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237B21" w:rsidRDefault="00D000F9" w:rsidP="00D000F9">
      <w:pPr>
        <w:jc w:val="center"/>
        <w:rPr>
          <w:rFonts w:asciiTheme="minorHAnsi" w:hAnsiTheme="minorHAnsi" w:cstheme="minorHAnsi"/>
          <w:b/>
          <w:bCs/>
          <w:noProof/>
          <w:color w:val="000000"/>
          <w:sz w:val="22"/>
          <w:szCs w:val="22"/>
          <w:lang w:val="es-MX"/>
        </w:rPr>
      </w:pPr>
      <w:r w:rsidRPr="00237B21">
        <w:rPr>
          <w:rFonts w:asciiTheme="minorHAnsi" w:hAnsiTheme="minorHAnsi" w:cstheme="minorHAnsi"/>
          <w:b/>
          <w:bCs/>
          <w:noProof/>
          <w:color w:val="000000"/>
          <w:sz w:val="22"/>
          <w:szCs w:val="22"/>
          <w:lang w:val="es-MX"/>
        </w:rPr>
        <w:t xml:space="preserve">LICITACIÓN PÚBLICA NACIONAL </w:t>
      </w:r>
    </w:p>
    <w:p w14:paraId="4AC02A3D" w14:textId="212AAC56" w:rsidR="00D000F9" w:rsidRPr="006E01AF" w:rsidRDefault="00D000F9" w:rsidP="00D000F9">
      <w:pPr>
        <w:jc w:val="center"/>
        <w:rPr>
          <w:rFonts w:asciiTheme="minorHAnsi" w:hAnsiTheme="minorHAnsi" w:cstheme="minorHAnsi"/>
          <w:b/>
          <w:bCs/>
          <w:noProof/>
          <w:color w:val="000000"/>
          <w:sz w:val="22"/>
          <w:szCs w:val="22"/>
        </w:rPr>
      </w:pPr>
      <w:r w:rsidRPr="00237B21">
        <w:rPr>
          <w:rFonts w:asciiTheme="minorHAnsi" w:hAnsiTheme="minorHAnsi" w:cstheme="minorHAnsi"/>
          <w:b/>
          <w:bCs/>
          <w:noProof/>
          <w:color w:val="000000"/>
          <w:sz w:val="22"/>
          <w:szCs w:val="22"/>
          <w:lang w:val="es-MX"/>
        </w:rPr>
        <w:t xml:space="preserve">  </w:t>
      </w:r>
      <w:r w:rsidRPr="00237B21">
        <w:rPr>
          <w:rFonts w:asciiTheme="minorHAnsi" w:hAnsiTheme="minorHAnsi" w:cstheme="minorHAnsi"/>
          <w:b/>
          <w:bCs/>
          <w:noProof/>
          <w:color w:val="000000"/>
          <w:sz w:val="22"/>
          <w:szCs w:val="22"/>
        </w:rPr>
        <w:t>Nº E/901045968-</w:t>
      </w:r>
      <w:r w:rsidR="006D577B" w:rsidRPr="00237B21">
        <w:rPr>
          <w:rFonts w:asciiTheme="minorHAnsi" w:hAnsiTheme="minorHAnsi" w:cstheme="minorHAnsi"/>
          <w:b/>
          <w:bCs/>
          <w:noProof/>
          <w:color w:val="000000"/>
          <w:sz w:val="22"/>
          <w:szCs w:val="22"/>
        </w:rPr>
        <w:t>0</w:t>
      </w:r>
      <w:r w:rsidR="008A4527" w:rsidRPr="00237B21">
        <w:rPr>
          <w:rFonts w:asciiTheme="minorHAnsi" w:hAnsiTheme="minorHAnsi" w:cstheme="minorHAnsi"/>
          <w:b/>
          <w:bCs/>
          <w:noProof/>
          <w:color w:val="000000"/>
          <w:sz w:val="22"/>
          <w:szCs w:val="22"/>
        </w:rPr>
        <w:t>4</w:t>
      </w:r>
      <w:r w:rsidR="00237B21" w:rsidRPr="00237B21">
        <w:rPr>
          <w:rFonts w:asciiTheme="minorHAnsi" w:hAnsiTheme="minorHAnsi" w:cstheme="minorHAnsi"/>
          <w:b/>
          <w:bCs/>
          <w:noProof/>
          <w:color w:val="000000"/>
          <w:sz w:val="22"/>
          <w:szCs w:val="22"/>
        </w:rPr>
        <w:t>4</w:t>
      </w:r>
      <w:r w:rsidRPr="00237B21">
        <w:rPr>
          <w:rFonts w:asciiTheme="minorHAnsi" w:hAnsiTheme="minorHAnsi" w:cstheme="minorHAnsi"/>
          <w:b/>
          <w:bCs/>
          <w:noProof/>
          <w:color w:val="000000"/>
          <w:sz w:val="22"/>
          <w:szCs w:val="22"/>
        </w:rPr>
        <w:t>-</w:t>
      </w:r>
      <w:r w:rsidR="001A56E6" w:rsidRPr="00237B21">
        <w:rPr>
          <w:rFonts w:asciiTheme="minorHAnsi" w:hAnsiTheme="minorHAnsi" w:cstheme="minorHAnsi"/>
          <w:b/>
          <w:bCs/>
          <w:noProof/>
          <w:color w:val="000000"/>
          <w:sz w:val="22"/>
          <w:szCs w:val="22"/>
        </w:rPr>
        <w:t>202</w:t>
      </w:r>
      <w:r w:rsidR="00DA5270" w:rsidRPr="00237B21">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2E9359EB" w:rsidR="00D000F9" w:rsidRPr="00463C4D" w:rsidRDefault="00EE13A0" w:rsidP="00FD5FF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F05841">
        <w:rPr>
          <w:rFonts w:asciiTheme="minorHAnsi" w:hAnsiTheme="minorHAnsi" w:cstheme="minorHAnsi"/>
          <w:b/>
          <w:bCs/>
          <w:noProof/>
          <w:color w:val="000000"/>
          <w:sz w:val="26"/>
          <w:szCs w:val="26"/>
        </w:rPr>
        <w:t>ADQUISICIÓN DE MATERIAL</w:t>
      </w:r>
      <w:r w:rsidR="00990A63" w:rsidRPr="00990A63">
        <w:rPr>
          <w:rFonts w:asciiTheme="minorHAnsi" w:hAnsiTheme="minorHAnsi" w:cstheme="minorHAnsi"/>
          <w:b/>
          <w:bCs/>
          <w:noProof/>
          <w:color w:val="000000"/>
          <w:sz w:val="26"/>
          <w:szCs w:val="26"/>
        </w:rPr>
        <w:t xml:space="preserve"> DE LIMPIEZA PARA EL DEPTO. DE SERVICIOS GENERALES DE LA DGIU DE LA UNIVERSIDAD AUTÓNOMA DE AGUASCALIENTES</w:t>
      </w:r>
      <w:r w:rsidR="00D73C0D" w:rsidRPr="00D73C0D">
        <w:rPr>
          <w:rFonts w:asciiTheme="minorHAnsi" w:hAnsiTheme="minorHAnsi" w:cstheme="minorHAnsi"/>
          <w:b/>
          <w:sz w:val="26"/>
          <w:szCs w:val="26"/>
        </w:rPr>
        <w:t>.</w:t>
      </w:r>
      <w:r w:rsidR="00C80BE4">
        <w:rPr>
          <w:rFonts w:asciiTheme="minorHAnsi" w:hAnsiTheme="minorHAnsi" w:cstheme="minorHAnsi"/>
          <w:b/>
          <w:sz w:val="26"/>
          <w:szCs w:val="26"/>
        </w:rPr>
        <w:t xml:space="preserve"> SEGUNDA CONVOCATORIA</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10324CD4" w:rsidR="00696792"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74BA098D" w14:textId="77777777" w:rsidR="00F11CED" w:rsidRPr="006E01AF" w:rsidRDefault="00F11CED" w:rsidP="009E6453">
      <w:pPr>
        <w:tabs>
          <w:tab w:val="left" w:pos="5505"/>
        </w:tabs>
        <w:rPr>
          <w:rFonts w:asciiTheme="minorHAnsi" w:hAnsiTheme="minorHAnsi" w:cstheme="minorHAnsi"/>
          <w:sz w:val="22"/>
          <w:szCs w:val="22"/>
        </w:rPr>
      </w:pPr>
    </w:p>
    <w:p w14:paraId="3FC0B992" w14:textId="1D088501" w:rsidR="00696792" w:rsidRDefault="00696792"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662337E" w14:textId="7F3277BC" w:rsidR="00250EE7" w:rsidRPr="00937C1A" w:rsidRDefault="00250EE7" w:rsidP="00250EE7">
      <w:pPr>
        <w:pStyle w:val="Textoindependiente"/>
        <w:ind w:right="567"/>
        <w:jc w:val="right"/>
        <w:rPr>
          <w:rFonts w:asciiTheme="minorHAnsi" w:hAnsiTheme="minorHAnsi" w:cstheme="minorHAnsi"/>
          <w:b w:val="0"/>
          <w:i/>
          <w:sz w:val="17"/>
          <w:szCs w:val="17"/>
          <w:lang w:val="es-MX"/>
        </w:rPr>
      </w:pPr>
      <w:r w:rsidRPr="00197E13">
        <w:rPr>
          <w:rFonts w:asciiTheme="minorHAnsi" w:hAnsiTheme="minorHAnsi" w:cstheme="minorHAnsi"/>
          <w:b w:val="0"/>
          <w:i/>
          <w:sz w:val="17"/>
          <w:szCs w:val="17"/>
          <w:lang w:val="es-MX"/>
        </w:rPr>
        <w:t>Fondo Ordinario Estatal</w:t>
      </w:r>
      <w:r w:rsidR="00B11A31" w:rsidRPr="00197E13">
        <w:rPr>
          <w:rFonts w:asciiTheme="minorHAnsi" w:hAnsiTheme="minorHAnsi" w:cstheme="minorHAnsi"/>
          <w:b w:val="0"/>
          <w:i/>
          <w:sz w:val="17"/>
          <w:szCs w:val="17"/>
          <w:lang w:val="es-MX"/>
        </w:rPr>
        <w:t xml:space="preserve"> 2023</w:t>
      </w:r>
      <w:r w:rsidRPr="00197E13">
        <w:rPr>
          <w:rFonts w:asciiTheme="minorHAnsi" w:hAnsiTheme="minorHAnsi" w:cstheme="minorHAnsi"/>
          <w:b w:val="0"/>
          <w:i/>
          <w:sz w:val="17"/>
          <w:szCs w:val="17"/>
          <w:lang w:val="es-MX"/>
        </w:rPr>
        <w:t>, Programa Docencia, Investigación y Vinculación de Calidad,</w:t>
      </w:r>
      <w:r w:rsidR="00237B21" w:rsidRPr="00197E13">
        <w:rPr>
          <w:rFonts w:asciiTheme="minorHAnsi" w:hAnsiTheme="minorHAnsi" w:cstheme="minorHAnsi"/>
          <w:b w:val="0"/>
          <w:i/>
          <w:sz w:val="17"/>
          <w:szCs w:val="17"/>
          <w:lang w:val="es-MX"/>
        </w:rPr>
        <w:t xml:space="preserve"> </w:t>
      </w:r>
      <w:r w:rsidRPr="00197E13">
        <w:rPr>
          <w:rFonts w:asciiTheme="minorHAnsi" w:hAnsiTheme="minorHAnsi" w:cstheme="minorHAnsi"/>
          <w:b w:val="0"/>
          <w:i/>
          <w:sz w:val="17"/>
          <w:szCs w:val="17"/>
          <w:lang w:val="es-MX"/>
        </w:rPr>
        <w:t>conforme al oficio DGF/DPAF-</w:t>
      </w:r>
      <w:r w:rsidR="00280D8A" w:rsidRPr="00197E13">
        <w:rPr>
          <w:rFonts w:asciiTheme="minorHAnsi" w:hAnsiTheme="minorHAnsi" w:cstheme="minorHAnsi"/>
          <w:b w:val="0"/>
          <w:i/>
          <w:sz w:val="17"/>
          <w:szCs w:val="17"/>
          <w:lang w:val="es-MX"/>
        </w:rPr>
        <w:t>30</w:t>
      </w:r>
      <w:r w:rsidR="003D133B" w:rsidRPr="00197E13">
        <w:rPr>
          <w:rFonts w:asciiTheme="minorHAnsi" w:hAnsiTheme="minorHAnsi" w:cstheme="minorHAnsi"/>
          <w:b w:val="0"/>
          <w:i/>
          <w:sz w:val="17"/>
          <w:szCs w:val="17"/>
          <w:lang w:val="es-MX"/>
        </w:rPr>
        <w:t>2</w:t>
      </w:r>
      <w:r w:rsidRPr="00197E13">
        <w:rPr>
          <w:rFonts w:asciiTheme="minorHAnsi" w:hAnsiTheme="minorHAnsi" w:cstheme="minorHAnsi"/>
          <w:b w:val="0"/>
          <w:i/>
          <w:sz w:val="17"/>
          <w:szCs w:val="17"/>
          <w:lang w:val="es-MX"/>
        </w:rPr>
        <w:t>/2023.</w:t>
      </w:r>
    </w:p>
    <w:p w14:paraId="105E416B" w14:textId="77777777" w:rsidR="00250EE7" w:rsidRPr="00937C1A" w:rsidRDefault="00250EE7" w:rsidP="00250EE7">
      <w:pPr>
        <w:pStyle w:val="Textoindependiente"/>
        <w:ind w:right="567"/>
        <w:jc w:val="right"/>
        <w:rPr>
          <w:rFonts w:asciiTheme="minorHAnsi" w:hAnsiTheme="minorHAnsi" w:cstheme="minorHAnsi"/>
          <w:b w:val="0"/>
          <w:i/>
          <w:sz w:val="17"/>
          <w:szCs w:val="17"/>
          <w:lang w:val="es-MX"/>
        </w:rPr>
      </w:pPr>
    </w:p>
    <w:p w14:paraId="0502CE8E" w14:textId="0158AA9D" w:rsidR="0088179A" w:rsidRDefault="00250EE7" w:rsidP="00250EE7">
      <w:pPr>
        <w:pStyle w:val="Textoindependiente"/>
        <w:ind w:right="567"/>
        <w:jc w:val="right"/>
        <w:rPr>
          <w:rFonts w:asciiTheme="minorHAnsi" w:hAnsiTheme="minorHAnsi" w:cstheme="minorHAnsi"/>
          <w:i/>
          <w:sz w:val="17"/>
          <w:szCs w:val="17"/>
          <w:lang w:val="es-MX"/>
        </w:rPr>
      </w:pPr>
      <w:r w:rsidRPr="00237B21">
        <w:rPr>
          <w:rFonts w:asciiTheme="minorHAnsi" w:hAnsiTheme="minorHAnsi" w:cstheme="minorHAnsi"/>
          <w:i/>
          <w:sz w:val="17"/>
          <w:szCs w:val="17"/>
          <w:lang w:val="es-MX"/>
        </w:rPr>
        <w:t>Publicación:</w:t>
      </w:r>
      <w:r w:rsidRPr="00237B21">
        <w:rPr>
          <w:rFonts w:asciiTheme="minorHAnsi" w:hAnsiTheme="minorHAnsi" w:cstheme="minorHAnsi"/>
          <w:b w:val="0"/>
          <w:i/>
          <w:sz w:val="17"/>
          <w:szCs w:val="17"/>
          <w:lang w:val="es-MX"/>
        </w:rPr>
        <w:t xml:space="preserve"> </w:t>
      </w:r>
      <w:r w:rsidR="00237B21" w:rsidRPr="00237B21">
        <w:rPr>
          <w:rFonts w:asciiTheme="minorHAnsi" w:hAnsiTheme="minorHAnsi" w:cstheme="minorHAnsi"/>
          <w:b w:val="0"/>
          <w:i/>
          <w:sz w:val="17"/>
          <w:szCs w:val="17"/>
          <w:lang w:val="es-MX"/>
        </w:rPr>
        <w:t>01</w:t>
      </w:r>
      <w:r w:rsidRPr="00237B21">
        <w:rPr>
          <w:rFonts w:asciiTheme="minorHAnsi" w:hAnsiTheme="minorHAnsi" w:cstheme="minorHAnsi"/>
          <w:b w:val="0"/>
          <w:i/>
          <w:sz w:val="17"/>
          <w:szCs w:val="17"/>
          <w:lang w:val="es-MX"/>
        </w:rPr>
        <w:t xml:space="preserve"> de </w:t>
      </w:r>
      <w:r w:rsidR="00237B21" w:rsidRPr="00237B21">
        <w:rPr>
          <w:rFonts w:asciiTheme="minorHAnsi" w:hAnsiTheme="minorHAnsi" w:cstheme="minorHAnsi"/>
          <w:b w:val="0"/>
          <w:i/>
          <w:sz w:val="17"/>
          <w:szCs w:val="17"/>
          <w:lang w:val="es-MX"/>
        </w:rPr>
        <w:t>noviem</w:t>
      </w:r>
      <w:r w:rsidR="009A01BE" w:rsidRPr="00237B21">
        <w:rPr>
          <w:rFonts w:asciiTheme="minorHAnsi" w:hAnsiTheme="minorHAnsi" w:cstheme="minorHAnsi"/>
          <w:b w:val="0"/>
          <w:i/>
          <w:sz w:val="17"/>
          <w:szCs w:val="17"/>
          <w:lang w:val="es-MX"/>
        </w:rPr>
        <w:t>bre</w:t>
      </w:r>
      <w:r w:rsidRPr="00237B21">
        <w:rPr>
          <w:rFonts w:asciiTheme="minorHAnsi" w:hAnsiTheme="minorHAnsi" w:cstheme="minorHAnsi"/>
          <w:b w:val="0"/>
          <w:i/>
          <w:sz w:val="17"/>
          <w:szCs w:val="17"/>
          <w:lang w:val="es-MX"/>
        </w:rPr>
        <w:t xml:space="preserve"> de 2023.</w:t>
      </w: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5FEA5165" w14:textId="05A081E8" w:rsidR="00604C90" w:rsidRDefault="00604C90" w:rsidP="00D000F9">
      <w:pPr>
        <w:pStyle w:val="Encabezado"/>
        <w:jc w:val="both"/>
        <w:rPr>
          <w:rFonts w:asciiTheme="minorHAnsi" w:hAnsiTheme="minorHAnsi" w:cstheme="minorHAnsi"/>
          <w:b/>
          <w:bCs/>
          <w:noProof/>
          <w:color w:val="000000"/>
          <w:sz w:val="18"/>
          <w:szCs w:val="18"/>
          <w:lang w:val="es-MX"/>
        </w:rPr>
      </w:pPr>
    </w:p>
    <w:p w14:paraId="79A45AAC" w14:textId="44BD0FC1" w:rsidR="00F11CED" w:rsidRDefault="00F11CED" w:rsidP="00D000F9">
      <w:pPr>
        <w:pStyle w:val="Encabezado"/>
        <w:jc w:val="both"/>
        <w:rPr>
          <w:rFonts w:asciiTheme="minorHAnsi" w:hAnsiTheme="minorHAnsi" w:cstheme="minorHAnsi"/>
          <w:b/>
          <w:bCs/>
          <w:noProof/>
          <w:color w:val="000000"/>
          <w:sz w:val="18"/>
          <w:szCs w:val="18"/>
          <w:lang w:val="es-MX"/>
        </w:rPr>
      </w:pPr>
    </w:p>
    <w:p w14:paraId="2B869F28" w14:textId="406616CF"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237B21">
        <w:rPr>
          <w:rFonts w:asciiTheme="minorHAnsi" w:hAnsiTheme="minorHAnsi" w:cstheme="minorHAnsi"/>
          <w:b/>
          <w:bCs/>
          <w:noProof/>
          <w:color w:val="000000"/>
          <w:sz w:val="18"/>
          <w:szCs w:val="18"/>
        </w:rPr>
        <w:t>901045968-0</w:t>
      </w:r>
      <w:r w:rsidR="00280D8A" w:rsidRPr="00237B21">
        <w:rPr>
          <w:rFonts w:asciiTheme="minorHAnsi" w:hAnsiTheme="minorHAnsi" w:cstheme="minorHAnsi"/>
          <w:b/>
          <w:bCs/>
          <w:noProof/>
          <w:color w:val="000000"/>
          <w:sz w:val="18"/>
          <w:szCs w:val="18"/>
        </w:rPr>
        <w:t>4</w:t>
      </w:r>
      <w:r w:rsidR="00237B21" w:rsidRPr="00237B21">
        <w:rPr>
          <w:rFonts w:asciiTheme="minorHAnsi" w:hAnsiTheme="minorHAnsi" w:cstheme="minorHAnsi"/>
          <w:b/>
          <w:bCs/>
          <w:noProof/>
          <w:color w:val="000000"/>
          <w:sz w:val="18"/>
          <w:szCs w:val="18"/>
        </w:rPr>
        <w:t>4</w:t>
      </w:r>
      <w:r w:rsidRPr="00237B21">
        <w:rPr>
          <w:rFonts w:asciiTheme="minorHAnsi" w:hAnsiTheme="minorHAnsi" w:cstheme="minorHAnsi"/>
          <w:b/>
          <w:bCs/>
          <w:noProof/>
          <w:color w:val="000000"/>
          <w:sz w:val="18"/>
          <w:szCs w:val="18"/>
        </w:rPr>
        <w:t>-</w:t>
      </w:r>
      <w:r w:rsidRPr="00937C1A">
        <w:rPr>
          <w:rFonts w:asciiTheme="minorHAnsi" w:hAnsiTheme="minorHAnsi" w:cstheme="minorHAnsi"/>
          <w:b/>
          <w:bCs/>
          <w:noProof/>
          <w:color w:val="000000"/>
          <w:sz w:val="18"/>
          <w:szCs w:val="18"/>
        </w:rPr>
        <w:t>2023 para la</w:t>
      </w:r>
      <w:r w:rsidR="00030188">
        <w:rPr>
          <w:rFonts w:asciiTheme="minorHAnsi" w:hAnsiTheme="minorHAnsi" w:cstheme="minorHAnsi"/>
          <w:b/>
          <w:bCs/>
          <w:noProof/>
          <w:color w:val="000000"/>
          <w:sz w:val="18"/>
          <w:szCs w:val="18"/>
          <w:lang w:val="es-MX"/>
        </w:rPr>
        <w:t xml:space="preserve"> </w:t>
      </w:r>
      <w:r w:rsidR="00F05841">
        <w:rPr>
          <w:rFonts w:asciiTheme="minorHAnsi" w:hAnsiTheme="minorHAnsi" w:cstheme="minorHAnsi"/>
          <w:b/>
          <w:bCs/>
          <w:noProof/>
          <w:color w:val="000000"/>
          <w:sz w:val="18"/>
          <w:szCs w:val="18"/>
          <w:lang w:val="es-MX"/>
        </w:rPr>
        <w:t>Adquisición de Material</w:t>
      </w:r>
      <w:r w:rsidR="00990A63" w:rsidRPr="00990A63">
        <w:rPr>
          <w:rFonts w:asciiTheme="minorHAnsi" w:hAnsiTheme="minorHAnsi" w:cstheme="minorHAnsi"/>
          <w:b/>
          <w:bCs/>
          <w:noProof/>
          <w:color w:val="000000"/>
          <w:sz w:val="18"/>
          <w:szCs w:val="18"/>
          <w:lang w:val="es-MX"/>
        </w:rPr>
        <w:t xml:space="preserve"> de limpieza para el Depto. de Servicios Generales de la DGIU de la Universidad Autónoma de Aguascalientes</w:t>
      </w:r>
      <w:r w:rsidR="00927DE5" w:rsidRPr="00937C1A">
        <w:rPr>
          <w:rFonts w:asciiTheme="minorHAnsi" w:hAnsiTheme="minorHAnsi" w:cstheme="minorHAnsi"/>
          <w:b/>
          <w:bCs/>
          <w:noProof/>
          <w:color w:val="000000"/>
          <w:sz w:val="18"/>
          <w:szCs w:val="18"/>
          <w:lang w:val="es-MX"/>
        </w:rPr>
        <w:t>.</w:t>
      </w:r>
      <w:r w:rsidR="00C80BE4">
        <w:rPr>
          <w:rFonts w:asciiTheme="minorHAnsi" w:hAnsiTheme="minorHAnsi" w:cstheme="minorHAnsi"/>
          <w:b/>
          <w:bCs/>
          <w:noProof/>
          <w:color w:val="000000"/>
          <w:sz w:val="18"/>
          <w:szCs w:val="18"/>
          <w:lang w:val="es-MX"/>
        </w:rPr>
        <w:t xml:space="preserve"> Segunda Convocatoria</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3AA9F034"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El </w:t>
      </w:r>
      <w:r w:rsidR="008B25D3" w:rsidRPr="00257EF6">
        <w:rPr>
          <w:rFonts w:ascii="Calibri" w:hAnsi="Calibri" w:cs="Calibri"/>
          <w:u w:val="single"/>
          <w:lang w:val="es-MX"/>
        </w:rPr>
        <w:t xml:space="preserve">Departamento de </w:t>
      </w:r>
      <w:r w:rsidR="0033445E" w:rsidRPr="00257EF6">
        <w:rPr>
          <w:rFonts w:ascii="Calibri" w:hAnsi="Calibri" w:cs="Calibri"/>
          <w:u w:val="single"/>
          <w:lang w:val="es-MX"/>
        </w:rPr>
        <w:t xml:space="preserve">Servicios Generales de la Dirección </w:t>
      </w:r>
      <w:r w:rsidR="00237B21">
        <w:rPr>
          <w:rFonts w:ascii="Calibri" w:hAnsi="Calibri" w:cs="Calibri"/>
          <w:u w:val="single"/>
          <w:lang w:val="es-MX"/>
        </w:rPr>
        <w:t xml:space="preserve">de </w:t>
      </w:r>
      <w:proofErr w:type="spellStart"/>
      <w:r w:rsidR="00237B21">
        <w:rPr>
          <w:rFonts w:ascii="Calibri" w:hAnsi="Calibri" w:cs="Calibri"/>
          <w:u w:val="single"/>
          <w:lang w:val="es-MX"/>
        </w:rPr>
        <w:t>Infraestrucura</w:t>
      </w:r>
      <w:proofErr w:type="spellEnd"/>
      <w:r w:rsidR="00237B21">
        <w:rPr>
          <w:rFonts w:ascii="Calibri" w:hAnsi="Calibri" w:cs="Calibri"/>
          <w:u w:val="single"/>
          <w:lang w:val="es-MX"/>
        </w:rPr>
        <w:t xml:space="preserve"> </w:t>
      </w:r>
      <w:r w:rsidR="00237B21" w:rsidRPr="00CB0EC4">
        <w:rPr>
          <w:rFonts w:ascii="Calibri" w:hAnsi="Calibri" w:cs="Calibri"/>
          <w:u w:val="single"/>
          <w:lang w:val="es-MX"/>
        </w:rPr>
        <w:t>Universitaria</w:t>
      </w:r>
      <w:r w:rsidR="00237B21">
        <w:rPr>
          <w:rFonts w:ascii="Calibri" w:hAnsi="Calibri" w:cs="Calibri"/>
          <w:lang w:val="es-MX"/>
        </w:rPr>
        <w:t xml:space="preserve"> </w:t>
      </w:r>
      <w:r w:rsidRPr="00237B21">
        <w:rPr>
          <w:rFonts w:ascii="Calibri" w:hAnsi="Calibri" w:cs="Calibri"/>
          <w:lang w:val="es-MX"/>
        </w:rPr>
        <w:t>de</w:t>
      </w:r>
      <w:r w:rsidRPr="00280BA1">
        <w:rPr>
          <w:rFonts w:ascii="Calibri" w:hAnsi="Calibri" w:cs="Calibri"/>
          <w:lang w:val="es-MX"/>
        </w:rPr>
        <w:t xml:space="preserv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37B2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 xml:space="preserve">Manual Único </w:t>
      </w:r>
      <w:r w:rsidRPr="00237B21">
        <w:rPr>
          <w:rFonts w:ascii="Calibri" w:hAnsi="Calibri" w:cs="Calibri"/>
          <w:lang w:val="es-MX"/>
        </w:rPr>
        <w:t>de Adquisiciones, Arrendamientos y Servicios de la Universidad Autónoma de Aguascalientes.</w:t>
      </w:r>
    </w:p>
    <w:p w14:paraId="4A780D0F" w14:textId="5E07B0B7" w:rsidR="00604C90" w:rsidRPr="00237B2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37B21">
        <w:rPr>
          <w:rFonts w:ascii="Calibri" w:hAnsi="Calibri" w:cs="Calibri"/>
          <w:b/>
          <w:lang w:val="es-MX"/>
        </w:rPr>
        <w:t xml:space="preserve">Licitación: </w:t>
      </w:r>
      <w:r w:rsidRPr="00237B21">
        <w:rPr>
          <w:rFonts w:ascii="Calibri" w:hAnsi="Calibri" w:cs="Calibri"/>
          <w:lang w:val="es-MX"/>
        </w:rPr>
        <w:t>Licitación Pública Nacional</w:t>
      </w:r>
      <w:r w:rsidRPr="00237B21">
        <w:rPr>
          <w:rFonts w:ascii="Calibri" w:hAnsi="Calibri" w:cs="Calibri"/>
          <w:b/>
          <w:lang w:val="es-MX"/>
        </w:rPr>
        <w:t xml:space="preserve"> E/901045968-0</w:t>
      </w:r>
      <w:r w:rsidR="008B25D3" w:rsidRPr="00237B21">
        <w:rPr>
          <w:rFonts w:ascii="Calibri" w:hAnsi="Calibri" w:cs="Calibri"/>
          <w:b/>
          <w:lang w:val="es-MX"/>
        </w:rPr>
        <w:t>4</w:t>
      </w:r>
      <w:r w:rsidR="00237B21" w:rsidRPr="00237B21">
        <w:rPr>
          <w:rFonts w:ascii="Calibri" w:hAnsi="Calibri" w:cs="Calibri"/>
          <w:b/>
          <w:lang w:val="es-MX"/>
        </w:rPr>
        <w:t>4</w:t>
      </w:r>
      <w:r w:rsidRPr="00237B21">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lastRenderedPageBreak/>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7AAA0658" w:rsidR="00F86E9F" w:rsidRDefault="00F86E9F" w:rsidP="002C3F43">
      <w:pPr>
        <w:pStyle w:val="Encabezado"/>
        <w:jc w:val="both"/>
        <w:rPr>
          <w:rFonts w:asciiTheme="minorHAnsi" w:hAnsiTheme="minorHAnsi" w:cstheme="minorHAnsi"/>
          <w:bCs/>
          <w:color w:val="000000"/>
          <w:sz w:val="18"/>
          <w:szCs w:val="18"/>
        </w:rPr>
      </w:pPr>
    </w:p>
    <w:p w14:paraId="67C26583" w14:textId="71393AC4" w:rsidR="00237B21" w:rsidRDefault="00237B21" w:rsidP="002C3F43">
      <w:pPr>
        <w:pStyle w:val="Encabezado"/>
        <w:jc w:val="both"/>
        <w:rPr>
          <w:rFonts w:asciiTheme="minorHAnsi" w:hAnsiTheme="minorHAnsi" w:cstheme="minorHAnsi"/>
          <w:bCs/>
          <w:color w:val="000000"/>
          <w:sz w:val="18"/>
          <w:szCs w:val="18"/>
        </w:rPr>
      </w:pPr>
    </w:p>
    <w:p w14:paraId="3B907860" w14:textId="5683AF0B" w:rsidR="00237B21" w:rsidRDefault="00237B21" w:rsidP="002C3F43">
      <w:pPr>
        <w:pStyle w:val="Encabezado"/>
        <w:jc w:val="both"/>
        <w:rPr>
          <w:rFonts w:asciiTheme="minorHAnsi" w:hAnsiTheme="minorHAnsi" w:cstheme="minorHAnsi"/>
          <w:bCs/>
          <w:color w:val="000000"/>
          <w:sz w:val="18"/>
          <w:szCs w:val="18"/>
        </w:rPr>
      </w:pPr>
    </w:p>
    <w:p w14:paraId="14DF0BF2" w14:textId="32CDC3AD" w:rsidR="00237B21" w:rsidRDefault="00237B21" w:rsidP="002C3F43">
      <w:pPr>
        <w:pStyle w:val="Encabezado"/>
        <w:jc w:val="both"/>
        <w:rPr>
          <w:rFonts w:asciiTheme="minorHAnsi" w:hAnsiTheme="minorHAnsi" w:cstheme="minorHAnsi"/>
          <w:bCs/>
          <w:color w:val="000000"/>
          <w:sz w:val="18"/>
          <w:szCs w:val="18"/>
        </w:rPr>
      </w:pPr>
    </w:p>
    <w:p w14:paraId="1AD88F01" w14:textId="2E1D371E" w:rsidR="00237B21" w:rsidRDefault="00237B21" w:rsidP="002C3F43">
      <w:pPr>
        <w:pStyle w:val="Encabezado"/>
        <w:jc w:val="both"/>
        <w:rPr>
          <w:rFonts w:asciiTheme="minorHAnsi" w:hAnsiTheme="minorHAnsi" w:cstheme="minorHAnsi"/>
          <w:bCs/>
          <w:color w:val="000000"/>
          <w:sz w:val="18"/>
          <w:szCs w:val="18"/>
        </w:rPr>
      </w:pPr>
    </w:p>
    <w:p w14:paraId="31D83F82" w14:textId="77777777" w:rsidR="00237B21" w:rsidRDefault="00237B21"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01AAC4C5" w14:textId="2F129D19" w:rsidR="00C46DCF" w:rsidRPr="00937C1A"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237B21">
        <w:rPr>
          <w:rFonts w:asciiTheme="minorHAnsi" w:hAnsiTheme="minorHAnsi" w:cstheme="minorHAnsi"/>
          <w:b/>
          <w:bCs/>
          <w:noProof/>
          <w:color w:val="000000"/>
          <w:sz w:val="18"/>
          <w:szCs w:val="18"/>
        </w:rPr>
        <w:t>901045968-</w:t>
      </w:r>
      <w:r w:rsidR="00F11A87" w:rsidRPr="00237B21">
        <w:rPr>
          <w:rFonts w:asciiTheme="minorHAnsi" w:hAnsiTheme="minorHAnsi" w:cstheme="minorHAnsi"/>
          <w:b/>
          <w:bCs/>
          <w:noProof/>
          <w:color w:val="000000"/>
          <w:sz w:val="18"/>
          <w:szCs w:val="18"/>
        </w:rPr>
        <w:t>0</w:t>
      </w:r>
      <w:r w:rsidR="00237B21" w:rsidRPr="00237B21">
        <w:rPr>
          <w:rFonts w:asciiTheme="minorHAnsi" w:hAnsiTheme="minorHAnsi" w:cstheme="minorHAnsi"/>
          <w:b/>
          <w:bCs/>
          <w:noProof/>
          <w:color w:val="000000"/>
          <w:sz w:val="18"/>
          <w:szCs w:val="18"/>
        </w:rPr>
        <w:t>44</w:t>
      </w:r>
      <w:r w:rsidRPr="00237B21">
        <w:rPr>
          <w:rFonts w:asciiTheme="minorHAnsi" w:hAnsiTheme="minorHAnsi" w:cstheme="minorHAnsi"/>
          <w:b/>
          <w:bCs/>
          <w:noProof/>
          <w:color w:val="000000"/>
          <w:sz w:val="18"/>
          <w:szCs w:val="18"/>
        </w:rPr>
        <w:t>-2023</w:t>
      </w:r>
      <w:r w:rsidRPr="00937C1A">
        <w:rPr>
          <w:rFonts w:asciiTheme="minorHAnsi" w:hAnsiTheme="minorHAnsi" w:cstheme="minorHAnsi"/>
          <w:b/>
          <w:bCs/>
          <w:noProof/>
          <w:color w:val="000000"/>
          <w:sz w:val="18"/>
          <w:szCs w:val="18"/>
        </w:rPr>
        <w:t xml:space="preserve"> para la</w:t>
      </w:r>
      <w:r w:rsidRPr="00937C1A">
        <w:rPr>
          <w:rFonts w:asciiTheme="minorHAnsi" w:hAnsiTheme="minorHAnsi" w:cstheme="minorHAnsi"/>
          <w:b/>
          <w:bCs/>
          <w:noProof/>
          <w:color w:val="000000"/>
          <w:sz w:val="18"/>
          <w:szCs w:val="18"/>
          <w:lang w:val="es-MX"/>
        </w:rPr>
        <w:t xml:space="preserve"> </w:t>
      </w:r>
      <w:r w:rsidR="0033445E" w:rsidRPr="0033445E">
        <w:rPr>
          <w:rFonts w:asciiTheme="minorHAnsi" w:hAnsiTheme="minorHAnsi" w:cstheme="minorHAnsi"/>
          <w:b/>
          <w:bCs/>
          <w:noProof/>
          <w:color w:val="000000"/>
          <w:sz w:val="18"/>
          <w:szCs w:val="18"/>
          <w:lang w:val="es-MX"/>
        </w:rPr>
        <w:t xml:space="preserve">Adquisición </w:t>
      </w:r>
      <w:r w:rsidR="00F05841">
        <w:rPr>
          <w:rFonts w:asciiTheme="minorHAnsi" w:hAnsiTheme="minorHAnsi" w:cstheme="minorHAnsi"/>
          <w:b/>
          <w:bCs/>
          <w:noProof/>
          <w:color w:val="000000"/>
          <w:sz w:val="18"/>
          <w:szCs w:val="18"/>
          <w:lang w:val="es-MX"/>
        </w:rPr>
        <w:t>de Material</w:t>
      </w:r>
      <w:r w:rsidR="0033445E" w:rsidRPr="0033445E">
        <w:rPr>
          <w:rFonts w:asciiTheme="minorHAnsi" w:hAnsiTheme="minorHAnsi" w:cstheme="minorHAnsi"/>
          <w:b/>
          <w:bCs/>
          <w:noProof/>
          <w:color w:val="000000"/>
          <w:sz w:val="18"/>
          <w:szCs w:val="18"/>
          <w:lang w:val="es-MX"/>
        </w:rPr>
        <w:t xml:space="preserve"> de limpieza para el Depto. de Servicios Generales de la DGIU de la Universidad Autónoma de Aguascalientes</w:t>
      </w:r>
      <w:r w:rsidR="005D76A8" w:rsidRPr="00937C1A">
        <w:rPr>
          <w:rFonts w:asciiTheme="minorHAnsi" w:hAnsiTheme="minorHAnsi" w:cstheme="minorHAnsi"/>
          <w:b/>
          <w:bCs/>
          <w:noProof/>
          <w:color w:val="000000"/>
          <w:sz w:val="18"/>
          <w:szCs w:val="18"/>
          <w:lang w:val="es-MX"/>
        </w:rPr>
        <w:t>.</w:t>
      </w:r>
      <w:r w:rsidR="00C80BE4">
        <w:rPr>
          <w:rFonts w:asciiTheme="minorHAnsi" w:hAnsiTheme="minorHAnsi" w:cstheme="minorHAnsi"/>
          <w:b/>
          <w:bCs/>
          <w:noProof/>
          <w:color w:val="000000"/>
          <w:sz w:val="18"/>
          <w:szCs w:val="18"/>
          <w:lang w:val="es-MX"/>
        </w:rPr>
        <w:t xml:space="preserve"> Segunda Convocatoria</w:t>
      </w:r>
    </w:p>
    <w:p w14:paraId="4502E62F" w14:textId="77777777" w:rsidR="00F33E9C" w:rsidRPr="00937C1A"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4E78A03B" w:rsidR="00C51E2A" w:rsidRDefault="00905CA4" w:rsidP="009C64FC">
      <w:pPr>
        <w:pStyle w:val="Textoindependiente"/>
        <w:ind w:left="567" w:right="567"/>
        <w:jc w:val="both"/>
        <w:rPr>
          <w:rFonts w:asciiTheme="minorHAnsi" w:hAnsiTheme="minorHAnsi" w:cstheme="minorHAnsi"/>
          <w:sz w:val="18"/>
          <w:szCs w:val="18"/>
          <w:lang w:val="es-ES"/>
        </w:rPr>
      </w:pPr>
      <w:r w:rsidRPr="00010719">
        <w:rPr>
          <w:rFonts w:asciiTheme="minorHAnsi" w:hAnsiTheme="minorHAnsi" w:cstheme="minorHAnsi"/>
          <w:b w:val="0"/>
          <w:sz w:val="18"/>
          <w:szCs w:val="18"/>
        </w:rPr>
        <w:t>En cumplimiento a lo dispuesto por el artículo 134 de la Constitución Política de los Estados Unidos Mexicanos y los artículos 3 fracción I, 39 , 40, 45, 47 fracción II, 48, 49</w:t>
      </w:r>
      <w:r>
        <w:rPr>
          <w:rFonts w:asciiTheme="minorHAnsi" w:hAnsiTheme="minorHAnsi" w:cstheme="minorHAnsi"/>
          <w:b w:val="0"/>
          <w:sz w:val="18"/>
          <w:szCs w:val="18"/>
        </w:rPr>
        <w:t>, 59</w:t>
      </w:r>
      <w:r w:rsidRPr="00010719">
        <w:rPr>
          <w:rFonts w:asciiTheme="minorHAnsi" w:hAnsiTheme="minorHAnsi" w:cstheme="minorHAnsi"/>
          <w:b w:val="0"/>
          <w:sz w:val="18"/>
          <w:szCs w:val="18"/>
        </w:rPr>
        <w:t xml:space="preserve"> y demás aplicables de la Ley de Adquisiciones, Arrendamientos y Servicios del Estado de Aguascalientes y sus Municipios, La Ley Orgánica de la Universidad Autónoma de Aguascalientes, su Estatuto y el Reglamento de Control Patrimonial,  la Universidad Autónoma de Aguascalientes a través del titular de la Dirección General de Finanzas y su Comité de Adquisiciones, llevará a cabo el proceso de </w:t>
      </w:r>
      <w:r w:rsidRPr="00010719">
        <w:rPr>
          <w:rFonts w:asciiTheme="minorHAnsi" w:hAnsiTheme="minorHAnsi" w:cstheme="minorHAnsi"/>
          <w:sz w:val="18"/>
          <w:szCs w:val="18"/>
        </w:rPr>
        <w:t xml:space="preserve">Licitación Pública </w:t>
      </w:r>
      <w:r w:rsidRPr="005F50D3">
        <w:rPr>
          <w:rFonts w:asciiTheme="minorHAnsi" w:hAnsiTheme="minorHAnsi" w:cstheme="minorHAnsi"/>
          <w:sz w:val="18"/>
          <w:szCs w:val="18"/>
        </w:rPr>
        <w:t>Nacional N°</w:t>
      </w:r>
      <w:r w:rsidRPr="005F50D3">
        <w:rPr>
          <w:rFonts w:asciiTheme="minorHAnsi" w:hAnsiTheme="minorHAnsi" w:cstheme="minorHAnsi"/>
          <w:b w:val="0"/>
          <w:sz w:val="18"/>
          <w:szCs w:val="18"/>
        </w:rPr>
        <w:t xml:space="preserve"> </w:t>
      </w:r>
      <w:r w:rsidRPr="005F50D3">
        <w:rPr>
          <w:rFonts w:asciiTheme="minorHAnsi" w:hAnsiTheme="minorHAnsi" w:cstheme="minorHAnsi"/>
          <w:sz w:val="18"/>
          <w:szCs w:val="18"/>
        </w:rPr>
        <w:t>E/</w:t>
      </w:r>
      <w:r w:rsidRPr="005F50D3">
        <w:rPr>
          <w:rFonts w:asciiTheme="minorHAnsi" w:hAnsiTheme="minorHAnsi" w:cstheme="minorHAnsi"/>
          <w:bCs/>
          <w:sz w:val="18"/>
          <w:szCs w:val="18"/>
        </w:rPr>
        <w:t>901045968-0</w:t>
      </w:r>
      <w:r>
        <w:rPr>
          <w:rFonts w:asciiTheme="minorHAnsi" w:hAnsiTheme="minorHAnsi" w:cstheme="minorHAnsi"/>
          <w:bCs/>
          <w:sz w:val="18"/>
          <w:szCs w:val="18"/>
          <w:lang w:val="es-ES"/>
        </w:rPr>
        <w:t>44</w:t>
      </w:r>
      <w:r w:rsidRPr="005F50D3">
        <w:rPr>
          <w:rFonts w:asciiTheme="minorHAnsi" w:hAnsiTheme="minorHAnsi" w:cstheme="minorHAnsi"/>
          <w:bCs/>
          <w:sz w:val="18"/>
          <w:szCs w:val="18"/>
        </w:rPr>
        <w:t>-202</w:t>
      </w:r>
      <w:r>
        <w:rPr>
          <w:rFonts w:asciiTheme="minorHAnsi" w:hAnsiTheme="minorHAnsi" w:cstheme="minorHAnsi"/>
          <w:bCs/>
          <w:sz w:val="18"/>
          <w:szCs w:val="18"/>
          <w:lang w:val="es-ES"/>
        </w:rPr>
        <w:t>3</w:t>
      </w:r>
      <w:r w:rsidRPr="005F50D3">
        <w:rPr>
          <w:rFonts w:asciiTheme="minorHAnsi" w:hAnsiTheme="minorHAnsi" w:cstheme="minorHAnsi"/>
          <w:sz w:val="18"/>
          <w:szCs w:val="18"/>
        </w:rPr>
        <w:t xml:space="preserve">, </w:t>
      </w:r>
      <w:r w:rsidRPr="005F50D3">
        <w:rPr>
          <w:rFonts w:asciiTheme="minorHAnsi" w:hAnsiTheme="minorHAnsi" w:cstheme="minorHAnsi"/>
          <w:b w:val="0"/>
          <w:sz w:val="18"/>
          <w:szCs w:val="18"/>
        </w:rPr>
        <w:t>para la contratación señalada al rubro para la Universidad Autónoma de Aguascalientes, teniendo como antecedente el proceso de LPN E/901045968-0</w:t>
      </w:r>
      <w:r w:rsidR="00295C81">
        <w:rPr>
          <w:rFonts w:asciiTheme="minorHAnsi" w:hAnsiTheme="minorHAnsi" w:cstheme="minorHAnsi"/>
          <w:b w:val="0"/>
          <w:sz w:val="18"/>
          <w:szCs w:val="18"/>
          <w:lang w:val="es-ES"/>
        </w:rPr>
        <w:t>39</w:t>
      </w:r>
      <w:r w:rsidRPr="005F50D3">
        <w:rPr>
          <w:rFonts w:asciiTheme="minorHAnsi" w:hAnsiTheme="minorHAnsi" w:cstheme="minorHAnsi"/>
          <w:b w:val="0"/>
          <w:sz w:val="18"/>
          <w:szCs w:val="18"/>
        </w:rPr>
        <w:t>-202</w:t>
      </w:r>
      <w:r>
        <w:rPr>
          <w:rFonts w:asciiTheme="minorHAnsi" w:hAnsiTheme="minorHAnsi" w:cstheme="minorHAnsi"/>
          <w:b w:val="0"/>
          <w:sz w:val="18"/>
          <w:szCs w:val="18"/>
          <w:lang w:val="es-ES"/>
        </w:rPr>
        <w:t>3</w:t>
      </w:r>
      <w:r w:rsidRPr="005F50D3">
        <w:rPr>
          <w:rFonts w:asciiTheme="minorHAnsi" w:hAnsiTheme="minorHAnsi" w:cstheme="minorHAnsi"/>
          <w:b w:val="0"/>
          <w:sz w:val="18"/>
          <w:szCs w:val="18"/>
        </w:rPr>
        <w:t xml:space="preserve">, </w:t>
      </w:r>
      <w:r>
        <w:rPr>
          <w:rFonts w:asciiTheme="minorHAnsi" w:hAnsiTheme="minorHAnsi" w:cstheme="minorHAnsi"/>
          <w:b w:val="0"/>
          <w:sz w:val="18"/>
          <w:szCs w:val="18"/>
          <w:lang w:val="es-ES"/>
        </w:rPr>
        <w:t xml:space="preserve">y después de declararse desiertas el día </w:t>
      </w:r>
      <w:r w:rsidR="00295C81">
        <w:rPr>
          <w:rFonts w:asciiTheme="minorHAnsi" w:hAnsiTheme="minorHAnsi" w:cstheme="minorHAnsi"/>
          <w:b w:val="0"/>
          <w:sz w:val="18"/>
          <w:szCs w:val="18"/>
          <w:lang w:val="es-ES"/>
        </w:rPr>
        <w:t>16 de octubre de 2023 la</w:t>
      </w:r>
      <w:r>
        <w:rPr>
          <w:rFonts w:asciiTheme="minorHAnsi" w:hAnsiTheme="minorHAnsi" w:cstheme="minorHAnsi"/>
          <w:b w:val="0"/>
          <w:sz w:val="18"/>
          <w:szCs w:val="18"/>
          <w:lang w:val="es-ES"/>
        </w:rPr>
        <w:t xml:space="preserve"> partida</w:t>
      </w:r>
      <w:r w:rsidRPr="00135170">
        <w:rPr>
          <w:rFonts w:asciiTheme="minorHAnsi" w:hAnsiTheme="minorHAnsi" w:cstheme="minorHAnsi"/>
          <w:color w:val="000000"/>
          <w:sz w:val="18"/>
          <w:szCs w:val="18"/>
        </w:rPr>
        <w:t xml:space="preserve"> </w:t>
      </w:r>
      <w:r>
        <w:rPr>
          <w:rFonts w:asciiTheme="minorHAnsi" w:hAnsiTheme="minorHAnsi" w:cstheme="minorHAnsi"/>
          <w:color w:val="000000"/>
          <w:sz w:val="18"/>
          <w:szCs w:val="18"/>
          <w:lang w:val="es-ES"/>
        </w:rPr>
        <w:t>1.</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525A7">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shd w:val="clear" w:color="auto" w:fill="auto"/>
            <w:vAlign w:val="center"/>
          </w:tcPr>
          <w:p w14:paraId="283AE166" w14:textId="70DAD895" w:rsidR="00161D83" w:rsidRPr="00F525A7" w:rsidRDefault="00237B21" w:rsidP="00237B21">
            <w:pPr>
              <w:jc w:val="center"/>
              <w:rPr>
                <w:rFonts w:asciiTheme="minorHAnsi" w:hAnsiTheme="minorHAnsi" w:cstheme="minorHAnsi"/>
                <w:b/>
                <w:caps/>
                <w:sz w:val="14"/>
                <w:szCs w:val="14"/>
              </w:rPr>
            </w:pPr>
            <w:r w:rsidRPr="00F525A7">
              <w:rPr>
                <w:rFonts w:asciiTheme="minorHAnsi" w:hAnsiTheme="minorHAnsi" w:cstheme="minorHAnsi"/>
                <w:b/>
                <w:sz w:val="14"/>
                <w:szCs w:val="14"/>
              </w:rPr>
              <w:t>01</w:t>
            </w:r>
            <w:r w:rsidR="00161D83" w:rsidRPr="00F525A7">
              <w:rPr>
                <w:rFonts w:asciiTheme="minorHAnsi" w:hAnsiTheme="minorHAnsi" w:cstheme="minorHAnsi"/>
                <w:b/>
                <w:sz w:val="14"/>
                <w:szCs w:val="14"/>
              </w:rPr>
              <w:t xml:space="preserve"> de </w:t>
            </w:r>
            <w:r w:rsidRPr="00F525A7">
              <w:rPr>
                <w:rFonts w:asciiTheme="minorHAnsi" w:hAnsiTheme="minorHAnsi" w:cstheme="minorHAnsi"/>
                <w:b/>
                <w:sz w:val="14"/>
                <w:szCs w:val="14"/>
              </w:rPr>
              <w:t>noviem</w:t>
            </w:r>
            <w:r w:rsidR="00664CA4" w:rsidRPr="00F525A7">
              <w:rPr>
                <w:rFonts w:asciiTheme="minorHAnsi" w:hAnsiTheme="minorHAnsi" w:cstheme="minorHAnsi"/>
                <w:b/>
                <w:sz w:val="14"/>
                <w:szCs w:val="14"/>
              </w:rPr>
              <w:t>bre</w:t>
            </w:r>
            <w:r w:rsidR="00161D83" w:rsidRPr="00F525A7">
              <w:rPr>
                <w:rFonts w:asciiTheme="minorHAnsi" w:hAnsiTheme="minorHAnsi" w:cstheme="minorHAnsi"/>
                <w:b/>
                <w:sz w:val="14"/>
                <w:szCs w:val="14"/>
              </w:rPr>
              <w:t xml:space="preserve"> de 2023</w:t>
            </w:r>
          </w:p>
        </w:tc>
        <w:tc>
          <w:tcPr>
            <w:tcW w:w="1775" w:type="dxa"/>
            <w:shd w:val="clear" w:color="auto" w:fill="auto"/>
            <w:vAlign w:val="center"/>
          </w:tcPr>
          <w:p w14:paraId="75E5CD15" w14:textId="77777777" w:rsidR="00161D83" w:rsidRPr="00F525A7" w:rsidRDefault="00161D83" w:rsidP="00FE4C5F">
            <w:pPr>
              <w:jc w:val="center"/>
              <w:rPr>
                <w:rFonts w:asciiTheme="minorHAnsi" w:hAnsiTheme="minorHAnsi" w:cstheme="minorHAnsi"/>
                <w:caps/>
                <w:sz w:val="14"/>
                <w:szCs w:val="14"/>
              </w:rPr>
            </w:pPr>
            <w:r w:rsidRPr="00F525A7">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525A7">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shd w:val="clear" w:color="auto" w:fill="auto"/>
            <w:vAlign w:val="center"/>
          </w:tcPr>
          <w:p w14:paraId="33C87BEE" w14:textId="360711E4" w:rsidR="00161D83" w:rsidRPr="00F525A7" w:rsidRDefault="00237B21" w:rsidP="00237B21">
            <w:pPr>
              <w:jc w:val="center"/>
              <w:rPr>
                <w:rFonts w:asciiTheme="minorHAnsi" w:hAnsiTheme="minorHAnsi" w:cstheme="minorHAnsi"/>
                <w:b/>
                <w:caps/>
                <w:sz w:val="14"/>
                <w:szCs w:val="14"/>
              </w:rPr>
            </w:pPr>
            <w:r w:rsidRPr="00F525A7">
              <w:rPr>
                <w:rFonts w:asciiTheme="minorHAnsi" w:hAnsiTheme="minorHAnsi" w:cstheme="minorHAnsi"/>
                <w:b/>
                <w:sz w:val="14"/>
                <w:szCs w:val="14"/>
              </w:rPr>
              <w:t>01</w:t>
            </w:r>
            <w:r w:rsidR="00076656" w:rsidRPr="00F525A7">
              <w:rPr>
                <w:rFonts w:asciiTheme="minorHAnsi" w:hAnsiTheme="minorHAnsi" w:cstheme="minorHAnsi"/>
                <w:b/>
                <w:sz w:val="14"/>
                <w:szCs w:val="14"/>
              </w:rPr>
              <w:t xml:space="preserve">, </w:t>
            </w:r>
            <w:r w:rsidRPr="00F525A7">
              <w:rPr>
                <w:rFonts w:asciiTheme="minorHAnsi" w:hAnsiTheme="minorHAnsi" w:cstheme="minorHAnsi"/>
                <w:b/>
                <w:sz w:val="14"/>
                <w:szCs w:val="14"/>
              </w:rPr>
              <w:t>03</w:t>
            </w:r>
            <w:r w:rsidR="00076656" w:rsidRPr="00F525A7">
              <w:rPr>
                <w:rFonts w:asciiTheme="minorHAnsi" w:hAnsiTheme="minorHAnsi" w:cstheme="minorHAnsi"/>
                <w:b/>
                <w:sz w:val="14"/>
                <w:szCs w:val="14"/>
              </w:rPr>
              <w:t xml:space="preserve">, </w:t>
            </w:r>
            <w:r w:rsidRPr="00F525A7">
              <w:rPr>
                <w:rFonts w:asciiTheme="minorHAnsi" w:hAnsiTheme="minorHAnsi" w:cstheme="minorHAnsi"/>
                <w:b/>
                <w:sz w:val="14"/>
                <w:szCs w:val="14"/>
              </w:rPr>
              <w:t>04</w:t>
            </w:r>
            <w:r w:rsidR="000D0A69" w:rsidRPr="00F525A7">
              <w:rPr>
                <w:rFonts w:asciiTheme="minorHAnsi" w:hAnsiTheme="minorHAnsi" w:cstheme="minorHAnsi"/>
                <w:b/>
                <w:sz w:val="14"/>
                <w:szCs w:val="14"/>
              </w:rPr>
              <w:t xml:space="preserve"> </w:t>
            </w:r>
            <w:r w:rsidR="00076656" w:rsidRPr="00F525A7">
              <w:rPr>
                <w:rFonts w:asciiTheme="minorHAnsi" w:hAnsiTheme="minorHAnsi" w:cstheme="minorHAnsi"/>
                <w:b/>
                <w:sz w:val="14"/>
                <w:szCs w:val="14"/>
              </w:rPr>
              <w:t xml:space="preserve">y </w:t>
            </w:r>
            <w:r w:rsidRPr="00F525A7">
              <w:rPr>
                <w:rFonts w:asciiTheme="minorHAnsi" w:hAnsiTheme="minorHAnsi" w:cstheme="minorHAnsi"/>
                <w:b/>
                <w:sz w:val="14"/>
                <w:szCs w:val="14"/>
              </w:rPr>
              <w:t>0</w:t>
            </w:r>
            <w:r w:rsidR="007A0961" w:rsidRPr="00F525A7">
              <w:rPr>
                <w:rFonts w:asciiTheme="minorHAnsi" w:hAnsiTheme="minorHAnsi" w:cstheme="minorHAnsi"/>
                <w:b/>
                <w:sz w:val="14"/>
                <w:szCs w:val="14"/>
              </w:rPr>
              <w:t>6</w:t>
            </w:r>
            <w:r w:rsidR="00161D83" w:rsidRPr="00F525A7">
              <w:rPr>
                <w:rFonts w:asciiTheme="minorHAnsi" w:hAnsiTheme="minorHAnsi" w:cstheme="minorHAnsi"/>
                <w:b/>
                <w:sz w:val="14"/>
                <w:szCs w:val="14"/>
              </w:rPr>
              <w:t xml:space="preserve"> de </w:t>
            </w:r>
            <w:r w:rsidRPr="00F525A7">
              <w:rPr>
                <w:rFonts w:asciiTheme="minorHAnsi" w:hAnsiTheme="minorHAnsi" w:cstheme="minorHAnsi"/>
                <w:b/>
                <w:sz w:val="14"/>
                <w:szCs w:val="14"/>
              </w:rPr>
              <w:t>noviem</w:t>
            </w:r>
            <w:r w:rsidR="00664CA4" w:rsidRPr="00F525A7">
              <w:rPr>
                <w:rFonts w:asciiTheme="minorHAnsi" w:hAnsiTheme="minorHAnsi" w:cstheme="minorHAnsi"/>
                <w:b/>
                <w:sz w:val="14"/>
                <w:szCs w:val="14"/>
              </w:rPr>
              <w:t>bre</w:t>
            </w:r>
            <w:r w:rsidR="00161D83" w:rsidRPr="00F525A7">
              <w:rPr>
                <w:rFonts w:asciiTheme="minorHAnsi" w:hAnsiTheme="minorHAnsi" w:cstheme="minorHAnsi"/>
                <w:b/>
                <w:sz w:val="14"/>
                <w:szCs w:val="14"/>
              </w:rPr>
              <w:t xml:space="preserve"> de 2023 </w:t>
            </w:r>
          </w:p>
        </w:tc>
        <w:tc>
          <w:tcPr>
            <w:tcW w:w="1775" w:type="dxa"/>
            <w:shd w:val="clear" w:color="auto" w:fill="auto"/>
            <w:vAlign w:val="center"/>
          </w:tcPr>
          <w:p w14:paraId="2D471EB2" w14:textId="77777777" w:rsidR="00161D83" w:rsidRPr="00F525A7" w:rsidRDefault="00161D83" w:rsidP="00FE4C5F">
            <w:pPr>
              <w:jc w:val="center"/>
              <w:rPr>
                <w:rFonts w:asciiTheme="minorHAnsi" w:hAnsiTheme="minorHAnsi" w:cstheme="minorHAnsi"/>
                <w:b/>
                <w:caps/>
                <w:sz w:val="14"/>
                <w:szCs w:val="14"/>
              </w:rPr>
            </w:pPr>
            <w:r w:rsidRPr="00F525A7">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525A7">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shd w:val="clear" w:color="auto" w:fill="auto"/>
            <w:vAlign w:val="center"/>
          </w:tcPr>
          <w:p w14:paraId="6671D116" w14:textId="77777777" w:rsidR="00161D83" w:rsidRPr="00F525A7" w:rsidRDefault="00161D83" w:rsidP="00FE4C5F">
            <w:pPr>
              <w:jc w:val="center"/>
              <w:rPr>
                <w:rFonts w:asciiTheme="minorHAnsi" w:hAnsiTheme="minorHAnsi" w:cstheme="minorHAnsi"/>
                <w:b/>
                <w:sz w:val="14"/>
                <w:szCs w:val="14"/>
              </w:rPr>
            </w:pPr>
            <w:r w:rsidRPr="00F525A7">
              <w:rPr>
                <w:rFonts w:asciiTheme="minorHAnsi" w:hAnsiTheme="minorHAnsi" w:cstheme="minorHAnsi"/>
                <w:b/>
                <w:sz w:val="14"/>
                <w:szCs w:val="14"/>
              </w:rPr>
              <w:t xml:space="preserve">A más tardar el </w:t>
            </w:r>
          </w:p>
          <w:p w14:paraId="376F2005" w14:textId="44D088D4" w:rsidR="00161D83" w:rsidRPr="00F525A7" w:rsidRDefault="007A0961" w:rsidP="000C4ABC">
            <w:pPr>
              <w:jc w:val="center"/>
              <w:rPr>
                <w:rFonts w:asciiTheme="minorHAnsi" w:hAnsiTheme="minorHAnsi" w:cstheme="minorHAnsi"/>
                <w:b/>
                <w:caps/>
                <w:sz w:val="14"/>
                <w:szCs w:val="14"/>
              </w:rPr>
            </w:pPr>
            <w:r w:rsidRPr="00F525A7">
              <w:rPr>
                <w:rFonts w:asciiTheme="minorHAnsi" w:hAnsiTheme="minorHAnsi" w:cstheme="minorHAnsi"/>
                <w:b/>
                <w:sz w:val="14"/>
                <w:szCs w:val="14"/>
              </w:rPr>
              <w:t>06</w:t>
            </w:r>
            <w:r w:rsidR="00161D83" w:rsidRPr="00F525A7">
              <w:rPr>
                <w:rFonts w:asciiTheme="minorHAnsi" w:hAnsiTheme="minorHAnsi" w:cstheme="minorHAnsi"/>
                <w:b/>
                <w:sz w:val="14"/>
                <w:szCs w:val="14"/>
              </w:rPr>
              <w:t xml:space="preserve"> de </w:t>
            </w:r>
            <w:r w:rsidR="00237B21" w:rsidRPr="00F525A7">
              <w:rPr>
                <w:rFonts w:asciiTheme="minorHAnsi" w:hAnsiTheme="minorHAnsi" w:cstheme="minorHAnsi"/>
                <w:b/>
                <w:sz w:val="14"/>
                <w:szCs w:val="14"/>
              </w:rPr>
              <w:t>noviembre</w:t>
            </w:r>
            <w:r w:rsidR="00161D83" w:rsidRPr="00F525A7">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F525A7" w:rsidRDefault="00161D83" w:rsidP="00FE4C5F">
            <w:pPr>
              <w:jc w:val="center"/>
              <w:rPr>
                <w:rFonts w:asciiTheme="minorHAnsi" w:hAnsiTheme="minorHAnsi" w:cstheme="minorHAnsi"/>
                <w:b/>
                <w:sz w:val="14"/>
                <w:szCs w:val="14"/>
              </w:rPr>
            </w:pPr>
            <w:r w:rsidRPr="00F525A7">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525A7">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shd w:val="clear" w:color="auto" w:fill="auto"/>
            <w:vAlign w:val="center"/>
          </w:tcPr>
          <w:p w14:paraId="6918CFCD" w14:textId="1AF2485B" w:rsidR="00161D83" w:rsidRPr="00F525A7" w:rsidRDefault="007A0961" w:rsidP="000C4ABC">
            <w:pPr>
              <w:jc w:val="center"/>
              <w:rPr>
                <w:rFonts w:asciiTheme="minorHAnsi" w:hAnsiTheme="minorHAnsi" w:cstheme="minorHAnsi"/>
                <w:b/>
                <w:caps/>
                <w:sz w:val="14"/>
                <w:szCs w:val="14"/>
              </w:rPr>
            </w:pPr>
            <w:r w:rsidRPr="00F525A7">
              <w:rPr>
                <w:rFonts w:asciiTheme="minorHAnsi" w:hAnsiTheme="minorHAnsi" w:cstheme="minorHAnsi"/>
                <w:b/>
                <w:sz w:val="14"/>
                <w:szCs w:val="14"/>
              </w:rPr>
              <w:t>04</w:t>
            </w:r>
            <w:r w:rsidR="00161D83" w:rsidRPr="00F525A7">
              <w:rPr>
                <w:rFonts w:asciiTheme="minorHAnsi" w:hAnsiTheme="minorHAnsi" w:cstheme="minorHAnsi"/>
                <w:b/>
                <w:sz w:val="14"/>
                <w:szCs w:val="14"/>
              </w:rPr>
              <w:t xml:space="preserve"> de </w:t>
            </w:r>
            <w:r w:rsidR="00237B21" w:rsidRPr="00F525A7">
              <w:rPr>
                <w:rFonts w:asciiTheme="minorHAnsi" w:hAnsiTheme="minorHAnsi" w:cstheme="minorHAnsi"/>
                <w:b/>
                <w:sz w:val="14"/>
                <w:szCs w:val="14"/>
              </w:rPr>
              <w:t>noviembre</w:t>
            </w:r>
            <w:r w:rsidR="00161D83" w:rsidRPr="00F525A7">
              <w:rPr>
                <w:rFonts w:asciiTheme="minorHAnsi" w:hAnsiTheme="minorHAnsi" w:cstheme="minorHAnsi"/>
                <w:b/>
                <w:sz w:val="14"/>
                <w:szCs w:val="14"/>
              </w:rPr>
              <w:t xml:space="preserve"> de 2023</w:t>
            </w:r>
          </w:p>
        </w:tc>
        <w:tc>
          <w:tcPr>
            <w:tcW w:w="1775" w:type="dxa"/>
            <w:shd w:val="clear" w:color="auto" w:fill="auto"/>
            <w:vAlign w:val="center"/>
          </w:tcPr>
          <w:p w14:paraId="77E8EA19" w14:textId="75AD218C" w:rsidR="00161D83" w:rsidRPr="00F525A7" w:rsidRDefault="007A0961" w:rsidP="00FE4C5F">
            <w:pPr>
              <w:jc w:val="center"/>
              <w:rPr>
                <w:rFonts w:asciiTheme="minorHAnsi" w:hAnsiTheme="minorHAnsi" w:cstheme="minorHAnsi"/>
                <w:b/>
                <w:caps/>
                <w:color w:val="000000" w:themeColor="text1"/>
                <w:sz w:val="14"/>
                <w:szCs w:val="14"/>
              </w:rPr>
            </w:pPr>
            <w:r w:rsidRPr="00F525A7">
              <w:rPr>
                <w:rFonts w:asciiTheme="minorHAnsi" w:hAnsiTheme="minorHAnsi" w:cstheme="minorHAnsi"/>
                <w:b/>
                <w:color w:val="000000" w:themeColor="text1"/>
                <w:sz w:val="14"/>
                <w:szCs w:val="14"/>
              </w:rPr>
              <w:t>12</w:t>
            </w:r>
            <w:r w:rsidR="00161D83" w:rsidRPr="00F525A7">
              <w:rPr>
                <w:rFonts w:asciiTheme="minorHAnsi" w:hAnsiTheme="minorHAnsi" w:cstheme="minorHAnsi"/>
                <w:b/>
                <w:color w:val="000000" w:themeColor="text1"/>
                <w:sz w:val="14"/>
                <w:szCs w:val="14"/>
              </w:rPr>
              <w:t>:00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525A7">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shd w:val="clear" w:color="auto" w:fill="auto"/>
            <w:vAlign w:val="center"/>
          </w:tcPr>
          <w:p w14:paraId="23841114" w14:textId="0ECD8FD3" w:rsidR="00161D83" w:rsidRPr="00F525A7" w:rsidRDefault="007A0961" w:rsidP="000C4ABC">
            <w:pPr>
              <w:jc w:val="center"/>
              <w:rPr>
                <w:rFonts w:asciiTheme="minorHAnsi" w:hAnsiTheme="minorHAnsi" w:cstheme="minorHAnsi"/>
                <w:b/>
                <w:caps/>
                <w:sz w:val="14"/>
                <w:szCs w:val="14"/>
              </w:rPr>
            </w:pPr>
            <w:r w:rsidRPr="00F525A7">
              <w:rPr>
                <w:rFonts w:asciiTheme="minorHAnsi" w:hAnsiTheme="minorHAnsi" w:cstheme="minorHAnsi"/>
                <w:b/>
                <w:sz w:val="14"/>
                <w:szCs w:val="14"/>
              </w:rPr>
              <w:t>06</w:t>
            </w:r>
            <w:r w:rsidR="00161D83" w:rsidRPr="00F525A7">
              <w:rPr>
                <w:rFonts w:asciiTheme="minorHAnsi" w:hAnsiTheme="minorHAnsi" w:cstheme="minorHAnsi"/>
                <w:b/>
                <w:sz w:val="14"/>
                <w:szCs w:val="14"/>
              </w:rPr>
              <w:t xml:space="preserve"> de </w:t>
            </w:r>
            <w:r w:rsidR="00237B21" w:rsidRPr="00F525A7">
              <w:rPr>
                <w:rFonts w:asciiTheme="minorHAnsi" w:hAnsiTheme="minorHAnsi" w:cstheme="minorHAnsi"/>
                <w:b/>
                <w:sz w:val="14"/>
                <w:szCs w:val="14"/>
              </w:rPr>
              <w:t>noviembre</w:t>
            </w:r>
            <w:r w:rsidR="00161D83" w:rsidRPr="00F525A7">
              <w:rPr>
                <w:rFonts w:asciiTheme="minorHAnsi" w:hAnsiTheme="minorHAnsi" w:cstheme="minorHAnsi"/>
                <w:b/>
                <w:sz w:val="14"/>
                <w:szCs w:val="14"/>
              </w:rPr>
              <w:t xml:space="preserve"> de 2023</w:t>
            </w:r>
          </w:p>
        </w:tc>
        <w:tc>
          <w:tcPr>
            <w:tcW w:w="1775" w:type="dxa"/>
            <w:shd w:val="clear" w:color="auto" w:fill="auto"/>
            <w:vAlign w:val="center"/>
          </w:tcPr>
          <w:p w14:paraId="1C900356" w14:textId="1C7B14CD" w:rsidR="00161D83" w:rsidRPr="00F525A7" w:rsidRDefault="00161D83" w:rsidP="007A0961">
            <w:pPr>
              <w:jc w:val="center"/>
              <w:rPr>
                <w:rFonts w:asciiTheme="minorHAnsi" w:hAnsiTheme="minorHAnsi" w:cstheme="minorHAnsi"/>
                <w:b/>
                <w:caps/>
                <w:color w:val="000000" w:themeColor="text1"/>
                <w:sz w:val="14"/>
                <w:szCs w:val="14"/>
              </w:rPr>
            </w:pPr>
            <w:r w:rsidRPr="00F525A7">
              <w:rPr>
                <w:rFonts w:asciiTheme="minorHAnsi" w:hAnsiTheme="minorHAnsi" w:cstheme="minorHAnsi"/>
                <w:b/>
                <w:color w:val="000000" w:themeColor="text1"/>
                <w:sz w:val="14"/>
                <w:szCs w:val="14"/>
              </w:rPr>
              <w:t>1</w:t>
            </w:r>
            <w:r w:rsidR="007A0961" w:rsidRPr="00F525A7">
              <w:rPr>
                <w:rFonts w:asciiTheme="minorHAnsi" w:hAnsiTheme="minorHAnsi" w:cstheme="minorHAnsi"/>
                <w:b/>
                <w:color w:val="000000" w:themeColor="text1"/>
                <w:sz w:val="14"/>
                <w:szCs w:val="14"/>
              </w:rPr>
              <w:t>2</w:t>
            </w:r>
            <w:r w:rsidRPr="00F525A7">
              <w:rPr>
                <w:rFonts w:asciiTheme="minorHAnsi" w:hAnsiTheme="minorHAnsi" w:cstheme="minorHAnsi"/>
                <w:b/>
                <w:color w:val="000000" w:themeColor="text1"/>
                <w:sz w:val="14"/>
                <w:szCs w:val="14"/>
              </w:rPr>
              <w:t>:00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525A7">
        <w:trPr>
          <w:trHeight w:val="716"/>
        </w:trPr>
        <w:tc>
          <w:tcPr>
            <w:tcW w:w="2161" w:type="dxa"/>
            <w:vAlign w:val="center"/>
          </w:tcPr>
          <w:p w14:paraId="47FF0716" w14:textId="25CBFCBB" w:rsidR="00161D83" w:rsidRPr="00876D4A" w:rsidRDefault="00161D83" w:rsidP="00876D4A">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w:t>
            </w:r>
            <w:r w:rsidR="00876D4A">
              <w:rPr>
                <w:rFonts w:asciiTheme="minorHAnsi" w:hAnsiTheme="minorHAnsi" w:cstheme="minorHAnsi"/>
                <w:sz w:val="14"/>
                <w:szCs w:val="14"/>
              </w:rPr>
              <w:t>ropuestas (técnica y económica)</w:t>
            </w:r>
          </w:p>
        </w:tc>
        <w:tc>
          <w:tcPr>
            <w:tcW w:w="2547" w:type="dxa"/>
            <w:shd w:val="clear" w:color="auto" w:fill="auto"/>
            <w:vAlign w:val="center"/>
          </w:tcPr>
          <w:p w14:paraId="1DBFC477" w14:textId="19209FE6" w:rsidR="00161D83" w:rsidRPr="00F525A7" w:rsidRDefault="007A0961" w:rsidP="000D0A69">
            <w:pPr>
              <w:jc w:val="center"/>
              <w:rPr>
                <w:rFonts w:asciiTheme="minorHAnsi" w:hAnsiTheme="minorHAnsi" w:cstheme="minorHAnsi"/>
                <w:b/>
                <w:caps/>
                <w:sz w:val="14"/>
                <w:szCs w:val="14"/>
              </w:rPr>
            </w:pPr>
            <w:r w:rsidRPr="00F525A7">
              <w:rPr>
                <w:rFonts w:asciiTheme="minorHAnsi" w:hAnsiTheme="minorHAnsi" w:cstheme="minorHAnsi"/>
                <w:b/>
                <w:sz w:val="14"/>
                <w:szCs w:val="14"/>
              </w:rPr>
              <w:t>09</w:t>
            </w:r>
            <w:r w:rsidR="00161D83" w:rsidRPr="00F525A7">
              <w:rPr>
                <w:rFonts w:asciiTheme="minorHAnsi" w:hAnsiTheme="minorHAnsi" w:cstheme="minorHAnsi"/>
                <w:b/>
                <w:sz w:val="14"/>
                <w:szCs w:val="14"/>
              </w:rPr>
              <w:t xml:space="preserve"> de </w:t>
            </w:r>
            <w:r w:rsidR="00237B21" w:rsidRPr="00F525A7">
              <w:rPr>
                <w:rFonts w:asciiTheme="minorHAnsi" w:hAnsiTheme="minorHAnsi" w:cstheme="minorHAnsi"/>
                <w:b/>
                <w:sz w:val="14"/>
                <w:szCs w:val="14"/>
              </w:rPr>
              <w:t>noviembre</w:t>
            </w:r>
            <w:r w:rsidR="00161D83" w:rsidRPr="00F525A7">
              <w:rPr>
                <w:rFonts w:asciiTheme="minorHAnsi" w:hAnsiTheme="minorHAnsi" w:cstheme="minorHAnsi"/>
                <w:b/>
                <w:sz w:val="14"/>
                <w:szCs w:val="14"/>
              </w:rPr>
              <w:t xml:space="preserve"> de 2023</w:t>
            </w:r>
          </w:p>
        </w:tc>
        <w:tc>
          <w:tcPr>
            <w:tcW w:w="1775" w:type="dxa"/>
            <w:shd w:val="clear" w:color="auto" w:fill="auto"/>
            <w:vAlign w:val="center"/>
          </w:tcPr>
          <w:p w14:paraId="60E0CB2A" w14:textId="77777777" w:rsidR="00161D83" w:rsidRPr="00F525A7" w:rsidRDefault="00161D83" w:rsidP="00FE4C5F">
            <w:pPr>
              <w:jc w:val="center"/>
              <w:rPr>
                <w:rFonts w:asciiTheme="minorHAnsi" w:hAnsiTheme="minorHAnsi" w:cstheme="minorHAnsi"/>
                <w:b/>
                <w:caps/>
                <w:sz w:val="14"/>
                <w:szCs w:val="14"/>
              </w:rPr>
            </w:pPr>
            <w:r w:rsidRPr="00F525A7">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525A7">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shd w:val="clear" w:color="auto" w:fill="auto"/>
            <w:vAlign w:val="center"/>
          </w:tcPr>
          <w:p w14:paraId="0C1D8FB0" w14:textId="451F4271" w:rsidR="00161D83" w:rsidRPr="00F525A7" w:rsidRDefault="00F525A7" w:rsidP="001F0625">
            <w:pPr>
              <w:jc w:val="center"/>
              <w:rPr>
                <w:rFonts w:asciiTheme="minorHAnsi" w:hAnsiTheme="minorHAnsi" w:cstheme="minorHAnsi"/>
                <w:caps/>
                <w:sz w:val="14"/>
                <w:szCs w:val="14"/>
              </w:rPr>
            </w:pPr>
            <w:r w:rsidRPr="00F525A7">
              <w:rPr>
                <w:rFonts w:asciiTheme="minorHAnsi" w:hAnsiTheme="minorHAnsi" w:cstheme="minorHAnsi"/>
                <w:b/>
                <w:sz w:val="14"/>
                <w:szCs w:val="14"/>
              </w:rPr>
              <w:t>09</w:t>
            </w:r>
            <w:r w:rsidR="00076656" w:rsidRPr="00F525A7">
              <w:rPr>
                <w:rFonts w:asciiTheme="minorHAnsi" w:hAnsiTheme="minorHAnsi" w:cstheme="minorHAnsi"/>
                <w:b/>
                <w:sz w:val="14"/>
                <w:szCs w:val="14"/>
              </w:rPr>
              <w:t xml:space="preserve"> de </w:t>
            </w:r>
            <w:r w:rsidR="00237B21" w:rsidRPr="00F525A7">
              <w:rPr>
                <w:rFonts w:asciiTheme="minorHAnsi" w:hAnsiTheme="minorHAnsi" w:cstheme="minorHAnsi"/>
                <w:b/>
                <w:sz w:val="14"/>
                <w:szCs w:val="14"/>
              </w:rPr>
              <w:t>noviembre</w:t>
            </w:r>
            <w:r w:rsidR="00076656" w:rsidRPr="00F525A7">
              <w:rPr>
                <w:rFonts w:asciiTheme="minorHAnsi" w:hAnsiTheme="minorHAnsi" w:cstheme="minorHAnsi"/>
                <w:b/>
                <w:sz w:val="14"/>
                <w:szCs w:val="14"/>
              </w:rPr>
              <w:t xml:space="preserve"> de 2023</w:t>
            </w:r>
          </w:p>
        </w:tc>
        <w:tc>
          <w:tcPr>
            <w:tcW w:w="1775" w:type="dxa"/>
            <w:shd w:val="clear" w:color="auto" w:fill="auto"/>
            <w:vAlign w:val="center"/>
          </w:tcPr>
          <w:p w14:paraId="651E0583" w14:textId="61FB9986" w:rsidR="00161D83" w:rsidRPr="00F525A7" w:rsidRDefault="00F525A7" w:rsidP="00FE4C5F">
            <w:pPr>
              <w:jc w:val="center"/>
              <w:rPr>
                <w:rFonts w:asciiTheme="minorHAnsi" w:hAnsiTheme="minorHAnsi" w:cstheme="minorHAnsi"/>
                <w:sz w:val="14"/>
                <w:szCs w:val="14"/>
              </w:rPr>
            </w:pPr>
            <w:r w:rsidRPr="00F525A7">
              <w:rPr>
                <w:rFonts w:asciiTheme="minorHAnsi" w:hAnsiTheme="minorHAnsi" w:cstheme="minorHAnsi"/>
                <w:sz w:val="14"/>
                <w:szCs w:val="14"/>
              </w:rPr>
              <w:t>Hasta las 15</w:t>
            </w:r>
            <w:r w:rsidR="00161D83" w:rsidRPr="00F525A7">
              <w:rPr>
                <w:rFonts w:asciiTheme="minorHAnsi" w:hAnsiTheme="minorHAnsi" w:cstheme="minorHAnsi"/>
                <w:sz w:val="14"/>
                <w:szCs w:val="14"/>
              </w:rPr>
              <w:t>:00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525A7">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shd w:val="clear" w:color="auto" w:fill="auto"/>
            <w:vAlign w:val="center"/>
          </w:tcPr>
          <w:p w14:paraId="652218CF" w14:textId="603490B1" w:rsidR="00161D83" w:rsidRPr="00F525A7" w:rsidRDefault="00197E13" w:rsidP="001F0625">
            <w:pPr>
              <w:jc w:val="center"/>
              <w:rPr>
                <w:rFonts w:asciiTheme="minorHAnsi" w:hAnsiTheme="minorHAnsi" w:cstheme="minorHAnsi"/>
                <w:b/>
                <w:sz w:val="14"/>
                <w:szCs w:val="14"/>
              </w:rPr>
            </w:pPr>
            <w:r w:rsidRPr="00F525A7">
              <w:rPr>
                <w:rFonts w:asciiTheme="minorHAnsi" w:hAnsiTheme="minorHAnsi" w:cstheme="minorHAnsi"/>
                <w:b/>
                <w:sz w:val="14"/>
                <w:szCs w:val="14"/>
              </w:rPr>
              <w:t>10</w:t>
            </w:r>
            <w:r w:rsidR="00076656" w:rsidRPr="00F525A7">
              <w:rPr>
                <w:rFonts w:asciiTheme="minorHAnsi" w:hAnsiTheme="minorHAnsi" w:cstheme="minorHAnsi"/>
                <w:b/>
                <w:sz w:val="14"/>
                <w:szCs w:val="14"/>
              </w:rPr>
              <w:t xml:space="preserve"> de </w:t>
            </w:r>
            <w:r w:rsidR="00237B21" w:rsidRPr="00F525A7">
              <w:rPr>
                <w:rFonts w:asciiTheme="minorHAnsi" w:hAnsiTheme="minorHAnsi" w:cstheme="minorHAnsi"/>
                <w:b/>
                <w:sz w:val="14"/>
                <w:szCs w:val="14"/>
              </w:rPr>
              <w:t>noviembre</w:t>
            </w:r>
            <w:r w:rsidR="00161D83" w:rsidRPr="00F525A7">
              <w:rPr>
                <w:rFonts w:asciiTheme="minorHAnsi" w:hAnsiTheme="minorHAnsi" w:cstheme="minorHAnsi"/>
                <w:b/>
                <w:sz w:val="14"/>
                <w:szCs w:val="14"/>
              </w:rPr>
              <w:t xml:space="preserve"> de 2023</w:t>
            </w:r>
          </w:p>
        </w:tc>
        <w:tc>
          <w:tcPr>
            <w:tcW w:w="1775" w:type="dxa"/>
            <w:shd w:val="clear" w:color="auto" w:fill="auto"/>
            <w:vAlign w:val="center"/>
          </w:tcPr>
          <w:p w14:paraId="681E9A42" w14:textId="06EF8737" w:rsidR="00161D83" w:rsidRPr="00F525A7" w:rsidRDefault="00161D83" w:rsidP="001F0625">
            <w:pPr>
              <w:jc w:val="center"/>
              <w:rPr>
                <w:rFonts w:asciiTheme="minorHAnsi" w:hAnsiTheme="minorHAnsi" w:cstheme="minorHAnsi"/>
                <w:b/>
                <w:caps/>
                <w:sz w:val="14"/>
                <w:szCs w:val="14"/>
              </w:rPr>
            </w:pPr>
            <w:r w:rsidRPr="00F525A7">
              <w:rPr>
                <w:rFonts w:asciiTheme="minorHAnsi" w:hAnsiTheme="minorHAnsi" w:cstheme="minorHAnsi"/>
                <w:b/>
                <w:sz w:val="14"/>
                <w:szCs w:val="14"/>
              </w:rPr>
              <w:t>1</w:t>
            </w:r>
            <w:r w:rsidR="00197E13" w:rsidRPr="00F525A7">
              <w:rPr>
                <w:rFonts w:asciiTheme="minorHAnsi" w:hAnsiTheme="minorHAnsi" w:cstheme="minorHAnsi"/>
                <w:b/>
                <w:sz w:val="14"/>
                <w:szCs w:val="14"/>
              </w:rPr>
              <w:t>2</w:t>
            </w:r>
            <w:r w:rsidRPr="00F525A7">
              <w:rPr>
                <w:rFonts w:asciiTheme="minorHAnsi" w:hAnsiTheme="minorHAnsi" w:cstheme="minorHAnsi"/>
                <w:b/>
                <w:sz w:val="14"/>
                <w:szCs w:val="14"/>
              </w:rPr>
              <w:t>:00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40437B27" w:rsidR="00161D83" w:rsidRPr="00F525A7" w:rsidRDefault="007375BB" w:rsidP="00DC09D5">
            <w:pPr>
              <w:jc w:val="center"/>
              <w:rPr>
                <w:rFonts w:asciiTheme="minorHAnsi" w:hAnsiTheme="minorHAnsi" w:cstheme="minorHAnsi"/>
                <w:b/>
                <w:bCs/>
                <w:caps/>
                <w:color w:val="000000"/>
                <w:sz w:val="14"/>
                <w:szCs w:val="14"/>
              </w:rPr>
            </w:pPr>
            <w:r w:rsidRPr="00F525A7">
              <w:rPr>
                <w:rFonts w:asciiTheme="minorHAnsi" w:hAnsiTheme="minorHAnsi" w:cstheme="minorHAnsi"/>
                <w:b/>
                <w:sz w:val="14"/>
                <w:szCs w:val="14"/>
              </w:rPr>
              <w:t>1</w:t>
            </w:r>
            <w:r w:rsidR="00DC09D5" w:rsidRPr="00F525A7">
              <w:rPr>
                <w:rFonts w:asciiTheme="minorHAnsi" w:hAnsiTheme="minorHAnsi" w:cstheme="minorHAnsi"/>
                <w:b/>
                <w:sz w:val="14"/>
                <w:szCs w:val="14"/>
              </w:rPr>
              <w:t>3</w:t>
            </w:r>
            <w:r w:rsidR="007B0C1F" w:rsidRPr="00F525A7">
              <w:rPr>
                <w:rFonts w:asciiTheme="minorHAnsi" w:hAnsiTheme="minorHAnsi" w:cstheme="minorHAnsi"/>
                <w:b/>
                <w:sz w:val="14"/>
                <w:szCs w:val="14"/>
              </w:rPr>
              <w:t xml:space="preserve"> de </w:t>
            </w:r>
            <w:r w:rsidR="00237B21" w:rsidRPr="00F525A7">
              <w:rPr>
                <w:rFonts w:asciiTheme="minorHAnsi" w:hAnsiTheme="minorHAnsi" w:cstheme="minorHAnsi"/>
                <w:b/>
                <w:sz w:val="14"/>
                <w:szCs w:val="14"/>
              </w:rPr>
              <w:t>noviembre</w:t>
            </w:r>
            <w:r w:rsidR="007B0C1F" w:rsidRPr="00F525A7">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F525A7" w:rsidRDefault="00161D83" w:rsidP="00FE4C5F">
            <w:pPr>
              <w:jc w:val="center"/>
              <w:rPr>
                <w:rFonts w:asciiTheme="minorHAnsi" w:hAnsiTheme="minorHAnsi" w:cstheme="minorHAnsi"/>
                <w:b/>
                <w:caps/>
                <w:sz w:val="14"/>
                <w:szCs w:val="14"/>
              </w:rPr>
            </w:pPr>
            <w:r w:rsidRPr="00F525A7">
              <w:rPr>
                <w:rFonts w:asciiTheme="minorHAnsi" w:hAnsiTheme="minorHAnsi" w:cstheme="minorHAnsi"/>
                <w:b/>
                <w:caps/>
                <w:sz w:val="14"/>
                <w:szCs w:val="14"/>
              </w:rPr>
              <w:t xml:space="preserve">14:00 </w:t>
            </w:r>
            <w:r w:rsidRPr="00F525A7">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4F161AEA" w:rsidR="00A219A5" w:rsidRPr="00F525A7" w:rsidRDefault="002636A2" w:rsidP="00FE6ECC">
            <w:pPr>
              <w:jc w:val="center"/>
              <w:rPr>
                <w:rFonts w:asciiTheme="minorHAnsi" w:hAnsiTheme="minorHAnsi" w:cstheme="minorHAnsi"/>
                <w:b/>
                <w:bCs/>
                <w:color w:val="000000"/>
                <w:sz w:val="14"/>
                <w:szCs w:val="14"/>
              </w:rPr>
            </w:pPr>
            <w:r w:rsidRPr="00F525A7">
              <w:rPr>
                <w:rFonts w:asciiTheme="minorHAnsi" w:hAnsiTheme="minorHAnsi" w:cstheme="minorHAnsi"/>
                <w:b/>
                <w:bCs/>
                <w:color w:val="000000"/>
                <w:sz w:val="14"/>
                <w:szCs w:val="14"/>
              </w:rPr>
              <w:t>A</w:t>
            </w:r>
            <w:r w:rsidR="00812F1B" w:rsidRPr="00F525A7">
              <w:rPr>
                <w:rFonts w:asciiTheme="minorHAnsi" w:hAnsiTheme="minorHAnsi" w:cstheme="minorHAnsi"/>
                <w:b/>
                <w:bCs/>
                <w:color w:val="000000"/>
                <w:sz w:val="14"/>
                <w:szCs w:val="14"/>
              </w:rPr>
              <w:t xml:space="preserve"> </w:t>
            </w:r>
            <w:r w:rsidR="00161D83" w:rsidRPr="00F525A7">
              <w:rPr>
                <w:rFonts w:asciiTheme="minorHAnsi" w:hAnsiTheme="minorHAnsi" w:cstheme="minorHAnsi"/>
                <w:b/>
                <w:bCs/>
                <w:color w:val="000000"/>
                <w:sz w:val="14"/>
                <w:szCs w:val="14"/>
              </w:rPr>
              <w:t xml:space="preserve">más tardar a los </w:t>
            </w:r>
            <w:r w:rsidR="00FE6ECC">
              <w:rPr>
                <w:rFonts w:asciiTheme="minorHAnsi" w:hAnsiTheme="minorHAnsi" w:cstheme="minorHAnsi"/>
                <w:b/>
                <w:bCs/>
                <w:color w:val="000000"/>
                <w:sz w:val="14"/>
                <w:szCs w:val="14"/>
              </w:rPr>
              <w:t>1</w:t>
            </w:r>
            <w:r w:rsidR="00170551" w:rsidRPr="00F525A7">
              <w:rPr>
                <w:rFonts w:asciiTheme="minorHAnsi" w:hAnsiTheme="minorHAnsi" w:cstheme="minorHAnsi"/>
                <w:b/>
                <w:bCs/>
                <w:color w:val="000000"/>
                <w:sz w:val="14"/>
                <w:szCs w:val="14"/>
              </w:rPr>
              <w:t>0</w:t>
            </w:r>
            <w:r w:rsidR="00161D83" w:rsidRPr="00F525A7">
              <w:rPr>
                <w:rFonts w:asciiTheme="minorHAnsi" w:hAnsiTheme="minorHAnsi" w:cstheme="minorHAnsi"/>
                <w:b/>
                <w:bCs/>
                <w:color w:val="000000"/>
                <w:sz w:val="14"/>
                <w:szCs w:val="14"/>
              </w:rPr>
              <w:t xml:space="preserve"> días</w:t>
            </w:r>
            <w:r w:rsidR="006E485F" w:rsidRPr="00F525A7">
              <w:rPr>
                <w:rFonts w:asciiTheme="minorHAnsi" w:hAnsiTheme="minorHAnsi" w:cstheme="minorHAnsi"/>
                <w:b/>
                <w:bCs/>
                <w:color w:val="000000"/>
                <w:sz w:val="14"/>
                <w:szCs w:val="14"/>
              </w:rPr>
              <w:t xml:space="preserve"> naturales posteriores al fallo</w:t>
            </w:r>
            <w:r w:rsidR="00A90C9A" w:rsidRPr="00F525A7">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F525A7" w:rsidRDefault="00161D83" w:rsidP="00FE4C5F">
            <w:pPr>
              <w:jc w:val="center"/>
              <w:rPr>
                <w:rFonts w:asciiTheme="minorHAnsi" w:hAnsiTheme="minorHAnsi" w:cstheme="minorHAnsi"/>
                <w:b/>
                <w:caps/>
                <w:sz w:val="14"/>
                <w:szCs w:val="14"/>
              </w:rPr>
            </w:pPr>
            <w:r w:rsidRPr="00F525A7">
              <w:rPr>
                <w:rFonts w:asciiTheme="minorHAnsi" w:hAnsiTheme="minorHAnsi" w:cstheme="minorHAnsi"/>
                <w:b/>
                <w:caps/>
                <w:sz w:val="14"/>
                <w:szCs w:val="14"/>
              </w:rPr>
              <w:t xml:space="preserve">08:00 </w:t>
            </w:r>
            <w:r w:rsidRPr="00F525A7">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2D14DCD5" w:rsidR="00103756" w:rsidRDefault="00D000F9" w:rsidP="00A56A66">
      <w:pPr>
        <w:pStyle w:val="Textoindependiente"/>
        <w:ind w:right="51"/>
        <w:jc w:val="both"/>
        <w:rPr>
          <w:rFonts w:asciiTheme="minorHAnsi" w:hAnsiTheme="minorHAnsi" w:cstheme="minorHAnsi"/>
          <w:b w:val="0"/>
          <w:i/>
          <w:sz w:val="17"/>
          <w:szCs w:val="17"/>
          <w:lang w:val="es-MX"/>
        </w:rPr>
      </w:pPr>
      <w:r w:rsidRPr="00B11A31">
        <w:rPr>
          <w:rFonts w:asciiTheme="minorHAnsi" w:hAnsiTheme="minorHAnsi" w:cstheme="minorHAnsi"/>
          <w:b w:val="0"/>
          <w:sz w:val="18"/>
          <w:szCs w:val="18"/>
        </w:rPr>
        <w:lastRenderedPageBreak/>
        <w:t>Se cuenta con recursos para hacer frente a las obligaciones que se derivan de</w:t>
      </w:r>
      <w:r w:rsidRPr="00B11A31">
        <w:rPr>
          <w:rFonts w:asciiTheme="minorHAnsi" w:hAnsiTheme="minorHAnsi" w:cstheme="minorHAnsi"/>
          <w:b w:val="0"/>
          <w:sz w:val="18"/>
          <w:szCs w:val="18"/>
          <w:lang w:val="es-MX"/>
        </w:rPr>
        <w:t xml:space="preserve"> </w:t>
      </w:r>
      <w:r w:rsidRPr="00B11A31">
        <w:rPr>
          <w:rFonts w:asciiTheme="minorHAnsi" w:hAnsiTheme="minorHAnsi" w:cstheme="minorHAnsi"/>
          <w:b w:val="0"/>
          <w:sz w:val="18"/>
          <w:szCs w:val="18"/>
        </w:rPr>
        <w:t>l</w:t>
      </w:r>
      <w:r w:rsidRPr="00B11A31">
        <w:rPr>
          <w:rFonts w:asciiTheme="minorHAnsi" w:hAnsiTheme="minorHAnsi" w:cstheme="minorHAnsi"/>
          <w:b w:val="0"/>
          <w:sz w:val="18"/>
          <w:szCs w:val="18"/>
          <w:lang w:val="es-MX"/>
        </w:rPr>
        <w:t>a</w:t>
      </w:r>
      <w:r w:rsidRPr="00B11A31">
        <w:rPr>
          <w:rFonts w:asciiTheme="minorHAnsi" w:hAnsiTheme="minorHAnsi" w:cstheme="minorHAnsi"/>
          <w:b w:val="0"/>
          <w:sz w:val="18"/>
          <w:szCs w:val="18"/>
        </w:rPr>
        <w:t xml:space="preserve"> presente </w:t>
      </w:r>
      <w:r w:rsidRPr="00B11A31">
        <w:rPr>
          <w:rFonts w:asciiTheme="minorHAnsi" w:hAnsiTheme="minorHAnsi" w:cstheme="minorHAnsi"/>
          <w:b w:val="0"/>
          <w:sz w:val="18"/>
          <w:szCs w:val="18"/>
          <w:lang w:val="es-MX"/>
        </w:rPr>
        <w:t>Licitación</w:t>
      </w:r>
      <w:r w:rsidRPr="00B11A31">
        <w:rPr>
          <w:rFonts w:asciiTheme="minorHAnsi" w:hAnsiTheme="minorHAnsi" w:cstheme="minorHAnsi"/>
          <w:b w:val="0"/>
          <w:sz w:val="18"/>
          <w:szCs w:val="18"/>
        </w:rPr>
        <w:t xml:space="preserve">, siendo específicamente del </w:t>
      </w:r>
      <w:r w:rsidR="00B13186" w:rsidRPr="00B13186">
        <w:rPr>
          <w:rFonts w:asciiTheme="minorHAnsi" w:hAnsiTheme="minorHAnsi" w:cstheme="minorHAnsi"/>
          <w:b w:val="0"/>
          <w:i/>
          <w:sz w:val="17"/>
          <w:szCs w:val="17"/>
          <w:lang w:val="es-MX"/>
        </w:rPr>
        <w:t>Fondo Ordinario Estatal 2023, Programa Docencia, Investigación y Vinculación de Calidad, Ordinario Federal Programa U006 Subsidios para Organismos Descentralizados Estatales, conforme a los oficios DGF/DPAF-304/2023 y DGF/DPAF-323/2023</w:t>
      </w:r>
      <w:r w:rsidR="00921DA8" w:rsidRPr="00B11A31">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208DFAED" w14:textId="77777777" w:rsidR="00D508BE" w:rsidRPr="00382EC7" w:rsidRDefault="00D508BE" w:rsidP="00D508BE">
      <w:pPr>
        <w:pStyle w:val="Textoindependiente"/>
        <w:ind w:left="709" w:right="51"/>
        <w:jc w:val="both"/>
        <w:rPr>
          <w:rFonts w:ascii="Calibri" w:hAnsi="Calibri" w:cs="Calibri"/>
          <w:b w:val="0"/>
          <w:bCs/>
          <w:color w:val="000000"/>
          <w:sz w:val="18"/>
          <w:szCs w:val="18"/>
          <w:lang w:val="es-MX"/>
        </w:rPr>
      </w:pPr>
    </w:p>
    <w:p w14:paraId="01E02334" w14:textId="63612273" w:rsidR="00D508BE" w:rsidRPr="00382EC7" w:rsidRDefault="00D508BE" w:rsidP="00D508BE">
      <w:pPr>
        <w:pStyle w:val="Textoindependiente"/>
        <w:numPr>
          <w:ilvl w:val="0"/>
          <w:numId w:val="28"/>
        </w:numPr>
        <w:ind w:left="709" w:right="51" w:firstLine="0"/>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Mtr</w:t>
      </w:r>
      <w:r w:rsidR="00160974">
        <w:rPr>
          <w:rFonts w:ascii="Calibri" w:hAnsi="Calibri" w:cs="Calibri"/>
          <w:b w:val="0"/>
          <w:bCs/>
          <w:color w:val="000000"/>
          <w:sz w:val="18"/>
          <w:szCs w:val="18"/>
          <w:lang w:val="es-MX"/>
        </w:rPr>
        <w:t>o</w:t>
      </w:r>
      <w:r w:rsidRPr="00382EC7">
        <w:rPr>
          <w:rFonts w:ascii="Calibri" w:hAnsi="Calibri" w:cs="Calibri"/>
          <w:b w:val="0"/>
          <w:bCs/>
          <w:color w:val="000000"/>
          <w:sz w:val="18"/>
          <w:szCs w:val="18"/>
          <w:lang w:val="es-MX"/>
        </w:rPr>
        <w:t xml:space="preserve">. en </w:t>
      </w:r>
      <w:proofErr w:type="spellStart"/>
      <w:r w:rsidR="00160974">
        <w:rPr>
          <w:rFonts w:ascii="Calibri" w:hAnsi="Calibri" w:cs="Calibri"/>
          <w:b w:val="0"/>
          <w:bCs/>
          <w:color w:val="000000"/>
          <w:sz w:val="18"/>
          <w:szCs w:val="18"/>
          <w:lang w:val="es-MX"/>
        </w:rPr>
        <w:t>F</w:t>
      </w:r>
      <w:r w:rsidRPr="00382EC7">
        <w:rPr>
          <w:rFonts w:ascii="Calibri" w:hAnsi="Calibri" w:cs="Calibri"/>
          <w:b w:val="0"/>
          <w:bCs/>
          <w:color w:val="000000"/>
          <w:sz w:val="18"/>
          <w:szCs w:val="18"/>
          <w:lang w:val="es-MX"/>
        </w:rPr>
        <w:t>.</w:t>
      </w:r>
      <w:r w:rsidR="00DC21B9">
        <w:rPr>
          <w:rFonts w:ascii="Calibri" w:hAnsi="Calibri" w:cs="Calibri"/>
          <w:b w:val="0"/>
          <w:bCs/>
          <w:color w:val="000000"/>
          <w:sz w:val="18"/>
          <w:szCs w:val="18"/>
          <w:lang w:val="es-MX"/>
        </w:rPr>
        <w:t>y</w:t>
      </w:r>
      <w:proofErr w:type="spellEnd"/>
      <w:r w:rsidR="00DC21B9">
        <w:rPr>
          <w:rFonts w:ascii="Calibri" w:hAnsi="Calibri" w:cs="Calibri"/>
          <w:b w:val="0"/>
          <w:bCs/>
          <w:color w:val="000000"/>
          <w:sz w:val="18"/>
          <w:szCs w:val="18"/>
          <w:lang w:val="es-MX"/>
        </w:rPr>
        <w:t xml:space="preserve"> </w:t>
      </w:r>
      <w:r w:rsidR="00160974">
        <w:rPr>
          <w:rFonts w:ascii="Calibri" w:hAnsi="Calibri" w:cs="Calibri"/>
          <w:b w:val="0"/>
          <w:bCs/>
          <w:color w:val="000000"/>
          <w:sz w:val="18"/>
          <w:szCs w:val="18"/>
          <w:lang w:val="es-MX"/>
        </w:rPr>
        <w:t>N</w:t>
      </w:r>
      <w:r w:rsidRPr="00382EC7">
        <w:rPr>
          <w:rFonts w:ascii="Calibri" w:hAnsi="Calibri" w:cs="Calibri"/>
          <w:b w:val="0"/>
          <w:bCs/>
          <w:color w:val="000000"/>
          <w:sz w:val="18"/>
          <w:szCs w:val="18"/>
          <w:lang w:val="es-MX"/>
        </w:rPr>
        <w:t xml:space="preserve">. </w:t>
      </w:r>
      <w:r w:rsidR="00160974">
        <w:rPr>
          <w:rFonts w:ascii="Calibri" w:hAnsi="Calibri" w:cs="Calibri"/>
          <w:b w:val="0"/>
          <w:bCs/>
          <w:color w:val="000000"/>
          <w:sz w:val="18"/>
          <w:szCs w:val="18"/>
          <w:lang w:val="es-MX"/>
        </w:rPr>
        <w:t>Jorge Silva Robles</w:t>
      </w:r>
    </w:p>
    <w:p w14:paraId="0EB331D9" w14:textId="48518FDF" w:rsidR="00D508BE" w:rsidRDefault="00D508BE" w:rsidP="00D508BE">
      <w:pPr>
        <w:pStyle w:val="Textoindependiente"/>
        <w:ind w:left="1414" w:right="51"/>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 xml:space="preserve">Director General </w:t>
      </w:r>
      <w:r w:rsidR="00160974">
        <w:rPr>
          <w:rFonts w:ascii="Calibri" w:hAnsi="Calibri" w:cs="Calibri"/>
          <w:b w:val="0"/>
          <w:bCs/>
          <w:color w:val="000000"/>
          <w:sz w:val="18"/>
          <w:szCs w:val="18"/>
          <w:lang w:val="es-MX"/>
        </w:rPr>
        <w:t xml:space="preserve">Sustituto </w:t>
      </w:r>
      <w:r w:rsidRPr="00382EC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49684695"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620E31">
        <w:rPr>
          <w:rFonts w:asciiTheme="minorHAnsi" w:hAnsiTheme="minorHAnsi" w:cstheme="minorHAnsi"/>
          <w:b/>
          <w:bCs/>
          <w:noProof/>
          <w:color w:val="000000"/>
          <w:sz w:val="18"/>
          <w:szCs w:val="18"/>
          <w:lang w:val="es-MX"/>
        </w:rPr>
        <w:t>Adquisición de Material</w:t>
      </w:r>
      <w:r w:rsidR="0033445E" w:rsidRPr="0033445E">
        <w:rPr>
          <w:rFonts w:asciiTheme="minorHAnsi" w:hAnsiTheme="minorHAnsi" w:cstheme="minorHAnsi"/>
          <w:b/>
          <w:bCs/>
          <w:noProof/>
          <w:color w:val="000000"/>
          <w:sz w:val="18"/>
          <w:szCs w:val="18"/>
          <w:lang w:val="es-MX"/>
        </w:rPr>
        <w:t xml:space="preserve"> de limpieza para el Depto. de Servicios Generales de la DGIU</w:t>
      </w:r>
      <w:r w:rsidR="00C80BE4">
        <w:rPr>
          <w:rFonts w:asciiTheme="minorHAnsi" w:hAnsiTheme="minorHAnsi" w:cstheme="minorHAnsi"/>
          <w:b/>
          <w:bCs/>
          <w:noProof/>
          <w:color w:val="000000"/>
          <w:sz w:val="18"/>
          <w:szCs w:val="18"/>
          <w:lang w:val="es-MX"/>
        </w:rPr>
        <w:t>. Segunda Convocatoria</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5A31ED89"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4315F1">
        <w:rPr>
          <w:rFonts w:asciiTheme="minorHAnsi" w:hAnsiTheme="minorHAnsi" w:cstheme="minorHAnsi"/>
          <w:sz w:val="18"/>
          <w:szCs w:val="18"/>
          <w:lang w:val="es-MX"/>
        </w:rPr>
        <w:t xml:space="preserve">El licitante deberá presentar escrito donde garantice que la entrega de los bienes será </w:t>
      </w:r>
      <w:r w:rsidR="00791A8E" w:rsidRPr="004315F1">
        <w:rPr>
          <w:rFonts w:asciiTheme="minorHAnsi" w:hAnsiTheme="minorHAnsi" w:cstheme="minorHAnsi"/>
          <w:sz w:val="18"/>
          <w:szCs w:val="18"/>
          <w:lang w:val="es-MX"/>
        </w:rPr>
        <w:t>a más tardar</w:t>
      </w:r>
      <w:r w:rsidR="00F730E6" w:rsidRPr="004315F1">
        <w:rPr>
          <w:rFonts w:asciiTheme="minorHAnsi" w:hAnsiTheme="minorHAnsi" w:cstheme="minorHAnsi"/>
          <w:sz w:val="18"/>
          <w:szCs w:val="18"/>
          <w:lang w:val="es-MX"/>
        </w:rPr>
        <w:t xml:space="preserve">, </w:t>
      </w:r>
      <w:r w:rsidR="00202703" w:rsidRPr="004315F1">
        <w:rPr>
          <w:rFonts w:asciiTheme="minorHAnsi" w:hAnsiTheme="minorHAnsi" w:cstheme="minorHAnsi"/>
          <w:sz w:val="18"/>
          <w:szCs w:val="18"/>
          <w:lang w:val="es-MX"/>
        </w:rPr>
        <w:t>a los</w:t>
      </w:r>
      <w:r w:rsidR="00202703" w:rsidRPr="004315F1">
        <w:rPr>
          <w:rFonts w:asciiTheme="minorHAnsi" w:hAnsiTheme="minorHAnsi" w:cstheme="minorHAnsi"/>
          <w:b/>
          <w:sz w:val="18"/>
          <w:szCs w:val="18"/>
          <w:lang w:val="es-MX"/>
        </w:rPr>
        <w:t xml:space="preserve"> </w:t>
      </w:r>
      <w:r w:rsidR="00FE6ECC">
        <w:rPr>
          <w:rFonts w:asciiTheme="minorHAnsi" w:hAnsiTheme="minorHAnsi" w:cstheme="minorHAnsi"/>
          <w:b/>
          <w:sz w:val="18"/>
          <w:szCs w:val="18"/>
          <w:lang w:val="es-MX"/>
        </w:rPr>
        <w:t>10</w:t>
      </w:r>
      <w:r w:rsidR="00202703" w:rsidRPr="004315F1">
        <w:rPr>
          <w:rFonts w:asciiTheme="minorHAnsi" w:hAnsiTheme="minorHAnsi" w:cstheme="minorHAnsi"/>
          <w:b/>
          <w:sz w:val="18"/>
          <w:szCs w:val="18"/>
          <w:lang w:val="es-MX"/>
        </w:rPr>
        <w:t xml:space="preserve"> (</w:t>
      </w:r>
      <w:r w:rsidR="00FE6ECC">
        <w:rPr>
          <w:rFonts w:asciiTheme="minorHAnsi" w:hAnsiTheme="minorHAnsi" w:cstheme="minorHAnsi"/>
          <w:b/>
          <w:sz w:val="18"/>
          <w:szCs w:val="18"/>
          <w:lang w:val="es-MX"/>
        </w:rPr>
        <w:t>diez</w:t>
      </w:r>
      <w:r w:rsidR="00202703" w:rsidRPr="004315F1">
        <w:rPr>
          <w:rFonts w:asciiTheme="minorHAnsi" w:hAnsiTheme="minorHAnsi" w:cstheme="minorHAnsi"/>
          <w:b/>
          <w:sz w:val="18"/>
          <w:szCs w:val="18"/>
          <w:lang w:val="es-MX"/>
        </w:rPr>
        <w:t xml:space="preserve">) días naturales </w:t>
      </w:r>
      <w:r w:rsidR="00944312" w:rsidRPr="004315F1">
        <w:rPr>
          <w:rFonts w:asciiTheme="minorHAnsi" w:hAnsiTheme="minorHAnsi" w:cstheme="minorHAnsi"/>
          <w:b/>
          <w:sz w:val="18"/>
          <w:szCs w:val="18"/>
          <w:lang w:val="es-MX"/>
        </w:rPr>
        <w:t>posteriores</w:t>
      </w:r>
      <w:r w:rsidR="00791A8E" w:rsidRPr="004315F1">
        <w:rPr>
          <w:rFonts w:asciiTheme="minorHAnsi" w:hAnsiTheme="minorHAnsi" w:cstheme="minorHAnsi"/>
          <w:b/>
          <w:sz w:val="18"/>
          <w:szCs w:val="18"/>
          <w:lang w:val="es-MX"/>
        </w:rPr>
        <w:t xml:space="preserve"> a la fecha del fallo</w:t>
      </w:r>
      <w:r w:rsidR="00FE1E2D" w:rsidRPr="004315F1">
        <w:rPr>
          <w:rFonts w:asciiTheme="minorHAnsi" w:hAnsiTheme="minorHAnsi" w:cstheme="minorHAnsi"/>
          <w:b/>
          <w:sz w:val="18"/>
          <w:szCs w:val="18"/>
          <w:lang w:val="es-MX"/>
        </w:rPr>
        <w:t xml:space="preserve">, </w:t>
      </w:r>
      <w:r w:rsidR="00791A8E" w:rsidRPr="004315F1">
        <w:rPr>
          <w:rFonts w:asciiTheme="minorHAnsi" w:hAnsiTheme="minorHAnsi" w:cstheme="minorHAnsi"/>
          <w:b/>
          <w:sz w:val="18"/>
          <w:szCs w:val="18"/>
          <w:lang w:val="es-MX"/>
        </w:rPr>
        <w:t>sin pr</w:t>
      </w:r>
      <w:r w:rsidR="00911BAA" w:rsidRPr="004315F1">
        <w:rPr>
          <w:rFonts w:asciiTheme="minorHAnsi" w:hAnsiTheme="minorHAnsi" w:cstheme="minorHAnsi"/>
          <w:b/>
          <w:sz w:val="18"/>
          <w:szCs w:val="18"/>
          <w:lang w:val="es-MX"/>
        </w:rPr>
        <w:t>ó</w:t>
      </w:r>
      <w:r w:rsidR="00791A8E" w:rsidRPr="004315F1">
        <w:rPr>
          <w:rFonts w:asciiTheme="minorHAnsi" w:hAnsiTheme="minorHAnsi" w:cstheme="minorHAnsi"/>
          <w:b/>
          <w:sz w:val="18"/>
          <w:szCs w:val="18"/>
          <w:lang w:val="es-MX"/>
        </w:rPr>
        <w:t>rroga</w:t>
      </w:r>
      <w:r w:rsidR="00FC1E59" w:rsidRPr="004315F1">
        <w:rPr>
          <w:rFonts w:asciiTheme="minorHAnsi" w:hAnsiTheme="minorHAnsi" w:cstheme="minorHAnsi"/>
          <w:sz w:val="18"/>
          <w:szCs w:val="18"/>
          <w:lang w:val="es-MX"/>
        </w:rPr>
        <w:t xml:space="preserve">, </w:t>
      </w:r>
      <w:r w:rsidRPr="004315F1">
        <w:rPr>
          <w:rFonts w:asciiTheme="minorHAnsi" w:hAnsiTheme="minorHAnsi" w:cstheme="minorHAnsi"/>
          <w:sz w:val="18"/>
          <w:szCs w:val="18"/>
          <w:lang w:val="es-MX"/>
        </w:rPr>
        <w:t xml:space="preserve">en los lugares y bajo las condiciones que se establecen en el </w:t>
      </w:r>
      <w:r w:rsidRPr="004315F1">
        <w:rPr>
          <w:rFonts w:asciiTheme="minorHAnsi" w:hAnsiTheme="minorHAnsi" w:cstheme="minorHAnsi"/>
          <w:b/>
          <w:sz w:val="18"/>
          <w:szCs w:val="18"/>
          <w:lang w:val="es-MX"/>
        </w:rPr>
        <w:t>Anexo “2”</w:t>
      </w:r>
      <w:r w:rsidRPr="004315F1">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347CAEA3"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91C39">
        <w:rPr>
          <w:rFonts w:asciiTheme="minorHAnsi" w:hAnsiTheme="minorHAnsi" w:cstheme="minorHAnsi"/>
          <w:b w:val="0"/>
          <w:sz w:val="18"/>
          <w:szCs w:val="18"/>
          <w:lang w:val="es-MX"/>
        </w:rPr>
        <w:t>días</w:t>
      </w:r>
      <w:r w:rsidRPr="00E91C39">
        <w:rPr>
          <w:rFonts w:asciiTheme="minorHAnsi" w:hAnsiTheme="minorHAnsi" w:cstheme="minorHAnsi"/>
          <w:b w:val="0"/>
          <w:sz w:val="18"/>
          <w:szCs w:val="18"/>
          <w:lang w:val="es-MX"/>
        </w:rPr>
        <w:t xml:space="preserve"> </w:t>
      </w:r>
      <w:r w:rsidR="00FC6A55" w:rsidRPr="00620E31">
        <w:rPr>
          <w:rFonts w:asciiTheme="minorHAnsi" w:hAnsiTheme="minorHAnsi" w:cstheme="minorHAnsi"/>
          <w:sz w:val="18"/>
          <w:szCs w:val="18"/>
          <w:lang w:val="es-MX"/>
        </w:rPr>
        <w:t>01</w:t>
      </w:r>
      <w:r w:rsidR="00E35CD2" w:rsidRPr="00620E31">
        <w:rPr>
          <w:rFonts w:asciiTheme="minorHAnsi" w:hAnsiTheme="minorHAnsi" w:cstheme="minorHAnsi"/>
          <w:sz w:val="18"/>
          <w:szCs w:val="18"/>
          <w:lang w:val="es-MX"/>
        </w:rPr>
        <w:t xml:space="preserve">, </w:t>
      </w:r>
      <w:r w:rsidR="00FC6A55" w:rsidRPr="00620E31">
        <w:rPr>
          <w:rFonts w:asciiTheme="minorHAnsi" w:hAnsiTheme="minorHAnsi" w:cstheme="minorHAnsi"/>
          <w:sz w:val="18"/>
          <w:szCs w:val="18"/>
          <w:lang w:val="es-MX"/>
        </w:rPr>
        <w:t>03</w:t>
      </w:r>
      <w:r w:rsidR="00E35CD2" w:rsidRPr="00620E31">
        <w:rPr>
          <w:rFonts w:asciiTheme="minorHAnsi" w:hAnsiTheme="minorHAnsi" w:cstheme="minorHAnsi"/>
          <w:sz w:val="18"/>
          <w:szCs w:val="18"/>
          <w:lang w:val="es-MX"/>
        </w:rPr>
        <w:t xml:space="preserve">, </w:t>
      </w:r>
      <w:r w:rsidR="00FC6A55" w:rsidRPr="00620E31">
        <w:rPr>
          <w:rFonts w:asciiTheme="minorHAnsi" w:hAnsiTheme="minorHAnsi" w:cstheme="minorHAnsi"/>
          <w:sz w:val="18"/>
          <w:szCs w:val="18"/>
          <w:lang w:val="es-MX"/>
        </w:rPr>
        <w:t>04</w:t>
      </w:r>
      <w:r w:rsidR="00E35CD2" w:rsidRPr="00620E31">
        <w:rPr>
          <w:rFonts w:asciiTheme="minorHAnsi" w:hAnsiTheme="minorHAnsi" w:cstheme="minorHAnsi"/>
          <w:sz w:val="18"/>
          <w:szCs w:val="18"/>
          <w:lang w:val="es-MX"/>
        </w:rPr>
        <w:t xml:space="preserve"> y </w:t>
      </w:r>
      <w:r w:rsidR="009A01BE" w:rsidRPr="00620E31">
        <w:rPr>
          <w:rFonts w:asciiTheme="minorHAnsi" w:hAnsiTheme="minorHAnsi" w:cstheme="minorHAnsi"/>
          <w:sz w:val="18"/>
          <w:szCs w:val="18"/>
          <w:lang w:val="es-MX"/>
        </w:rPr>
        <w:t>0</w:t>
      </w:r>
      <w:r w:rsidR="009D56DA" w:rsidRPr="00620E31">
        <w:rPr>
          <w:rFonts w:asciiTheme="minorHAnsi" w:hAnsiTheme="minorHAnsi" w:cstheme="minorHAnsi"/>
          <w:sz w:val="18"/>
          <w:szCs w:val="18"/>
          <w:lang w:val="es-MX"/>
        </w:rPr>
        <w:t>6</w:t>
      </w:r>
      <w:r w:rsidR="00E35CD2" w:rsidRPr="00620E31">
        <w:rPr>
          <w:rFonts w:asciiTheme="minorHAnsi" w:hAnsiTheme="minorHAnsi" w:cstheme="minorHAnsi"/>
          <w:sz w:val="18"/>
          <w:szCs w:val="18"/>
          <w:lang w:val="es-MX"/>
        </w:rPr>
        <w:t xml:space="preserve"> de </w:t>
      </w:r>
      <w:r w:rsidR="00FC6A55" w:rsidRPr="00620E31">
        <w:rPr>
          <w:rFonts w:asciiTheme="minorHAnsi" w:hAnsiTheme="minorHAnsi" w:cstheme="minorHAnsi"/>
          <w:sz w:val="18"/>
          <w:szCs w:val="18"/>
          <w:lang w:val="es-MX"/>
        </w:rPr>
        <w:t>noviem</w:t>
      </w:r>
      <w:r w:rsidR="00664CA4" w:rsidRPr="00620E31">
        <w:rPr>
          <w:rFonts w:asciiTheme="minorHAnsi" w:hAnsiTheme="minorHAnsi" w:cstheme="minorHAnsi"/>
          <w:sz w:val="18"/>
          <w:szCs w:val="18"/>
          <w:lang w:val="es-MX"/>
        </w:rPr>
        <w:t>bre</w:t>
      </w:r>
      <w:r w:rsidR="001871AD" w:rsidRPr="00E91C39">
        <w:rPr>
          <w:rFonts w:asciiTheme="minorHAnsi" w:hAnsiTheme="minorHAnsi" w:cstheme="minorHAnsi"/>
          <w:sz w:val="18"/>
          <w:szCs w:val="18"/>
          <w:lang w:val="es-MX"/>
        </w:rPr>
        <w:t xml:space="preserve"> de 2023</w:t>
      </w:r>
      <w:r w:rsidR="001871AD" w:rsidRPr="00230F6B">
        <w:rPr>
          <w:rFonts w:asciiTheme="minorHAnsi" w:hAnsiTheme="minorHAnsi" w:cstheme="minorHAnsi"/>
          <w:sz w:val="18"/>
          <w:szCs w:val="18"/>
          <w:lang w:val="es-MX"/>
        </w:rPr>
        <w:t xml:space="preserve">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0FAF7BF8" w:rsidR="00D000F9" w:rsidRPr="00E91C39" w:rsidRDefault="00D000F9" w:rsidP="00FC6A55">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 xml:space="preserve">Concepto: </w:t>
            </w:r>
            <w:r w:rsidR="00CC435F" w:rsidRPr="00E91C39">
              <w:rPr>
                <w:rFonts w:asciiTheme="minorHAnsi" w:eastAsia="Calibri" w:hAnsiTheme="minorHAnsi" w:cstheme="minorHAnsi"/>
                <w:b/>
                <w:sz w:val="18"/>
                <w:szCs w:val="18"/>
              </w:rPr>
              <w:t>LPN E</w:t>
            </w:r>
            <w:r w:rsidRPr="00620E31">
              <w:rPr>
                <w:rFonts w:asciiTheme="minorHAnsi" w:eastAsia="Calibri" w:hAnsiTheme="minorHAnsi" w:cstheme="minorHAnsi"/>
                <w:b/>
                <w:sz w:val="18"/>
                <w:szCs w:val="18"/>
              </w:rPr>
              <w:t>-0</w:t>
            </w:r>
            <w:r w:rsidR="00F67DCD" w:rsidRPr="00620E31">
              <w:rPr>
                <w:rFonts w:asciiTheme="minorHAnsi" w:eastAsia="Calibri" w:hAnsiTheme="minorHAnsi" w:cstheme="minorHAnsi"/>
                <w:b/>
                <w:sz w:val="18"/>
                <w:szCs w:val="18"/>
              </w:rPr>
              <w:t>4</w:t>
            </w:r>
            <w:r w:rsidR="00FC6A55" w:rsidRPr="00620E31">
              <w:rPr>
                <w:rFonts w:asciiTheme="minorHAnsi" w:eastAsia="Calibri" w:hAnsiTheme="minorHAnsi" w:cstheme="minorHAnsi"/>
                <w:b/>
                <w:sz w:val="18"/>
                <w:szCs w:val="18"/>
              </w:rPr>
              <w:t>4</w:t>
            </w:r>
            <w:r w:rsidRPr="00620E31">
              <w:rPr>
                <w:rFonts w:asciiTheme="minorHAnsi" w:eastAsia="Calibri" w:hAnsiTheme="minorHAnsi" w:cstheme="minorHAnsi"/>
                <w:b/>
                <w:sz w:val="18"/>
                <w:szCs w:val="18"/>
              </w:rPr>
              <w:t>-</w:t>
            </w:r>
            <w:r w:rsidR="0052535B" w:rsidRPr="00620E31">
              <w:rPr>
                <w:rFonts w:asciiTheme="minorHAnsi" w:eastAsia="Calibri" w:hAnsiTheme="minorHAnsi" w:cstheme="minorHAnsi"/>
                <w:b/>
                <w:sz w:val="18"/>
                <w:szCs w:val="18"/>
              </w:rPr>
              <w:t>202</w:t>
            </w:r>
            <w:r w:rsidR="00902FCA" w:rsidRPr="00620E31">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E91C39" w:rsidRDefault="00D000F9" w:rsidP="00D000F9">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E91C39" w:rsidRDefault="00D000F9" w:rsidP="00D000F9">
            <w:pPr>
              <w:jc w:val="both"/>
              <w:rPr>
                <w:rFonts w:asciiTheme="minorHAnsi" w:eastAsia="Calibri" w:hAnsiTheme="minorHAnsi" w:cstheme="minorHAnsi"/>
                <w:b/>
                <w:sz w:val="18"/>
                <w:szCs w:val="18"/>
              </w:rPr>
            </w:pPr>
            <w:proofErr w:type="spellStart"/>
            <w:r w:rsidRPr="00E91C39">
              <w:rPr>
                <w:rFonts w:asciiTheme="minorHAnsi" w:eastAsia="Calibri" w:hAnsiTheme="minorHAnsi" w:cstheme="minorHAnsi"/>
                <w:sz w:val="18"/>
                <w:szCs w:val="18"/>
              </w:rPr>
              <w:t>Clabe</w:t>
            </w:r>
            <w:proofErr w:type="spellEnd"/>
            <w:r w:rsidRPr="00E91C39">
              <w:rPr>
                <w:rFonts w:asciiTheme="minorHAnsi" w:eastAsia="Calibri" w:hAnsiTheme="minorHAnsi" w:cstheme="minorHAnsi"/>
                <w:sz w:val="18"/>
                <w:szCs w:val="18"/>
              </w:rPr>
              <w:t>:</w:t>
            </w:r>
            <w:r w:rsidRPr="00E91C39">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7C125BBF" w:rsidR="00D000F9" w:rsidRPr="00620E31" w:rsidRDefault="00D000F9" w:rsidP="00FC6A55">
            <w:pPr>
              <w:jc w:val="both"/>
              <w:rPr>
                <w:rFonts w:asciiTheme="minorHAnsi" w:eastAsia="Calibri" w:hAnsiTheme="minorHAnsi" w:cstheme="minorHAnsi"/>
              </w:rPr>
            </w:pPr>
            <w:r w:rsidRPr="00620E31">
              <w:rPr>
                <w:rFonts w:asciiTheme="minorHAnsi" w:eastAsia="Calibri" w:hAnsiTheme="minorHAnsi" w:cstheme="minorHAnsi"/>
                <w:sz w:val="18"/>
                <w:szCs w:val="18"/>
              </w:rPr>
              <w:t xml:space="preserve">Referencia (Fecha): </w:t>
            </w:r>
            <w:r w:rsidR="00274842" w:rsidRPr="00620E31">
              <w:rPr>
                <w:rFonts w:asciiTheme="minorHAnsi" w:eastAsia="Calibri" w:hAnsiTheme="minorHAnsi" w:cstheme="minorHAnsi"/>
                <w:b/>
                <w:sz w:val="16"/>
                <w:szCs w:val="18"/>
              </w:rPr>
              <w:t>(</w:t>
            </w:r>
            <w:r w:rsidR="00FC6A55" w:rsidRPr="00620E31">
              <w:rPr>
                <w:rFonts w:asciiTheme="minorHAnsi" w:eastAsia="Calibri" w:hAnsiTheme="minorHAnsi" w:cstheme="minorHAnsi"/>
                <w:b/>
                <w:sz w:val="16"/>
                <w:szCs w:val="18"/>
              </w:rPr>
              <w:t>01</w:t>
            </w:r>
            <w:r w:rsidR="009D56DA" w:rsidRPr="00620E31">
              <w:rPr>
                <w:rFonts w:asciiTheme="minorHAnsi" w:eastAsia="Calibri" w:hAnsiTheme="minorHAnsi" w:cstheme="minorHAnsi"/>
                <w:b/>
                <w:sz w:val="16"/>
                <w:szCs w:val="18"/>
              </w:rPr>
              <w:t>1</w:t>
            </w:r>
            <w:r w:rsidR="00FC6A55" w:rsidRPr="00620E31">
              <w:rPr>
                <w:rFonts w:asciiTheme="minorHAnsi" w:eastAsia="Calibri" w:hAnsiTheme="minorHAnsi" w:cstheme="minorHAnsi"/>
                <w:b/>
                <w:sz w:val="16"/>
                <w:szCs w:val="18"/>
              </w:rPr>
              <w:t>1</w:t>
            </w:r>
            <w:r w:rsidR="0052535B" w:rsidRPr="00620E31">
              <w:rPr>
                <w:rFonts w:asciiTheme="minorHAnsi" w:eastAsia="Calibri" w:hAnsiTheme="minorHAnsi" w:cstheme="minorHAnsi"/>
                <w:b/>
                <w:sz w:val="16"/>
                <w:szCs w:val="18"/>
              </w:rPr>
              <w:t>202</w:t>
            </w:r>
            <w:r w:rsidR="00902FCA" w:rsidRPr="00620E31">
              <w:rPr>
                <w:rFonts w:asciiTheme="minorHAnsi" w:eastAsia="Calibri" w:hAnsiTheme="minorHAnsi" w:cstheme="minorHAnsi"/>
                <w:b/>
                <w:sz w:val="16"/>
                <w:szCs w:val="18"/>
              </w:rPr>
              <w:t>3</w:t>
            </w:r>
            <w:r w:rsidR="00274842" w:rsidRPr="00620E31">
              <w:rPr>
                <w:rFonts w:asciiTheme="minorHAnsi" w:eastAsia="Calibri" w:hAnsiTheme="minorHAnsi" w:cstheme="minorHAnsi"/>
                <w:b/>
                <w:sz w:val="16"/>
                <w:szCs w:val="18"/>
              </w:rPr>
              <w:t>) (</w:t>
            </w:r>
            <w:r w:rsidR="00FC6A55" w:rsidRPr="00620E31">
              <w:rPr>
                <w:rFonts w:asciiTheme="minorHAnsi" w:eastAsia="Calibri" w:hAnsiTheme="minorHAnsi" w:cstheme="minorHAnsi"/>
                <w:b/>
                <w:sz w:val="16"/>
                <w:szCs w:val="18"/>
              </w:rPr>
              <w:t>03</w:t>
            </w:r>
            <w:r w:rsidR="009D56DA" w:rsidRPr="00620E31">
              <w:rPr>
                <w:rFonts w:asciiTheme="minorHAnsi" w:eastAsia="Calibri" w:hAnsiTheme="minorHAnsi" w:cstheme="minorHAnsi"/>
                <w:b/>
                <w:sz w:val="16"/>
                <w:szCs w:val="18"/>
              </w:rPr>
              <w:t>1</w:t>
            </w:r>
            <w:r w:rsidR="00FC6A55" w:rsidRPr="00620E31">
              <w:rPr>
                <w:rFonts w:asciiTheme="minorHAnsi" w:eastAsia="Calibri" w:hAnsiTheme="minorHAnsi" w:cstheme="minorHAnsi"/>
                <w:b/>
                <w:sz w:val="16"/>
                <w:szCs w:val="18"/>
              </w:rPr>
              <w:t>1</w:t>
            </w:r>
            <w:r w:rsidR="00902FCA" w:rsidRPr="00620E31">
              <w:rPr>
                <w:rFonts w:asciiTheme="minorHAnsi" w:eastAsia="Calibri" w:hAnsiTheme="minorHAnsi" w:cstheme="minorHAnsi"/>
                <w:b/>
                <w:sz w:val="16"/>
                <w:szCs w:val="18"/>
              </w:rPr>
              <w:t>2023</w:t>
            </w:r>
            <w:r w:rsidR="00274842" w:rsidRPr="00620E31">
              <w:rPr>
                <w:rFonts w:asciiTheme="minorHAnsi" w:eastAsia="Calibri" w:hAnsiTheme="minorHAnsi" w:cstheme="minorHAnsi"/>
                <w:b/>
                <w:sz w:val="16"/>
                <w:szCs w:val="18"/>
              </w:rPr>
              <w:t>) (</w:t>
            </w:r>
            <w:r w:rsidR="00FC6A55" w:rsidRPr="00620E31">
              <w:rPr>
                <w:rFonts w:asciiTheme="minorHAnsi" w:eastAsia="Calibri" w:hAnsiTheme="minorHAnsi" w:cstheme="minorHAnsi"/>
                <w:b/>
                <w:sz w:val="16"/>
                <w:szCs w:val="18"/>
              </w:rPr>
              <w:t>04</w:t>
            </w:r>
            <w:r w:rsidR="009D56DA" w:rsidRPr="00620E31">
              <w:rPr>
                <w:rFonts w:asciiTheme="minorHAnsi" w:eastAsia="Calibri" w:hAnsiTheme="minorHAnsi" w:cstheme="minorHAnsi"/>
                <w:b/>
                <w:sz w:val="16"/>
                <w:szCs w:val="18"/>
              </w:rPr>
              <w:t>1</w:t>
            </w:r>
            <w:r w:rsidR="00FC6A55" w:rsidRPr="00620E31">
              <w:rPr>
                <w:rFonts w:asciiTheme="minorHAnsi" w:eastAsia="Calibri" w:hAnsiTheme="minorHAnsi" w:cstheme="minorHAnsi"/>
                <w:b/>
                <w:sz w:val="16"/>
                <w:szCs w:val="18"/>
              </w:rPr>
              <w:t>1</w:t>
            </w:r>
            <w:r w:rsidR="0052535B" w:rsidRPr="00620E31">
              <w:rPr>
                <w:rFonts w:asciiTheme="minorHAnsi" w:eastAsia="Calibri" w:hAnsiTheme="minorHAnsi" w:cstheme="minorHAnsi"/>
                <w:b/>
                <w:sz w:val="16"/>
                <w:szCs w:val="18"/>
              </w:rPr>
              <w:t>202</w:t>
            </w:r>
            <w:r w:rsidR="00902FCA" w:rsidRPr="00620E31">
              <w:rPr>
                <w:rFonts w:asciiTheme="minorHAnsi" w:eastAsia="Calibri" w:hAnsiTheme="minorHAnsi" w:cstheme="minorHAnsi"/>
                <w:b/>
                <w:sz w:val="16"/>
                <w:szCs w:val="18"/>
              </w:rPr>
              <w:t>3</w:t>
            </w:r>
            <w:r w:rsidR="003E311A" w:rsidRPr="00620E31">
              <w:rPr>
                <w:rFonts w:asciiTheme="minorHAnsi" w:eastAsia="Calibri" w:hAnsiTheme="minorHAnsi" w:cstheme="minorHAnsi"/>
                <w:b/>
                <w:sz w:val="16"/>
                <w:szCs w:val="18"/>
              </w:rPr>
              <w:t>)</w:t>
            </w:r>
            <w:r w:rsidR="00D553CC" w:rsidRPr="00620E31">
              <w:rPr>
                <w:rFonts w:asciiTheme="minorHAnsi" w:eastAsia="Calibri" w:hAnsiTheme="minorHAnsi" w:cstheme="minorHAnsi"/>
                <w:b/>
                <w:sz w:val="16"/>
                <w:szCs w:val="18"/>
              </w:rPr>
              <w:t xml:space="preserve"> </w:t>
            </w:r>
            <w:r w:rsidR="00EA3B94" w:rsidRPr="00620E31">
              <w:rPr>
                <w:rFonts w:asciiTheme="minorHAnsi" w:eastAsia="Calibri" w:hAnsiTheme="minorHAnsi" w:cstheme="minorHAnsi"/>
                <w:b/>
                <w:sz w:val="16"/>
                <w:szCs w:val="18"/>
              </w:rPr>
              <w:t>(</w:t>
            </w:r>
            <w:r w:rsidR="009D56DA" w:rsidRPr="00620E31">
              <w:rPr>
                <w:rFonts w:asciiTheme="minorHAnsi" w:eastAsia="Calibri" w:hAnsiTheme="minorHAnsi" w:cstheme="minorHAnsi"/>
                <w:b/>
                <w:sz w:val="16"/>
                <w:szCs w:val="18"/>
              </w:rPr>
              <w:t>061</w:t>
            </w:r>
            <w:r w:rsidR="00FC6A55" w:rsidRPr="00620E31">
              <w:rPr>
                <w:rFonts w:asciiTheme="minorHAnsi" w:eastAsia="Calibri" w:hAnsiTheme="minorHAnsi" w:cstheme="minorHAnsi"/>
                <w:b/>
                <w:sz w:val="16"/>
                <w:szCs w:val="18"/>
              </w:rPr>
              <w:t>1</w:t>
            </w:r>
            <w:r w:rsidR="00EA3B94" w:rsidRPr="00620E31">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03F225C4" w:rsidR="00D000F9" w:rsidRPr="00620E31" w:rsidRDefault="00D000F9" w:rsidP="00FC6A55">
            <w:pPr>
              <w:jc w:val="both"/>
              <w:rPr>
                <w:rFonts w:asciiTheme="minorHAnsi" w:eastAsia="Calibri" w:hAnsiTheme="minorHAnsi" w:cstheme="minorHAnsi"/>
                <w:b/>
                <w:sz w:val="18"/>
                <w:szCs w:val="18"/>
              </w:rPr>
            </w:pPr>
            <w:r w:rsidRPr="00620E31">
              <w:rPr>
                <w:rFonts w:asciiTheme="minorHAnsi" w:eastAsia="Calibri" w:hAnsiTheme="minorHAnsi" w:cstheme="minorHAnsi"/>
                <w:sz w:val="18"/>
                <w:szCs w:val="18"/>
              </w:rPr>
              <w:t>Concepto:</w:t>
            </w:r>
            <w:r w:rsidRPr="00620E31">
              <w:rPr>
                <w:rFonts w:asciiTheme="minorHAnsi" w:eastAsia="Calibri" w:hAnsiTheme="minorHAnsi" w:cstheme="minorHAnsi"/>
                <w:b/>
                <w:sz w:val="18"/>
                <w:szCs w:val="18"/>
              </w:rPr>
              <w:t xml:space="preserve"> </w:t>
            </w:r>
            <w:r w:rsidR="007E70E1" w:rsidRPr="00620E31">
              <w:rPr>
                <w:rFonts w:asciiTheme="minorHAnsi" w:eastAsia="Calibri" w:hAnsiTheme="minorHAnsi" w:cstheme="minorHAnsi"/>
                <w:b/>
                <w:sz w:val="18"/>
                <w:szCs w:val="18"/>
              </w:rPr>
              <w:t>LICITACIONCOMPRAS</w:t>
            </w:r>
            <w:r w:rsidRPr="00620E31">
              <w:rPr>
                <w:rFonts w:asciiTheme="minorHAnsi" w:eastAsia="Calibri" w:hAnsiTheme="minorHAnsi" w:cstheme="minorHAnsi"/>
                <w:b/>
                <w:sz w:val="18"/>
                <w:szCs w:val="18"/>
              </w:rPr>
              <w:t>4 LPN E-</w:t>
            </w:r>
            <w:r w:rsidR="00F11A87" w:rsidRPr="00620E31">
              <w:rPr>
                <w:rFonts w:asciiTheme="minorHAnsi" w:eastAsia="Calibri" w:hAnsiTheme="minorHAnsi" w:cstheme="minorHAnsi"/>
                <w:b/>
                <w:sz w:val="18"/>
                <w:szCs w:val="18"/>
              </w:rPr>
              <w:t>0</w:t>
            </w:r>
            <w:r w:rsidR="00F67DCD" w:rsidRPr="00620E31">
              <w:rPr>
                <w:rFonts w:asciiTheme="minorHAnsi" w:eastAsia="Calibri" w:hAnsiTheme="minorHAnsi" w:cstheme="minorHAnsi"/>
                <w:b/>
                <w:sz w:val="18"/>
                <w:szCs w:val="18"/>
              </w:rPr>
              <w:t>4</w:t>
            </w:r>
            <w:r w:rsidR="00FC6A55" w:rsidRPr="00620E31">
              <w:rPr>
                <w:rFonts w:asciiTheme="minorHAnsi" w:eastAsia="Calibri" w:hAnsiTheme="minorHAnsi" w:cstheme="minorHAnsi"/>
                <w:b/>
                <w:sz w:val="18"/>
                <w:szCs w:val="18"/>
              </w:rPr>
              <w:t>4</w:t>
            </w:r>
            <w:r w:rsidRPr="00620E31">
              <w:rPr>
                <w:rFonts w:asciiTheme="minorHAnsi" w:eastAsia="Calibri" w:hAnsiTheme="minorHAnsi" w:cstheme="minorHAnsi"/>
                <w:b/>
                <w:sz w:val="18"/>
                <w:szCs w:val="18"/>
              </w:rPr>
              <w:t>-</w:t>
            </w:r>
            <w:r w:rsidR="0052535B" w:rsidRPr="00620E31">
              <w:rPr>
                <w:rFonts w:asciiTheme="minorHAnsi" w:eastAsia="Calibri" w:hAnsiTheme="minorHAnsi" w:cstheme="minorHAnsi"/>
                <w:b/>
                <w:sz w:val="18"/>
                <w:szCs w:val="18"/>
              </w:rPr>
              <w:t>202</w:t>
            </w:r>
            <w:r w:rsidR="00902FCA" w:rsidRPr="00620E31">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170DE64" w:rsidR="00C321C1" w:rsidRPr="00620E31" w:rsidRDefault="00FC6A55" w:rsidP="00FC6A55">
            <w:pPr>
              <w:jc w:val="both"/>
              <w:rPr>
                <w:rFonts w:asciiTheme="minorHAnsi" w:eastAsia="Calibri" w:hAnsiTheme="minorHAnsi" w:cstheme="minorHAnsi"/>
                <w:b/>
                <w:sz w:val="18"/>
                <w:szCs w:val="18"/>
              </w:rPr>
            </w:pPr>
            <w:r w:rsidRPr="00620E31">
              <w:rPr>
                <w:rFonts w:asciiTheme="minorHAnsi" w:eastAsia="Calibri" w:hAnsiTheme="minorHAnsi" w:cstheme="minorHAnsi"/>
                <w:b/>
                <w:sz w:val="18"/>
                <w:szCs w:val="18"/>
              </w:rPr>
              <w:t>01</w:t>
            </w:r>
            <w:r w:rsidR="004F1ABC" w:rsidRPr="00620E31">
              <w:rPr>
                <w:rFonts w:asciiTheme="minorHAnsi" w:eastAsia="Calibri" w:hAnsiTheme="minorHAnsi" w:cstheme="minorHAnsi"/>
                <w:b/>
                <w:sz w:val="18"/>
                <w:szCs w:val="18"/>
              </w:rPr>
              <w:t xml:space="preserve">, </w:t>
            </w:r>
            <w:r w:rsidRPr="00620E31">
              <w:rPr>
                <w:rFonts w:asciiTheme="minorHAnsi" w:eastAsia="Calibri" w:hAnsiTheme="minorHAnsi" w:cstheme="minorHAnsi"/>
                <w:b/>
                <w:sz w:val="18"/>
                <w:szCs w:val="18"/>
              </w:rPr>
              <w:t xml:space="preserve">03 </w:t>
            </w:r>
            <w:r w:rsidR="004F1ABC" w:rsidRPr="00620E31">
              <w:rPr>
                <w:rFonts w:asciiTheme="minorHAnsi" w:eastAsia="Calibri" w:hAnsiTheme="minorHAnsi" w:cstheme="minorHAnsi"/>
                <w:b/>
                <w:sz w:val="18"/>
                <w:szCs w:val="18"/>
              </w:rPr>
              <w:t xml:space="preserve">y </w:t>
            </w:r>
            <w:r w:rsidRPr="00620E31">
              <w:rPr>
                <w:rFonts w:asciiTheme="minorHAnsi" w:eastAsia="Calibri" w:hAnsiTheme="minorHAnsi" w:cstheme="minorHAnsi"/>
                <w:b/>
                <w:sz w:val="18"/>
                <w:szCs w:val="18"/>
              </w:rPr>
              <w:t>06</w:t>
            </w:r>
            <w:r w:rsidR="004F1ABC" w:rsidRPr="00620E31">
              <w:rPr>
                <w:rFonts w:asciiTheme="minorHAnsi" w:eastAsia="Calibri" w:hAnsiTheme="minorHAnsi" w:cstheme="minorHAnsi"/>
                <w:b/>
                <w:sz w:val="18"/>
                <w:szCs w:val="18"/>
              </w:rPr>
              <w:t xml:space="preserve"> de </w:t>
            </w:r>
            <w:r w:rsidRPr="00620E31">
              <w:rPr>
                <w:rFonts w:asciiTheme="minorHAnsi" w:eastAsia="Calibri" w:hAnsiTheme="minorHAnsi" w:cstheme="minorHAnsi"/>
                <w:b/>
                <w:sz w:val="18"/>
                <w:szCs w:val="18"/>
              </w:rPr>
              <w:t>noviem</w:t>
            </w:r>
            <w:r w:rsidR="00664CA4" w:rsidRPr="00620E31">
              <w:rPr>
                <w:rFonts w:asciiTheme="minorHAnsi" w:eastAsia="Calibri" w:hAnsiTheme="minorHAnsi" w:cstheme="minorHAnsi"/>
                <w:b/>
                <w:sz w:val="18"/>
                <w:szCs w:val="18"/>
              </w:rPr>
              <w:t>bre</w:t>
            </w:r>
            <w:r w:rsidR="004F1ABC" w:rsidRPr="00620E31">
              <w:rPr>
                <w:rFonts w:asciiTheme="minorHAnsi" w:eastAsia="Calibri" w:hAnsiTheme="minorHAnsi" w:cstheme="minorHAnsi"/>
                <w:b/>
                <w:sz w:val="18"/>
                <w:szCs w:val="18"/>
              </w:rPr>
              <w:t xml:space="preserve"> </w:t>
            </w:r>
            <w:r w:rsidR="0064179D" w:rsidRPr="00620E31">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28890823"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2636A2">
        <w:rPr>
          <w:rFonts w:asciiTheme="minorHAnsi" w:hAnsiTheme="minorHAnsi" w:cstheme="minorHAnsi"/>
          <w:sz w:val="14"/>
          <w:szCs w:val="14"/>
          <w:lang w:val="es-ES"/>
        </w:rPr>
        <w:t xml:space="preserve">los </w:t>
      </w:r>
      <w:r w:rsidRPr="00620E31">
        <w:rPr>
          <w:rFonts w:asciiTheme="minorHAnsi" w:hAnsiTheme="minorHAnsi" w:cstheme="minorHAnsi"/>
          <w:sz w:val="14"/>
          <w:szCs w:val="14"/>
          <w:lang w:val="es-ES"/>
        </w:rPr>
        <w:t xml:space="preserve">días </w:t>
      </w:r>
      <w:r w:rsidR="00FC6A55" w:rsidRPr="00620E31">
        <w:rPr>
          <w:rFonts w:asciiTheme="minorHAnsi" w:hAnsiTheme="minorHAnsi" w:cstheme="minorHAnsi"/>
          <w:sz w:val="14"/>
          <w:szCs w:val="14"/>
          <w:lang w:val="es-ES"/>
        </w:rPr>
        <w:t>01</w:t>
      </w:r>
      <w:r w:rsidR="004F1ABC" w:rsidRPr="00620E31">
        <w:rPr>
          <w:rFonts w:asciiTheme="minorHAnsi" w:hAnsiTheme="minorHAnsi" w:cstheme="minorHAnsi"/>
          <w:sz w:val="14"/>
          <w:szCs w:val="14"/>
          <w:lang w:val="es-ES"/>
        </w:rPr>
        <w:t xml:space="preserve">, </w:t>
      </w:r>
      <w:r w:rsidR="00FC6A55" w:rsidRPr="00620E31">
        <w:rPr>
          <w:rFonts w:asciiTheme="minorHAnsi" w:hAnsiTheme="minorHAnsi" w:cstheme="minorHAnsi"/>
          <w:sz w:val="14"/>
          <w:szCs w:val="14"/>
          <w:lang w:val="es-ES"/>
        </w:rPr>
        <w:t>03</w:t>
      </w:r>
      <w:r w:rsidR="004F1ABC" w:rsidRPr="00620E31">
        <w:rPr>
          <w:rFonts w:asciiTheme="minorHAnsi" w:hAnsiTheme="minorHAnsi" w:cstheme="minorHAnsi"/>
          <w:sz w:val="14"/>
          <w:szCs w:val="14"/>
          <w:lang w:val="es-ES"/>
        </w:rPr>
        <w:t xml:space="preserve">, </w:t>
      </w:r>
      <w:r w:rsidR="009D56DA" w:rsidRPr="00620E31">
        <w:rPr>
          <w:rFonts w:asciiTheme="minorHAnsi" w:hAnsiTheme="minorHAnsi" w:cstheme="minorHAnsi"/>
          <w:sz w:val="14"/>
          <w:szCs w:val="14"/>
          <w:lang w:val="es-ES"/>
        </w:rPr>
        <w:t>0</w:t>
      </w:r>
      <w:r w:rsidR="00FC6A55" w:rsidRPr="00620E31">
        <w:rPr>
          <w:rFonts w:asciiTheme="minorHAnsi" w:hAnsiTheme="minorHAnsi" w:cstheme="minorHAnsi"/>
          <w:sz w:val="14"/>
          <w:szCs w:val="14"/>
          <w:lang w:val="es-ES"/>
        </w:rPr>
        <w:t>4</w:t>
      </w:r>
      <w:r w:rsidR="002636A2" w:rsidRPr="00620E31">
        <w:rPr>
          <w:rFonts w:asciiTheme="minorHAnsi" w:hAnsiTheme="minorHAnsi" w:cstheme="minorHAnsi"/>
          <w:sz w:val="14"/>
          <w:szCs w:val="14"/>
          <w:lang w:val="es-ES"/>
        </w:rPr>
        <w:t xml:space="preserve"> </w:t>
      </w:r>
      <w:r w:rsidR="004F1ABC" w:rsidRPr="00620E31">
        <w:rPr>
          <w:rFonts w:asciiTheme="minorHAnsi" w:hAnsiTheme="minorHAnsi" w:cstheme="minorHAnsi"/>
          <w:sz w:val="14"/>
          <w:szCs w:val="14"/>
          <w:lang w:val="es-ES"/>
        </w:rPr>
        <w:t xml:space="preserve">y </w:t>
      </w:r>
      <w:r w:rsidR="009D56DA" w:rsidRPr="00620E31">
        <w:rPr>
          <w:rFonts w:asciiTheme="minorHAnsi" w:hAnsiTheme="minorHAnsi" w:cstheme="minorHAnsi"/>
          <w:sz w:val="14"/>
          <w:szCs w:val="14"/>
          <w:lang w:val="es-ES"/>
        </w:rPr>
        <w:t>06</w:t>
      </w:r>
      <w:r w:rsidR="004F1ABC" w:rsidRPr="00620E31">
        <w:rPr>
          <w:rFonts w:asciiTheme="minorHAnsi" w:hAnsiTheme="minorHAnsi" w:cstheme="minorHAnsi"/>
          <w:sz w:val="14"/>
          <w:szCs w:val="14"/>
          <w:lang w:val="es-ES"/>
        </w:rPr>
        <w:t xml:space="preserve"> de </w:t>
      </w:r>
      <w:r w:rsidR="00FC6A55" w:rsidRPr="00620E31">
        <w:rPr>
          <w:rFonts w:asciiTheme="minorHAnsi" w:hAnsiTheme="minorHAnsi" w:cstheme="minorHAnsi"/>
          <w:sz w:val="14"/>
          <w:szCs w:val="14"/>
          <w:lang w:val="es-ES"/>
        </w:rPr>
        <w:t>noviem</w:t>
      </w:r>
      <w:r w:rsidR="00664CA4" w:rsidRPr="00620E31">
        <w:rPr>
          <w:rFonts w:asciiTheme="minorHAnsi" w:hAnsiTheme="minorHAnsi" w:cstheme="minorHAnsi"/>
          <w:sz w:val="14"/>
          <w:szCs w:val="14"/>
          <w:lang w:val="es-ES"/>
        </w:rPr>
        <w:t>bre</w:t>
      </w:r>
      <w:r w:rsidR="0064179D" w:rsidRPr="00E91C39">
        <w:rPr>
          <w:rFonts w:asciiTheme="minorHAnsi" w:hAnsiTheme="minorHAnsi" w:cstheme="minorHAnsi"/>
          <w:sz w:val="14"/>
          <w:szCs w:val="14"/>
          <w:lang w:val="es-ES"/>
        </w:rPr>
        <w:t xml:space="preserve"> de 2023</w:t>
      </w:r>
      <w:r w:rsidRPr="002636A2">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2A0438B2"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E91C39">
        <w:rPr>
          <w:rFonts w:asciiTheme="minorHAnsi" w:hAnsiTheme="minorHAnsi" w:cstheme="minorHAnsi"/>
          <w:sz w:val="16"/>
          <w:szCs w:val="16"/>
        </w:rPr>
        <w:t xml:space="preserve">el </w:t>
      </w:r>
      <w:r w:rsidR="009D56DA" w:rsidRPr="00620E31">
        <w:rPr>
          <w:rFonts w:asciiTheme="minorHAnsi" w:hAnsiTheme="minorHAnsi" w:cstheme="minorHAnsi"/>
          <w:b/>
          <w:sz w:val="16"/>
          <w:szCs w:val="16"/>
        </w:rPr>
        <w:t>06</w:t>
      </w:r>
      <w:r w:rsidRPr="00620E31">
        <w:rPr>
          <w:rFonts w:asciiTheme="minorHAnsi" w:hAnsiTheme="minorHAnsi" w:cstheme="minorHAnsi"/>
          <w:b/>
          <w:sz w:val="16"/>
          <w:szCs w:val="16"/>
        </w:rPr>
        <w:t xml:space="preserve"> de</w:t>
      </w:r>
      <w:r w:rsidR="00F65B98" w:rsidRPr="00620E31">
        <w:rPr>
          <w:rFonts w:asciiTheme="minorHAnsi" w:hAnsiTheme="minorHAnsi" w:cstheme="minorHAnsi"/>
          <w:b/>
          <w:sz w:val="16"/>
          <w:szCs w:val="16"/>
        </w:rPr>
        <w:t xml:space="preserve"> </w:t>
      </w:r>
      <w:r w:rsidR="00FC6A55" w:rsidRPr="00620E31">
        <w:rPr>
          <w:rFonts w:asciiTheme="minorHAnsi" w:hAnsiTheme="minorHAnsi" w:cstheme="minorHAnsi"/>
          <w:b/>
          <w:sz w:val="16"/>
          <w:szCs w:val="16"/>
        </w:rPr>
        <w:t>noviem</w:t>
      </w:r>
      <w:r w:rsidR="00664CA4" w:rsidRPr="00620E31">
        <w:rPr>
          <w:rFonts w:asciiTheme="minorHAnsi" w:hAnsiTheme="minorHAnsi" w:cstheme="minorHAnsi"/>
          <w:b/>
          <w:sz w:val="16"/>
          <w:szCs w:val="16"/>
        </w:rPr>
        <w:t xml:space="preserve">bre </w:t>
      </w:r>
      <w:r w:rsidRPr="00620E31">
        <w:rPr>
          <w:rFonts w:asciiTheme="minorHAnsi" w:hAnsiTheme="minorHAnsi" w:cstheme="minorHAnsi"/>
          <w:b/>
          <w:sz w:val="16"/>
          <w:szCs w:val="16"/>
        </w:rPr>
        <w:t>de 202</w:t>
      </w:r>
      <w:r w:rsidR="00902FCA" w:rsidRPr="00620E31">
        <w:rPr>
          <w:rFonts w:asciiTheme="minorHAnsi" w:hAnsiTheme="minorHAnsi" w:cstheme="minorHAnsi"/>
          <w:b/>
          <w:sz w:val="16"/>
          <w:szCs w:val="16"/>
        </w:rPr>
        <w:t>3</w:t>
      </w:r>
      <w:r w:rsidRPr="00620E31">
        <w:rPr>
          <w:rFonts w:asciiTheme="minorHAnsi" w:hAnsiTheme="minorHAnsi" w:cstheme="minorHAnsi"/>
          <w:sz w:val="16"/>
          <w:szCs w:val="16"/>
        </w:rPr>
        <w:t xml:space="preserve">, </w:t>
      </w:r>
      <w:r w:rsidRPr="00620E31">
        <w:rPr>
          <w:rFonts w:asciiTheme="minorHAnsi" w:hAnsiTheme="minorHAnsi" w:cstheme="minorHAnsi"/>
          <w:b/>
          <w:sz w:val="16"/>
          <w:szCs w:val="16"/>
          <w:u w:val="single"/>
        </w:rPr>
        <w:t>a las 15:00</w:t>
      </w:r>
      <w:r w:rsidRPr="00E91C39">
        <w:rPr>
          <w:rFonts w:asciiTheme="minorHAnsi" w:hAnsiTheme="minorHAnsi" w:cstheme="minorHAnsi"/>
          <w:b/>
          <w:sz w:val="16"/>
          <w:szCs w:val="16"/>
          <w:u w:val="single"/>
        </w:rPr>
        <w:t xml:space="preserve"> horas</w:t>
      </w:r>
      <w:r w:rsidRPr="00E91C39">
        <w:rPr>
          <w:rFonts w:asciiTheme="minorHAnsi" w:hAnsiTheme="minorHAnsi" w:cstheme="minorHAnsi"/>
          <w:b/>
          <w:sz w:val="16"/>
          <w:szCs w:val="16"/>
        </w:rPr>
        <w:t>,</w:t>
      </w:r>
      <w:r w:rsidRPr="00E91C39">
        <w:rPr>
          <w:rFonts w:asciiTheme="minorHAnsi" w:hAnsiTheme="minorHAnsi" w:cstheme="minorHAnsi"/>
          <w:sz w:val="16"/>
          <w:szCs w:val="16"/>
        </w:rPr>
        <w:t xml:space="preserve"> para poder ser corroborados con el Departamento correspondiente.</w:t>
      </w:r>
      <w:r w:rsidRPr="00E91C39">
        <w:rPr>
          <w:rFonts w:asciiTheme="minorHAnsi" w:hAnsiTheme="minorHAnsi" w:cstheme="minorHAnsi"/>
          <w:b/>
          <w:sz w:val="16"/>
          <w:szCs w:val="16"/>
        </w:rPr>
        <w:t xml:space="preserve"> Es responsabilidad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lastRenderedPageBreak/>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 xml:space="preserve">Están impedidas para presentar propuestas aquellas personas físicas o morales que se encuentren comprendidas en alguno de </w:t>
      </w:r>
      <w:r w:rsidRPr="006E01AF">
        <w:rPr>
          <w:rFonts w:asciiTheme="minorHAnsi" w:hAnsiTheme="minorHAnsi" w:cstheme="minorHAnsi"/>
          <w:sz w:val="18"/>
          <w:szCs w:val="18"/>
        </w:rPr>
        <w:lastRenderedPageBreak/>
        <w:t>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7F51DB76" w:rsidR="00D000F9" w:rsidRPr="00E91C39"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xml:space="preserve">, la Junta de Aclaraciones se celebrará el </w:t>
      </w:r>
      <w:r w:rsidR="00D000F9" w:rsidRPr="00620E31">
        <w:rPr>
          <w:rFonts w:asciiTheme="minorHAnsi" w:hAnsiTheme="minorHAnsi" w:cstheme="minorHAnsi"/>
          <w:sz w:val="18"/>
          <w:szCs w:val="18"/>
          <w:lang w:val="es-MX"/>
        </w:rPr>
        <w:t>día</w:t>
      </w:r>
      <w:r w:rsidR="00D000F9" w:rsidRPr="00620E31">
        <w:rPr>
          <w:rFonts w:asciiTheme="minorHAnsi" w:hAnsiTheme="minorHAnsi" w:cstheme="minorHAnsi"/>
          <w:b/>
          <w:sz w:val="18"/>
          <w:szCs w:val="18"/>
          <w:lang w:val="es-MX"/>
        </w:rPr>
        <w:t xml:space="preserve"> </w:t>
      </w:r>
      <w:r w:rsidR="009D56DA" w:rsidRPr="00620E31">
        <w:rPr>
          <w:rFonts w:asciiTheme="minorHAnsi" w:hAnsiTheme="minorHAnsi" w:cstheme="minorHAnsi"/>
          <w:b/>
          <w:sz w:val="18"/>
          <w:szCs w:val="18"/>
          <w:lang w:val="es-MX"/>
        </w:rPr>
        <w:t>06</w:t>
      </w:r>
      <w:r w:rsidR="00D000F9" w:rsidRPr="00620E31">
        <w:rPr>
          <w:rFonts w:asciiTheme="minorHAnsi" w:hAnsiTheme="minorHAnsi" w:cstheme="minorHAnsi"/>
          <w:b/>
          <w:sz w:val="18"/>
          <w:szCs w:val="18"/>
          <w:lang w:val="es-MX"/>
        </w:rPr>
        <w:t xml:space="preserve"> de</w:t>
      </w:r>
      <w:r w:rsidR="00F65B98" w:rsidRPr="00620E31">
        <w:rPr>
          <w:rFonts w:asciiTheme="minorHAnsi" w:hAnsiTheme="minorHAnsi" w:cstheme="minorHAnsi"/>
          <w:b/>
          <w:sz w:val="18"/>
          <w:szCs w:val="18"/>
          <w:lang w:val="es-MX"/>
        </w:rPr>
        <w:t xml:space="preserve"> </w:t>
      </w:r>
      <w:r w:rsidR="00FC6A55" w:rsidRPr="00620E31">
        <w:rPr>
          <w:rFonts w:asciiTheme="minorHAnsi" w:hAnsiTheme="minorHAnsi" w:cstheme="minorHAnsi"/>
          <w:b/>
          <w:sz w:val="18"/>
          <w:szCs w:val="18"/>
          <w:lang w:val="es-MX"/>
        </w:rPr>
        <w:t>noviem</w:t>
      </w:r>
      <w:r w:rsidR="00B00895" w:rsidRPr="00620E31">
        <w:rPr>
          <w:rFonts w:asciiTheme="minorHAnsi" w:hAnsiTheme="minorHAnsi" w:cstheme="minorHAnsi"/>
          <w:b/>
          <w:sz w:val="18"/>
          <w:szCs w:val="18"/>
          <w:lang w:val="es-MX"/>
        </w:rPr>
        <w:t>bre</w:t>
      </w:r>
      <w:r w:rsidR="00B155C8" w:rsidRPr="00620E31">
        <w:rPr>
          <w:rFonts w:asciiTheme="minorHAnsi" w:hAnsiTheme="minorHAnsi" w:cstheme="minorHAnsi"/>
          <w:b/>
          <w:sz w:val="18"/>
          <w:szCs w:val="18"/>
          <w:lang w:val="es-MX"/>
        </w:rPr>
        <w:t xml:space="preserve"> </w:t>
      </w:r>
      <w:r w:rsidR="00D000F9" w:rsidRPr="00620E31">
        <w:rPr>
          <w:rFonts w:asciiTheme="minorHAnsi" w:hAnsiTheme="minorHAnsi" w:cstheme="minorHAnsi"/>
          <w:b/>
          <w:sz w:val="18"/>
          <w:szCs w:val="18"/>
          <w:lang w:val="es-MX"/>
        </w:rPr>
        <w:t>de 20</w:t>
      </w:r>
      <w:r w:rsidR="00873AE9" w:rsidRPr="00620E31">
        <w:rPr>
          <w:rFonts w:asciiTheme="minorHAnsi" w:hAnsiTheme="minorHAnsi" w:cstheme="minorHAnsi"/>
          <w:b/>
          <w:sz w:val="18"/>
          <w:szCs w:val="18"/>
          <w:lang w:val="es-MX"/>
        </w:rPr>
        <w:t>2</w:t>
      </w:r>
      <w:r w:rsidR="00E638C9" w:rsidRPr="00620E31">
        <w:rPr>
          <w:rFonts w:asciiTheme="minorHAnsi" w:hAnsiTheme="minorHAnsi" w:cstheme="minorHAnsi"/>
          <w:b/>
          <w:sz w:val="18"/>
          <w:szCs w:val="18"/>
          <w:lang w:val="es-MX"/>
        </w:rPr>
        <w:t>3</w:t>
      </w:r>
      <w:r w:rsidR="00D000F9" w:rsidRPr="00620E31">
        <w:rPr>
          <w:rFonts w:asciiTheme="minorHAnsi" w:hAnsiTheme="minorHAnsi" w:cstheme="minorHAnsi"/>
          <w:sz w:val="18"/>
          <w:szCs w:val="18"/>
          <w:lang w:val="es-MX"/>
        </w:rPr>
        <w:t xml:space="preserve">, </w:t>
      </w:r>
      <w:r w:rsidR="00D000F9" w:rsidRPr="00620E31">
        <w:rPr>
          <w:rFonts w:asciiTheme="minorHAnsi" w:hAnsiTheme="minorHAnsi" w:cstheme="minorHAnsi"/>
          <w:b/>
          <w:sz w:val="18"/>
          <w:szCs w:val="18"/>
          <w:lang w:val="es-MX"/>
        </w:rPr>
        <w:t>a las</w:t>
      </w:r>
      <w:r w:rsidR="00D000F9" w:rsidRPr="00620E31">
        <w:rPr>
          <w:rFonts w:asciiTheme="minorHAnsi" w:hAnsiTheme="minorHAnsi" w:cstheme="minorHAnsi"/>
          <w:sz w:val="18"/>
          <w:szCs w:val="18"/>
          <w:lang w:val="es-MX"/>
        </w:rPr>
        <w:t xml:space="preserve"> </w:t>
      </w:r>
      <w:r w:rsidR="00AF0D4E" w:rsidRPr="00620E31">
        <w:rPr>
          <w:rFonts w:asciiTheme="minorHAnsi" w:hAnsiTheme="minorHAnsi" w:cstheme="minorHAnsi"/>
          <w:b/>
          <w:sz w:val="18"/>
          <w:szCs w:val="18"/>
          <w:lang w:val="es-MX"/>
        </w:rPr>
        <w:t>1</w:t>
      </w:r>
      <w:r w:rsidR="00FC6A55" w:rsidRPr="00620E31">
        <w:rPr>
          <w:rFonts w:asciiTheme="minorHAnsi" w:hAnsiTheme="minorHAnsi" w:cstheme="minorHAnsi"/>
          <w:b/>
          <w:sz w:val="18"/>
          <w:szCs w:val="18"/>
          <w:lang w:val="es-MX"/>
        </w:rPr>
        <w:t>2</w:t>
      </w:r>
      <w:r w:rsidR="00D000F9" w:rsidRPr="00620E31">
        <w:rPr>
          <w:rFonts w:asciiTheme="minorHAnsi" w:hAnsiTheme="minorHAnsi" w:cstheme="minorHAnsi"/>
          <w:b/>
          <w:sz w:val="18"/>
          <w:szCs w:val="18"/>
          <w:lang w:val="es-MX"/>
        </w:rPr>
        <w:t>:</w:t>
      </w:r>
      <w:r w:rsidR="00933F54" w:rsidRPr="00620E31">
        <w:rPr>
          <w:rFonts w:asciiTheme="minorHAnsi" w:hAnsiTheme="minorHAnsi" w:cstheme="minorHAnsi"/>
          <w:b/>
          <w:sz w:val="18"/>
          <w:szCs w:val="18"/>
          <w:lang w:val="es-MX"/>
        </w:rPr>
        <w:t>0</w:t>
      </w:r>
      <w:r w:rsidR="00D000F9" w:rsidRPr="00620E31">
        <w:rPr>
          <w:rFonts w:asciiTheme="minorHAnsi" w:hAnsiTheme="minorHAnsi" w:cstheme="minorHAnsi"/>
          <w:b/>
          <w:sz w:val="18"/>
          <w:szCs w:val="18"/>
          <w:lang w:val="es-MX"/>
        </w:rPr>
        <w:t>0 horas</w:t>
      </w:r>
      <w:r w:rsidR="00D000F9" w:rsidRPr="00620E31">
        <w:rPr>
          <w:rFonts w:asciiTheme="minorHAnsi" w:hAnsiTheme="minorHAnsi" w:cstheme="minorHAnsi"/>
          <w:sz w:val="18"/>
          <w:szCs w:val="18"/>
          <w:lang w:val="es-MX"/>
        </w:rPr>
        <w:t xml:space="preserve"> en la </w:t>
      </w:r>
      <w:r w:rsidR="00D000F9" w:rsidRPr="00620E31">
        <w:rPr>
          <w:rFonts w:asciiTheme="minorHAnsi" w:hAnsiTheme="minorHAnsi" w:cstheme="minorHAnsi"/>
          <w:b/>
          <w:sz w:val="18"/>
          <w:szCs w:val="18"/>
          <w:lang w:val="es-MX"/>
        </w:rPr>
        <w:t>Sala</w:t>
      </w:r>
      <w:r w:rsidR="00D000F9" w:rsidRPr="00E91C39">
        <w:rPr>
          <w:rFonts w:asciiTheme="minorHAnsi" w:hAnsiTheme="minorHAnsi" w:cstheme="minorHAnsi"/>
          <w:b/>
          <w:sz w:val="18"/>
          <w:szCs w:val="18"/>
          <w:lang w:val="es-MX"/>
        </w:rPr>
        <w:t xml:space="preserve"> de Licitaciones, Edificio 222 P.B.,</w:t>
      </w:r>
      <w:r w:rsidR="00D000F9" w:rsidRPr="00E91C39">
        <w:rPr>
          <w:rFonts w:asciiTheme="minorHAnsi" w:hAnsiTheme="minorHAnsi" w:cstheme="minorHAnsi"/>
          <w:sz w:val="18"/>
          <w:szCs w:val="18"/>
          <w:lang w:val="es-MX"/>
        </w:rPr>
        <w:t xml:space="preserve"> domicilio de la convocante. </w:t>
      </w:r>
    </w:p>
    <w:p w14:paraId="1D570F36" w14:textId="77777777" w:rsidR="00D000F9" w:rsidRPr="00E91C39" w:rsidRDefault="00D000F9" w:rsidP="00D000F9">
      <w:pPr>
        <w:tabs>
          <w:tab w:val="left" w:pos="4051"/>
        </w:tabs>
        <w:ind w:left="567" w:right="567"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E91C39">
        <w:rPr>
          <w:rFonts w:asciiTheme="minorHAnsi" w:hAnsiTheme="minorHAnsi" w:cstheme="minorHAnsi"/>
          <w:sz w:val="18"/>
          <w:szCs w:val="18"/>
          <w:lang w:val="es-MX"/>
        </w:rPr>
        <w:tab/>
      </w:r>
    </w:p>
    <w:p w14:paraId="2FEF3E52" w14:textId="31E7D8FB" w:rsidR="00D000F9" w:rsidRDefault="00D000F9" w:rsidP="00767C32">
      <w:pPr>
        <w:tabs>
          <w:tab w:val="left" w:pos="567"/>
        </w:tabs>
        <w:ind w:left="567" w:right="51"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t xml:space="preserve">Los licitantes deberán enviar sus preguntas a más </w:t>
      </w:r>
      <w:r w:rsidR="009C2193" w:rsidRPr="00E91C39">
        <w:rPr>
          <w:rFonts w:asciiTheme="minorHAnsi" w:hAnsiTheme="minorHAnsi" w:cstheme="minorHAnsi"/>
          <w:sz w:val="18"/>
          <w:szCs w:val="18"/>
          <w:lang w:val="es-MX"/>
        </w:rPr>
        <w:t xml:space="preserve">tardar </w:t>
      </w:r>
      <w:r w:rsidR="009C2193" w:rsidRPr="00620E31">
        <w:rPr>
          <w:rFonts w:asciiTheme="minorHAnsi" w:hAnsiTheme="minorHAnsi" w:cstheme="minorHAnsi"/>
          <w:sz w:val="18"/>
          <w:szCs w:val="18"/>
          <w:lang w:val="es-MX"/>
        </w:rPr>
        <w:t xml:space="preserve">el </w:t>
      </w:r>
      <w:r w:rsidR="009D56DA" w:rsidRPr="00620E31">
        <w:rPr>
          <w:rFonts w:asciiTheme="minorHAnsi" w:hAnsiTheme="minorHAnsi" w:cstheme="minorHAnsi"/>
          <w:b/>
          <w:sz w:val="18"/>
          <w:szCs w:val="18"/>
          <w:lang w:val="es-MX"/>
        </w:rPr>
        <w:t>0</w:t>
      </w:r>
      <w:r w:rsidR="00FC6A55" w:rsidRPr="00620E31">
        <w:rPr>
          <w:rFonts w:asciiTheme="minorHAnsi" w:hAnsiTheme="minorHAnsi" w:cstheme="minorHAnsi"/>
          <w:b/>
          <w:sz w:val="18"/>
          <w:szCs w:val="18"/>
          <w:lang w:val="es-MX"/>
        </w:rPr>
        <w:t>4</w:t>
      </w:r>
      <w:r w:rsidR="0064179D" w:rsidRPr="00620E31">
        <w:rPr>
          <w:rFonts w:asciiTheme="minorHAnsi" w:hAnsiTheme="minorHAnsi" w:cstheme="minorHAnsi"/>
          <w:b/>
          <w:sz w:val="18"/>
          <w:szCs w:val="18"/>
          <w:lang w:val="es-MX"/>
        </w:rPr>
        <w:t xml:space="preserve"> de </w:t>
      </w:r>
      <w:r w:rsidR="00FC6A55" w:rsidRPr="00620E31">
        <w:rPr>
          <w:rFonts w:asciiTheme="minorHAnsi" w:hAnsiTheme="minorHAnsi" w:cstheme="minorHAnsi"/>
          <w:b/>
          <w:sz w:val="18"/>
          <w:szCs w:val="18"/>
          <w:lang w:val="es-MX"/>
        </w:rPr>
        <w:t>noviembre</w:t>
      </w:r>
      <w:r w:rsidR="0064179D" w:rsidRPr="00620E31">
        <w:rPr>
          <w:rFonts w:asciiTheme="minorHAnsi" w:hAnsiTheme="minorHAnsi" w:cstheme="minorHAnsi"/>
          <w:b/>
          <w:sz w:val="18"/>
          <w:szCs w:val="18"/>
          <w:lang w:val="es-MX"/>
        </w:rPr>
        <w:t xml:space="preserve"> de 2023 </w:t>
      </w:r>
      <w:r w:rsidRPr="00620E31">
        <w:rPr>
          <w:rFonts w:asciiTheme="minorHAnsi" w:hAnsiTheme="minorHAnsi" w:cstheme="minorHAnsi"/>
          <w:b/>
          <w:sz w:val="18"/>
          <w:szCs w:val="18"/>
          <w:lang w:val="es-MX"/>
        </w:rPr>
        <w:t xml:space="preserve">a las </w:t>
      </w:r>
      <w:r w:rsidR="00AF0D4E" w:rsidRPr="00620E31">
        <w:rPr>
          <w:rFonts w:asciiTheme="minorHAnsi" w:hAnsiTheme="minorHAnsi" w:cstheme="minorHAnsi"/>
          <w:b/>
          <w:sz w:val="18"/>
          <w:szCs w:val="18"/>
          <w:lang w:val="es-MX"/>
        </w:rPr>
        <w:t>1</w:t>
      </w:r>
      <w:r w:rsidR="00FC6A55" w:rsidRPr="00620E31">
        <w:rPr>
          <w:rFonts w:asciiTheme="minorHAnsi" w:hAnsiTheme="minorHAnsi" w:cstheme="minorHAnsi"/>
          <w:b/>
          <w:sz w:val="18"/>
          <w:szCs w:val="18"/>
          <w:lang w:val="es-MX"/>
        </w:rPr>
        <w:t>2</w:t>
      </w:r>
      <w:r w:rsidRPr="00620E31">
        <w:rPr>
          <w:rFonts w:asciiTheme="minorHAnsi" w:hAnsiTheme="minorHAnsi" w:cstheme="minorHAnsi"/>
          <w:b/>
          <w:sz w:val="18"/>
          <w:szCs w:val="18"/>
          <w:lang w:val="es-MX"/>
        </w:rPr>
        <w:t>:</w:t>
      </w:r>
      <w:r w:rsidR="00933F54" w:rsidRPr="00620E31">
        <w:rPr>
          <w:rFonts w:asciiTheme="minorHAnsi" w:hAnsiTheme="minorHAnsi" w:cstheme="minorHAnsi"/>
          <w:b/>
          <w:sz w:val="18"/>
          <w:szCs w:val="18"/>
          <w:lang w:val="es-MX"/>
        </w:rPr>
        <w:t>0</w:t>
      </w:r>
      <w:r w:rsidRPr="00620E31">
        <w:rPr>
          <w:rFonts w:asciiTheme="minorHAnsi" w:hAnsiTheme="minorHAnsi" w:cstheme="minorHAnsi"/>
          <w:b/>
          <w:sz w:val="18"/>
          <w:szCs w:val="18"/>
          <w:lang w:val="es-MX"/>
        </w:rPr>
        <w:t>0 horas</w:t>
      </w:r>
      <w:r w:rsidRPr="00620E31">
        <w:rPr>
          <w:rFonts w:asciiTheme="minorHAnsi" w:hAnsiTheme="minorHAnsi" w:cstheme="minorHAnsi"/>
          <w:sz w:val="18"/>
          <w:szCs w:val="18"/>
          <w:lang w:val="es-MX"/>
        </w:rPr>
        <w:t>, las cuales</w:t>
      </w:r>
      <w:r w:rsidRPr="00E91C39">
        <w:rPr>
          <w:rFonts w:asciiTheme="minorHAnsi" w:hAnsiTheme="minorHAnsi" w:cstheme="minorHAnsi"/>
          <w:sz w:val="18"/>
          <w:szCs w:val="18"/>
          <w:lang w:val="es-MX"/>
        </w:rPr>
        <w:t xml:space="preserve"> deberán presentarse personalmente por escrito, en papel membretado, acompañadas del correspondiente</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CD</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USB</w:t>
      </w:r>
      <w:r w:rsidRPr="002636A2">
        <w:rPr>
          <w:rFonts w:asciiTheme="minorHAnsi" w:hAnsiTheme="minorHAnsi" w:cstheme="minorHAnsi"/>
          <w:sz w:val="18"/>
          <w:szCs w:val="18"/>
          <w:lang w:val="es-MX"/>
        </w:rPr>
        <w:t xml:space="preserve"> </w:t>
      </w:r>
      <w:r w:rsidR="00C62A71" w:rsidRPr="002636A2">
        <w:rPr>
          <w:rFonts w:asciiTheme="minorHAnsi" w:hAnsiTheme="minorHAnsi" w:cstheme="minorHAnsi"/>
          <w:sz w:val="18"/>
          <w:szCs w:val="18"/>
          <w:lang w:val="es-MX"/>
        </w:rPr>
        <w:t>u</w:t>
      </w:r>
      <w:r w:rsidRPr="002636A2">
        <w:rPr>
          <w:rFonts w:asciiTheme="minorHAnsi" w:hAnsiTheme="minorHAnsi" w:cstheme="minorHAnsi"/>
          <w:sz w:val="18"/>
          <w:szCs w:val="18"/>
          <w:lang w:val="es-MX"/>
        </w:rPr>
        <w:t xml:space="preserve"> otro medio en formato </w:t>
      </w:r>
      <w:proofErr w:type="spellStart"/>
      <w:r w:rsidRPr="002636A2">
        <w:rPr>
          <w:rFonts w:asciiTheme="minorHAnsi" w:hAnsiTheme="minorHAnsi" w:cstheme="minorHAnsi"/>
          <w:sz w:val="18"/>
          <w:szCs w:val="18"/>
          <w:lang w:val="es-MX"/>
        </w:rPr>
        <w:t>word</w:t>
      </w:r>
      <w:proofErr w:type="spellEnd"/>
      <w:r w:rsidRPr="002636A2">
        <w:rPr>
          <w:rFonts w:asciiTheme="minorHAnsi" w:hAnsiTheme="minorHAnsi" w:cstheme="minorHAnsi"/>
          <w:sz w:val="18"/>
          <w:szCs w:val="18"/>
          <w:lang w:val="es-MX"/>
        </w:rPr>
        <w:t xml:space="preserve">, en el Departamento de Compras de la Dirección General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AE0D6DA" w14:textId="77777777" w:rsidR="00670912" w:rsidRPr="00D508BE" w:rsidRDefault="00670912" w:rsidP="00D000F9">
      <w:pPr>
        <w:tabs>
          <w:tab w:val="left" w:pos="567"/>
        </w:tabs>
        <w:ind w:left="567" w:right="567" w:hanging="567"/>
        <w:jc w:val="both"/>
        <w:rPr>
          <w:rFonts w:asciiTheme="minorHAnsi" w:hAnsiTheme="minorHAnsi" w:cstheme="minorHAnsi"/>
          <w:sz w:val="10"/>
          <w:szCs w:val="10"/>
          <w:lang w:val="es-MX"/>
        </w:rPr>
      </w:pPr>
    </w:p>
    <w:p w14:paraId="303F4364" w14:textId="77777777" w:rsidR="00D000F9" w:rsidRPr="006E01AF" w:rsidRDefault="003E35D1"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3630E60A" w:rsidR="002C2F03" w:rsidRDefault="003E35D1"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CF70AE">
          <w:rPr>
            <w:rStyle w:val="Hipervnculo"/>
            <w:rFonts w:asciiTheme="minorHAnsi" w:hAnsiTheme="minorHAnsi" w:cstheme="minorHAnsi"/>
            <w:sz w:val="17"/>
            <w:szCs w:val="17"/>
          </w:rPr>
          <w:t>licitacionesuaa@edu.uaa.mx</w:t>
        </w:r>
      </w:hyperlink>
    </w:p>
    <w:p w14:paraId="7738AD0D" w14:textId="77777777" w:rsidR="009A2D9C" w:rsidRDefault="009A2D9C" w:rsidP="009A2D9C">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alberto.palacios@edu.uaa.mx</w:t>
      </w:r>
    </w:p>
    <w:p w14:paraId="5453CDCC" w14:textId="2BE8D13B" w:rsidR="009A2D9C" w:rsidRDefault="003E35D1" w:rsidP="009A2D9C">
      <w:pPr>
        <w:widowControl/>
        <w:numPr>
          <w:ilvl w:val="0"/>
          <w:numId w:val="17"/>
        </w:numPr>
        <w:tabs>
          <w:tab w:val="left" w:pos="567"/>
        </w:tabs>
        <w:ind w:right="567"/>
        <w:jc w:val="both"/>
        <w:rPr>
          <w:rStyle w:val="Hipervnculo"/>
          <w:rFonts w:asciiTheme="minorHAnsi" w:hAnsiTheme="minorHAnsi" w:cstheme="minorHAnsi"/>
          <w:sz w:val="17"/>
          <w:szCs w:val="17"/>
        </w:rPr>
      </w:pPr>
      <w:hyperlink r:id="rId14" w:history="1">
        <w:r w:rsidR="009A2D9C" w:rsidRPr="00610294">
          <w:rPr>
            <w:rStyle w:val="Hipervnculo"/>
            <w:rFonts w:asciiTheme="minorHAnsi" w:hAnsiTheme="minorHAnsi" w:cstheme="minorHAnsi"/>
            <w:sz w:val="17"/>
            <w:szCs w:val="17"/>
          </w:rPr>
          <w:t>samuel.garcia@edu.uaa.mx</w:t>
        </w:r>
      </w:hyperlink>
    </w:p>
    <w:p w14:paraId="2E0AF18A" w14:textId="77777777" w:rsidR="009A2D9C" w:rsidRPr="008E7304" w:rsidRDefault="003E35D1" w:rsidP="009A2D9C">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9A2D9C" w:rsidRPr="00610294">
          <w:rPr>
            <w:rStyle w:val="Hipervnculo"/>
            <w:rFonts w:asciiTheme="minorHAnsi" w:hAnsiTheme="minorHAnsi" w:cstheme="minorHAnsi"/>
            <w:sz w:val="17"/>
            <w:szCs w:val="17"/>
          </w:rPr>
          <w:t>alberto.gonzalezg@edu.uaa.mx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2CF243C8"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w:t>
      </w:r>
      <w:r w:rsidRPr="00620E31">
        <w:rPr>
          <w:rFonts w:asciiTheme="minorHAnsi" w:hAnsiTheme="minorHAnsi" w:cstheme="minorHAnsi"/>
          <w:color w:val="000000"/>
          <w:sz w:val="18"/>
          <w:szCs w:val="18"/>
        </w:rPr>
        <w:t xml:space="preserve">día </w:t>
      </w:r>
      <w:r w:rsidR="00FC6A55" w:rsidRPr="00620E31">
        <w:rPr>
          <w:rFonts w:asciiTheme="minorHAnsi" w:hAnsiTheme="minorHAnsi" w:cstheme="minorHAnsi"/>
          <w:b/>
          <w:sz w:val="18"/>
          <w:szCs w:val="18"/>
          <w:lang w:val="es-MX"/>
        </w:rPr>
        <w:t>09</w:t>
      </w:r>
      <w:r w:rsidR="0064179D" w:rsidRPr="00620E31">
        <w:rPr>
          <w:rFonts w:asciiTheme="minorHAnsi" w:hAnsiTheme="minorHAnsi" w:cstheme="minorHAnsi"/>
          <w:b/>
          <w:sz w:val="18"/>
          <w:szCs w:val="18"/>
          <w:lang w:val="es-MX"/>
        </w:rPr>
        <w:t xml:space="preserve"> de </w:t>
      </w:r>
      <w:r w:rsidR="00FC6A55" w:rsidRPr="00620E31">
        <w:rPr>
          <w:rFonts w:asciiTheme="minorHAnsi" w:hAnsiTheme="minorHAnsi" w:cstheme="minorHAnsi"/>
          <w:b/>
          <w:sz w:val="18"/>
          <w:szCs w:val="18"/>
          <w:lang w:val="es-MX"/>
        </w:rPr>
        <w:t>noviem</w:t>
      </w:r>
      <w:r w:rsidR="006E4C78" w:rsidRPr="00620E31">
        <w:rPr>
          <w:rFonts w:asciiTheme="minorHAnsi" w:hAnsiTheme="minorHAnsi" w:cstheme="minorHAnsi"/>
          <w:b/>
          <w:sz w:val="18"/>
          <w:szCs w:val="18"/>
          <w:lang w:val="es-MX"/>
        </w:rPr>
        <w:t>bre</w:t>
      </w:r>
      <w:r w:rsidR="0064179D" w:rsidRPr="00620E31">
        <w:rPr>
          <w:rFonts w:asciiTheme="minorHAnsi" w:hAnsiTheme="minorHAnsi" w:cstheme="minorHAnsi"/>
          <w:b/>
          <w:sz w:val="18"/>
          <w:szCs w:val="18"/>
          <w:lang w:val="es-MX"/>
        </w:rPr>
        <w:t xml:space="preserve"> de 2023 </w:t>
      </w:r>
      <w:r w:rsidRPr="00620E31">
        <w:rPr>
          <w:rFonts w:asciiTheme="minorHAnsi" w:hAnsiTheme="minorHAnsi" w:cstheme="minorHAnsi"/>
          <w:b/>
          <w:color w:val="000000"/>
          <w:sz w:val="18"/>
          <w:szCs w:val="18"/>
        </w:rPr>
        <w:t xml:space="preserve">a las </w:t>
      </w:r>
      <w:r w:rsidR="00B11CA2" w:rsidRPr="00620E31">
        <w:rPr>
          <w:rFonts w:asciiTheme="minorHAnsi" w:hAnsiTheme="minorHAnsi" w:cstheme="minorHAnsi"/>
          <w:b/>
          <w:color w:val="000000"/>
          <w:sz w:val="18"/>
          <w:szCs w:val="18"/>
        </w:rPr>
        <w:t>1</w:t>
      </w:r>
      <w:r w:rsidR="004F1ABC" w:rsidRPr="00620E31">
        <w:rPr>
          <w:rFonts w:asciiTheme="minorHAnsi" w:hAnsiTheme="minorHAnsi" w:cstheme="minorHAnsi"/>
          <w:b/>
          <w:color w:val="000000"/>
          <w:sz w:val="18"/>
          <w:szCs w:val="18"/>
        </w:rPr>
        <w:t>0</w:t>
      </w:r>
      <w:r w:rsidRPr="00620E31">
        <w:rPr>
          <w:rFonts w:asciiTheme="minorHAnsi" w:hAnsiTheme="minorHAnsi" w:cstheme="minorHAnsi"/>
          <w:b/>
          <w:color w:val="000000"/>
          <w:sz w:val="18"/>
          <w:szCs w:val="18"/>
        </w:rPr>
        <w:t>:</w:t>
      </w:r>
      <w:r w:rsidR="004F1ABC" w:rsidRPr="00620E31">
        <w:rPr>
          <w:rFonts w:asciiTheme="minorHAnsi" w:hAnsiTheme="minorHAnsi" w:cstheme="minorHAnsi"/>
          <w:b/>
          <w:color w:val="000000"/>
          <w:sz w:val="18"/>
          <w:szCs w:val="18"/>
        </w:rPr>
        <w:t>0</w:t>
      </w:r>
      <w:r w:rsidRPr="00620E31">
        <w:rPr>
          <w:rFonts w:asciiTheme="minorHAnsi" w:hAnsiTheme="minorHAnsi" w:cstheme="minorHAnsi"/>
          <w:b/>
          <w:color w:val="000000"/>
          <w:sz w:val="18"/>
          <w:szCs w:val="18"/>
        </w:rPr>
        <w:t>0 horas</w:t>
      </w:r>
      <w:r w:rsidRPr="00620E31">
        <w:rPr>
          <w:rFonts w:asciiTheme="minorHAnsi" w:hAnsiTheme="minorHAnsi" w:cstheme="minorHAnsi"/>
          <w:color w:val="000000"/>
          <w:sz w:val="18"/>
          <w:szCs w:val="18"/>
        </w:rPr>
        <w:t xml:space="preserve">, </w:t>
      </w:r>
      <w:r w:rsidRPr="00620E31">
        <w:rPr>
          <w:rFonts w:asciiTheme="minorHAnsi" w:hAnsiTheme="minorHAnsi" w:cstheme="minorHAnsi"/>
          <w:b/>
          <w:sz w:val="18"/>
          <w:szCs w:val="18"/>
          <w:lang w:val="es-MX"/>
        </w:rPr>
        <w:t>Sala de Licitaciones, Edificio 222 P.B.</w:t>
      </w:r>
      <w:r w:rsidRPr="00620E31">
        <w:rPr>
          <w:rFonts w:asciiTheme="minorHAnsi" w:hAnsiTheme="minorHAnsi" w:cstheme="minorHAnsi"/>
          <w:color w:val="000000"/>
          <w:sz w:val="18"/>
          <w:szCs w:val="18"/>
        </w:rPr>
        <w:t>,</w:t>
      </w:r>
      <w:r w:rsidRPr="00620E31">
        <w:rPr>
          <w:rFonts w:asciiTheme="minorHAnsi" w:hAnsiTheme="minorHAnsi" w:cstheme="minorHAnsi"/>
          <w:b/>
          <w:sz w:val="18"/>
          <w:szCs w:val="18"/>
          <w:lang w:val="es-MX"/>
        </w:rPr>
        <w:t xml:space="preserve"> </w:t>
      </w:r>
      <w:r w:rsidRPr="00620E31">
        <w:rPr>
          <w:rFonts w:asciiTheme="minorHAnsi" w:hAnsiTheme="minorHAnsi" w:cstheme="minorHAnsi"/>
          <w:color w:val="000000"/>
          <w:sz w:val="18"/>
          <w:szCs w:val="18"/>
        </w:rPr>
        <w:t>domicilio de la convocante, los licitantes entregarán su propuesta técnica y económica en</w:t>
      </w:r>
      <w:r w:rsidRPr="002636A2">
        <w:rPr>
          <w:rFonts w:asciiTheme="minorHAnsi" w:hAnsiTheme="minorHAnsi" w:cstheme="minorHAnsi"/>
          <w:color w:val="000000"/>
          <w:sz w:val="18"/>
          <w:szCs w:val="18"/>
        </w:rPr>
        <w:t xml:space="preserve">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3DC14950" w14:textId="77777777" w:rsidR="00BF34EE" w:rsidRDefault="00BF34EE" w:rsidP="005B5D14">
      <w:pPr>
        <w:ind w:left="567" w:right="51"/>
        <w:jc w:val="both"/>
        <w:rPr>
          <w:rFonts w:asciiTheme="minorHAnsi" w:hAnsiTheme="minorHAnsi" w:cstheme="minorHAnsi"/>
          <w:color w:val="000000"/>
          <w:sz w:val="18"/>
          <w:szCs w:val="18"/>
        </w:rPr>
      </w:pPr>
    </w:p>
    <w:p w14:paraId="47891543" w14:textId="7CA414DC"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Dos o más personas podrán presentar conjuntamente una proposición sin necesidad de constituir una nueva sociedad; para tales </w:t>
      </w:r>
      <w:r w:rsidRPr="006E01AF">
        <w:rPr>
          <w:rFonts w:asciiTheme="minorHAnsi" w:hAnsiTheme="minorHAnsi" w:cstheme="minorHAnsi"/>
          <w:color w:val="000000"/>
          <w:sz w:val="18"/>
          <w:szCs w:val="18"/>
        </w:rPr>
        <w:lastRenderedPageBreak/>
        <w:t>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0876A70D"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E91C39">
        <w:rPr>
          <w:rFonts w:asciiTheme="minorHAnsi" w:hAnsiTheme="minorHAnsi" w:cstheme="minorHAnsi"/>
          <w:sz w:val="18"/>
          <w:szCs w:val="18"/>
          <w:lang w:val="es-MX"/>
        </w:rPr>
        <w:t xml:space="preserve">el </w:t>
      </w:r>
      <w:r w:rsidRPr="00620E31">
        <w:rPr>
          <w:rFonts w:asciiTheme="minorHAnsi" w:hAnsiTheme="minorHAnsi" w:cstheme="minorHAnsi"/>
          <w:sz w:val="18"/>
          <w:szCs w:val="18"/>
          <w:lang w:val="es-MX"/>
        </w:rPr>
        <w:t xml:space="preserve">día </w:t>
      </w:r>
      <w:r w:rsidR="009D56DA" w:rsidRPr="00620E31">
        <w:rPr>
          <w:rFonts w:asciiTheme="minorHAnsi" w:hAnsiTheme="minorHAnsi" w:cstheme="minorHAnsi"/>
          <w:b/>
          <w:color w:val="000000"/>
          <w:sz w:val="18"/>
          <w:szCs w:val="18"/>
        </w:rPr>
        <w:t>1</w:t>
      </w:r>
      <w:r w:rsidR="00620E31" w:rsidRPr="00620E31">
        <w:rPr>
          <w:rFonts w:asciiTheme="minorHAnsi" w:hAnsiTheme="minorHAnsi" w:cstheme="minorHAnsi"/>
          <w:b/>
          <w:color w:val="000000"/>
          <w:sz w:val="18"/>
          <w:szCs w:val="18"/>
        </w:rPr>
        <w:t>0</w:t>
      </w:r>
      <w:r w:rsidR="00916884" w:rsidRPr="00620E31">
        <w:rPr>
          <w:rFonts w:asciiTheme="minorHAnsi" w:hAnsiTheme="minorHAnsi" w:cstheme="minorHAnsi"/>
          <w:b/>
          <w:color w:val="000000"/>
          <w:sz w:val="18"/>
          <w:szCs w:val="18"/>
        </w:rPr>
        <w:t xml:space="preserve"> de </w:t>
      </w:r>
      <w:r w:rsidR="00FC6A55" w:rsidRPr="00620E31">
        <w:rPr>
          <w:rFonts w:asciiTheme="minorHAnsi" w:hAnsiTheme="minorHAnsi" w:cstheme="minorHAnsi"/>
          <w:b/>
          <w:color w:val="000000"/>
          <w:sz w:val="18"/>
          <w:szCs w:val="18"/>
        </w:rPr>
        <w:t>noviem</w:t>
      </w:r>
      <w:r w:rsidR="006B1F85" w:rsidRPr="00620E31">
        <w:rPr>
          <w:rFonts w:asciiTheme="minorHAnsi" w:hAnsiTheme="minorHAnsi" w:cstheme="minorHAnsi"/>
          <w:b/>
          <w:color w:val="000000"/>
          <w:sz w:val="18"/>
          <w:szCs w:val="18"/>
        </w:rPr>
        <w:t>bre</w:t>
      </w:r>
      <w:r w:rsidR="00BA71C7" w:rsidRPr="00620E31">
        <w:rPr>
          <w:rFonts w:asciiTheme="minorHAnsi" w:hAnsiTheme="minorHAnsi" w:cstheme="minorHAnsi"/>
          <w:b/>
          <w:color w:val="000000"/>
          <w:sz w:val="18"/>
          <w:szCs w:val="18"/>
        </w:rPr>
        <w:t xml:space="preserve"> de 202</w:t>
      </w:r>
      <w:r w:rsidR="001D4E04" w:rsidRPr="00620E31">
        <w:rPr>
          <w:rFonts w:asciiTheme="minorHAnsi" w:hAnsiTheme="minorHAnsi" w:cstheme="minorHAnsi"/>
          <w:b/>
          <w:color w:val="000000"/>
          <w:sz w:val="18"/>
          <w:szCs w:val="18"/>
        </w:rPr>
        <w:t>3</w:t>
      </w:r>
      <w:r w:rsidRPr="00620E31">
        <w:rPr>
          <w:rFonts w:asciiTheme="minorHAnsi" w:hAnsiTheme="minorHAnsi" w:cstheme="minorHAnsi"/>
          <w:b/>
          <w:sz w:val="18"/>
          <w:szCs w:val="18"/>
          <w:lang w:val="es-MX"/>
        </w:rPr>
        <w:t xml:space="preserve"> </w:t>
      </w:r>
      <w:r w:rsidRPr="00620E31">
        <w:rPr>
          <w:rFonts w:asciiTheme="minorHAnsi" w:hAnsiTheme="minorHAnsi" w:cstheme="minorHAnsi"/>
          <w:b/>
          <w:color w:val="000000"/>
          <w:sz w:val="18"/>
          <w:szCs w:val="18"/>
        </w:rPr>
        <w:t xml:space="preserve">a las </w:t>
      </w:r>
      <w:r w:rsidR="008E185E" w:rsidRPr="00620E31">
        <w:rPr>
          <w:rFonts w:asciiTheme="minorHAnsi" w:hAnsiTheme="minorHAnsi" w:cstheme="minorHAnsi"/>
          <w:b/>
          <w:color w:val="000000"/>
          <w:sz w:val="18"/>
          <w:szCs w:val="18"/>
        </w:rPr>
        <w:t>1</w:t>
      </w:r>
      <w:r w:rsidR="00620E31" w:rsidRPr="00620E31">
        <w:rPr>
          <w:rFonts w:asciiTheme="minorHAnsi" w:hAnsiTheme="minorHAnsi" w:cstheme="minorHAnsi"/>
          <w:b/>
          <w:color w:val="000000"/>
          <w:sz w:val="18"/>
          <w:szCs w:val="18"/>
        </w:rPr>
        <w:t>2</w:t>
      </w:r>
      <w:r w:rsidRPr="00620E31">
        <w:rPr>
          <w:rFonts w:asciiTheme="minorHAnsi" w:hAnsiTheme="minorHAnsi" w:cstheme="minorHAnsi"/>
          <w:b/>
          <w:color w:val="000000"/>
          <w:sz w:val="18"/>
          <w:szCs w:val="18"/>
        </w:rPr>
        <w:t>:00 horas</w:t>
      </w:r>
      <w:r w:rsidRPr="00E91C39">
        <w:rPr>
          <w:rFonts w:asciiTheme="minorHAnsi" w:hAnsiTheme="minorHAnsi" w:cstheme="minorHAnsi"/>
          <w:b/>
          <w:color w:val="000000"/>
          <w:sz w:val="18"/>
          <w:szCs w:val="18"/>
        </w:rPr>
        <w:t>,</w:t>
      </w:r>
      <w:r w:rsidRPr="00E91C39">
        <w:rPr>
          <w:rFonts w:asciiTheme="minorHAnsi" w:hAnsiTheme="minorHAnsi" w:cstheme="minorHAnsi"/>
          <w:color w:val="000000"/>
          <w:sz w:val="18"/>
          <w:szCs w:val="18"/>
        </w:rPr>
        <w:t xml:space="preserve"> en la </w:t>
      </w:r>
      <w:r w:rsidRPr="00E91C39">
        <w:rPr>
          <w:rFonts w:asciiTheme="minorHAnsi" w:hAnsiTheme="minorHAnsi" w:cstheme="minorHAnsi"/>
          <w:b/>
          <w:sz w:val="18"/>
          <w:szCs w:val="18"/>
          <w:lang w:val="es-MX"/>
        </w:rPr>
        <w:t>Sala de Licitaciones, Edificio 222 P.B.</w:t>
      </w:r>
      <w:r w:rsidR="00C62A71" w:rsidRPr="00E91C39">
        <w:rPr>
          <w:rFonts w:asciiTheme="minorHAnsi" w:hAnsiTheme="minorHAnsi" w:cstheme="minorHAnsi"/>
          <w:b/>
          <w:sz w:val="18"/>
          <w:szCs w:val="18"/>
          <w:lang w:val="es-MX"/>
        </w:rPr>
        <w:t>,</w:t>
      </w:r>
      <w:r w:rsidRPr="00E91C39">
        <w:rPr>
          <w:rFonts w:asciiTheme="minorHAnsi" w:hAnsiTheme="minorHAnsi" w:cstheme="minorHAnsi"/>
          <w:sz w:val="18"/>
          <w:szCs w:val="18"/>
          <w:lang w:val="es-MX"/>
        </w:rPr>
        <w:t xml:space="preserve"> domicilio de la convocante.  Se realizará de conformidad al artículo 57 de</w:t>
      </w:r>
      <w:r w:rsidRPr="002636A2">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4C907724" w14:textId="7F24E9F4" w:rsidR="00B00AC9" w:rsidRPr="00B477D1" w:rsidRDefault="00B00AC9" w:rsidP="00B00AC9">
      <w:pPr>
        <w:tabs>
          <w:tab w:val="left" w:pos="567"/>
        </w:tabs>
        <w:ind w:left="567" w:right="51"/>
        <w:jc w:val="both"/>
        <w:rPr>
          <w:rFonts w:asciiTheme="minorHAnsi" w:hAnsiTheme="minorHAnsi" w:cstheme="minorHAnsi"/>
          <w:sz w:val="18"/>
          <w:szCs w:val="18"/>
          <w:lang w:val="es-MX"/>
        </w:rPr>
      </w:pPr>
      <w:r w:rsidRPr="00FC6A55">
        <w:rPr>
          <w:rFonts w:asciiTheme="minorHAnsi" w:hAnsiTheme="minorHAnsi" w:cstheme="minorHAnsi"/>
          <w:b/>
          <w:sz w:val="18"/>
          <w:szCs w:val="18"/>
        </w:rPr>
        <w:t xml:space="preserve">La adjudicación en esta licitación </w:t>
      </w:r>
      <w:proofErr w:type="gramStart"/>
      <w:r w:rsidRPr="00FC6A55">
        <w:rPr>
          <w:rFonts w:asciiTheme="minorHAnsi" w:hAnsiTheme="minorHAnsi" w:cstheme="minorHAnsi"/>
          <w:b/>
          <w:sz w:val="18"/>
          <w:szCs w:val="18"/>
        </w:rPr>
        <w:t xml:space="preserve">será </w:t>
      </w:r>
      <w:r w:rsidR="00F44DD5" w:rsidRPr="00FC6A55">
        <w:rPr>
          <w:rFonts w:asciiTheme="minorHAnsi" w:hAnsiTheme="minorHAnsi" w:cstheme="minorHAnsi"/>
          <w:b/>
          <w:sz w:val="18"/>
          <w:szCs w:val="18"/>
        </w:rPr>
        <w:t xml:space="preserve"> de</w:t>
      </w:r>
      <w:proofErr w:type="gramEnd"/>
      <w:r w:rsidR="00F44DD5" w:rsidRPr="00FC6A55">
        <w:rPr>
          <w:rFonts w:asciiTheme="minorHAnsi" w:hAnsiTheme="minorHAnsi" w:cstheme="minorHAnsi"/>
          <w:b/>
          <w:sz w:val="18"/>
          <w:szCs w:val="18"/>
        </w:rPr>
        <w:t xml:space="preserve"> la siguiente manera:</w:t>
      </w:r>
      <w:r w:rsidR="00282DD1" w:rsidRPr="00FC6A55">
        <w:rPr>
          <w:rFonts w:asciiTheme="minorHAnsi" w:hAnsiTheme="minorHAnsi" w:cstheme="minorHAnsi"/>
          <w:sz w:val="18"/>
          <w:szCs w:val="18"/>
        </w:rPr>
        <w:t xml:space="preserve"> </w:t>
      </w:r>
      <w:r w:rsidR="00F44DD5" w:rsidRPr="00FC6A55">
        <w:rPr>
          <w:rFonts w:asciiTheme="minorHAnsi" w:hAnsiTheme="minorHAnsi" w:cstheme="minorHAnsi"/>
          <w:b/>
          <w:sz w:val="18"/>
          <w:szCs w:val="18"/>
        </w:rPr>
        <w:t>P</w:t>
      </w:r>
      <w:r w:rsidRPr="00FC6A55">
        <w:rPr>
          <w:rFonts w:asciiTheme="minorHAnsi" w:hAnsiTheme="minorHAnsi" w:cstheme="minorHAnsi"/>
          <w:b/>
          <w:sz w:val="18"/>
          <w:szCs w:val="18"/>
        </w:rPr>
        <w:t>or partida individual total a un solo Licitante</w:t>
      </w:r>
      <w:r w:rsidRPr="00FC6A55">
        <w:rPr>
          <w:rFonts w:asciiTheme="minorHAnsi" w:hAnsiTheme="minorHAnsi" w:cstheme="minorHAnsi"/>
          <w:sz w:val="18"/>
          <w:szCs w:val="18"/>
        </w:rPr>
        <w:t xml:space="preserve">. Por lo que la </w:t>
      </w:r>
      <w:r w:rsidRPr="00FC6A55">
        <w:rPr>
          <w:rFonts w:asciiTheme="minorHAnsi" w:hAnsiTheme="minorHAnsi" w:cstheme="minorHAnsi"/>
          <w:sz w:val="18"/>
          <w:szCs w:val="18"/>
        </w:rPr>
        <w:lastRenderedPageBreak/>
        <w:t>Licitación se puede adjudicar a varios proveedores, que presente la propuesta solvente con precio más bajo.</w:t>
      </w:r>
    </w:p>
    <w:p w14:paraId="622D0B48" w14:textId="77777777" w:rsidR="00F44DD5" w:rsidRDefault="00F44DD5" w:rsidP="00B00AC9">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Pr="00F44DD5" w:rsidRDefault="00E47090" w:rsidP="005B5D14">
      <w:pPr>
        <w:tabs>
          <w:tab w:val="left" w:pos="567"/>
        </w:tabs>
        <w:ind w:left="567" w:right="51"/>
        <w:jc w:val="both"/>
        <w:rPr>
          <w:rFonts w:asciiTheme="minorHAnsi" w:hAnsiTheme="minorHAnsi" w:cstheme="minorHAnsi"/>
          <w:sz w:val="16"/>
          <w:szCs w:val="16"/>
          <w:lang w:val="es-MX"/>
        </w:rPr>
      </w:pPr>
      <w:r w:rsidRPr="00F44DD5">
        <w:rPr>
          <w:rFonts w:asciiTheme="minorHAnsi" w:hAnsiTheme="minorHAnsi" w:cstheme="minorHAnsi"/>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F44DD5">
        <w:rPr>
          <w:rFonts w:asciiTheme="minorHAnsi" w:hAnsiTheme="minorHAnsi" w:cstheme="minorHAnsi"/>
          <w:color w:val="000000"/>
          <w:sz w:val="16"/>
          <w:szCs w:val="16"/>
          <w:u w:val="single"/>
        </w:rPr>
        <w:t>diferenial</w:t>
      </w:r>
      <w:proofErr w:type="spellEnd"/>
      <w:r w:rsidRPr="00F44DD5">
        <w:rPr>
          <w:rFonts w:asciiTheme="minorHAnsi" w:hAnsiTheme="minorHAnsi" w:cstheme="minorHAnsi"/>
          <w:color w:val="000000"/>
          <w:sz w:val="16"/>
          <w:szCs w:val="16"/>
          <w:u w:val="single"/>
        </w:rPr>
        <w:t xml:space="preserve"> de precio será del 2% en favor de los proveedores domiciliadas fiscalmente en el Estado de Aguascalientes.</w:t>
      </w:r>
    </w:p>
    <w:p w14:paraId="7E3DE24C" w14:textId="6BCA38C8" w:rsidR="00E47090"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639A9E39" w14:textId="77777777" w:rsidR="00B0616A" w:rsidRDefault="00B0616A" w:rsidP="00BF34EE">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297AB5BB" w:rsidR="00BF34EE" w:rsidRPr="006E01AF" w:rsidRDefault="00BF34EE" w:rsidP="00BF34EE">
            <w:pPr>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w:t>
            </w:r>
            <w:r w:rsidRPr="006E01AF">
              <w:rPr>
                <w:rFonts w:asciiTheme="minorHAnsi" w:eastAsia="Calibri" w:hAnsiTheme="minorHAnsi" w:cstheme="minorHAnsi"/>
                <w:color w:val="000000"/>
                <w:sz w:val="14"/>
                <w:szCs w:val="14"/>
              </w:rPr>
              <w:lastRenderedPageBreak/>
              <w:t>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55CF3D50" w:rsidR="008632A9" w:rsidRPr="00E91C39"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la constancia número 2</w:t>
            </w:r>
            <w:r w:rsidRPr="00E91C39">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mayor a 30 días de la fecha del acto de Recepción y Apertura de Propuestas, es decir, dentro de una vigencia </w:t>
            </w:r>
            <w:r w:rsidRPr="00620E31">
              <w:rPr>
                <w:rFonts w:asciiTheme="minorHAnsi" w:eastAsia="Calibri" w:hAnsiTheme="minorHAnsi" w:cstheme="minorHAnsi"/>
                <w:color w:val="000000"/>
                <w:sz w:val="14"/>
                <w:szCs w:val="14"/>
              </w:rPr>
              <w:t xml:space="preserve">del </w:t>
            </w:r>
            <w:r w:rsidR="00FC6A55" w:rsidRPr="00620E31">
              <w:rPr>
                <w:rFonts w:asciiTheme="minorHAnsi" w:eastAsia="Calibri" w:hAnsiTheme="minorHAnsi" w:cstheme="minorHAnsi"/>
                <w:b/>
                <w:color w:val="000000"/>
                <w:sz w:val="14"/>
                <w:szCs w:val="14"/>
              </w:rPr>
              <w:t>09</w:t>
            </w:r>
            <w:r w:rsidRPr="00620E31">
              <w:rPr>
                <w:rFonts w:asciiTheme="minorHAnsi" w:eastAsia="Calibri" w:hAnsiTheme="minorHAnsi" w:cstheme="minorHAnsi"/>
                <w:b/>
                <w:color w:val="000000"/>
                <w:sz w:val="14"/>
                <w:szCs w:val="14"/>
              </w:rPr>
              <w:t xml:space="preserve"> de </w:t>
            </w:r>
            <w:r w:rsidR="00FC6A55" w:rsidRPr="00620E31">
              <w:rPr>
                <w:rFonts w:asciiTheme="minorHAnsi" w:eastAsia="Calibri" w:hAnsiTheme="minorHAnsi" w:cstheme="minorHAnsi"/>
                <w:b/>
                <w:color w:val="000000"/>
                <w:sz w:val="14"/>
                <w:szCs w:val="14"/>
              </w:rPr>
              <w:t>octubre</w:t>
            </w:r>
            <w:r w:rsidRPr="00620E31">
              <w:rPr>
                <w:rFonts w:asciiTheme="minorHAnsi" w:eastAsia="Calibri" w:hAnsiTheme="minorHAnsi" w:cstheme="minorHAnsi"/>
                <w:b/>
                <w:color w:val="000000"/>
                <w:sz w:val="14"/>
                <w:szCs w:val="14"/>
              </w:rPr>
              <w:t xml:space="preserve"> de 202</w:t>
            </w:r>
            <w:r w:rsidR="0062594B" w:rsidRPr="00620E31">
              <w:rPr>
                <w:rFonts w:asciiTheme="minorHAnsi" w:eastAsia="Calibri" w:hAnsiTheme="minorHAnsi" w:cstheme="minorHAnsi"/>
                <w:b/>
                <w:color w:val="000000"/>
                <w:sz w:val="14"/>
                <w:szCs w:val="14"/>
              </w:rPr>
              <w:t>3</w:t>
            </w:r>
            <w:r w:rsidRPr="00620E31">
              <w:rPr>
                <w:rFonts w:asciiTheme="minorHAnsi" w:eastAsia="Calibri" w:hAnsiTheme="minorHAnsi" w:cstheme="minorHAnsi"/>
                <w:b/>
                <w:color w:val="000000"/>
                <w:sz w:val="14"/>
                <w:szCs w:val="14"/>
              </w:rPr>
              <w:t xml:space="preserve"> al </w:t>
            </w:r>
            <w:r w:rsidR="00FC6A55" w:rsidRPr="00620E31">
              <w:rPr>
                <w:rFonts w:asciiTheme="minorHAnsi" w:eastAsia="Calibri" w:hAnsiTheme="minorHAnsi" w:cstheme="minorHAnsi"/>
                <w:b/>
                <w:color w:val="000000"/>
                <w:sz w:val="14"/>
                <w:szCs w:val="14"/>
              </w:rPr>
              <w:t>09</w:t>
            </w:r>
            <w:r w:rsidRPr="00620E31">
              <w:rPr>
                <w:rFonts w:asciiTheme="minorHAnsi" w:eastAsia="Calibri" w:hAnsiTheme="minorHAnsi" w:cstheme="minorHAnsi"/>
                <w:b/>
                <w:color w:val="000000"/>
                <w:sz w:val="14"/>
                <w:szCs w:val="14"/>
              </w:rPr>
              <w:t xml:space="preserve"> de </w:t>
            </w:r>
            <w:r w:rsidR="00FC6A55" w:rsidRPr="00620E31">
              <w:rPr>
                <w:rFonts w:asciiTheme="minorHAnsi" w:eastAsia="Calibri" w:hAnsiTheme="minorHAnsi" w:cstheme="minorHAnsi"/>
                <w:b/>
                <w:color w:val="000000"/>
                <w:sz w:val="14"/>
                <w:szCs w:val="14"/>
              </w:rPr>
              <w:t>noviem</w:t>
            </w:r>
            <w:r w:rsidR="00B02FFA" w:rsidRPr="00620E31">
              <w:rPr>
                <w:rFonts w:asciiTheme="minorHAnsi" w:eastAsia="Calibri" w:hAnsiTheme="minorHAnsi" w:cstheme="minorHAnsi"/>
                <w:b/>
                <w:color w:val="000000"/>
                <w:sz w:val="14"/>
                <w:szCs w:val="14"/>
              </w:rPr>
              <w:t>bre</w:t>
            </w:r>
            <w:r w:rsidRPr="00620E31">
              <w:rPr>
                <w:rFonts w:asciiTheme="minorHAnsi" w:eastAsia="Calibri" w:hAnsiTheme="minorHAnsi" w:cstheme="minorHAnsi"/>
                <w:b/>
                <w:color w:val="000000"/>
                <w:sz w:val="14"/>
                <w:szCs w:val="14"/>
              </w:rPr>
              <w:t xml:space="preserve"> de 202</w:t>
            </w:r>
            <w:r w:rsidR="001D4E04" w:rsidRPr="00620E31">
              <w:rPr>
                <w:rFonts w:asciiTheme="minorHAnsi" w:eastAsia="Calibri" w:hAnsiTheme="minorHAnsi" w:cstheme="minorHAnsi"/>
                <w:b/>
                <w:color w:val="000000"/>
                <w:sz w:val="14"/>
                <w:szCs w:val="14"/>
              </w:rPr>
              <w:t>3</w:t>
            </w:r>
            <w:r w:rsidRPr="00620E31">
              <w:rPr>
                <w:rFonts w:asciiTheme="minorHAnsi" w:eastAsia="Calibri" w:hAnsiTheme="minorHAnsi" w:cstheme="minorHAnsi"/>
                <w:color w:val="000000"/>
                <w:sz w:val="14"/>
                <w:szCs w:val="14"/>
              </w:rPr>
              <w:t>).</w:t>
            </w:r>
          </w:p>
          <w:p w14:paraId="376FE87E" w14:textId="77777777" w:rsidR="008632A9" w:rsidRPr="00E91C39"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0EEDE654" w:rsidR="008632A9" w:rsidRPr="00620E31"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E91C39">
              <w:rPr>
                <w:rFonts w:asciiTheme="minorHAnsi" w:eastAsia="Calibri" w:hAnsiTheme="minorHAnsi" w:cstheme="minorHAnsi"/>
                <w:b/>
                <w:color w:val="000000"/>
                <w:sz w:val="14"/>
                <w:szCs w:val="14"/>
              </w:rPr>
              <w:t xml:space="preserve">La opinión de Cumplimiento de Obligaciones fiscales en materia de Seguridad Social deberá presentarse con fecha del </w:t>
            </w:r>
            <w:r w:rsidRPr="00620E31">
              <w:rPr>
                <w:rFonts w:asciiTheme="minorHAnsi" w:eastAsia="Calibri" w:hAnsiTheme="minorHAnsi" w:cstheme="minorHAnsi"/>
                <w:b/>
                <w:color w:val="000000"/>
                <w:sz w:val="14"/>
                <w:szCs w:val="14"/>
              </w:rPr>
              <w:t>día</w:t>
            </w:r>
            <w:r w:rsidRPr="00620E31">
              <w:rPr>
                <w:rFonts w:asciiTheme="minorHAnsi" w:eastAsia="Calibri" w:hAnsiTheme="minorHAnsi" w:cstheme="minorHAnsi"/>
                <w:color w:val="000000"/>
                <w:sz w:val="14"/>
                <w:szCs w:val="14"/>
              </w:rPr>
              <w:t xml:space="preserve"> </w:t>
            </w:r>
            <w:r w:rsidR="00FC6A55" w:rsidRPr="00620E31">
              <w:rPr>
                <w:rFonts w:asciiTheme="minorHAnsi" w:eastAsia="Calibri" w:hAnsiTheme="minorHAnsi" w:cstheme="minorHAnsi"/>
                <w:b/>
                <w:color w:val="000000"/>
                <w:sz w:val="14"/>
                <w:szCs w:val="14"/>
                <w:u w:val="single"/>
              </w:rPr>
              <w:t>09</w:t>
            </w:r>
            <w:r w:rsidRPr="00620E31">
              <w:rPr>
                <w:rFonts w:asciiTheme="minorHAnsi" w:eastAsia="Calibri" w:hAnsiTheme="minorHAnsi" w:cstheme="minorHAnsi"/>
                <w:b/>
                <w:color w:val="000000"/>
                <w:sz w:val="14"/>
                <w:szCs w:val="14"/>
                <w:u w:val="single"/>
              </w:rPr>
              <w:t xml:space="preserve"> de </w:t>
            </w:r>
            <w:r w:rsidR="00FC6A55" w:rsidRPr="00620E31">
              <w:rPr>
                <w:rFonts w:asciiTheme="minorHAnsi" w:eastAsia="Calibri" w:hAnsiTheme="minorHAnsi" w:cstheme="minorHAnsi"/>
                <w:b/>
                <w:color w:val="000000"/>
                <w:sz w:val="14"/>
                <w:szCs w:val="14"/>
                <w:u w:val="single"/>
              </w:rPr>
              <w:t>noviem</w:t>
            </w:r>
            <w:r w:rsidR="00B02FFA" w:rsidRPr="00620E31">
              <w:rPr>
                <w:rFonts w:asciiTheme="minorHAnsi" w:eastAsia="Calibri" w:hAnsiTheme="minorHAnsi" w:cstheme="minorHAnsi"/>
                <w:b/>
                <w:color w:val="000000"/>
                <w:sz w:val="14"/>
                <w:szCs w:val="14"/>
                <w:u w:val="single"/>
              </w:rPr>
              <w:t>bre</w:t>
            </w:r>
            <w:r w:rsidRPr="00620E31">
              <w:rPr>
                <w:rFonts w:asciiTheme="minorHAnsi" w:eastAsia="Calibri" w:hAnsiTheme="minorHAnsi" w:cstheme="minorHAnsi"/>
                <w:b/>
                <w:color w:val="000000"/>
                <w:sz w:val="14"/>
                <w:szCs w:val="14"/>
                <w:u w:val="single"/>
              </w:rPr>
              <w:t xml:space="preserve"> de 202</w:t>
            </w:r>
            <w:r w:rsidR="001D4E04" w:rsidRPr="00620E31">
              <w:rPr>
                <w:rFonts w:asciiTheme="minorHAnsi" w:eastAsia="Calibri" w:hAnsiTheme="minorHAnsi" w:cstheme="minorHAnsi"/>
                <w:b/>
                <w:color w:val="000000"/>
                <w:sz w:val="14"/>
                <w:szCs w:val="14"/>
                <w:u w:val="single"/>
              </w:rPr>
              <w:t>3</w:t>
            </w:r>
            <w:r w:rsidRPr="00620E31">
              <w:rPr>
                <w:rFonts w:asciiTheme="minorHAnsi" w:eastAsia="Calibri" w:hAnsiTheme="minorHAnsi" w:cstheme="minorHAnsi"/>
                <w:b/>
                <w:color w:val="000000"/>
                <w:sz w:val="14"/>
                <w:szCs w:val="14"/>
                <w:u w:val="single"/>
              </w:rPr>
              <w:t>.</w:t>
            </w:r>
          </w:p>
          <w:p w14:paraId="66732826" w14:textId="1E5CD6BE" w:rsidR="008632A9" w:rsidRPr="00620E31"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033FDACC"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620E31">
              <w:rPr>
                <w:rFonts w:asciiTheme="minorHAnsi" w:hAnsiTheme="minorHAnsi" w:cstheme="minorHAnsi"/>
                <w:sz w:val="14"/>
                <w:szCs w:val="14"/>
              </w:rPr>
              <w:t xml:space="preserve">Se deberá entregar la opinión conforme a las “Reglas de carácter general para la obtención de la opinión del cumplimiento de </w:t>
            </w:r>
            <w:r w:rsidRPr="00620E31">
              <w:rPr>
                <w:rFonts w:asciiTheme="minorHAnsi" w:hAnsiTheme="minorHAnsi" w:cstheme="minorHAnsi"/>
                <w:b/>
                <w:sz w:val="14"/>
                <w:szCs w:val="14"/>
              </w:rPr>
              <w:t>obligaciones fiscales en materia de seguridad social</w:t>
            </w:r>
            <w:r w:rsidRPr="00620E31">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FC6A55" w:rsidRPr="00620E31">
              <w:rPr>
                <w:rFonts w:asciiTheme="minorHAnsi" w:hAnsiTheme="minorHAnsi" w:cstheme="minorHAnsi"/>
                <w:b/>
                <w:sz w:val="14"/>
                <w:szCs w:val="14"/>
              </w:rPr>
              <w:t>09</w:t>
            </w:r>
            <w:r w:rsidRPr="00620E31">
              <w:rPr>
                <w:rFonts w:asciiTheme="minorHAnsi" w:hAnsiTheme="minorHAnsi" w:cstheme="minorHAnsi"/>
                <w:b/>
                <w:sz w:val="14"/>
                <w:szCs w:val="14"/>
              </w:rPr>
              <w:t xml:space="preserve"> de </w:t>
            </w:r>
            <w:r w:rsidR="00FC6A55" w:rsidRPr="00620E31">
              <w:rPr>
                <w:rFonts w:asciiTheme="minorHAnsi" w:hAnsiTheme="minorHAnsi" w:cstheme="minorHAnsi"/>
                <w:b/>
                <w:sz w:val="14"/>
                <w:szCs w:val="14"/>
              </w:rPr>
              <w:t>noviem</w:t>
            </w:r>
            <w:r w:rsidR="00B02FFA" w:rsidRPr="00620E31">
              <w:rPr>
                <w:rFonts w:asciiTheme="minorHAnsi" w:hAnsiTheme="minorHAnsi" w:cstheme="minorHAnsi"/>
                <w:b/>
                <w:sz w:val="14"/>
                <w:szCs w:val="14"/>
              </w:rPr>
              <w:t>bre</w:t>
            </w:r>
            <w:r w:rsidRPr="00620E31">
              <w:rPr>
                <w:rFonts w:asciiTheme="minorHAnsi" w:hAnsiTheme="minorHAnsi" w:cstheme="minorHAnsi"/>
                <w:b/>
                <w:sz w:val="14"/>
                <w:szCs w:val="14"/>
              </w:rPr>
              <w:t xml:space="preserve"> de 2023</w:t>
            </w:r>
            <w:r w:rsidRPr="00620E31">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3E35D1"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3E35D1"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1B4B2083" w14:textId="77777777" w:rsidR="0038749F" w:rsidRDefault="003664BA" w:rsidP="009A4A90">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318730E8" w14:textId="798C6D54" w:rsidR="00C80BE4" w:rsidRPr="009F4AFC" w:rsidRDefault="00C80BE4" w:rsidP="009A4A90">
            <w:pPr>
              <w:jc w:val="both"/>
              <w:rPr>
                <w:rFonts w:asciiTheme="minorHAnsi" w:eastAsia="Calibri" w:hAnsiTheme="minorHAnsi" w:cstheme="minorHAnsi"/>
                <w:b/>
                <w:color w:val="000000"/>
                <w:sz w:val="16"/>
                <w:szCs w:val="16"/>
              </w:rPr>
            </w:pP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11805E40" w14:textId="6BE3392E" w:rsidR="003664BA"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07159A5E" w14:textId="77777777" w:rsidR="00FE509D" w:rsidRPr="0060475F" w:rsidRDefault="00FE509D"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EC5C26" w:rsidRDefault="00EB6709" w:rsidP="00201200">
            <w:pPr>
              <w:autoSpaceDE w:val="0"/>
              <w:autoSpaceDN w:val="0"/>
              <w:adjustRightInd w:val="0"/>
              <w:jc w:val="both"/>
              <w:rPr>
                <w:rFonts w:asciiTheme="minorHAnsi" w:eastAsia="Calibri" w:hAnsiTheme="minorHAnsi" w:cstheme="minorHAnsi"/>
                <w:color w:val="000000"/>
                <w:sz w:val="16"/>
                <w:szCs w:val="16"/>
              </w:rPr>
            </w:pPr>
            <w:r w:rsidRPr="00EC5C26">
              <w:rPr>
                <w:rFonts w:asciiTheme="minorHAnsi" w:eastAsia="Calibri" w:hAnsiTheme="minorHAnsi" w:cstheme="minorHAnsi"/>
                <w:sz w:val="16"/>
                <w:szCs w:val="16"/>
              </w:rPr>
              <w:t>S</w:t>
            </w:r>
            <w:r w:rsidR="00297E70" w:rsidRPr="00EC5C26">
              <w:rPr>
                <w:rFonts w:asciiTheme="minorHAnsi" w:eastAsia="Calibri" w:hAnsiTheme="minorHAnsi" w:cstheme="minorHAnsi"/>
                <w:sz w:val="16"/>
                <w:szCs w:val="16"/>
              </w:rPr>
              <w:t>e deberán i</w:t>
            </w:r>
            <w:r w:rsidR="00201200" w:rsidRPr="00EC5C26">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EC5C26">
              <w:rPr>
                <w:rFonts w:asciiTheme="minorHAnsi" w:eastAsia="Calibri" w:hAnsiTheme="minorHAnsi" w:cstheme="minorHAnsi"/>
                <w:b/>
                <w:sz w:val="16"/>
                <w:szCs w:val="16"/>
              </w:rPr>
              <w:t xml:space="preserve"> </w:t>
            </w:r>
            <w:r w:rsidR="00201200" w:rsidRPr="00EC5C26">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EC5C26">
              <w:rPr>
                <w:rFonts w:asciiTheme="minorHAnsi" w:eastAsia="Calibri" w:hAnsiTheme="minorHAnsi" w:cstheme="minorHAnsi"/>
                <w:color w:val="000000"/>
                <w:sz w:val="16"/>
                <w:szCs w:val="16"/>
              </w:rPr>
              <w:t>nicas de los bienes ofertados).</w:t>
            </w:r>
          </w:p>
          <w:p w14:paraId="77B2A2DB" w14:textId="77777777" w:rsidR="00EB6709" w:rsidRPr="00EC5C26"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D86C9E" w:rsidRDefault="007B1015" w:rsidP="008E185E">
            <w:pPr>
              <w:autoSpaceDE w:val="0"/>
              <w:autoSpaceDN w:val="0"/>
              <w:adjustRightInd w:val="0"/>
              <w:jc w:val="both"/>
              <w:rPr>
                <w:rFonts w:asciiTheme="minorHAnsi" w:hAnsiTheme="minorHAnsi" w:cs="Arial"/>
                <w:b/>
                <w:color w:val="000000"/>
                <w:sz w:val="14"/>
                <w:szCs w:val="14"/>
              </w:rPr>
            </w:pPr>
            <w:r w:rsidRPr="00FC6A55">
              <w:rPr>
                <w:rFonts w:asciiTheme="minorHAnsi" w:hAnsiTheme="minorHAnsi" w:cs="Arial"/>
                <w:b/>
                <w:color w:val="000000"/>
                <w:sz w:val="14"/>
                <w:szCs w:val="14"/>
              </w:rPr>
              <w:t xml:space="preserve">Serán obligatorios y </w:t>
            </w:r>
            <w:r w:rsidR="00EB6709" w:rsidRPr="00FC6A55">
              <w:rPr>
                <w:rFonts w:asciiTheme="minorHAnsi" w:hAnsiTheme="minorHAnsi" w:cs="Arial"/>
                <w:b/>
                <w:color w:val="000000"/>
                <w:sz w:val="14"/>
                <w:szCs w:val="14"/>
              </w:rPr>
              <w:t xml:space="preserve">es </w:t>
            </w:r>
            <w:r w:rsidRPr="00FC6A55">
              <w:rPr>
                <w:rFonts w:asciiTheme="minorHAnsi" w:hAnsiTheme="minorHAnsi" w:cs="Arial"/>
                <w:b/>
                <w:color w:val="000000"/>
                <w:sz w:val="14"/>
                <w:szCs w:val="14"/>
              </w:rPr>
              <w:t xml:space="preserve">causa de </w:t>
            </w:r>
            <w:proofErr w:type="spellStart"/>
            <w:r w:rsidRPr="00FC6A55">
              <w:rPr>
                <w:rFonts w:asciiTheme="minorHAnsi" w:hAnsiTheme="minorHAnsi" w:cs="Arial"/>
                <w:b/>
                <w:color w:val="000000"/>
                <w:sz w:val="14"/>
                <w:szCs w:val="14"/>
              </w:rPr>
              <w:t>desechamiento</w:t>
            </w:r>
            <w:proofErr w:type="spellEnd"/>
            <w:r w:rsidRPr="00FC6A55">
              <w:rPr>
                <w:rFonts w:asciiTheme="minorHAnsi" w:hAnsiTheme="minorHAnsi" w:cs="Arial"/>
                <w:b/>
                <w:color w:val="000000"/>
                <w:sz w:val="14"/>
                <w:szCs w:val="14"/>
              </w:rPr>
              <w:t xml:space="preserve"> el no presentarlos, </w:t>
            </w:r>
            <w:r w:rsidRPr="00FC6A55">
              <w:rPr>
                <w:rFonts w:asciiTheme="minorHAnsi" w:hAnsiTheme="minorHAnsi" w:cs="Arial"/>
                <w:b/>
                <w:color w:val="000000"/>
                <w:sz w:val="14"/>
                <w:szCs w:val="14"/>
                <w:u w:val="single"/>
              </w:rPr>
              <w:t>para el caso de que se oferten marcas diferentes a las requeridas</w:t>
            </w:r>
            <w:r w:rsidRPr="00FC6A55">
              <w:rPr>
                <w:rFonts w:asciiTheme="minorHAnsi" w:hAnsiTheme="minorHAnsi" w:cs="Arial"/>
                <w:b/>
                <w:color w:val="000000"/>
                <w:sz w:val="14"/>
                <w:szCs w:val="14"/>
              </w:rPr>
              <w:t>, ya que se tienen que corroborar a detalle las características técnicas de los productos ofertados, certificaciones y etiquetas ambientales.</w:t>
            </w:r>
          </w:p>
          <w:p w14:paraId="3E683C67" w14:textId="3E32D970" w:rsidR="006B1F85" w:rsidRPr="009A4A90"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35AB0586" w14:textId="6C47FD8C" w:rsidR="003664BA"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69F030B6" w14:textId="77777777" w:rsidR="00CF04A7" w:rsidRDefault="00CF04A7" w:rsidP="00C8533C">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2F3A9E54" w14:textId="58EBD250" w:rsidR="00BF34EE" w:rsidRPr="00384DD8" w:rsidRDefault="00BF34EE" w:rsidP="00C8533C">
            <w:pPr>
              <w:pStyle w:val="Default"/>
              <w:jc w:val="both"/>
              <w:rPr>
                <w:rFonts w:asciiTheme="minorHAnsi" w:hAnsiTheme="minorHAnsi" w:cstheme="minorHAnsi"/>
                <w:b/>
                <w:sz w:val="16"/>
                <w:szCs w:val="16"/>
              </w:rPr>
            </w:pP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lastRenderedPageBreak/>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lastRenderedPageBreak/>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21197028" w:rsidR="00D000F9" w:rsidRPr="002636A2"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lastRenderedPageBreak/>
        <w:t xml:space="preserve">La indicación de que </w:t>
      </w:r>
      <w:r w:rsidRPr="00FC6A55">
        <w:rPr>
          <w:rFonts w:asciiTheme="minorHAnsi" w:hAnsiTheme="minorHAnsi" w:cstheme="minorHAnsi"/>
          <w:color w:val="000000"/>
          <w:sz w:val="18"/>
          <w:szCs w:val="18"/>
        </w:rPr>
        <w:t xml:space="preserve">cubre todas las estipulaciones contenidas en el contrato adjudicado mediante la Licitación Pública Nacional No. </w:t>
      </w:r>
      <w:r w:rsidR="0011173D" w:rsidRPr="00FC6A55">
        <w:rPr>
          <w:rFonts w:asciiTheme="minorHAnsi" w:hAnsiTheme="minorHAnsi" w:cstheme="minorHAnsi"/>
          <w:b/>
          <w:color w:val="000000"/>
          <w:sz w:val="18"/>
          <w:szCs w:val="18"/>
        </w:rPr>
        <w:t>E/901045968-</w:t>
      </w:r>
      <w:r w:rsidR="00CD5C2C" w:rsidRPr="00FC6A55">
        <w:rPr>
          <w:rFonts w:asciiTheme="minorHAnsi" w:hAnsiTheme="minorHAnsi" w:cstheme="minorHAnsi"/>
          <w:b/>
          <w:color w:val="000000"/>
          <w:sz w:val="18"/>
          <w:szCs w:val="18"/>
        </w:rPr>
        <w:t>0</w:t>
      </w:r>
      <w:r w:rsidR="00220993" w:rsidRPr="00FC6A55">
        <w:rPr>
          <w:rFonts w:asciiTheme="minorHAnsi" w:hAnsiTheme="minorHAnsi" w:cstheme="minorHAnsi"/>
          <w:b/>
          <w:color w:val="000000"/>
          <w:sz w:val="18"/>
          <w:szCs w:val="18"/>
        </w:rPr>
        <w:t>4</w:t>
      </w:r>
      <w:r w:rsidR="00FC6A55" w:rsidRPr="00FC6A55">
        <w:rPr>
          <w:rFonts w:asciiTheme="minorHAnsi" w:hAnsiTheme="minorHAnsi" w:cstheme="minorHAnsi"/>
          <w:b/>
          <w:color w:val="000000"/>
          <w:sz w:val="18"/>
          <w:szCs w:val="18"/>
        </w:rPr>
        <w:t>4</w:t>
      </w:r>
      <w:r w:rsidRPr="00FC6A55">
        <w:rPr>
          <w:rFonts w:asciiTheme="minorHAnsi" w:hAnsiTheme="minorHAnsi" w:cstheme="minorHAnsi"/>
          <w:b/>
          <w:color w:val="000000"/>
          <w:sz w:val="18"/>
          <w:szCs w:val="18"/>
        </w:rPr>
        <w:t>-</w:t>
      </w:r>
      <w:r w:rsidR="00BA71C7" w:rsidRPr="00FC6A55">
        <w:rPr>
          <w:rFonts w:asciiTheme="minorHAnsi" w:hAnsiTheme="minorHAnsi" w:cstheme="minorHAnsi"/>
          <w:b/>
          <w:color w:val="000000"/>
          <w:sz w:val="18"/>
          <w:szCs w:val="18"/>
        </w:rPr>
        <w:t>202</w:t>
      </w:r>
      <w:r w:rsidR="00C53887" w:rsidRPr="00FC6A55">
        <w:rPr>
          <w:rFonts w:asciiTheme="minorHAnsi" w:hAnsiTheme="minorHAnsi" w:cstheme="minorHAnsi"/>
          <w:b/>
          <w:color w:val="000000"/>
          <w:sz w:val="18"/>
          <w:szCs w:val="18"/>
        </w:rPr>
        <w:t>3</w:t>
      </w:r>
      <w:r w:rsidRPr="00FC6A55">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4A7256E" w:rsidR="00D000F9" w:rsidRDefault="00D000F9" w:rsidP="00EB6EEF">
      <w:pPr>
        <w:ind w:left="708"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FE509D" w:rsidRPr="00184031" w14:paraId="737A662A" w14:textId="77777777" w:rsidTr="007877DF">
        <w:trPr>
          <w:trHeight w:val="214"/>
          <w:jc w:val="center"/>
        </w:trPr>
        <w:tc>
          <w:tcPr>
            <w:tcW w:w="3535" w:type="dxa"/>
            <w:shd w:val="clear" w:color="auto" w:fill="auto"/>
            <w:vAlign w:val="center"/>
          </w:tcPr>
          <w:p w14:paraId="26B6D367" w14:textId="054B93D9" w:rsidR="00FE509D" w:rsidRPr="00620E31" w:rsidRDefault="00FE509D" w:rsidP="00D10644">
            <w:pPr>
              <w:jc w:val="center"/>
              <w:rPr>
                <w:rFonts w:asciiTheme="minorHAnsi" w:hAnsiTheme="minorHAnsi" w:cstheme="minorHAnsi"/>
                <w:color w:val="000000"/>
                <w:sz w:val="14"/>
                <w:szCs w:val="14"/>
                <w:lang w:val="es-MX" w:eastAsia="es-MX"/>
              </w:rPr>
            </w:pPr>
            <w:r w:rsidRPr="00620E31">
              <w:rPr>
                <w:rFonts w:asciiTheme="minorHAnsi" w:hAnsiTheme="minorHAnsi" w:cstheme="minorHAnsi"/>
                <w:color w:val="000000"/>
                <w:sz w:val="14"/>
                <w:szCs w:val="14"/>
                <w:lang w:val="es-MX" w:eastAsia="es-MX"/>
              </w:rPr>
              <w:t>12 meses</w:t>
            </w:r>
          </w:p>
        </w:tc>
        <w:tc>
          <w:tcPr>
            <w:tcW w:w="4984" w:type="dxa"/>
            <w:shd w:val="clear" w:color="auto" w:fill="auto"/>
            <w:vAlign w:val="center"/>
          </w:tcPr>
          <w:p w14:paraId="4ED8EFF5" w14:textId="360A5974" w:rsidR="00FE509D" w:rsidRPr="00620E31" w:rsidRDefault="009D0041" w:rsidP="009D0041">
            <w:pPr>
              <w:ind w:right="567"/>
              <w:jc w:val="center"/>
              <w:rPr>
                <w:rFonts w:asciiTheme="minorHAnsi" w:eastAsia="Calibri" w:hAnsiTheme="minorHAnsi" w:cstheme="minorHAnsi"/>
                <w:color w:val="000000"/>
                <w:sz w:val="14"/>
                <w:szCs w:val="14"/>
              </w:rPr>
            </w:pPr>
            <w:r w:rsidRPr="00620E31">
              <w:rPr>
                <w:rFonts w:asciiTheme="minorHAnsi" w:eastAsia="Calibri" w:hAnsiTheme="minorHAnsi" w:cstheme="minorHAnsi"/>
                <w:color w:val="000000"/>
                <w:sz w:val="14"/>
                <w:szCs w:val="14"/>
              </w:rPr>
              <w:t>1</w:t>
            </w:r>
            <w:r w:rsidR="00295C81" w:rsidRPr="00620E31">
              <w:rPr>
                <w:rFonts w:asciiTheme="minorHAnsi" w:eastAsia="Calibri" w:hAnsiTheme="minorHAnsi" w:cstheme="minorHAnsi"/>
                <w:color w:val="000000"/>
                <w:sz w:val="14"/>
                <w:szCs w:val="14"/>
              </w:rPr>
              <w:t xml:space="preserve"> </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lastRenderedPageBreak/>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w:t>
      </w:r>
      <w:r w:rsidRPr="006E01AF">
        <w:rPr>
          <w:rFonts w:asciiTheme="minorHAnsi" w:hAnsiTheme="minorHAnsi" w:cstheme="minorHAnsi"/>
          <w:color w:val="000000"/>
          <w:sz w:val="17"/>
          <w:szCs w:val="17"/>
        </w:rPr>
        <w:lastRenderedPageBreak/>
        <w:t>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6D4B20FF" w:rsidR="009C3820"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63DD45D" w14:textId="232B15DE" w:rsidR="00BF34EE" w:rsidRDefault="00BF34EE"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3A97E67D"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E91C39"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E91C39">
        <w:rPr>
          <w:rFonts w:asciiTheme="minorHAnsi" w:hAnsiTheme="minorHAnsi" w:cstheme="minorHAnsi"/>
          <w:sz w:val="17"/>
          <w:szCs w:val="17"/>
        </w:rPr>
        <w:t xml:space="preserve">trasmitirán en la página </w:t>
      </w:r>
      <w:hyperlink r:id="rId22" w:history="1">
        <w:r w:rsidRPr="00E91C39">
          <w:rPr>
            <w:rStyle w:val="Hipervnculo"/>
            <w:rFonts w:asciiTheme="minorHAnsi" w:hAnsiTheme="minorHAnsi" w:cstheme="minorHAnsi"/>
            <w:sz w:val="17"/>
            <w:szCs w:val="17"/>
          </w:rPr>
          <w:t>http://conferencias.uaa.mx</w:t>
        </w:r>
      </w:hyperlink>
      <w:r w:rsidRPr="00E91C39">
        <w:rPr>
          <w:rFonts w:asciiTheme="minorHAnsi" w:hAnsiTheme="minorHAnsi" w:cstheme="minorHAnsi"/>
          <w:sz w:val="17"/>
          <w:szCs w:val="17"/>
        </w:rPr>
        <w:t>.</w:t>
      </w:r>
    </w:p>
    <w:p w14:paraId="1D30805A" w14:textId="77777777" w:rsidR="008632A9" w:rsidRPr="00E91C39" w:rsidRDefault="008632A9" w:rsidP="00D000F9">
      <w:pPr>
        <w:ind w:right="567"/>
        <w:jc w:val="center"/>
        <w:rPr>
          <w:rFonts w:asciiTheme="minorHAnsi" w:hAnsiTheme="minorHAnsi" w:cstheme="minorHAnsi"/>
          <w:b/>
          <w:color w:val="000000"/>
          <w:sz w:val="17"/>
          <w:szCs w:val="17"/>
        </w:rPr>
      </w:pPr>
    </w:p>
    <w:p w14:paraId="3E22036F" w14:textId="6FAB2FFE" w:rsidR="00253281" w:rsidRPr="00620E31" w:rsidRDefault="00253281" w:rsidP="00253281">
      <w:pPr>
        <w:ind w:right="567"/>
        <w:jc w:val="center"/>
        <w:rPr>
          <w:rFonts w:asciiTheme="minorHAnsi" w:hAnsiTheme="minorHAnsi" w:cstheme="minorHAnsi"/>
          <w:b/>
          <w:color w:val="000000"/>
        </w:rPr>
      </w:pPr>
      <w:r w:rsidRPr="00E91C39">
        <w:rPr>
          <w:rFonts w:asciiTheme="minorHAnsi" w:hAnsiTheme="minorHAnsi" w:cstheme="minorHAnsi"/>
          <w:b/>
          <w:color w:val="000000"/>
        </w:rPr>
        <w:t xml:space="preserve">AGUASCALIENTES, </w:t>
      </w:r>
      <w:r w:rsidRPr="008C1A86">
        <w:rPr>
          <w:rFonts w:asciiTheme="minorHAnsi" w:hAnsiTheme="minorHAnsi" w:cstheme="minorHAnsi"/>
          <w:b/>
          <w:color w:val="000000"/>
        </w:rPr>
        <w:t xml:space="preserve">AGS., </w:t>
      </w:r>
      <w:r w:rsidRPr="00620E31">
        <w:rPr>
          <w:rFonts w:asciiTheme="minorHAnsi" w:hAnsiTheme="minorHAnsi" w:cstheme="minorHAnsi"/>
          <w:b/>
          <w:color w:val="000000"/>
        </w:rPr>
        <w:t xml:space="preserve">A </w:t>
      </w:r>
      <w:r w:rsidR="00FC6A55" w:rsidRPr="00620E31">
        <w:rPr>
          <w:rFonts w:asciiTheme="minorHAnsi" w:hAnsiTheme="minorHAnsi" w:cstheme="minorHAnsi"/>
          <w:b/>
          <w:color w:val="000000"/>
        </w:rPr>
        <w:t>01</w:t>
      </w:r>
      <w:r w:rsidRPr="00620E31">
        <w:rPr>
          <w:rFonts w:asciiTheme="minorHAnsi" w:hAnsiTheme="minorHAnsi" w:cstheme="minorHAnsi"/>
          <w:b/>
          <w:color w:val="000000"/>
        </w:rPr>
        <w:t xml:space="preserve"> DE </w:t>
      </w:r>
      <w:r w:rsidR="00FC6A55" w:rsidRPr="00620E31">
        <w:rPr>
          <w:rFonts w:asciiTheme="minorHAnsi" w:hAnsiTheme="minorHAnsi" w:cstheme="minorHAnsi"/>
          <w:b/>
          <w:color w:val="000000"/>
        </w:rPr>
        <w:t>NOVIEM</w:t>
      </w:r>
      <w:r w:rsidRPr="00620E31">
        <w:rPr>
          <w:rFonts w:asciiTheme="minorHAnsi" w:hAnsiTheme="minorHAnsi" w:cstheme="minorHAnsi"/>
          <w:b/>
          <w:color w:val="000000"/>
        </w:rPr>
        <w:t>BRE DE 2023.</w:t>
      </w:r>
    </w:p>
    <w:p w14:paraId="39EAA12D" w14:textId="77777777" w:rsidR="00253281" w:rsidRPr="00674812" w:rsidRDefault="00253281" w:rsidP="00253281">
      <w:pPr>
        <w:ind w:right="567"/>
        <w:jc w:val="center"/>
        <w:rPr>
          <w:rFonts w:asciiTheme="minorHAnsi" w:hAnsiTheme="minorHAnsi" w:cstheme="minorHAnsi"/>
          <w:b/>
          <w:color w:val="000000"/>
          <w:lang w:val="pt-BR"/>
        </w:rPr>
      </w:pPr>
      <w:r w:rsidRPr="00620E31">
        <w:rPr>
          <w:rFonts w:asciiTheme="minorHAnsi" w:hAnsiTheme="minorHAnsi" w:cstheme="minorHAnsi"/>
          <w:b/>
          <w:color w:val="000000"/>
          <w:lang w:val="pt-BR"/>
        </w:rPr>
        <w:t>A T E N T A M E N T E</w:t>
      </w:r>
    </w:p>
    <w:p w14:paraId="79360BBE" w14:textId="77777777" w:rsidR="00253281" w:rsidRPr="00674812" w:rsidRDefault="00253281" w:rsidP="00253281">
      <w:pPr>
        <w:ind w:right="567"/>
        <w:jc w:val="center"/>
        <w:rPr>
          <w:rFonts w:asciiTheme="minorHAnsi" w:hAnsiTheme="minorHAnsi" w:cstheme="minorHAnsi"/>
          <w:b/>
          <w:color w:val="000000"/>
          <w:lang w:val="pt-BR"/>
        </w:rPr>
      </w:pPr>
    </w:p>
    <w:p w14:paraId="296D7468" w14:textId="77777777" w:rsidR="00253281" w:rsidRPr="00674812" w:rsidRDefault="00253281" w:rsidP="00253281">
      <w:pPr>
        <w:ind w:right="567"/>
        <w:jc w:val="center"/>
        <w:rPr>
          <w:rFonts w:asciiTheme="minorHAnsi" w:hAnsiTheme="minorHAnsi" w:cstheme="minorHAnsi"/>
          <w:b/>
          <w:color w:val="000000"/>
          <w:lang w:val="pt-BR"/>
        </w:rPr>
      </w:pPr>
    </w:p>
    <w:p w14:paraId="67178156" w14:textId="1AD12D6B" w:rsidR="00253281" w:rsidRPr="00726FE9" w:rsidRDefault="00253281" w:rsidP="00253281">
      <w:pPr>
        <w:pStyle w:val="Textoindependiente21"/>
        <w:ind w:right="-91"/>
        <w:jc w:val="center"/>
        <w:rPr>
          <w:rFonts w:asciiTheme="minorHAnsi" w:hAnsiTheme="minorHAnsi" w:cs="Arial"/>
          <w:b/>
          <w:sz w:val="20"/>
          <w:lang w:val="es-MX"/>
        </w:rPr>
      </w:pPr>
      <w:r w:rsidRPr="00726FE9">
        <w:rPr>
          <w:rFonts w:asciiTheme="minorHAnsi" w:hAnsiTheme="minorHAnsi" w:cs="Arial"/>
          <w:b/>
          <w:sz w:val="20"/>
          <w:lang w:val="es-MX"/>
        </w:rPr>
        <w:t>MTR</w:t>
      </w:r>
      <w:r w:rsidR="00A96D33">
        <w:rPr>
          <w:rFonts w:asciiTheme="minorHAnsi" w:hAnsiTheme="minorHAnsi" w:cs="Arial"/>
          <w:b/>
          <w:sz w:val="20"/>
          <w:lang w:val="es-MX"/>
        </w:rPr>
        <w:t>O</w:t>
      </w:r>
      <w:r w:rsidRPr="00726FE9">
        <w:rPr>
          <w:rFonts w:asciiTheme="minorHAnsi" w:hAnsiTheme="minorHAnsi" w:cs="Arial"/>
          <w:b/>
          <w:sz w:val="20"/>
          <w:lang w:val="es-MX"/>
        </w:rPr>
        <w:t xml:space="preserve">. EN </w:t>
      </w:r>
      <w:r w:rsidR="00A96D33">
        <w:rPr>
          <w:rFonts w:asciiTheme="minorHAnsi" w:hAnsiTheme="minorHAnsi" w:cs="Arial"/>
          <w:b/>
          <w:sz w:val="20"/>
          <w:lang w:val="es-MX"/>
        </w:rPr>
        <w:t>F</w:t>
      </w:r>
      <w:r w:rsidRPr="00726FE9">
        <w:rPr>
          <w:rFonts w:asciiTheme="minorHAnsi" w:hAnsiTheme="minorHAnsi" w:cs="Arial"/>
          <w:b/>
          <w:sz w:val="20"/>
          <w:lang w:val="es-MX"/>
        </w:rPr>
        <w:t>.</w:t>
      </w:r>
      <w:r w:rsidR="00FC6A55">
        <w:rPr>
          <w:rFonts w:asciiTheme="minorHAnsi" w:hAnsiTheme="minorHAnsi" w:cs="Arial"/>
          <w:b/>
          <w:sz w:val="20"/>
          <w:lang w:val="es-MX"/>
        </w:rPr>
        <w:t xml:space="preserve"> y </w:t>
      </w:r>
      <w:r w:rsidR="00A96D33">
        <w:rPr>
          <w:rFonts w:asciiTheme="minorHAnsi" w:hAnsiTheme="minorHAnsi" w:cs="Arial"/>
          <w:b/>
          <w:sz w:val="20"/>
          <w:lang w:val="es-MX"/>
        </w:rPr>
        <w:t>N</w:t>
      </w:r>
      <w:r w:rsidRPr="00726FE9">
        <w:rPr>
          <w:rFonts w:asciiTheme="minorHAnsi" w:hAnsiTheme="minorHAnsi" w:cs="Arial"/>
          <w:b/>
          <w:sz w:val="20"/>
          <w:lang w:val="es-MX"/>
        </w:rPr>
        <w:t xml:space="preserve">. </w:t>
      </w:r>
      <w:r w:rsidR="00A96D33">
        <w:rPr>
          <w:rFonts w:asciiTheme="minorHAnsi" w:hAnsiTheme="minorHAnsi" w:cs="Arial"/>
          <w:b/>
          <w:sz w:val="20"/>
          <w:lang w:val="es-MX"/>
        </w:rPr>
        <w:t>JORGE SILVA ROBLES</w:t>
      </w:r>
    </w:p>
    <w:p w14:paraId="0BC9ABFE" w14:textId="674D324E" w:rsidR="00253281" w:rsidRPr="0043328C" w:rsidRDefault="00253281" w:rsidP="00253281">
      <w:pPr>
        <w:ind w:right="567"/>
        <w:jc w:val="center"/>
        <w:rPr>
          <w:rFonts w:asciiTheme="minorHAnsi" w:hAnsiTheme="minorHAnsi" w:cstheme="minorHAnsi"/>
          <w:b/>
          <w:color w:val="000000"/>
        </w:rPr>
      </w:pPr>
      <w:r w:rsidRPr="00726FE9">
        <w:rPr>
          <w:rFonts w:asciiTheme="minorHAnsi" w:hAnsiTheme="minorHAnsi" w:cs="Arial"/>
          <w:b/>
          <w:sz w:val="18"/>
          <w:szCs w:val="18"/>
          <w:lang w:val="es-MX"/>
        </w:rPr>
        <w:t>DIRECTOR GENERAL</w:t>
      </w:r>
      <w:r w:rsidR="00A96D33">
        <w:rPr>
          <w:rFonts w:asciiTheme="minorHAnsi" w:hAnsiTheme="minorHAnsi" w:cs="Arial"/>
          <w:b/>
          <w:sz w:val="18"/>
          <w:szCs w:val="18"/>
          <w:lang w:val="es-MX"/>
        </w:rPr>
        <w:t xml:space="preserve"> SUSTITUTO</w:t>
      </w:r>
      <w:r w:rsidRPr="00726FE9">
        <w:rPr>
          <w:rFonts w:asciiTheme="minorHAnsi" w:hAnsiTheme="minorHAnsi" w:cs="Arial"/>
          <w:b/>
          <w:sz w:val="18"/>
          <w:szCs w:val="18"/>
          <w:lang w:val="es-MX"/>
        </w:rPr>
        <w:t xml:space="preserve"> DE FINANZAS DE LA UNIVERSIDAD AUTÓNOMA DE AGUASCALIENTES</w:t>
      </w:r>
    </w:p>
    <w:p w14:paraId="52D7EA64" w14:textId="77777777" w:rsidR="00253281" w:rsidRDefault="00253281" w:rsidP="00253281">
      <w:pPr>
        <w:tabs>
          <w:tab w:val="left" w:pos="9923"/>
        </w:tabs>
        <w:ind w:left="-142" w:right="567"/>
        <w:jc w:val="center"/>
        <w:rPr>
          <w:rFonts w:asciiTheme="minorHAnsi" w:hAnsiTheme="minorHAnsi" w:cstheme="minorHAnsi"/>
          <w:b/>
          <w:color w:val="000000"/>
          <w:sz w:val="18"/>
          <w:szCs w:val="18"/>
        </w:rPr>
      </w:pPr>
    </w:p>
    <w:p w14:paraId="4047E43B" w14:textId="77777777" w:rsidR="00253281" w:rsidRDefault="00253281" w:rsidP="00253281">
      <w:pPr>
        <w:pStyle w:val="Sangradetextonormal"/>
        <w:rPr>
          <w:rFonts w:ascii="Arial" w:hAnsi="Arial" w:cs="Arial"/>
          <w:b w:val="0"/>
          <w:i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253281" w14:paraId="27FD9BEC" w14:textId="77777777" w:rsidTr="007A0961">
        <w:tc>
          <w:tcPr>
            <w:tcW w:w="8359" w:type="dxa"/>
            <w:vAlign w:val="center"/>
          </w:tcPr>
          <w:p w14:paraId="0328BCC1" w14:textId="77777777" w:rsidR="00253281" w:rsidRDefault="00253281" w:rsidP="007A0961">
            <w:pPr>
              <w:pStyle w:val="Sangradetextonormal"/>
              <w:rPr>
                <w:rFonts w:ascii="Arial" w:hAnsi="Arial" w:cs="Arial"/>
                <w:b w:val="0"/>
                <w:i w:val="0"/>
                <w:sz w:val="12"/>
                <w:szCs w:val="12"/>
                <w:lang w:val="es-ES"/>
              </w:rPr>
            </w:pPr>
          </w:p>
          <w:p w14:paraId="4CDDED50" w14:textId="77777777" w:rsidR="00253281" w:rsidRDefault="00253281" w:rsidP="007A0961">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 xml:space="preserve">Elaboró: C.P. Angelica Lozano Galaviz, Encargada de Licitaciones del Departamento de Compras de la DGF. </w:t>
            </w:r>
          </w:p>
        </w:tc>
        <w:tc>
          <w:tcPr>
            <w:tcW w:w="1605" w:type="dxa"/>
          </w:tcPr>
          <w:p w14:paraId="78E5EE8D" w14:textId="77777777" w:rsidR="00253281" w:rsidRDefault="00253281" w:rsidP="007A0961">
            <w:pPr>
              <w:pStyle w:val="Sangradetextonormal"/>
              <w:rPr>
                <w:rFonts w:ascii="Arial" w:hAnsi="Arial" w:cs="Arial"/>
                <w:b w:val="0"/>
                <w:i w:val="0"/>
                <w:sz w:val="12"/>
                <w:szCs w:val="12"/>
                <w:lang w:val="es-ES"/>
              </w:rPr>
            </w:pPr>
          </w:p>
        </w:tc>
      </w:tr>
      <w:tr w:rsidR="00253281" w14:paraId="3B689407" w14:textId="77777777" w:rsidTr="007A0961">
        <w:tc>
          <w:tcPr>
            <w:tcW w:w="8359" w:type="dxa"/>
            <w:vAlign w:val="center"/>
          </w:tcPr>
          <w:p w14:paraId="47537A96" w14:textId="77777777" w:rsidR="00253281" w:rsidRDefault="00253281" w:rsidP="007A0961">
            <w:pPr>
              <w:pStyle w:val="Sangradetextonormal"/>
              <w:rPr>
                <w:rFonts w:ascii="Arial" w:hAnsi="Arial" w:cs="Arial"/>
                <w:b w:val="0"/>
                <w:i w:val="0"/>
                <w:sz w:val="12"/>
                <w:szCs w:val="12"/>
                <w:lang w:val="es-ES"/>
              </w:rPr>
            </w:pPr>
          </w:p>
          <w:p w14:paraId="68929BC4" w14:textId="77777777" w:rsidR="00253281" w:rsidRDefault="00253281" w:rsidP="007A0961">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Revisó: M en A.P. Beatriz E. Rivera de Loera, Jefa del Departamento de Compras de la DGF y Secretario Técnico del Comité de Compras.</w:t>
            </w:r>
          </w:p>
        </w:tc>
        <w:tc>
          <w:tcPr>
            <w:tcW w:w="1605" w:type="dxa"/>
          </w:tcPr>
          <w:p w14:paraId="5B6E8EC9" w14:textId="77777777" w:rsidR="00253281" w:rsidRDefault="00253281" w:rsidP="007A0961">
            <w:pPr>
              <w:pStyle w:val="Sangradetextonormal"/>
              <w:rPr>
                <w:rFonts w:ascii="Arial" w:hAnsi="Arial" w:cs="Arial"/>
                <w:b w:val="0"/>
                <w:i w:val="0"/>
                <w:sz w:val="12"/>
                <w:szCs w:val="12"/>
                <w:lang w:val="es-ES"/>
              </w:rPr>
            </w:pPr>
          </w:p>
        </w:tc>
      </w:tr>
    </w:tbl>
    <w:p w14:paraId="16CE9890" w14:textId="3603B6AC" w:rsidR="00D000F9" w:rsidRPr="006E01AF" w:rsidRDefault="00253281"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3EDC52EC" w:rsidR="002636A2" w:rsidRDefault="002636A2" w:rsidP="00D000F9">
      <w:pPr>
        <w:tabs>
          <w:tab w:val="left" w:pos="9923"/>
        </w:tabs>
        <w:ind w:left="-142" w:right="567"/>
        <w:jc w:val="center"/>
        <w:rPr>
          <w:rFonts w:asciiTheme="minorHAnsi" w:hAnsiTheme="minorHAnsi" w:cstheme="minorHAnsi"/>
          <w:b/>
          <w:color w:val="000000"/>
          <w:sz w:val="18"/>
          <w:szCs w:val="18"/>
        </w:rPr>
      </w:pPr>
    </w:p>
    <w:p w14:paraId="2565F07E" w14:textId="31AC6013" w:rsidR="00A96D33" w:rsidRDefault="00A96D33" w:rsidP="00D000F9">
      <w:pPr>
        <w:tabs>
          <w:tab w:val="left" w:pos="9923"/>
        </w:tabs>
        <w:ind w:left="-142" w:right="567"/>
        <w:jc w:val="center"/>
        <w:rPr>
          <w:rFonts w:asciiTheme="minorHAnsi" w:hAnsiTheme="minorHAnsi" w:cstheme="minorHAnsi"/>
          <w:b/>
          <w:color w:val="000000"/>
          <w:sz w:val="18"/>
          <w:szCs w:val="18"/>
        </w:rPr>
      </w:pPr>
    </w:p>
    <w:p w14:paraId="3CEE7F8F" w14:textId="08E21E7C" w:rsidR="00A96D33" w:rsidRDefault="00A96D33" w:rsidP="00D000F9">
      <w:pPr>
        <w:tabs>
          <w:tab w:val="left" w:pos="9923"/>
        </w:tabs>
        <w:ind w:left="-142" w:right="567"/>
        <w:jc w:val="center"/>
        <w:rPr>
          <w:rFonts w:asciiTheme="minorHAnsi" w:hAnsiTheme="minorHAnsi" w:cstheme="minorHAnsi"/>
          <w:b/>
          <w:color w:val="000000"/>
          <w:sz w:val="18"/>
          <w:szCs w:val="18"/>
        </w:rPr>
      </w:pPr>
    </w:p>
    <w:p w14:paraId="65B81F29" w14:textId="5AAC7EE7" w:rsidR="00A96D33" w:rsidRDefault="00A96D33" w:rsidP="00D000F9">
      <w:pPr>
        <w:tabs>
          <w:tab w:val="left" w:pos="9923"/>
        </w:tabs>
        <w:ind w:left="-142" w:right="567"/>
        <w:jc w:val="center"/>
        <w:rPr>
          <w:rFonts w:asciiTheme="minorHAnsi" w:hAnsiTheme="minorHAnsi" w:cstheme="minorHAnsi"/>
          <w:b/>
          <w:color w:val="000000"/>
          <w:sz w:val="18"/>
          <w:szCs w:val="18"/>
        </w:rPr>
      </w:pPr>
    </w:p>
    <w:p w14:paraId="268D5955" w14:textId="03914EBF" w:rsidR="00A96D33" w:rsidRDefault="00A96D33" w:rsidP="00D000F9">
      <w:pPr>
        <w:tabs>
          <w:tab w:val="left" w:pos="9923"/>
        </w:tabs>
        <w:ind w:left="-142" w:right="567"/>
        <w:jc w:val="center"/>
        <w:rPr>
          <w:rFonts w:asciiTheme="minorHAnsi" w:hAnsiTheme="minorHAnsi" w:cstheme="minorHAnsi"/>
          <w:b/>
          <w:color w:val="000000"/>
          <w:sz w:val="18"/>
          <w:szCs w:val="18"/>
        </w:rPr>
      </w:pPr>
    </w:p>
    <w:p w14:paraId="7886BA3E" w14:textId="77777777" w:rsidR="00A96D33" w:rsidRDefault="00A96D33" w:rsidP="00D000F9">
      <w:pPr>
        <w:tabs>
          <w:tab w:val="left" w:pos="9923"/>
        </w:tabs>
        <w:ind w:left="-142" w:right="567"/>
        <w:jc w:val="center"/>
        <w:rPr>
          <w:rFonts w:asciiTheme="minorHAnsi" w:hAnsiTheme="minorHAnsi" w:cstheme="minorHAnsi"/>
          <w:b/>
          <w:color w:val="000000"/>
          <w:sz w:val="18"/>
          <w:szCs w:val="18"/>
        </w:rPr>
      </w:pPr>
    </w:p>
    <w:p w14:paraId="3672A7E7"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48F5999"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1CD2A4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2FB28D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D1D0273" w14:textId="19C7205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7306002" w14:textId="3A31B17F" w:rsidR="00FC6A55" w:rsidRDefault="00FC6A55" w:rsidP="00D000F9">
      <w:pPr>
        <w:tabs>
          <w:tab w:val="left" w:pos="9923"/>
        </w:tabs>
        <w:ind w:left="-142" w:right="567"/>
        <w:jc w:val="center"/>
        <w:rPr>
          <w:rFonts w:asciiTheme="minorHAnsi" w:hAnsiTheme="minorHAnsi" w:cstheme="minorHAnsi"/>
          <w:b/>
          <w:color w:val="000000"/>
          <w:sz w:val="18"/>
          <w:szCs w:val="18"/>
        </w:rPr>
      </w:pPr>
    </w:p>
    <w:p w14:paraId="1F7336FF" w14:textId="419416E0" w:rsidR="00FC6A55" w:rsidRDefault="00FC6A55" w:rsidP="00D000F9">
      <w:pPr>
        <w:tabs>
          <w:tab w:val="left" w:pos="9923"/>
        </w:tabs>
        <w:ind w:left="-142" w:right="567"/>
        <w:jc w:val="center"/>
        <w:rPr>
          <w:rFonts w:asciiTheme="minorHAnsi" w:hAnsiTheme="minorHAnsi" w:cstheme="minorHAnsi"/>
          <w:b/>
          <w:color w:val="000000"/>
          <w:sz w:val="18"/>
          <w:szCs w:val="18"/>
        </w:rPr>
      </w:pPr>
    </w:p>
    <w:p w14:paraId="693E6B62" w14:textId="32C43EB6" w:rsidR="00FC6A55" w:rsidRDefault="00FC6A55" w:rsidP="00D000F9">
      <w:pPr>
        <w:tabs>
          <w:tab w:val="left" w:pos="9923"/>
        </w:tabs>
        <w:ind w:left="-142" w:right="567"/>
        <w:jc w:val="center"/>
        <w:rPr>
          <w:rFonts w:asciiTheme="minorHAnsi" w:hAnsiTheme="minorHAnsi" w:cstheme="minorHAnsi"/>
          <w:b/>
          <w:color w:val="000000"/>
          <w:sz w:val="18"/>
          <w:szCs w:val="18"/>
        </w:rPr>
      </w:pPr>
    </w:p>
    <w:p w14:paraId="2DA6A356" w14:textId="29ED53D2" w:rsidR="00FC6A55" w:rsidRDefault="00FC6A55" w:rsidP="00D000F9">
      <w:pPr>
        <w:tabs>
          <w:tab w:val="left" w:pos="9923"/>
        </w:tabs>
        <w:ind w:left="-142" w:right="567"/>
        <w:jc w:val="center"/>
        <w:rPr>
          <w:rFonts w:asciiTheme="minorHAnsi" w:hAnsiTheme="minorHAnsi" w:cstheme="minorHAnsi"/>
          <w:b/>
          <w:color w:val="000000"/>
          <w:sz w:val="18"/>
          <w:szCs w:val="18"/>
        </w:rPr>
      </w:pPr>
    </w:p>
    <w:p w14:paraId="3D42C369" w14:textId="77777777" w:rsidR="00FC6A55" w:rsidRDefault="00FC6A55"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44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9"/>
        <w:gridCol w:w="5959"/>
        <w:gridCol w:w="1135"/>
        <w:gridCol w:w="991"/>
      </w:tblGrid>
      <w:tr w:rsidR="008D4AAC" w:rsidRPr="00AD0BE0" w14:paraId="21FC5F60" w14:textId="77777777" w:rsidTr="004110A0">
        <w:trPr>
          <w:trHeight w:val="408"/>
          <w:jc w:val="center"/>
        </w:trPr>
        <w:tc>
          <w:tcPr>
            <w:tcW w:w="398" w:type="pct"/>
            <w:shd w:val="clear" w:color="auto" w:fill="D9D9D9"/>
            <w:vAlign w:val="center"/>
          </w:tcPr>
          <w:p w14:paraId="4FC86A56" w14:textId="6DD38AA3"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Partida</w:t>
            </w:r>
          </w:p>
        </w:tc>
        <w:tc>
          <w:tcPr>
            <w:tcW w:w="3392" w:type="pct"/>
            <w:shd w:val="clear" w:color="auto" w:fill="D9D9D9"/>
            <w:vAlign w:val="center"/>
          </w:tcPr>
          <w:p w14:paraId="56A44D77" w14:textId="77777777" w:rsidR="008D4AAC" w:rsidRPr="00AD0BE0" w:rsidRDefault="008D4AAC" w:rsidP="00EA1C9D">
            <w:pPr>
              <w:autoSpaceDE w:val="0"/>
              <w:autoSpaceDN w:val="0"/>
              <w:adjustRightInd w:val="0"/>
              <w:jc w:val="center"/>
              <w:rPr>
                <w:rFonts w:asciiTheme="minorHAnsi" w:hAnsiTheme="minorHAnsi" w:cstheme="minorHAnsi"/>
                <w:b/>
                <w:sz w:val="16"/>
                <w:szCs w:val="16"/>
              </w:rPr>
            </w:pPr>
          </w:p>
          <w:p w14:paraId="783CC178" w14:textId="717110CD" w:rsidR="008D4AAC" w:rsidRPr="00AD0BE0" w:rsidRDefault="008D4AAC" w:rsidP="00EA1C9D">
            <w:pPr>
              <w:autoSpaceDE w:val="0"/>
              <w:autoSpaceDN w:val="0"/>
              <w:adjustRightInd w:val="0"/>
              <w:jc w:val="center"/>
              <w:rPr>
                <w:rFonts w:asciiTheme="minorHAnsi" w:hAnsiTheme="minorHAnsi" w:cstheme="minorHAnsi"/>
                <w:b/>
                <w:sz w:val="16"/>
                <w:szCs w:val="16"/>
              </w:rPr>
            </w:pPr>
            <w:r w:rsidRPr="00AD0BE0">
              <w:rPr>
                <w:rFonts w:asciiTheme="minorHAnsi" w:hAnsiTheme="minorHAnsi" w:cstheme="minorHAnsi"/>
                <w:b/>
                <w:sz w:val="16"/>
                <w:szCs w:val="16"/>
              </w:rPr>
              <w:t>Descripción a detalle del bien</w:t>
            </w:r>
          </w:p>
          <w:p w14:paraId="4DD7005E" w14:textId="77777777" w:rsidR="008D4AAC" w:rsidRPr="00AD0BE0" w:rsidRDefault="008D4AAC" w:rsidP="00EA1C9D">
            <w:pPr>
              <w:jc w:val="center"/>
              <w:rPr>
                <w:rFonts w:asciiTheme="minorHAnsi" w:hAnsiTheme="minorHAnsi" w:cstheme="minorHAnsi"/>
                <w:b/>
                <w:sz w:val="16"/>
                <w:szCs w:val="16"/>
              </w:rPr>
            </w:pPr>
          </w:p>
        </w:tc>
        <w:tc>
          <w:tcPr>
            <w:tcW w:w="646" w:type="pct"/>
            <w:shd w:val="clear" w:color="auto" w:fill="D9D9D9"/>
            <w:vAlign w:val="center"/>
          </w:tcPr>
          <w:p w14:paraId="4C360604" w14:textId="06F8F11B"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Unidad de Medida</w:t>
            </w:r>
          </w:p>
        </w:tc>
        <w:tc>
          <w:tcPr>
            <w:tcW w:w="564" w:type="pct"/>
            <w:shd w:val="clear" w:color="auto" w:fill="D9D9D9"/>
            <w:vAlign w:val="center"/>
          </w:tcPr>
          <w:p w14:paraId="4F91A88F" w14:textId="77777777"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Cantidad</w:t>
            </w:r>
          </w:p>
        </w:tc>
      </w:tr>
      <w:tr w:rsidR="00241638" w:rsidRPr="00AD0BE0" w14:paraId="55BEC1D9" w14:textId="77777777" w:rsidTr="00AD0BE0">
        <w:trPr>
          <w:trHeight w:val="287"/>
          <w:jc w:val="center"/>
        </w:trPr>
        <w:tc>
          <w:tcPr>
            <w:tcW w:w="398" w:type="pct"/>
            <w:shd w:val="clear" w:color="auto" w:fill="auto"/>
          </w:tcPr>
          <w:p w14:paraId="07882904" w14:textId="7D12CB68" w:rsidR="00241638" w:rsidRPr="00AD0BE0" w:rsidRDefault="00FC6A55" w:rsidP="00241638">
            <w:pPr>
              <w:jc w:val="center"/>
              <w:rPr>
                <w:rFonts w:asciiTheme="minorHAnsi" w:hAnsiTheme="minorHAnsi" w:cstheme="minorHAnsi"/>
                <w:sz w:val="16"/>
                <w:szCs w:val="16"/>
              </w:rPr>
            </w:pPr>
            <w:r>
              <w:rPr>
                <w:rFonts w:asciiTheme="minorHAnsi" w:hAnsiTheme="minorHAnsi" w:cstheme="minorHAnsi"/>
                <w:sz w:val="16"/>
                <w:szCs w:val="16"/>
              </w:rPr>
              <w:t>1</w:t>
            </w:r>
          </w:p>
        </w:tc>
        <w:tc>
          <w:tcPr>
            <w:tcW w:w="3392" w:type="pct"/>
          </w:tcPr>
          <w:p w14:paraId="6074095F" w14:textId="232BEB6B" w:rsidR="00241638" w:rsidRPr="00AD0BE0" w:rsidRDefault="00241638" w:rsidP="00241638">
            <w:pPr>
              <w:autoSpaceDE w:val="0"/>
              <w:autoSpaceDN w:val="0"/>
              <w:adjustRightInd w:val="0"/>
              <w:jc w:val="both"/>
              <w:rPr>
                <w:rFonts w:asciiTheme="minorHAnsi" w:hAnsiTheme="minorHAnsi" w:cstheme="minorHAnsi"/>
                <w:sz w:val="16"/>
                <w:szCs w:val="16"/>
              </w:rPr>
            </w:pPr>
            <w:r w:rsidRPr="004F02C0">
              <w:rPr>
                <w:rFonts w:ascii="Calibri" w:hAnsi="Calibri" w:cs="Calibri"/>
                <w:color w:val="000000"/>
                <w:sz w:val="16"/>
                <w:szCs w:val="16"/>
                <w:lang w:val="es-419" w:eastAsia="es-419"/>
              </w:rPr>
              <w:t>Toalla de papel para secado de manos</w:t>
            </w:r>
            <w:r>
              <w:rPr>
                <w:rFonts w:ascii="Calibri" w:hAnsi="Calibri" w:cs="Calibri"/>
                <w:color w:val="000000"/>
                <w:sz w:val="16"/>
                <w:szCs w:val="16"/>
                <w:lang w:val="es-419" w:eastAsia="es-419"/>
              </w:rPr>
              <w:t>,</w:t>
            </w:r>
            <w:r w:rsidRPr="004F02C0">
              <w:rPr>
                <w:rFonts w:ascii="Calibri" w:hAnsi="Calibri" w:cs="Calibri"/>
                <w:color w:val="000000"/>
                <w:sz w:val="16"/>
                <w:szCs w:val="16"/>
                <w:lang w:val="es-419" w:eastAsia="es-419"/>
              </w:rPr>
              <w:t xml:space="preserve"> </w:t>
            </w:r>
            <w:proofErr w:type="spellStart"/>
            <w:r w:rsidRPr="004F02C0">
              <w:rPr>
                <w:rFonts w:ascii="Calibri" w:hAnsi="Calibri" w:cs="Calibri"/>
                <w:color w:val="000000"/>
                <w:sz w:val="16"/>
                <w:szCs w:val="16"/>
                <w:lang w:val="es-419" w:eastAsia="es-419"/>
              </w:rPr>
              <w:t>interdobladas</w:t>
            </w:r>
            <w:proofErr w:type="spellEnd"/>
            <w:r>
              <w:rPr>
                <w:rFonts w:ascii="Calibri" w:hAnsi="Calibri" w:cs="Calibri"/>
                <w:color w:val="000000"/>
                <w:sz w:val="16"/>
                <w:szCs w:val="16"/>
                <w:lang w:val="es-419" w:eastAsia="es-419"/>
              </w:rPr>
              <w:t>,</w:t>
            </w:r>
            <w:r w:rsidRPr="004F02C0">
              <w:rPr>
                <w:rFonts w:ascii="Calibri" w:hAnsi="Calibri" w:cs="Calibri"/>
                <w:color w:val="000000"/>
                <w:sz w:val="16"/>
                <w:szCs w:val="16"/>
                <w:lang w:val="es-419" w:eastAsia="es-419"/>
              </w:rPr>
              <w:t xml:space="preserve"> color blanco, hoja </w:t>
            </w:r>
            <w:r>
              <w:rPr>
                <w:rFonts w:ascii="Calibri" w:hAnsi="Calibri" w:cs="Calibri"/>
                <w:color w:val="000000"/>
                <w:sz w:val="16"/>
                <w:szCs w:val="16"/>
                <w:lang w:val="es-419" w:eastAsia="es-419"/>
              </w:rPr>
              <w:t xml:space="preserve">doble, </w:t>
            </w:r>
            <w:r w:rsidRPr="004F02C0">
              <w:rPr>
                <w:rFonts w:ascii="Calibri" w:hAnsi="Calibri" w:cs="Calibri"/>
                <w:color w:val="000000"/>
                <w:sz w:val="16"/>
                <w:szCs w:val="16"/>
                <w:lang w:val="es-419" w:eastAsia="es-419"/>
              </w:rPr>
              <w:t>medidas 21 x 24 cm, marca “Sanitas”, presentación en caja con 20 paquetes de 100 toallas</w:t>
            </w:r>
            <w:r>
              <w:rPr>
                <w:rFonts w:ascii="Calibri" w:hAnsi="Calibri" w:cs="Calibri"/>
                <w:color w:val="000000"/>
                <w:sz w:val="16"/>
                <w:szCs w:val="16"/>
                <w:lang w:val="es-419" w:eastAsia="es-419"/>
              </w:rPr>
              <w:t>.</w:t>
            </w:r>
          </w:p>
        </w:tc>
        <w:tc>
          <w:tcPr>
            <w:tcW w:w="646" w:type="pct"/>
          </w:tcPr>
          <w:p w14:paraId="1997BE0C" w14:textId="77777777" w:rsidR="00241638" w:rsidRPr="004F02C0" w:rsidRDefault="00241638" w:rsidP="00241638">
            <w:pPr>
              <w:jc w:val="center"/>
              <w:rPr>
                <w:rFonts w:asciiTheme="minorHAnsi" w:hAnsiTheme="minorHAnsi" w:cstheme="minorHAnsi"/>
                <w:sz w:val="16"/>
                <w:szCs w:val="16"/>
              </w:rPr>
            </w:pPr>
            <w:r w:rsidRPr="004F02C0">
              <w:rPr>
                <w:rFonts w:asciiTheme="minorHAnsi" w:hAnsiTheme="minorHAnsi" w:cstheme="minorHAnsi"/>
                <w:sz w:val="16"/>
                <w:szCs w:val="16"/>
              </w:rPr>
              <w:t xml:space="preserve">Caja con 20 paquetes </w:t>
            </w:r>
          </w:p>
          <w:p w14:paraId="7045CEE4" w14:textId="77777777" w:rsidR="00241638" w:rsidRDefault="00241638" w:rsidP="00241638">
            <w:pPr>
              <w:jc w:val="center"/>
              <w:rPr>
                <w:rFonts w:asciiTheme="minorHAnsi" w:hAnsiTheme="minorHAnsi" w:cstheme="minorHAnsi"/>
                <w:sz w:val="16"/>
                <w:szCs w:val="16"/>
              </w:rPr>
            </w:pPr>
            <w:r w:rsidRPr="004F02C0">
              <w:rPr>
                <w:rFonts w:asciiTheme="minorHAnsi" w:hAnsiTheme="minorHAnsi" w:cstheme="minorHAnsi"/>
                <w:sz w:val="16"/>
                <w:szCs w:val="16"/>
              </w:rPr>
              <w:t>(de 100 toallas)</w:t>
            </w:r>
          </w:p>
          <w:p w14:paraId="5E985A73" w14:textId="04775007" w:rsidR="00620E31" w:rsidRPr="00AD0BE0" w:rsidRDefault="00620E31" w:rsidP="00241638">
            <w:pPr>
              <w:jc w:val="center"/>
              <w:rPr>
                <w:rFonts w:asciiTheme="minorHAnsi" w:hAnsiTheme="minorHAnsi" w:cstheme="minorHAnsi"/>
                <w:sz w:val="16"/>
                <w:szCs w:val="16"/>
              </w:rPr>
            </w:pPr>
          </w:p>
        </w:tc>
        <w:tc>
          <w:tcPr>
            <w:tcW w:w="564" w:type="pct"/>
          </w:tcPr>
          <w:p w14:paraId="15D2DEEC" w14:textId="5D4B0796" w:rsidR="00241638" w:rsidRPr="00AD0BE0" w:rsidRDefault="00295C81" w:rsidP="00241638">
            <w:pPr>
              <w:jc w:val="center"/>
              <w:rPr>
                <w:rFonts w:asciiTheme="minorHAnsi" w:hAnsiTheme="minorHAnsi" w:cstheme="minorHAnsi"/>
                <w:sz w:val="16"/>
                <w:szCs w:val="16"/>
              </w:rPr>
            </w:pPr>
            <w:r>
              <w:rPr>
                <w:rFonts w:asciiTheme="minorHAnsi" w:hAnsiTheme="minorHAnsi" w:cstheme="minorHAnsi"/>
                <w:sz w:val="16"/>
                <w:szCs w:val="16"/>
              </w:rPr>
              <w:t>2,1</w:t>
            </w:r>
            <w:r w:rsidR="000901A0">
              <w:rPr>
                <w:rFonts w:asciiTheme="minorHAnsi" w:hAnsiTheme="minorHAnsi" w:cstheme="minorHAnsi"/>
                <w:sz w:val="16"/>
                <w:szCs w:val="16"/>
              </w:rPr>
              <w:t>00</w:t>
            </w:r>
          </w:p>
        </w:tc>
      </w:tr>
    </w:tbl>
    <w:p w14:paraId="09952EB4" w14:textId="3B2D6FAE" w:rsidR="008D4AAC" w:rsidRDefault="008D4AAC" w:rsidP="004F1ABC">
      <w:pPr>
        <w:autoSpaceDE w:val="0"/>
        <w:autoSpaceDN w:val="0"/>
        <w:adjustRightInd w:val="0"/>
        <w:ind w:hanging="425"/>
        <w:rPr>
          <w:rFonts w:asciiTheme="minorHAnsi" w:hAnsiTheme="minorHAnsi" w:cstheme="minorHAnsi"/>
          <w:b/>
          <w:sz w:val="16"/>
          <w:szCs w:val="16"/>
        </w:rPr>
      </w:pPr>
    </w:p>
    <w:p w14:paraId="59223A34" w14:textId="111FCE7C" w:rsidR="008D4AAC" w:rsidRDefault="008D4AA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AAD9ADA" w14:textId="77777777" w:rsidR="000047E5" w:rsidRDefault="000047E5" w:rsidP="00D000F9">
      <w:pPr>
        <w:autoSpaceDE w:val="0"/>
        <w:autoSpaceDN w:val="0"/>
        <w:adjustRightInd w:val="0"/>
        <w:jc w:val="center"/>
        <w:rPr>
          <w:rFonts w:asciiTheme="minorHAnsi" w:hAnsiTheme="minorHAnsi" w:cstheme="minorHAnsi"/>
          <w:b/>
          <w:sz w:val="18"/>
          <w:szCs w:val="18"/>
        </w:rPr>
      </w:pPr>
    </w:p>
    <w:p w14:paraId="19438619"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2511F2C" w14:textId="77777777" w:rsidR="004110A0" w:rsidRDefault="004110A0" w:rsidP="00D000F9">
      <w:pPr>
        <w:autoSpaceDE w:val="0"/>
        <w:autoSpaceDN w:val="0"/>
        <w:adjustRightInd w:val="0"/>
        <w:jc w:val="center"/>
        <w:rPr>
          <w:rFonts w:asciiTheme="minorHAnsi" w:hAnsiTheme="minorHAnsi" w:cstheme="minorHAnsi"/>
          <w:b/>
          <w:sz w:val="18"/>
          <w:szCs w:val="18"/>
        </w:rPr>
      </w:pPr>
    </w:p>
    <w:p w14:paraId="0EEE4732"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CFCB74F" w14:textId="77777777" w:rsidR="004110A0" w:rsidRDefault="004110A0" w:rsidP="00D000F9">
      <w:pPr>
        <w:autoSpaceDE w:val="0"/>
        <w:autoSpaceDN w:val="0"/>
        <w:adjustRightInd w:val="0"/>
        <w:jc w:val="center"/>
        <w:rPr>
          <w:rFonts w:asciiTheme="minorHAnsi" w:hAnsiTheme="minorHAnsi" w:cstheme="minorHAnsi"/>
          <w:b/>
          <w:sz w:val="18"/>
          <w:szCs w:val="18"/>
        </w:rPr>
      </w:pPr>
    </w:p>
    <w:p w14:paraId="2F29FB68" w14:textId="77777777" w:rsidR="004110A0" w:rsidRDefault="004110A0" w:rsidP="00D000F9">
      <w:pPr>
        <w:autoSpaceDE w:val="0"/>
        <w:autoSpaceDN w:val="0"/>
        <w:adjustRightInd w:val="0"/>
        <w:jc w:val="center"/>
        <w:rPr>
          <w:rFonts w:asciiTheme="minorHAnsi" w:hAnsiTheme="minorHAnsi" w:cstheme="minorHAnsi"/>
          <w:b/>
          <w:sz w:val="18"/>
          <w:szCs w:val="18"/>
        </w:rPr>
      </w:pPr>
    </w:p>
    <w:p w14:paraId="683C3754"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EBC031A"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CA2321F"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B736CCA" w14:textId="77777777" w:rsidR="004110A0" w:rsidRDefault="004110A0" w:rsidP="00D000F9">
      <w:pPr>
        <w:autoSpaceDE w:val="0"/>
        <w:autoSpaceDN w:val="0"/>
        <w:adjustRightInd w:val="0"/>
        <w:jc w:val="center"/>
        <w:rPr>
          <w:rFonts w:asciiTheme="minorHAnsi" w:hAnsiTheme="minorHAnsi" w:cstheme="minorHAnsi"/>
          <w:b/>
          <w:sz w:val="18"/>
          <w:szCs w:val="18"/>
        </w:rPr>
      </w:pPr>
    </w:p>
    <w:p w14:paraId="31210DFA"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D36D82D" w14:textId="77777777" w:rsidR="004110A0" w:rsidRDefault="004110A0" w:rsidP="00D000F9">
      <w:pPr>
        <w:autoSpaceDE w:val="0"/>
        <w:autoSpaceDN w:val="0"/>
        <w:adjustRightInd w:val="0"/>
        <w:jc w:val="center"/>
        <w:rPr>
          <w:rFonts w:asciiTheme="minorHAnsi" w:hAnsiTheme="minorHAnsi" w:cstheme="minorHAnsi"/>
          <w:b/>
          <w:sz w:val="18"/>
          <w:szCs w:val="18"/>
        </w:rPr>
      </w:pPr>
    </w:p>
    <w:p w14:paraId="3F89938C" w14:textId="77777777" w:rsidR="004110A0" w:rsidRDefault="004110A0" w:rsidP="00D000F9">
      <w:pPr>
        <w:autoSpaceDE w:val="0"/>
        <w:autoSpaceDN w:val="0"/>
        <w:adjustRightInd w:val="0"/>
        <w:jc w:val="center"/>
        <w:rPr>
          <w:rFonts w:asciiTheme="minorHAnsi" w:hAnsiTheme="minorHAnsi" w:cstheme="minorHAnsi"/>
          <w:b/>
          <w:sz w:val="18"/>
          <w:szCs w:val="18"/>
        </w:rPr>
      </w:pPr>
    </w:p>
    <w:p w14:paraId="556741DD"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2094C67" w14:textId="77777777" w:rsidR="004110A0" w:rsidRDefault="004110A0" w:rsidP="00D000F9">
      <w:pPr>
        <w:autoSpaceDE w:val="0"/>
        <w:autoSpaceDN w:val="0"/>
        <w:adjustRightInd w:val="0"/>
        <w:jc w:val="center"/>
        <w:rPr>
          <w:rFonts w:asciiTheme="minorHAnsi" w:hAnsiTheme="minorHAnsi" w:cstheme="minorHAnsi"/>
          <w:b/>
          <w:sz w:val="18"/>
          <w:szCs w:val="18"/>
        </w:rPr>
      </w:pPr>
    </w:p>
    <w:p w14:paraId="62021C52" w14:textId="77777777" w:rsidR="004110A0" w:rsidRDefault="004110A0" w:rsidP="00D000F9">
      <w:pPr>
        <w:autoSpaceDE w:val="0"/>
        <w:autoSpaceDN w:val="0"/>
        <w:adjustRightInd w:val="0"/>
        <w:jc w:val="center"/>
        <w:rPr>
          <w:rFonts w:asciiTheme="minorHAnsi" w:hAnsiTheme="minorHAnsi" w:cstheme="minorHAnsi"/>
          <w:b/>
          <w:sz w:val="18"/>
          <w:szCs w:val="18"/>
        </w:rPr>
      </w:pPr>
    </w:p>
    <w:p w14:paraId="16C24548"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C67D976"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8FDCD58" w14:textId="77777777" w:rsidR="004110A0" w:rsidRDefault="004110A0" w:rsidP="00D000F9">
      <w:pPr>
        <w:autoSpaceDE w:val="0"/>
        <w:autoSpaceDN w:val="0"/>
        <w:adjustRightInd w:val="0"/>
        <w:jc w:val="center"/>
        <w:rPr>
          <w:rFonts w:asciiTheme="minorHAnsi" w:hAnsiTheme="minorHAnsi" w:cstheme="minorHAnsi"/>
          <w:b/>
          <w:sz w:val="18"/>
          <w:szCs w:val="18"/>
        </w:rPr>
      </w:pPr>
    </w:p>
    <w:p w14:paraId="17E026AD" w14:textId="77777777" w:rsidR="004110A0" w:rsidRDefault="004110A0" w:rsidP="00D000F9">
      <w:pPr>
        <w:autoSpaceDE w:val="0"/>
        <w:autoSpaceDN w:val="0"/>
        <w:adjustRightInd w:val="0"/>
        <w:jc w:val="center"/>
        <w:rPr>
          <w:rFonts w:asciiTheme="minorHAnsi" w:hAnsiTheme="minorHAnsi" w:cstheme="minorHAnsi"/>
          <w:b/>
          <w:sz w:val="18"/>
          <w:szCs w:val="18"/>
        </w:rPr>
      </w:pPr>
    </w:p>
    <w:p w14:paraId="0EA93489" w14:textId="77777777" w:rsidR="004110A0" w:rsidRDefault="004110A0" w:rsidP="00D000F9">
      <w:pPr>
        <w:autoSpaceDE w:val="0"/>
        <w:autoSpaceDN w:val="0"/>
        <w:adjustRightInd w:val="0"/>
        <w:jc w:val="center"/>
        <w:rPr>
          <w:rFonts w:asciiTheme="minorHAnsi" w:hAnsiTheme="minorHAnsi" w:cstheme="minorHAnsi"/>
          <w:b/>
          <w:sz w:val="18"/>
          <w:szCs w:val="18"/>
        </w:rPr>
      </w:pPr>
    </w:p>
    <w:p w14:paraId="2F500142" w14:textId="0743FF5F" w:rsidR="004110A0" w:rsidRDefault="004110A0" w:rsidP="00D000F9">
      <w:pPr>
        <w:autoSpaceDE w:val="0"/>
        <w:autoSpaceDN w:val="0"/>
        <w:adjustRightInd w:val="0"/>
        <w:jc w:val="center"/>
        <w:rPr>
          <w:rFonts w:asciiTheme="minorHAnsi" w:hAnsiTheme="minorHAnsi" w:cstheme="minorHAnsi"/>
          <w:b/>
          <w:sz w:val="18"/>
          <w:szCs w:val="18"/>
        </w:rPr>
      </w:pPr>
    </w:p>
    <w:p w14:paraId="56A8A0A0" w14:textId="42422437" w:rsidR="00295C81" w:rsidRDefault="00295C81" w:rsidP="00D000F9">
      <w:pPr>
        <w:autoSpaceDE w:val="0"/>
        <w:autoSpaceDN w:val="0"/>
        <w:adjustRightInd w:val="0"/>
        <w:jc w:val="center"/>
        <w:rPr>
          <w:rFonts w:asciiTheme="minorHAnsi" w:hAnsiTheme="minorHAnsi" w:cstheme="minorHAnsi"/>
          <w:b/>
          <w:sz w:val="18"/>
          <w:szCs w:val="18"/>
        </w:rPr>
      </w:pPr>
    </w:p>
    <w:p w14:paraId="7E742E10" w14:textId="29D149F8" w:rsidR="00295C81" w:rsidRDefault="00295C81" w:rsidP="00D000F9">
      <w:pPr>
        <w:autoSpaceDE w:val="0"/>
        <w:autoSpaceDN w:val="0"/>
        <w:adjustRightInd w:val="0"/>
        <w:jc w:val="center"/>
        <w:rPr>
          <w:rFonts w:asciiTheme="minorHAnsi" w:hAnsiTheme="minorHAnsi" w:cstheme="minorHAnsi"/>
          <w:b/>
          <w:sz w:val="18"/>
          <w:szCs w:val="18"/>
        </w:rPr>
      </w:pPr>
    </w:p>
    <w:p w14:paraId="5D0F85C9" w14:textId="1F2EF8D7" w:rsidR="00295C81" w:rsidRDefault="00295C81" w:rsidP="00D000F9">
      <w:pPr>
        <w:autoSpaceDE w:val="0"/>
        <w:autoSpaceDN w:val="0"/>
        <w:adjustRightInd w:val="0"/>
        <w:jc w:val="center"/>
        <w:rPr>
          <w:rFonts w:asciiTheme="minorHAnsi" w:hAnsiTheme="minorHAnsi" w:cstheme="minorHAnsi"/>
          <w:b/>
          <w:sz w:val="18"/>
          <w:szCs w:val="18"/>
        </w:rPr>
      </w:pPr>
    </w:p>
    <w:p w14:paraId="680D1C15" w14:textId="0F2044F6" w:rsidR="00295C81" w:rsidRDefault="00295C81" w:rsidP="00D000F9">
      <w:pPr>
        <w:autoSpaceDE w:val="0"/>
        <w:autoSpaceDN w:val="0"/>
        <w:adjustRightInd w:val="0"/>
        <w:jc w:val="center"/>
        <w:rPr>
          <w:rFonts w:asciiTheme="minorHAnsi" w:hAnsiTheme="minorHAnsi" w:cstheme="minorHAnsi"/>
          <w:b/>
          <w:sz w:val="18"/>
          <w:szCs w:val="18"/>
        </w:rPr>
      </w:pPr>
    </w:p>
    <w:p w14:paraId="640253AD" w14:textId="0993CE2D" w:rsidR="00295C81" w:rsidRDefault="00295C81" w:rsidP="00D000F9">
      <w:pPr>
        <w:autoSpaceDE w:val="0"/>
        <w:autoSpaceDN w:val="0"/>
        <w:adjustRightInd w:val="0"/>
        <w:jc w:val="center"/>
        <w:rPr>
          <w:rFonts w:asciiTheme="minorHAnsi" w:hAnsiTheme="minorHAnsi" w:cstheme="minorHAnsi"/>
          <w:b/>
          <w:sz w:val="18"/>
          <w:szCs w:val="18"/>
        </w:rPr>
      </w:pPr>
    </w:p>
    <w:p w14:paraId="0659474E" w14:textId="53E73373" w:rsidR="00295C81" w:rsidRDefault="00295C81" w:rsidP="00D000F9">
      <w:pPr>
        <w:autoSpaceDE w:val="0"/>
        <w:autoSpaceDN w:val="0"/>
        <w:adjustRightInd w:val="0"/>
        <w:jc w:val="center"/>
        <w:rPr>
          <w:rFonts w:asciiTheme="minorHAnsi" w:hAnsiTheme="minorHAnsi" w:cstheme="minorHAnsi"/>
          <w:b/>
          <w:sz w:val="18"/>
          <w:szCs w:val="18"/>
        </w:rPr>
      </w:pPr>
    </w:p>
    <w:p w14:paraId="67ADB172" w14:textId="3A03966F" w:rsidR="00295C81" w:rsidRDefault="00295C81" w:rsidP="00D000F9">
      <w:pPr>
        <w:autoSpaceDE w:val="0"/>
        <w:autoSpaceDN w:val="0"/>
        <w:adjustRightInd w:val="0"/>
        <w:jc w:val="center"/>
        <w:rPr>
          <w:rFonts w:asciiTheme="minorHAnsi" w:hAnsiTheme="minorHAnsi" w:cstheme="minorHAnsi"/>
          <w:b/>
          <w:sz w:val="18"/>
          <w:szCs w:val="18"/>
        </w:rPr>
      </w:pPr>
    </w:p>
    <w:p w14:paraId="36AEE3C3" w14:textId="7E843A56" w:rsidR="00295C81" w:rsidRDefault="00295C81" w:rsidP="00D000F9">
      <w:pPr>
        <w:autoSpaceDE w:val="0"/>
        <w:autoSpaceDN w:val="0"/>
        <w:adjustRightInd w:val="0"/>
        <w:jc w:val="center"/>
        <w:rPr>
          <w:rFonts w:asciiTheme="minorHAnsi" w:hAnsiTheme="minorHAnsi" w:cstheme="minorHAnsi"/>
          <w:b/>
          <w:sz w:val="18"/>
          <w:szCs w:val="18"/>
        </w:rPr>
      </w:pPr>
    </w:p>
    <w:p w14:paraId="31BEF9A4" w14:textId="72E0947D" w:rsidR="00295C81" w:rsidRDefault="00295C81" w:rsidP="00D000F9">
      <w:pPr>
        <w:autoSpaceDE w:val="0"/>
        <w:autoSpaceDN w:val="0"/>
        <w:adjustRightInd w:val="0"/>
        <w:jc w:val="center"/>
        <w:rPr>
          <w:rFonts w:asciiTheme="minorHAnsi" w:hAnsiTheme="minorHAnsi" w:cstheme="minorHAnsi"/>
          <w:b/>
          <w:sz w:val="18"/>
          <w:szCs w:val="18"/>
        </w:rPr>
      </w:pPr>
    </w:p>
    <w:p w14:paraId="2CAD659D" w14:textId="39EFB8B4" w:rsidR="00295C81" w:rsidRDefault="00295C81" w:rsidP="00D000F9">
      <w:pPr>
        <w:autoSpaceDE w:val="0"/>
        <w:autoSpaceDN w:val="0"/>
        <w:adjustRightInd w:val="0"/>
        <w:jc w:val="center"/>
        <w:rPr>
          <w:rFonts w:asciiTheme="minorHAnsi" w:hAnsiTheme="minorHAnsi" w:cstheme="minorHAnsi"/>
          <w:b/>
          <w:sz w:val="18"/>
          <w:szCs w:val="18"/>
        </w:rPr>
      </w:pPr>
    </w:p>
    <w:p w14:paraId="3C8DA828" w14:textId="71E5014F" w:rsidR="00295C81" w:rsidRDefault="00295C81" w:rsidP="00D000F9">
      <w:pPr>
        <w:autoSpaceDE w:val="0"/>
        <w:autoSpaceDN w:val="0"/>
        <w:adjustRightInd w:val="0"/>
        <w:jc w:val="center"/>
        <w:rPr>
          <w:rFonts w:asciiTheme="minorHAnsi" w:hAnsiTheme="minorHAnsi" w:cstheme="minorHAnsi"/>
          <w:b/>
          <w:sz w:val="18"/>
          <w:szCs w:val="18"/>
        </w:rPr>
      </w:pPr>
    </w:p>
    <w:p w14:paraId="79702AE8" w14:textId="4A0D8309" w:rsidR="00295C81" w:rsidRDefault="00295C81" w:rsidP="00D000F9">
      <w:pPr>
        <w:autoSpaceDE w:val="0"/>
        <w:autoSpaceDN w:val="0"/>
        <w:adjustRightInd w:val="0"/>
        <w:jc w:val="center"/>
        <w:rPr>
          <w:rFonts w:asciiTheme="minorHAnsi" w:hAnsiTheme="minorHAnsi" w:cstheme="minorHAnsi"/>
          <w:b/>
          <w:sz w:val="18"/>
          <w:szCs w:val="18"/>
        </w:rPr>
      </w:pPr>
    </w:p>
    <w:p w14:paraId="0368DEA5" w14:textId="7208DEAF" w:rsidR="00295C81" w:rsidRDefault="00295C81" w:rsidP="00D000F9">
      <w:pPr>
        <w:autoSpaceDE w:val="0"/>
        <w:autoSpaceDN w:val="0"/>
        <w:adjustRightInd w:val="0"/>
        <w:jc w:val="center"/>
        <w:rPr>
          <w:rFonts w:asciiTheme="minorHAnsi" w:hAnsiTheme="minorHAnsi" w:cstheme="minorHAnsi"/>
          <w:b/>
          <w:sz w:val="18"/>
          <w:szCs w:val="18"/>
        </w:rPr>
      </w:pPr>
    </w:p>
    <w:p w14:paraId="5953DE94" w14:textId="3C1E5B68" w:rsidR="00295C81" w:rsidRDefault="00295C81" w:rsidP="00D000F9">
      <w:pPr>
        <w:autoSpaceDE w:val="0"/>
        <w:autoSpaceDN w:val="0"/>
        <w:adjustRightInd w:val="0"/>
        <w:jc w:val="center"/>
        <w:rPr>
          <w:rFonts w:asciiTheme="minorHAnsi" w:hAnsiTheme="minorHAnsi" w:cstheme="minorHAnsi"/>
          <w:b/>
          <w:sz w:val="18"/>
          <w:szCs w:val="18"/>
        </w:rPr>
      </w:pPr>
    </w:p>
    <w:p w14:paraId="73A58835" w14:textId="77777777" w:rsidR="00295C81" w:rsidRDefault="00295C81" w:rsidP="00D000F9">
      <w:pPr>
        <w:autoSpaceDE w:val="0"/>
        <w:autoSpaceDN w:val="0"/>
        <w:adjustRightInd w:val="0"/>
        <w:jc w:val="center"/>
        <w:rPr>
          <w:rFonts w:asciiTheme="minorHAnsi" w:hAnsiTheme="minorHAnsi" w:cstheme="minorHAnsi"/>
          <w:b/>
          <w:sz w:val="18"/>
          <w:szCs w:val="18"/>
        </w:rPr>
      </w:pPr>
    </w:p>
    <w:p w14:paraId="769F8613" w14:textId="4AB98A2E" w:rsidR="004110A0" w:rsidRDefault="004110A0" w:rsidP="00D000F9">
      <w:pPr>
        <w:autoSpaceDE w:val="0"/>
        <w:autoSpaceDN w:val="0"/>
        <w:adjustRightInd w:val="0"/>
        <w:jc w:val="center"/>
        <w:rPr>
          <w:rFonts w:asciiTheme="minorHAnsi" w:hAnsiTheme="minorHAnsi" w:cstheme="minorHAnsi"/>
          <w:b/>
          <w:sz w:val="18"/>
          <w:szCs w:val="18"/>
        </w:rPr>
      </w:pPr>
    </w:p>
    <w:p w14:paraId="4AF6D769" w14:textId="1A4A7E52" w:rsidR="00FC6A55" w:rsidRDefault="00FC6A55" w:rsidP="00D000F9">
      <w:pPr>
        <w:autoSpaceDE w:val="0"/>
        <w:autoSpaceDN w:val="0"/>
        <w:adjustRightInd w:val="0"/>
        <w:jc w:val="center"/>
        <w:rPr>
          <w:rFonts w:asciiTheme="minorHAnsi" w:hAnsiTheme="minorHAnsi" w:cstheme="minorHAnsi"/>
          <w:b/>
          <w:sz w:val="18"/>
          <w:szCs w:val="18"/>
        </w:rPr>
      </w:pPr>
    </w:p>
    <w:p w14:paraId="36DCDB65" w14:textId="77777777" w:rsidR="00FC6A55" w:rsidRDefault="00FC6A55" w:rsidP="00D000F9">
      <w:pPr>
        <w:autoSpaceDE w:val="0"/>
        <w:autoSpaceDN w:val="0"/>
        <w:adjustRightInd w:val="0"/>
        <w:jc w:val="center"/>
        <w:rPr>
          <w:rFonts w:asciiTheme="minorHAnsi" w:hAnsiTheme="minorHAnsi" w:cstheme="minorHAnsi"/>
          <w:b/>
          <w:sz w:val="18"/>
          <w:szCs w:val="18"/>
        </w:rPr>
      </w:pPr>
    </w:p>
    <w:p w14:paraId="4192F3F1" w14:textId="334BA87F"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8D6356" w:rsidRPr="00474087" w14:paraId="6E5E088D" w14:textId="77777777" w:rsidTr="009D0041">
        <w:trPr>
          <w:trHeight w:val="734"/>
          <w:jc w:val="center"/>
        </w:trPr>
        <w:tc>
          <w:tcPr>
            <w:tcW w:w="846" w:type="dxa"/>
            <w:vMerge w:val="restart"/>
            <w:shd w:val="clear" w:color="auto" w:fill="auto"/>
            <w:vAlign w:val="center"/>
          </w:tcPr>
          <w:p w14:paraId="15AAD989" w14:textId="0475AE48" w:rsidR="008D6356" w:rsidRPr="00620E31" w:rsidRDefault="008D6356" w:rsidP="00474087">
            <w:pPr>
              <w:autoSpaceDE w:val="0"/>
              <w:autoSpaceDN w:val="0"/>
              <w:adjustRightInd w:val="0"/>
              <w:jc w:val="center"/>
              <w:rPr>
                <w:rFonts w:ascii="Calibri" w:hAnsi="Calibri" w:cs="Calibri"/>
                <w:b/>
                <w:sz w:val="16"/>
                <w:szCs w:val="16"/>
              </w:rPr>
            </w:pPr>
            <w:r w:rsidRPr="00620E31">
              <w:rPr>
                <w:rFonts w:ascii="Calibri" w:hAnsi="Calibri" w:cs="Calibri"/>
                <w:b/>
                <w:sz w:val="16"/>
                <w:szCs w:val="16"/>
              </w:rPr>
              <w:t>1</w:t>
            </w:r>
          </w:p>
        </w:tc>
        <w:tc>
          <w:tcPr>
            <w:tcW w:w="850" w:type="dxa"/>
            <w:vMerge w:val="restart"/>
            <w:shd w:val="clear" w:color="auto" w:fill="auto"/>
            <w:vAlign w:val="center"/>
          </w:tcPr>
          <w:p w14:paraId="566814D1" w14:textId="5AC20223" w:rsidR="008D6356" w:rsidRPr="00620E31" w:rsidRDefault="008D6356" w:rsidP="00A449D1">
            <w:pPr>
              <w:jc w:val="center"/>
              <w:rPr>
                <w:rFonts w:ascii="Calibri" w:hAnsi="Calibri" w:cs="Calibri"/>
                <w:b/>
                <w:sz w:val="16"/>
                <w:szCs w:val="16"/>
              </w:rPr>
            </w:pPr>
            <w:r>
              <w:rPr>
                <w:rFonts w:ascii="Arial" w:eastAsia="Calibri" w:hAnsi="Arial" w:cs="Arial"/>
                <w:b/>
                <w:color w:val="000000"/>
                <w:sz w:val="14"/>
                <w:szCs w:val="14"/>
              </w:rPr>
              <w:t>1</w:t>
            </w:r>
            <w:r w:rsidRPr="00620E31">
              <w:rPr>
                <w:rFonts w:ascii="Arial" w:eastAsia="Calibri" w:hAnsi="Arial" w:cs="Arial"/>
                <w:b/>
                <w:color w:val="000000"/>
                <w:sz w:val="14"/>
                <w:szCs w:val="14"/>
              </w:rPr>
              <w:t xml:space="preserve">0 días naturales </w:t>
            </w:r>
          </w:p>
        </w:tc>
        <w:tc>
          <w:tcPr>
            <w:tcW w:w="2127" w:type="dxa"/>
            <w:vMerge w:val="restart"/>
            <w:shd w:val="clear" w:color="auto" w:fill="auto"/>
            <w:vAlign w:val="center"/>
          </w:tcPr>
          <w:p w14:paraId="53BFD82C" w14:textId="77777777" w:rsidR="008D6356" w:rsidRPr="00620E31" w:rsidRDefault="008D6356" w:rsidP="0061517C">
            <w:pPr>
              <w:jc w:val="center"/>
              <w:rPr>
                <w:rFonts w:asciiTheme="minorHAnsi" w:hAnsiTheme="minorHAnsi" w:cstheme="minorHAnsi"/>
                <w:b/>
                <w:sz w:val="12"/>
                <w:szCs w:val="12"/>
              </w:rPr>
            </w:pPr>
            <w:proofErr w:type="gramStart"/>
            <w:r w:rsidRPr="00620E31">
              <w:rPr>
                <w:rFonts w:asciiTheme="minorHAnsi" w:hAnsiTheme="minorHAnsi" w:cstheme="minorHAnsi"/>
                <w:b/>
                <w:sz w:val="12"/>
                <w:szCs w:val="12"/>
              </w:rPr>
              <w:t>Bodega generales</w:t>
            </w:r>
            <w:proofErr w:type="gramEnd"/>
            <w:r w:rsidRPr="00620E31">
              <w:rPr>
                <w:rFonts w:asciiTheme="minorHAnsi" w:hAnsiTheme="minorHAnsi" w:cstheme="minorHAnsi"/>
                <w:b/>
                <w:sz w:val="12"/>
                <w:szCs w:val="12"/>
              </w:rPr>
              <w:t xml:space="preserve"> de la Sección de Servicios, </w:t>
            </w:r>
          </w:p>
          <w:p w14:paraId="01D4E33C" w14:textId="77777777" w:rsidR="008D6356" w:rsidRPr="00620E31" w:rsidRDefault="008D6356" w:rsidP="0007054F">
            <w:pPr>
              <w:jc w:val="center"/>
              <w:rPr>
                <w:rFonts w:ascii="Calibri" w:hAnsi="Calibri" w:cs="Arial"/>
                <w:b/>
                <w:sz w:val="12"/>
                <w:szCs w:val="12"/>
              </w:rPr>
            </w:pPr>
            <w:r w:rsidRPr="00620E31">
              <w:rPr>
                <w:rFonts w:ascii="Calibri" w:hAnsi="Calibri" w:cs="Arial"/>
                <w:b/>
                <w:sz w:val="12"/>
                <w:szCs w:val="12"/>
              </w:rPr>
              <w:t>Av. Universidad</w:t>
            </w:r>
          </w:p>
          <w:p w14:paraId="71F36AAB" w14:textId="5F1E20B4" w:rsidR="008D6356" w:rsidRPr="00620E31" w:rsidRDefault="008D6356" w:rsidP="0007054F">
            <w:pPr>
              <w:jc w:val="center"/>
              <w:rPr>
                <w:rFonts w:ascii="Calibri" w:hAnsi="Calibri" w:cs="Calibri"/>
                <w:b/>
                <w:sz w:val="16"/>
                <w:szCs w:val="16"/>
              </w:rPr>
            </w:pPr>
            <w:r w:rsidRPr="00620E31">
              <w:rPr>
                <w:rFonts w:ascii="Calibri" w:hAnsi="Calibri" w:cs="Arial"/>
                <w:b/>
                <w:sz w:val="12"/>
                <w:szCs w:val="12"/>
              </w:rPr>
              <w:t xml:space="preserve">No. 940, </w:t>
            </w:r>
            <w:r w:rsidRPr="00620E31">
              <w:rPr>
                <w:rFonts w:ascii="Calibri" w:eastAsia="Calibri" w:hAnsi="Calibri" w:cs="Calibri"/>
                <w:b/>
                <w:color w:val="000000"/>
                <w:sz w:val="12"/>
                <w:szCs w:val="12"/>
              </w:rPr>
              <w:t>Cd. Universitaria</w:t>
            </w:r>
          </w:p>
        </w:tc>
        <w:tc>
          <w:tcPr>
            <w:tcW w:w="2976" w:type="dxa"/>
            <w:shd w:val="clear" w:color="auto" w:fill="auto"/>
            <w:vAlign w:val="center"/>
          </w:tcPr>
          <w:p w14:paraId="5985FD1E" w14:textId="77777777" w:rsidR="008D6356" w:rsidRPr="00446AAE" w:rsidRDefault="008D6356" w:rsidP="00446AAE">
            <w:pPr>
              <w:jc w:val="center"/>
              <w:rPr>
                <w:rFonts w:asciiTheme="minorHAnsi" w:hAnsiTheme="minorHAnsi" w:cstheme="minorHAnsi"/>
                <w:b/>
                <w:sz w:val="14"/>
                <w:szCs w:val="14"/>
                <w:lang w:val="es-MX"/>
              </w:rPr>
            </w:pPr>
            <w:r w:rsidRPr="00446AAE">
              <w:rPr>
                <w:rFonts w:asciiTheme="minorHAnsi" w:eastAsia="Calibri" w:hAnsiTheme="minorHAnsi" w:cstheme="minorHAnsi"/>
                <w:b/>
                <w:color w:val="000000"/>
                <w:sz w:val="14"/>
                <w:szCs w:val="14"/>
              </w:rPr>
              <w:t>Director General de Infraestructura Universitaria</w:t>
            </w:r>
          </w:p>
          <w:p w14:paraId="22500CAC" w14:textId="044C42CA" w:rsidR="008D6356" w:rsidRPr="00446AAE" w:rsidRDefault="008D6356" w:rsidP="00446AAE">
            <w:pPr>
              <w:jc w:val="center"/>
              <w:rPr>
                <w:rFonts w:ascii="Calibri" w:hAnsi="Calibri" w:cs="Calibri"/>
                <w:b/>
                <w:sz w:val="14"/>
                <w:szCs w:val="14"/>
              </w:rPr>
            </w:pPr>
            <w:r w:rsidRPr="00446AAE">
              <w:rPr>
                <w:rFonts w:asciiTheme="minorHAnsi" w:eastAsia="Calibri" w:hAnsiTheme="minorHAnsi" w:cstheme="minorHAnsi"/>
                <w:color w:val="000000"/>
                <w:sz w:val="14"/>
                <w:szCs w:val="14"/>
              </w:rPr>
              <w:t xml:space="preserve">Mtro. en Ing. Alberto Palacios </w:t>
            </w:r>
            <w:proofErr w:type="spellStart"/>
            <w:r w:rsidRPr="00446AAE">
              <w:rPr>
                <w:rFonts w:asciiTheme="minorHAnsi" w:eastAsia="Calibri" w:hAnsiTheme="minorHAnsi" w:cstheme="minorHAnsi"/>
                <w:color w:val="000000"/>
                <w:sz w:val="14"/>
                <w:szCs w:val="14"/>
              </w:rPr>
              <w:t>Tiscareño</w:t>
            </w:r>
            <w:proofErr w:type="spellEnd"/>
          </w:p>
        </w:tc>
        <w:tc>
          <w:tcPr>
            <w:tcW w:w="1985" w:type="dxa"/>
            <w:shd w:val="clear" w:color="auto" w:fill="auto"/>
            <w:vAlign w:val="center"/>
          </w:tcPr>
          <w:p w14:paraId="7402E159" w14:textId="16C69001" w:rsidR="008D6356" w:rsidRPr="00474087" w:rsidRDefault="008D6356" w:rsidP="00474087">
            <w:pPr>
              <w:jc w:val="center"/>
              <w:rPr>
                <w:rFonts w:ascii="Calibri" w:hAnsi="Calibri" w:cs="Calibri"/>
                <w:b/>
                <w:sz w:val="16"/>
                <w:szCs w:val="16"/>
              </w:rPr>
            </w:pPr>
            <w:r w:rsidRPr="007D21CC">
              <w:rPr>
                <w:rStyle w:val="Hipervnculo"/>
                <w:rFonts w:asciiTheme="minorHAnsi" w:hAnsiTheme="minorHAnsi" w:cstheme="minorHAnsi"/>
                <w:sz w:val="12"/>
                <w:szCs w:val="12"/>
              </w:rPr>
              <w:t>alberto.palacios@edu.uaa.mx</w:t>
            </w:r>
          </w:p>
        </w:tc>
        <w:tc>
          <w:tcPr>
            <w:tcW w:w="1406" w:type="dxa"/>
            <w:vMerge w:val="restart"/>
            <w:shd w:val="clear" w:color="auto" w:fill="auto"/>
            <w:vAlign w:val="center"/>
          </w:tcPr>
          <w:p w14:paraId="76D1004E" w14:textId="77777777" w:rsidR="008D6356" w:rsidRDefault="008D6356" w:rsidP="00241744">
            <w:pPr>
              <w:jc w:val="center"/>
              <w:rPr>
                <w:rFonts w:ascii="Calibri" w:hAnsi="Calibri" w:cs="Calibri"/>
                <w:b/>
                <w:sz w:val="14"/>
                <w:szCs w:val="14"/>
                <w:lang w:val="es-MX"/>
              </w:rPr>
            </w:pPr>
          </w:p>
          <w:p w14:paraId="4B05ADEA" w14:textId="77777777" w:rsidR="008D6356" w:rsidRDefault="008D6356" w:rsidP="00241744">
            <w:pPr>
              <w:jc w:val="center"/>
              <w:rPr>
                <w:rFonts w:ascii="Calibri" w:hAnsi="Calibri" w:cs="Calibri"/>
                <w:b/>
                <w:sz w:val="14"/>
                <w:szCs w:val="14"/>
                <w:lang w:val="es-MX"/>
              </w:rPr>
            </w:pPr>
            <w:r>
              <w:rPr>
                <w:rFonts w:ascii="Calibri" w:hAnsi="Calibri" w:cs="Calibri"/>
                <w:b/>
                <w:sz w:val="14"/>
                <w:szCs w:val="14"/>
                <w:lang w:val="es-MX"/>
              </w:rPr>
              <w:t>Suministro</w:t>
            </w:r>
          </w:p>
          <w:p w14:paraId="33EDD455" w14:textId="77777777" w:rsidR="008D6356" w:rsidRDefault="008D6356" w:rsidP="004F1007">
            <w:pPr>
              <w:jc w:val="center"/>
              <w:rPr>
                <w:rStyle w:val="Hipervnculo"/>
                <w:rFonts w:asciiTheme="minorHAnsi" w:hAnsiTheme="minorHAnsi" w:cstheme="minorHAnsi"/>
                <w:sz w:val="12"/>
                <w:szCs w:val="12"/>
              </w:rPr>
            </w:pPr>
          </w:p>
          <w:p w14:paraId="45F7910D" w14:textId="77777777" w:rsidR="008D6356" w:rsidRPr="007D21CC" w:rsidRDefault="008D6356" w:rsidP="004F1007">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45848733" w14:textId="77777777" w:rsidR="008D6356" w:rsidRDefault="008D6356" w:rsidP="00241744">
            <w:pPr>
              <w:jc w:val="center"/>
              <w:rPr>
                <w:rFonts w:ascii="Calibri" w:hAnsi="Calibri" w:cs="Calibri"/>
                <w:b/>
                <w:sz w:val="14"/>
                <w:szCs w:val="14"/>
                <w:lang w:val="es-MX"/>
              </w:rPr>
            </w:pPr>
          </w:p>
          <w:p w14:paraId="2D8BFC62" w14:textId="77777777" w:rsidR="008D6356" w:rsidRPr="00474087" w:rsidRDefault="008D6356" w:rsidP="00870B38">
            <w:pPr>
              <w:jc w:val="center"/>
              <w:rPr>
                <w:rFonts w:ascii="Calibri" w:hAnsi="Calibri" w:cs="Calibri"/>
                <w:b/>
                <w:sz w:val="16"/>
                <w:szCs w:val="16"/>
              </w:rPr>
            </w:pPr>
          </w:p>
        </w:tc>
      </w:tr>
      <w:tr w:rsidR="008D6356" w:rsidRPr="00474087" w14:paraId="10B919C0" w14:textId="77777777" w:rsidTr="009D0041">
        <w:trPr>
          <w:trHeight w:val="702"/>
          <w:jc w:val="center"/>
        </w:trPr>
        <w:tc>
          <w:tcPr>
            <w:tcW w:w="846" w:type="dxa"/>
            <w:vMerge/>
            <w:shd w:val="clear" w:color="auto" w:fill="auto"/>
            <w:vAlign w:val="center"/>
          </w:tcPr>
          <w:p w14:paraId="3C09501F" w14:textId="2F8AACBE" w:rsidR="008D6356" w:rsidRDefault="008D6356" w:rsidP="009D0041">
            <w:pPr>
              <w:autoSpaceDE w:val="0"/>
              <w:autoSpaceDN w:val="0"/>
              <w:adjustRightInd w:val="0"/>
              <w:jc w:val="center"/>
              <w:rPr>
                <w:rFonts w:ascii="Calibri" w:hAnsi="Calibri" w:cs="Calibri"/>
                <w:b/>
                <w:sz w:val="16"/>
                <w:szCs w:val="16"/>
              </w:rPr>
            </w:pPr>
          </w:p>
        </w:tc>
        <w:tc>
          <w:tcPr>
            <w:tcW w:w="850" w:type="dxa"/>
            <w:vMerge/>
            <w:shd w:val="clear" w:color="auto" w:fill="auto"/>
          </w:tcPr>
          <w:p w14:paraId="4C5388F5" w14:textId="6A426E2F" w:rsidR="008D6356" w:rsidRPr="00474087" w:rsidRDefault="008D6356" w:rsidP="00A449D1">
            <w:pPr>
              <w:jc w:val="center"/>
              <w:rPr>
                <w:rFonts w:ascii="Calibri" w:hAnsi="Calibri" w:cs="Calibri"/>
                <w:b/>
                <w:sz w:val="16"/>
                <w:szCs w:val="16"/>
              </w:rPr>
            </w:pPr>
          </w:p>
        </w:tc>
        <w:tc>
          <w:tcPr>
            <w:tcW w:w="2127" w:type="dxa"/>
            <w:vMerge/>
            <w:shd w:val="clear" w:color="auto" w:fill="auto"/>
            <w:vAlign w:val="center"/>
          </w:tcPr>
          <w:p w14:paraId="3BB9F4B9" w14:textId="7CAEAA15" w:rsidR="008D6356" w:rsidRPr="00474087" w:rsidRDefault="008D6356" w:rsidP="0007054F">
            <w:pPr>
              <w:jc w:val="center"/>
              <w:rPr>
                <w:rFonts w:ascii="Calibri" w:hAnsi="Calibri" w:cs="Calibri"/>
                <w:b/>
                <w:sz w:val="16"/>
                <w:szCs w:val="16"/>
              </w:rPr>
            </w:pPr>
          </w:p>
        </w:tc>
        <w:tc>
          <w:tcPr>
            <w:tcW w:w="2976" w:type="dxa"/>
            <w:shd w:val="clear" w:color="auto" w:fill="auto"/>
            <w:vAlign w:val="center"/>
          </w:tcPr>
          <w:p w14:paraId="14A1400B" w14:textId="77777777" w:rsidR="008D6356" w:rsidRPr="00446AAE" w:rsidRDefault="008D6356" w:rsidP="00446AAE">
            <w:pPr>
              <w:jc w:val="center"/>
              <w:rPr>
                <w:rFonts w:asciiTheme="minorHAnsi" w:hAnsiTheme="minorHAnsi" w:cstheme="minorHAnsi"/>
                <w:sz w:val="14"/>
                <w:szCs w:val="14"/>
                <w:lang w:val="es-MX"/>
              </w:rPr>
            </w:pPr>
            <w:r w:rsidRPr="00446AAE">
              <w:rPr>
                <w:rFonts w:asciiTheme="minorHAnsi" w:hAnsiTheme="minorHAnsi" w:cstheme="minorHAnsi"/>
                <w:b/>
                <w:sz w:val="14"/>
                <w:szCs w:val="14"/>
                <w:lang w:val="es-MX"/>
              </w:rPr>
              <w:t>Jefe del Departamento de Servicios Generales</w:t>
            </w:r>
          </w:p>
          <w:p w14:paraId="67EE2F40" w14:textId="0922B007" w:rsidR="008D6356" w:rsidRPr="00446AAE" w:rsidRDefault="008D6356" w:rsidP="00446AAE">
            <w:pPr>
              <w:jc w:val="center"/>
              <w:rPr>
                <w:rFonts w:ascii="Calibri" w:hAnsi="Calibri" w:cs="Calibri"/>
                <w:b/>
                <w:sz w:val="14"/>
                <w:szCs w:val="14"/>
              </w:rPr>
            </w:pPr>
            <w:r w:rsidRPr="00446AAE">
              <w:rPr>
                <w:rFonts w:asciiTheme="minorHAnsi" w:hAnsiTheme="minorHAnsi" w:cstheme="minorHAnsi"/>
                <w:sz w:val="14"/>
                <w:szCs w:val="14"/>
                <w:lang w:val="es-MX"/>
              </w:rPr>
              <w:t>Lic. en B.G.C. José Samuel García Esparza</w:t>
            </w:r>
          </w:p>
        </w:tc>
        <w:tc>
          <w:tcPr>
            <w:tcW w:w="1985" w:type="dxa"/>
            <w:shd w:val="clear" w:color="auto" w:fill="auto"/>
            <w:vAlign w:val="center"/>
          </w:tcPr>
          <w:p w14:paraId="3797A67B" w14:textId="6E58B606" w:rsidR="008D6356" w:rsidRPr="00474087" w:rsidRDefault="008D6356" w:rsidP="00474087">
            <w:pPr>
              <w:jc w:val="center"/>
              <w:rPr>
                <w:rFonts w:ascii="Calibri" w:hAnsi="Calibri" w:cs="Calibri"/>
                <w:b/>
                <w:sz w:val="16"/>
                <w:szCs w:val="16"/>
              </w:rPr>
            </w:pPr>
            <w:r w:rsidRPr="007D21CC">
              <w:rPr>
                <w:rStyle w:val="Hipervnculo"/>
                <w:rFonts w:asciiTheme="minorHAnsi" w:hAnsiTheme="minorHAnsi" w:cstheme="minorHAnsi"/>
                <w:sz w:val="12"/>
                <w:szCs w:val="12"/>
              </w:rPr>
              <w:t>samuel.garcia@edu.uaa.mx</w:t>
            </w:r>
          </w:p>
        </w:tc>
        <w:tc>
          <w:tcPr>
            <w:tcW w:w="1406" w:type="dxa"/>
            <w:vMerge/>
            <w:shd w:val="clear" w:color="auto" w:fill="auto"/>
          </w:tcPr>
          <w:p w14:paraId="4FDA9CAB" w14:textId="77777777" w:rsidR="008D6356" w:rsidRPr="00474087" w:rsidRDefault="008D6356" w:rsidP="00870B38">
            <w:pPr>
              <w:jc w:val="center"/>
              <w:rPr>
                <w:rFonts w:ascii="Calibri" w:hAnsi="Calibri" w:cs="Calibri"/>
                <w:b/>
                <w:sz w:val="16"/>
                <w:szCs w:val="16"/>
              </w:rPr>
            </w:pPr>
          </w:p>
        </w:tc>
      </w:tr>
      <w:tr w:rsidR="008D6356" w:rsidRPr="00474087" w14:paraId="31C57D64" w14:textId="77777777" w:rsidTr="009D0041">
        <w:trPr>
          <w:trHeight w:val="702"/>
          <w:jc w:val="center"/>
        </w:trPr>
        <w:tc>
          <w:tcPr>
            <w:tcW w:w="846" w:type="dxa"/>
            <w:vMerge/>
            <w:shd w:val="clear" w:color="auto" w:fill="auto"/>
            <w:vAlign w:val="center"/>
          </w:tcPr>
          <w:p w14:paraId="566C0646" w14:textId="77777777" w:rsidR="008D6356" w:rsidRDefault="008D6356" w:rsidP="009D0041">
            <w:pPr>
              <w:autoSpaceDE w:val="0"/>
              <w:autoSpaceDN w:val="0"/>
              <w:adjustRightInd w:val="0"/>
              <w:jc w:val="center"/>
              <w:rPr>
                <w:rFonts w:ascii="Calibri" w:hAnsi="Calibri" w:cs="Calibri"/>
                <w:b/>
                <w:sz w:val="16"/>
                <w:szCs w:val="16"/>
              </w:rPr>
            </w:pPr>
          </w:p>
        </w:tc>
        <w:tc>
          <w:tcPr>
            <w:tcW w:w="850" w:type="dxa"/>
            <w:vMerge/>
            <w:shd w:val="clear" w:color="auto" w:fill="auto"/>
          </w:tcPr>
          <w:p w14:paraId="09399768" w14:textId="77777777" w:rsidR="008D6356" w:rsidRPr="00474087" w:rsidRDefault="008D6356" w:rsidP="00A449D1">
            <w:pPr>
              <w:jc w:val="center"/>
              <w:rPr>
                <w:rFonts w:ascii="Calibri" w:hAnsi="Calibri" w:cs="Calibri"/>
                <w:b/>
                <w:sz w:val="16"/>
                <w:szCs w:val="16"/>
              </w:rPr>
            </w:pPr>
          </w:p>
        </w:tc>
        <w:tc>
          <w:tcPr>
            <w:tcW w:w="2127" w:type="dxa"/>
            <w:vMerge/>
            <w:shd w:val="clear" w:color="auto" w:fill="auto"/>
            <w:vAlign w:val="center"/>
          </w:tcPr>
          <w:p w14:paraId="01721A72" w14:textId="77777777" w:rsidR="008D6356" w:rsidRPr="00474087" w:rsidRDefault="008D6356" w:rsidP="0007054F">
            <w:pPr>
              <w:jc w:val="center"/>
              <w:rPr>
                <w:rFonts w:ascii="Calibri" w:hAnsi="Calibri" w:cs="Calibri"/>
                <w:b/>
                <w:sz w:val="16"/>
                <w:szCs w:val="16"/>
              </w:rPr>
            </w:pPr>
          </w:p>
        </w:tc>
        <w:tc>
          <w:tcPr>
            <w:tcW w:w="2976" w:type="dxa"/>
            <w:shd w:val="clear" w:color="auto" w:fill="auto"/>
            <w:vAlign w:val="center"/>
          </w:tcPr>
          <w:p w14:paraId="53937EDD" w14:textId="77777777" w:rsidR="008D6356" w:rsidRPr="004C0112" w:rsidRDefault="008D6356" w:rsidP="008D6356">
            <w:pPr>
              <w:jc w:val="center"/>
              <w:rPr>
                <w:rFonts w:asciiTheme="minorHAnsi" w:hAnsiTheme="minorHAnsi" w:cstheme="minorHAnsi"/>
                <w:b/>
                <w:bCs/>
                <w:sz w:val="12"/>
                <w:szCs w:val="12"/>
              </w:rPr>
            </w:pPr>
            <w:r w:rsidRPr="004C0112">
              <w:rPr>
                <w:rFonts w:asciiTheme="minorHAnsi" w:hAnsiTheme="minorHAnsi" w:cstheme="minorHAnsi"/>
                <w:b/>
                <w:bCs/>
                <w:sz w:val="12"/>
                <w:szCs w:val="12"/>
              </w:rPr>
              <w:t xml:space="preserve">Jefe de Sección de Servicios del Departamento de Servicios Generales de la DGIU </w:t>
            </w:r>
          </w:p>
          <w:p w14:paraId="116D3A98" w14:textId="5C76C82A" w:rsidR="008D6356" w:rsidRPr="00446AAE" w:rsidRDefault="008D6356" w:rsidP="008D6356">
            <w:pPr>
              <w:jc w:val="center"/>
              <w:rPr>
                <w:rFonts w:asciiTheme="minorHAnsi" w:hAnsiTheme="minorHAnsi" w:cstheme="minorHAnsi"/>
                <w:b/>
                <w:sz w:val="14"/>
                <w:szCs w:val="14"/>
                <w:lang w:val="es-MX"/>
              </w:rPr>
            </w:pPr>
            <w:r w:rsidRPr="004C0112">
              <w:rPr>
                <w:rFonts w:asciiTheme="minorHAnsi" w:hAnsiTheme="minorHAnsi" w:cstheme="minorHAnsi"/>
                <w:bCs/>
                <w:sz w:val="12"/>
                <w:szCs w:val="12"/>
              </w:rPr>
              <w:t xml:space="preserve">Lic. Urb. Luis Alberto González </w:t>
            </w:r>
            <w:proofErr w:type="spellStart"/>
            <w:r w:rsidRPr="004C0112">
              <w:rPr>
                <w:rFonts w:asciiTheme="minorHAnsi" w:hAnsiTheme="minorHAnsi" w:cstheme="minorHAnsi"/>
                <w:bCs/>
                <w:sz w:val="12"/>
                <w:szCs w:val="12"/>
              </w:rPr>
              <w:t>González</w:t>
            </w:r>
            <w:proofErr w:type="spellEnd"/>
          </w:p>
        </w:tc>
        <w:tc>
          <w:tcPr>
            <w:tcW w:w="1985" w:type="dxa"/>
            <w:shd w:val="clear" w:color="auto" w:fill="auto"/>
            <w:vAlign w:val="center"/>
          </w:tcPr>
          <w:p w14:paraId="266D8F05" w14:textId="422B775B" w:rsidR="008D6356" w:rsidRPr="007D21CC" w:rsidRDefault="008D6356" w:rsidP="00474087">
            <w:pPr>
              <w:jc w:val="center"/>
              <w:rPr>
                <w:rStyle w:val="Hipervnculo"/>
                <w:rFonts w:asciiTheme="minorHAnsi" w:hAnsiTheme="minorHAnsi" w:cstheme="minorHAnsi"/>
                <w:sz w:val="12"/>
                <w:szCs w:val="12"/>
              </w:rPr>
            </w:pPr>
            <w:proofErr w:type="spellStart"/>
            <w:r w:rsidRPr="000C64BB">
              <w:rPr>
                <w:rStyle w:val="Hipervnculo"/>
                <w:rFonts w:asciiTheme="minorHAnsi" w:hAnsiTheme="minorHAnsi" w:cstheme="minorHAnsi"/>
                <w:sz w:val="12"/>
                <w:szCs w:val="12"/>
              </w:rPr>
              <w:t>alberto.gonzalezg</w:t>
            </w:r>
            <w:proofErr w:type="spellEnd"/>
            <w:r w:rsidRPr="000C64BB">
              <w:rPr>
                <w:rStyle w:val="Hipervnculo"/>
                <w:rFonts w:asciiTheme="minorHAnsi" w:hAnsiTheme="minorHAnsi" w:cstheme="minorHAnsi"/>
                <w:sz w:val="12"/>
                <w:szCs w:val="12"/>
              </w:rPr>
              <w:t xml:space="preserve"> @edu.uaa.mx</w:t>
            </w:r>
          </w:p>
        </w:tc>
        <w:tc>
          <w:tcPr>
            <w:tcW w:w="1406" w:type="dxa"/>
            <w:vMerge/>
            <w:shd w:val="clear" w:color="auto" w:fill="auto"/>
          </w:tcPr>
          <w:p w14:paraId="541481D4" w14:textId="77777777" w:rsidR="008D6356" w:rsidRPr="00474087" w:rsidRDefault="008D6356" w:rsidP="00870B38">
            <w:pPr>
              <w:jc w:val="center"/>
              <w:rPr>
                <w:rFonts w:ascii="Calibri" w:hAnsi="Calibri" w:cs="Calibri"/>
                <w:b/>
                <w:sz w:val="16"/>
                <w:szCs w:val="16"/>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3B463F1F"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tardar a</w:t>
      </w:r>
      <w:r w:rsidR="00A932E2" w:rsidRPr="002636A2">
        <w:rPr>
          <w:rFonts w:asciiTheme="minorHAnsi" w:hAnsiTheme="minorHAnsi" w:cstheme="minorHAnsi"/>
          <w:b/>
          <w:bCs/>
          <w:color w:val="000000"/>
          <w:sz w:val="17"/>
          <w:szCs w:val="17"/>
        </w:rPr>
        <w:t xml:space="preserve"> </w:t>
      </w:r>
      <w:r w:rsidR="00A932E2" w:rsidRPr="00620E31">
        <w:rPr>
          <w:rFonts w:asciiTheme="minorHAnsi" w:hAnsiTheme="minorHAnsi" w:cstheme="minorHAnsi"/>
          <w:b/>
          <w:bCs/>
          <w:color w:val="000000"/>
          <w:sz w:val="17"/>
          <w:szCs w:val="17"/>
        </w:rPr>
        <w:t xml:space="preserve">los </w:t>
      </w:r>
      <w:r w:rsidR="00FE6ECC">
        <w:rPr>
          <w:rFonts w:asciiTheme="minorHAnsi" w:hAnsiTheme="minorHAnsi" w:cstheme="minorHAnsi"/>
          <w:b/>
          <w:bCs/>
          <w:color w:val="000000"/>
          <w:sz w:val="17"/>
          <w:szCs w:val="17"/>
        </w:rPr>
        <w:t>1</w:t>
      </w:r>
      <w:r w:rsidR="0007054F" w:rsidRPr="00620E31">
        <w:rPr>
          <w:rFonts w:asciiTheme="minorHAnsi" w:hAnsiTheme="minorHAnsi" w:cstheme="minorHAnsi"/>
          <w:b/>
          <w:bCs/>
          <w:color w:val="000000"/>
          <w:sz w:val="17"/>
          <w:szCs w:val="17"/>
        </w:rPr>
        <w:t>0</w:t>
      </w:r>
      <w:r w:rsidR="00A932E2" w:rsidRPr="00620E31">
        <w:rPr>
          <w:rFonts w:asciiTheme="minorHAnsi" w:hAnsiTheme="minorHAnsi" w:cstheme="minorHAnsi"/>
          <w:b/>
          <w:bCs/>
          <w:color w:val="000000"/>
          <w:sz w:val="17"/>
          <w:szCs w:val="17"/>
        </w:rPr>
        <w:t xml:space="preserve"> días naturales</w:t>
      </w:r>
      <w:r w:rsidR="00FD5638" w:rsidRPr="00620E31">
        <w:rPr>
          <w:rFonts w:asciiTheme="minorHAnsi" w:hAnsiTheme="minorHAnsi" w:cstheme="minorHAnsi"/>
          <w:b/>
          <w:bCs/>
          <w:color w:val="000000"/>
          <w:sz w:val="16"/>
          <w:szCs w:val="16"/>
        </w:rPr>
        <w:t xml:space="preserve">, </w:t>
      </w:r>
      <w:r w:rsidRPr="00620E31">
        <w:rPr>
          <w:rFonts w:asciiTheme="minorHAnsi" w:hAnsiTheme="minorHAnsi" w:cstheme="minorHAnsi"/>
          <w:b/>
          <w:sz w:val="17"/>
          <w:szCs w:val="17"/>
        </w:rPr>
        <w:t>posteriores</w:t>
      </w:r>
      <w:r w:rsidRPr="002636A2">
        <w:rPr>
          <w:rFonts w:asciiTheme="minorHAnsi" w:hAnsiTheme="minorHAnsi" w:cstheme="minorHAnsi"/>
          <w:b/>
          <w:sz w:val="17"/>
          <w:szCs w:val="17"/>
        </w:rPr>
        <w:t xml:space="preserve"> a la fecha de fallo</w:t>
      </w:r>
      <w:r w:rsidR="00B14E6C" w:rsidRPr="002636A2">
        <w:rPr>
          <w:rFonts w:asciiTheme="minorHAnsi" w:hAnsiTheme="minorHAnsi" w:cstheme="minorHAnsi"/>
          <w:b/>
          <w:sz w:val="17"/>
          <w:szCs w:val="17"/>
        </w:rPr>
        <w:t xml:space="preserve">, </w:t>
      </w:r>
      <w:r w:rsidRPr="002636A2">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38BE656C" w:rsidR="00356EC8" w:rsidRDefault="00356EC8" w:rsidP="00D000F9">
      <w:pPr>
        <w:pStyle w:val="Textoindependiente"/>
        <w:ind w:right="567"/>
        <w:jc w:val="center"/>
        <w:rPr>
          <w:rFonts w:asciiTheme="minorHAnsi" w:hAnsiTheme="minorHAnsi" w:cstheme="minorHAnsi"/>
          <w:sz w:val="18"/>
          <w:szCs w:val="18"/>
        </w:rPr>
      </w:pPr>
    </w:p>
    <w:p w14:paraId="7B45B9C5" w14:textId="70EA2B83" w:rsidR="009D0041" w:rsidRDefault="009D0041" w:rsidP="00D000F9">
      <w:pPr>
        <w:pStyle w:val="Textoindependiente"/>
        <w:ind w:right="567"/>
        <w:jc w:val="center"/>
        <w:rPr>
          <w:rFonts w:asciiTheme="minorHAnsi" w:hAnsiTheme="minorHAnsi" w:cstheme="minorHAnsi"/>
          <w:sz w:val="18"/>
          <w:szCs w:val="18"/>
        </w:rPr>
      </w:pPr>
    </w:p>
    <w:p w14:paraId="629444C3" w14:textId="4C109ADE" w:rsidR="009D0041" w:rsidRDefault="009D0041" w:rsidP="00D000F9">
      <w:pPr>
        <w:pStyle w:val="Textoindependiente"/>
        <w:ind w:right="567"/>
        <w:jc w:val="center"/>
        <w:rPr>
          <w:rFonts w:asciiTheme="minorHAnsi" w:hAnsiTheme="minorHAnsi" w:cstheme="minorHAnsi"/>
          <w:sz w:val="18"/>
          <w:szCs w:val="18"/>
        </w:rPr>
      </w:pPr>
    </w:p>
    <w:p w14:paraId="34121D14" w14:textId="653B800E" w:rsidR="009D0041" w:rsidRDefault="009D0041"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3"/>
          <w:footerReference w:type="even" r:id="rId24"/>
          <w:footerReference w:type="default" r:id="rId2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C67A6E" w:rsidRPr="00031736" w14:paraId="41FA10AF" w14:textId="77777777" w:rsidTr="0035163F">
        <w:trPr>
          <w:jc w:val="center"/>
        </w:trPr>
        <w:tc>
          <w:tcPr>
            <w:tcW w:w="438"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050A3" w:rsidRPr="00031736" w14:paraId="44346976" w14:textId="77777777" w:rsidTr="0035163F">
        <w:trPr>
          <w:trHeight w:val="156"/>
          <w:jc w:val="center"/>
        </w:trPr>
        <w:tc>
          <w:tcPr>
            <w:tcW w:w="438" w:type="pct"/>
            <w:shd w:val="clear" w:color="auto" w:fill="auto"/>
          </w:tcPr>
          <w:p w14:paraId="5E38C9FA" w14:textId="1FFA8F24"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55" w:type="pct"/>
          </w:tcPr>
          <w:p w14:paraId="43A962D9" w14:textId="000FBA7A" w:rsidR="002050A3" w:rsidRPr="00D62B58" w:rsidRDefault="00D96BCE" w:rsidP="002050A3">
            <w:pPr>
              <w:jc w:val="both"/>
              <w:rPr>
                <w:rFonts w:asciiTheme="minorHAnsi" w:hAnsiTheme="minorHAnsi" w:cstheme="minorHAnsi"/>
                <w:bCs/>
                <w:sz w:val="16"/>
                <w:szCs w:val="16"/>
              </w:rPr>
            </w:pPr>
            <w:r w:rsidRPr="004F02C0">
              <w:rPr>
                <w:rFonts w:ascii="Calibri" w:hAnsi="Calibri" w:cs="Calibri"/>
                <w:color w:val="000000"/>
                <w:sz w:val="16"/>
                <w:szCs w:val="16"/>
                <w:lang w:val="es-419" w:eastAsia="es-419"/>
              </w:rPr>
              <w:t>Toalla de papel para secado de manos</w:t>
            </w:r>
          </w:p>
        </w:tc>
        <w:tc>
          <w:tcPr>
            <w:tcW w:w="657" w:type="pct"/>
            <w:shd w:val="clear" w:color="auto" w:fill="auto"/>
          </w:tcPr>
          <w:p w14:paraId="466E8B26" w14:textId="77777777" w:rsidR="00D96BCE" w:rsidRPr="00D96BCE" w:rsidRDefault="00D96BCE" w:rsidP="00D96BCE">
            <w:pPr>
              <w:jc w:val="center"/>
              <w:rPr>
                <w:rFonts w:asciiTheme="minorHAnsi" w:hAnsiTheme="minorHAnsi" w:cstheme="minorHAnsi"/>
                <w:sz w:val="14"/>
                <w:szCs w:val="14"/>
              </w:rPr>
            </w:pPr>
            <w:r w:rsidRPr="00D96BCE">
              <w:rPr>
                <w:rFonts w:asciiTheme="minorHAnsi" w:hAnsiTheme="minorHAnsi" w:cstheme="minorHAnsi"/>
                <w:sz w:val="14"/>
                <w:szCs w:val="14"/>
              </w:rPr>
              <w:t xml:space="preserve">Caja con 20 paquetes </w:t>
            </w:r>
          </w:p>
          <w:p w14:paraId="5441EF4E" w14:textId="19DD088C" w:rsidR="002050A3" w:rsidRPr="00D33290" w:rsidRDefault="00D96BCE" w:rsidP="00D96BCE">
            <w:pPr>
              <w:jc w:val="center"/>
              <w:rPr>
                <w:rFonts w:asciiTheme="minorHAnsi" w:hAnsiTheme="minorHAnsi" w:cstheme="minorHAnsi"/>
                <w:sz w:val="16"/>
                <w:szCs w:val="16"/>
              </w:rPr>
            </w:pPr>
            <w:r w:rsidRPr="00D96BCE">
              <w:rPr>
                <w:rFonts w:asciiTheme="minorHAnsi" w:hAnsiTheme="minorHAnsi" w:cstheme="minorHAnsi"/>
                <w:sz w:val="14"/>
                <w:szCs w:val="14"/>
              </w:rPr>
              <w:t>(de 100 toallas)</w:t>
            </w:r>
          </w:p>
        </w:tc>
        <w:tc>
          <w:tcPr>
            <w:tcW w:w="520" w:type="pct"/>
          </w:tcPr>
          <w:p w14:paraId="00866053" w14:textId="16EBC64C" w:rsidR="002050A3" w:rsidRPr="00D33290" w:rsidRDefault="004110A0" w:rsidP="00295C81">
            <w:pPr>
              <w:jc w:val="center"/>
              <w:rPr>
                <w:rFonts w:asciiTheme="minorHAnsi" w:hAnsiTheme="minorHAnsi" w:cstheme="minorHAnsi"/>
                <w:sz w:val="16"/>
                <w:szCs w:val="16"/>
              </w:rPr>
            </w:pPr>
            <w:r>
              <w:rPr>
                <w:rFonts w:asciiTheme="minorHAnsi" w:hAnsiTheme="minorHAnsi" w:cstheme="minorHAnsi"/>
                <w:sz w:val="14"/>
                <w:szCs w:val="14"/>
              </w:rPr>
              <w:t>2</w:t>
            </w:r>
            <w:r w:rsidR="00D96BCE">
              <w:rPr>
                <w:rFonts w:asciiTheme="minorHAnsi" w:hAnsiTheme="minorHAnsi" w:cstheme="minorHAnsi"/>
                <w:sz w:val="14"/>
                <w:szCs w:val="14"/>
              </w:rPr>
              <w:t>,</w:t>
            </w:r>
            <w:r w:rsidR="00295C81">
              <w:rPr>
                <w:rFonts w:asciiTheme="minorHAnsi" w:hAnsiTheme="minorHAnsi" w:cstheme="minorHAnsi"/>
                <w:sz w:val="14"/>
                <w:szCs w:val="14"/>
              </w:rPr>
              <w:t>1</w:t>
            </w:r>
            <w:r w:rsidR="00D96BCE">
              <w:rPr>
                <w:rFonts w:asciiTheme="minorHAnsi" w:hAnsiTheme="minorHAnsi" w:cstheme="minorHAnsi"/>
                <w:sz w:val="14"/>
                <w:szCs w:val="14"/>
              </w:rPr>
              <w:t>00</w:t>
            </w:r>
          </w:p>
        </w:tc>
        <w:tc>
          <w:tcPr>
            <w:tcW w:w="791" w:type="pct"/>
          </w:tcPr>
          <w:p w14:paraId="3E2A1397" w14:textId="542E60C6"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6F3E4D9D" w14:textId="4144A9FA"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35163F" w:rsidRPr="00031736" w14:paraId="34705E45" w14:textId="77777777" w:rsidTr="0035163F">
        <w:trPr>
          <w:trHeight w:val="156"/>
          <w:jc w:val="center"/>
        </w:trPr>
        <w:tc>
          <w:tcPr>
            <w:tcW w:w="438" w:type="pct"/>
            <w:shd w:val="clear" w:color="auto" w:fill="auto"/>
          </w:tcPr>
          <w:p w14:paraId="1E584DCA" w14:textId="45EA92B1" w:rsidR="0035163F" w:rsidRDefault="0035163F" w:rsidP="0035163F">
            <w:pPr>
              <w:jc w:val="center"/>
              <w:rPr>
                <w:rFonts w:asciiTheme="minorHAnsi" w:hAnsiTheme="minorHAnsi" w:cstheme="minorHAnsi"/>
                <w:sz w:val="16"/>
                <w:szCs w:val="16"/>
              </w:rPr>
            </w:pPr>
          </w:p>
        </w:tc>
        <w:tc>
          <w:tcPr>
            <w:tcW w:w="1855" w:type="pct"/>
          </w:tcPr>
          <w:p w14:paraId="3CAD0A36" w14:textId="1CC82971" w:rsidR="0035163F" w:rsidRPr="005159AA" w:rsidRDefault="0035163F" w:rsidP="0035163F">
            <w:pPr>
              <w:jc w:val="both"/>
              <w:rPr>
                <w:rFonts w:asciiTheme="minorHAnsi" w:hAnsiTheme="minorHAnsi" w:cstheme="minorHAnsi"/>
                <w:bCs/>
                <w:sz w:val="16"/>
                <w:szCs w:val="16"/>
              </w:rPr>
            </w:pPr>
          </w:p>
        </w:tc>
        <w:tc>
          <w:tcPr>
            <w:tcW w:w="657" w:type="pct"/>
            <w:shd w:val="clear" w:color="auto" w:fill="auto"/>
          </w:tcPr>
          <w:p w14:paraId="556D8C90" w14:textId="4B231ACE" w:rsidR="0035163F" w:rsidRDefault="0035163F" w:rsidP="0035163F">
            <w:pPr>
              <w:jc w:val="center"/>
              <w:rPr>
                <w:rFonts w:asciiTheme="minorHAnsi" w:hAnsiTheme="minorHAnsi" w:cstheme="minorHAnsi"/>
                <w:sz w:val="16"/>
                <w:szCs w:val="16"/>
              </w:rPr>
            </w:pPr>
          </w:p>
        </w:tc>
        <w:tc>
          <w:tcPr>
            <w:tcW w:w="520" w:type="pct"/>
          </w:tcPr>
          <w:p w14:paraId="66B64D12" w14:textId="1E1FF5BD" w:rsidR="0035163F" w:rsidRDefault="0035163F" w:rsidP="0035163F">
            <w:pPr>
              <w:jc w:val="center"/>
              <w:rPr>
                <w:rFonts w:asciiTheme="minorHAnsi" w:hAnsiTheme="minorHAnsi" w:cstheme="minorHAnsi"/>
                <w:sz w:val="16"/>
                <w:szCs w:val="16"/>
              </w:rPr>
            </w:pPr>
          </w:p>
        </w:tc>
        <w:tc>
          <w:tcPr>
            <w:tcW w:w="791" w:type="pct"/>
          </w:tcPr>
          <w:p w14:paraId="7AB7A6CB" w14:textId="255A8EAB" w:rsidR="0035163F" w:rsidRPr="00D33290" w:rsidRDefault="0035163F" w:rsidP="0035163F">
            <w:pPr>
              <w:jc w:val="center"/>
              <w:rPr>
                <w:rFonts w:asciiTheme="minorHAnsi" w:hAnsiTheme="minorHAnsi" w:cstheme="minorHAnsi"/>
                <w:sz w:val="16"/>
                <w:szCs w:val="16"/>
              </w:rPr>
            </w:pPr>
          </w:p>
        </w:tc>
        <w:tc>
          <w:tcPr>
            <w:tcW w:w="739" w:type="pct"/>
          </w:tcPr>
          <w:p w14:paraId="7286B23A" w14:textId="015141EB" w:rsidR="0035163F" w:rsidRPr="00D33290" w:rsidRDefault="0035163F" w:rsidP="0035163F">
            <w:pPr>
              <w:jc w:val="center"/>
              <w:rPr>
                <w:rFonts w:asciiTheme="minorHAnsi" w:hAnsiTheme="minorHAnsi" w:cstheme="minorHAnsi"/>
                <w:sz w:val="16"/>
                <w:szCs w:val="16"/>
              </w:rPr>
            </w:pPr>
          </w:p>
        </w:tc>
      </w:tr>
      <w:tr w:rsidR="002050A3" w:rsidRPr="00031736" w14:paraId="6B4ED064" w14:textId="77777777" w:rsidTr="0035163F">
        <w:trPr>
          <w:trHeight w:val="156"/>
          <w:jc w:val="center"/>
        </w:trPr>
        <w:tc>
          <w:tcPr>
            <w:tcW w:w="438" w:type="pct"/>
            <w:shd w:val="clear" w:color="auto" w:fill="auto"/>
          </w:tcPr>
          <w:p w14:paraId="59BD304B" w14:textId="77777777" w:rsidR="002050A3" w:rsidRDefault="002050A3" w:rsidP="002050A3">
            <w:pPr>
              <w:jc w:val="center"/>
              <w:rPr>
                <w:rFonts w:asciiTheme="minorHAnsi" w:hAnsiTheme="minorHAnsi" w:cstheme="minorHAnsi"/>
                <w:sz w:val="16"/>
                <w:szCs w:val="16"/>
              </w:rPr>
            </w:pPr>
          </w:p>
        </w:tc>
        <w:tc>
          <w:tcPr>
            <w:tcW w:w="1855" w:type="pct"/>
          </w:tcPr>
          <w:p w14:paraId="49F28895" w14:textId="530A6472" w:rsidR="002050A3" w:rsidRPr="005159AA" w:rsidRDefault="002050A3" w:rsidP="002050A3">
            <w:pPr>
              <w:jc w:val="both"/>
              <w:rPr>
                <w:rFonts w:asciiTheme="minorHAnsi" w:hAnsiTheme="minorHAnsi" w:cstheme="minorHAnsi"/>
                <w:bCs/>
                <w:sz w:val="16"/>
                <w:szCs w:val="16"/>
              </w:rPr>
            </w:pPr>
          </w:p>
        </w:tc>
        <w:tc>
          <w:tcPr>
            <w:tcW w:w="657" w:type="pct"/>
            <w:shd w:val="clear" w:color="auto" w:fill="auto"/>
          </w:tcPr>
          <w:p w14:paraId="786EA613" w14:textId="77777777" w:rsidR="002050A3" w:rsidRDefault="002050A3" w:rsidP="002050A3">
            <w:pPr>
              <w:jc w:val="center"/>
              <w:rPr>
                <w:rFonts w:asciiTheme="minorHAnsi" w:hAnsiTheme="minorHAnsi" w:cstheme="minorHAnsi"/>
                <w:sz w:val="16"/>
                <w:szCs w:val="16"/>
              </w:rPr>
            </w:pPr>
          </w:p>
        </w:tc>
        <w:tc>
          <w:tcPr>
            <w:tcW w:w="520" w:type="pct"/>
          </w:tcPr>
          <w:p w14:paraId="47E620F6" w14:textId="77777777" w:rsidR="002050A3" w:rsidRDefault="002050A3" w:rsidP="002050A3">
            <w:pPr>
              <w:jc w:val="center"/>
              <w:rPr>
                <w:rFonts w:asciiTheme="minorHAnsi" w:hAnsiTheme="minorHAnsi" w:cstheme="minorHAnsi"/>
                <w:sz w:val="16"/>
                <w:szCs w:val="16"/>
              </w:rPr>
            </w:pPr>
          </w:p>
        </w:tc>
        <w:tc>
          <w:tcPr>
            <w:tcW w:w="791" w:type="pct"/>
          </w:tcPr>
          <w:p w14:paraId="628B5329" w14:textId="77777777" w:rsidR="002050A3" w:rsidRPr="00D33290" w:rsidRDefault="002050A3" w:rsidP="002050A3">
            <w:pPr>
              <w:jc w:val="center"/>
              <w:rPr>
                <w:rFonts w:asciiTheme="minorHAnsi" w:hAnsiTheme="minorHAnsi" w:cstheme="minorHAnsi"/>
                <w:sz w:val="16"/>
                <w:szCs w:val="16"/>
              </w:rPr>
            </w:pPr>
          </w:p>
        </w:tc>
        <w:tc>
          <w:tcPr>
            <w:tcW w:w="739" w:type="pct"/>
          </w:tcPr>
          <w:p w14:paraId="160224EA" w14:textId="77777777" w:rsidR="002050A3" w:rsidRPr="00D33290" w:rsidRDefault="002050A3" w:rsidP="002050A3">
            <w:pPr>
              <w:jc w:val="center"/>
              <w:rPr>
                <w:rFonts w:asciiTheme="minorHAnsi" w:hAnsiTheme="minorHAnsi" w:cstheme="minorHAnsi"/>
                <w:sz w:val="16"/>
                <w:szCs w:val="16"/>
              </w:rPr>
            </w:pPr>
          </w:p>
        </w:tc>
      </w:tr>
      <w:tr w:rsidR="002050A3" w:rsidRPr="00031736" w14:paraId="39B8A185" w14:textId="77777777" w:rsidTr="0035163F">
        <w:trPr>
          <w:trHeight w:val="156"/>
          <w:jc w:val="center"/>
        </w:trPr>
        <w:tc>
          <w:tcPr>
            <w:tcW w:w="438" w:type="pct"/>
            <w:shd w:val="clear" w:color="auto" w:fill="auto"/>
          </w:tcPr>
          <w:p w14:paraId="691C20F9" w14:textId="50BC4294" w:rsidR="002050A3" w:rsidRDefault="002050A3" w:rsidP="00246419">
            <w:pPr>
              <w:jc w:val="center"/>
              <w:rPr>
                <w:rFonts w:asciiTheme="minorHAnsi" w:hAnsiTheme="minorHAnsi" w:cstheme="minorHAnsi"/>
                <w:sz w:val="16"/>
                <w:szCs w:val="16"/>
              </w:rPr>
            </w:pPr>
          </w:p>
        </w:tc>
        <w:tc>
          <w:tcPr>
            <w:tcW w:w="1855" w:type="pct"/>
          </w:tcPr>
          <w:p w14:paraId="7729DDC6" w14:textId="77777777" w:rsidR="002050A3" w:rsidRPr="005159AA" w:rsidRDefault="002050A3" w:rsidP="003E7F08">
            <w:pPr>
              <w:jc w:val="both"/>
              <w:rPr>
                <w:rFonts w:asciiTheme="minorHAnsi" w:hAnsiTheme="minorHAnsi" w:cstheme="minorHAnsi"/>
                <w:bCs/>
                <w:sz w:val="16"/>
                <w:szCs w:val="16"/>
              </w:rPr>
            </w:pPr>
          </w:p>
        </w:tc>
        <w:tc>
          <w:tcPr>
            <w:tcW w:w="657" w:type="pct"/>
            <w:shd w:val="clear" w:color="auto" w:fill="auto"/>
          </w:tcPr>
          <w:p w14:paraId="1C2DF5A9" w14:textId="77777777" w:rsidR="002050A3" w:rsidRDefault="002050A3" w:rsidP="00B32692">
            <w:pPr>
              <w:jc w:val="center"/>
              <w:rPr>
                <w:rFonts w:asciiTheme="minorHAnsi" w:hAnsiTheme="minorHAnsi" w:cstheme="minorHAnsi"/>
                <w:sz w:val="16"/>
                <w:szCs w:val="16"/>
              </w:rPr>
            </w:pPr>
          </w:p>
        </w:tc>
        <w:tc>
          <w:tcPr>
            <w:tcW w:w="520" w:type="pct"/>
          </w:tcPr>
          <w:p w14:paraId="2A360A45" w14:textId="77777777" w:rsidR="002050A3" w:rsidRDefault="002050A3" w:rsidP="00B32692">
            <w:pPr>
              <w:jc w:val="center"/>
              <w:rPr>
                <w:rFonts w:asciiTheme="minorHAnsi" w:hAnsiTheme="minorHAnsi" w:cstheme="minorHAnsi"/>
                <w:sz w:val="16"/>
                <w:szCs w:val="16"/>
              </w:rPr>
            </w:pPr>
          </w:p>
        </w:tc>
        <w:tc>
          <w:tcPr>
            <w:tcW w:w="791" w:type="pct"/>
          </w:tcPr>
          <w:p w14:paraId="7634C38B" w14:textId="77777777" w:rsidR="002050A3" w:rsidRPr="00D33290" w:rsidRDefault="002050A3" w:rsidP="00B32692">
            <w:pPr>
              <w:jc w:val="center"/>
              <w:rPr>
                <w:rFonts w:asciiTheme="minorHAnsi" w:hAnsiTheme="minorHAnsi" w:cstheme="minorHAnsi"/>
                <w:sz w:val="16"/>
                <w:szCs w:val="16"/>
              </w:rPr>
            </w:pPr>
          </w:p>
        </w:tc>
        <w:tc>
          <w:tcPr>
            <w:tcW w:w="739" w:type="pct"/>
          </w:tcPr>
          <w:p w14:paraId="613E9A77" w14:textId="77777777" w:rsidR="002050A3" w:rsidRPr="00D33290" w:rsidRDefault="002050A3" w:rsidP="00B32692">
            <w:pPr>
              <w:jc w:val="center"/>
              <w:rPr>
                <w:rFonts w:asciiTheme="minorHAnsi" w:hAnsiTheme="minorHAnsi" w:cstheme="minorHAnsi"/>
                <w:sz w:val="16"/>
                <w:szCs w:val="16"/>
              </w:rPr>
            </w:pPr>
          </w:p>
        </w:tc>
      </w:tr>
      <w:tr w:rsidR="00B32692" w:rsidRPr="00031736" w14:paraId="523A658D" w14:textId="77777777" w:rsidTr="0035163F">
        <w:trPr>
          <w:trHeight w:val="20"/>
          <w:jc w:val="center"/>
        </w:trPr>
        <w:tc>
          <w:tcPr>
            <w:tcW w:w="438"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5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65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35163F">
        <w:trPr>
          <w:trHeight w:val="20"/>
          <w:jc w:val="center"/>
        </w:trPr>
        <w:tc>
          <w:tcPr>
            <w:tcW w:w="438"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5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35163F">
        <w:trPr>
          <w:trHeight w:val="20"/>
          <w:jc w:val="center"/>
        </w:trPr>
        <w:tc>
          <w:tcPr>
            <w:tcW w:w="438"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5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6A4596ED" w:rsidR="008B3B9F" w:rsidRDefault="008B3B9F" w:rsidP="00EE207B">
      <w:pPr>
        <w:pStyle w:val="Textoindependiente"/>
        <w:ind w:right="708"/>
        <w:rPr>
          <w:rFonts w:asciiTheme="minorHAnsi" w:hAnsiTheme="minorHAnsi" w:cstheme="minorHAnsi"/>
          <w:sz w:val="18"/>
          <w:szCs w:val="18"/>
          <w:lang w:val="es-ES"/>
        </w:rPr>
      </w:pPr>
    </w:p>
    <w:p w14:paraId="0ABBF172" w14:textId="75CF05E9" w:rsidR="00DB4F7E" w:rsidRDefault="00DB4F7E"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Pr="00E07431"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Me comprometo a garantizar la calidad de todos los </w:t>
      </w:r>
      <w:r w:rsidRPr="00E07431">
        <w:rPr>
          <w:rFonts w:asciiTheme="minorHAnsi" w:hAnsiTheme="minorHAnsi" w:cstheme="minorHAnsi"/>
          <w:color w:val="000000"/>
          <w:sz w:val="14"/>
          <w:szCs w:val="14"/>
          <w:lang w:val="es-MX" w:eastAsia="es-MX"/>
        </w:rPr>
        <w:t>bienes y/o servicios requeridos, por el período mínimo como se muestra a continuación:</w:t>
      </w:r>
    </w:p>
    <w:p w14:paraId="43BE66BA" w14:textId="77777777" w:rsidR="00E83ABE" w:rsidRPr="00E07431"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E074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Partida</w:t>
            </w:r>
          </w:p>
        </w:tc>
      </w:tr>
      <w:tr w:rsidR="0016652C" w:rsidRPr="00E07431" w14:paraId="3815ADF0" w14:textId="77777777" w:rsidTr="00184031">
        <w:trPr>
          <w:trHeight w:val="126"/>
          <w:jc w:val="center"/>
        </w:trPr>
        <w:tc>
          <w:tcPr>
            <w:tcW w:w="2547" w:type="dxa"/>
            <w:shd w:val="clear" w:color="auto" w:fill="auto"/>
            <w:vAlign w:val="center"/>
          </w:tcPr>
          <w:p w14:paraId="1571DAD8" w14:textId="13A2DD1D" w:rsidR="0016652C" w:rsidRPr="00D96BCE" w:rsidRDefault="0016652C" w:rsidP="0083340A">
            <w:pPr>
              <w:jc w:val="center"/>
              <w:rPr>
                <w:rFonts w:asciiTheme="minorHAnsi" w:hAnsiTheme="minorHAnsi" w:cstheme="minorHAnsi"/>
                <w:color w:val="000000"/>
                <w:sz w:val="14"/>
                <w:szCs w:val="14"/>
                <w:lang w:val="es-MX" w:eastAsia="es-MX"/>
              </w:rPr>
            </w:pPr>
            <w:r w:rsidRPr="00D96BCE">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4BE555B4" w14:textId="7140021D" w:rsidR="0016652C" w:rsidRPr="00D96BCE" w:rsidRDefault="00D96BCE" w:rsidP="00D96BCE">
            <w:pPr>
              <w:ind w:right="567"/>
              <w:jc w:val="center"/>
              <w:rPr>
                <w:rFonts w:asciiTheme="minorHAnsi" w:eastAsia="Calibri" w:hAnsiTheme="minorHAnsi" w:cstheme="minorHAnsi"/>
                <w:color w:val="000000"/>
                <w:sz w:val="14"/>
                <w:szCs w:val="14"/>
              </w:rPr>
            </w:pPr>
            <w:r w:rsidRPr="00D96BCE">
              <w:rPr>
                <w:rFonts w:asciiTheme="minorHAnsi" w:eastAsia="Calibri" w:hAnsiTheme="minorHAnsi" w:cstheme="minorHAnsi"/>
                <w:color w:val="000000"/>
                <w:sz w:val="14"/>
                <w:szCs w:val="14"/>
              </w:rPr>
              <w:t>1</w:t>
            </w:r>
          </w:p>
        </w:tc>
      </w:tr>
    </w:tbl>
    <w:p w14:paraId="64D66E0C" w14:textId="7B3DA611" w:rsidR="00D000F9" w:rsidRPr="00E074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E07431">
        <w:rPr>
          <w:rFonts w:asciiTheme="minorHAnsi" w:hAnsiTheme="minorHAnsi" w:cstheme="minorHAnsi"/>
          <w:color w:val="000000"/>
          <w:sz w:val="16"/>
          <w:szCs w:val="16"/>
          <w:lang w:val="es-MX" w:eastAsia="es-MX"/>
        </w:rPr>
        <w:t>Contra cualquier defecto de fabricación o vicios ocultos, la cual</w:t>
      </w:r>
      <w:r w:rsidRPr="006E01AF">
        <w:rPr>
          <w:rFonts w:asciiTheme="minorHAnsi" w:hAnsiTheme="minorHAnsi" w:cstheme="minorHAnsi"/>
          <w:color w:val="000000"/>
          <w:sz w:val="16"/>
          <w:szCs w:val="16"/>
          <w:lang w:val="es-MX" w:eastAsia="es-MX"/>
        </w:rPr>
        <w:t xml:space="preserve">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F93E04" w:rsidRDefault="009B6127" w:rsidP="009B6127">
      <w:pPr>
        <w:tabs>
          <w:tab w:val="left" w:pos="141"/>
        </w:tabs>
        <w:ind w:right="335"/>
        <w:jc w:val="center"/>
        <w:rPr>
          <w:rFonts w:asciiTheme="minorHAnsi" w:hAnsiTheme="minorHAnsi" w:cstheme="minorHAnsi"/>
          <w:b/>
          <w:color w:val="000000"/>
          <w:sz w:val="14"/>
          <w:szCs w:val="14"/>
        </w:rPr>
      </w:pPr>
      <w:r w:rsidRPr="00F93E04">
        <w:rPr>
          <w:rFonts w:asciiTheme="minorHAnsi" w:hAnsiTheme="minorHAnsi" w:cstheme="minorHAnsi"/>
          <w:b/>
          <w:color w:val="000000"/>
          <w:sz w:val="14"/>
          <w:szCs w:val="14"/>
        </w:rPr>
        <w:t>(Nombre, cargo y firma de la persona física o representante legal de la persona física o moral o representante común de la agrupación de persona).</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w:t>
      </w:r>
      <w:r w:rsidRPr="006E01AF">
        <w:rPr>
          <w:rFonts w:asciiTheme="minorHAnsi" w:hAnsiTheme="minorHAnsi" w:cstheme="minorHAnsi"/>
          <w:sz w:val="16"/>
          <w:szCs w:val="16"/>
          <w:lang w:val="es-ES_tradnl"/>
        </w:rPr>
        <w:lastRenderedPageBreak/>
        <w:t xml:space="preserve">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1" w:name="_Toc373927143"/>
      <w:bookmarkStart w:id="12"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1"/>
      <w:bookmarkEnd w:id="12"/>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2638014E" w:rsidR="005D1DD0" w:rsidRPr="00620E31" w:rsidRDefault="005D1DD0" w:rsidP="005D1DD0">
            <w:pPr>
              <w:spacing w:after="160" w:line="259" w:lineRule="auto"/>
              <w:contextualSpacing/>
              <w:rPr>
                <w:rFonts w:asciiTheme="minorHAnsi" w:eastAsia="Calibri" w:hAnsiTheme="minorHAnsi" w:cstheme="minorHAnsi"/>
                <w:color w:val="000000"/>
                <w:sz w:val="10"/>
                <w:szCs w:val="10"/>
              </w:rPr>
            </w:pPr>
            <w:r w:rsidRPr="00620E31">
              <w:rPr>
                <w:rFonts w:asciiTheme="minorHAnsi" w:eastAsia="Calibri" w:hAnsiTheme="minorHAnsi" w:cstheme="minorHAnsi"/>
                <w:color w:val="000000"/>
                <w:sz w:val="10"/>
                <w:szCs w:val="10"/>
              </w:rPr>
              <w:t xml:space="preserve">(A excepción de la </w:t>
            </w:r>
            <w:proofErr w:type="spellStart"/>
            <w:r w:rsidRPr="00620E31">
              <w:rPr>
                <w:rFonts w:asciiTheme="minorHAnsi" w:eastAsia="Calibri" w:hAnsiTheme="minorHAnsi" w:cstheme="minorHAnsi"/>
                <w:color w:val="000000"/>
                <w:sz w:val="10"/>
                <w:szCs w:val="10"/>
              </w:rPr>
              <w:t>constancisa</w:t>
            </w:r>
            <w:proofErr w:type="spellEnd"/>
            <w:r w:rsidRPr="00620E31">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D96BCE" w:rsidRPr="00620E31">
              <w:rPr>
                <w:rFonts w:asciiTheme="minorHAnsi" w:eastAsia="Calibri" w:hAnsiTheme="minorHAnsi" w:cstheme="minorHAnsi"/>
                <w:b/>
                <w:color w:val="000000"/>
                <w:sz w:val="10"/>
                <w:szCs w:val="10"/>
              </w:rPr>
              <w:t>09</w:t>
            </w:r>
            <w:r w:rsidRPr="00620E31">
              <w:rPr>
                <w:rFonts w:asciiTheme="minorHAnsi" w:eastAsia="Calibri" w:hAnsiTheme="minorHAnsi" w:cstheme="minorHAnsi"/>
                <w:b/>
                <w:color w:val="000000"/>
                <w:sz w:val="10"/>
                <w:szCs w:val="10"/>
              </w:rPr>
              <w:t xml:space="preserve"> de </w:t>
            </w:r>
            <w:r w:rsidR="00D96BCE" w:rsidRPr="00620E31">
              <w:rPr>
                <w:rFonts w:asciiTheme="minorHAnsi" w:eastAsia="Calibri" w:hAnsiTheme="minorHAnsi" w:cstheme="minorHAnsi"/>
                <w:b/>
                <w:color w:val="000000"/>
                <w:sz w:val="10"/>
                <w:szCs w:val="10"/>
              </w:rPr>
              <w:t xml:space="preserve">octubre </w:t>
            </w:r>
            <w:r w:rsidRPr="00620E31">
              <w:rPr>
                <w:rFonts w:asciiTheme="minorHAnsi" w:eastAsia="Calibri" w:hAnsiTheme="minorHAnsi" w:cstheme="minorHAnsi"/>
                <w:b/>
                <w:color w:val="000000"/>
                <w:sz w:val="10"/>
                <w:szCs w:val="10"/>
              </w:rPr>
              <w:t xml:space="preserve">de 2023 al </w:t>
            </w:r>
            <w:r w:rsidR="00D96BCE" w:rsidRPr="00620E31">
              <w:rPr>
                <w:rFonts w:asciiTheme="minorHAnsi" w:eastAsia="Calibri" w:hAnsiTheme="minorHAnsi" w:cstheme="minorHAnsi"/>
                <w:b/>
                <w:color w:val="000000"/>
                <w:sz w:val="10"/>
                <w:szCs w:val="10"/>
              </w:rPr>
              <w:t>09</w:t>
            </w:r>
            <w:r w:rsidRPr="00620E31">
              <w:rPr>
                <w:rFonts w:asciiTheme="minorHAnsi" w:eastAsia="Calibri" w:hAnsiTheme="minorHAnsi" w:cstheme="minorHAnsi"/>
                <w:b/>
                <w:color w:val="000000"/>
                <w:sz w:val="10"/>
                <w:szCs w:val="10"/>
              </w:rPr>
              <w:t xml:space="preserve"> de </w:t>
            </w:r>
            <w:r w:rsidR="00D96BCE" w:rsidRPr="00620E31">
              <w:rPr>
                <w:rFonts w:asciiTheme="minorHAnsi" w:eastAsia="Calibri" w:hAnsiTheme="minorHAnsi" w:cstheme="minorHAnsi"/>
                <w:b/>
                <w:color w:val="000000"/>
                <w:sz w:val="10"/>
                <w:szCs w:val="10"/>
              </w:rPr>
              <w:t>noviem</w:t>
            </w:r>
            <w:r w:rsidR="00C33629" w:rsidRPr="00620E31">
              <w:rPr>
                <w:rFonts w:asciiTheme="minorHAnsi" w:eastAsia="Calibri" w:hAnsiTheme="minorHAnsi" w:cstheme="minorHAnsi"/>
                <w:b/>
                <w:color w:val="000000"/>
                <w:sz w:val="10"/>
                <w:szCs w:val="10"/>
              </w:rPr>
              <w:t>bre</w:t>
            </w:r>
            <w:r w:rsidRPr="00620E31">
              <w:rPr>
                <w:rFonts w:asciiTheme="minorHAnsi" w:eastAsia="Calibri" w:hAnsiTheme="minorHAnsi" w:cstheme="minorHAnsi"/>
                <w:b/>
                <w:color w:val="000000"/>
                <w:sz w:val="10"/>
                <w:szCs w:val="10"/>
              </w:rPr>
              <w:t xml:space="preserve"> de 2023</w:t>
            </w:r>
            <w:r w:rsidRPr="00620E31">
              <w:rPr>
                <w:rFonts w:asciiTheme="minorHAnsi" w:eastAsia="Calibri" w:hAnsiTheme="minorHAnsi" w:cstheme="minorHAnsi"/>
                <w:color w:val="000000"/>
                <w:sz w:val="10"/>
                <w:szCs w:val="10"/>
              </w:rPr>
              <w:t>).</w:t>
            </w:r>
          </w:p>
          <w:p w14:paraId="66AB4E65" w14:textId="39C9B577" w:rsidR="005D1DD0" w:rsidRPr="00620E31" w:rsidRDefault="005D1DD0" w:rsidP="00D96BCE">
            <w:pPr>
              <w:ind w:right="-91"/>
              <w:rPr>
                <w:rFonts w:asciiTheme="minorHAnsi" w:eastAsia="Calibri" w:hAnsiTheme="minorHAnsi" w:cstheme="minorHAnsi"/>
                <w:b/>
                <w:color w:val="000000"/>
                <w:sz w:val="14"/>
                <w:szCs w:val="14"/>
              </w:rPr>
            </w:pPr>
            <w:r w:rsidRPr="00620E31">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620E31">
              <w:rPr>
                <w:rFonts w:asciiTheme="minorHAnsi" w:eastAsia="Calibri" w:hAnsiTheme="minorHAnsi" w:cstheme="minorHAnsi"/>
                <w:color w:val="000000"/>
                <w:sz w:val="10"/>
                <w:szCs w:val="10"/>
              </w:rPr>
              <w:t xml:space="preserve"> </w:t>
            </w:r>
            <w:r w:rsidR="00D96BCE" w:rsidRPr="00620E31">
              <w:rPr>
                <w:rFonts w:asciiTheme="minorHAnsi" w:eastAsia="Calibri" w:hAnsiTheme="minorHAnsi" w:cstheme="minorHAnsi"/>
                <w:b/>
                <w:color w:val="000000"/>
                <w:sz w:val="10"/>
                <w:szCs w:val="10"/>
                <w:u w:val="single"/>
              </w:rPr>
              <w:t>09</w:t>
            </w:r>
            <w:r w:rsidRPr="00620E31">
              <w:rPr>
                <w:rFonts w:asciiTheme="minorHAnsi" w:eastAsia="Calibri" w:hAnsiTheme="minorHAnsi" w:cstheme="minorHAnsi"/>
                <w:b/>
                <w:color w:val="000000"/>
                <w:sz w:val="10"/>
                <w:szCs w:val="10"/>
                <w:u w:val="single"/>
              </w:rPr>
              <w:t xml:space="preserve"> de </w:t>
            </w:r>
            <w:r w:rsidR="00D96BCE" w:rsidRPr="00620E31">
              <w:rPr>
                <w:rFonts w:asciiTheme="minorHAnsi" w:eastAsia="Calibri" w:hAnsiTheme="minorHAnsi" w:cstheme="minorHAnsi"/>
                <w:b/>
                <w:color w:val="000000"/>
                <w:sz w:val="10"/>
                <w:szCs w:val="10"/>
                <w:u w:val="single"/>
              </w:rPr>
              <w:t>noviem</w:t>
            </w:r>
            <w:r w:rsidR="00C33629" w:rsidRPr="00620E31">
              <w:rPr>
                <w:rFonts w:asciiTheme="minorHAnsi" w:eastAsia="Calibri" w:hAnsiTheme="minorHAnsi" w:cstheme="minorHAnsi"/>
                <w:b/>
                <w:color w:val="000000"/>
                <w:sz w:val="10"/>
                <w:szCs w:val="10"/>
                <w:u w:val="single"/>
              </w:rPr>
              <w:t>bre</w:t>
            </w:r>
            <w:r w:rsidRPr="00620E31">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620E31" w:rsidRDefault="004D5771" w:rsidP="00E4182E">
            <w:pPr>
              <w:jc w:val="both"/>
              <w:rPr>
                <w:rFonts w:asciiTheme="minorHAnsi" w:eastAsia="Calibri" w:hAnsiTheme="minorHAnsi" w:cstheme="minorHAnsi"/>
                <w:b/>
                <w:color w:val="000000"/>
                <w:sz w:val="14"/>
                <w:szCs w:val="14"/>
              </w:rPr>
            </w:pPr>
            <w:r w:rsidRPr="00620E3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620E31" w:rsidRDefault="004D5771" w:rsidP="00E4182E">
            <w:pPr>
              <w:ind w:right="-91"/>
              <w:jc w:val="center"/>
              <w:rPr>
                <w:rFonts w:asciiTheme="minorHAnsi" w:eastAsia="Calibri" w:hAnsiTheme="minorHAnsi" w:cstheme="minorHAnsi"/>
                <w:b/>
                <w:color w:val="000000"/>
                <w:sz w:val="14"/>
                <w:szCs w:val="14"/>
              </w:rPr>
            </w:pPr>
            <w:r w:rsidRPr="00620E31">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7B21D9B4" w:rsidR="007C5831" w:rsidRPr="00F442F2" w:rsidRDefault="007C5831" w:rsidP="007C5831">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53C6AB38"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 xml:space="preserve">Anexo </w:t>
            </w:r>
            <w:r w:rsidR="00DB4F7E">
              <w:rPr>
                <w:rFonts w:asciiTheme="minorHAnsi" w:hAnsiTheme="minorHAnsi" w:cstheme="minorHAnsi"/>
                <w:b/>
                <w:color w:val="000000"/>
                <w:sz w:val="14"/>
                <w:szCs w:val="14"/>
              </w:rPr>
              <w:t>“</w:t>
            </w:r>
            <w:r w:rsidRPr="00D008F5">
              <w:rPr>
                <w:rFonts w:asciiTheme="minorHAnsi" w:hAnsiTheme="minorHAnsi" w:cstheme="minorHAnsi"/>
                <w:b/>
                <w:color w:val="000000"/>
                <w:sz w:val="14"/>
                <w:szCs w:val="14"/>
              </w:rPr>
              <w:t>6</w:t>
            </w:r>
            <w:r w:rsidR="00DB4F7E">
              <w:rPr>
                <w:rFonts w:asciiTheme="minorHAnsi" w:hAnsiTheme="minorHAnsi" w:cstheme="minorHAnsi"/>
                <w:b/>
                <w:color w:val="000000"/>
                <w:sz w:val="14"/>
                <w:szCs w:val="14"/>
              </w:rPr>
              <w:t>”</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ABB97CB" w14:textId="77777777" w:rsidTr="002050A3">
        <w:trPr>
          <w:jc w:val="center"/>
        </w:trPr>
        <w:tc>
          <w:tcPr>
            <w:tcW w:w="365" w:type="pct"/>
            <w:shd w:val="clear" w:color="auto" w:fill="auto"/>
          </w:tcPr>
          <w:p w14:paraId="578535F2" w14:textId="55C4E8A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7C5831" w:rsidRPr="00CF7B54" w:rsidRDefault="007C5831"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4" w:type="pct"/>
            <w:shd w:val="clear" w:color="auto" w:fill="auto"/>
          </w:tcPr>
          <w:p w14:paraId="652E73EF" w14:textId="77777777" w:rsidR="007C5831" w:rsidRPr="00CF7B54" w:rsidRDefault="007C5831" w:rsidP="007C583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3" w:type="pct"/>
          </w:tcPr>
          <w:p w14:paraId="42227A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3FD3C86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2050A3">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2050A3">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2050A3">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2050A3">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2050A3">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2050A3">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2050A3">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2050A3">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7A0961" w:rsidRDefault="007A0961" w:rsidP="001C4387">
      <w:r>
        <w:separator/>
      </w:r>
    </w:p>
  </w:endnote>
  <w:endnote w:type="continuationSeparator" w:id="0">
    <w:p w14:paraId="61F23279" w14:textId="77777777" w:rsidR="007A0961" w:rsidRDefault="007A0961"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A0961" w:rsidRDefault="007A0961"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A0961" w:rsidRDefault="007A0961"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7A0961" w:rsidRDefault="007A0961"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7A0961" w:rsidRDefault="007A0961"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7A0961" w:rsidRPr="00A57380" w:rsidRDefault="007A0961"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74265395" w:rsidR="007A0961" w:rsidRPr="00A755C3" w:rsidRDefault="007A0961"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E35D1">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E35D1">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7A0961" w:rsidRPr="0062077D" w:rsidRDefault="007A0961" w:rsidP="00D000F9">
    <w:pPr>
      <w:pStyle w:val="Piedepgina"/>
      <w:framePr w:wrap="around" w:vAnchor="text" w:hAnchor="margin" w:xAlign="right" w:y="1"/>
      <w:rPr>
        <w:rStyle w:val="Nmerodepgina"/>
        <w:b/>
      </w:rPr>
    </w:pPr>
  </w:p>
  <w:p w14:paraId="74A951BB" w14:textId="39AAF960" w:rsidR="007A0961" w:rsidRDefault="007A0961"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7A0961" w:rsidRDefault="007A0961" w:rsidP="001C4387">
      <w:r>
        <w:separator/>
      </w:r>
    </w:p>
  </w:footnote>
  <w:footnote w:type="continuationSeparator" w:id="0">
    <w:p w14:paraId="530FDCAC" w14:textId="77777777" w:rsidR="007A0961" w:rsidRDefault="007A0961"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7A0961" w:rsidRDefault="007A0961" w:rsidP="003D4535">
    <w:pPr>
      <w:ind w:right="-374"/>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7A0961" w:rsidRDefault="007A0961"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7A0961" w:rsidRDefault="007A0961" w:rsidP="00284278">
    <w:pPr>
      <w:pStyle w:val="Encabezado"/>
      <w:tabs>
        <w:tab w:val="left" w:pos="3704"/>
      </w:tabs>
      <w:rPr>
        <w:rFonts w:asciiTheme="minorHAnsi" w:hAnsiTheme="minorHAnsi" w:cstheme="minorHAnsi"/>
        <w:b/>
        <w:sz w:val="14"/>
        <w:szCs w:val="14"/>
      </w:rPr>
    </w:pPr>
  </w:p>
  <w:p w14:paraId="0BCEA32D" w14:textId="6DA309F7" w:rsidR="007A0961" w:rsidRDefault="007A0961"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7A0961" w:rsidRDefault="007A0961"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7A0961" w:rsidRDefault="007A0961"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7A0961" w:rsidRDefault="007A0961" w:rsidP="005338D2">
    <w:pPr>
      <w:pStyle w:val="Encabezado"/>
      <w:tabs>
        <w:tab w:val="left" w:pos="3704"/>
      </w:tabs>
      <w:ind w:right="-91"/>
      <w:jc w:val="right"/>
      <w:rPr>
        <w:rFonts w:asciiTheme="minorHAnsi" w:hAnsiTheme="minorHAnsi" w:cstheme="minorHAnsi"/>
        <w:b/>
        <w:sz w:val="14"/>
        <w:szCs w:val="14"/>
      </w:rPr>
    </w:pPr>
  </w:p>
  <w:p w14:paraId="20B5BB92" w14:textId="2050FC3D" w:rsidR="007A0961" w:rsidRPr="00937C1A" w:rsidRDefault="007A0961" w:rsidP="005338D2">
    <w:pPr>
      <w:pStyle w:val="Encabezado"/>
      <w:tabs>
        <w:tab w:val="left" w:pos="3704"/>
      </w:tabs>
      <w:ind w:right="-91"/>
      <w:jc w:val="right"/>
      <w:rPr>
        <w:rFonts w:asciiTheme="minorHAnsi" w:hAnsiTheme="minorHAnsi" w:cstheme="minorHAnsi"/>
        <w:b/>
        <w:sz w:val="14"/>
        <w:szCs w:val="14"/>
      </w:rPr>
    </w:pPr>
    <w:r w:rsidRPr="00237B21">
      <w:rPr>
        <w:rFonts w:asciiTheme="minorHAnsi" w:hAnsiTheme="minorHAnsi" w:cstheme="minorHAnsi"/>
        <w:b/>
        <w:sz w:val="14"/>
        <w:szCs w:val="14"/>
      </w:rPr>
      <w:t>L.P.N. E/901045968-044-2023</w:t>
    </w:r>
    <w:r w:rsidRPr="00937C1A">
      <w:rPr>
        <w:rFonts w:asciiTheme="minorHAnsi" w:hAnsiTheme="minorHAnsi" w:cstheme="minorHAnsi"/>
        <w:b/>
        <w:sz w:val="14"/>
        <w:szCs w:val="14"/>
      </w:rPr>
      <w:t xml:space="preserve"> </w:t>
    </w:r>
  </w:p>
  <w:p w14:paraId="41ABA007" w14:textId="77777777" w:rsidR="00C80BE4" w:rsidRDefault="007A0961" w:rsidP="001B798D">
    <w:pPr>
      <w:pStyle w:val="Encabezado"/>
      <w:tabs>
        <w:tab w:val="clear" w:pos="4419"/>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1B798D">
      <w:rPr>
        <w:rFonts w:asciiTheme="minorHAnsi" w:hAnsiTheme="minorHAnsi" w:cstheme="minorHAnsi"/>
        <w:b/>
        <w:sz w:val="14"/>
        <w:szCs w:val="14"/>
      </w:rPr>
      <w:t xml:space="preserve">Adquisición de </w:t>
    </w:r>
    <w:r w:rsidR="00F05841">
      <w:rPr>
        <w:rFonts w:asciiTheme="minorHAnsi" w:hAnsiTheme="minorHAnsi" w:cstheme="minorHAnsi"/>
        <w:b/>
        <w:sz w:val="14"/>
        <w:szCs w:val="14"/>
      </w:rPr>
      <w:t>Material</w:t>
    </w:r>
    <w:r>
      <w:rPr>
        <w:rFonts w:asciiTheme="minorHAnsi" w:hAnsiTheme="minorHAnsi" w:cstheme="minorHAnsi"/>
        <w:b/>
        <w:sz w:val="14"/>
        <w:szCs w:val="14"/>
      </w:rPr>
      <w:t xml:space="preserve"> de limpieza</w:t>
    </w:r>
    <w:r w:rsidRPr="001B798D">
      <w:rPr>
        <w:rFonts w:asciiTheme="minorHAnsi" w:hAnsiTheme="minorHAnsi" w:cstheme="minorHAnsi"/>
        <w:b/>
        <w:sz w:val="14"/>
        <w:szCs w:val="14"/>
      </w:rPr>
      <w:t xml:space="preserve"> </w:t>
    </w:r>
    <w:r>
      <w:rPr>
        <w:rFonts w:asciiTheme="minorHAnsi" w:hAnsiTheme="minorHAnsi" w:cstheme="minorHAnsi"/>
        <w:b/>
        <w:sz w:val="14"/>
        <w:szCs w:val="14"/>
      </w:rPr>
      <w:t>para</w:t>
    </w:r>
    <w:r w:rsidRPr="001B798D">
      <w:rPr>
        <w:rFonts w:asciiTheme="minorHAnsi" w:hAnsiTheme="minorHAnsi" w:cstheme="minorHAnsi"/>
        <w:b/>
        <w:sz w:val="14"/>
        <w:szCs w:val="14"/>
      </w:rPr>
      <w:t xml:space="preserve"> </w:t>
    </w:r>
    <w:r>
      <w:rPr>
        <w:rFonts w:asciiTheme="minorHAnsi" w:hAnsiTheme="minorHAnsi" w:cstheme="minorHAnsi"/>
        <w:b/>
        <w:sz w:val="14"/>
        <w:szCs w:val="14"/>
      </w:rPr>
      <w:t xml:space="preserve">el </w:t>
    </w:r>
    <w:r w:rsidRPr="001B798D">
      <w:rPr>
        <w:rFonts w:asciiTheme="minorHAnsi" w:hAnsiTheme="minorHAnsi" w:cstheme="minorHAnsi"/>
        <w:b/>
        <w:sz w:val="14"/>
        <w:szCs w:val="14"/>
      </w:rPr>
      <w:t xml:space="preserve">Depto. de </w:t>
    </w:r>
    <w:r>
      <w:rPr>
        <w:rFonts w:asciiTheme="minorHAnsi" w:hAnsiTheme="minorHAnsi" w:cstheme="minorHAnsi"/>
        <w:b/>
        <w:sz w:val="14"/>
        <w:szCs w:val="14"/>
      </w:rPr>
      <w:t>Servicios Generales</w:t>
    </w:r>
    <w:r w:rsidRPr="001B798D">
      <w:rPr>
        <w:rFonts w:asciiTheme="minorHAnsi" w:hAnsiTheme="minorHAnsi" w:cstheme="minorHAnsi"/>
        <w:b/>
        <w:sz w:val="14"/>
        <w:szCs w:val="14"/>
      </w:rPr>
      <w:t xml:space="preserve"> de la DG</w:t>
    </w:r>
    <w:r>
      <w:rPr>
        <w:rFonts w:asciiTheme="minorHAnsi" w:hAnsiTheme="minorHAnsi" w:cstheme="minorHAnsi"/>
        <w:b/>
        <w:sz w:val="14"/>
        <w:szCs w:val="14"/>
      </w:rPr>
      <w:t>IU</w:t>
    </w:r>
    <w:r w:rsidRPr="001B798D">
      <w:rPr>
        <w:rFonts w:asciiTheme="minorHAnsi" w:hAnsiTheme="minorHAnsi" w:cstheme="minorHAnsi"/>
        <w:b/>
        <w:sz w:val="14"/>
        <w:szCs w:val="14"/>
      </w:rPr>
      <w:t xml:space="preserve"> </w:t>
    </w:r>
    <w:r>
      <w:rPr>
        <w:rFonts w:asciiTheme="minorHAnsi" w:hAnsiTheme="minorHAnsi" w:cstheme="minorHAnsi"/>
        <w:b/>
        <w:sz w:val="14"/>
        <w:szCs w:val="14"/>
      </w:rPr>
      <w:t>de la</w:t>
    </w:r>
    <w:r w:rsidRPr="001B798D">
      <w:rPr>
        <w:rFonts w:asciiTheme="minorHAnsi" w:hAnsiTheme="minorHAnsi" w:cstheme="minorHAnsi"/>
        <w:b/>
        <w:sz w:val="14"/>
        <w:szCs w:val="14"/>
      </w:rPr>
      <w:t xml:space="preserve"> Universidad Autónoma de Aguascalientes</w:t>
    </w:r>
    <w:r w:rsidRPr="00937C1A">
      <w:rPr>
        <w:rFonts w:asciiTheme="minorHAnsi" w:hAnsiTheme="minorHAnsi" w:cstheme="minorHAnsi"/>
        <w:b/>
        <w:sz w:val="14"/>
        <w:szCs w:val="14"/>
      </w:rPr>
      <w:t>.</w:t>
    </w:r>
    <w:r w:rsidR="00C80BE4">
      <w:rPr>
        <w:rFonts w:asciiTheme="minorHAnsi" w:hAnsiTheme="minorHAnsi" w:cstheme="minorHAnsi"/>
        <w:b/>
        <w:sz w:val="14"/>
        <w:szCs w:val="14"/>
      </w:rPr>
      <w:t xml:space="preserve"> </w:t>
    </w:r>
  </w:p>
  <w:p w14:paraId="16ED436D" w14:textId="3A4D470D" w:rsidR="007A0961" w:rsidRDefault="00C80BE4" w:rsidP="001B798D">
    <w:pPr>
      <w:pStyle w:val="Encabezado"/>
      <w:tabs>
        <w:tab w:val="clear" w:pos="4419"/>
      </w:tabs>
      <w:ind w:right="-91"/>
      <w:jc w:val="right"/>
      <w:rPr>
        <w:rFonts w:asciiTheme="minorHAnsi" w:hAnsiTheme="minorHAnsi" w:cstheme="minorHAnsi"/>
        <w:b/>
        <w:sz w:val="14"/>
        <w:szCs w:val="14"/>
      </w:rPr>
    </w:pPr>
    <w:r>
      <w:rPr>
        <w:rFonts w:asciiTheme="minorHAnsi" w:hAnsiTheme="minorHAnsi" w:cstheme="minorHAnsi"/>
        <w:b/>
        <w:sz w:val="14"/>
        <w:szCs w:val="14"/>
      </w:rPr>
      <w:t>Segunda Convocatoria</w:t>
    </w:r>
  </w:p>
  <w:p w14:paraId="15F50615" w14:textId="70CBB243" w:rsidR="007A0961" w:rsidRPr="00A755C3" w:rsidRDefault="007A0961"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7D38A6"/>
    <w:multiLevelType w:val="multilevel"/>
    <w:tmpl w:val="F88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88A10B6"/>
    <w:multiLevelType w:val="multilevel"/>
    <w:tmpl w:val="B18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FA827FD"/>
    <w:multiLevelType w:val="multilevel"/>
    <w:tmpl w:val="B22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D866F10"/>
    <w:multiLevelType w:val="multilevel"/>
    <w:tmpl w:val="353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8"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48C1783"/>
    <w:multiLevelType w:val="multilevel"/>
    <w:tmpl w:val="7C2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03"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4"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02"/>
  </w:num>
  <w:num w:numId="4">
    <w:abstractNumId w:val="7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8"/>
  </w:num>
  <w:num w:numId="6">
    <w:abstractNumId w:val="40"/>
  </w:num>
  <w:num w:numId="7">
    <w:abstractNumId w:val="45"/>
  </w:num>
  <w:num w:numId="8">
    <w:abstractNumId w:val="57"/>
  </w:num>
  <w:num w:numId="9">
    <w:abstractNumId w:val="99"/>
  </w:num>
  <w:num w:numId="10">
    <w:abstractNumId w:val="16"/>
  </w:num>
  <w:num w:numId="11">
    <w:abstractNumId w:val="80"/>
  </w:num>
  <w:num w:numId="12">
    <w:abstractNumId w:val="49"/>
  </w:num>
  <w:num w:numId="13">
    <w:abstractNumId w:val="32"/>
  </w:num>
  <w:num w:numId="14">
    <w:abstractNumId w:val="64"/>
  </w:num>
  <w:num w:numId="15">
    <w:abstractNumId w:val="83"/>
  </w:num>
  <w:num w:numId="16">
    <w:abstractNumId w:val="20"/>
  </w:num>
  <w:num w:numId="17">
    <w:abstractNumId w:val="39"/>
  </w:num>
  <w:num w:numId="18">
    <w:abstractNumId w:val="87"/>
  </w:num>
  <w:num w:numId="19">
    <w:abstractNumId w:val="85"/>
  </w:num>
  <w:num w:numId="20">
    <w:abstractNumId w:val="13"/>
  </w:num>
  <w:num w:numId="21">
    <w:abstractNumId w:val="2"/>
  </w:num>
  <w:num w:numId="22">
    <w:abstractNumId w:val="0"/>
  </w:num>
  <w:num w:numId="23">
    <w:abstractNumId w:val="1"/>
  </w:num>
  <w:num w:numId="24">
    <w:abstractNumId w:val="4"/>
  </w:num>
  <w:num w:numId="25">
    <w:abstractNumId w:val="14"/>
  </w:num>
  <w:num w:numId="26">
    <w:abstractNumId w:val="55"/>
  </w:num>
  <w:num w:numId="27">
    <w:abstractNumId w:val="76"/>
  </w:num>
  <w:num w:numId="28">
    <w:abstractNumId w:val="100"/>
  </w:num>
  <w:num w:numId="29">
    <w:abstractNumId w:val="5"/>
  </w:num>
  <w:num w:numId="30">
    <w:abstractNumId w:val="44"/>
  </w:num>
  <w:num w:numId="31">
    <w:abstractNumId w:val="77"/>
  </w:num>
  <w:num w:numId="32">
    <w:abstractNumId w:val="73"/>
  </w:num>
  <w:num w:numId="33">
    <w:abstractNumId w:val="97"/>
  </w:num>
  <w:num w:numId="34">
    <w:abstractNumId w:val="103"/>
  </w:num>
  <w:num w:numId="35">
    <w:abstractNumId w:val="78"/>
  </w:num>
  <w:num w:numId="36">
    <w:abstractNumId w:val="21"/>
  </w:num>
  <w:num w:numId="37">
    <w:abstractNumId w:val="48"/>
  </w:num>
  <w:num w:numId="38">
    <w:abstractNumId w:val="11"/>
  </w:num>
  <w:num w:numId="39">
    <w:abstractNumId w:val="29"/>
  </w:num>
  <w:num w:numId="40">
    <w:abstractNumId w:val="68"/>
  </w:num>
  <w:num w:numId="41">
    <w:abstractNumId w:val="7"/>
  </w:num>
  <w:num w:numId="42">
    <w:abstractNumId w:val="104"/>
  </w:num>
  <w:num w:numId="43">
    <w:abstractNumId w:val="89"/>
  </w:num>
  <w:num w:numId="44">
    <w:abstractNumId w:val="92"/>
  </w:num>
  <w:num w:numId="45">
    <w:abstractNumId w:val="24"/>
  </w:num>
  <w:num w:numId="46">
    <w:abstractNumId w:val="38"/>
  </w:num>
  <w:num w:numId="47">
    <w:abstractNumId w:val="60"/>
  </w:num>
  <w:num w:numId="48">
    <w:abstractNumId w:val="47"/>
  </w:num>
  <w:num w:numId="49">
    <w:abstractNumId w:val="17"/>
  </w:num>
  <w:num w:numId="50">
    <w:abstractNumId w:val="62"/>
  </w:num>
  <w:num w:numId="51">
    <w:abstractNumId w:val="28"/>
  </w:num>
  <w:num w:numId="52">
    <w:abstractNumId w:val="22"/>
  </w:num>
  <w:num w:numId="53">
    <w:abstractNumId w:val="42"/>
  </w:num>
  <w:num w:numId="54">
    <w:abstractNumId w:val="8"/>
  </w:num>
  <w:num w:numId="55">
    <w:abstractNumId w:val="74"/>
  </w:num>
  <w:num w:numId="56">
    <w:abstractNumId w:val="46"/>
  </w:num>
  <w:num w:numId="57">
    <w:abstractNumId w:val="69"/>
  </w:num>
  <w:num w:numId="58">
    <w:abstractNumId w:val="111"/>
  </w:num>
  <w:num w:numId="59">
    <w:abstractNumId w:val="59"/>
  </w:num>
  <w:num w:numId="60">
    <w:abstractNumId w:val="88"/>
  </w:num>
  <w:num w:numId="61">
    <w:abstractNumId w:val="81"/>
  </w:num>
  <w:num w:numId="62">
    <w:abstractNumId w:val="12"/>
  </w:num>
  <w:num w:numId="63">
    <w:abstractNumId w:val="95"/>
  </w:num>
  <w:num w:numId="64">
    <w:abstractNumId w:val="71"/>
  </w:num>
  <w:num w:numId="65">
    <w:abstractNumId w:val="9"/>
  </w:num>
  <w:num w:numId="66">
    <w:abstractNumId w:val="37"/>
  </w:num>
  <w:num w:numId="67">
    <w:abstractNumId w:val="36"/>
  </w:num>
  <w:num w:numId="68">
    <w:abstractNumId w:val="53"/>
  </w:num>
  <w:num w:numId="69">
    <w:abstractNumId w:val="35"/>
  </w:num>
  <w:num w:numId="70">
    <w:abstractNumId w:val="86"/>
  </w:num>
  <w:num w:numId="71">
    <w:abstractNumId w:val="70"/>
  </w:num>
  <w:num w:numId="72">
    <w:abstractNumId w:val="101"/>
  </w:num>
  <w:num w:numId="73">
    <w:abstractNumId w:val="31"/>
  </w:num>
  <w:num w:numId="74">
    <w:abstractNumId w:val="52"/>
  </w:num>
  <w:num w:numId="75">
    <w:abstractNumId w:val="27"/>
  </w:num>
  <w:num w:numId="76">
    <w:abstractNumId w:val="18"/>
  </w:num>
  <w:num w:numId="77">
    <w:abstractNumId w:val="108"/>
  </w:num>
  <w:num w:numId="78">
    <w:abstractNumId w:val="91"/>
  </w:num>
  <w:num w:numId="79">
    <w:abstractNumId w:val="41"/>
  </w:num>
  <w:num w:numId="80">
    <w:abstractNumId w:val="10"/>
  </w:num>
  <w:num w:numId="81">
    <w:abstractNumId w:val="58"/>
  </w:num>
  <w:num w:numId="82">
    <w:abstractNumId w:val="50"/>
  </w:num>
  <w:num w:numId="83">
    <w:abstractNumId w:val="96"/>
  </w:num>
  <w:num w:numId="84">
    <w:abstractNumId w:val="75"/>
  </w:num>
  <w:num w:numId="85">
    <w:abstractNumId w:val="34"/>
  </w:num>
  <w:num w:numId="86">
    <w:abstractNumId w:val="94"/>
  </w:num>
  <w:num w:numId="87">
    <w:abstractNumId w:val="107"/>
  </w:num>
  <w:num w:numId="88">
    <w:abstractNumId w:val="110"/>
  </w:num>
  <w:num w:numId="89">
    <w:abstractNumId w:val="82"/>
  </w:num>
  <w:num w:numId="90">
    <w:abstractNumId w:val="33"/>
  </w:num>
  <w:num w:numId="91">
    <w:abstractNumId w:val="105"/>
  </w:num>
  <w:num w:numId="92">
    <w:abstractNumId w:val="23"/>
  </w:num>
  <w:num w:numId="93">
    <w:abstractNumId w:val="84"/>
  </w:num>
  <w:num w:numId="94">
    <w:abstractNumId w:val="25"/>
  </w:num>
  <w:num w:numId="95">
    <w:abstractNumId w:val="63"/>
  </w:num>
  <w:num w:numId="96">
    <w:abstractNumId w:val="72"/>
  </w:num>
  <w:num w:numId="97">
    <w:abstractNumId w:val="15"/>
  </w:num>
  <w:num w:numId="98">
    <w:abstractNumId w:val="109"/>
  </w:num>
  <w:num w:numId="99">
    <w:abstractNumId w:val="106"/>
  </w:num>
  <w:num w:numId="100">
    <w:abstractNumId w:val="90"/>
  </w:num>
  <w:num w:numId="101">
    <w:abstractNumId w:val="51"/>
  </w:num>
  <w:num w:numId="102">
    <w:abstractNumId w:val="65"/>
  </w:num>
  <w:num w:numId="103">
    <w:abstractNumId w:val="19"/>
  </w:num>
  <w:num w:numId="104">
    <w:abstractNumId w:val="61"/>
  </w:num>
  <w:num w:numId="105">
    <w:abstractNumId w:val="43"/>
  </w:num>
  <w:num w:numId="1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6"/>
  </w:num>
  <w:num w:numId="108">
    <w:abstractNumId w:val="93"/>
  </w:num>
  <w:num w:numId="109">
    <w:abstractNumId w:val="26"/>
  </w:num>
  <w:num w:numId="110">
    <w:abstractNumId w:val="30"/>
  </w:num>
  <w:num w:numId="111">
    <w:abstractNumId w:val="6"/>
  </w:num>
  <w:num w:numId="112">
    <w:abstractNumId w:val="5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47E5"/>
    <w:rsid w:val="00005024"/>
    <w:rsid w:val="00006E0F"/>
    <w:rsid w:val="00006F99"/>
    <w:rsid w:val="000072BD"/>
    <w:rsid w:val="000075E9"/>
    <w:rsid w:val="000079E7"/>
    <w:rsid w:val="00007DC5"/>
    <w:rsid w:val="00010F97"/>
    <w:rsid w:val="000140C0"/>
    <w:rsid w:val="00014CF8"/>
    <w:rsid w:val="000151FE"/>
    <w:rsid w:val="000155EE"/>
    <w:rsid w:val="000172E0"/>
    <w:rsid w:val="0002181C"/>
    <w:rsid w:val="00021983"/>
    <w:rsid w:val="00022034"/>
    <w:rsid w:val="00022FC8"/>
    <w:rsid w:val="00024323"/>
    <w:rsid w:val="00024833"/>
    <w:rsid w:val="00024D2A"/>
    <w:rsid w:val="00025D96"/>
    <w:rsid w:val="000263C9"/>
    <w:rsid w:val="00026730"/>
    <w:rsid w:val="0002679F"/>
    <w:rsid w:val="00026E73"/>
    <w:rsid w:val="00027491"/>
    <w:rsid w:val="00027D03"/>
    <w:rsid w:val="00030188"/>
    <w:rsid w:val="00030A92"/>
    <w:rsid w:val="00030E55"/>
    <w:rsid w:val="00031736"/>
    <w:rsid w:val="00032542"/>
    <w:rsid w:val="00034CD0"/>
    <w:rsid w:val="00035023"/>
    <w:rsid w:val="00035491"/>
    <w:rsid w:val="000354A4"/>
    <w:rsid w:val="00035A23"/>
    <w:rsid w:val="00035B1C"/>
    <w:rsid w:val="00036BA6"/>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C1F"/>
    <w:rsid w:val="00057404"/>
    <w:rsid w:val="000575B8"/>
    <w:rsid w:val="000578C2"/>
    <w:rsid w:val="00057FD9"/>
    <w:rsid w:val="0006042A"/>
    <w:rsid w:val="000606F8"/>
    <w:rsid w:val="000616DB"/>
    <w:rsid w:val="00061E69"/>
    <w:rsid w:val="0006260B"/>
    <w:rsid w:val="00062D2E"/>
    <w:rsid w:val="00063128"/>
    <w:rsid w:val="00063C6C"/>
    <w:rsid w:val="00064716"/>
    <w:rsid w:val="000647B3"/>
    <w:rsid w:val="00064BC8"/>
    <w:rsid w:val="00064E53"/>
    <w:rsid w:val="00064EDA"/>
    <w:rsid w:val="000671F8"/>
    <w:rsid w:val="00067EE6"/>
    <w:rsid w:val="000702EC"/>
    <w:rsid w:val="0007054F"/>
    <w:rsid w:val="00070A64"/>
    <w:rsid w:val="00071F42"/>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59F"/>
    <w:rsid w:val="00087E02"/>
    <w:rsid w:val="000901A0"/>
    <w:rsid w:val="00092A96"/>
    <w:rsid w:val="00093594"/>
    <w:rsid w:val="000942F4"/>
    <w:rsid w:val="0009478C"/>
    <w:rsid w:val="0009681F"/>
    <w:rsid w:val="00096949"/>
    <w:rsid w:val="00096990"/>
    <w:rsid w:val="00097C1D"/>
    <w:rsid w:val="000A05DB"/>
    <w:rsid w:val="000A1819"/>
    <w:rsid w:val="000A1A6C"/>
    <w:rsid w:val="000A227C"/>
    <w:rsid w:val="000A2D4C"/>
    <w:rsid w:val="000A330B"/>
    <w:rsid w:val="000A3489"/>
    <w:rsid w:val="000A58E9"/>
    <w:rsid w:val="000A5AAE"/>
    <w:rsid w:val="000A5C1C"/>
    <w:rsid w:val="000A62EF"/>
    <w:rsid w:val="000A6B96"/>
    <w:rsid w:val="000A72F6"/>
    <w:rsid w:val="000A7301"/>
    <w:rsid w:val="000A7481"/>
    <w:rsid w:val="000A7680"/>
    <w:rsid w:val="000B0CD8"/>
    <w:rsid w:val="000B219A"/>
    <w:rsid w:val="000B300E"/>
    <w:rsid w:val="000B3DB4"/>
    <w:rsid w:val="000B478C"/>
    <w:rsid w:val="000B64B4"/>
    <w:rsid w:val="000B64C1"/>
    <w:rsid w:val="000B7233"/>
    <w:rsid w:val="000B73A8"/>
    <w:rsid w:val="000B7C2C"/>
    <w:rsid w:val="000C0665"/>
    <w:rsid w:val="000C26DB"/>
    <w:rsid w:val="000C2ABB"/>
    <w:rsid w:val="000C2C1B"/>
    <w:rsid w:val="000C3CA4"/>
    <w:rsid w:val="000C3D55"/>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251"/>
    <w:rsid w:val="000D4485"/>
    <w:rsid w:val="000D4611"/>
    <w:rsid w:val="000D4E7C"/>
    <w:rsid w:val="000D569A"/>
    <w:rsid w:val="000D6860"/>
    <w:rsid w:val="000D7F0E"/>
    <w:rsid w:val="000E0F65"/>
    <w:rsid w:val="000E2C01"/>
    <w:rsid w:val="000E5119"/>
    <w:rsid w:val="000E5D22"/>
    <w:rsid w:val="000E62D8"/>
    <w:rsid w:val="000E640C"/>
    <w:rsid w:val="000F0B72"/>
    <w:rsid w:val="000F2285"/>
    <w:rsid w:val="000F2589"/>
    <w:rsid w:val="000F2F81"/>
    <w:rsid w:val="000F3058"/>
    <w:rsid w:val="000F31D0"/>
    <w:rsid w:val="000F3401"/>
    <w:rsid w:val="000F59EC"/>
    <w:rsid w:val="000F5DA9"/>
    <w:rsid w:val="000F65A5"/>
    <w:rsid w:val="000F7C94"/>
    <w:rsid w:val="00100889"/>
    <w:rsid w:val="00100B06"/>
    <w:rsid w:val="00100C95"/>
    <w:rsid w:val="00100D4C"/>
    <w:rsid w:val="0010221B"/>
    <w:rsid w:val="00103756"/>
    <w:rsid w:val="00103904"/>
    <w:rsid w:val="00103A4A"/>
    <w:rsid w:val="00104481"/>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1CF4"/>
    <w:rsid w:val="001323BE"/>
    <w:rsid w:val="0013295F"/>
    <w:rsid w:val="00132DAF"/>
    <w:rsid w:val="001338A7"/>
    <w:rsid w:val="00134392"/>
    <w:rsid w:val="00134EAD"/>
    <w:rsid w:val="001404B5"/>
    <w:rsid w:val="00140BCB"/>
    <w:rsid w:val="0014119F"/>
    <w:rsid w:val="001415B6"/>
    <w:rsid w:val="001418B2"/>
    <w:rsid w:val="001423C8"/>
    <w:rsid w:val="00143643"/>
    <w:rsid w:val="00143D18"/>
    <w:rsid w:val="0014427F"/>
    <w:rsid w:val="00144662"/>
    <w:rsid w:val="00145544"/>
    <w:rsid w:val="001455E5"/>
    <w:rsid w:val="001458DB"/>
    <w:rsid w:val="0014591C"/>
    <w:rsid w:val="00145C9A"/>
    <w:rsid w:val="001467E9"/>
    <w:rsid w:val="00147861"/>
    <w:rsid w:val="00147F1A"/>
    <w:rsid w:val="00150DB3"/>
    <w:rsid w:val="00151396"/>
    <w:rsid w:val="00151BB6"/>
    <w:rsid w:val="00153222"/>
    <w:rsid w:val="00153B9A"/>
    <w:rsid w:val="00156943"/>
    <w:rsid w:val="00157118"/>
    <w:rsid w:val="001578FA"/>
    <w:rsid w:val="00160974"/>
    <w:rsid w:val="00161D83"/>
    <w:rsid w:val="00163BA6"/>
    <w:rsid w:val="001646D9"/>
    <w:rsid w:val="00164708"/>
    <w:rsid w:val="00164A90"/>
    <w:rsid w:val="00164AF4"/>
    <w:rsid w:val="001654E8"/>
    <w:rsid w:val="0016652C"/>
    <w:rsid w:val="0016781D"/>
    <w:rsid w:val="00170551"/>
    <w:rsid w:val="00170967"/>
    <w:rsid w:val="001714D0"/>
    <w:rsid w:val="00171C50"/>
    <w:rsid w:val="00171F04"/>
    <w:rsid w:val="00171F17"/>
    <w:rsid w:val="00172514"/>
    <w:rsid w:val="001725B6"/>
    <w:rsid w:val="00172AA0"/>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3281"/>
    <w:rsid w:val="00194614"/>
    <w:rsid w:val="00196C87"/>
    <w:rsid w:val="001970B9"/>
    <w:rsid w:val="00197760"/>
    <w:rsid w:val="00197955"/>
    <w:rsid w:val="00197E13"/>
    <w:rsid w:val="001A088F"/>
    <w:rsid w:val="001A1168"/>
    <w:rsid w:val="001A135C"/>
    <w:rsid w:val="001A1D4F"/>
    <w:rsid w:val="001A1E97"/>
    <w:rsid w:val="001A2140"/>
    <w:rsid w:val="001A30F9"/>
    <w:rsid w:val="001A5044"/>
    <w:rsid w:val="001A5168"/>
    <w:rsid w:val="001A56E6"/>
    <w:rsid w:val="001A5BD9"/>
    <w:rsid w:val="001A6B58"/>
    <w:rsid w:val="001B016E"/>
    <w:rsid w:val="001B0600"/>
    <w:rsid w:val="001B0D79"/>
    <w:rsid w:val="001B0F72"/>
    <w:rsid w:val="001B20DB"/>
    <w:rsid w:val="001B21BE"/>
    <w:rsid w:val="001B2888"/>
    <w:rsid w:val="001B5325"/>
    <w:rsid w:val="001B5C9B"/>
    <w:rsid w:val="001B5F27"/>
    <w:rsid w:val="001B6582"/>
    <w:rsid w:val="001B666B"/>
    <w:rsid w:val="001B6810"/>
    <w:rsid w:val="001B7201"/>
    <w:rsid w:val="001B725F"/>
    <w:rsid w:val="001B798D"/>
    <w:rsid w:val="001C0100"/>
    <w:rsid w:val="001C0817"/>
    <w:rsid w:val="001C0E13"/>
    <w:rsid w:val="001C0F72"/>
    <w:rsid w:val="001C1CCC"/>
    <w:rsid w:val="001C237A"/>
    <w:rsid w:val="001C2D2A"/>
    <w:rsid w:val="001C2E93"/>
    <w:rsid w:val="001C4387"/>
    <w:rsid w:val="001C441A"/>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0625"/>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0993"/>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BB6"/>
    <w:rsid w:val="00232E01"/>
    <w:rsid w:val="00233BBF"/>
    <w:rsid w:val="00233C36"/>
    <w:rsid w:val="00234A52"/>
    <w:rsid w:val="00236CD7"/>
    <w:rsid w:val="00237B21"/>
    <w:rsid w:val="00237D81"/>
    <w:rsid w:val="00237D93"/>
    <w:rsid w:val="00241638"/>
    <w:rsid w:val="00241744"/>
    <w:rsid w:val="00242968"/>
    <w:rsid w:val="00244135"/>
    <w:rsid w:val="002444F9"/>
    <w:rsid w:val="00246419"/>
    <w:rsid w:val="0024684F"/>
    <w:rsid w:val="002468FE"/>
    <w:rsid w:val="00246C64"/>
    <w:rsid w:val="002477AB"/>
    <w:rsid w:val="00250D68"/>
    <w:rsid w:val="00250EE7"/>
    <w:rsid w:val="00251E9A"/>
    <w:rsid w:val="00252F30"/>
    <w:rsid w:val="00253281"/>
    <w:rsid w:val="0025371C"/>
    <w:rsid w:val="00255761"/>
    <w:rsid w:val="00256980"/>
    <w:rsid w:val="00256CBD"/>
    <w:rsid w:val="00256D2D"/>
    <w:rsid w:val="00257EF6"/>
    <w:rsid w:val="00262086"/>
    <w:rsid w:val="0026279B"/>
    <w:rsid w:val="002627FE"/>
    <w:rsid w:val="00262C1D"/>
    <w:rsid w:val="00263440"/>
    <w:rsid w:val="002636A2"/>
    <w:rsid w:val="00263CC7"/>
    <w:rsid w:val="00264F18"/>
    <w:rsid w:val="00265C3A"/>
    <w:rsid w:val="00265D8D"/>
    <w:rsid w:val="00267419"/>
    <w:rsid w:val="002702AC"/>
    <w:rsid w:val="0027050E"/>
    <w:rsid w:val="00270AC3"/>
    <w:rsid w:val="00271559"/>
    <w:rsid w:val="00271869"/>
    <w:rsid w:val="002735BC"/>
    <w:rsid w:val="00274040"/>
    <w:rsid w:val="002743E0"/>
    <w:rsid w:val="002747F9"/>
    <w:rsid w:val="00274842"/>
    <w:rsid w:val="00274FD4"/>
    <w:rsid w:val="002760F6"/>
    <w:rsid w:val="00276817"/>
    <w:rsid w:val="00277068"/>
    <w:rsid w:val="00280D8A"/>
    <w:rsid w:val="002820D4"/>
    <w:rsid w:val="002821E1"/>
    <w:rsid w:val="00282DD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4604"/>
    <w:rsid w:val="00295C81"/>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2A7"/>
    <w:rsid w:val="002A59B9"/>
    <w:rsid w:val="002A6B8C"/>
    <w:rsid w:val="002A7321"/>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5488"/>
    <w:rsid w:val="002E670B"/>
    <w:rsid w:val="002E6C0D"/>
    <w:rsid w:val="002F1470"/>
    <w:rsid w:val="002F216A"/>
    <w:rsid w:val="002F285F"/>
    <w:rsid w:val="002F3685"/>
    <w:rsid w:val="002F459F"/>
    <w:rsid w:val="002F4744"/>
    <w:rsid w:val="002F4B04"/>
    <w:rsid w:val="002F5510"/>
    <w:rsid w:val="002F59A6"/>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445E"/>
    <w:rsid w:val="003357CC"/>
    <w:rsid w:val="00336C25"/>
    <w:rsid w:val="00336F9B"/>
    <w:rsid w:val="0033776A"/>
    <w:rsid w:val="00337FE8"/>
    <w:rsid w:val="00341618"/>
    <w:rsid w:val="003420F5"/>
    <w:rsid w:val="0034370B"/>
    <w:rsid w:val="003445F8"/>
    <w:rsid w:val="0034732B"/>
    <w:rsid w:val="00350C68"/>
    <w:rsid w:val="00350FC9"/>
    <w:rsid w:val="003511D2"/>
    <w:rsid w:val="0035163F"/>
    <w:rsid w:val="003523F7"/>
    <w:rsid w:val="00353101"/>
    <w:rsid w:val="003531FC"/>
    <w:rsid w:val="003543CA"/>
    <w:rsid w:val="00354B08"/>
    <w:rsid w:val="00355485"/>
    <w:rsid w:val="00356A9E"/>
    <w:rsid w:val="00356B88"/>
    <w:rsid w:val="00356EC8"/>
    <w:rsid w:val="00357108"/>
    <w:rsid w:val="00360B40"/>
    <w:rsid w:val="00361934"/>
    <w:rsid w:val="00362CD6"/>
    <w:rsid w:val="00362DD8"/>
    <w:rsid w:val="0036333A"/>
    <w:rsid w:val="00363E22"/>
    <w:rsid w:val="00365075"/>
    <w:rsid w:val="00366234"/>
    <w:rsid w:val="003664BA"/>
    <w:rsid w:val="00366D89"/>
    <w:rsid w:val="00367793"/>
    <w:rsid w:val="003708A6"/>
    <w:rsid w:val="00370A13"/>
    <w:rsid w:val="00370DC6"/>
    <w:rsid w:val="00371709"/>
    <w:rsid w:val="00371EDC"/>
    <w:rsid w:val="00372972"/>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749F"/>
    <w:rsid w:val="00390146"/>
    <w:rsid w:val="00391B30"/>
    <w:rsid w:val="00394691"/>
    <w:rsid w:val="00394C24"/>
    <w:rsid w:val="003953E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33B"/>
    <w:rsid w:val="003D1C5A"/>
    <w:rsid w:val="003D36AC"/>
    <w:rsid w:val="003D3EF9"/>
    <w:rsid w:val="003D3F71"/>
    <w:rsid w:val="003D4535"/>
    <w:rsid w:val="003D4BA0"/>
    <w:rsid w:val="003D54C7"/>
    <w:rsid w:val="003D5527"/>
    <w:rsid w:val="003D5742"/>
    <w:rsid w:val="003D63ED"/>
    <w:rsid w:val="003D663D"/>
    <w:rsid w:val="003D7B7A"/>
    <w:rsid w:val="003E0055"/>
    <w:rsid w:val="003E0DA1"/>
    <w:rsid w:val="003E1DEF"/>
    <w:rsid w:val="003E287B"/>
    <w:rsid w:val="003E2FA2"/>
    <w:rsid w:val="003E311A"/>
    <w:rsid w:val="003E35D1"/>
    <w:rsid w:val="003E40BF"/>
    <w:rsid w:val="003E457B"/>
    <w:rsid w:val="003E4D07"/>
    <w:rsid w:val="003E523B"/>
    <w:rsid w:val="003E64A4"/>
    <w:rsid w:val="003E6D71"/>
    <w:rsid w:val="003E7F08"/>
    <w:rsid w:val="003F059B"/>
    <w:rsid w:val="003F0926"/>
    <w:rsid w:val="003F25E8"/>
    <w:rsid w:val="003F27D2"/>
    <w:rsid w:val="003F2BC2"/>
    <w:rsid w:val="003F4D77"/>
    <w:rsid w:val="003F57D9"/>
    <w:rsid w:val="003F61CD"/>
    <w:rsid w:val="003F629E"/>
    <w:rsid w:val="003F73BE"/>
    <w:rsid w:val="003F7527"/>
    <w:rsid w:val="0040053C"/>
    <w:rsid w:val="00400DF5"/>
    <w:rsid w:val="004011B6"/>
    <w:rsid w:val="0040167C"/>
    <w:rsid w:val="00401773"/>
    <w:rsid w:val="00401927"/>
    <w:rsid w:val="00401BFE"/>
    <w:rsid w:val="00403412"/>
    <w:rsid w:val="0040370B"/>
    <w:rsid w:val="00403960"/>
    <w:rsid w:val="0040667A"/>
    <w:rsid w:val="00406CF7"/>
    <w:rsid w:val="00407485"/>
    <w:rsid w:val="004076AB"/>
    <w:rsid w:val="00410795"/>
    <w:rsid w:val="004110A0"/>
    <w:rsid w:val="00412618"/>
    <w:rsid w:val="00413D80"/>
    <w:rsid w:val="004143DC"/>
    <w:rsid w:val="004154B0"/>
    <w:rsid w:val="004154C0"/>
    <w:rsid w:val="004155C7"/>
    <w:rsid w:val="00415D0A"/>
    <w:rsid w:val="00417882"/>
    <w:rsid w:val="00417FC7"/>
    <w:rsid w:val="00420AD5"/>
    <w:rsid w:val="004228F3"/>
    <w:rsid w:val="004241FB"/>
    <w:rsid w:val="00424D6F"/>
    <w:rsid w:val="00426FE8"/>
    <w:rsid w:val="00427A5B"/>
    <w:rsid w:val="00430FE2"/>
    <w:rsid w:val="004313C0"/>
    <w:rsid w:val="004315F1"/>
    <w:rsid w:val="00431DBD"/>
    <w:rsid w:val="00432ADE"/>
    <w:rsid w:val="00433039"/>
    <w:rsid w:val="004335BB"/>
    <w:rsid w:val="0043387F"/>
    <w:rsid w:val="00434545"/>
    <w:rsid w:val="00435222"/>
    <w:rsid w:val="0043709D"/>
    <w:rsid w:val="00440797"/>
    <w:rsid w:val="004407FC"/>
    <w:rsid w:val="004418FB"/>
    <w:rsid w:val="00441DCF"/>
    <w:rsid w:val="004439D3"/>
    <w:rsid w:val="00443B81"/>
    <w:rsid w:val="00445BD8"/>
    <w:rsid w:val="00446AAE"/>
    <w:rsid w:val="00446D17"/>
    <w:rsid w:val="00446FE9"/>
    <w:rsid w:val="00447093"/>
    <w:rsid w:val="00447ACD"/>
    <w:rsid w:val="004504E0"/>
    <w:rsid w:val="00452E73"/>
    <w:rsid w:val="0045355E"/>
    <w:rsid w:val="00453F50"/>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C7DC5"/>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2200"/>
    <w:rsid w:val="004E23F0"/>
    <w:rsid w:val="004E2C88"/>
    <w:rsid w:val="004E3C48"/>
    <w:rsid w:val="004E3DE2"/>
    <w:rsid w:val="004E4D40"/>
    <w:rsid w:val="004E6CF1"/>
    <w:rsid w:val="004E73CC"/>
    <w:rsid w:val="004E7764"/>
    <w:rsid w:val="004E7DE6"/>
    <w:rsid w:val="004E7E5A"/>
    <w:rsid w:val="004F0140"/>
    <w:rsid w:val="004F06A0"/>
    <w:rsid w:val="004F1007"/>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4D"/>
    <w:rsid w:val="00521C3B"/>
    <w:rsid w:val="00522594"/>
    <w:rsid w:val="00522E62"/>
    <w:rsid w:val="005231EB"/>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4B5"/>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5F05"/>
    <w:rsid w:val="00566125"/>
    <w:rsid w:val="00566C2E"/>
    <w:rsid w:val="0056745E"/>
    <w:rsid w:val="00567BB8"/>
    <w:rsid w:val="00567EA9"/>
    <w:rsid w:val="005702F1"/>
    <w:rsid w:val="005719D7"/>
    <w:rsid w:val="00572345"/>
    <w:rsid w:val="00573B00"/>
    <w:rsid w:val="005740D9"/>
    <w:rsid w:val="00574F0E"/>
    <w:rsid w:val="005753EF"/>
    <w:rsid w:val="00576700"/>
    <w:rsid w:val="00577AF8"/>
    <w:rsid w:val="005808E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2B72"/>
    <w:rsid w:val="005A5358"/>
    <w:rsid w:val="005A661D"/>
    <w:rsid w:val="005A6AEE"/>
    <w:rsid w:val="005A7BA2"/>
    <w:rsid w:val="005B0364"/>
    <w:rsid w:val="005B17BF"/>
    <w:rsid w:val="005B36C2"/>
    <w:rsid w:val="005B471C"/>
    <w:rsid w:val="005B5716"/>
    <w:rsid w:val="005B5C3B"/>
    <w:rsid w:val="005B5D14"/>
    <w:rsid w:val="005B69D8"/>
    <w:rsid w:val="005B69E2"/>
    <w:rsid w:val="005B6A21"/>
    <w:rsid w:val="005B7A88"/>
    <w:rsid w:val="005C0788"/>
    <w:rsid w:val="005C14CC"/>
    <w:rsid w:val="005C1C86"/>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2920"/>
    <w:rsid w:val="005D41DE"/>
    <w:rsid w:val="005D4307"/>
    <w:rsid w:val="005D4A53"/>
    <w:rsid w:val="005D4BF0"/>
    <w:rsid w:val="005D531E"/>
    <w:rsid w:val="005D5408"/>
    <w:rsid w:val="005D5D19"/>
    <w:rsid w:val="005D60BF"/>
    <w:rsid w:val="005D67B8"/>
    <w:rsid w:val="005D76A8"/>
    <w:rsid w:val="005D7F52"/>
    <w:rsid w:val="005E117A"/>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3F80"/>
    <w:rsid w:val="005F43B9"/>
    <w:rsid w:val="005F5EC9"/>
    <w:rsid w:val="005F741C"/>
    <w:rsid w:val="005F7C53"/>
    <w:rsid w:val="005F7CFF"/>
    <w:rsid w:val="0060256C"/>
    <w:rsid w:val="006030F6"/>
    <w:rsid w:val="00603B49"/>
    <w:rsid w:val="00603BEF"/>
    <w:rsid w:val="0060475F"/>
    <w:rsid w:val="006049AA"/>
    <w:rsid w:val="00604C90"/>
    <w:rsid w:val="006064F7"/>
    <w:rsid w:val="00606B5D"/>
    <w:rsid w:val="00610A7A"/>
    <w:rsid w:val="006115B4"/>
    <w:rsid w:val="00611953"/>
    <w:rsid w:val="00612500"/>
    <w:rsid w:val="006135A5"/>
    <w:rsid w:val="00614257"/>
    <w:rsid w:val="0061517C"/>
    <w:rsid w:val="006156B7"/>
    <w:rsid w:val="00615D1F"/>
    <w:rsid w:val="00615F8E"/>
    <w:rsid w:val="00617794"/>
    <w:rsid w:val="00620166"/>
    <w:rsid w:val="0062076B"/>
    <w:rsid w:val="00620E31"/>
    <w:rsid w:val="00621D45"/>
    <w:rsid w:val="00623A70"/>
    <w:rsid w:val="0062435C"/>
    <w:rsid w:val="006244C8"/>
    <w:rsid w:val="00624752"/>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F27"/>
    <w:rsid w:val="0064747D"/>
    <w:rsid w:val="00647522"/>
    <w:rsid w:val="006477AC"/>
    <w:rsid w:val="00647ED3"/>
    <w:rsid w:val="00650137"/>
    <w:rsid w:val="00651F13"/>
    <w:rsid w:val="0065537E"/>
    <w:rsid w:val="006556EF"/>
    <w:rsid w:val="00656FAF"/>
    <w:rsid w:val="006573E7"/>
    <w:rsid w:val="00660ADF"/>
    <w:rsid w:val="00660B99"/>
    <w:rsid w:val="00660FB3"/>
    <w:rsid w:val="006610B8"/>
    <w:rsid w:val="0066354B"/>
    <w:rsid w:val="0066429F"/>
    <w:rsid w:val="00664314"/>
    <w:rsid w:val="00664CA4"/>
    <w:rsid w:val="0066620B"/>
    <w:rsid w:val="00667134"/>
    <w:rsid w:val="006671B0"/>
    <w:rsid w:val="006678CE"/>
    <w:rsid w:val="00670912"/>
    <w:rsid w:val="006712AB"/>
    <w:rsid w:val="006713B3"/>
    <w:rsid w:val="00671CFF"/>
    <w:rsid w:val="00673761"/>
    <w:rsid w:val="00673F10"/>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746D"/>
    <w:rsid w:val="006C7CE1"/>
    <w:rsid w:val="006D1104"/>
    <w:rsid w:val="006D1D79"/>
    <w:rsid w:val="006D21A3"/>
    <w:rsid w:val="006D2604"/>
    <w:rsid w:val="006D319F"/>
    <w:rsid w:val="006D5249"/>
    <w:rsid w:val="006D577B"/>
    <w:rsid w:val="006D5BE3"/>
    <w:rsid w:val="006D5CEC"/>
    <w:rsid w:val="006D69FF"/>
    <w:rsid w:val="006D6B58"/>
    <w:rsid w:val="006D72D7"/>
    <w:rsid w:val="006D7958"/>
    <w:rsid w:val="006D7F75"/>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3305"/>
    <w:rsid w:val="006F43DF"/>
    <w:rsid w:val="006F5D6F"/>
    <w:rsid w:val="006F629A"/>
    <w:rsid w:val="00700BED"/>
    <w:rsid w:val="00701739"/>
    <w:rsid w:val="00701A2B"/>
    <w:rsid w:val="00701AD1"/>
    <w:rsid w:val="00701D49"/>
    <w:rsid w:val="00701FF3"/>
    <w:rsid w:val="00703D88"/>
    <w:rsid w:val="00704591"/>
    <w:rsid w:val="00704BEC"/>
    <w:rsid w:val="00704F4E"/>
    <w:rsid w:val="00704F6E"/>
    <w:rsid w:val="007055B7"/>
    <w:rsid w:val="007074F0"/>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946"/>
    <w:rsid w:val="00733AA5"/>
    <w:rsid w:val="0073557C"/>
    <w:rsid w:val="007375BB"/>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75F0"/>
    <w:rsid w:val="00757F3A"/>
    <w:rsid w:val="0076009B"/>
    <w:rsid w:val="00760648"/>
    <w:rsid w:val="0076156B"/>
    <w:rsid w:val="007622AC"/>
    <w:rsid w:val="007635F9"/>
    <w:rsid w:val="00763813"/>
    <w:rsid w:val="00763855"/>
    <w:rsid w:val="00763CAF"/>
    <w:rsid w:val="00765CA5"/>
    <w:rsid w:val="00767124"/>
    <w:rsid w:val="00767C32"/>
    <w:rsid w:val="00767D08"/>
    <w:rsid w:val="00770074"/>
    <w:rsid w:val="0077088F"/>
    <w:rsid w:val="00770F14"/>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961"/>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11E"/>
    <w:rsid w:val="007C073C"/>
    <w:rsid w:val="007C2259"/>
    <w:rsid w:val="007C2BD0"/>
    <w:rsid w:val="007C39FB"/>
    <w:rsid w:val="007C3A32"/>
    <w:rsid w:val="007C3B37"/>
    <w:rsid w:val="007C3C95"/>
    <w:rsid w:val="007C44CF"/>
    <w:rsid w:val="007C450B"/>
    <w:rsid w:val="007C46C8"/>
    <w:rsid w:val="007C5831"/>
    <w:rsid w:val="007C5D52"/>
    <w:rsid w:val="007D0AB0"/>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1FA5"/>
    <w:rsid w:val="008438BF"/>
    <w:rsid w:val="00844330"/>
    <w:rsid w:val="00845193"/>
    <w:rsid w:val="008466FE"/>
    <w:rsid w:val="00846732"/>
    <w:rsid w:val="00846B24"/>
    <w:rsid w:val="00846E07"/>
    <w:rsid w:val="00846EA3"/>
    <w:rsid w:val="008473F7"/>
    <w:rsid w:val="00847544"/>
    <w:rsid w:val="00847A33"/>
    <w:rsid w:val="008505AC"/>
    <w:rsid w:val="0085137F"/>
    <w:rsid w:val="00852FF5"/>
    <w:rsid w:val="00853915"/>
    <w:rsid w:val="00853D25"/>
    <w:rsid w:val="00854E63"/>
    <w:rsid w:val="00855BAD"/>
    <w:rsid w:val="0085759B"/>
    <w:rsid w:val="00857633"/>
    <w:rsid w:val="00857C47"/>
    <w:rsid w:val="00860561"/>
    <w:rsid w:val="0086073C"/>
    <w:rsid w:val="0086099C"/>
    <w:rsid w:val="00860A65"/>
    <w:rsid w:val="008632A9"/>
    <w:rsid w:val="00863832"/>
    <w:rsid w:val="008639AC"/>
    <w:rsid w:val="00863A82"/>
    <w:rsid w:val="00863ECE"/>
    <w:rsid w:val="00865376"/>
    <w:rsid w:val="00865540"/>
    <w:rsid w:val="00866492"/>
    <w:rsid w:val="00866995"/>
    <w:rsid w:val="00867A02"/>
    <w:rsid w:val="00867FF0"/>
    <w:rsid w:val="00870B38"/>
    <w:rsid w:val="00870E47"/>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644F"/>
    <w:rsid w:val="00886583"/>
    <w:rsid w:val="008872F3"/>
    <w:rsid w:val="0089002D"/>
    <w:rsid w:val="008902EE"/>
    <w:rsid w:val="00891EEC"/>
    <w:rsid w:val="008924C7"/>
    <w:rsid w:val="008937EF"/>
    <w:rsid w:val="00893BBB"/>
    <w:rsid w:val="008947BB"/>
    <w:rsid w:val="00895A4E"/>
    <w:rsid w:val="008964B7"/>
    <w:rsid w:val="00896779"/>
    <w:rsid w:val="00896B3F"/>
    <w:rsid w:val="008A07AA"/>
    <w:rsid w:val="008A1E20"/>
    <w:rsid w:val="008A3DE3"/>
    <w:rsid w:val="008A41C4"/>
    <w:rsid w:val="008A4527"/>
    <w:rsid w:val="008A53FD"/>
    <w:rsid w:val="008A5E82"/>
    <w:rsid w:val="008A7097"/>
    <w:rsid w:val="008A74FB"/>
    <w:rsid w:val="008A777B"/>
    <w:rsid w:val="008B0502"/>
    <w:rsid w:val="008B1777"/>
    <w:rsid w:val="008B1F3F"/>
    <w:rsid w:val="008B25D3"/>
    <w:rsid w:val="008B3822"/>
    <w:rsid w:val="008B3B9F"/>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7E8"/>
    <w:rsid w:val="008D0DBE"/>
    <w:rsid w:val="008D1B49"/>
    <w:rsid w:val="008D1F24"/>
    <w:rsid w:val="008D29F2"/>
    <w:rsid w:val="008D4127"/>
    <w:rsid w:val="008D459F"/>
    <w:rsid w:val="008D4AAC"/>
    <w:rsid w:val="008D620D"/>
    <w:rsid w:val="008D6356"/>
    <w:rsid w:val="008D6CD5"/>
    <w:rsid w:val="008D7408"/>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6637"/>
    <w:rsid w:val="008E7304"/>
    <w:rsid w:val="008F0CA9"/>
    <w:rsid w:val="008F1232"/>
    <w:rsid w:val="008F14A7"/>
    <w:rsid w:val="008F1881"/>
    <w:rsid w:val="008F29DE"/>
    <w:rsid w:val="008F2BBC"/>
    <w:rsid w:val="008F3400"/>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5CA4"/>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1DA8"/>
    <w:rsid w:val="00922229"/>
    <w:rsid w:val="00922B52"/>
    <w:rsid w:val="00922D13"/>
    <w:rsid w:val="00922E68"/>
    <w:rsid w:val="00923E04"/>
    <w:rsid w:val="00924068"/>
    <w:rsid w:val="00924075"/>
    <w:rsid w:val="00924098"/>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57CF"/>
    <w:rsid w:val="00936873"/>
    <w:rsid w:val="009375F6"/>
    <w:rsid w:val="00937C1A"/>
    <w:rsid w:val="00940179"/>
    <w:rsid w:val="00940729"/>
    <w:rsid w:val="00940B43"/>
    <w:rsid w:val="00941A8E"/>
    <w:rsid w:val="00942976"/>
    <w:rsid w:val="0094354C"/>
    <w:rsid w:val="00944312"/>
    <w:rsid w:val="00944B9D"/>
    <w:rsid w:val="009455E5"/>
    <w:rsid w:val="0094585A"/>
    <w:rsid w:val="00946454"/>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0F0C"/>
    <w:rsid w:val="009613EA"/>
    <w:rsid w:val="00961F49"/>
    <w:rsid w:val="009633BD"/>
    <w:rsid w:val="0096446D"/>
    <w:rsid w:val="009645C9"/>
    <w:rsid w:val="009653B3"/>
    <w:rsid w:val="009655CE"/>
    <w:rsid w:val="00965715"/>
    <w:rsid w:val="009700FC"/>
    <w:rsid w:val="00970611"/>
    <w:rsid w:val="00970BC3"/>
    <w:rsid w:val="00971897"/>
    <w:rsid w:val="009724B4"/>
    <w:rsid w:val="00972769"/>
    <w:rsid w:val="009734A2"/>
    <w:rsid w:val="0097354F"/>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A63"/>
    <w:rsid w:val="00990E5A"/>
    <w:rsid w:val="009912D0"/>
    <w:rsid w:val="0099284B"/>
    <w:rsid w:val="00992F70"/>
    <w:rsid w:val="00993039"/>
    <w:rsid w:val="00994F6C"/>
    <w:rsid w:val="00995484"/>
    <w:rsid w:val="00995521"/>
    <w:rsid w:val="00996531"/>
    <w:rsid w:val="00996C46"/>
    <w:rsid w:val="00997334"/>
    <w:rsid w:val="009A01BE"/>
    <w:rsid w:val="009A0370"/>
    <w:rsid w:val="009A1723"/>
    <w:rsid w:val="009A1767"/>
    <w:rsid w:val="009A1922"/>
    <w:rsid w:val="009A2B63"/>
    <w:rsid w:val="009A2D9C"/>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37B"/>
    <w:rsid w:val="009C78D5"/>
    <w:rsid w:val="009C7AE5"/>
    <w:rsid w:val="009C7BA6"/>
    <w:rsid w:val="009D0041"/>
    <w:rsid w:val="009D0333"/>
    <w:rsid w:val="009D1139"/>
    <w:rsid w:val="009D300A"/>
    <w:rsid w:val="009D3645"/>
    <w:rsid w:val="009D4481"/>
    <w:rsid w:val="009D53F1"/>
    <w:rsid w:val="009D56A1"/>
    <w:rsid w:val="009D56DA"/>
    <w:rsid w:val="009D653F"/>
    <w:rsid w:val="009D6C4E"/>
    <w:rsid w:val="009E1035"/>
    <w:rsid w:val="009E1274"/>
    <w:rsid w:val="009E163C"/>
    <w:rsid w:val="009E193D"/>
    <w:rsid w:val="009E1E40"/>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9F7737"/>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0D56"/>
    <w:rsid w:val="00A324BF"/>
    <w:rsid w:val="00A33AF0"/>
    <w:rsid w:val="00A33DE3"/>
    <w:rsid w:val="00A353E0"/>
    <w:rsid w:val="00A35B74"/>
    <w:rsid w:val="00A4054A"/>
    <w:rsid w:val="00A405AE"/>
    <w:rsid w:val="00A40A98"/>
    <w:rsid w:val="00A40BD0"/>
    <w:rsid w:val="00A40F85"/>
    <w:rsid w:val="00A41B1D"/>
    <w:rsid w:val="00A42232"/>
    <w:rsid w:val="00A4223E"/>
    <w:rsid w:val="00A43399"/>
    <w:rsid w:val="00A441A5"/>
    <w:rsid w:val="00A44340"/>
    <w:rsid w:val="00A449D1"/>
    <w:rsid w:val="00A46037"/>
    <w:rsid w:val="00A46427"/>
    <w:rsid w:val="00A4682C"/>
    <w:rsid w:val="00A470FB"/>
    <w:rsid w:val="00A473F4"/>
    <w:rsid w:val="00A4776A"/>
    <w:rsid w:val="00A509E0"/>
    <w:rsid w:val="00A51583"/>
    <w:rsid w:val="00A5169E"/>
    <w:rsid w:val="00A526DE"/>
    <w:rsid w:val="00A52992"/>
    <w:rsid w:val="00A52B4C"/>
    <w:rsid w:val="00A5454D"/>
    <w:rsid w:val="00A5496F"/>
    <w:rsid w:val="00A54B49"/>
    <w:rsid w:val="00A559C6"/>
    <w:rsid w:val="00A55D18"/>
    <w:rsid w:val="00A5649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D1B"/>
    <w:rsid w:val="00A86BBD"/>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6D33"/>
    <w:rsid w:val="00A97F23"/>
    <w:rsid w:val="00AA013B"/>
    <w:rsid w:val="00AA02AC"/>
    <w:rsid w:val="00AA2633"/>
    <w:rsid w:val="00AA26D6"/>
    <w:rsid w:val="00AA33B9"/>
    <w:rsid w:val="00AA3DFB"/>
    <w:rsid w:val="00AA53F2"/>
    <w:rsid w:val="00AA613F"/>
    <w:rsid w:val="00AB00DC"/>
    <w:rsid w:val="00AB1B0C"/>
    <w:rsid w:val="00AB2617"/>
    <w:rsid w:val="00AB2B7F"/>
    <w:rsid w:val="00AB3226"/>
    <w:rsid w:val="00AB385C"/>
    <w:rsid w:val="00AB3D6E"/>
    <w:rsid w:val="00AB443A"/>
    <w:rsid w:val="00AB4FA0"/>
    <w:rsid w:val="00AB671C"/>
    <w:rsid w:val="00AB6932"/>
    <w:rsid w:val="00AB6F3D"/>
    <w:rsid w:val="00AC091A"/>
    <w:rsid w:val="00AC0DCA"/>
    <w:rsid w:val="00AC28D9"/>
    <w:rsid w:val="00AC2E1D"/>
    <w:rsid w:val="00AC332F"/>
    <w:rsid w:val="00AC3951"/>
    <w:rsid w:val="00AC3C40"/>
    <w:rsid w:val="00AC3C69"/>
    <w:rsid w:val="00AC3CF9"/>
    <w:rsid w:val="00AC554A"/>
    <w:rsid w:val="00AC5E6C"/>
    <w:rsid w:val="00AC6949"/>
    <w:rsid w:val="00AC7E52"/>
    <w:rsid w:val="00AD0A03"/>
    <w:rsid w:val="00AD0BE0"/>
    <w:rsid w:val="00AD172A"/>
    <w:rsid w:val="00AD32E9"/>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810"/>
    <w:rsid w:val="00B02ACA"/>
    <w:rsid w:val="00B02FFA"/>
    <w:rsid w:val="00B03CB4"/>
    <w:rsid w:val="00B03DCA"/>
    <w:rsid w:val="00B04118"/>
    <w:rsid w:val="00B0472D"/>
    <w:rsid w:val="00B05114"/>
    <w:rsid w:val="00B05137"/>
    <w:rsid w:val="00B05B2F"/>
    <w:rsid w:val="00B05EC3"/>
    <w:rsid w:val="00B0616A"/>
    <w:rsid w:val="00B06C29"/>
    <w:rsid w:val="00B0715F"/>
    <w:rsid w:val="00B07C91"/>
    <w:rsid w:val="00B111FA"/>
    <w:rsid w:val="00B11A31"/>
    <w:rsid w:val="00B11CA2"/>
    <w:rsid w:val="00B11FC1"/>
    <w:rsid w:val="00B12111"/>
    <w:rsid w:val="00B13186"/>
    <w:rsid w:val="00B13318"/>
    <w:rsid w:val="00B13F6D"/>
    <w:rsid w:val="00B14210"/>
    <w:rsid w:val="00B147D6"/>
    <w:rsid w:val="00B14E6C"/>
    <w:rsid w:val="00B155C8"/>
    <w:rsid w:val="00B15FBF"/>
    <w:rsid w:val="00B161F4"/>
    <w:rsid w:val="00B1634A"/>
    <w:rsid w:val="00B16FAF"/>
    <w:rsid w:val="00B2166A"/>
    <w:rsid w:val="00B21D3B"/>
    <w:rsid w:val="00B23992"/>
    <w:rsid w:val="00B247A9"/>
    <w:rsid w:val="00B25E18"/>
    <w:rsid w:val="00B26B3B"/>
    <w:rsid w:val="00B26E5B"/>
    <w:rsid w:val="00B30F1F"/>
    <w:rsid w:val="00B312B1"/>
    <w:rsid w:val="00B313AE"/>
    <w:rsid w:val="00B32692"/>
    <w:rsid w:val="00B331AE"/>
    <w:rsid w:val="00B3325B"/>
    <w:rsid w:val="00B34D66"/>
    <w:rsid w:val="00B355E1"/>
    <w:rsid w:val="00B35AC7"/>
    <w:rsid w:val="00B37FB5"/>
    <w:rsid w:val="00B400FC"/>
    <w:rsid w:val="00B40F90"/>
    <w:rsid w:val="00B41198"/>
    <w:rsid w:val="00B4152A"/>
    <w:rsid w:val="00B41F48"/>
    <w:rsid w:val="00B42A06"/>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3C3"/>
    <w:rsid w:val="00B70C99"/>
    <w:rsid w:val="00B7268E"/>
    <w:rsid w:val="00B731DB"/>
    <w:rsid w:val="00B73F44"/>
    <w:rsid w:val="00B74811"/>
    <w:rsid w:val="00B749EE"/>
    <w:rsid w:val="00B7539A"/>
    <w:rsid w:val="00B76772"/>
    <w:rsid w:val="00B7748B"/>
    <w:rsid w:val="00B77EDB"/>
    <w:rsid w:val="00B8132D"/>
    <w:rsid w:val="00B81E7A"/>
    <w:rsid w:val="00B85D00"/>
    <w:rsid w:val="00B86CAB"/>
    <w:rsid w:val="00B87323"/>
    <w:rsid w:val="00B907BB"/>
    <w:rsid w:val="00B90F7C"/>
    <w:rsid w:val="00B9130E"/>
    <w:rsid w:val="00B91712"/>
    <w:rsid w:val="00B91F89"/>
    <w:rsid w:val="00B92CE6"/>
    <w:rsid w:val="00B932F9"/>
    <w:rsid w:val="00B94973"/>
    <w:rsid w:val="00B95CD2"/>
    <w:rsid w:val="00B96365"/>
    <w:rsid w:val="00B97AC6"/>
    <w:rsid w:val="00BA010D"/>
    <w:rsid w:val="00BA0B3F"/>
    <w:rsid w:val="00BA0C1A"/>
    <w:rsid w:val="00BA19A0"/>
    <w:rsid w:val="00BA3483"/>
    <w:rsid w:val="00BA4606"/>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B50"/>
    <w:rsid w:val="00BC4CBC"/>
    <w:rsid w:val="00BC5307"/>
    <w:rsid w:val="00BC5BB6"/>
    <w:rsid w:val="00BC6588"/>
    <w:rsid w:val="00BC6934"/>
    <w:rsid w:val="00BC6AA3"/>
    <w:rsid w:val="00BC6E73"/>
    <w:rsid w:val="00BC72E8"/>
    <w:rsid w:val="00BC75F9"/>
    <w:rsid w:val="00BD0277"/>
    <w:rsid w:val="00BD1B42"/>
    <w:rsid w:val="00BD1E33"/>
    <w:rsid w:val="00BD2505"/>
    <w:rsid w:val="00BD2532"/>
    <w:rsid w:val="00BD2872"/>
    <w:rsid w:val="00BD2AF0"/>
    <w:rsid w:val="00BD3262"/>
    <w:rsid w:val="00BD33D2"/>
    <w:rsid w:val="00BD38BA"/>
    <w:rsid w:val="00BD3A9B"/>
    <w:rsid w:val="00BD6B0E"/>
    <w:rsid w:val="00BD7FBC"/>
    <w:rsid w:val="00BE02BF"/>
    <w:rsid w:val="00BE10D2"/>
    <w:rsid w:val="00BE1B4F"/>
    <w:rsid w:val="00BE267D"/>
    <w:rsid w:val="00BE3A1C"/>
    <w:rsid w:val="00BE3ABC"/>
    <w:rsid w:val="00BE3E4B"/>
    <w:rsid w:val="00BE3F1A"/>
    <w:rsid w:val="00BE48F8"/>
    <w:rsid w:val="00BE52D2"/>
    <w:rsid w:val="00BE55EA"/>
    <w:rsid w:val="00BE6083"/>
    <w:rsid w:val="00BE6177"/>
    <w:rsid w:val="00BE61F8"/>
    <w:rsid w:val="00BE6AEB"/>
    <w:rsid w:val="00BE6F76"/>
    <w:rsid w:val="00BE7380"/>
    <w:rsid w:val="00BF02AD"/>
    <w:rsid w:val="00BF0D51"/>
    <w:rsid w:val="00BF1BB0"/>
    <w:rsid w:val="00BF2575"/>
    <w:rsid w:val="00BF2641"/>
    <w:rsid w:val="00BF3164"/>
    <w:rsid w:val="00BF34EE"/>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4D7"/>
    <w:rsid w:val="00C07B93"/>
    <w:rsid w:val="00C07E0C"/>
    <w:rsid w:val="00C115A0"/>
    <w:rsid w:val="00C1164B"/>
    <w:rsid w:val="00C117A5"/>
    <w:rsid w:val="00C11843"/>
    <w:rsid w:val="00C11AE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248"/>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7579E"/>
    <w:rsid w:val="00C8000B"/>
    <w:rsid w:val="00C80BE4"/>
    <w:rsid w:val="00C81368"/>
    <w:rsid w:val="00C8195B"/>
    <w:rsid w:val="00C81D56"/>
    <w:rsid w:val="00C81EFE"/>
    <w:rsid w:val="00C8533C"/>
    <w:rsid w:val="00C86E60"/>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5CC"/>
    <w:rsid w:val="00CA2AC8"/>
    <w:rsid w:val="00CA2AD5"/>
    <w:rsid w:val="00CA2BD0"/>
    <w:rsid w:val="00CA415C"/>
    <w:rsid w:val="00CA50EA"/>
    <w:rsid w:val="00CA5AC5"/>
    <w:rsid w:val="00CA5E31"/>
    <w:rsid w:val="00CA7124"/>
    <w:rsid w:val="00CB0083"/>
    <w:rsid w:val="00CB04A8"/>
    <w:rsid w:val="00CB0EC4"/>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4DE"/>
    <w:rsid w:val="00CC6DF3"/>
    <w:rsid w:val="00CD1A9C"/>
    <w:rsid w:val="00CD1EB7"/>
    <w:rsid w:val="00CD2EC9"/>
    <w:rsid w:val="00CD2F25"/>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B30"/>
    <w:rsid w:val="00CF613E"/>
    <w:rsid w:val="00CF63CF"/>
    <w:rsid w:val="00CF6776"/>
    <w:rsid w:val="00CF7004"/>
    <w:rsid w:val="00CF70AE"/>
    <w:rsid w:val="00CF7CC5"/>
    <w:rsid w:val="00CF7EA9"/>
    <w:rsid w:val="00D0008D"/>
    <w:rsid w:val="00D000F9"/>
    <w:rsid w:val="00D005E2"/>
    <w:rsid w:val="00D008F5"/>
    <w:rsid w:val="00D01227"/>
    <w:rsid w:val="00D015E0"/>
    <w:rsid w:val="00D01AEB"/>
    <w:rsid w:val="00D01D11"/>
    <w:rsid w:val="00D02880"/>
    <w:rsid w:val="00D035D3"/>
    <w:rsid w:val="00D048D3"/>
    <w:rsid w:val="00D05A70"/>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20B6"/>
    <w:rsid w:val="00D22C90"/>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37E2D"/>
    <w:rsid w:val="00D37F55"/>
    <w:rsid w:val="00D40EBD"/>
    <w:rsid w:val="00D423B2"/>
    <w:rsid w:val="00D47595"/>
    <w:rsid w:val="00D4797B"/>
    <w:rsid w:val="00D508BE"/>
    <w:rsid w:val="00D5178E"/>
    <w:rsid w:val="00D51ED0"/>
    <w:rsid w:val="00D52642"/>
    <w:rsid w:val="00D53522"/>
    <w:rsid w:val="00D53A52"/>
    <w:rsid w:val="00D54513"/>
    <w:rsid w:val="00D553CC"/>
    <w:rsid w:val="00D55513"/>
    <w:rsid w:val="00D55A3D"/>
    <w:rsid w:val="00D56074"/>
    <w:rsid w:val="00D564F1"/>
    <w:rsid w:val="00D57BED"/>
    <w:rsid w:val="00D606C7"/>
    <w:rsid w:val="00D60811"/>
    <w:rsid w:val="00D60AEA"/>
    <w:rsid w:val="00D6156F"/>
    <w:rsid w:val="00D61AC7"/>
    <w:rsid w:val="00D629EC"/>
    <w:rsid w:val="00D62B58"/>
    <w:rsid w:val="00D62CCD"/>
    <w:rsid w:val="00D62D6C"/>
    <w:rsid w:val="00D63F69"/>
    <w:rsid w:val="00D643E0"/>
    <w:rsid w:val="00D649CE"/>
    <w:rsid w:val="00D65325"/>
    <w:rsid w:val="00D655D5"/>
    <w:rsid w:val="00D661C8"/>
    <w:rsid w:val="00D67CC2"/>
    <w:rsid w:val="00D707FD"/>
    <w:rsid w:val="00D73C0D"/>
    <w:rsid w:val="00D753AD"/>
    <w:rsid w:val="00D759BC"/>
    <w:rsid w:val="00D75EFC"/>
    <w:rsid w:val="00D75F7B"/>
    <w:rsid w:val="00D77ED3"/>
    <w:rsid w:val="00D80C34"/>
    <w:rsid w:val="00D80F5D"/>
    <w:rsid w:val="00D8105B"/>
    <w:rsid w:val="00D811D3"/>
    <w:rsid w:val="00D8206D"/>
    <w:rsid w:val="00D82F84"/>
    <w:rsid w:val="00D8303C"/>
    <w:rsid w:val="00D83DFF"/>
    <w:rsid w:val="00D83FD8"/>
    <w:rsid w:val="00D84780"/>
    <w:rsid w:val="00D85031"/>
    <w:rsid w:val="00D868E0"/>
    <w:rsid w:val="00D869F2"/>
    <w:rsid w:val="00D86C9E"/>
    <w:rsid w:val="00D86D60"/>
    <w:rsid w:val="00D86F80"/>
    <w:rsid w:val="00D9029E"/>
    <w:rsid w:val="00D92999"/>
    <w:rsid w:val="00D92E50"/>
    <w:rsid w:val="00D94A0B"/>
    <w:rsid w:val="00D952C1"/>
    <w:rsid w:val="00D95324"/>
    <w:rsid w:val="00D95C27"/>
    <w:rsid w:val="00D96096"/>
    <w:rsid w:val="00D96699"/>
    <w:rsid w:val="00D96BCE"/>
    <w:rsid w:val="00D9737B"/>
    <w:rsid w:val="00DA026F"/>
    <w:rsid w:val="00DA0BF6"/>
    <w:rsid w:val="00DA0E6B"/>
    <w:rsid w:val="00DA13A8"/>
    <w:rsid w:val="00DA17A1"/>
    <w:rsid w:val="00DA25B3"/>
    <w:rsid w:val="00DA33CE"/>
    <w:rsid w:val="00DA3C1E"/>
    <w:rsid w:val="00DA3D7C"/>
    <w:rsid w:val="00DA4399"/>
    <w:rsid w:val="00DA4AB0"/>
    <w:rsid w:val="00DA5270"/>
    <w:rsid w:val="00DA663F"/>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4F7E"/>
    <w:rsid w:val="00DB5689"/>
    <w:rsid w:val="00DB5AE7"/>
    <w:rsid w:val="00DC09D5"/>
    <w:rsid w:val="00DC1B0F"/>
    <w:rsid w:val="00DC1C1D"/>
    <w:rsid w:val="00DC2011"/>
    <w:rsid w:val="00DC20DC"/>
    <w:rsid w:val="00DC218D"/>
    <w:rsid w:val="00DC21B9"/>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D7932"/>
    <w:rsid w:val="00DE0186"/>
    <w:rsid w:val="00DE042E"/>
    <w:rsid w:val="00DE1693"/>
    <w:rsid w:val="00DE2678"/>
    <w:rsid w:val="00DE2A1A"/>
    <w:rsid w:val="00DE314D"/>
    <w:rsid w:val="00DE39CC"/>
    <w:rsid w:val="00DE5817"/>
    <w:rsid w:val="00DE683B"/>
    <w:rsid w:val="00DE6D6E"/>
    <w:rsid w:val="00DE7186"/>
    <w:rsid w:val="00DE7FC2"/>
    <w:rsid w:val="00DF0527"/>
    <w:rsid w:val="00DF0622"/>
    <w:rsid w:val="00DF075D"/>
    <w:rsid w:val="00DF2B10"/>
    <w:rsid w:val="00DF3595"/>
    <w:rsid w:val="00DF370E"/>
    <w:rsid w:val="00DF39A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E02"/>
    <w:rsid w:val="00E120FB"/>
    <w:rsid w:val="00E148CE"/>
    <w:rsid w:val="00E14CE1"/>
    <w:rsid w:val="00E14D62"/>
    <w:rsid w:val="00E14DEF"/>
    <w:rsid w:val="00E15B61"/>
    <w:rsid w:val="00E1696C"/>
    <w:rsid w:val="00E17181"/>
    <w:rsid w:val="00E172FE"/>
    <w:rsid w:val="00E17715"/>
    <w:rsid w:val="00E207AE"/>
    <w:rsid w:val="00E208C1"/>
    <w:rsid w:val="00E20C3D"/>
    <w:rsid w:val="00E21210"/>
    <w:rsid w:val="00E215C2"/>
    <w:rsid w:val="00E22444"/>
    <w:rsid w:val="00E22B1D"/>
    <w:rsid w:val="00E23A57"/>
    <w:rsid w:val="00E24C9F"/>
    <w:rsid w:val="00E24EE5"/>
    <w:rsid w:val="00E260A8"/>
    <w:rsid w:val="00E2782A"/>
    <w:rsid w:val="00E2789E"/>
    <w:rsid w:val="00E27AD0"/>
    <w:rsid w:val="00E30760"/>
    <w:rsid w:val="00E31052"/>
    <w:rsid w:val="00E32982"/>
    <w:rsid w:val="00E3394C"/>
    <w:rsid w:val="00E34461"/>
    <w:rsid w:val="00E346CF"/>
    <w:rsid w:val="00E354B3"/>
    <w:rsid w:val="00E35791"/>
    <w:rsid w:val="00E35918"/>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7090"/>
    <w:rsid w:val="00E47430"/>
    <w:rsid w:val="00E47458"/>
    <w:rsid w:val="00E476EF"/>
    <w:rsid w:val="00E47B6F"/>
    <w:rsid w:val="00E47D59"/>
    <w:rsid w:val="00E50183"/>
    <w:rsid w:val="00E50607"/>
    <w:rsid w:val="00E51E14"/>
    <w:rsid w:val="00E51E41"/>
    <w:rsid w:val="00E522F1"/>
    <w:rsid w:val="00E551AD"/>
    <w:rsid w:val="00E553FB"/>
    <w:rsid w:val="00E560B0"/>
    <w:rsid w:val="00E56781"/>
    <w:rsid w:val="00E573C3"/>
    <w:rsid w:val="00E5775F"/>
    <w:rsid w:val="00E6067F"/>
    <w:rsid w:val="00E60A43"/>
    <w:rsid w:val="00E6147A"/>
    <w:rsid w:val="00E61F70"/>
    <w:rsid w:val="00E63047"/>
    <w:rsid w:val="00E638C9"/>
    <w:rsid w:val="00E64044"/>
    <w:rsid w:val="00E64DC7"/>
    <w:rsid w:val="00E64F67"/>
    <w:rsid w:val="00E6652C"/>
    <w:rsid w:val="00E66B41"/>
    <w:rsid w:val="00E66BFE"/>
    <w:rsid w:val="00E702CD"/>
    <w:rsid w:val="00E71D90"/>
    <w:rsid w:val="00E72A46"/>
    <w:rsid w:val="00E732B0"/>
    <w:rsid w:val="00E733AD"/>
    <w:rsid w:val="00E73E50"/>
    <w:rsid w:val="00E74259"/>
    <w:rsid w:val="00E74925"/>
    <w:rsid w:val="00E75FFE"/>
    <w:rsid w:val="00E76423"/>
    <w:rsid w:val="00E767B6"/>
    <w:rsid w:val="00E77890"/>
    <w:rsid w:val="00E808EE"/>
    <w:rsid w:val="00E80D4C"/>
    <w:rsid w:val="00E8102B"/>
    <w:rsid w:val="00E81336"/>
    <w:rsid w:val="00E81CFE"/>
    <w:rsid w:val="00E83ABE"/>
    <w:rsid w:val="00E84830"/>
    <w:rsid w:val="00E85E41"/>
    <w:rsid w:val="00E86459"/>
    <w:rsid w:val="00E876B0"/>
    <w:rsid w:val="00E87F8E"/>
    <w:rsid w:val="00E903DB"/>
    <w:rsid w:val="00E91BA6"/>
    <w:rsid w:val="00E91C39"/>
    <w:rsid w:val="00E92587"/>
    <w:rsid w:val="00E940D1"/>
    <w:rsid w:val="00E94BBF"/>
    <w:rsid w:val="00E95E62"/>
    <w:rsid w:val="00E97138"/>
    <w:rsid w:val="00EA0016"/>
    <w:rsid w:val="00EA1198"/>
    <w:rsid w:val="00EA1416"/>
    <w:rsid w:val="00EA1C9D"/>
    <w:rsid w:val="00EA1F24"/>
    <w:rsid w:val="00EA2482"/>
    <w:rsid w:val="00EA285E"/>
    <w:rsid w:val="00EA2A5A"/>
    <w:rsid w:val="00EA2A5B"/>
    <w:rsid w:val="00EA3182"/>
    <w:rsid w:val="00EA3B94"/>
    <w:rsid w:val="00EA3ECE"/>
    <w:rsid w:val="00EA4556"/>
    <w:rsid w:val="00EA4D61"/>
    <w:rsid w:val="00EA50F3"/>
    <w:rsid w:val="00EA5666"/>
    <w:rsid w:val="00EA5E81"/>
    <w:rsid w:val="00EA6126"/>
    <w:rsid w:val="00EA64DA"/>
    <w:rsid w:val="00EA67E1"/>
    <w:rsid w:val="00EA6A8A"/>
    <w:rsid w:val="00EA6E59"/>
    <w:rsid w:val="00EA736C"/>
    <w:rsid w:val="00EB05F7"/>
    <w:rsid w:val="00EB112E"/>
    <w:rsid w:val="00EB1653"/>
    <w:rsid w:val="00EB2223"/>
    <w:rsid w:val="00EB3A37"/>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5006"/>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53C3"/>
    <w:rsid w:val="00EF7DA1"/>
    <w:rsid w:val="00F00781"/>
    <w:rsid w:val="00F00D50"/>
    <w:rsid w:val="00F010BA"/>
    <w:rsid w:val="00F01F30"/>
    <w:rsid w:val="00F02FF2"/>
    <w:rsid w:val="00F039DA"/>
    <w:rsid w:val="00F05207"/>
    <w:rsid w:val="00F05719"/>
    <w:rsid w:val="00F05841"/>
    <w:rsid w:val="00F06212"/>
    <w:rsid w:val="00F071B1"/>
    <w:rsid w:val="00F07B8F"/>
    <w:rsid w:val="00F07F41"/>
    <w:rsid w:val="00F10222"/>
    <w:rsid w:val="00F105C9"/>
    <w:rsid w:val="00F10DF9"/>
    <w:rsid w:val="00F111DF"/>
    <w:rsid w:val="00F11A87"/>
    <w:rsid w:val="00F11CED"/>
    <w:rsid w:val="00F1209B"/>
    <w:rsid w:val="00F12A62"/>
    <w:rsid w:val="00F12C27"/>
    <w:rsid w:val="00F13405"/>
    <w:rsid w:val="00F1368A"/>
    <w:rsid w:val="00F13ACC"/>
    <w:rsid w:val="00F14782"/>
    <w:rsid w:val="00F1658C"/>
    <w:rsid w:val="00F1792D"/>
    <w:rsid w:val="00F17AE6"/>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4DD5"/>
    <w:rsid w:val="00F457D6"/>
    <w:rsid w:val="00F46753"/>
    <w:rsid w:val="00F5059C"/>
    <w:rsid w:val="00F51089"/>
    <w:rsid w:val="00F525A7"/>
    <w:rsid w:val="00F5356A"/>
    <w:rsid w:val="00F53E33"/>
    <w:rsid w:val="00F5466E"/>
    <w:rsid w:val="00F549BF"/>
    <w:rsid w:val="00F54E14"/>
    <w:rsid w:val="00F55B50"/>
    <w:rsid w:val="00F56D1C"/>
    <w:rsid w:val="00F56E03"/>
    <w:rsid w:val="00F5756E"/>
    <w:rsid w:val="00F6153D"/>
    <w:rsid w:val="00F62CAE"/>
    <w:rsid w:val="00F63651"/>
    <w:rsid w:val="00F64857"/>
    <w:rsid w:val="00F649BD"/>
    <w:rsid w:val="00F64AD1"/>
    <w:rsid w:val="00F64CC1"/>
    <w:rsid w:val="00F651CC"/>
    <w:rsid w:val="00F6598A"/>
    <w:rsid w:val="00F65B98"/>
    <w:rsid w:val="00F67DCD"/>
    <w:rsid w:val="00F7062E"/>
    <w:rsid w:val="00F70C73"/>
    <w:rsid w:val="00F70CAB"/>
    <w:rsid w:val="00F716F2"/>
    <w:rsid w:val="00F71901"/>
    <w:rsid w:val="00F7286B"/>
    <w:rsid w:val="00F72908"/>
    <w:rsid w:val="00F7304D"/>
    <w:rsid w:val="00F730E6"/>
    <w:rsid w:val="00F73375"/>
    <w:rsid w:val="00F73A40"/>
    <w:rsid w:val="00F74378"/>
    <w:rsid w:val="00F77010"/>
    <w:rsid w:val="00F805C1"/>
    <w:rsid w:val="00F80ABB"/>
    <w:rsid w:val="00F80C6F"/>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3E04"/>
    <w:rsid w:val="00F956E5"/>
    <w:rsid w:val="00F959AB"/>
    <w:rsid w:val="00F96AEA"/>
    <w:rsid w:val="00F96D18"/>
    <w:rsid w:val="00F9791A"/>
    <w:rsid w:val="00F97EE4"/>
    <w:rsid w:val="00FA0347"/>
    <w:rsid w:val="00FA1C09"/>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5455"/>
    <w:rsid w:val="00FB618D"/>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C6A55"/>
    <w:rsid w:val="00FD09BA"/>
    <w:rsid w:val="00FD17CF"/>
    <w:rsid w:val="00FD1BED"/>
    <w:rsid w:val="00FD20B5"/>
    <w:rsid w:val="00FD2A4B"/>
    <w:rsid w:val="00FD2B74"/>
    <w:rsid w:val="00FD2C3E"/>
    <w:rsid w:val="00FD2F59"/>
    <w:rsid w:val="00FD30EF"/>
    <w:rsid w:val="00FD3752"/>
    <w:rsid w:val="00FD5638"/>
    <w:rsid w:val="00FD5AB0"/>
    <w:rsid w:val="00FD5FF1"/>
    <w:rsid w:val="00FD7423"/>
    <w:rsid w:val="00FD7BE2"/>
    <w:rsid w:val="00FD7CDE"/>
    <w:rsid w:val="00FE127F"/>
    <w:rsid w:val="00FE13AE"/>
    <w:rsid w:val="00FE1C3A"/>
    <w:rsid w:val="00FE1E2D"/>
    <w:rsid w:val="00FE38BD"/>
    <w:rsid w:val="00FE3C20"/>
    <w:rsid w:val="00FE4034"/>
    <w:rsid w:val="00FE4273"/>
    <w:rsid w:val="00FE4C5F"/>
    <w:rsid w:val="00FE509D"/>
    <w:rsid w:val="00FE5619"/>
    <w:rsid w:val="00FE5D97"/>
    <w:rsid w:val="00FE641F"/>
    <w:rsid w:val="00FE6E84"/>
    <w:rsid w:val="00FE6ECC"/>
    <w:rsid w:val="00FE6FBA"/>
    <w:rsid w:val="00FF0036"/>
    <w:rsid w:val="00FF1605"/>
    <w:rsid w:val="00FF173E"/>
    <w:rsid w:val="00FF20AC"/>
    <w:rsid w:val="00FF382B"/>
    <w:rsid w:val="00FF3A8C"/>
    <w:rsid w:val="00FF3BCA"/>
    <w:rsid w:val="00FF3CCA"/>
    <w:rsid w:val="00FF4A47"/>
    <w:rsid w:val="00FF538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926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 w:type="character" w:customStyle="1" w:styleId="UnresolvedMention">
    <w:name w:val="Unresolved Mention"/>
    <w:basedOn w:val="Fuentedeprrafopredeter"/>
    <w:uiPriority w:val="99"/>
    <w:semiHidden/>
    <w:unhideWhenUsed/>
    <w:rsid w:val="00CF70AE"/>
    <w:rPr>
      <w:color w:val="605E5C"/>
      <w:shd w:val="clear" w:color="auto" w:fill="E1DFDD"/>
    </w:rPr>
  </w:style>
  <w:style w:type="character" w:customStyle="1" w:styleId="product-metafield-data">
    <w:name w:val="product-metafield-data"/>
    <w:rsid w:val="008D4AAC"/>
  </w:style>
  <w:style w:type="character" w:customStyle="1" w:styleId="author">
    <w:name w:val="author"/>
    <w:rsid w:val="008D4AAC"/>
  </w:style>
  <w:style w:type="character" w:customStyle="1" w:styleId="capitalize">
    <w:name w:val="capitalize"/>
    <w:rsid w:val="008D4AAC"/>
  </w:style>
  <w:style w:type="character" w:customStyle="1" w:styleId="a-color-secondary">
    <w:name w:val="a-color-secondary"/>
    <w:rsid w:val="008D4AAC"/>
  </w:style>
  <w:style w:type="character" w:customStyle="1" w:styleId="a-size-extra-large">
    <w:name w:val="a-size-extra-large"/>
    <w:rsid w:val="008D4AAC"/>
  </w:style>
  <w:style w:type="character" w:customStyle="1" w:styleId="a-text-bold">
    <w:name w:val="a-text-bold"/>
    <w:rsid w:val="008D4AAC"/>
  </w:style>
  <w:style w:type="numbering" w:customStyle="1" w:styleId="Sinlista1">
    <w:name w:val="Sin lista1"/>
    <w:next w:val="Sinlista"/>
    <w:uiPriority w:val="99"/>
    <w:semiHidden/>
    <w:unhideWhenUsed/>
    <w:rsid w:val="008D4AAC"/>
  </w:style>
  <w:style w:type="numbering" w:customStyle="1" w:styleId="Sinlista11">
    <w:name w:val="Sin lista11"/>
    <w:next w:val="Sinlista"/>
    <w:uiPriority w:val="99"/>
    <w:semiHidden/>
    <w:unhideWhenUsed/>
    <w:rsid w:val="008D4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lberto.gonzalezg@edu.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amuel.garcia@edu.uaa.mx"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77D40-8C99-4E23-98A6-144C6B71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35</Pages>
  <Words>17385</Words>
  <Characters>95618</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407</cp:revision>
  <cp:lastPrinted>2023-10-31T16:51:00Z</cp:lastPrinted>
  <dcterms:created xsi:type="dcterms:W3CDTF">2023-08-17T15:27:00Z</dcterms:created>
  <dcterms:modified xsi:type="dcterms:W3CDTF">2023-10-31T16:51:00Z</dcterms:modified>
</cp:coreProperties>
</file>