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78A99A18" w:rsidR="003B0BF9" w:rsidRPr="00804D47" w:rsidRDefault="00FC32B9" w:rsidP="00910FA2">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10FA2">
        <w:rPr>
          <w:rFonts w:asciiTheme="minorHAnsi" w:hAnsiTheme="minorHAnsi" w:cstheme="minorHAnsi"/>
          <w:bCs/>
          <w:noProof/>
          <w:color w:val="000000"/>
          <w:sz w:val="17"/>
          <w:szCs w:val="17"/>
          <w:lang w:val="es-MX"/>
        </w:rPr>
        <w:t>17</w:t>
      </w:r>
      <w:r w:rsidR="00BC5875" w:rsidRPr="00A831B6">
        <w:rPr>
          <w:rFonts w:asciiTheme="minorHAnsi" w:hAnsiTheme="minorHAnsi" w:cstheme="minorHAnsi"/>
          <w:bCs/>
          <w:noProof/>
          <w:color w:val="000000"/>
          <w:sz w:val="17"/>
          <w:szCs w:val="17"/>
          <w:lang w:val="es-MX"/>
        </w:rPr>
        <w:t xml:space="preserve"> de </w:t>
      </w:r>
      <w:r w:rsidR="00910FA2">
        <w:rPr>
          <w:rFonts w:asciiTheme="minorHAnsi" w:hAnsiTheme="minorHAnsi" w:cstheme="minorHAnsi"/>
          <w:bCs/>
          <w:noProof/>
          <w:color w:val="000000"/>
          <w:sz w:val="17"/>
          <w:szCs w:val="17"/>
          <w:lang w:val="es-MX"/>
        </w:rPr>
        <w:t>noviembre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w:t>
      </w:r>
      <w:r w:rsidR="0095258B">
        <w:rPr>
          <w:rFonts w:asciiTheme="minorHAnsi" w:hAnsiTheme="minorHAnsi" w:cstheme="minorHAnsi"/>
          <w:bCs/>
          <w:noProof/>
          <w:color w:val="000000"/>
          <w:sz w:val="17"/>
          <w:szCs w:val="17"/>
          <w:lang w:val="es-MX"/>
        </w:rPr>
        <w:t>3</w:t>
      </w:r>
      <w:r w:rsidR="007C2F55">
        <w:rPr>
          <w:rFonts w:asciiTheme="minorHAnsi" w:hAnsiTheme="minorHAnsi" w:cstheme="minorHAnsi"/>
          <w:bCs/>
          <w:noProof/>
          <w:color w:val="000000"/>
          <w:sz w:val="17"/>
          <w:szCs w:val="17"/>
          <w:lang w:val="es-MX"/>
        </w:rPr>
        <w:t xml:space="preserve"> a solicitud de</w:t>
      </w:r>
      <w:r w:rsidR="00C93438">
        <w:rPr>
          <w:rFonts w:asciiTheme="minorHAnsi" w:hAnsiTheme="minorHAnsi" w:cstheme="minorHAnsi"/>
          <w:bCs/>
          <w:noProof/>
          <w:color w:val="000000"/>
          <w:sz w:val="17"/>
          <w:szCs w:val="17"/>
          <w:lang w:val="es-MX"/>
        </w:rPr>
        <w:t xml:space="preserve">l </w:t>
      </w:r>
      <w:r w:rsidR="0010426C">
        <w:rPr>
          <w:rFonts w:asciiTheme="minorHAnsi" w:hAnsiTheme="minorHAnsi" w:cstheme="minorHAnsi"/>
          <w:bCs/>
          <w:noProof/>
          <w:color w:val="000000"/>
          <w:sz w:val="17"/>
          <w:szCs w:val="17"/>
          <w:lang w:val="es-MX"/>
        </w:rPr>
        <w:t xml:space="preserve">Departamento </w:t>
      </w:r>
      <w:r w:rsidR="00910FA2">
        <w:rPr>
          <w:rFonts w:asciiTheme="minorHAnsi" w:hAnsiTheme="minorHAnsi" w:cstheme="minorHAnsi"/>
          <w:bCs/>
          <w:noProof/>
          <w:color w:val="000000"/>
          <w:sz w:val="17"/>
          <w:szCs w:val="17"/>
          <w:lang w:val="es-MX"/>
        </w:rPr>
        <w:t xml:space="preserve">Difusuónm Cultural y el Departamento de Vinculación </w:t>
      </w:r>
      <w:r w:rsidR="0010426C">
        <w:rPr>
          <w:rFonts w:asciiTheme="minorHAnsi" w:hAnsiTheme="minorHAnsi" w:cstheme="minorHAnsi"/>
          <w:bCs/>
          <w:noProof/>
          <w:color w:val="000000"/>
          <w:sz w:val="17"/>
          <w:szCs w:val="17"/>
          <w:lang w:val="es-MX"/>
        </w:rPr>
        <w:t>de la DGDyV</w:t>
      </w:r>
      <w:r w:rsidR="008D0D86" w:rsidRPr="008D0D86">
        <w:rPr>
          <w:rFonts w:asciiTheme="minorHAnsi" w:hAnsiTheme="minorHAnsi" w:cstheme="minorHAnsi"/>
          <w:bCs/>
          <w:noProof/>
          <w:color w:val="000000"/>
          <w:sz w:val="17"/>
          <w:szCs w:val="17"/>
          <w:lang w:val="es-MX"/>
        </w:rPr>
        <w:t xml:space="preserve">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w:t>
      </w:r>
      <w:r w:rsidR="00910FA2">
        <w:rPr>
          <w:rFonts w:asciiTheme="minorHAnsi" w:hAnsiTheme="minorHAnsi" w:cstheme="minorHAnsi"/>
          <w:b/>
          <w:bCs/>
          <w:noProof/>
          <w:color w:val="000000"/>
          <w:sz w:val="17"/>
          <w:szCs w:val="17"/>
          <w:lang w:val="es-MX"/>
        </w:rPr>
        <w:t>49</w:t>
      </w:r>
      <w:r w:rsidR="008D5FDC" w:rsidRPr="00A831B6">
        <w:rPr>
          <w:rFonts w:asciiTheme="minorHAnsi" w:hAnsiTheme="minorHAnsi" w:cstheme="minorHAnsi"/>
          <w:b/>
          <w:bCs/>
          <w:noProof/>
          <w:color w:val="000000"/>
          <w:sz w:val="17"/>
          <w:szCs w:val="17"/>
          <w:lang w:val="es-MX"/>
        </w:rPr>
        <w:t>-202</w:t>
      </w:r>
      <w:r w:rsidR="0095258B">
        <w:rPr>
          <w:rFonts w:asciiTheme="minorHAnsi" w:hAnsiTheme="minorHAnsi" w:cstheme="minorHAnsi"/>
          <w:b/>
          <w:bCs/>
          <w:noProof/>
          <w:color w:val="000000"/>
          <w:sz w:val="17"/>
          <w:szCs w:val="17"/>
          <w:lang w:val="es-MX"/>
        </w:rPr>
        <w:t>3</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910FA2" w:rsidRPr="00910FA2">
        <w:rPr>
          <w:rFonts w:asciiTheme="minorHAnsi" w:hAnsiTheme="minorHAnsi" w:cstheme="minorHAnsi"/>
          <w:b/>
          <w:sz w:val="17"/>
          <w:szCs w:val="17"/>
        </w:rPr>
        <w:t xml:space="preserve">Adquisición </w:t>
      </w:r>
      <w:r w:rsidR="00910FA2">
        <w:rPr>
          <w:rFonts w:asciiTheme="minorHAnsi" w:hAnsiTheme="minorHAnsi" w:cstheme="minorHAnsi"/>
          <w:b/>
          <w:sz w:val="17"/>
          <w:szCs w:val="17"/>
        </w:rPr>
        <w:t>de Aire Acondicionado para e</w:t>
      </w:r>
      <w:r w:rsidR="00910FA2" w:rsidRPr="00910FA2">
        <w:rPr>
          <w:rFonts w:asciiTheme="minorHAnsi" w:hAnsiTheme="minorHAnsi" w:cstheme="minorHAnsi"/>
          <w:b/>
          <w:sz w:val="17"/>
          <w:szCs w:val="17"/>
        </w:rPr>
        <w:t xml:space="preserve">l Depto. De Difusión Cultural </w:t>
      </w:r>
      <w:r w:rsidR="00910FA2">
        <w:rPr>
          <w:rFonts w:asciiTheme="minorHAnsi" w:hAnsiTheme="minorHAnsi" w:cstheme="minorHAnsi"/>
          <w:b/>
          <w:sz w:val="17"/>
          <w:szCs w:val="17"/>
        </w:rPr>
        <w:t xml:space="preserve">y Artículos Promocionales para la </w:t>
      </w:r>
      <w:proofErr w:type="spellStart"/>
      <w:r w:rsidR="00910FA2">
        <w:rPr>
          <w:rFonts w:asciiTheme="minorHAnsi" w:hAnsiTheme="minorHAnsi" w:cstheme="minorHAnsi"/>
          <w:b/>
          <w:sz w:val="17"/>
          <w:szCs w:val="17"/>
        </w:rPr>
        <w:t>Universitienda</w:t>
      </w:r>
      <w:proofErr w:type="spellEnd"/>
      <w:r w:rsidR="00910FA2">
        <w:rPr>
          <w:rFonts w:asciiTheme="minorHAnsi" w:hAnsiTheme="minorHAnsi" w:cstheme="minorHAnsi"/>
          <w:b/>
          <w:sz w:val="17"/>
          <w:szCs w:val="17"/>
        </w:rPr>
        <w:t xml:space="preserve"> d</w:t>
      </w:r>
      <w:r w:rsidR="00910FA2" w:rsidRPr="00910FA2">
        <w:rPr>
          <w:rFonts w:asciiTheme="minorHAnsi" w:hAnsiTheme="minorHAnsi" w:cstheme="minorHAnsi"/>
          <w:b/>
          <w:sz w:val="17"/>
          <w:szCs w:val="17"/>
        </w:rPr>
        <w:t xml:space="preserve">el Depto. </w:t>
      </w:r>
      <w:r w:rsidR="00910FA2">
        <w:rPr>
          <w:rFonts w:asciiTheme="minorHAnsi" w:hAnsiTheme="minorHAnsi" w:cstheme="minorHAnsi"/>
          <w:b/>
          <w:sz w:val="17"/>
          <w:szCs w:val="17"/>
        </w:rPr>
        <w:t xml:space="preserve"> de Vinculación, de l</w:t>
      </w:r>
      <w:r w:rsidR="00910FA2" w:rsidRPr="00910FA2">
        <w:rPr>
          <w:rFonts w:asciiTheme="minorHAnsi" w:hAnsiTheme="minorHAnsi" w:cstheme="minorHAnsi"/>
          <w:b/>
          <w:sz w:val="17"/>
          <w:szCs w:val="17"/>
        </w:rPr>
        <w:t xml:space="preserve">a </w:t>
      </w:r>
      <w:proofErr w:type="spellStart"/>
      <w:r w:rsidR="00910FA2" w:rsidRPr="00910FA2">
        <w:rPr>
          <w:rFonts w:asciiTheme="minorHAnsi" w:hAnsiTheme="minorHAnsi" w:cstheme="minorHAnsi"/>
          <w:b/>
          <w:sz w:val="17"/>
          <w:szCs w:val="17"/>
        </w:rPr>
        <w:t>D</w:t>
      </w:r>
      <w:r w:rsidR="00910FA2">
        <w:rPr>
          <w:rFonts w:asciiTheme="minorHAnsi" w:hAnsiTheme="minorHAnsi" w:cstheme="minorHAnsi"/>
          <w:b/>
          <w:sz w:val="17"/>
          <w:szCs w:val="17"/>
        </w:rPr>
        <w:t>GDyV</w:t>
      </w:r>
      <w:proofErr w:type="spellEnd"/>
      <w:r w:rsidR="00910FA2">
        <w:rPr>
          <w:rFonts w:asciiTheme="minorHAnsi" w:hAnsiTheme="minorHAnsi" w:cstheme="minorHAnsi"/>
          <w:b/>
          <w:sz w:val="17"/>
          <w:szCs w:val="17"/>
        </w:rPr>
        <w:t xml:space="preserve"> de l</w:t>
      </w:r>
      <w:r w:rsidR="00910FA2" w:rsidRPr="00910FA2">
        <w:rPr>
          <w:rFonts w:asciiTheme="minorHAnsi" w:hAnsiTheme="minorHAnsi" w:cstheme="minorHAnsi"/>
          <w:b/>
          <w:sz w:val="17"/>
          <w:szCs w:val="17"/>
        </w:rPr>
        <w:t>a Univers</w:t>
      </w:r>
      <w:r w:rsidR="00910FA2">
        <w:rPr>
          <w:rFonts w:asciiTheme="minorHAnsi" w:hAnsiTheme="minorHAnsi" w:cstheme="minorHAnsi"/>
          <w:b/>
          <w:sz w:val="17"/>
          <w:szCs w:val="17"/>
        </w:rPr>
        <w:t>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0678C3D5"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10FA2">
        <w:rPr>
          <w:rFonts w:asciiTheme="minorHAnsi" w:hAnsiTheme="minorHAnsi" w:cstheme="minorHAnsi"/>
          <w:bCs/>
          <w:noProof/>
          <w:color w:val="000000"/>
          <w:sz w:val="17"/>
          <w:szCs w:val="17"/>
          <w:lang w:val="es-MX"/>
        </w:rPr>
        <w:t>01 de diciembre de 2023</w:t>
      </w:r>
      <w:r w:rsidR="00961C71">
        <w:rPr>
          <w:rFonts w:asciiTheme="minorHAnsi" w:hAnsiTheme="minorHAnsi" w:cstheme="minorHAnsi"/>
          <w:bCs/>
          <w:noProof/>
          <w:color w:val="000000"/>
          <w:sz w:val="17"/>
          <w:szCs w:val="17"/>
          <w:lang w:val="es-MX"/>
        </w:rPr>
        <w:t xml:space="preserve">, </w:t>
      </w:r>
      <w:r w:rsidR="00500842">
        <w:rPr>
          <w:rFonts w:asciiTheme="minorHAnsi" w:hAnsiTheme="minorHAnsi" w:cstheme="minorHAnsi"/>
          <w:bCs/>
          <w:noProof/>
          <w:color w:val="000000"/>
          <w:sz w:val="17"/>
          <w:szCs w:val="17"/>
          <w:lang w:val="es-MX"/>
        </w:rPr>
        <w:t xml:space="preserve">a las </w:t>
      </w:r>
      <w:r w:rsidR="0010426C">
        <w:rPr>
          <w:rFonts w:asciiTheme="minorHAnsi" w:hAnsiTheme="minorHAnsi" w:cstheme="minorHAnsi"/>
          <w:bCs/>
          <w:noProof/>
          <w:color w:val="000000"/>
          <w:sz w:val="17"/>
          <w:szCs w:val="17"/>
          <w:lang w:val="es-MX"/>
        </w:rPr>
        <w:t>1</w:t>
      </w:r>
      <w:r w:rsidR="00910FA2">
        <w:rPr>
          <w:rFonts w:asciiTheme="minorHAnsi" w:hAnsiTheme="minorHAnsi" w:cstheme="minorHAnsi"/>
          <w:bCs/>
          <w:noProof/>
          <w:color w:val="000000"/>
          <w:sz w:val="17"/>
          <w:szCs w:val="17"/>
          <w:lang w:val="es-MX"/>
        </w:rPr>
        <w:t>2</w:t>
      </w:r>
      <w:r w:rsidR="00500842">
        <w:rPr>
          <w:rFonts w:asciiTheme="minorHAnsi" w:hAnsiTheme="minorHAnsi" w:cstheme="minorHAnsi"/>
          <w:bCs/>
          <w:noProof/>
          <w:color w:val="000000"/>
          <w:sz w:val="17"/>
          <w:szCs w:val="17"/>
          <w:lang w:val="es-MX"/>
        </w:rPr>
        <w:t xml:space="preserve">:00 horas, </w:t>
      </w:r>
      <w:r w:rsidR="00961C71">
        <w:rPr>
          <w:rFonts w:asciiTheme="minorHAnsi" w:hAnsiTheme="minorHAnsi" w:cstheme="minorHAnsi"/>
          <w:bCs/>
          <w:noProof/>
          <w:color w:val="000000"/>
          <w:sz w:val="17"/>
          <w:szCs w:val="17"/>
          <w:lang w:val="es-MX"/>
        </w:rPr>
        <w:t xml:space="preserve">se </w:t>
      </w:r>
      <w:r w:rsidR="00884BA1">
        <w:rPr>
          <w:rFonts w:asciiTheme="minorHAnsi" w:hAnsiTheme="minorHAnsi" w:cstheme="minorHAnsi"/>
          <w:bCs/>
          <w:noProof/>
          <w:color w:val="000000"/>
          <w:sz w:val="17"/>
          <w:szCs w:val="17"/>
          <w:lang w:val="es-MX"/>
        </w:rPr>
        <w:t>declararón</w:t>
      </w:r>
      <w:r w:rsidR="003B0BF9" w:rsidRPr="00A831B6">
        <w:rPr>
          <w:rFonts w:asciiTheme="minorHAnsi" w:hAnsiTheme="minorHAnsi" w:cstheme="minorHAnsi"/>
          <w:bCs/>
          <w:noProof/>
          <w:color w:val="000000"/>
          <w:sz w:val="17"/>
          <w:szCs w:val="17"/>
          <w:lang w:val="es-MX"/>
        </w:rPr>
        <w:t xml:space="preserve"> desierta</w:t>
      </w:r>
      <w:r w:rsidR="00884BA1">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la</w:t>
      </w:r>
      <w:r w:rsidR="00884BA1">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siguiente</w:t>
      </w:r>
      <w:r w:rsidR="0010426C">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partida</w:t>
      </w:r>
      <w:r w:rsidR="0010426C">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w:t>
      </w:r>
    </w:p>
    <w:p w14:paraId="124B0DDD" w14:textId="77777777" w:rsidR="00785744" w:rsidRDefault="00785744" w:rsidP="00785744">
      <w:pPr>
        <w:jc w:val="both"/>
        <w:rPr>
          <w:rFonts w:ascii="Arial" w:hAnsi="Arial" w:cs="Arial"/>
          <w:bCs/>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31"/>
        <w:gridCol w:w="7433"/>
      </w:tblGrid>
      <w:tr w:rsidR="00910FA2" w:rsidRPr="00D82C18" w14:paraId="7632DA60" w14:textId="77777777" w:rsidTr="00910FA2">
        <w:trPr>
          <w:trHeight w:val="280"/>
        </w:trPr>
        <w:tc>
          <w:tcPr>
            <w:tcW w:w="1270" w:type="pct"/>
            <w:shd w:val="clear" w:color="auto" w:fill="D9D9D9"/>
            <w:noWrap/>
            <w:vAlign w:val="center"/>
            <w:hideMark/>
          </w:tcPr>
          <w:p w14:paraId="54D8D9B2" w14:textId="77777777" w:rsidR="00910FA2" w:rsidRPr="00D82C18" w:rsidRDefault="00910FA2" w:rsidP="00910FA2">
            <w:pPr>
              <w:jc w:val="center"/>
              <w:rPr>
                <w:rFonts w:ascii="Arial" w:hAnsi="Arial" w:cs="Arial"/>
                <w:b/>
                <w:color w:val="000000"/>
                <w:sz w:val="14"/>
                <w:szCs w:val="14"/>
                <w:lang w:val="es-MX" w:eastAsia="es-MX"/>
              </w:rPr>
            </w:pPr>
            <w:r w:rsidRPr="00D82C18">
              <w:rPr>
                <w:rFonts w:ascii="Arial" w:hAnsi="Arial" w:cs="Arial"/>
                <w:b/>
                <w:color w:val="000000"/>
                <w:sz w:val="14"/>
                <w:szCs w:val="14"/>
                <w:lang w:val="es-MX" w:eastAsia="es-MX"/>
              </w:rPr>
              <w:t>Partidas Desiertas</w:t>
            </w:r>
          </w:p>
        </w:tc>
        <w:tc>
          <w:tcPr>
            <w:tcW w:w="3730" w:type="pct"/>
            <w:shd w:val="clear" w:color="auto" w:fill="D9D9D9"/>
            <w:noWrap/>
            <w:vAlign w:val="center"/>
            <w:hideMark/>
          </w:tcPr>
          <w:p w14:paraId="1E246B3E" w14:textId="77777777" w:rsidR="00910FA2" w:rsidRPr="00D82C18" w:rsidRDefault="00910FA2" w:rsidP="00910FA2">
            <w:pPr>
              <w:jc w:val="center"/>
              <w:rPr>
                <w:rFonts w:ascii="Arial" w:hAnsi="Arial" w:cs="Arial"/>
                <w:b/>
                <w:color w:val="000000"/>
                <w:sz w:val="14"/>
                <w:szCs w:val="14"/>
                <w:lang w:val="es-MX" w:eastAsia="es-MX"/>
              </w:rPr>
            </w:pPr>
            <w:r w:rsidRPr="00D82C18">
              <w:rPr>
                <w:rFonts w:ascii="Arial" w:hAnsi="Arial" w:cs="Arial"/>
                <w:b/>
                <w:color w:val="000000"/>
                <w:sz w:val="14"/>
                <w:szCs w:val="14"/>
                <w:lang w:val="es-MX" w:eastAsia="es-MX"/>
              </w:rPr>
              <w:t>Motivo</w:t>
            </w:r>
          </w:p>
        </w:tc>
      </w:tr>
      <w:tr w:rsidR="00910FA2" w:rsidRPr="00D82C18" w14:paraId="15677560" w14:textId="77777777" w:rsidTr="00910FA2">
        <w:trPr>
          <w:trHeight w:val="473"/>
        </w:trPr>
        <w:tc>
          <w:tcPr>
            <w:tcW w:w="1270" w:type="pct"/>
            <w:shd w:val="clear" w:color="auto" w:fill="auto"/>
            <w:noWrap/>
            <w:vAlign w:val="center"/>
          </w:tcPr>
          <w:p w14:paraId="17F07F33" w14:textId="77777777" w:rsidR="00910FA2" w:rsidRPr="00D82C18" w:rsidRDefault="00910FA2" w:rsidP="00910FA2">
            <w:pPr>
              <w:jc w:val="center"/>
              <w:rPr>
                <w:rFonts w:ascii="Arial" w:hAnsi="Arial" w:cs="Arial"/>
                <w:b/>
                <w:sz w:val="14"/>
                <w:szCs w:val="14"/>
              </w:rPr>
            </w:pPr>
            <w:r>
              <w:rPr>
                <w:rFonts w:ascii="Arial" w:hAnsi="Arial" w:cs="Arial"/>
                <w:b/>
                <w:sz w:val="14"/>
                <w:szCs w:val="14"/>
              </w:rPr>
              <w:t xml:space="preserve">24, </w:t>
            </w:r>
            <w:r w:rsidRPr="00D82C18">
              <w:rPr>
                <w:rFonts w:ascii="Arial" w:hAnsi="Arial" w:cs="Arial"/>
                <w:b/>
                <w:sz w:val="14"/>
                <w:szCs w:val="14"/>
              </w:rPr>
              <w:t>33 y 34.</w:t>
            </w:r>
          </w:p>
        </w:tc>
        <w:tc>
          <w:tcPr>
            <w:tcW w:w="3730" w:type="pct"/>
            <w:shd w:val="clear" w:color="auto" w:fill="auto"/>
            <w:noWrap/>
            <w:vAlign w:val="center"/>
          </w:tcPr>
          <w:p w14:paraId="004C97C8" w14:textId="77777777" w:rsidR="00910FA2" w:rsidRPr="00D82C18" w:rsidRDefault="00910FA2" w:rsidP="00910FA2">
            <w:pPr>
              <w:jc w:val="both"/>
              <w:rPr>
                <w:rFonts w:ascii="Arial" w:hAnsi="Arial" w:cs="Arial"/>
                <w:b/>
                <w:sz w:val="16"/>
                <w:szCs w:val="16"/>
                <w:highlight w:val="yellow"/>
              </w:rPr>
            </w:pPr>
            <w:r w:rsidRPr="00D82C18">
              <w:rPr>
                <w:rFonts w:ascii="Arial" w:hAnsi="Arial" w:cs="Arial"/>
                <w:b/>
                <w:sz w:val="14"/>
                <w:szCs w:val="14"/>
              </w:rPr>
              <w:t>Se declara desierta, en virtud de que la propuesta presentada para estas partidas, no son solventes.</w:t>
            </w:r>
          </w:p>
        </w:tc>
      </w:tr>
      <w:tr w:rsidR="00910FA2" w:rsidRPr="00D82C18" w14:paraId="104C5E6F" w14:textId="77777777" w:rsidTr="00910FA2">
        <w:trPr>
          <w:trHeight w:val="473"/>
        </w:trPr>
        <w:tc>
          <w:tcPr>
            <w:tcW w:w="1270" w:type="pct"/>
            <w:shd w:val="clear" w:color="auto" w:fill="auto"/>
            <w:noWrap/>
            <w:vAlign w:val="center"/>
          </w:tcPr>
          <w:p w14:paraId="3D0EB3AD" w14:textId="77777777" w:rsidR="00910FA2" w:rsidRPr="00D82C18" w:rsidRDefault="00910FA2" w:rsidP="00910FA2">
            <w:pPr>
              <w:jc w:val="center"/>
              <w:rPr>
                <w:rFonts w:ascii="Arial" w:hAnsi="Arial" w:cs="Arial"/>
                <w:b/>
                <w:sz w:val="14"/>
                <w:szCs w:val="14"/>
              </w:rPr>
            </w:pPr>
            <w:r w:rsidRPr="00D82C18">
              <w:rPr>
                <w:rFonts w:ascii="Arial" w:hAnsi="Arial" w:cs="Arial"/>
                <w:b/>
                <w:sz w:val="14"/>
                <w:szCs w:val="14"/>
              </w:rPr>
              <w:t>1, 2, 3, 4, 5, 6, 7, 8, 9, 10, 11, 12 , 13, 14, 15, 16, 17 , 18, 19, 20, 21, 22, 23, 25, 26, 27, 28, 29, 31, 32, 35.</w:t>
            </w:r>
          </w:p>
        </w:tc>
        <w:tc>
          <w:tcPr>
            <w:tcW w:w="3730" w:type="pct"/>
            <w:shd w:val="clear" w:color="auto" w:fill="auto"/>
            <w:noWrap/>
            <w:vAlign w:val="center"/>
          </w:tcPr>
          <w:p w14:paraId="780FC6D9" w14:textId="77777777" w:rsidR="00910FA2" w:rsidRPr="00D82C18" w:rsidRDefault="00910FA2" w:rsidP="00910FA2">
            <w:pPr>
              <w:jc w:val="both"/>
              <w:rPr>
                <w:rFonts w:ascii="Arial" w:hAnsi="Arial" w:cs="Arial"/>
                <w:b/>
                <w:sz w:val="14"/>
                <w:szCs w:val="14"/>
              </w:rPr>
            </w:pPr>
            <w:r w:rsidRPr="00D82C18">
              <w:rPr>
                <w:rFonts w:ascii="Arial" w:hAnsi="Arial" w:cs="Arial"/>
                <w:b/>
                <w:sz w:val="14"/>
                <w:szCs w:val="14"/>
              </w:rPr>
              <w:t>Se declara desierta, en virtud de que la propuesta presentada y solventes para estas partidas, sobrepasan el techo presupuestal con el que se cuenta.</w:t>
            </w:r>
          </w:p>
        </w:tc>
      </w:tr>
    </w:tbl>
    <w:p w14:paraId="780BC2C7" w14:textId="77777777" w:rsidR="00910FA2" w:rsidRDefault="00910FA2" w:rsidP="00893DB5">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7"/>
          <w:szCs w:val="17"/>
          <w:lang w:val="es-MX"/>
        </w:rPr>
      </w:pPr>
    </w:p>
    <w:p w14:paraId="4757FAAB" w14:textId="2342022A" w:rsidR="00910FA2" w:rsidRDefault="00910FA2" w:rsidP="00910FA2">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Pr>
          <w:rFonts w:asciiTheme="minorHAnsi" w:hAnsiTheme="minorHAnsi" w:cstheme="minorHAnsi"/>
          <w:bCs/>
          <w:noProof/>
          <w:color w:val="000000"/>
          <w:sz w:val="17"/>
          <w:szCs w:val="17"/>
          <w:lang w:val="es-MX"/>
        </w:rPr>
        <w:t>Las partidas declaradas desiertas corresponden unicamente al Departamento de Vinculación, e</w:t>
      </w:r>
      <w:r w:rsidR="001E516D" w:rsidRPr="00A831B6">
        <w:rPr>
          <w:rFonts w:asciiTheme="minorHAnsi" w:hAnsiTheme="minorHAnsi" w:cstheme="minorHAnsi"/>
          <w:bCs/>
          <w:noProof/>
          <w:color w:val="000000"/>
          <w:sz w:val="17"/>
          <w:szCs w:val="17"/>
          <w:lang w:val="es-MX"/>
        </w:rPr>
        <w:t xml:space="preserve">n este sentido y al persistir la necesidad de contratar con el carácter y requisitos solicitados en la primera licitación, la convocante opta por el supuesto de excepción previsto en el artículo 63 fracción VI de la Ley </w:t>
      </w:r>
      <w:proofErr w:type="spellStart"/>
      <w:r w:rsidR="001E516D" w:rsidRPr="00A831B6">
        <w:rPr>
          <w:rFonts w:asciiTheme="minorHAnsi" w:hAnsiTheme="minorHAnsi" w:cstheme="minorHAnsi"/>
          <w:color w:val="000000"/>
          <w:sz w:val="17"/>
          <w:szCs w:val="17"/>
          <w:lang w:val="es-MX"/>
        </w:rPr>
        <w:t>Ley</w:t>
      </w:r>
      <w:proofErr w:type="spellEnd"/>
      <w:r w:rsidR="001E516D"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Pr>
          <w:rFonts w:asciiTheme="minorHAnsi" w:hAnsiTheme="minorHAnsi" w:cstheme="minorHAnsi"/>
          <w:color w:val="000000"/>
          <w:sz w:val="17"/>
          <w:szCs w:val="17"/>
          <w:lang w:val="es-MX"/>
        </w:rPr>
        <w:t xml:space="preserve">ntes y sus Municipios, así como lo establecido en el Manual </w:t>
      </w:r>
      <w:r w:rsidRPr="00910FA2">
        <w:rPr>
          <w:rFonts w:asciiTheme="minorHAnsi" w:hAnsiTheme="minorHAnsi" w:cstheme="minorHAnsi"/>
          <w:color w:val="000000"/>
          <w:sz w:val="17"/>
          <w:szCs w:val="17"/>
          <w:lang w:val="es-MX"/>
        </w:rPr>
        <w:t xml:space="preserve">Único </w:t>
      </w:r>
      <w:r>
        <w:rPr>
          <w:rFonts w:asciiTheme="minorHAnsi" w:hAnsiTheme="minorHAnsi" w:cstheme="minorHAnsi"/>
          <w:color w:val="000000"/>
          <w:sz w:val="17"/>
          <w:szCs w:val="17"/>
          <w:lang w:val="es-MX"/>
        </w:rPr>
        <w:t>d</w:t>
      </w:r>
      <w:r w:rsidRPr="00910FA2">
        <w:rPr>
          <w:rFonts w:asciiTheme="minorHAnsi" w:hAnsiTheme="minorHAnsi" w:cstheme="minorHAnsi"/>
          <w:color w:val="000000"/>
          <w:sz w:val="17"/>
          <w:szCs w:val="17"/>
          <w:lang w:val="es-MX"/>
        </w:rPr>
        <w:t xml:space="preserve">e Adquisiciones, Arrendamientos </w:t>
      </w:r>
      <w:r>
        <w:rPr>
          <w:rFonts w:asciiTheme="minorHAnsi" w:hAnsiTheme="minorHAnsi" w:cstheme="minorHAnsi"/>
          <w:color w:val="000000"/>
          <w:sz w:val="17"/>
          <w:szCs w:val="17"/>
          <w:lang w:val="es-MX"/>
        </w:rPr>
        <w:t>y Servicios de l</w:t>
      </w:r>
      <w:r w:rsidRPr="00910FA2">
        <w:rPr>
          <w:rFonts w:asciiTheme="minorHAnsi" w:hAnsiTheme="minorHAnsi" w:cstheme="minorHAnsi"/>
          <w:color w:val="000000"/>
          <w:sz w:val="17"/>
          <w:szCs w:val="17"/>
          <w:lang w:val="es-MX"/>
        </w:rPr>
        <w:t xml:space="preserve">a Universidad Autónoma </w:t>
      </w:r>
      <w:r>
        <w:rPr>
          <w:rFonts w:asciiTheme="minorHAnsi" w:hAnsiTheme="minorHAnsi" w:cstheme="minorHAnsi"/>
          <w:color w:val="000000"/>
          <w:sz w:val="17"/>
          <w:szCs w:val="17"/>
          <w:lang w:val="es-MX"/>
        </w:rPr>
        <w:t>d</w:t>
      </w:r>
      <w:r w:rsidRPr="00910FA2">
        <w:rPr>
          <w:rFonts w:asciiTheme="minorHAnsi" w:hAnsiTheme="minorHAnsi" w:cstheme="minorHAnsi"/>
          <w:color w:val="000000"/>
          <w:sz w:val="17"/>
          <w:szCs w:val="17"/>
          <w:lang w:val="es-MX"/>
        </w:rPr>
        <w:t>e Aguascalientes.</w:t>
      </w:r>
    </w:p>
    <w:p w14:paraId="23434B3C" w14:textId="5AE61246" w:rsidR="00426A50" w:rsidRPr="00A831B6" w:rsidRDefault="00426A50" w:rsidP="00910FA2">
      <w:pPr>
        <w:pStyle w:val="Prrafodelista"/>
        <w:tabs>
          <w:tab w:val="left" w:pos="567"/>
        </w:tabs>
        <w:autoSpaceDE w:val="0"/>
        <w:autoSpaceDN w:val="0"/>
        <w:adjustRightInd w:val="0"/>
        <w:spacing w:after="240"/>
        <w:ind w:left="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6B1CEFA1"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910FA2">
        <w:rPr>
          <w:rFonts w:asciiTheme="minorHAnsi" w:hAnsiTheme="minorHAnsi" w:cstheme="minorHAnsi"/>
          <w:color w:val="000000"/>
          <w:sz w:val="17"/>
          <w:szCs w:val="17"/>
          <w:lang w:val="es-MX"/>
        </w:rPr>
        <w:t>el artículo 7 fracción XIII y 26</w:t>
      </w:r>
      <w:r w:rsidRPr="00A831B6">
        <w:rPr>
          <w:rFonts w:asciiTheme="minorHAnsi" w:hAnsiTheme="minorHAnsi" w:cstheme="minorHAnsi"/>
          <w:color w:val="000000"/>
          <w:sz w:val="17"/>
          <w:szCs w:val="17"/>
          <w:lang w:val="es-MX"/>
        </w:rPr>
        <w:t xml:space="preserve">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910FA2" w:rsidRPr="00910FA2">
        <w:rPr>
          <w:rFonts w:asciiTheme="minorHAnsi" w:hAnsiTheme="minorHAnsi" w:cstheme="minorHAnsi"/>
          <w:b/>
          <w:sz w:val="17"/>
          <w:szCs w:val="17"/>
        </w:rPr>
        <w:t xml:space="preserve">Adquisición </w:t>
      </w:r>
      <w:r w:rsidR="00910FA2">
        <w:rPr>
          <w:rFonts w:asciiTheme="minorHAnsi" w:hAnsiTheme="minorHAnsi" w:cstheme="minorHAnsi"/>
          <w:b/>
          <w:sz w:val="17"/>
          <w:szCs w:val="17"/>
        </w:rPr>
        <w:t xml:space="preserve">de Artículos Promocionales para la </w:t>
      </w:r>
      <w:proofErr w:type="spellStart"/>
      <w:r w:rsidR="00910FA2">
        <w:rPr>
          <w:rFonts w:asciiTheme="minorHAnsi" w:hAnsiTheme="minorHAnsi" w:cstheme="minorHAnsi"/>
          <w:b/>
          <w:sz w:val="17"/>
          <w:szCs w:val="17"/>
        </w:rPr>
        <w:t>Universitienda</w:t>
      </w:r>
      <w:proofErr w:type="spellEnd"/>
      <w:r w:rsidR="00910FA2">
        <w:rPr>
          <w:rFonts w:asciiTheme="minorHAnsi" w:hAnsiTheme="minorHAnsi" w:cstheme="minorHAnsi"/>
          <w:b/>
          <w:sz w:val="17"/>
          <w:szCs w:val="17"/>
        </w:rPr>
        <w:t xml:space="preserve"> d</w:t>
      </w:r>
      <w:r w:rsidR="00910FA2" w:rsidRPr="00910FA2">
        <w:rPr>
          <w:rFonts w:asciiTheme="minorHAnsi" w:hAnsiTheme="minorHAnsi" w:cstheme="minorHAnsi"/>
          <w:b/>
          <w:sz w:val="17"/>
          <w:szCs w:val="17"/>
        </w:rPr>
        <w:t xml:space="preserve">el Depto. </w:t>
      </w:r>
      <w:r w:rsidR="00910FA2">
        <w:rPr>
          <w:rFonts w:asciiTheme="minorHAnsi" w:hAnsiTheme="minorHAnsi" w:cstheme="minorHAnsi"/>
          <w:b/>
          <w:sz w:val="17"/>
          <w:szCs w:val="17"/>
        </w:rPr>
        <w:t xml:space="preserve"> de Vinculación, de l</w:t>
      </w:r>
      <w:r w:rsidR="00910FA2" w:rsidRPr="00910FA2">
        <w:rPr>
          <w:rFonts w:asciiTheme="minorHAnsi" w:hAnsiTheme="minorHAnsi" w:cstheme="minorHAnsi"/>
          <w:b/>
          <w:sz w:val="17"/>
          <w:szCs w:val="17"/>
        </w:rPr>
        <w:t xml:space="preserve">a </w:t>
      </w:r>
      <w:proofErr w:type="spellStart"/>
      <w:r w:rsidR="00910FA2" w:rsidRPr="00910FA2">
        <w:rPr>
          <w:rFonts w:asciiTheme="minorHAnsi" w:hAnsiTheme="minorHAnsi" w:cstheme="minorHAnsi"/>
          <w:b/>
          <w:sz w:val="17"/>
          <w:szCs w:val="17"/>
        </w:rPr>
        <w:t>D</w:t>
      </w:r>
      <w:r w:rsidR="00910FA2">
        <w:rPr>
          <w:rFonts w:asciiTheme="minorHAnsi" w:hAnsiTheme="minorHAnsi" w:cstheme="minorHAnsi"/>
          <w:b/>
          <w:sz w:val="17"/>
          <w:szCs w:val="17"/>
        </w:rPr>
        <w:t>GDyV</w:t>
      </w:r>
      <w:proofErr w:type="spellEnd"/>
      <w:r w:rsidR="00910FA2">
        <w:rPr>
          <w:rFonts w:asciiTheme="minorHAnsi" w:hAnsiTheme="minorHAnsi" w:cstheme="minorHAnsi"/>
          <w:b/>
          <w:sz w:val="17"/>
          <w:szCs w:val="17"/>
        </w:rPr>
        <w:t xml:space="preserve"> de l</w:t>
      </w:r>
      <w:r w:rsidR="00910FA2" w:rsidRPr="00910FA2">
        <w:rPr>
          <w:rFonts w:asciiTheme="minorHAnsi" w:hAnsiTheme="minorHAnsi" w:cstheme="minorHAnsi"/>
          <w:b/>
          <w:sz w:val="17"/>
          <w:szCs w:val="17"/>
        </w:rPr>
        <w:t>a Univers</w:t>
      </w:r>
      <w:r w:rsidR="00910FA2">
        <w:rPr>
          <w:rFonts w:asciiTheme="minorHAnsi" w:hAnsiTheme="minorHAnsi" w:cstheme="minorHAnsi"/>
          <w:b/>
          <w:sz w:val="17"/>
          <w:szCs w:val="17"/>
        </w:rPr>
        <w:t>idad Autónoma de Aguascalientes</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Default="008B300D" w:rsidP="00426A50">
      <w:pPr>
        <w:autoSpaceDE w:val="0"/>
        <w:autoSpaceDN w:val="0"/>
        <w:adjustRightInd w:val="0"/>
        <w:jc w:val="both"/>
        <w:rPr>
          <w:rFonts w:asciiTheme="minorHAnsi" w:hAnsiTheme="minorHAnsi" w:cstheme="minorHAnsi"/>
          <w:bCs/>
          <w:color w:val="000000"/>
          <w:sz w:val="17"/>
          <w:szCs w:val="17"/>
          <w:lang w:val="es-MX"/>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1"/>
        <w:gridCol w:w="985"/>
        <w:gridCol w:w="362"/>
        <w:gridCol w:w="1916"/>
        <w:gridCol w:w="1308"/>
        <w:gridCol w:w="1083"/>
        <w:gridCol w:w="738"/>
        <w:gridCol w:w="1081"/>
        <w:gridCol w:w="1510"/>
      </w:tblGrid>
      <w:tr w:rsidR="007844EE" w:rsidRPr="001E516D" w14:paraId="41AE8E44" w14:textId="77777777" w:rsidTr="00910FA2">
        <w:trPr>
          <w:trHeight w:val="123"/>
        </w:trPr>
        <w:tc>
          <w:tcPr>
            <w:tcW w:w="1179"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10FA2">
        <w:tc>
          <w:tcPr>
            <w:tcW w:w="1179" w:type="pct"/>
            <w:gridSpan w:val="3"/>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0CF882CD" w:rsidR="00DA2FA4" w:rsidRPr="003F52FC" w:rsidRDefault="00910FA2" w:rsidP="00910FA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01 de diciembre de</w:t>
            </w:r>
            <w:r w:rsidR="008B300D">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9"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910FA2">
        <w:tc>
          <w:tcPr>
            <w:tcW w:w="1179" w:type="pct"/>
            <w:gridSpan w:val="3"/>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030F3BEA" w:rsidR="00B67F05" w:rsidRPr="005F6624" w:rsidRDefault="00910FA2" w:rsidP="00910FA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05</w:t>
            </w:r>
            <w:r w:rsidR="0027280F">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 xml:space="preserve">diciembre </w:t>
            </w:r>
            <w:r w:rsidR="008B300D">
              <w:rPr>
                <w:rFonts w:asciiTheme="minorHAnsi" w:hAnsiTheme="minorHAnsi" w:cstheme="minorHAnsi"/>
                <w:bCs/>
                <w:color w:val="000000"/>
                <w:sz w:val="16"/>
                <w:szCs w:val="16"/>
                <w:lang w:val="es-MX"/>
              </w:rPr>
              <w:t>de 202</w:t>
            </w:r>
            <w:r w:rsidR="00CD0438">
              <w:rPr>
                <w:rFonts w:asciiTheme="minorHAnsi" w:hAnsiTheme="minorHAnsi" w:cstheme="minorHAnsi"/>
                <w:bCs/>
                <w:color w:val="000000"/>
                <w:sz w:val="16"/>
                <w:szCs w:val="16"/>
                <w:lang w:val="es-MX"/>
              </w:rPr>
              <w:t>3</w:t>
            </w:r>
          </w:p>
        </w:tc>
        <w:tc>
          <w:tcPr>
            <w:tcW w:w="907" w:type="pct"/>
            <w:gridSpan w:val="2"/>
            <w:vAlign w:val="center"/>
          </w:tcPr>
          <w:p w14:paraId="3275866D" w14:textId="072EC332" w:rsidR="00B67F05" w:rsidRPr="0022781E" w:rsidRDefault="00500842" w:rsidP="00884BA1">
            <w:pPr>
              <w:jc w:val="center"/>
              <w:rPr>
                <w:rFonts w:asciiTheme="minorHAnsi" w:hAnsiTheme="minorHAnsi" w:cstheme="minorHAnsi"/>
                <w:caps/>
                <w:sz w:val="16"/>
                <w:szCs w:val="16"/>
                <w:lang w:val="en-US"/>
              </w:rPr>
            </w:pPr>
            <w:r>
              <w:rPr>
                <w:rFonts w:asciiTheme="minorHAnsi" w:hAnsiTheme="minorHAnsi" w:cstheme="minorHAnsi"/>
                <w:sz w:val="16"/>
                <w:szCs w:val="16"/>
                <w:lang w:val="en-US"/>
              </w:rPr>
              <w:t>De</w:t>
            </w:r>
            <w:r w:rsidR="00884BA1">
              <w:rPr>
                <w:rFonts w:asciiTheme="minorHAnsi" w:hAnsiTheme="minorHAnsi" w:cstheme="minorHAnsi"/>
                <w:sz w:val="16"/>
                <w:szCs w:val="16"/>
                <w:lang w:val="en-US"/>
              </w:rPr>
              <w:t xml:space="preserve"> </w:t>
            </w:r>
            <w:r w:rsidR="0027280F">
              <w:rPr>
                <w:rFonts w:asciiTheme="minorHAnsi" w:hAnsiTheme="minorHAnsi" w:cstheme="minorHAnsi"/>
                <w:sz w:val="16"/>
                <w:szCs w:val="16"/>
                <w:lang w:val="en-US"/>
              </w:rPr>
              <w:t xml:space="preserve">10:00 </w:t>
            </w:r>
            <w:proofErr w:type="spellStart"/>
            <w:r w:rsidR="0027280F">
              <w:rPr>
                <w:rFonts w:asciiTheme="minorHAnsi" w:hAnsiTheme="minorHAnsi" w:cstheme="minorHAnsi"/>
                <w:sz w:val="16"/>
                <w:szCs w:val="16"/>
                <w:lang w:val="en-US"/>
              </w:rPr>
              <w:t>a.m</w:t>
            </w:r>
            <w:proofErr w:type="spellEnd"/>
            <w:r w:rsidR="0027280F">
              <w:rPr>
                <w:rFonts w:asciiTheme="minorHAnsi" w:hAnsiTheme="minorHAnsi" w:cstheme="minorHAnsi"/>
                <w:sz w:val="16"/>
                <w:szCs w:val="16"/>
                <w:lang w:val="en-US"/>
              </w:rPr>
              <w:t xml:space="preserve"> a 1</w:t>
            </w:r>
            <w:r w:rsidR="00884BA1">
              <w:rPr>
                <w:rFonts w:asciiTheme="minorHAnsi" w:hAnsiTheme="minorHAnsi" w:cstheme="minorHAnsi"/>
                <w:sz w:val="16"/>
                <w:szCs w:val="16"/>
                <w:lang w:val="en-US"/>
              </w:rPr>
              <w:t>2</w:t>
            </w:r>
            <w:r w:rsidR="0027280F">
              <w:rPr>
                <w:rFonts w:asciiTheme="minorHAnsi" w:hAnsiTheme="minorHAnsi" w:cstheme="minorHAnsi"/>
                <w:sz w:val="16"/>
                <w:szCs w:val="16"/>
                <w:lang w:val="en-US"/>
              </w:rPr>
              <w:t xml:space="preserve">:00 </w:t>
            </w:r>
            <w:proofErr w:type="spellStart"/>
            <w:r w:rsidR="0027280F">
              <w:rPr>
                <w:rFonts w:asciiTheme="minorHAnsi" w:hAnsiTheme="minorHAnsi" w:cstheme="minorHAnsi"/>
                <w:sz w:val="16"/>
                <w:szCs w:val="16"/>
                <w:lang w:val="en-US"/>
              </w:rPr>
              <w:t>p.m</w:t>
            </w:r>
            <w:proofErr w:type="spellEnd"/>
            <w:r w:rsidR="0027280F">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910FA2">
        <w:tc>
          <w:tcPr>
            <w:tcW w:w="1179" w:type="pct"/>
            <w:gridSpan w:val="3"/>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2"/>
            <w:vAlign w:val="center"/>
          </w:tcPr>
          <w:p w14:paraId="78BDE41C" w14:textId="01EBC397" w:rsidR="00B67F05" w:rsidRPr="005F6624" w:rsidRDefault="00910FA2"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06 de diciembre de 2023</w:t>
            </w:r>
          </w:p>
        </w:tc>
        <w:tc>
          <w:tcPr>
            <w:tcW w:w="907" w:type="pct"/>
            <w:gridSpan w:val="2"/>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9" w:type="pct"/>
            <w:gridSpan w:val="2"/>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910FA2">
        <w:tc>
          <w:tcPr>
            <w:tcW w:w="1179" w:type="pct"/>
            <w:gridSpan w:val="3"/>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28A11312" w:rsidR="00B67F05" w:rsidRPr="005F6624" w:rsidRDefault="00910FA2" w:rsidP="00910FA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07 diciembre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9" w:type="pct"/>
            <w:gridSpan w:val="2"/>
            <w:vAlign w:val="center"/>
          </w:tcPr>
          <w:p w14:paraId="7C604617" w14:textId="77777777" w:rsidR="00B67F05" w:rsidRPr="001E516D"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10FA2">
        <w:tblPrEx>
          <w:tblLook w:val="04A0" w:firstRow="1" w:lastRow="0" w:firstColumn="1" w:lastColumn="0" w:noHBand="0" w:noVBand="1"/>
        </w:tblPrEx>
        <w:tc>
          <w:tcPr>
            <w:tcW w:w="496"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A52B8F" w:rsidRPr="00FF77FC" w14:paraId="7DCFF62F" w14:textId="77777777" w:rsidTr="0066190F">
        <w:tblPrEx>
          <w:tblLook w:val="04A0" w:firstRow="1" w:lastRow="0" w:firstColumn="1" w:lastColumn="0" w:noHBand="0" w:noVBand="1"/>
        </w:tblPrEx>
        <w:trPr>
          <w:trHeight w:val="340"/>
        </w:trPr>
        <w:tc>
          <w:tcPr>
            <w:tcW w:w="496" w:type="pct"/>
            <w:vMerge w:val="restart"/>
            <w:shd w:val="clear" w:color="auto" w:fill="auto"/>
            <w:vAlign w:val="center"/>
          </w:tcPr>
          <w:p w14:paraId="53B740C4" w14:textId="75A7CB98" w:rsidR="00A52B8F" w:rsidRPr="008458AB" w:rsidRDefault="00F751DB" w:rsidP="00A52B8F">
            <w:pPr>
              <w:jc w:val="center"/>
              <w:rPr>
                <w:rFonts w:asciiTheme="minorHAnsi" w:hAnsiTheme="minorHAnsi" w:cstheme="minorHAnsi"/>
                <w:b/>
                <w:sz w:val="12"/>
                <w:szCs w:val="12"/>
                <w:lang w:val="es-MX"/>
              </w:rPr>
            </w:pPr>
            <w:r w:rsidRPr="00F751DB">
              <w:rPr>
                <w:rFonts w:asciiTheme="minorHAnsi" w:hAnsiTheme="minorHAnsi" w:cstheme="minorHAnsi"/>
                <w:b/>
                <w:sz w:val="14"/>
                <w:szCs w:val="14"/>
                <w:lang w:val="es-MX"/>
              </w:rPr>
              <w:t>1 a 37</w:t>
            </w:r>
          </w:p>
        </w:tc>
        <w:tc>
          <w:tcPr>
            <w:tcW w:w="498" w:type="pct"/>
            <w:vMerge w:val="restart"/>
            <w:vAlign w:val="center"/>
          </w:tcPr>
          <w:p w14:paraId="4B139C4C" w14:textId="409B8559" w:rsidR="00A52B8F" w:rsidRPr="008458AB" w:rsidRDefault="00910FA2" w:rsidP="00910FA2">
            <w:pPr>
              <w:jc w:val="center"/>
              <w:rPr>
                <w:rFonts w:asciiTheme="minorHAnsi" w:hAnsiTheme="minorHAnsi" w:cstheme="minorHAnsi"/>
                <w:b/>
                <w:sz w:val="12"/>
                <w:szCs w:val="12"/>
              </w:rPr>
            </w:pPr>
            <w:r>
              <w:rPr>
                <w:rFonts w:asciiTheme="minorHAnsi" w:hAnsiTheme="minorHAnsi" w:cstheme="minorHAnsi"/>
                <w:b/>
                <w:bCs/>
                <w:color w:val="000000"/>
                <w:sz w:val="12"/>
                <w:szCs w:val="12"/>
              </w:rPr>
              <w:t>45</w:t>
            </w:r>
            <w:r w:rsidR="00F751DB" w:rsidRPr="00F751DB">
              <w:rPr>
                <w:rFonts w:asciiTheme="minorHAnsi" w:hAnsiTheme="minorHAnsi" w:cstheme="minorHAnsi"/>
                <w:b/>
                <w:bCs/>
                <w:color w:val="000000"/>
                <w:sz w:val="12"/>
                <w:szCs w:val="12"/>
              </w:rPr>
              <w:t xml:space="preserve"> días naturales posteriores al fallo.</w:t>
            </w:r>
          </w:p>
        </w:tc>
        <w:tc>
          <w:tcPr>
            <w:tcW w:w="1150" w:type="pct"/>
            <w:gridSpan w:val="2"/>
            <w:vMerge w:val="restart"/>
            <w:shd w:val="clear" w:color="auto" w:fill="auto"/>
            <w:vAlign w:val="center"/>
          </w:tcPr>
          <w:p w14:paraId="383C8E53" w14:textId="38462BF0" w:rsidR="00A52B8F" w:rsidRPr="008458AB" w:rsidRDefault="00F751DB" w:rsidP="00A52B8F">
            <w:pPr>
              <w:jc w:val="center"/>
              <w:rPr>
                <w:rFonts w:asciiTheme="minorHAnsi" w:eastAsia="Calibri" w:hAnsiTheme="minorHAnsi" w:cstheme="minorHAnsi"/>
                <w:b/>
                <w:color w:val="000000"/>
                <w:sz w:val="12"/>
                <w:szCs w:val="12"/>
              </w:rPr>
            </w:pPr>
            <w:r w:rsidRPr="00F751DB">
              <w:rPr>
                <w:rFonts w:asciiTheme="minorHAnsi" w:hAnsiTheme="minorHAnsi" w:cstheme="minorHAnsi"/>
                <w:b/>
                <w:sz w:val="12"/>
                <w:szCs w:val="12"/>
              </w:rPr>
              <w:t>Edificio 1-A de Ciudad Universitaria.</w:t>
            </w:r>
          </w:p>
        </w:tc>
        <w:tc>
          <w:tcPr>
            <w:tcW w:w="1207" w:type="pct"/>
            <w:gridSpan w:val="2"/>
            <w:shd w:val="clear" w:color="auto" w:fill="auto"/>
            <w:vAlign w:val="center"/>
          </w:tcPr>
          <w:p w14:paraId="1D0F64BA" w14:textId="77777777" w:rsidR="00A52B8F" w:rsidRPr="00910FA2" w:rsidRDefault="00A52B8F" w:rsidP="00A52B8F">
            <w:pPr>
              <w:jc w:val="center"/>
              <w:rPr>
                <w:rFonts w:asciiTheme="minorHAnsi" w:eastAsia="Calibri" w:hAnsiTheme="minorHAnsi" w:cstheme="minorHAnsi"/>
                <w:b/>
                <w:color w:val="000000"/>
                <w:sz w:val="12"/>
                <w:szCs w:val="12"/>
              </w:rPr>
            </w:pPr>
          </w:p>
          <w:p w14:paraId="7E5D2021" w14:textId="77777777" w:rsidR="00F751DB" w:rsidRPr="00910FA2" w:rsidRDefault="00F751DB" w:rsidP="00F751DB">
            <w:pPr>
              <w:jc w:val="center"/>
              <w:rPr>
                <w:rFonts w:asciiTheme="minorHAnsi" w:eastAsia="Calibri" w:hAnsiTheme="minorHAnsi" w:cstheme="minorHAnsi"/>
                <w:b/>
                <w:color w:val="000000"/>
                <w:sz w:val="12"/>
                <w:szCs w:val="12"/>
              </w:rPr>
            </w:pPr>
            <w:r w:rsidRPr="00910FA2">
              <w:rPr>
                <w:rFonts w:asciiTheme="minorHAnsi" w:eastAsia="Calibri" w:hAnsiTheme="minorHAnsi" w:cstheme="minorHAnsi"/>
                <w:b/>
                <w:color w:val="000000"/>
                <w:sz w:val="12"/>
                <w:szCs w:val="12"/>
              </w:rPr>
              <w:t xml:space="preserve">Director General de Difusión y Vinculación </w:t>
            </w:r>
          </w:p>
          <w:p w14:paraId="7EFF2E75" w14:textId="55A6884D" w:rsidR="00A52B8F" w:rsidRPr="00910FA2" w:rsidRDefault="00F751DB" w:rsidP="00F751DB">
            <w:pPr>
              <w:jc w:val="center"/>
              <w:rPr>
                <w:rFonts w:asciiTheme="minorHAnsi" w:eastAsia="Calibri" w:hAnsiTheme="minorHAnsi" w:cstheme="minorHAnsi"/>
                <w:color w:val="000000"/>
                <w:sz w:val="12"/>
                <w:szCs w:val="12"/>
              </w:rPr>
            </w:pPr>
            <w:r w:rsidRPr="00910FA2">
              <w:rPr>
                <w:rFonts w:asciiTheme="minorHAnsi" w:eastAsia="Calibri" w:hAnsiTheme="minorHAnsi" w:cstheme="minorHAnsi"/>
                <w:b/>
                <w:color w:val="000000"/>
                <w:sz w:val="12"/>
                <w:szCs w:val="12"/>
              </w:rPr>
              <w:t>Dr. Ismael Manuel Rodríguez Herrera</w:t>
            </w:r>
          </w:p>
        </w:tc>
        <w:tc>
          <w:tcPr>
            <w:tcW w:w="888" w:type="pct"/>
            <w:gridSpan w:val="2"/>
            <w:vAlign w:val="center"/>
          </w:tcPr>
          <w:p w14:paraId="1EA62A67" w14:textId="5D2FD2F5" w:rsidR="00A52B8F" w:rsidRPr="00F751DB" w:rsidRDefault="00F751DB" w:rsidP="00A52B8F">
            <w:pPr>
              <w:jc w:val="center"/>
              <w:rPr>
                <w:rFonts w:asciiTheme="minorHAnsi" w:hAnsiTheme="minorHAnsi" w:cstheme="minorHAnsi"/>
                <w:b/>
                <w:sz w:val="12"/>
                <w:szCs w:val="12"/>
                <w:lang w:val="es-MX"/>
              </w:rPr>
            </w:pPr>
            <w:r w:rsidRPr="00F751DB">
              <w:rPr>
                <w:rStyle w:val="Hipervnculo"/>
                <w:rFonts w:asciiTheme="minorHAnsi" w:hAnsiTheme="minorHAnsi" w:cstheme="minorHAnsi"/>
                <w:sz w:val="12"/>
                <w:szCs w:val="16"/>
              </w:rPr>
              <w:t>ismael.rodriguez@edu.uaa.mx</w:t>
            </w:r>
          </w:p>
        </w:tc>
        <w:tc>
          <w:tcPr>
            <w:tcW w:w="761" w:type="pct"/>
            <w:vMerge w:val="restart"/>
            <w:vAlign w:val="center"/>
          </w:tcPr>
          <w:p w14:paraId="29D41EE1" w14:textId="77777777" w:rsidR="00A52B8F" w:rsidRDefault="00A52B8F"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A52B8F" w:rsidRPr="00FF77FC" w:rsidRDefault="00A52B8F"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910FA2" w:rsidRPr="00FF77FC" w14:paraId="27656010" w14:textId="77777777" w:rsidTr="0066190F">
        <w:tblPrEx>
          <w:tblLook w:val="04A0" w:firstRow="1" w:lastRow="0" w:firstColumn="1" w:lastColumn="0" w:noHBand="0" w:noVBand="1"/>
        </w:tblPrEx>
        <w:trPr>
          <w:trHeight w:val="340"/>
        </w:trPr>
        <w:tc>
          <w:tcPr>
            <w:tcW w:w="496" w:type="pct"/>
            <w:vMerge/>
            <w:shd w:val="clear" w:color="auto" w:fill="auto"/>
            <w:vAlign w:val="center"/>
          </w:tcPr>
          <w:p w14:paraId="279DEC8C" w14:textId="77777777" w:rsidR="00910FA2" w:rsidRPr="008458AB" w:rsidRDefault="00910FA2" w:rsidP="00910FA2">
            <w:pPr>
              <w:jc w:val="center"/>
              <w:rPr>
                <w:rFonts w:asciiTheme="minorHAnsi" w:hAnsiTheme="minorHAnsi" w:cstheme="minorHAnsi"/>
                <w:b/>
                <w:sz w:val="12"/>
                <w:szCs w:val="12"/>
                <w:lang w:val="es-MX"/>
              </w:rPr>
            </w:pPr>
          </w:p>
        </w:tc>
        <w:tc>
          <w:tcPr>
            <w:tcW w:w="498" w:type="pct"/>
            <w:vMerge/>
            <w:vAlign w:val="center"/>
          </w:tcPr>
          <w:p w14:paraId="708889F4" w14:textId="77777777" w:rsidR="00910FA2" w:rsidRPr="008458AB" w:rsidRDefault="00910FA2" w:rsidP="00910FA2">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910FA2" w:rsidRPr="008458AB" w:rsidRDefault="00910FA2" w:rsidP="00910FA2">
            <w:pPr>
              <w:jc w:val="center"/>
              <w:rPr>
                <w:rFonts w:asciiTheme="minorHAnsi" w:hAnsiTheme="minorHAnsi" w:cstheme="minorHAnsi"/>
                <w:b/>
                <w:sz w:val="12"/>
                <w:szCs w:val="12"/>
              </w:rPr>
            </w:pPr>
          </w:p>
        </w:tc>
        <w:tc>
          <w:tcPr>
            <w:tcW w:w="1207" w:type="pct"/>
            <w:gridSpan w:val="2"/>
            <w:shd w:val="clear" w:color="auto" w:fill="auto"/>
            <w:vAlign w:val="center"/>
          </w:tcPr>
          <w:p w14:paraId="5CE52F2B" w14:textId="77777777" w:rsidR="00910FA2" w:rsidRPr="00910FA2" w:rsidRDefault="00910FA2" w:rsidP="00910FA2">
            <w:pPr>
              <w:jc w:val="center"/>
              <w:rPr>
                <w:rFonts w:ascii="Calibri" w:hAnsi="Calibri" w:cs="Calibri"/>
                <w:b/>
                <w:bCs/>
                <w:sz w:val="12"/>
                <w:szCs w:val="12"/>
              </w:rPr>
            </w:pPr>
          </w:p>
          <w:p w14:paraId="2B4110BB" w14:textId="343B2AC9" w:rsidR="00910FA2" w:rsidRPr="00910FA2" w:rsidRDefault="00910FA2" w:rsidP="00910FA2">
            <w:pPr>
              <w:jc w:val="center"/>
              <w:rPr>
                <w:rFonts w:ascii="Calibri" w:hAnsi="Calibri" w:cs="Calibri"/>
                <w:b/>
                <w:bCs/>
                <w:sz w:val="12"/>
                <w:szCs w:val="12"/>
              </w:rPr>
            </w:pPr>
            <w:r w:rsidRPr="00910FA2">
              <w:rPr>
                <w:rFonts w:ascii="Calibri" w:hAnsi="Calibri" w:cs="Calibri"/>
                <w:b/>
                <w:bCs/>
                <w:sz w:val="12"/>
                <w:szCs w:val="12"/>
              </w:rPr>
              <w:t xml:space="preserve">Jefa del Departamento de Vinculación de la </w:t>
            </w:r>
            <w:proofErr w:type="spellStart"/>
            <w:r w:rsidRPr="00910FA2">
              <w:rPr>
                <w:rFonts w:ascii="Calibri" w:hAnsi="Calibri" w:cs="Calibri"/>
                <w:b/>
                <w:bCs/>
                <w:sz w:val="12"/>
                <w:szCs w:val="12"/>
              </w:rPr>
              <w:t>DGDyV</w:t>
            </w:r>
            <w:proofErr w:type="spellEnd"/>
          </w:p>
          <w:p w14:paraId="35D5FD6D" w14:textId="7A2BB251" w:rsidR="00910FA2" w:rsidRPr="00910FA2" w:rsidRDefault="00910FA2" w:rsidP="00910FA2">
            <w:pPr>
              <w:jc w:val="center"/>
              <w:rPr>
                <w:rFonts w:asciiTheme="minorHAnsi" w:eastAsia="Calibri" w:hAnsiTheme="minorHAnsi" w:cstheme="minorHAnsi"/>
                <w:color w:val="000000"/>
                <w:sz w:val="12"/>
                <w:szCs w:val="12"/>
              </w:rPr>
            </w:pPr>
            <w:r w:rsidRPr="00910FA2">
              <w:rPr>
                <w:rFonts w:ascii="Calibri" w:eastAsia="Calibri" w:hAnsi="Calibri" w:cs="Calibri"/>
                <w:color w:val="000000"/>
                <w:sz w:val="12"/>
                <w:szCs w:val="12"/>
              </w:rPr>
              <w:t>Mtra. en A. Blanca Alejandra López Gutiérrez</w:t>
            </w:r>
            <w:r w:rsidRPr="00910FA2">
              <w:rPr>
                <w:rFonts w:ascii="Calibri" w:hAnsi="Calibri" w:cs="Calibri"/>
                <w:b/>
                <w:sz w:val="12"/>
                <w:szCs w:val="12"/>
                <w:lang w:val="es-MX"/>
              </w:rPr>
              <w:t xml:space="preserve"> </w:t>
            </w:r>
          </w:p>
        </w:tc>
        <w:tc>
          <w:tcPr>
            <w:tcW w:w="888" w:type="pct"/>
            <w:gridSpan w:val="2"/>
            <w:vAlign w:val="center"/>
          </w:tcPr>
          <w:p w14:paraId="6D681FDA" w14:textId="2AFACD9E" w:rsidR="00910FA2" w:rsidRPr="00A52B8F" w:rsidRDefault="00910FA2" w:rsidP="00910FA2">
            <w:pPr>
              <w:jc w:val="center"/>
              <w:rPr>
                <w:rStyle w:val="Hipervnculo"/>
                <w:rFonts w:asciiTheme="minorHAnsi" w:hAnsiTheme="minorHAnsi" w:cstheme="minorHAnsi"/>
                <w:sz w:val="12"/>
                <w:szCs w:val="12"/>
              </w:rPr>
            </w:pPr>
            <w:r w:rsidRPr="00082829">
              <w:rPr>
                <w:rFonts w:ascii="Arial" w:hAnsi="Arial" w:cs="Arial"/>
                <w:color w:val="0000FF"/>
                <w:sz w:val="12"/>
                <w:szCs w:val="12"/>
                <w:u w:val="single"/>
              </w:rPr>
              <w:t>blanca.gutierrez@edu.uaa.mx</w:t>
            </w:r>
          </w:p>
        </w:tc>
        <w:tc>
          <w:tcPr>
            <w:tcW w:w="761" w:type="pct"/>
            <w:vMerge/>
            <w:vAlign w:val="center"/>
          </w:tcPr>
          <w:p w14:paraId="4E9AE58E" w14:textId="77777777" w:rsidR="00910FA2" w:rsidRPr="006E01AF" w:rsidRDefault="00910FA2" w:rsidP="00910FA2">
            <w:pPr>
              <w:jc w:val="center"/>
              <w:rPr>
                <w:rFonts w:asciiTheme="minorHAnsi" w:hAnsiTheme="minorHAnsi" w:cstheme="minorHAnsi"/>
                <w:b/>
                <w:sz w:val="14"/>
                <w:szCs w:val="14"/>
                <w:lang w:val="es-MX"/>
              </w:rPr>
            </w:pPr>
          </w:p>
        </w:tc>
      </w:tr>
    </w:tbl>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9"/>
      </w:tblGrid>
      <w:tr w:rsidR="00A52B8F" w:rsidRPr="00031736" w14:paraId="49EC6B84" w14:textId="77777777" w:rsidTr="00A52B8F">
        <w:trPr>
          <w:trHeight w:val="428"/>
          <w:jc w:val="center"/>
        </w:trPr>
        <w:tc>
          <w:tcPr>
            <w:tcW w:w="10019" w:type="dxa"/>
            <w:shd w:val="clear" w:color="auto" w:fill="auto"/>
            <w:vAlign w:val="center"/>
          </w:tcPr>
          <w:p w14:paraId="632053D7" w14:textId="1330862A" w:rsidR="00A52B8F" w:rsidRPr="000B3928" w:rsidRDefault="00A52B8F" w:rsidP="00683885">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 xml:space="preserve">Dirección General de </w:t>
            </w:r>
            <w:r w:rsidR="007368E7">
              <w:rPr>
                <w:rFonts w:asciiTheme="minorHAnsi" w:hAnsiTheme="minorHAnsi" w:cstheme="minorHAnsi"/>
                <w:sz w:val="14"/>
                <w:szCs w:val="14"/>
                <w:lang w:val="es-MX"/>
              </w:rPr>
              <w:t>Difusión y Vinculación</w:t>
            </w:r>
            <w:r w:rsidRPr="000B3928">
              <w:rPr>
                <w:rFonts w:asciiTheme="minorHAnsi" w:hAnsiTheme="minorHAnsi" w:cstheme="minorHAnsi"/>
                <w:sz w:val="14"/>
                <w:szCs w:val="14"/>
                <w:lang w:val="es-MX"/>
              </w:rPr>
              <w:t xml:space="preserve">: Edificio Académico Administrativo, Piso </w:t>
            </w:r>
            <w:r w:rsidR="007368E7">
              <w:rPr>
                <w:rFonts w:asciiTheme="minorHAnsi" w:hAnsiTheme="minorHAnsi" w:cstheme="minorHAnsi"/>
                <w:sz w:val="14"/>
                <w:szCs w:val="14"/>
                <w:lang w:val="es-MX"/>
              </w:rPr>
              <w:t>9</w:t>
            </w:r>
            <w:r w:rsidRPr="000B3928">
              <w:rPr>
                <w:rFonts w:asciiTheme="minorHAnsi" w:hAnsiTheme="minorHAnsi" w:cstheme="minorHAnsi"/>
                <w:sz w:val="14"/>
                <w:szCs w:val="14"/>
                <w:lang w:val="es-MX"/>
              </w:rPr>
              <w:t>,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w:t>
            </w:r>
            <w:r w:rsidR="007368E7" w:rsidRPr="007368E7">
              <w:rPr>
                <w:rFonts w:asciiTheme="minorHAnsi" w:hAnsiTheme="minorHAnsi" w:cstheme="minorHAnsi"/>
                <w:sz w:val="14"/>
                <w:szCs w:val="14"/>
                <w:lang w:val="es-MX"/>
              </w:rPr>
              <w:t>3001</w:t>
            </w:r>
            <w:r w:rsidR="007368E7">
              <w:rPr>
                <w:rFonts w:asciiTheme="minorHAnsi" w:hAnsiTheme="minorHAnsi" w:cstheme="minorHAnsi"/>
                <w:sz w:val="14"/>
                <w:szCs w:val="14"/>
                <w:lang w:val="es-MX"/>
              </w:rPr>
              <w:t xml:space="preserve">2 y </w:t>
            </w:r>
            <w:r w:rsidR="007368E7" w:rsidRPr="007368E7">
              <w:rPr>
                <w:rFonts w:asciiTheme="minorHAnsi" w:hAnsiTheme="minorHAnsi" w:cstheme="minorHAnsi"/>
                <w:sz w:val="14"/>
                <w:szCs w:val="14"/>
                <w:lang w:val="es-MX"/>
              </w:rPr>
              <w:t>30013</w:t>
            </w:r>
            <w:r w:rsidRPr="000B3928">
              <w:rPr>
                <w:rFonts w:asciiTheme="minorHAnsi" w:hAnsiTheme="minorHAnsi" w:cstheme="minorHAnsi"/>
                <w:sz w:val="14"/>
                <w:szCs w:val="14"/>
                <w:lang w:val="es-MX"/>
              </w:rPr>
              <w:t>.</w:t>
            </w:r>
          </w:p>
          <w:p w14:paraId="6A3D3A24" w14:textId="718D75F7" w:rsidR="00A52B8F" w:rsidRPr="00031736" w:rsidRDefault="00A52B8F" w:rsidP="00683885">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w:t>
            </w:r>
            <w:r w:rsidR="007368E7">
              <w:rPr>
                <w:rFonts w:asciiTheme="minorHAnsi" w:hAnsiTheme="minorHAnsi" w:cstheme="minorHAnsi"/>
                <w:sz w:val="14"/>
                <w:szCs w:val="14"/>
                <w:lang w:val="es-MX"/>
              </w:rPr>
              <w:t>Vinculación</w:t>
            </w:r>
            <w:r w:rsidRPr="000B3928">
              <w:rPr>
                <w:rFonts w:asciiTheme="minorHAnsi" w:hAnsiTheme="minorHAnsi" w:cstheme="minorHAnsi"/>
                <w:sz w:val="14"/>
                <w:szCs w:val="14"/>
                <w:lang w:val="es-MX"/>
              </w:rPr>
              <w:t xml:space="preserve">: </w:t>
            </w:r>
            <w:r w:rsidR="007368E7" w:rsidRPr="000B3928">
              <w:rPr>
                <w:rFonts w:asciiTheme="minorHAnsi" w:hAnsiTheme="minorHAnsi" w:cstheme="minorHAnsi"/>
                <w:sz w:val="14"/>
                <w:szCs w:val="14"/>
                <w:lang w:val="es-MX"/>
              </w:rPr>
              <w:t xml:space="preserve">Edificio Académico Administrativo, Piso </w:t>
            </w:r>
            <w:r w:rsidR="007368E7">
              <w:rPr>
                <w:rFonts w:asciiTheme="minorHAnsi" w:hAnsiTheme="minorHAnsi" w:cstheme="minorHAnsi"/>
                <w:sz w:val="14"/>
                <w:szCs w:val="14"/>
                <w:lang w:val="es-MX"/>
              </w:rPr>
              <w:t>9</w:t>
            </w:r>
            <w:r w:rsidRPr="000B3928">
              <w:rPr>
                <w:rFonts w:asciiTheme="minorHAnsi" w:hAnsiTheme="minorHAnsi" w:cstheme="minorHAnsi"/>
                <w:sz w:val="14"/>
                <w:szCs w:val="14"/>
                <w:lang w:val="es-MX"/>
              </w:rPr>
              <w:t xml:space="preserve">,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xml:space="preserve">: 449-910-74-00  EXT. </w:t>
            </w:r>
            <w:r w:rsidR="007368E7" w:rsidRPr="007368E7">
              <w:rPr>
                <w:rFonts w:asciiTheme="minorHAnsi" w:hAnsiTheme="minorHAnsi" w:cstheme="minorHAnsi"/>
                <w:sz w:val="14"/>
                <w:szCs w:val="14"/>
                <w:lang w:val="es-MX"/>
              </w:rPr>
              <w:t>30512</w:t>
            </w:r>
            <w:r>
              <w:rPr>
                <w:rFonts w:asciiTheme="minorHAnsi" w:hAnsiTheme="minorHAnsi" w:cstheme="minorHAnsi"/>
                <w:sz w:val="14"/>
                <w:szCs w:val="14"/>
                <w:lang w:val="es-MX"/>
              </w:rPr>
              <w:t>.</w:t>
            </w:r>
          </w:p>
        </w:tc>
      </w:tr>
    </w:tbl>
    <w:p w14:paraId="5A7F2C74" w14:textId="24D23CBA" w:rsidR="00E67E51" w:rsidRPr="00A52B8F" w:rsidRDefault="00E67E51" w:rsidP="00E67E51">
      <w:pPr>
        <w:pStyle w:val="Prrafodelista"/>
        <w:widowControl/>
        <w:tabs>
          <w:tab w:val="left" w:pos="1134"/>
        </w:tabs>
        <w:ind w:left="1080" w:right="51"/>
        <w:rPr>
          <w:rFonts w:asciiTheme="minorHAnsi" w:hAnsiTheme="minorHAnsi" w:cstheme="minorHAnsi"/>
          <w:b/>
          <w:sz w:val="18"/>
          <w:szCs w:val="18"/>
        </w:rPr>
      </w:pPr>
    </w:p>
    <w:p w14:paraId="547D16C5" w14:textId="4797A6F7" w:rsidR="00A52B8F" w:rsidRDefault="00A52B8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04528A0A"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910FA2">
        <w:rPr>
          <w:rFonts w:asciiTheme="minorHAnsi" w:hAnsiTheme="minorHAnsi" w:cstheme="minorHAnsi"/>
          <w:b/>
          <w:sz w:val="18"/>
          <w:szCs w:val="18"/>
          <w:u w:val="single"/>
          <w:lang w:val="es-MX"/>
        </w:rPr>
        <w:t xml:space="preserve">05 de diciembre </w:t>
      </w:r>
      <w:r w:rsidRPr="00AC2C37">
        <w:rPr>
          <w:rFonts w:asciiTheme="minorHAnsi" w:hAnsiTheme="minorHAnsi" w:cstheme="minorHAnsi"/>
          <w:b/>
          <w:sz w:val="18"/>
          <w:szCs w:val="18"/>
          <w:u w:val="single"/>
          <w:lang w:val="es-MX"/>
        </w:rPr>
        <w:t>de 202</w:t>
      </w:r>
      <w:r w:rsidR="00E10A52">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6CD9910E"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61AA836E" w14:textId="719EB653"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1DCD9FAB"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BB85540" w14:textId="74731B7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289B2A7C"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 xml:space="preserve">Opinión del Cumplimiento de Obligaciones fiscales </w:t>
            </w:r>
            <w:r w:rsidR="000B6E66" w:rsidRPr="00683885">
              <w:rPr>
                <w:rFonts w:asciiTheme="minorHAnsi" w:eastAsia="Calibri" w:hAnsiTheme="minorHAnsi" w:cstheme="minorHAnsi"/>
                <w:color w:val="000000"/>
                <w:sz w:val="12"/>
                <w:szCs w:val="12"/>
              </w:rPr>
              <w:t>en materia de Seguridad Social</w:t>
            </w:r>
            <w:r w:rsidR="00683885" w:rsidRPr="00683885">
              <w:rPr>
                <w:rFonts w:asciiTheme="minorHAnsi" w:eastAsia="Calibri" w:hAnsiTheme="minorHAnsi" w:cstheme="minorHAnsi"/>
                <w:color w:val="000000"/>
                <w:sz w:val="12"/>
                <w:szCs w:val="12"/>
              </w:rPr>
              <w:t>, IMSS</w:t>
            </w:r>
            <w:r w:rsidR="00683885">
              <w:rPr>
                <w:rFonts w:asciiTheme="minorHAnsi" w:eastAsia="Calibri" w:hAnsiTheme="minorHAnsi" w:cstheme="minorHAnsi"/>
                <w:b/>
                <w:color w:val="000000"/>
                <w:sz w:val="12"/>
                <w:szCs w:val="12"/>
              </w:rPr>
              <w:t xml:space="preserve">. </w:t>
            </w:r>
            <w:proofErr w:type="gramStart"/>
            <w:r w:rsidR="00910FA2">
              <w:rPr>
                <w:rFonts w:asciiTheme="minorHAnsi" w:eastAsia="Calibri" w:hAnsiTheme="minorHAnsi" w:cstheme="minorHAnsi"/>
                <w:b/>
                <w:color w:val="000000"/>
                <w:sz w:val="12"/>
                <w:szCs w:val="12"/>
              </w:rPr>
              <w:t>( deberá</w:t>
            </w:r>
            <w:proofErr w:type="gramEnd"/>
            <w:r w:rsidR="00910FA2">
              <w:rPr>
                <w:rFonts w:asciiTheme="minorHAnsi" w:eastAsia="Calibri" w:hAnsiTheme="minorHAnsi" w:cstheme="minorHAnsi"/>
                <w:b/>
                <w:color w:val="000000"/>
                <w:sz w:val="12"/>
                <w:szCs w:val="12"/>
              </w:rPr>
              <w:t xml:space="preserve"> presentarse del 01 al 05 de diciembre de 2023)</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2DC87BD0" w14:textId="5D000598" w:rsidR="00AC2C37" w:rsidRDefault="00CC46AC" w:rsidP="007251BF">
            <w:pPr>
              <w:spacing w:after="160" w:line="259" w:lineRule="auto"/>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del</w:t>
            </w:r>
            <w:r w:rsidRPr="00683885">
              <w:rPr>
                <w:rFonts w:asciiTheme="minorHAnsi" w:eastAsia="Calibri" w:hAnsiTheme="minorHAnsi" w:cstheme="minorHAnsi"/>
                <w:b/>
                <w:color w:val="000000"/>
                <w:sz w:val="12"/>
                <w:szCs w:val="12"/>
              </w:rPr>
              <w:t xml:space="preserve"> </w:t>
            </w:r>
            <w:r w:rsidR="007368E7">
              <w:rPr>
                <w:rFonts w:asciiTheme="minorHAnsi" w:eastAsia="Calibri" w:hAnsiTheme="minorHAnsi" w:cstheme="minorHAnsi"/>
                <w:b/>
                <w:color w:val="000000"/>
                <w:sz w:val="12"/>
                <w:szCs w:val="12"/>
              </w:rPr>
              <w:t>1</w:t>
            </w:r>
            <w:r w:rsidR="00EA00D3" w:rsidRPr="00683885">
              <w:rPr>
                <w:rFonts w:asciiTheme="minorHAnsi" w:eastAsia="Calibri" w:hAnsiTheme="minorHAnsi" w:cstheme="minorHAnsi"/>
                <w:b/>
                <w:color w:val="000000"/>
                <w:sz w:val="12"/>
                <w:szCs w:val="12"/>
              </w:rPr>
              <w:t xml:space="preserve"> de</w:t>
            </w:r>
            <w:r w:rsidR="00BE77D1">
              <w:rPr>
                <w:rFonts w:asciiTheme="minorHAnsi" w:eastAsia="Calibri" w:hAnsiTheme="minorHAnsi" w:cstheme="minorHAnsi"/>
                <w:b/>
                <w:color w:val="000000"/>
                <w:sz w:val="12"/>
                <w:szCs w:val="12"/>
              </w:rPr>
              <w:t xml:space="preserve"> noviembre al 05 de diciembre de 2023. </w:t>
            </w:r>
          </w:p>
          <w:p w14:paraId="64E37E0B" w14:textId="77777777" w:rsidR="00BE77D1" w:rsidRDefault="00BE77D1"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7E475CD9"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EF99C59" w14:textId="12C1EC78"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0E09A5C"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20BC7FA6" w14:textId="238EAB9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4804C149" w14:textId="77777777" w:rsidR="00CC46AC"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p w14:paraId="10569C37" w14:textId="7561E7C1" w:rsidR="00EF50D0" w:rsidRPr="009B36D0" w:rsidRDefault="00EF50D0" w:rsidP="007251BF">
            <w:pPr>
              <w:autoSpaceDE w:val="0"/>
              <w:autoSpaceDN w:val="0"/>
              <w:adjustRightInd w:val="0"/>
              <w:jc w:val="both"/>
              <w:rPr>
                <w:rFonts w:asciiTheme="minorHAnsi" w:eastAsia="Calibri" w:hAnsiTheme="minorHAnsi" w:cstheme="minorHAnsi"/>
                <w:color w:val="000000"/>
                <w:sz w:val="14"/>
                <w:szCs w:val="14"/>
              </w:rPr>
            </w:pP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55BECC7A" w14:textId="451FE9F2" w:rsidR="00CC46AC"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w:t>
            </w:r>
            <w:r>
              <w:rPr>
                <w:rFonts w:asciiTheme="minorHAnsi" w:eastAsia="Calibri" w:hAnsiTheme="minorHAnsi" w:cstheme="minorHAnsi"/>
                <w:sz w:val="14"/>
                <w:szCs w:val="14"/>
              </w:rPr>
              <w:t xml:space="preserve"> i</w:t>
            </w:r>
            <w:r w:rsidR="00CC46AC" w:rsidRPr="009B36D0">
              <w:rPr>
                <w:rFonts w:asciiTheme="minorHAnsi" w:eastAsia="Calibri" w:hAnsiTheme="minorHAnsi" w:cstheme="minorHAnsi"/>
                <w:sz w:val="14"/>
                <w:szCs w:val="14"/>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CC46AC" w:rsidRPr="009B36D0">
              <w:rPr>
                <w:rFonts w:asciiTheme="minorHAnsi" w:eastAsia="Calibri" w:hAnsiTheme="minorHAnsi" w:cstheme="minorHAnsi"/>
                <w:b/>
                <w:sz w:val="14"/>
                <w:szCs w:val="14"/>
              </w:rPr>
              <w:t xml:space="preserve"> </w:t>
            </w:r>
            <w:r w:rsidR="00CC46AC"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p w14:paraId="29950BD3" w14:textId="77777777"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78B8B27A" w14:textId="77777777"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0EE64BF8" w14:textId="71F4C5E0" w:rsidR="006A3707" w:rsidRPr="00EF50D0" w:rsidRDefault="00EF50D0" w:rsidP="007251BF">
            <w:pPr>
              <w:autoSpaceDE w:val="0"/>
              <w:autoSpaceDN w:val="0"/>
              <w:adjustRightInd w:val="0"/>
              <w:jc w:val="both"/>
              <w:rPr>
                <w:rFonts w:asciiTheme="minorHAnsi" w:hAnsiTheme="minorHAnsi" w:cs="Arial"/>
                <w:color w:val="000000"/>
                <w:sz w:val="14"/>
                <w:szCs w:val="14"/>
              </w:rPr>
            </w:pPr>
            <w:r w:rsidRPr="007D6081">
              <w:rPr>
                <w:rFonts w:asciiTheme="minorHAnsi" w:hAnsiTheme="minorHAnsi" w:cs="Arial"/>
                <w:b/>
                <w:color w:val="000000"/>
                <w:sz w:val="14"/>
                <w:szCs w:val="14"/>
              </w:rPr>
              <w:t xml:space="preserve">En las partidas 1 a 48, serán obligatorios y es causa de </w:t>
            </w:r>
            <w:proofErr w:type="spellStart"/>
            <w:r w:rsidRPr="007D6081">
              <w:rPr>
                <w:rFonts w:asciiTheme="minorHAnsi" w:hAnsiTheme="minorHAnsi" w:cs="Arial"/>
                <w:b/>
                <w:color w:val="000000"/>
                <w:sz w:val="14"/>
                <w:szCs w:val="14"/>
              </w:rPr>
              <w:t>desechamiento</w:t>
            </w:r>
            <w:proofErr w:type="spellEnd"/>
            <w:r w:rsidRPr="007D6081">
              <w:rPr>
                <w:rFonts w:asciiTheme="minorHAnsi" w:hAnsiTheme="minorHAnsi" w:cs="Arial"/>
                <w:b/>
                <w:color w:val="000000"/>
                <w:sz w:val="14"/>
                <w:szCs w:val="14"/>
              </w:rPr>
              <w:t xml:space="preserve"> el no presentarlos, </w:t>
            </w:r>
            <w:r w:rsidRPr="007D6081">
              <w:rPr>
                <w:rFonts w:asciiTheme="minorHAnsi" w:hAnsiTheme="minorHAnsi" w:cs="Arial"/>
                <w:b/>
                <w:color w:val="000000"/>
                <w:sz w:val="14"/>
                <w:szCs w:val="14"/>
                <w:u w:val="single"/>
              </w:rPr>
              <w:t>para el caso de que se oferten marcas diferentes a las requeridas</w:t>
            </w:r>
            <w:r w:rsidRPr="007D6081">
              <w:rPr>
                <w:rFonts w:asciiTheme="minorHAnsi" w:hAnsiTheme="minorHAnsi" w:cs="Arial"/>
                <w:b/>
                <w:color w:val="000000"/>
                <w:sz w:val="14"/>
                <w:szCs w:val="14"/>
              </w:rPr>
              <w:t xml:space="preserve">, </w:t>
            </w:r>
            <w:r w:rsidRPr="0018035F">
              <w:rPr>
                <w:rFonts w:asciiTheme="minorHAnsi" w:hAnsiTheme="minorHAnsi" w:cs="Arial"/>
                <w:color w:val="000000"/>
                <w:sz w:val="14"/>
                <w:szCs w:val="14"/>
              </w:rPr>
              <w:t xml:space="preserve">ya que se tienen que corroborar a detalle las características técnicas de los productos ofertados, certificaciones y etiquetas ambientales, en el caso donde no se señalen marcas en estas </w:t>
            </w:r>
            <w:proofErr w:type="gramStart"/>
            <w:r w:rsidRPr="0018035F">
              <w:rPr>
                <w:rFonts w:asciiTheme="minorHAnsi" w:hAnsiTheme="minorHAnsi" w:cs="Arial"/>
                <w:color w:val="000000"/>
                <w:sz w:val="14"/>
                <w:szCs w:val="14"/>
              </w:rPr>
              <w:t>partidas,  se</w:t>
            </w:r>
            <w:proofErr w:type="gramEnd"/>
            <w:r w:rsidRPr="0018035F">
              <w:rPr>
                <w:rFonts w:asciiTheme="minorHAnsi" w:hAnsiTheme="minorHAnsi" w:cs="Arial"/>
                <w:color w:val="000000"/>
                <w:sz w:val="14"/>
                <w:szCs w:val="14"/>
              </w:rPr>
              <w:t xml:space="preserve"> deberán presentar las fichas técnicas del licitante. </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28EF8E4D" w:rsidR="00CC46AC" w:rsidRPr="009B36D0" w:rsidRDefault="00E903E3" w:rsidP="00EF50D0">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EF50D0">
              <w:rPr>
                <w:rFonts w:asciiTheme="minorHAnsi" w:eastAsia="Calibri" w:hAnsiTheme="minorHAnsi" w:cstheme="minorHAnsi"/>
                <w:b/>
                <w:sz w:val="14"/>
                <w:szCs w:val="14"/>
              </w:rPr>
              <w:t>49</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lastRenderedPageBreak/>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19431461" w14:textId="67C84ED4" w:rsidR="00EF50D0" w:rsidRDefault="00E9008A" w:rsidP="00277D09">
            <w:pPr>
              <w:tabs>
                <w:tab w:val="left" w:pos="567"/>
              </w:tabs>
              <w:ind w:left="567" w:right="567"/>
              <w:jc w:val="both"/>
              <w:rPr>
                <w:rFonts w:asciiTheme="minorHAnsi" w:hAnsiTheme="minorHAnsi" w:cstheme="minorHAnsi"/>
                <w:b/>
                <w:sz w:val="16"/>
                <w:szCs w:val="16"/>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por</w:t>
            </w:r>
            <w:r w:rsidR="00F4294A">
              <w:rPr>
                <w:rFonts w:asciiTheme="minorHAnsi" w:hAnsiTheme="minorHAnsi" w:cstheme="minorHAnsi"/>
                <w:sz w:val="16"/>
                <w:szCs w:val="16"/>
                <w:lang w:val="es-MX"/>
              </w:rPr>
              <w:t xml:space="preserve"> conjunto de partida y de manera individual, conforme al siguiente</w:t>
            </w:r>
            <w:r w:rsidR="00EF50D0">
              <w:rPr>
                <w:rFonts w:asciiTheme="minorHAnsi" w:hAnsiTheme="minorHAnsi" w:cstheme="minorHAnsi"/>
                <w:b/>
                <w:sz w:val="16"/>
                <w:szCs w:val="16"/>
              </w:rPr>
              <w:t>:</w:t>
            </w:r>
          </w:p>
          <w:p w14:paraId="0A851321" w14:textId="27DD7DF3" w:rsidR="00F4294A" w:rsidRDefault="00F4294A" w:rsidP="00277D09">
            <w:pPr>
              <w:tabs>
                <w:tab w:val="left" w:pos="567"/>
              </w:tabs>
              <w:ind w:left="567" w:right="567"/>
              <w:jc w:val="both"/>
              <w:rPr>
                <w:rFonts w:asciiTheme="minorHAnsi" w:hAnsiTheme="minorHAnsi" w:cstheme="minorHAnsi"/>
                <w:b/>
                <w:sz w:val="16"/>
                <w:szCs w:val="16"/>
              </w:rPr>
            </w:pPr>
          </w:p>
          <w:p w14:paraId="7735A8EB" w14:textId="696C5D86" w:rsidR="00F4294A" w:rsidRDefault="00F4294A" w:rsidP="00277D09">
            <w:pPr>
              <w:tabs>
                <w:tab w:val="left" w:pos="567"/>
              </w:tabs>
              <w:ind w:left="567" w:right="567"/>
              <w:jc w:val="both"/>
              <w:rPr>
                <w:rFonts w:asciiTheme="minorHAnsi" w:hAnsiTheme="minorHAnsi" w:cstheme="minorHAnsi"/>
                <w:b/>
                <w:sz w:val="16"/>
                <w:szCs w:val="16"/>
              </w:rPr>
            </w:pPr>
          </w:p>
          <w:p w14:paraId="7D4CCE98" w14:textId="74C6D1DD" w:rsidR="00F4294A" w:rsidRDefault="00F4294A" w:rsidP="00277D09">
            <w:pPr>
              <w:tabs>
                <w:tab w:val="left" w:pos="567"/>
              </w:tabs>
              <w:ind w:left="567" w:right="567"/>
              <w:jc w:val="both"/>
              <w:rPr>
                <w:rFonts w:asciiTheme="minorHAnsi" w:hAnsiTheme="minorHAnsi" w:cstheme="minorHAnsi"/>
                <w:b/>
                <w:sz w:val="16"/>
                <w:szCs w:val="16"/>
              </w:rPr>
            </w:pPr>
          </w:p>
          <w:p w14:paraId="429F469A" w14:textId="77777777" w:rsidR="00F4294A" w:rsidRDefault="00F4294A" w:rsidP="00277D09">
            <w:pPr>
              <w:tabs>
                <w:tab w:val="left" w:pos="567"/>
              </w:tabs>
              <w:ind w:left="567" w:right="567"/>
              <w:jc w:val="both"/>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6"/>
              <w:gridCol w:w="866"/>
              <w:gridCol w:w="4379"/>
              <w:gridCol w:w="701"/>
              <w:gridCol w:w="1401"/>
            </w:tblGrid>
            <w:tr w:rsidR="00F4294A" w:rsidRPr="00D82C18" w14:paraId="51CF7D8F" w14:textId="77777777" w:rsidTr="00E47CB7">
              <w:trPr>
                <w:jc w:val="center"/>
              </w:trPr>
              <w:tc>
                <w:tcPr>
                  <w:tcW w:w="527" w:type="pct"/>
                  <w:shd w:val="clear" w:color="auto" w:fill="BFBFBF" w:themeFill="background1" w:themeFillShade="BF"/>
                </w:tcPr>
                <w:p w14:paraId="3634C33A" w14:textId="77777777" w:rsidR="00F4294A" w:rsidRPr="00D82C18" w:rsidRDefault="00F4294A" w:rsidP="00F4294A">
                  <w:pPr>
                    <w:jc w:val="center"/>
                    <w:rPr>
                      <w:rFonts w:ascii="Arial" w:hAnsi="Arial" w:cs="Arial"/>
                      <w:b/>
                      <w:sz w:val="12"/>
                      <w:szCs w:val="12"/>
                    </w:rPr>
                  </w:pPr>
                  <w:r>
                    <w:rPr>
                      <w:rFonts w:ascii="Arial" w:hAnsi="Arial" w:cs="Arial"/>
                      <w:b/>
                      <w:sz w:val="12"/>
                      <w:szCs w:val="12"/>
                    </w:rPr>
                    <w:t xml:space="preserve">Conjunto de partida </w:t>
                  </w:r>
                </w:p>
              </w:tc>
              <w:tc>
                <w:tcPr>
                  <w:tcW w:w="527" w:type="pct"/>
                  <w:shd w:val="clear" w:color="auto" w:fill="BFBFBF" w:themeFill="background1" w:themeFillShade="BF"/>
                  <w:vAlign w:val="center"/>
                </w:tcPr>
                <w:p w14:paraId="2132473D" w14:textId="77777777" w:rsidR="00F4294A" w:rsidRPr="00D82C18" w:rsidRDefault="00F4294A" w:rsidP="00F4294A">
                  <w:pPr>
                    <w:jc w:val="center"/>
                    <w:rPr>
                      <w:rFonts w:ascii="Arial" w:hAnsi="Arial" w:cs="Arial"/>
                      <w:b/>
                      <w:sz w:val="12"/>
                      <w:szCs w:val="12"/>
                    </w:rPr>
                  </w:pPr>
                  <w:r w:rsidRPr="00D82C18">
                    <w:rPr>
                      <w:rFonts w:ascii="Arial" w:hAnsi="Arial" w:cs="Arial"/>
                      <w:b/>
                      <w:sz w:val="12"/>
                      <w:szCs w:val="12"/>
                    </w:rPr>
                    <w:t>Partida</w:t>
                  </w:r>
                </w:p>
              </w:tc>
              <w:tc>
                <w:tcPr>
                  <w:tcW w:w="2666" w:type="pct"/>
                  <w:shd w:val="clear" w:color="auto" w:fill="BFBFBF" w:themeFill="background1" w:themeFillShade="BF"/>
                  <w:vAlign w:val="center"/>
                </w:tcPr>
                <w:p w14:paraId="20E3A75C" w14:textId="77777777" w:rsidR="00F4294A" w:rsidRPr="00D82C18" w:rsidRDefault="00F4294A" w:rsidP="00F4294A">
                  <w:pPr>
                    <w:autoSpaceDE w:val="0"/>
                    <w:autoSpaceDN w:val="0"/>
                    <w:adjustRightInd w:val="0"/>
                    <w:jc w:val="center"/>
                    <w:rPr>
                      <w:rFonts w:ascii="Arial" w:hAnsi="Arial" w:cs="Arial"/>
                      <w:b/>
                      <w:sz w:val="12"/>
                      <w:szCs w:val="12"/>
                    </w:rPr>
                  </w:pPr>
                  <w:r w:rsidRPr="00D82C18">
                    <w:rPr>
                      <w:rFonts w:ascii="Arial" w:hAnsi="Arial" w:cs="Arial"/>
                      <w:b/>
                      <w:sz w:val="12"/>
                      <w:szCs w:val="12"/>
                    </w:rPr>
                    <w:t>Descripción a detalle del bien</w:t>
                  </w:r>
                </w:p>
              </w:tc>
              <w:tc>
                <w:tcPr>
                  <w:tcW w:w="427" w:type="pct"/>
                  <w:shd w:val="clear" w:color="auto" w:fill="BFBFBF" w:themeFill="background1" w:themeFillShade="BF"/>
                  <w:vAlign w:val="center"/>
                </w:tcPr>
                <w:p w14:paraId="589830BD" w14:textId="77777777" w:rsidR="00F4294A" w:rsidRPr="00D82C18" w:rsidRDefault="00F4294A" w:rsidP="00F4294A">
                  <w:pPr>
                    <w:jc w:val="center"/>
                    <w:rPr>
                      <w:rFonts w:ascii="Arial" w:hAnsi="Arial" w:cs="Arial"/>
                      <w:b/>
                      <w:sz w:val="12"/>
                      <w:szCs w:val="12"/>
                    </w:rPr>
                  </w:pPr>
                  <w:r w:rsidRPr="00D82C18">
                    <w:rPr>
                      <w:rFonts w:ascii="Arial" w:hAnsi="Arial" w:cs="Arial"/>
                      <w:b/>
                      <w:sz w:val="12"/>
                      <w:szCs w:val="12"/>
                    </w:rPr>
                    <w:t>Unidad de Medida</w:t>
                  </w:r>
                </w:p>
              </w:tc>
              <w:tc>
                <w:tcPr>
                  <w:tcW w:w="853" w:type="pct"/>
                  <w:shd w:val="clear" w:color="auto" w:fill="BFBFBF" w:themeFill="background1" w:themeFillShade="BF"/>
                  <w:vAlign w:val="center"/>
                </w:tcPr>
                <w:p w14:paraId="6192A4F7" w14:textId="77777777" w:rsidR="00F4294A" w:rsidRPr="00D82C18" w:rsidRDefault="00F4294A" w:rsidP="00F4294A">
                  <w:pPr>
                    <w:jc w:val="center"/>
                    <w:rPr>
                      <w:rFonts w:ascii="Arial" w:hAnsi="Arial" w:cs="Arial"/>
                      <w:b/>
                      <w:sz w:val="12"/>
                      <w:szCs w:val="12"/>
                    </w:rPr>
                  </w:pPr>
                  <w:r w:rsidRPr="00D82C18">
                    <w:rPr>
                      <w:rFonts w:ascii="Arial" w:hAnsi="Arial" w:cs="Arial"/>
                      <w:b/>
                      <w:sz w:val="12"/>
                      <w:szCs w:val="12"/>
                    </w:rPr>
                    <w:t>Cantidad</w:t>
                  </w:r>
                </w:p>
              </w:tc>
            </w:tr>
            <w:tr w:rsidR="00F4294A" w:rsidRPr="00D82C18" w14:paraId="7B2DEF37" w14:textId="77777777" w:rsidTr="00E47CB7">
              <w:trPr>
                <w:trHeight w:val="94"/>
                <w:jc w:val="center"/>
              </w:trPr>
              <w:tc>
                <w:tcPr>
                  <w:tcW w:w="527" w:type="pct"/>
                  <w:vMerge w:val="restart"/>
                  <w:shd w:val="clear" w:color="auto" w:fill="FDE9D9" w:themeFill="accent6" w:themeFillTint="33"/>
                </w:tcPr>
                <w:p w14:paraId="2010AB05" w14:textId="77777777" w:rsidR="00F4294A" w:rsidRPr="00D82C18" w:rsidRDefault="00F4294A" w:rsidP="00F4294A">
                  <w:pPr>
                    <w:jc w:val="center"/>
                    <w:rPr>
                      <w:rFonts w:ascii="Arial" w:hAnsi="Arial" w:cs="Arial"/>
                      <w:sz w:val="12"/>
                      <w:szCs w:val="12"/>
                      <w:lang w:val="en-US"/>
                    </w:rPr>
                  </w:pPr>
                  <w:r>
                    <w:rPr>
                      <w:rFonts w:ascii="Arial" w:hAnsi="Arial" w:cs="Arial"/>
                      <w:sz w:val="12"/>
                      <w:szCs w:val="12"/>
                      <w:lang w:val="en-US"/>
                    </w:rPr>
                    <w:t>1</w:t>
                  </w:r>
                </w:p>
              </w:tc>
              <w:tc>
                <w:tcPr>
                  <w:tcW w:w="527" w:type="pct"/>
                  <w:shd w:val="clear" w:color="auto" w:fill="FDE9D9" w:themeFill="accent6" w:themeFillTint="33"/>
                  <w:vAlign w:val="center"/>
                </w:tcPr>
                <w:p w14:paraId="3A7DB103" w14:textId="77777777" w:rsidR="00F4294A" w:rsidRPr="00D82C18" w:rsidRDefault="00F4294A" w:rsidP="00F4294A">
                  <w:pPr>
                    <w:jc w:val="center"/>
                    <w:rPr>
                      <w:rFonts w:ascii="Arial" w:hAnsi="Arial" w:cs="Arial"/>
                      <w:sz w:val="12"/>
                      <w:szCs w:val="12"/>
                      <w:lang w:val="en-US"/>
                    </w:rPr>
                  </w:pPr>
                  <w:r w:rsidRPr="00D82C18">
                    <w:rPr>
                      <w:rFonts w:ascii="Arial" w:hAnsi="Arial" w:cs="Arial"/>
                      <w:sz w:val="12"/>
                      <w:szCs w:val="12"/>
                      <w:lang w:val="en-US"/>
                    </w:rPr>
                    <w:t>1</w:t>
                  </w:r>
                </w:p>
              </w:tc>
              <w:tc>
                <w:tcPr>
                  <w:tcW w:w="2666" w:type="pct"/>
                  <w:shd w:val="clear" w:color="auto" w:fill="auto"/>
                  <w:vAlign w:val="center"/>
                </w:tcPr>
                <w:p w14:paraId="02FCA3E6"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TAZA DE CERAMICA MODELO BAMBUSA CLAVE TAZ 055  GRABADA EN LASSER, COLORES AZUL,  BLANCA Y NEGRA.</w:t>
                  </w:r>
                </w:p>
              </w:tc>
              <w:tc>
                <w:tcPr>
                  <w:tcW w:w="427" w:type="pct"/>
                  <w:shd w:val="clear" w:color="auto" w:fill="auto"/>
                  <w:vAlign w:val="center"/>
                </w:tcPr>
                <w:p w14:paraId="31285FE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74F5223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72</w:t>
                  </w:r>
                </w:p>
              </w:tc>
            </w:tr>
            <w:tr w:rsidR="00F4294A" w:rsidRPr="00D82C18" w14:paraId="6E494FE7" w14:textId="77777777" w:rsidTr="00E47CB7">
              <w:trPr>
                <w:trHeight w:val="94"/>
                <w:jc w:val="center"/>
              </w:trPr>
              <w:tc>
                <w:tcPr>
                  <w:tcW w:w="527" w:type="pct"/>
                  <w:vMerge/>
                  <w:shd w:val="clear" w:color="auto" w:fill="FDE9D9" w:themeFill="accent6" w:themeFillTint="33"/>
                </w:tcPr>
                <w:p w14:paraId="2C3F1861" w14:textId="77777777" w:rsidR="00F4294A" w:rsidRPr="00D82C18" w:rsidRDefault="00F4294A" w:rsidP="00F4294A">
                  <w:pPr>
                    <w:jc w:val="center"/>
                    <w:rPr>
                      <w:rFonts w:ascii="Arial" w:hAnsi="Arial" w:cs="Arial"/>
                      <w:sz w:val="12"/>
                      <w:szCs w:val="12"/>
                    </w:rPr>
                  </w:pPr>
                </w:p>
              </w:tc>
              <w:tc>
                <w:tcPr>
                  <w:tcW w:w="527" w:type="pct"/>
                  <w:shd w:val="clear" w:color="auto" w:fill="FDE9D9" w:themeFill="accent6" w:themeFillTint="33"/>
                  <w:vAlign w:val="center"/>
                </w:tcPr>
                <w:p w14:paraId="0B96FD69"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w:t>
                  </w:r>
                </w:p>
              </w:tc>
              <w:tc>
                <w:tcPr>
                  <w:tcW w:w="2666" w:type="pct"/>
                  <w:shd w:val="clear" w:color="auto" w:fill="auto"/>
                  <w:vAlign w:val="center"/>
                </w:tcPr>
                <w:p w14:paraId="3A845327"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TAZA DE CERAMICA MODELO FRISA CLAVE TAZ 015 SUBLIMADA</w:t>
                  </w:r>
                </w:p>
              </w:tc>
              <w:tc>
                <w:tcPr>
                  <w:tcW w:w="427" w:type="pct"/>
                  <w:shd w:val="clear" w:color="auto" w:fill="auto"/>
                  <w:vAlign w:val="center"/>
                </w:tcPr>
                <w:p w14:paraId="0176C6E1"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44B852B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96</w:t>
                  </w:r>
                </w:p>
              </w:tc>
            </w:tr>
            <w:tr w:rsidR="00F4294A" w:rsidRPr="00D82C18" w14:paraId="14856789" w14:textId="77777777" w:rsidTr="00E47CB7">
              <w:trPr>
                <w:trHeight w:val="94"/>
                <w:jc w:val="center"/>
              </w:trPr>
              <w:tc>
                <w:tcPr>
                  <w:tcW w:w="527" w:type="pct"/>
                  <w:vMerge/>
                  <w:shd w:val="clear" w:color="auto" w:fill="FDE9D9" w:themeFill="accent6" w:themeFillTint="33"/>
                </w:tcPr>
                <w:p w14:paraId="0D8B430A" w14:textId="77777777" w:rsidR="00F4294A" w:rsidRPr="00D82C18" w:rsidRDefault="00F4294A" w:rsidP="00F4294A">
                  <w:pPr>
                    <w:jc w:val="center"/>
                    <w:rPr>
                      <w:rFonts w:ascii="Arial" w:hAnsi="Arial" w:cs="Arial"/>
                      <w:sz w:val="12"/>
                      <w:szCs w:val="12"/>
                    </w:rPr>
                  </w:pPr>
                </w:p>
              </w:tc>
              <w:tc>
                <w:tcPr>
                  <w:tcW w:w="527" w:type="pct"/>
                  <w:shd w:val="clear" w:color="auto" w:fill="FDE9D9" w:themeFill="accent6" w:themeFillTint="33"/>
                  <w:vAlign w:val="center"/>
                </w:tcPr>
                <w:p w14:paraId="32977C5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w:t>
                  </w:r>
                </w:p>
              </w:tc>
              <w:tc>
                <w:tcPr>
                  <w:tcW w:w="2666" w:type="pct"/>
                  <w:shd w:val="clear" w:color="auto" w:fill="auto"/>
                  <w:vAlign w:val="center"/>
                </w:tcPr>
                <w:p w14:paraId="78893DA3"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TAZA DE ACERO MODELO TASSE CLAVE TAZ 062 GRABADA EN LASSER EN COLORES AZUL, MORADA Y BLANCA</w:t>
                  </w:r>
                </w:p>
              </w:tc>
              <w:tc>
                <w:tcPr>
                  <w:tcW w:w="427" w:type="pct"/>
                  <w:shd w:val="clear" w:color="auto" w:fill="auto"/>
                  <w:vAlign w:val="center"/>
                </w:tcPr>
                <w:p w14:paraId="440E8CF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7D4328E9"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72</w:t>
                  </w:r>
                </w:p>
              </w:tc>
            </w:tr>
            <w:tr w:rsidR="00F4294A" w:rsidRPr="00D82C18" w14:paraId="17AB381E" w14:textId="77777777" w:rsidTr="00E47CB7">
              <w:trPr>
                <w:trHeight w:val="94"/>
                <w:jc w:val="center"/>
              </w:trPr>
              <w:tc>
                <w:tcPr>
                  <w:tcW w:w="527" w:type="pct"/>
                  <w:vMerge w:val="restart"/>
                  <w:shd w:val="clear" w:color="auto" w:fill="E5DFEC" w:themeFill="accent4" w:themeFillTint="33"/>
                </w:tcPr>
                <w:p w14:paraId="5CE1B408" w14:textId="77777777" w:rsidR="00F4294A" w:rsidRPr="00D82C18" w:rsidRDefault="00F4294A" w:rsidP="00F4294A">
                  <w:pPr>
                    <w:jc w:val="center"/>
                    <w:rPr>
                      <w:rFonts w:ascii="Arial" w:hAnsi="Arial" w:cs="Arial"/>
                      <w:sz w:val="12"/>
                      <w:szCs w:val="12"/>
                    </w:rPr>
                  </w:pPr>
                  <w:r>
                    <w:rPr>
                      <w:rFonts w:ascii="Arial" w:hAnsi="Arial" w:cs="Arial"/>
                      <w:sz w:val="12"/>
                      <w:szCs w:val="12"/>
                    </w:rPr>
                    <w:t>2</w:t>
                  </w:r>
                </w:p>
              </w:tc>
              <w:tc>
                <w:tcPr>
                  <w:tcW w:w="527" w:type="pct"/>
                  <w:shd w:val="clear" w:color="auto" w:fill="E5DFEC" w:themeFill="accent4" w:themeFillTint="33"/>
                  <w:vAlign w:val="center"/>
                </w:tcPr>
                <w:p w14:paraId="59C478C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4</w:t>
                  </w:r>
                </w:p>
              </w:tc>
              <w:tc>
                <w:tcPr>
                  <w:tcW w:w="2666" w:type="pct"/>
                  <w:shd w:val="clear" w:color="auto" w:fill="auto"/>
                  <w:vAlign w:val="center"/>
                </w:tcPr>
                <w:p w14:paraId="6159B338"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TERMO DE ACERO MODELO BARROW CLAVE TMPS 159  GRABADO EN LASSER, COLORES NEGRO, ROJO Y AZUL</w:t>
                  </w:r>
                </w:p>
              </w:tc>
              <w:tc>
                <w:tcPr>
                  <w:tcW w:w="427" w:type="pct"/>
                  <w:shd w:val="clear" w:color="auto" w:fill="auto"/>
                  <w:vAlign w:val="center"/>
                </w:tcPr>
                <w:p w14:paraId="493D582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516B2D07"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021909D6" w14:textId="77777777" w:rsidTr="00E47CB7">
              <w:trPr>
                <w:trHeight w:val="94"/>
                <w:jc w:val="center"/>
              </w:trPr>
              <w:tc>
                <w:tcPr>
                  <w:tcW w:w="527" w:type="pct"/>
                  <w:vMerge/>
                  <w:shd w:val="clear" w:color="auto" w:fill="E5DFEC" w:themeFill="accent4" w:themeFillTint="33"/>
                </w:tcPr>
                <w:p w14:paraId="1E9490D2" w14:textId="77777777" w:rsidR="00F4294A" w:rsidRPr="00D82C18" w:rsidRDefault="00F4294A" w:rsidP="00F4294A">
                  <w:pPr>
                    <w:jc w:val="center"/>
                    <w:rPr>
                      <w:rFonts w:ascii="Arial" w:hAnsi="Arial" w:cs="Arial"/>
                      <w:sz w:val="12"/>
                      <w:szCs w:val="12"/>
                    </w:rPr>
                  </w:pPr>
                </w:p>
              </w:tc>
              <w:tc>
                <w:tcPr>
                  <w:tcW w:w="527" w:type="pct"/>
                  <w:shd w:val="clear" w:color="auto" w:fill="E5DFEC" w:themeFill="accent4" w:themeFillTint="33"/>
                  <w:vAlign w:val="center"/>
                </w:tcPr>
                <w:p w14:paraId="44848B6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5</w:t>
                  </w:r>
                </w:p>
              </w:tc>
              <w:tc>
                <w:tcPr>
                  <w:tcW w:w="2666" w:type="pct"/>
                  <w:shd w:val="clear" w:color="auto" w:fill="auto"/>
                  <w:vAlign w:val="center"/>
                </w:tcPr>
                <w:p w14:paraId="2BE5A4D9" w14:textId="77777777" w:rsidR="00F4294A" w:rsidRPr="00D82C18" w:rsidRDefault="00F4294A" w:rsidP="00F4294A">
                  <w:pPr>
                    <w:rPr>
                      <w:rFonts w:ascii="Arial" w:hAnsi="Arial" w:cs="Arial"/>
                      <w:sz w:val="10"/>
                      <w:szCs w:val="10"/>
                    </w:rPr>
                  </w:pPr>
                  <w:r w:rsidRPr="00D82C18">
                    <w:rPr>
                      <w:rFonts w:ascii="Arial" w:hAnsi="Arial" w:cs="Arial"/>
                      <w:sz w:val="10"/>
                      <w:szCs w:val="10"/>
                    </w:rPr>
                    <w:t>TERMO DE ACERO, MODELO CALERI CAPACIDAD 1200 ML, CLAVE TE-183, GRABADO EN LASSER, COLORES AZUL, ROSA Y GRIS</w:t>
                  </w:r>
                </w:p>
              </w:tc>
              <w:tc>
                <w:tcPr>
                  <w:tcW w:w="427" w:type="pct"/>
                  <w:shd w:val="clear" w:color="auto" w:fill="auto"/>
                  <w:vAlign w:val="center"/>
                </w:tcPr>
                <w:p w14:paraId="23F1E0E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114E40C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72</w:t>
                  </w:r>
                </w:p>
              </w:tc>
            </w:tr>
            <w:tr w:rsidR="00F4294A" w:rsidRPr="00D82C18" w14:paraId="4644F2E9" w14:textId="77777777" w:rsidTr="00E47CB7">
              <w:trPr>
                <w:trHeight w:val="94"/>
                <w:jc w:val="center"/>
              </w:trPr>
              <w:tc>
                <w:tcPr>
                  <w:tcW w:w="527" w:type="pct"/>
                  <w:vMerge/>
                  <w:shd w:val="clear" w:color="auto" w:fill="E5DFEC" w:themeFill="accent4" w:themeFillTint="33"/>
                </w:tcPr>
                <w:p w14:paraId="159B18E8" w14:textId="77777777" w:rsidR="00F4294A" w:rsidRPr="00D82C18" w:rsidRDefault="00F4294A" w:rsidP="00F4294A">
                  <w:pPr>
                    <w:jc w:val="center"/>
                    <w:rPr>
                      <w:rFonts w:ascii="Arial" w:hAnsi="Arial" w:cs="Arial"/>
                      <w:sz w:val="12"/>
                      <w:szCs w:val="12"/>
                    </w:rPr>
                  </w:pPr>
                </w:p>
              </w:tc>
              <w:tc>
                <w:tcPr>
                  <w:tcW w:w="527" w:type="pct"/>
                  <w:shd w:val="clear" w:color="auto" w:fill="E5DFEC" w:themeFill="accent4" w:themeFillTint="33"/>
                  <w:vAlign w:val="center"/>
                </w:tcPr>
                <w:p w14:paraId="7A173EA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w:t>
                  </w:r>
                </w:p>
              </w:tc>
              <w:tc>
                <w:tcPr>
                  <w:tcW w:w="2666" w:type="pct"/>
                  <w:shd w:val="clear" w:color="auto" w:fill="auto"/>
                  <w:vAlign w:val="center"/>
                </w:tcPr>
                <w:p w14:paraId="68CC146A"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TERMO DE ACERO MODELO MELIZA CLAVE TE164 , GRABADO EN LASER, COLORES GRIS, NEGRO Y ROSA</w:t>
                  </w:r>
                </w:p>
              </w:tc>
              <w:tc>
                <w:tcPr>
                  <w:tcW w:w="427" w:type="pct"/>
                  <w:shd w:val="clear" w:color="auto" w:fill="auto"/>
                  <w:vAlign w:val="center"/>
                </w:tcPr>
                <w:p w14:paraId="78380EB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199A0F2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72</w:t>
                  </w:r>
                </w:p>
              </w:tc>
            </w:tr>
            <w:tr w:rsidR="00F4294A" w:rsidRPr="00D82C18" w14:paraId="6B57CDC2" w14:textId="77777777" w:rsidTr="00E47CB7">
              <w:trPr>
                <w:trHeight w:val="94"/>
                <w:jc w:val="center"/>
              </w:trPr>
              <w:tc>
                <w:tcPr>
                  <w:tcW w:w="527" w:type="pct"/>
                  <w:vMerge/>
                  <w:shd w:val="clear" w:color="auto" w:fill="E5DFEC" w:themeFill="accent4" w:themeFillTint="33"/>
                </w:tcPr>
                <w:p w14:paraId="5E27AC02" w14:textId="77777777" w:rsidR="00F4294A" w:rsidRPr="00D82C18" w:rsidRDefault="00F4294A" w:rsidP="00F4294A">
                  <w:pPr>
                    <w:jc w:val="center"/>
                    <w:rPr>
                      <w:rFonts w:ascii="Arial" w:hAnsi="Arial" w:cs="Arial"/>
                      <w:sz w:val="12"/>
                      <w:szCs w:val="12"/>
                    </w:rPr>
                  </w:pPr>
                </w:p>
              </w:tc>
              <w:tc>
                <w:tcPr>
                  <w:tcW w:w="527" w:type="pct"/>
                  <w:shd w:val="clear" w:color="auto" w:fill="E5DFEC" w:themeFill="accent4" w:themeFillTint="33"/>
                  <w:vAlign w:val="center"/>
                </w:tcPr>
                <w:p w14:paraId="32FEC0F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7</w:t>
                  </w:r>
                </w:p>
              </w:tc>
              <w:tc>
                <w:tcPr>
                  <w:tcW w:w="2666" w:type="pct"/>
                  <w:shd w:val="clear" w:color="auto" w:fill="auto"/>
                  <w:vAlign w:val="center"/>
                </w:tcPr>
                <w:p w14:paraId="723E71D7"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TERMO PLASTICO MODELO COCONUT CLAVE TE-164, IMPRESO EN SERIGRAFIA, COLORES ROJO, AZUL Y NEGRO</w:t>
                  </w:r>
                </w:p>
              </w:tc>
              <w:tc>
                <w:tcPr>
                  <w:tcW w:w="427" w:type="pct"/>
                  <w:shd w:val="clear" w:color="auto" w:fill="auto"/>
                  <w:vAlign w:val="center"/>
                </w:tcPr>
                <w:p w14:paraId="60A22D5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48B1E2D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120</w:t>
                  </w:r>
                </w:p>
              </w:tc>
            </w:tr>
            <w:tr w:rsidR="00F4294A" w:rsidRPr="00D82C18" w14:paraId="259B4819" w14:textId="77777777" w:rsidTr="00E47CB7">
              <w:trPr>
                <w:trHeight w:val="94"/>
                <w:jc w:val="center"/>
              </w:trPr>
              <w:tc>
                <w:tcPr>
                  <w:tcW w:w="527" w:type="pct"/>
                  <w:vMerge w:val="restart"/>
                  <w:shd w:val="clear" w:color="auto" w:fill="EAF1DD" w:themeFill="accent3" w:themeFillTint="33"/>
                </w:tcPr>
                <w:p w14:paraId="227D7727" w14:textId="77777777" w:rsidR="00F4294A" w:rsidRPr="00D82C18" w:rsidRDefault="00F4294A" w:rsidP="00F4294A">
                  <w:pPr>
                    <w:jc w:val="center"/>
                    <w:rPr>
                      <w:rFonts w:ascii="Arial" w:hAnsi="Arial" w:cs="Arial"/>
                      <w:sz w:val="12"/>
                      <w:szCs w:val="12"/>
                    </w:rPr>
                  </w:pPr>
                  <w:r>
                    <w:rPr>
                      <w:rFonts w:ascii="Arial" w:hAnsi="Arial" w:cs="Arial"/>
                      <w:sz w:val="12"/>
                      <w:szCs w:val="12"/>
                    </w:rPr>
                    <w:t>3</w:t>
                  </w:r>
                </w:p>
              </w:tc>
              <w:tc>
                <w:tcPr>
                  <w:tcW w:w="527" w:type="pct"/>
                  <w:shd w:val="clear" w:color="auto" w:fill="EAF1DD" w:themeFill="accent3" w:themeFillTint="33"/>
                  <w:vAlign w:val="center"/>
                </w:tcPr>
                <w:p w14:paraId="4250C765"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8</w:t>
                  </w:r>
                </w:p>
              </w:tc>
              <w:tc>
                <w:tcPr>
                  <w:tcW w:w="2666" w:type="pct"/>
                  <w:shd w:val="clear" w:color="auto" w:fill="auto"/>
                  <w:vAlign w:val="center"/>
                </w:tcPr>
                <w:p w14:paraId="2FFE3852"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BOTELLA DE VIDRIO MODELO MARINO CLAVE TE 159, IMPRESA EN SERIGRAFIA, COLORES VERDE, AZUL Y GRIS</w:t>
                  </w:r>
                </w:p>
              </w:tc>
              <w:tc>
                <w:tcPr>
                  <w:tcW w:w="427" w:type="pct"/>
                  <w:shd w:val="clear" w:color="auto" w:fill="auto"/>
                  <w:vAlign w:val="center"/>
                </w:tcPr>
                <w:p w14:paraId="46C37855"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53EC26D9"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50</w:t>
                  </w:r>
                </w:p>
              </w:tc>
            </w:tr>
            <w:tr w:rsidR="00F4294A" w:rsidRPr="00D82C18" w14:paraId="294CDD93" w14:textId="77777777" w:rsidTr="00E47CB7">
              <w:trPr>
                <w:trHeight w:val="94"/>
                <w:jc w:val="center"/>
              </w:trPr>
              <w:tc>
                <w:tcPr>
                  <w:tcW w:w="527" w:type="pct"/>
                  <w:vMerge/>
                  <w:shd w:val="clear" w:color="auto" w:fill="EAF1DD" w:themeFill="accent3" w:themeFillTint="33"/>
                </w:tcPr>
                <w:p w14:paraId="5129A4D2" w14:textId="77777777" w:rsidR="00F4294A" w:rsidRPr="00D82C18" w:rsidRDefault="00F4294A" w:rsidP="00F4294A">
                  <w:pPr>
                    <w:jc w:val="center"/>
                    <w:rPr>
                      <w:rFonts w:ascii="Arial" w:hAnsi="Arial" w:cs="Arial"/>
                      <w:sz w:val="12"/>
                      <w:szCs w:val="12"/>
                    </w:rPr>
                  </w:pPr>
                </w:p>
              </w:tc>
              <w:tc>
                <w:tcPr>
                  <w:tcW w:w="527" w:type="pct"/>
                  <w:shd w:val="clear" w:color="auto" w:fill="EAF1DD" w:themeFill="accent3" w:themeFillTint="33"/>
                  <w:vAlign w:val="center"/>
                </w:tcPr>
                <w:p w14:paraId="45A4FFE7"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9</w:t>
                  </w:r>
                </w:p>
              </w:tc>
              <w:tc>
                <w:tcPr>
                  <w:tcW w:w="2666" w:type="pct"/>
                  <w:shd w:val="clear" w:color="auto" w:fill="auto"/>
                  <w:vAlign w:val="center"/>
                </w:tcPr>
                <w:p w14:paraId="65FA252C"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BOTELLA DE PLASTICO MODELO SPIAGGIA CLAVE TE 124 IMPRESA EN SERIGRAFIA 1 TINTA, COLORES ROJO, AZUL, BLANCO Y NEGRO</w:t>
                  </w:r>
                </w:p>
              </w:tc>
              <w:tc>
                <w:tcPr>
                  <w:tcW w:w="427" w:type="pct"/>
                  <w:shd w:val="clear" w:color="auto" w:fill="auto"/>
                  <w:vAlign w:val="center"/>
                </w:tcPr>
                <w:p w14:paraId="4870E42C"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shd w:val="clear" w:color="auto" w:fill="auto"/>
                  <w:vAlign w:val="center"/>
                </w:tcPr>
                <w:p w14:paraId="2DEE47F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200</w:t>
                  </w:r>
                </w:p>
              </w:tc>
            </w:tr>
            <w:tr w:rsidR="00F4294A" w:rsidRPr="00D82C18" w14:paraId="5B4E9B7C" w14:textId="77777777" w:rsidTr="00E47CB7">
              <w:trPr>
                <w:trHeight w:val="94"/>
                <w:jc w:val="center"/>
              </w:trPr>
              <w:tc>
                <w:tcPr>
                  <w:tcW w:w="527" w:type="pct"/>
                  <w:vMerge/>
                  <w:shd w:val="clear" w:color="auto" w:fill="EAF1DD" w:themeFill="accent3" w:themeFillTint="33"/>
                </w:tcPr>
                <w:p w14:paraId="04DD2560" w14:textId="77777777" w:rsidR="00F4294A" w:rsidRPr="00D82C18" w:rsidRDefault="00F4294A" w:rsidP="00F4294A">
                  <w:pPr>
                    <w:jc w:val="center"/>
                    <w:rPr>
                      <w:rFonts w:ascii="Arial" w:hAnsi="Arial" w:cs="Arial"/>
                      <w:sz w:val="12"/>
                      <w:szCs w:val="12"/>
                    </w:rPr>
                  </w:pPr>
                </w:p>
              </w:tc>
              <w:tc>
                <w:tcPr>
                  <w:tcW w:w="527" w:type="pct"/>
                  <w:tcBorders>
                    <w:top w:val="dotted" w:sz="4" w:space="0" w:color="auto"/>
                    <w:bottom w:val="dotted" w:sz="4" w:space="0" w:color="auto"/>
                    <w:right w:val="dotted" w:sz="4" w:space="0" w:color="auto"/>
                  </w:tcBorders>
                  <w:shd w:val="clear" w:color="auto" w:fill="EAF1DD" w:themeFill="accent3" w:themeFillTint="33"/>
                  <w:vAlign w:val="center"/>
                </w:tcPr>
                <w:p w14:paraId="32EF869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10</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2A0B9AA9"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BOTELLA PLASTICO MODELO LAKE CLAVE ANF 006 IMPRESA EN SERIGRAFIA 1 TINTA, COLORES AZUL, ROJO, 40MORADO, ROSA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A3921A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1CCC0E55"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400</w:t>
                  </w:r>
                </w:p>
              </w:tc>
            </w:tr>
            <w:tr w:rsidR="00F4294A" w:rsidRPr="00D82C18" w14:paraId="3B5D7CC9" w14:textId="77777777" w:rsidTr="00E47CB7">
              <w:trPr>
                <w:trHeight w:val="94"/>
                <w:jc w:val="center"/>
              </w:trPr>
              <w:tc>
                <w:tcPr>
                  <w:tcW w:w="527" w:type="pct"/>
                  <w:vMerge/>
                  <w:shd w:val="clear" w:color="auto" w:fill="EAF1DD" w:themeFill="accent3" w:themeFillTint="33"/>
                </w:tcPr>
                <w:p w14:paraId="71AFBE42" w14:textId="77777777" w:rsidR="00F4294A" w:rsidRPr="00D82C18" w:rsidRDefault="00F4294A" w:rsidP="00F4294A">
                  <w:pPr>
                    <w:jc w:val="center"/>
                    <w:rPr>
                      <w:rFonts w:ascii="Arial" w:hAnsi="Arial" w:cs="Arial"/>
                      <w:sz w:val="12"/>
                      <w:szCs w:val="12"/>
                    </w:rPr>
                  </w:pPr>
                </w:p>
              </w:tc>
              <w:tc>
                <w:tcPr>
                  <w:tcW w:w="527" w:type="pct"/>
                  <w:tcBorders>
                    <w:top w:val="dotted" w:sz="4" w:space="0" w:color="auto"/>
                    <w:bottom w:val="dotted" w:sz="4" w:space="0" w:color="auto"/>
                    <w:right w:val="dotted" w:sz="4" w:space="0" w:color="auto"/>
                  </w:tcBorders>
                  <w:shd w:val="clear" w:color="auto" w:fill="EAF1DD" w:themeFill="accent3" w:themeFillTint="33"/>
                  <w:vAlign w:val="center"/>
                </w:tcPr>
                <w:p w14:paraId="7E22DE7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11</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1ABE4CA3"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BOTELLA DE PLASTICO GIGANTE CLAVE TE-122  IMPRESA SERIGRAFIA 1 TINTA, COLORES  BLANCO Y VERDE</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18EB9F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2B8228A1"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40</w:t>
                  </w:r>
                </w:p>
              </w:tc>
            </w:tr>
            <w:tr w:rsidR="00F4294A" w:rsidRPr="00D82C18" w14:paraId="600D2AAB" w14:textId="77777777" w:rsidTr="00E47CB7">
              <w:trPr>
                <w:trHeight w:val="94"/>
                <w:jc w:val="center"/>
              </w:trPr>
              <w:tc>
                <w:tcPr>
                  <w:tcW w:w="527" w:type="pct"/>
                  <w:vMerge/>
                  <w:tcBorders>
                    <w:bottom w:val="dotted" w:sz="4" w:space="0" w:color="auto"/>
                  </w:tcBorders>
                  <w:shd w:val="clear" w:color="auto" w:fill="EAF1DD" w:themeFill="accent3" w:themeFillTint="33"/>
                </w:tcPr>
                <w:p w14:paraId="0C88EBC3" w14:textId="77777777" w:rsidR="00F4294A" w:rsidRPr="00D82C18" w:rsidRDefault="00F4294A" w:rsidP="00F4294A">
                  <w:pPr>
                    <w:jc w:val="center"/>
                    <w:rPr>
                      <w:rFonts w:ascii="Arial" w:hAnsi="Arial" w:cs="Arial"/>
                      <w:sz w:val="12"/>
                      <w:szCs w:val="12"/>
                    </w:rPr>
                  </w:pPr>
                </w:p>
              </w:tc>
              <w:tc>
                <w:tcPr>
                  <w:tcW w:w="527" w:type="pct"/>
                  <w:tcBorders>
                    <w:top w:val="dotted" w:sz="4" w:space="0" w:color="auto"/>
                    <w:bottom w:val="dotted" w:sz="4" w:space="0" w:color="auto"/>
                    <w:right w:val="dotted" w:sz="4" w:space="0" w:color="auto"/>
                  </w:tcBorders>
                  <w:shd w:val="clear" w:color="auto" w:fill="EAF1DD" w:themeFill="accent3" w:themeFillTint="33"/>
                  <w:vAlign w:val="center"/>
                </w:tcPr>
                <w:p w14:paraId="7BC948E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17</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73FF383C"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BOTELLA MODELO GANGEMI CLAVE TE 162 IMPRESO SERIGRAFIA 1 TINTA, COLORES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11D401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A31B58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120</w:t>
                  </w:r>
                </w:p>
              </w:tc>
            </w:tr>
            <w:tr w:rsidR="00F4294A" w:rsidRPr="00D82C18" w14:paraId="008C909B" w14:textId="77777777" w:rsidTr="00E47CB7">
              <w:trPr>
                <w:trHeight w:val="94"/>
                <w:jc w:val="center"/>
              </w:trPr>
              <w:tc>
                <w:tcPr>
                  <w:tcW w:w="527" w:type="pct"/>
                  <w:vMerge w:val="restart"/>
                  <w:tcBorders>
                    <w:top w:val="dotted" w:sz="4" w:space="0" w:color="auto"/>
                    <w:left w:val="dotted" w:sz="4" w:space="0" w:color="auto"/>
                    <w:right w:val="dotted" w:sz="4" w:space="0" w:color="auto"/>
                  </w:tcBorders>
                  <w:shd w:val="clear" w:color="auto" w:fill="DBE5F1" w:themeFill="accent1" w:themeFillTint="33"/>
                </w:tcPr>
                <w:p w14:paraId="742AD86E" w14:textId="77777777" w:rsidR="00F4294A" w:rsidRPr="00D82C18" w:rsidRDefault="00F4294A" w:rsidP="00F4294A">
                  <w:pPr>
                    <w:jc w:val="center"/>
                    <w:rPr>
                      <w:rFonts w:ascii="Arial" w:hAnsi="Arial" w:cs="Arial"/>
                      <w:sz w:val="12"/>
                      <w:szCs w:val="12"/>
                    </w:rPr>
                  </w:pPr>
                  <w:r>
                    <w:rPr>
                      <w:rFonts w:ascii="Arial" w:hAnsi="Arial" w:cs="Arial"/>
                      <w:sz w:val="12"/>
                      <w:szCs w:val="12"/>
                    </w:rPr>
                    <w:t>4</w:t>
                  </w:r>
                </w:p>
              </w:tc>
              <w:tc>
                <w:tcPr>
                  <w:tcW w:w="527"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2ABDECE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12</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5335EDA0"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CARPETA CURPIEL MODELO JINJA CLAVE EX 073, IMPRESA EN SERIGRAFIA 1 TINTA COLORES ROSA, AZUL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6E9E43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5E44088"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120</w:t>
                  </w:r>
                </w:p>
              </w:tc>
            </w:tr>
            <w:tr w:rsidR="00F4294A" w:rsidRPr="00D82C18" w14:paraId="7F2EE360" w14:textId="77777777" w:rsidTr="00E47CB7">
              <w:trPr>
                <w:trHeight w:val="94"/>
                <w:jc w:val="center"/>
              </w:trPr>
              <w:tc>
                <w:tcPr>
                  <w:tcW w:w="527" w:type="pct"/>
                  <w:vMerge/>
                  <w:tcBorders>
                    <w:left w:val="dotted" w:sz="4" w:space="0" w:color="auto"/>
                    <w:right w:val="dotted" w:sz="4" w:space="0" w:color="auto"/>
                  </w:tcBorders>
                  <w:shd w:val="clear" w:color="auto" w:fill="DBE5F1" w:themeFill="accent1" w:themeFillTint="33"/>
                </w:tcPr>
                <w:p w14:paraId="2B942CB4"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6E83B72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13</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E17311F"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LIBRETA MODELO REZZATO CLAVE LB080 IMP RESO EN SERIGRAFIA 1 TINTA, COLORES AZUL, GRIS, BEIGE</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6AC4468E"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06D39CB1"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150</w:t>
                  </w:r>
                </w:p>
              </w:tc>
            </w:tr>
            <w:tr w:rsidR="00F4294A" w:rsidRPr="00D82C18" w14:paraId="5125D279" w14:textId="77777777" w:rsidTr="00E47CB7">
              <w:trPr>
                <w:trHeight w:val="94"/>
                <w:jc w:val="center"/>
              </w:trPr>
              <w:tc>
                <w:tcPr>
                  <w:tcW w:w="527" w:type="pct"/>
                  <w:vMerge/>
                  <w:tcBorders>
                    <w:left w:val="dotted" w:sz="4" w:space="0" w:color="auto"/>
                    <w:right w:val="dotted" w:sz="4" w:space="0" w:color="auto"/>
                  </w:tcBorders>
                  <w:shd w:val="clear" w:color="auto" w:fill="DBE5F1" w:themeFill="accent1" w:themeFillTint="33"/>
                </w:tcPr>
                <w:p w14:paraId="44D5D91A"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5AF6A4C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14</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31BE9BD"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LIBRETA MODELO  PONTEVICO CLAVE  LB 079 IMPRESO EN SERIGRAFIA 1 TINTA, COLORES NARANJA,AZUL,ROJO Y MORADO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0E2DF2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A9715A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200</w:t>
                  </w:r>
                </w:p>
              </w:tc>
            </w:tr>
            <w:tr w:rsidR="00F4294A" w:rsidRPr="00D82C18" w14:paraId="24FFE522" w14:textId="77777777" w:rsidTr="00E47CB7">
              <w:trPr>
                <w:trHeight w:val="94"/>
                <w:jc w:val="center"/>
              </w:trPr>
              <w:tc>
                <w:tcPr>
                  <w:tcW w:w="527" w:type="pct"/>
                  <w:vMerge/>
                  <w:tcBorders>
                    <w:left w:val="dotted" w:sz="4" w:space="0" w:color="auto"/>
                    <w:right w:val="dotted" w:sz="4" w:space="0" w:color="auto"/>
                  </w:tcBorders>
                  <w:shd w:val="clear" w:color="auto" w:fill="DBE5F1" w:themeFill="accent1" w:themeFillTint="33"/>
                </w:tcPr>
                <w:p w14:paraId="33085801"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6224F55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15</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3EE5797A"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CARPETA MODELO CATTEL  EN CURPIEL, CLAVE EX 079  IMPRESA EN SERIGRAFIA A 1 TINTA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047219DC"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2856CCE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6EA73DEE" w14:textId="77777777" w:rsidTr="00E47CB7">
              <w:trPr>
                <w:trHeight w:val="94"/>
                <w:jc w:val="center"/>
              </w:trPr>
              <w:tc>
                <w:tcPr>
                  <w:tcW w:w="527" w:type="pct"/>
                  <w:vMerge/>
                  <w:tcBorders>
                    <w:left w:val="dotted" w:sz="4" w:space="0" w:color="auto"/>
                    <w:bottom w:val="dotted" w:sz="4" w:space="0" w:color="auto"/>
                    <w:right w:val="dotted" w:sz="4" w:space="0" w:color="auto"/>
                  </w:tcBorders>
                  <w:shd w:val="clear" w:color="auto" w:fill="DBE5F1" w:themeFill="accent1" w:themeFillTint="33"/>
                </w:tcPr>
                <w:p w14:paraId="0805FEB4"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6908FF7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18</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193CEA99"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LIBRETA MODELO KANGAR CLAVE LB 059 IMPRESA EN SERIGRAFIA 1 TINTA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100A0C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20260C01"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1C9E9989"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0FFBCD0"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DFB3A07"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9EDD670"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44873DC"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A918B6C" w14:textId="77777777" w:rsidR="00F4294A" w:rsidRPr="00D82C18" w:rsidRDefault="00F4294A" w:rsidP="00F4294A">
                  <w:pPr>
                    <w:jc w:val="center"/>
                    <w:rPr>
                      <w:rFonts w:ascii="Arial" w:hAnsi="Arial" w:cs="Arial"/>
                      <w:sz w:val="12"/>
                      <w:szCs w:val="12"/>
                    </w:rPr>
                  </w:pPr>
                </w:p>
              </w:tc>
            </w:tr>
            <w:tr w:rsidR="00F4294A" w:rsidRPr="00D82C18" w14:paraId="219FA617"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0B74D472" w14:textId="77777777" w:rsidR="00F4294A" w:rsidRPr="00D82C18" w:rsidRDefault="00F4294A" w:rsidP="00F4294A">
                  <w:pPr>
                    <w:jc w:val="center"/>
                    <w:rPr>
                      <w:rFonts w:ascii="Arial" w:hAnsi="Arial" w:cs="Arial"/>
                      <w:sz w:val="12"/>
                      <w:szCs w:val="12"/>
                    </w:rPr>
                  </w:pPr>
                  <w:r>
                    <w:rPr>
                      <w:rFonts w:ascii="Arial" w:hAnsi="Arial" w:cs="Arial"/>
                      <w:sz w:val="12"/>
                      <w:szCs w:val="12"/>
                    </w:rPr>
                    <w:t xml:space="preserve">Individual </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1C06CB5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16</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BB2BB37"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SET DE BOLI Y LLAVERO MODELO BORAWLI CLAVE 61900, GRABADO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2C51030"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D0AC7C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3B2662ED"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4B39734"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8BC4701"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9FCFC81"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96FC68B"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02088A1" w14:textId="77777777" w:rsidR="00F4294A" w:rsidRPr="00D82C18" w:rsidRDefault="00F4294A" w:rsidP="00F4294A">
                  <w:pPr>
                    <w:jc w:val="center"/>
                    <w:rPr>
                      <w:rFonts w:ascii="Arial" w:hAnsi="Arial" w:cs="Arial"/>
                      <w:sz w:val="12"/>
                      <w:szCs w:val="12"/>
                    </w:rPr>
                  </w:pPr>
                </w:p>
              </w:tc>
            </w:tr>
            <w:tr w:rsidR="00F4294A" w:rsidRPr="00D82C18" w14:paraId="00C0E3B0" w14:textId="77777777" w:rsidTr="00E47CB7">
              <w:trPr>
                <w:trHeight w:val="94"/>
                <w:jc w:val="center"/>
              </w:trPr>
              <w:tc>
                <w:tcPr>
                  <w:tcW w:w="527" w:type="pct"/>
                  <w:vMerge w:val="restart"/>
                  <w:tcBorders>
                    <w:top w:val="dotted" w:sz="4" w:space="0" w:color="auto"/>
                    <w:left w:val="dotted" w:sz="4" w:space="0" w:color="auto"/>
                    <w:right w:val="dotted" w:sz="4" w:space="0" w:color="auto"/>
                  </w:tcBorders>
                  <w:shd w:val="clear" w:color="auto" w:fill="F2DBDB" w:themeFill="accent2" w:themeFillTint="33"/>
                </w:tcPr>
                <w:p w14:paraId="4AAE0127" w14:textId="77777777" w:rsidR="00F4294A" w:rsidRPr="00D82C18" w:rsidRDefault="00F4294A" w:rsidP="00F4294A">
                  <w:pPr>
                    <w:jc w:val="center"/>
                    <w:rPr>
                      <w:rFonts w:ascii="Arial" w:hAnsi="Arial" w:cs="Arial"/>
                      <w:sz w:val="12"/>
                      <w:szCs w:val="12"/>
                    </w:rPr>
                  </w:pPr>
                  <w:r>
                    <w:rPr>
                      <w:rFonts w:ascii="Arial" w:hAnsi="Arial" w:cs="Arial"/>
                      <w:sz w:val="12"/>
                      <w:szCs w:val="12"/>
                    </w:rPr>
                    <w:t>5</w:t>
                  </w:r>
                </w:p>
              </w:tc>
              <w:tc>
                <w:tcPr>
                  <w:tcW w:w="527" w:type="pct"/>
                  <w:tcBorders>
                    <w:top w:val="dotted" w:sz="4" w:space="0" w:color="auto"/>
                    <w:left w:val="dotted" w:sz="4" w:space="0" w:color="auto"/>
                    <w:bottom w:val="dotted" w:sz="4" w:space="0" w:color="auto"/>
                    <w:right w:val="dotted" w:sz="4" w:space="0" w:color="auto"/>
                  </w:tcBorders>
                  <w:shd w:val="clear" w:color="auto" w:fill="F2DBDB" w:themeFill="accent2" w:themeFillTint="33"/>
                  <w:vAlign w:val="center"/>
                </w:tcPr>
                <w:p w14:paraId="106F13F5"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19</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105D48DE"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MOCHILA MODELO TRENTO , CLAVE TX 106</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65C11C3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C64C40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73AD65CA" w14:textId="77777777" w:rsidTr="00E47CB7">
              <w:trPr>
                <w:trHeight w:val="94"/>
                <w:jc w:val="center"/>
              </w:trPr>
              <w:tc>
                <w:tcPr>
                  <w:tcW w:w="527" w:type="pct"/>
                  <w:vMerge/>
                  <w:tcBorders>
                    <w:left w:val="dotted" w:sz="4" w:space="0" w:color="auto"/>
                    <w:right w:val="dotted" w:sz="4" w:space="0" w:color="auto"/>
                  </w:tcBorders>
                  <w:shd w:val="clear" w:color="auto" w:fill="F2DBDB" w:themeFill="accent2" w:themeFillTint="33"/>
                </w:tcPr>
                <w:p w14:paraId="02EB91AF"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themeFill="accent2" w:themeFillTint="33"/>
                  <w:vAlign w:val="center"/>
                </w:tcPr>
                <w:p w14:paraId="2240A9A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20</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25B8A6FF"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MOCHILA MODELO ORIGLIL , TX 179 IMPRESA EN SERIGRAFI 1 TINTA COLOR NEGRO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37EB487C"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84895F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24DEC0CF" w14:textId="77777777" w:rsidTr="00E47CB7">
              <w:trPr>
                <w:trHeight w:val="94"/>
                <w:jc w:val="center"/>
              </w:trPr>
              <w:tc>
                <w:tcPr>
                  <w:tcW w:w="527" w:type="pct"/>
                  <w:vMerge/>
                  <w:tcBorders>
                    <w:left w:val="dotted" w:sz="4" w:space="0" w:color="auto"/>
                    <w:right w:val="dotted" w:sz="4" w:space="0" w:color="auto"/>
                  </w:tcBorders>
                  <w:shd w:val="clear" w:color="auto" w:fill="F2DBDB" w:themeFill="accent2" w:themeFillTint="33"/>
                </w:tcPr>
                <w:p w14:paraId="5E26E068"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themeFill="accent2" w:themeFillTint="33"/>
                  <w:vAlign w:val="center"/>
                </w:tcPr>
                <w:p w14:paraId="147BD08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21</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CFB56E1"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 xml:space="preserve">MALETA MODELO </w:t>
                  </w:r>
                  <w:proofErr w:type="gramStart"/>
                  <w:r w:rsidRPr="00D82C18">
                    <w:rPr>
                      <w:rFonts w:ascii="Arial" w:hAnsi="Arial" w:cs="Arial"/>
                      <w:sz w:val="10"/>
                      <w:szCs w:val="10"/>
                    </w:rPr>
                    <w:t>PARMA ,</w:t>
                  </w:r>
                  <w:proofErr w:type="gramEnd"/>
                  <w:r w:rsidRPr="00D82C18">
                    <w:rPr>
                      <w:rFonts w:ascii="Arial" w:hAnsi="Arial" w:cs="Arial"/>
                      <w:sz w:val="10"/>
                      <w:szCs w:val="10"/>
                    </w:rPr>
                    <w:t xml:space="preserve">  TX 104 IMPRESA EN SERIGRAFIA 1 TINTA.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0140EA68"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26D4437"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30</w:t>
                  </w:r>
                </w:p>
              </w:tc>
            </w:tr>
            <w:tr w:rsidR="00F4294A" w:rsidRPr="00D82C18" w14:paraId="43B05739" w14:textId="77777777" w:rsidTr="00E47CB7">
              <w:trPr>
                <w:trHeight w:val="94"/>
                <w:jc w:val="center"/>
              </w:trPr>
              <w:tc>
                <w:tcPr>
                  <w:tcW w:w="527" w:type="pct"/>
                  <w:vMerge/>
                  <w:tcBorders>
                    <w:left w:val="dotted" w:sz="4" w:space="0" w:color="auto"/>
                    <w:right w:val="dotted" w:sz="4" w:space="0" w:color="auto"/>
                  </w:tcBorders>
                  <w:shd w:val="clear" w:color="auto" w:fill="F2DBDB" w:themeFill="accent2" w:themeFillTint="33"/>
                </w:tcPr>
                <w:p w14:paraId="1097877A"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themeFill="accent2" w:themeFillTint="33"/>
                  <w:vAlign w:val="center"/>
                </w:tcPr>
                <w:p w14:paraId="20350CF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22</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2E3FB71D"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MORRAL MODELO MASAK, TX 184 IMPRESO EN SERIGRAFIA 1 TINTA,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D609F0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EC19650"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100</w:t>
                  </w:r>
                </w:p>
              </w:tc>
            </w:tr>
            <w:tr w:rsidR="00F4294A" w:rsidRPr="00D82C18" w14:paraId="248D4798" w14:textId="77777777" w:rsidTr="00E47CB7">
              <w:trPr>
                <w:trHeight w:val="94"/>
                <w:jc w:val="center"/>
              </w:trPr>
              <w:tc>
                <w:tcPr>
                  <w:tcW w:w="527" w:type="pct"/>
                  <w:vMerge/>
                  <w:tcBorders>
                    <w:left w:val="dotted" w:sz="4" w:space="0" w:color="auto"/>
                    <w:bottom w:val="dotted" w:sz="4" w:space="0" w:color="auto"/>
                    <w:right w:val="dotted" w:sz="4" w:space="0" w:color="auto"/>
                  </w:tcBorders>
                  <w:shd w:val="clear" w:color="auto" w:fill="F2DBDB" w:themeFill="accent2" w:themeFillTint="33"/>
                </w:tcPr>
                <w:p w14:paraId="5F0F0F94"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themeFill="accent2" w:themeFillTint="33"/>
                  <w:vAlign w:val="center"/>
                </w:tcPr>
                <w:p w14:paraId="5FD593D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23</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1F961266"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MOCHILA MODELO SARANDI TX 049 IMPRESO A 1 TINTA, COLORES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B4CA4B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26584CF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0233E07C"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B005DF8"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821E56F"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76BB436"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9ED29C6"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A686693" w14:textId="77777777" w:rsidR="00F4294A" w:rsidRPr="00D82C18" w:rsidRDefault="00F4294A" w:rsidP="00F4294A">
                  <w:pPr>
                    <w:jc w:val="center"/>
                    <w:rPr>
                      <w:rFonts w:ascii="Arial" w:hAnsi="Arial" w:cs="Arial"/>
                      <w:sz w:val="12"/>
                      <w:szCs w:val="12"/>
                    </w:rPr>
                  </w:pPr>
                </w:p>
              </w:tc>
            </w:tr>
            <w:tr w:rsidR="00F4294A" w:rsidRPr="00D82C18" w14:paraId="060A2C21" w14:textId="77777777" w:rsidTr="00E47CB7">
              <w:trPr>
                <w:trHeight w:val="94"/>
                <w:jc w:val="center"/>
              </w:trPr>
              <w:tc>
                <w:tcPr>
                  <w:tcW w:w="527" w:type="pct"/>
                  <w:vMerge w:val="restart"/>
                  <w:tcBorders>
                    <w:top w:val="dotted" w:sz="4" w:space="0" w:color="auto"/>
                    <w:left w:val="dotted" w:sz="4" w:space="0" w:color="auto"/>
                    <w:right w:val="dotted" w:sz="4" w:space="0" w:color="auto"/>
                  </w:tcBorders>
                  <w:shd w:val="clear" w:color="auto" w:fill="DDD9C3" w:themeFill="background2" w:themeFillShade="E6"/>
                </w:tcPr>
                <w:p w14:paraId="1B37A8AD" w14:textId="77777777" w:rsidR="00F4294A" w:rsidRPr="00D82C18" w:rsidRDefault="00F4294A" w:rsidP="00F4294A">
                  <w:pPr>
                    <w:jc w:val="center"/>
                    <w:rPr>
                      <w:rFonts w:ascii="Arial" w:hAnsi="Arial" w:cs="Arial"/>
                      <w:sz w:val="12"/>
                      <w:szCs w:val="12"/>
                    </w:rPr>
                  </w:pPr>
                  <w:r>
                    <w:rPr>
                      <w:rFonts w:ascii="Arial" w:hAnsi="Arial" w:cs="Arial"/>
                      <w:sz w:val="12"/>
                      <w:szCs w:val="12"/>
                    </w:rPr>
                    <w:t>6</w:t>
                  </w:r>
                </w:p>
              </w:tc>
              <w:tc>
                <w:tcPr>
                  <w:tcW w:w="527" w:type="pct"/>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414EAE18"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24</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279B6E0"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SET DE BOLIGRAFO Y LAPICERO MOD ARIZE CLAVE EST 050, IMPRESO SERIGRAFIA, COLORES BLANCO Y PLATA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2694EEC"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D057945"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0BAC0E8A" w14:textId="77777777" w:rsidTr="00E47CB7">
              <w:trPr>
                <w:trHeight w:val="94"/>
                <w:jc w:val="center"/>
              </w:trPr>
              <w:tc>
                <w:tcPr>
                  <w:tcW w:w="527" w:type="pct"/>
                  <w:vMerge/>
                  <w:tcBorders>
                    <w:left w:val="dotted" w:sz="4" w:space="0" w:color="auto"/>
                    <w:right w:val="dotted" w:sz="4" w:space="0" w:color="auto"/>
                  </w:tcBorders>
                  <w:shd w:val="clear" w:color="auto" w:fill="DDD9C3" w:themeFill="background2" w:themeFillShade="E6"/>
                </w:tcPr>
                <w:p w14:paraId="4F4B9C5E"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22BAACB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25</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E800DBD"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SET DE BOLIGRAFO Y PLUMA MOD FAYUN, CLAVE EST 090, IMPRESO SERIGRAFIA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19C0D2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1AB0CCC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5C30F4F9" w14:textId="77777777" w:rsidTr="00E47CB7">
              <w:trPr>
                <w:trHeight w:val="94"/>
                <w:jc w:val="center"/>
              </w:trPr>
              <w:tc>
                <w:tcPr>
                  <w:tcW w:w="527" w:type="pct"/>
                  <w:vMerge/>
                  <w:tcBorders>
                    <w:left w:val="dotted" w:sz="4" w:space="0" w:color="auto"/>
                    <w:right w:val="dotted" w:sz="4" w:space="0" w:color="auto"/>
                  </w:tcBorders>
                  <w:shd w:val="clear" w:color="auto" w:fill="DDD9C3" w:themeFill="background2" w:themeFillShade="E6"/>
                </w:tcPr>
                <w:p w14:paraId="62B6725D"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0C4E366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26</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2F89AE03"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BOLIFRAGO METALICO MOD SENY CLAVE SH2610, GRABADO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FE5837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2F0D53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50</w:t>
                  </w:r>
                </w:p>
              </w:tc>
            </w:tr>
            <w:tr w:rsidR="00F4294A" w:rsidRPr="00D82C18" w14:paraId="552334C3" w14:textId="77777777" w:rsidTr="00E47CB7">
              <w:trPr>
                <w:trHeight w:val="94"/>
                <w:jc w:val="center"/>
              </w:trPr>
              <w:tc>
                <w:tcPr>
                  <w:tcW w:w="527" w:type="pct"/>
                  <w:vMerge/>
                  <w:tcBorders>
                    <w:left w:val="dotted" w:sz="4" w:space="0" w:color="auto"/>
                    <w:right w:val="dotted" w:sz="4" w:space="0" w:color="auto"/>
                  </w:tcBorders>
                  <w:shd w:val="clear" w:color="auto" w:fill="DDD9C3" w:themeFill="background2" w:themeFillShade="E6"/>
                </w:tcPr>
                <w:p w14:paraId="5D32EBAB"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0587D897"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27</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78CC7AF"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BOLIGRAFO METALICO BEKER CLAVE SH 5500 , GRABADO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7ED57291"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D99176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50</w:t>
                  </w:r>
                </w:p>
              </w:tc>
            </w:tr>
            <w:tr w:rsidR="00F4294A" w:rsidRPr="00D82C18" w14:paraId="7770CCDB" w14:textId="77777777" w:rsidTr="00E47CB7">
              <w:trPr>
                <w:trHeight w:val="320"/>
                <w:jc w:val="center"/>
              </w:trPr>
              <w:tc>
                <w:tcPr>
                  <w:tcW w:w="527" w:type="pct"/>
                  <w:vMerge/>
                  <w:tcBorders>
                    <w:left w:val="dotted" w:sz="4" w:space="0" w:color="auto"/>
                    <w:bottom w:val="dotted" w:sz="4" w:space="0" w:color="auto"/>
                    <w:right w:val="dotted" w:sz="4" w:space="0" w:color="auto"/>
                  </w:tcBorders>
                  <w:shd w:val="clear" w:color="auto" w:fill="DDD9C3" w:themeFill="background2" w:themeFillShade="E6"/>
                </w:tcPr>
                <w:p w14:paraId="42AC0A16"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5D0BC16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31</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2706D32D"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SET DE BOLIGRAFOS GLAM EST 055 IMPRESO 1 TINTA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BE02184"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072995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50</w:t>
                  </w:r>
                </w:p>
              </w:tc>
            </w:tr>
            <w:tr w:rsidR="00F4294A" w:rsidRPr="00D82C18" w14:paraId="4266A3F2"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D6FE751"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909EEB6"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D177F40"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979B0DC"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C82D65D" w14:textId="77777777" w:rsidR="00F4294A" w:rsidRPr="00D82C18" w:rsidRDefault="00F4294A" w:rsidP="00F4294A">
                  <w:pPr>
                    <w:jc w:val="center"/>
                    <w:rPr>
                      <w:rFonts w:ascii="Arial" w:hAnsi="Arial" w:cs="Arial"/>
                      <w:sz w:val="12"/>
                      <w:szCs w:val="12"/>
                    </w:rPr>
                  </w:pPr>
                </w:p>
              </w:tc>
            </w:tr>
            <w:tr w:rsidR="00F4294A" w:rsidRPr="00D82C18" w14:paraId="71324429"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76AC65FC" w14:textId="77777777" w:rsidR="00F4294A" w:rsidRPr="00D82C18" w:rsidRDefault="00F4294A" w:rsidP="00F4294A">
                  <w:pPr>
                    <w:jc w:val="center"/>
                    <w:rPr>
                      <w:rFonts w:ascii="Arial" w:hAnsi="Arial" w:cs="Arial"/>
                      <w:sz w:val="12"/>
                      <w:szCs w:val="12"/>
                    </w:rPr>
                  </w:pPr>
                  <w:r>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4ED1640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28</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51F7B843"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LLAVERO MOD  BRISBANE CLAVE M63273, GRABADO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764BA0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E40A622"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60</w:t>
                  </w:r>
                </w:p>
              </w:tc>
            </w:tr>
            <w:tr w:rsidR="00F4294A" w:rsidRPr="00D82C18" w14:paraId="51D1905E"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06DC29F"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DD00CA0"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1813F2D"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6616E4D"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2D1485B" w14:textId="77777777" w:rsidR="00F4294A" w:rsidRPr="00D82C18" w:rsidRDefault="00F4294A" w:rsidP="00F4294A">
                  <w:pPr>
                    <w:jc w:val="center"/>
                    <w:rPr>
                      <w:rFonts w:ascii="Arial" w:hAnsi="Arial" w:cs="Arial"/>
                      <w:sz w:val="12"/>
                      <w:szCs w:val="12"/>
                    </w:rPr>
                  </w:pPr>
                </w:p>
              </w:tc>
            </w:tr>
            <w:tr w:rsidR="00F4294A" w:rsidRPr="00D82C18" w14:paraId="39DBA897"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6F9C40A9" w14:textId="77777777" w:rsidR="00F4294A" w:rsidRPr="00D82C18" w:rsidRDefault="00F4294A" w:rsidP="00F4294A">
                  <w:pPr>
                    <w:jc w:val="center"/>
                    <w:rPr>
                      <w:rFonts w:ascii="Arial" w:hAnsi="Arial" w:cs="Arial"/>
                      <w:sz w:val="12"/>
                      <w:szCs w:val="12"/>
                    </w:rPr>
                  </w:pPr>
                  <w:r>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58697D6B"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29</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1FD4C9C"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RELOJ  DE ESCRITORIO MODELO TEMPS CLAVE MK 015, GRABADO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D70D53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CB15375"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30</w:t>
                  </w:r>
                </w:p>
              </w:tc>
            </w:tr>
            <w:tr w:rsidR="00F4294A" w:rsidRPr="00D82C18" w14:paraId="295FF240"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ADF70B6"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8F3D760"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D9A4EE0"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3D0A86A"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6D9B776" w14:textId="77777777" w:rsidR="00F4294A" w:rsidRPr="00D82C18" w:rsidRDefault="00F4294A" w:rsidP="00F4294A">
                  <w:pPr>
                    <w:jc w:val="center"/>
                    <w:rPr>
                      <w:rFonts w:ascii="Arial" w:hAnsi="Arial" w:cs="Arial"/>
                      <w:sz w:val="12"/>
                      <w:szCs w:val="12"/>
                    </w:rPr>
                  </w:pPr>
                </w:p>
              </w:tc>
            </w:tr>
            <w:tr w:rsidR="00F4294A" w:rsidRPr="00D82C18" w14:paraId="5C5C90EE"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60DD468F" w14:textId="77777777" w:rsidR="00F4294A" w:rsidRPr="00D82C18" w:rsidRDefault="00F4294A" w:rsidP="00F4294A">
                  <w:pPr>
                    <w:jc w:val="center"/>
                    <w:rPr>
                      <w:rFonts w:ascii="Arial" w:hAnsi="Arial" w:cs="Arial"/>
                      <w:sz w:val="12"/>
                      <w:szCs w:val="12"/>
                    </w:rPr>
                  </w:pPr>
                  <w:r>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23E8B677"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32</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31ACB6E4"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MEMORIA USB MODELO CRISTAL CLAVE CR 7 CON CAPACIDAD DE 32 GB GRABADA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9F1237E"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42EB6A5F"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300</w:t>
                  </w:r>
                </w:p>
              </w:tc>
            </w:tr>
            <w:tr w:rsidR="00F4294A" w:rsidRPr="00D82C18" w14:paraId="20AC0382" w14:textId="77777777" w:rsidTr="00E47CB7">
              <w:trPr>
                <w:trHeight w:val="50"/>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630F32B"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EEDAA5C"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EAD8148"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1459CB8"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69A1888" w14:textId="77777777" w:rsidR="00F4294A" w:rsidRPr="00D82C18" w:rsidRDefault="00F4294A" w:rsidP="00F4294A">
                  <w:pPr>
                    <w:jc w:val="center"/>
                    <w:rPr>
                      <w:rFonts w:ascii="Arial" w:hAnsi="Arial" w:cs="Arial"/>
                      <w:sz w:val="12"/>
                      <w:szCs w:val="12"/>
                    </w:rPr>
                  </w:pPr>
                </w:p>
              </w:tc>
            </w:tr>
            <w:tr w:rsidR="00F4294A" w:rsidRPr="00D82C18" w14:paraId="3903D759" w14:textId="77777777" w:rsidTr="00E47CB7">
              <w:trPr>
                <w:trHeight w:val="374"/>
                <w:jc w:val="center"/>
              </w:trPr>
              <w:tc>
                <w:tcPr>
                  <w:tcW w:w="527" w:type="pct"/>
                  <w:tcBorders>
                    <w:top w:val="dotted" w:sz="4" w:space="0" w:color="auto"/>
                    <w:left w:val="dotted" w:sz="4" w:space="0" w:color="auto"/>
                    <w:bottom w:val="dotted" w:sz="4" w:space="0" w:color="auto"/>
                    <w:right w:val="dotted" w:sz="4" w:space="0" w:color="auto"/>
                  </w:tcBorders>
                </w:tcPr>
                <w:p w14:paraId="020F4D80" w14:textId="77777777" w:rsidR="00F4294A" w:rsidRPr="00D82C18" w:rsidRDefault="00F4294A" w:rsidP="00F4294A">
                  <w:pPr>
                    <w:jc w:val="center"/>
                    <w:rPr>
                      <w:rFonts w:ascii="Arial" w:hAnsi="Arial" w:cs="Arial"/>
                      <w:sz w:val="12"/>
                      <w:szCs w:val="12"/>
                    </w:rPr>
                  </w:pPr>
                  <w:r>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201CCE9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33</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C2F2FD6"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LLAVERO DE  PVC EN 3D PERSONALIZADO CON FORMA DE POLLITO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094AE43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1921995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300</w:t>
                  </w:r>
                </w:p>
              </w:tc>
            </w:tr>
            <w:tr w:rsidR="00F4294A" w:rsidRPr="00D82C18" w14:paraId="1A139F4C"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3695522"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AF3F774"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C6911E1"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5DFBE6D"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39945B2" w14:textId="77777777" w:rsidR="00F4294A" w:rsidRPr="00D82C18" w:rsidRDefault="00F4294A" w:rsidP="00F4294A">
                  <w:pPr>
                    <w:jc w:val="center"/>
                    <w:rPr>
                      <w:rFonts w:ascii="Arial" w:hAnsi="Arial" w:cs="Arial"/>
                      <w:sz w:val="12"/>
                      <w:szCs w:val="12"/>
                    </w:rPr>
                  </w:pPr>
                </w:p>
              </w:tc>
            </w:tr>
            <w:tr w:rsidR="00F4294A" w:rsidRPr="00D82C18" w14:paraId="2895041C"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7DD2F415" w14:textId="77777777" w:rsidR="00F4294A" w:rsidRPr="00D82C18" w:rsidRDefault="00F4294A" w:rsidP="00F4294A">
                  <w:pPr>
                    <w:jc w:val="center"/>
                    <w:rPr>
                      <w:rFonts w:ascii="Arial" w:hAnsi="Arial" w:cs="Arial"/>
                      <w:sz w:val="12"/>
                      <w:szCs w:val="12"/>
                    </w:rPr>
                  </w:pPr>
                  <w:r>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20EAC2C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34</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93F8E48"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MEMORIA USB DE PVC EN 2D PERSONALIZADO LOGO GALLO UAA CON CAPACIDAD DE 32 GB.</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6424443"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7418B96"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300</w:t>
                  </w:r>
                </w:p>
              </w:tc>
            </w:tr>
            <w:tr w:rsidR="00F4294A" w:rsidRPr="00D82C18" w14:paraId="2A638651"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7CB8182"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534422D"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0DB8C31"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19E1775"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8F6AD4E" w14:textId="77777777" w:rsidR="00F4294A" w:rsidRPr="00D82C18" w:rsidRDefault="00F4294A" w:rsidP="00F4294A">
                  <w:pPr>
                    <w:jc w:val="center"/>
                    <w:rPr>
                      <w:rFonts w:ascii="Arial" w:hAnsi="Arial" w:cs="Arial"/>
                      <w:sz w:val="12"/>
                      <w:szCs w:val="12"/>
                    </w:rPr>
                  </w:pPr>
                </w:p>
              </w:tc>
            </w:tr>
            <w:tr w:rsidR="00F4294A" w:rsidRPr="00D82C18" w14:paraId="6F815014"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4724AA5E" w14:textId="77777777" w:rsidR="00F4294A" w:rsidRPr="00D82C18" w:rsidRDefault="00F4294A" w:rsidP="00F4294A">
                  <w:pPr>
                    <w:jc w:val="center"/>
                    <w:rPr>
                      <w:rFonts w:ascii="Arial" w:hAnsi="Arial" w:cs="Arial"/>
                      <w:sz w:val="12"/>
                      <w:szCs w:val="12"/>
                    </w:rPr>
                  </w:pPr>
                  <w:r>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64A8A2ED"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35</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347F4294" w14:textId="77777777" w:rsidR="00F4294A" w:rsidRPr="00D82C18" w:rsidRDefault="00F4294A" w:rsidP="00F4294A">
                  <w:pPr>
                    <w:jc w:val="both"/>
                    <w:rPr>
                      <w:rFonts w:ascii="Arial" w:hAnsi="Arial" w:cs="Arial"/>
                      <w:sz w:val="10"/>
                      <w:szCs w:val="10"/>
                    </w:rPr>
                  </w:pPr>
                  <w:r w:rsidRPr="00D82C18">
                    <w:rPr>
                      <w:rFonts w:ascii="Arial" w:hAnsi="Arial" w:cs="Arial"/>
                      <w:sz w:val="10"/>
                      <w:szCs w:val="10"/>
                    </w:rPr>
                    <w:t>PARASOL DE MATERIAL TIVEK LIVIANO Y DURADERO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129F180"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112264CA" w14:textId="77777777" w:rsidR="00F4294A" w:rsidRPr="00D82C18" w:rsidRDefault="00F4294A" w:rsidP="00F4294A">
                  <w:pPr>
                    <w:jc w:val="center"/>
                    <w:rPr>
                      <w:rFonts w:ascii="Arial" w:hAnsi="Arial" w:cs="Arial"/>
                      <w:sz w:val="12"/>
                      <w:szCs w:val="12"/>
                    </w:rPr>
                  </w:pPr>
                  <w:r w:rsidRPr="00D82C18">
                    <w:rPr>
                      <w:rFonts w:ascii="Arial" w:hAnsi="Arial" w:cs="Arial"/>
                      <w:sz w:val="12"/>
                      <w:szCs w:val="12"/>
                    </w:rPr>
                    <w:t>250</w:t>
                  </w:r>
                </w:p>
              </w:tc>
            </w:tr>
            <w:tr w:rsidR="00F4294A" w:rsidRPr="00D82C18" w14:paraId="12C1E00A" w14:textId="77777777" w:rsidTr="00E47CB7">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EA0008" w14:textId="77777777" w:rsidR="00F4294A" w:rsidRPr="00D82C18" w:rsidRDefault="00F4294A" w:rsidP="00F4294A">
                  <w:pPr>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2101AFC" w14:textId="77777777" w:rsidR="00F4294A" w:rsidRPr="00D82C18" w:rsidRDefault="00F4294A" w:rsidP="00F4294A">
                  <w:pPr>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EE7F47D" w14:textId="77777777" w:rsidR="00F4294A" w:rsidRPr="00D82C18" w:rsidRDefault="00F4294A" w:rsidP="00F4294A">
                  <w:pPr>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39B2911" w14:textId="77777777" w:rsidR="00F4294A" w:rsidRPr="00D82C18" w:rsidRDefault="00F4294A" w:rsidP="00F4294A">
                  <w:pPr>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28350DC" w14:textId="77777777" w:rsidR="00F4294A" w:rsidRPr="00D82C18" w:rsidRDefault="00F4294A" w:rsidP="00F4294A">
                  <w:pPr>
                    <w:jc w:val="center"/>
                    <w:rPr>
                      <w:rFonts w:ascii="Arial" w:hAnsi="Arial" w:cs="Arial"/>
                      <w:sz w:val="12"/>
                      <w:szCs w:val="12"/>
                    </w:rPr>
                  </w:pPr>
                </w:p>
              </w:tc>
            </w:tr>
          </w:tbl>
          <w:p w14:paraId="32E0D02D" w14:textId="77777777" w:rsidR="00F4294A" w:rsidRDefault="00F4294A" w:rsidP="00F4294A">
            <w:pPr>
              <w:ind w:left="-6" w:right="567"/>
              <w:jc w:val="both"/>
              <w:rPr>
                <w:rFonts w:asciiTheme="minorHAnsi" w:hAnsiTheme="minorHAnsi" w:cstheme="minorHAnsi"/>
                <w:b/>
                <w:sz w:val="16"/>
                <w:szCs w:val="16"/>
              </w:rPr>
            </w:pPr>
          </w:p>
          <w:p w14:paraId="53B05E6E" w14:textId="506555EC" w:rsidR="00E9008A" w:rsidRPr="00277D09" w:rsidRDefault="00753F31" w:rsidP="00F4294A">
            <w:pPr>
              <w:ind w:left="-6" w:right="150"/>
              <w:jc w:val="both"/>
              <w:rPr>
                <w:rFonts w:asciiTheme="minorHAnsi" w:hAnsiTheme="minorHAnsi" w:cstheme="minorHAnsi"/>
                <w:sz w:val="18"/>
                <w:szCs w:val="18"/>
                <w:lang w:val="es-MX"/>
              </w:rPr>
            </w:pPr>
            <w:r w:rsidRPr="00884BA1">
              <w:rPr>
                <w:rFonts w:asciiTheme="minorHAnsi" w:hAnsiTheme="minorHAnsi" w:cstheme="minorHAnsi"/>
                <w:b/>
                <w:sz w:val="16"/>
                <w:szCs w:val="16"/>
              </w:rPr>
              <w:t xml:space="preserve">Por lo que la Licitación se puede adjudicar a </w:t>
            </w:r>
            <w:r w:rsidR="00F4294A">
              <w:rPr>
                <w:rFonts w:asciiTheme="minorHAnsi" w:hAnsiTheme="minorHAnsi" w:cstheme="minorHAnsi"/>
                <w:b/>
                <w:sz w:val="16"/>
                <w:szCs w:val="16"/>
              </w:rPr>
              <w:t xml:space="preserve">uno o </w:t>
            </w:r>
            <w:r w:rsidRPr="00884BA1">
              <w:rPr>
                <w:rFonts w:asciiTheme="minorHAnsi" w:hAnsiTheme="minorHAnsi" w:cstheme="minorHAnsi"/>
                <w:b/>
                <w:sz w:val="16"/>
                <w:szCs w:val="16"/>
              </w:rPr>
              <w:t>varios proveedores</w:t>
            </w:r>
            <w:r w:rsidR="00C3526B" w:rsidRPr="00884BA1">
              <w:rPr>
                <w:rFonts w:asciiTheme="minorHAnsi" w:hAnsiTheme="minorHAnsi" w:cstheme="minorHAnsi"/>
                <w:b/>
                <w:sz w:val="16"/>
                <w:szCs w:val="16"/>
                <w:lang w:val="es-MX"/>
              </w:rPr>
              <w:t>,</w:t>
            </w:r>
            <w:r w:rsidR="00E9008A" w:rsidRPr="00884BA1">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00E9008A" w:rsidRPr="001E516D">
              <w:rPr>
                <w:rFonts w:asciiTheme="minorHAnsi" w:hAnsiTheme="minorHAnsi" w:cstheme="minorHAnsi"/>
                <w:sz w:val="16"/>
                <w:szCs w:val="16"/>
                <w:lang w:val="es-MX"/>
              </w:rPr>
              <w:t xml:space="preserve">.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2CABC214" w:rsidR="00753F31" w:rsidRPr="000C677C" w:rsidRDefault="00F4294A"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6A6840D5"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F4294A">
        <w:rPr>
          <w:rFonts w:asciiTheme="minorHAnsi" w:hAnsiTheme="minorHAnsi" w:cstheme="minorHAnsi"/>
          <w:b/>
          <w:color w:val="000000"/>
          <w:sz w:val="18"/>
          <w:szCs w:val="18"/>
          <w:lang w:val="es-MX"/>
        </w:rPr>
        <w:t>01</w:t>
      </w:r>
      <w:r w:rsidR="0027628D" w:rsidRPr="003F52FC">
        <w:rPr>
          <w:rFonts w:asciiTheme="minorHAnsi" w:hAnsiTheme="minorHAnsi" w:cstheme="minorHAnsi"/>
          <w:b/>
          <w:color w:val="000000"/>
          <w:sz w:val="18"/>
          <w:szCs w:val="18"/>
          <w:lang w:val="es-MX"/>
        </w:rPr>
        <w:t xml:space="preserve"> DÍAS </w:t>
      </w:r>
      <w:r w:rsidR="00F4294A">
        <w:rPr>
          <w:rFonts w:asciiTheme="minorHAnsi" w:hAnsiTheme="minorHAnsi" w:cstheme="minorHAnsi"/>
          <w:b/>
          <w:color w:val="000000"/>
          <w:sz w:val="18"/>
          <w:szCs w:val="18"/>
          <w:lang w:val="es-MX"/>
        </w:rPr>
        <w:t>DE DICIEMBRE 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16F1180A"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256331D9" w:rsidR="00683885" w:rsidRDefault="00683885" w:rsidP="00FD12E4">
      <w:pPr>
        <w:widowControl/>
        <w:rPr>
          <w:rFonts w:asciiTheme="minorHAnsi" w:hAnsiTheme="minorHAnsi" w:cstheme="minorHAnsi"/>
          <w:b/>
          <w:sz w:val="18"/>
          <w:szCs w:val="18"/>
          <w:lang w:val="es-MX"/>
        </w:rPr>
      </w:pPr>
    </w:p>
    <w:p w14:paraId="697C11AB" w14:textId="5834FD40" w:rsidR="00307F5B" w:rsidRDefault="00307F5B" w:rsidP="00FD12E4">
      <w:pPr>
        <w:widowControl/>
        <w:rPr>
          <w:rFonts w:asciiTheme="minorHAnsi" w:hAnsiTheme="minorHAnsi" w:cstheme="minorHAnsi"/>
          <w:b/>
          <w:sz w:val="18"/>
          <w:szCs w:val="18"/>
          <w:lang w:val="es-MX"/>
        </w:rPr>
      </w:pPr>
    </w:p>
    <w:p w14:paraId="03E46987" w14:textId="3AD007C8" w:rsidR="00307F5B" w:rsidRDefault="00307F5B" w:rsidP="00FD12E4">
      <w:pPr>
        <w:widowControl/>
        <w:rPr>
          <w:rFonts w:asciiTheme="minorHAnsi" w:hAnsiTheme="minorHAnsi" w:cstheme="minorHAnsi"/>
          <w:b/>
          <w:sz w:val="18"/>
          <w:szCs w:val="18"/>
          <w:lang w:val="es-MX"/>
        </w:rPr>
      </w:pPr>
    </w:p>
    <w:p w14:paraId="59C749CA" w14:textId="77777777" w:rsidR="00307F5B" w:rsidRDefault="00307F5B" w:rsidP="00FD12E4">
      <w:pPr>
        <w:widowControl/>
        <w:rPr>
          <w:rFonts w:asciiTheme="minorHAnsi" w:hAnsiTheme="minorHAnsi" w:cstheme="minorHAnsi"/>
          <w:b/>
          <w:sz w:val="18"/>
          <w:szCs w:val="18"/>
          <w:lang w:val="es-MX"/>
        </w:rPr>
      </w:pPr>
    </w:p>
    <w:p w14:paraId="30BB607F" w14:textId="77777777" w:rsidR="00307F5B" w:rsidRPr="00307F5B" w:rsidRDefault="00307F5B" w:rsidP="00307F5B">
      <w:pPr>
        <w:widowControl/>
        <w:rPr>
          <w:rFonts w:asciiTheme="minorHAnsi" w:hAnsiTheme="minorHAnsi" w:cstheme="minorHAnsi"/>
          <w:b/>
          <w:sz w:val="18"/>
          <w:szCs w:val="18"/>
          <w:lang w:val="es-MX"/>
        </w:rPr>
      </w:pPr>
      <w:proofErr w:type="spellStart"/>
      <w:r w:rsidRPr="00307F5B">
        <w:rPr>
          <w:rFonts w:asciiTheme="minorHAnsi" w:hAnsiTheme="minorHAnsi" w:cstheme="minorHAnsi"/>
          <w:b/>
          <w:sz w:val="18"/>
          <w:szCs w:val="18"/>
          <w:lang w:val="es-MX"/>
        </w:rPr>
        <w:t>Vo.Bo</w:t>
      </w:r>
      <w:proofErr w:type="spellEnd"/>
      <w:r w:rsidRPr="00307F5B">
        <w:rPr>
          <w:rFonts w:asciiTheme="minorHAnsi" w:hAnsiTheme="minorHAnsi" w:cstheme="minorHAnsi"/>
          <w:b/>
          <w:sz w:val="18"/>
          <w:szCs w:val="18"/>
          <w:lang w:val="es-MX"/>
        </w:rPr>
        <w:t>.</w:t>
      </w:r>
    </w:p>
    <w:p w14:paraId="1F71ABB9" w14:textId="77777777" w:rsidR="00307F5B" w:rsidRPr="00307F5B" w:rsidRDefault="00307F5B" w:rsidP="00307F5B">
      <w:pPr>
        <w:widowControl/>
        <w:rPr>
          <w:rFonts w:asciiTheme="minorHAnsi" w:hAnsiTheme="minorHAnsi" w:cstheme="minorHAnsi"/>
          <w:b/>
          <w:sz w:val="18"/>
          <w:szCs w:val="18"/>
          <w:lang w:val="es-MX"/>
        </w:rPr>
      </w:pPr>
      <w:r w:rsidRPr="00307F5B">
        <w:rPr>
          <w:rFonts w:asciiTheme="minorHAnsi" w:hAnsiTheme="minorHAnsi" w:cstheme="minorHAnsi"/>
          <w:b/>
          <w:sz w:val="18"/>
          <w:szCs w:val="18"/>
          <w:lang w:val="es-MX"/>
        </w:rPr>
        <w:t>MTRO. EN F. Y N. JORGE SILVA ROBLES</w:t>
      </w:r>
    </w:p>
    <w:p w14:paraId="66D5ABE6" w14:textId="0633CC05" w:rsidR="00307F5B" w:rsidRPr="00307F5B" w:rsidRDefault="00307F5B" w:rsidP="00307F5B">
      <w:pPr>
        <w:widowControl/>
        <w:rPr>
          <w:rFonts w:asciiTheme="minorHAnsi" w:hAnsiTheme="minorHAnsi" w:cstheme="minorHAnsi"/>
          <w:b/>
          <w:sz w:val="18"/>
          <w:szCs w:val="18"/>
          <w:lang w:val="es-MX"/>
        </w:rPr>
      </w:pPr>
      <w:r w:rsidRPr="00307F5B">
        <w:rPr>
          <w:rFonts w:asciiTheme="minorHAnsi" w:hAnsiTheme="minorHAnsi" w:cstheme="minorHAnsi"/>
          <w:b/>
          <w:sz w:val="18"/>
          <w:szCs w:val="18"/>
          <w:lang w:val="es-MX"/>
        </w:rPr>
        <w:t>DIRECTOR GENERAL</w:t>
      </w:r>
      <w:r w:rsidR="002E6BF2">
        <w:rPr>
          <w:rFonts w:asciiTheme="minorHAnsi" w:hAnsiTheme="minorHAnsi" w:cstheme="minorHAnsi"/>
          <w:b/>
          <w:sz w:val="18"/>
          <w:szCs w:val="18"/>
          <w:lang w:val="es-MX"/>
        </w:rPr>
        <w:t xml:space="preserve"> SUSTITUTO </w:t>
      </w:r>
      <w:r w:rsidRPr="00307F5B">
        <w:rPr>
          <w:rFonts w:asciiTheme="minorHAnsi" w:hAnsiTheme="minorHAnsi" w:cstheme="minorHAnsi"/>
          <w:b/>
          <w:sz w:val="18"/>
          <w:szCs w:val="18"/>
          <w:lang w:val="es-MX"/>
        </w:rPr>
        <w:t>DE FINANZAS</w:t>
      </w:r>
    </w:p>
    <w:p w14:paraId="4F252738" w14:textId="77777777" w:rsidR="00307F5B" w:rsidRDefault="00307F5B" w:rsidP="00307F5B">
      <w:pPr>
        <w:widowControl/>
        <w:rPr>
          <w:rFonts w:asciiTheme="minorHAnsi" w:hAnsiTheme="minorHAnsi" w:cstheme="minorHAnsi"/>
          <w:b/>
          <w:sz w:val="18"/>
          <w:szCs w:val="18"/>
          <w:lang w:val="es-MX"/>
        </w:rPr>
      </w:pPr>
      <w:r w:rsidRPr="00307F5B">
        <w:rPr>
          <w:rFonts w:asciiTheme="minorHAnsi" w:hAnsiTheme="minorHAnsi" w:cstheme="minorHAnsi"/>
          <w:b/>
          <w:sz w:val="18"/>
          <w:szCs w:val="18"/>
          <w:lang w:val="es-MX"/>
        </w:rPr>
        <w:t>UNIVERSIDAD AUTÓNOMA DE AGUASCALIENTES</w:t>
      </w:r>
    </w:p>
    <w:p w14:paraId="7ACDC9B0" w14:textId="49526468" w:rsidR="006A5A79" w:rsidRDefault="00FB6815" w:rsidP="00307F5B">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61F2A05A" w14:textId="33FE8FA3" w:rsidR="0066281F" w:rsidRDefault="0066281F" w:rsidP="006A5A79">
      <w:pPr>
        <w:widowControl/>
        <w:jc w:val="center"/>
        <w:rPr>
          <w:rFonts w:asciiTheme="minorHAnsi" w:hAnsiTheme="minorHAnsi" w:cstheme="minorHAnsi"/>
          <w:b/>
          <w:color w:val="000000"/>
          <w:sz w:val="18"/>
          <w:szCs w:val="18"/>
        </w:rPr>
      </w:pPr>
    </w:p>
    <w:p w14:paraId="47D92C1E" w14:textId="717E54CF" w:rsidR="0066281F" w:rsidRDefault="0066281F" w:rsidP="006A5A79">
      <w:pPr>
        <w:widowControl/>
        <w:jc w:val="center"/>
        <w:rPr>
          <w:rFonts w:asciiTheme="minorHAnsi" w:hAnsiTheme="minorHAnsi" w:cstheme="minorHAnsi"/>
          <w:b/>
          <w:color w:val="000000"/>
          <w:sz w:val="18"/>
          <w:szCs w:val="18"/>
        </w:rPr>
      </w:pPr>
    </w:p>
    <w:p w14:paraId="16888835" w14:textId="0EDE083D" w:rsidR="0066281F" w:rsidRDefault="0066281F" w:rsidP="006A5A79">
      <w:pPr>
        <w:widowControl/>
        <w:jc w:val="center"/>
        <w:rPr>
          <w:rFonts w:asciiTheme="minorHAnsi" w:hAnsiTheme="minorHAnsi" w:cstheme="minorHAnsi"/>
          <w:b/>
          <w:color w:val="000000"/>
          <w:sz w:val="18"/>
          <w:szCs w:val="18"/>
        </w:rPr>
      </w:pPr>
    </w:p>
    <w:p w14:paraId="76EEBB5D" w14:textId="3F96C942" w:rsidR="0066281F" w:rsidRDefault="0066281F" w:rsidP="006A5A79">
      <w:pPr>
        <w:widowControl/>
        <w:jc w:val="center"/>
        <w:rPr>
          <w:rFonts w:asciiTheme="minorHAnsi" w:hAnsiTheme="minorHAnsi" w:cstheme="minorHAnsi"/>
          <w:b/>
          <w:color w:val="000000"/>
          <w:sz w:val="18"/>
          <w:szCs w:val="18"/>
        </w:rPr>
      </w:pPr>
    </w:p>
    <w:p w14:paraId="16B3C72A" w14:textId="09EC561A" w:rsidR="0066281F" w:rsidRDefault="0066281F" w:rsidP="006A5A79">
      <w:pPr>
        <w:widowControl/>
        <w:jc w:val="center"/>
        <w:rPr>
          <w:rFonts w:asciiTheme="minorHAnsi" w:hAnsiTheme="minorHAnsi" w:cstheme="minorHAnsi"/>
          <w:b/>
          <w:color w:val="000000"/>
          <w:sz w:val="18"/>
          <w:szCs w:val="18"/>
        </w:rPr>
      </w:pPr>
    </w:p>
    <w:p w14:paraId="4AAFCDA1" w14:textId="55707D71" w:rsidR="0066281F" w:rsidRDefault="0066281F" w:rsidP="006A5A79">
      <w:pPr>
        <w:widowControl/>
        <w:jc w:val="center"/>
        <w:rPr>
          <w:rFonts w:asciiTheme="minorHAnsi" w:hAnsiTheme="minorHAnsi" w:cstheme="minorHAnsi"/>
          <w:b/>
          <w:color w:val="000000"/>
          <w:sz w:val="18"/>
          <w:szCs w:val="18"/>
        </w:rPr>
      </w:pPr>
    </w:p>
    <w:p w14:paraId="57893DBA" w14:textId="4711F511" w:rsidR="0066281F" w:rsidRDefault="0066281F" w:rsidP="006A5A79">
      <w:pPr>
        <w:widowControl/>
        <w:jc w:val="center"/>
        <w:rPr>
          <w:rFonts w:asciiTheme="minorHAnsi" w:hAnsiTheme="minorHAnsi" w:cstheme="minorHAnsi"/>
          <w:b/>
          <w:color w:val="000000"/>
          <w:sz w:val="18"/>
          <w:szCs w:val="18"/>
        </w:rPr>
      </w:pPr>
    </w:p>
    <w:p w14:paraId="16F3679E" w14:textId="291A102A" w:rsidR="0066281F" w:rsidRDefault="0066281F" w:rsidP="006A5A79">
      <w:pPr>
        <w:widowControl/>
        <w:jc w:val="center"/>
        <w:rPr>
          <w:rFonts w:asciiTheme="minorHAnsi" w:hAnsiTheme="minorHAnsi" w:cstheme="minorHAnsi"/>
          <w:b/>
          <w:color w:val="000000"/>
          <w:sz w:val="18"/>
          <w:szCs w:val="18"/>
        </w:rPr>
      </w:pPr>
    </w:p>
    <w:p w14:paraId="67EAF6BF" w14:textId="59F7351C" w:rsidR="00641ADA" w:rsidRDefault="00641ADA" w:rsidP="006A5A79">
      <w:pPr>
        <w:widowControl/>
        <w:jc w:val="center"/>
        <w:rPr>
          <w:rFonts w:asciiTheme="minorHAnsi" w:hAnsiTheme="minorHAnsi" w:cstheme="minorHAnsi"/>
          <w:b/>
          <w:color w:val="000000"/>
          <w:sz w:val="18"/>
          <w:szCs w:val="18"/>
        </w:rPr>
      </w:pPr>
    </w:p>
    <w:p w14:paraId="7BBD49DC" w14:textId="28EE9A65" w:rsidR="00641ADA" w:rsidRDefault="00641ADA" w:rsidP="006A5A79">
      <w:pPr>
        <w:widowControl/>
        <w:jc w:val="center"/>
        <w:rPr>
          <w:rFonts w:asciiTheme="minorHAnsi" w:hAnsiTheme="minorHAnsi" w:cstheme="minorHAnsi"/>
          <w:b/>
          <w:color w:val="000000"/>
          <w:sz w:val="18"/>
          <w:szCs w:val="18"/>
        </w:rPr>
      </w:pPr>
    </w:p>
    <w:p w14:paraId="64A5D068" w14:textId="69161084" w:rsidR="00641ADA" w:rsidRDefault="00641ADA" w:rsidP="006A5A79">
      <w:pPr>
        <w:widowControl/>
        <w:jc w:val="center"/>
        <w:rPr>
          <w:rFonts w:asciiTheme="minorHAnsi" w:hAnsiTheme="minorHAnsi" w:cstheme="minorHAnsi"/>
          <w:b/>
          <w:color w:val="000000"/>
          <w:sz w:val="18"/>
          <w:szCs w:val="18"/>
        </w:rPr>
      </w:pPr>
    </w:p>
    <w:p w14:paraId="0E847D8F" w14:textId="06260A58" w:rsidR="00641ADA" w:rsidRDefault="00641ADA" w:rsidP="006A5A79">
      <w:pPr>
        <w:widowControl/>
        <w:jc w:val="center"/>
        <w:rPr>
          <w:rFonts w:asciiTheme="minorHAnsi" w:hAnsiTheme="minorHAnsi" w:cstheme="minorHAnsi"/>
          <w:b/>
          <w:color w:val="000000"/>
          <w:sz w:val="18"/>
          <w:szCs w:val="18"/>
        </w:rPr>
      </w:pPr>
    </w:p>
    <w:p w14:paraId="7C678CA2" w14:textId="480E034B" w:rsidR="00641ADA" w:rsidRDefault="00641ADA" w:rsidP="006A5A79">
      <w:pPr>
        <w:widowControl/>
        <w:jc w:val="center"/>
        <w:rPr>
          <w:rFonts w:asciiTheme="minorHAnsi" w:hAnsiTheme="minorHAnsi" w:cstheme="minorHAnsi"/>
          <w:b/>
          <w:color w:val="000000"/>
          <w:sz w:val="18"/>
          <w:szCs w:val="18"/>
        </w:rPr>
      </w:pPr>
    </w:p>
    <w:p w14:paraId="5CA128B0" w14:textId="20A8BB39" w:rsidR="00641ADA" w:rsidRDefault="00641ADA" w:rsidP="006A5A79">
      <w:pPr>
        <w:widowControl/>
        <w:jc w:val="center"/>
        <w:rPr>
          <w:rFonts w:asciiTheme="minorHAnsi" w:hAnsiTheme="minorHAnsi" w:cstheme="minorHAnsi"/>
          <w:b/>
          <w:color w:val="000000"/>
          <w:sz w:val="18"/>
          <w:szCs w:val="18"/>
        </w:rPr>
      </w:pPr>
    </w:p>
    <w:p w14:paraId="04234A2F" w14:textId="113732A9" w:rsidR="00641ADA" w:rsidRDefault="00641ADA" w:rsidP="006A5A79">
      <w:pPr>
        <w:widowControl/>
        <w:jc w:val="center"/>
        <w:rPr>
          <w:rFonts w:asciiTheme="minorHAnsi" w:hAnsiTheme="minorHAnsi" w:cstheme="minorHAnsi"/>
          <w:b/>
          <w:color w:val="000000"/>
          <w:sz w:val="18"/>
          <w:szCs w:val="18"/>
        </w:rPr>
      </w:pPr>
    </w:p>
    <w:p w14:paraId="0D9F2616" w14:textId="1CE2E1AC" w:rsidR="00641ADA" w:rsidRDefault="00641ADA" w:rsidP="006A5A79">
      <w:pPr>
        <w:widowControl/>
        <w:jc w:val="center"/>
        <w:rPr>
          <w:rFonts w:asciiTheme="minorHAnsi" w:hAnsiTheme="minorHAnsi" w:cstheme="minorHAnsi"/>
          <w:b/>
          <w:color w:val="000000"/>
          <w:sz w:val="18"/>
          <w:szCs w:val="18"/>
        </w:rPr>
      </w:pPr>
    </w:p>
    <w:p w14:paraId="46F84AF7" w14:textId="5E0DED57" w:rsidR="00641ADA" w:rsidRDefault="00641ADA" w:rsidP="006A5A79">
      <w:pPr>
        <w:widowControl/>
        <w:jc w:val="center"/>
        <w:rPr>
          <w:rFonts w:asciiTheme="minorHAnsi" w:hAnsiTheme="minorHAnsi" w:cstheme="minorHAnsi"/>
          <w:b/>
          <w:color w:val="000000"/>
          <w:sz w:val="18"/>
          <w:szCs w:val="18"/>
        </w:rPr>
      </w:pPr>
    </w:p>
    <w:p w14:paraId="5757194A" w14:textId="77777777" w:rsidR="00641ADA" w:rsidRDefault="00641ADA" w:rsidP="006A5A79">
      <w:pPr>
        <w:widowControl/>
        <w:jc w:val="center"/>
        <w:rPr>
          <w:rFonts w:asciiTheme="minorHAnsi" w:hAnsiTheme="minorHAnsi" w:cstheme="minorHAnsi"/>
          <w:b/>
          <w:color w:val="000000"/>
          <w:sz w:val="18"/>
          <w:szCs w:val="18"/>
        </w:rPr>
      </w:pPr>
    </w:p>
    <w:p w14:paraId="702DB223" w14:textId="2417E04D" w:rsidR="0066281F" w:rsidRDefault="0066281F" w:rsidP="006A5A79">
      <w:pPr>
        <w:widowControl/>
        <w:jc w:val="center"/>
        <w:rPr>
          <w:rFonts w:asciiTheme="minorHAnsi" w:hAnsiTheme="minorHAnsi" w:cstheme="minorHAnsi"/>
          <w:b/>
          <w:color w:val="000000"/>
          <w:sz w:val="18"/>
          <w:szCs w:val="18"/>
        </w:rPr>
      </w:pPr>
    </w:p>
    <w:p w14:paraId="4304BFEA" w14:textId="28435AF6" w:rsidR="0066281F" w:rsidRDefault="0066281F" w:rsidP="006A5A79">
      <w:pPr>
        <w:widowControl/>
        <w:jc w:val="center"/>
        <w:rPr>
          <w:rFonts w:asciiTheme="minorHAnsi" w:hAnsiTheme="minorHAnsi" w:cstheme="minorHAnsi"/>
          <w:b/>
          <w:color w:val="000000"/>
          <w:sz w:val="18"/>
          <w:szCs w:val="18"/>
        </w:rPr>
      </w:pPr>
    </w:p>
    <w:p w14:paraId="3B0558DF" w14:textId="572F441E" w:rsidR="0066281F" w:rsidRDefault="0066281F" w:rsidP="006A5A79">
      <w:pPr>
        <w:widowControl/>
        <w:jc w:val="center"/>
        <w:rPr>
          <w:rFonts w:asciiTheme="minorHAnsi" w:hAnsiTheme="minorHAnsi" w:cstheme="minorHAnsi"/>
          <w:b/>
          <w:color w:val="000000"/>
          <w:sz w:val="18"/>
          <w:szCs w:val="18"/>
        </w:rPr>
      </w:pPr>
    </w:p>
    <w:p w14:paraId="24D16E3B"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117E9B70"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411DCE89" w14:textId="77777777" w:rsidR="000300FC" w:rsidRPr="006E01AF" w:rsidRDefault="000300FC" w:rsidP="000300FC">
      <w:pPr>
        <w:tabs>
          <w:tab w:val="left" w:pos="9923"/>
        </w:tabs>
        <w:ind w:left="-142" w:right="567"/>
        <w:jc w:val="center"/>
        <w:rPr>
          <w:rFonts w:asciiTheme="minorHAnsi" w:hAnsiTheme="minorHAnsi" w:cstheme="minorHAnsi"/>
          <w:b/>
          <w:color w:val="000000"/>
          <w:sz w:val="10"/>
          <w:szCs w:val="10"/>
        </w:rPr>
      </w:pPr>
    </w:p>
    <w:p w14:paraId="2F89361C" w14:textId="192398EC" w:rsidR="000300FC" w:rsidRDefault="000300FC" w:rsidP="000300F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44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5959"/>
        <w:gridCol w:w="1135"/>
        <w:gridCol w:w="991"/>
      </w:tblGrid>
      <w:tr w:rsidR="00641ADA" w:rsidRPr="00AD0BE0" w14:paraId="6592B1F1" w14:textId="77777777" w:rsidTr="00E47CB7">
        <w:trPr>
          <w:trHeight w:val="408"/>
          <w:jc w:val="center"/>
        </w:trPr>
        <w:tc>
          <w:tcPr>
            <w:tcW w:w="398" w:type="pct"/>
            <w:shd w:val="clear" w:color="auto" w:fill="D9D9D9"/>
            <w:vAlign w:val="center"/>
          </w:tcPr>
          <w:p w14:paraId="1F783FB5" w14:textId="77777777" w:rsidR="00641ADA" w:rsidRPr="00AD0BE0" w:rsidRDefault="00641ADA" w:rsidP="00E47CB7">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392" w:type="pct"/>
            <w:shd w:val="clear" w:color="auto" w:fill="D9D9D9"/>
            <w:vAlign w:val="center"/>
          </w:tcPr>
          <w:p w14:paraId="6330B794" w14:textId="77777777" w:rsidR="00641ADA" w:rsidRPr="00AD0BE0" w:rsidRDefault="00641ADA" w:rsidP="00E47CB7">
            <w:pPr>
              <w:autoSpaceDE w:val="0"/>
              <w:autoSpaceDN w:val="0"/>
              <w:adjustRightInd w:val="0"/>
              <w:jc w:val="center"/>
              <w:rPr>
                <w:rFonts w:asciiTheme="minorHAnsi" w:hAnsiTheme="minorHAnsi" w:cstheme="minorHAnsi"/>
                <w:b/>
                <w:sz w:val="16"/>
                <w:szCs w:val="16"/>
              </w:rPr>
            </w:pPr>
          </w:p>
          <w:p w14:paraId="5EFF84C7" w14:textId="77777777" w:rsidR="00641ADA" w:rsidRPr="00AD0BE0" w:rsidRDefault="00641ADA" w:rsidP="00E47CB7">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0B95A23C" w14:textId="77777777" w:rsidR="00641ADA" w:rsidRPr="00AD0BE0" w:rsidRDefault="00641ADA" w:rsidP="00E47CB7">
            <w:pPr>
              <w:jc w:val="center"/>
              <w:rPr>
                <w:rFonts w:asciiTheme="minorHAnsi" w:hAnsiTheme="minorHAnsi" w:cstheme="minorHAnsi"/>
                <w:b/>
                <w:sz w:val="16"/>
                <w:szCs w:val="16"/>
              </w:rPr>
            </w:pPr>
          </w:p>
        </w:tc>
        <w:tc>
          <w:tcPr>
            <w:tcW w:w="646" w:type="pct"/>
            <w:shd w:val="clear" w:color="auto" w:fill="D9D9D9"/>
            <w:vAlign w:val="center"/>
          </w:tcPr>
          <w:p w14:paraId="067D8668" w14:textId="77777777" w:rsidR="00641ADA" w:rsidRPr="00AD0BE0" w:rsidRDefault="00641ADA" w:rsidP="00E47CB7">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564" w:type="pct"/>
            <w:shd w:val="clear" w:color="auto" w:fill="D9D9D9"/>
            <w:vAlign w:val="center"/>
          </w:tcPr>
          <w:p w14:paraId="1899F683" w14:textId="77777777" w:rsidR="00641ADA" w:rsidRPr="00AD0BE0" w:rsidRDefault="00641ADA" w:rsidP="00E47CB7">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641ADA" w:rsidRPr="00AD0BE0" w14:paraId="6A3C4C25" w14:textId="77777777" w:rsidTr="00E47CB7">
        <w:trPr>
          <w:trHeight w:val="281"/>
          <w:jc w:val="center"/>
        </w:trPr>
        <w:tc>
          <w:tcPr>
            <w:tcW w:w="398" w:type="pct"/>
            <w:shd w:val="clear" w:color="auto" w:fill="auto"/>
          </w:tcPr>
          <w:p w14:paraId="47C146CA"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w:t>
            </w:r>
          </w:p>
        </w:tc>
        <w:tc>
          <w:tcPr>
            <w:tcW w:w="3392" w:type="pct"/>
          </w:tcPr>
          <w:p w14:paraId="5CC57DDC" w14:textId="53F4E376" w:rsidR="00641ADA" w:rsidRPr="006F4A54" w:rsidRDefault="00641ADA" w:rsidP="00E47CB7">
            <w:pPr>
              <w:autoSpaceDE w:val="0"/>
              <w:autoSpaceDN w:val="0"/>
              <w:adjustRightInd w:val="0"/>
              <w:jc w:val="both"/>
              <w:rPr>
                <w:rFonts w:asciiTheme="minorHAnsi" w:hAnsiTheme="minorHAnsi" w:cstheme="minorHAnsi"/>
                <w:sz w:val="16"/>
                <w:szCs w:val="16"/>
                <w:lang w:val="es-MX"/>
              </w:rPr>
            </w:pPr>
            <w:r w:rsidRPr="00AD0BE0">
              <w:rPr>
                <w:rFonts w:asciiTheme="minorHAnsi" w:hAnsiTheme="minorHAnsi" w:cstheme="minorHAnsi"/>
                <w:sz w:val="16"/>
                <w:szCs w:val="16"/>
                <w:lang w:val="es-MX"/>
              </w:rPr>
              <w:t xml:space="preserve">Taza de </w:t>
            </w:r>
            <w:proofErr w:type="spellStart"/>
            <w:r w:rsidRPr="00AD0BE0">
              <w:rPr>
                <w:rFonts w:asciiTheme="minorHAnsi" w:hAnsiTheme="minorHAnsi" w:cstheme="minorHAnsi"/>
                <w:sz w:val="16"/>
                <w:szCs w:val="16"/>
                <w:lang w:val="es-MX"/>
              </w:rPr>
              <w:t>ceramica</w:t>
            </w:r>
            <w:proofErr w:type="spellEnd"/>
            <w:r w:rsidRPr="00AD0BE0">
              <w:rPr>
                <w:rFonts w:asciiTheme="minorHAnsi" w:hAnsiTheme="minorHAnsi" w:cstheme="minorHAnsi"/>
                <w:sz w:val="16"/>
                <w:szCs w:val="16"/>
                <w:lang w:val="es-MX"/>
              </w:rPr>
              <w:t xml:space="preserve"> modelo </w:t>
            </w:r>
            <w:proofErr w:type="spellStart"/>
            <w:r w:rsidRPr="00AD0BE0">
              <w:rPr>
                <w:rFonts w:asciiTheme="minorHAnsi" w:hAnsiTheme="minorHAnsi" w:cstheme="minorHAnsi"/>
                <w:sz w:val="16"/>
                <w:szCs w:val="16"/>
                <w:lang w:val="es-MX"/>
              </w:rPr>
              <w:t>bambusa</w:t>
            </w:r>
            <w:proofErr w:type="spellEnd"/>
            <w:r w:rsidRPr="00AD0BE0">
              <w:rPr>
                <w:rFonts w:asciiTheme="minorHAnsi" w:hAnsiTheme="minorHAnsi" w:cstheme="minorHAnsi"/>
                <w:sz w:val="16"/>
                <w:szCs w:val="16"/>
                <w:lang w:val="es-MX"/>
              </w:rPr>
              <w:t xml:space="preserve"> clave </w:t>
            </w:r>
            <w:proofErr w:type="spellStart"/>
            <w:r w:rsidRPr="00AD0BE0">
              <w:rPr>
                <w:rFonts w:asciiTheme="minorHAnsi" w:hAnsiTheme="minorHAnsi" w:cstheme="minorHAnsi"/>
                <w:sz w:val="16"/>
                <w:szCs w:val="16"/>
                <w:lang w:val="es-MX"/>
              </w:rPr>
              <w:t>taz</w:t>
            </w:r>
            <w:proofErr w:type="spellEnd"/>
            <w:r w:rsidRPr="00AD0BE0">
              <w:rPr>
                <w:rFonts w:asciiTheme="minorHAnsi" w:hAnsiTheme="minorHAnsi" w:cstheme="minorHAnsi"/>
                <w:sz w:val="16"/>
                <w:szCs w:val="16"/>
                <w:lang w:val="es-MX"/>
              </w:rPr>
              <w:t xml:space="preserve"> 055  grabada en </w:t>
            </w:r>
            <w:proofErr w:type="spellStart"/>
            <w:r w:rsidRPr="00AD0BE0">
              <w:rPr>
                <w:rFonts w:asciiTheme="minorHAnsi" w:hAnsiTheme="minorHAnsi" w:cstheme="minorHAnsi"/>
                <w:sz w:val="16"/>
                <w:szCs w:val="16"/>
                <w:lang w:val="es-MX"/>
              </w:rPr>
              <w:t>lasser</w:t>
            </w:r>
            <w:proofErr w:type="spellEnd"/>
            <w:r w:rsidRPr="00AD0BE0">
              <w:rPr>
                <w:rFonts w:asciiTheme="minorHAnsi" w:hAnsiTheme="minorHAnsi" w:cstheme="minorHAnsi"/>
                <w:sz w:val="16"/>
                <w:szCs w:val="16"/>
                <w:lang w:val="es-MX"/>
              </w:rPr>
              <w:t>, colores azul,  blanca y negra</w:t>
            </w:r>
          </w:p>
        </w:tc>
        <w:tc>
          <w:tcPr>
            <w:tcW w:w="646" w:type="pct"/>
          </w:tcPr>
          <w:p w14:paraId="1F7A4FE5"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257B80B"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72</w:t>
            </w:r>
          </w:p>
        </w:tc>
      </w:tr>
      <w:tr w:rsidR="00641ADA" w:rsidRPr="00AD0BE0" w14:paraId="72DDA8CA" w14:textId="77777777" w:rsidTr="00E47CB7">
        <w:trPr>
          <w:trHeight w:val="159"/>
          <w:jc w:val="center"/>
        </w:trPr>
        <w:tc>
          <w:tcPr>
            <w:tcW w:w="398" w:type="pct"/>
            <w:shd w:val="clear" w:color="auto" w:fill="auto"/>
          </w:tcPr>
          <w:p w14:paraId="2642129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w:t>
            </w:r>
          </w:p>
        </w:tc>
        <w:tc>
          <w:tcPr>
            <w:tcW w:w="3392" w:type="pct"/>
          </w:tcPr>
          <w:p w14:paraId="4FCFFAF4" w14:textId="130180C5"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Taza de </w:t>
            </w:r>
            <w:proofErr w:type="spellStart"/>
            <w:r w:rsidRPr="00AD0BE0">
              <w:rPr>
                <w:rFonts w:asciiTheme="minorHAnsi" w:hAnsiTheme="minorHAnsi" w:cs="Arial"/>
                <w:sz w:val="16"/>
                <w:szCs w:val="16"/>
              </w:rPr>
              <w:t>ceramica</w:t>
            </w:r>
            <w:proofErr w:type="spellEnd"/>
            <w:r w:rsidRPr="00AD0BE0">
              <w:rPr>
                <w:rFonts w:asciiTheme="minorHAnsi" w:hAnsiTheme="minorHAnsi" w:cs="Arial"/>
                <w:sz w:val="16"/>
                <w:szCs w:val="16"/>
              </w:rPr>
              <w:t xml:space="preserve"> modelo frisa clave </w:t>
            </w:r>
            <w:proofErr w:type="spellStart"/>
            <w:r w:rsidRPr="00AD0BE0">
              <w:rPr>
                <w:rFonts w:asciiTheme="minorHAnsi" w:hAnsiTheme="minorHAnsi" w:cs="Arial"/>
                <w:sz w:val="16"/>
                <w:szCs w:val="16"/>
              </w:rPr>
              <w:t>taz</w:t>
            </w:r>
            <w:proofErr w:type="spellEnd"/>
            <w:r w:rsidRPr="00AD0BE0">
              <w:rPr>
                <w:rFonts w:asciiTheme="minorHAnsi" w:hAnsiTheme="minorHAnsi" w:cs="Arial"/>
                <w:sz w:val="16"/>
                <w:szCs w:val="16"/>
              </w:rPr>
              <w:t xml:space="preserve"> 015 sublimada</w:t>
            </w:r>
          </w:p>
        </w:tc>
        <w:tc>
          <w:tcPr>
            <w:tcW w:w="646" w:type="pct"/>
          </w:tcPr>
          <w:p w14:paraId="78DB4325"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EABE0D9"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96</w:t>
            </w:r>
          </w:p>
        </w:tc>
      </w:tr>
      <w:tr w:rsidR="00641ADA" w:rsidRPr="00AD0BE0" w14:paraId="438819F7" w14:textId="77777777" w:rsidTr="00E47CB7">
        <w:trPr>
          <w:trHeight w:val="105"/>
          <w:jc w:val="center"/>
        </w:trPr>
        <w:tc>
          <w:tcPr>
            <w:tcW w:w="398" w:type="pct"/>
            <w:shd w:val="clear" w:color="auto" w:fill="auto"/>
          </w:tcPr>
          <w:p w14:paraId="3CA143EB"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w:t>
            </w:r>
          </w:p>
        </w:tc>
        <w:tc>
          <w:tcPr>
            <w:tcW w:w="3392" w:type="pct"/>
          </w:tcPr>
          <w:p w14:paraId="11B77600" w14:textId="62B5F5C1"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Taza de acero modelo </w:t>
            </w:r>
            <w:proofErr w:type="spellStart"/>
            <w:r w:rsidRPr="00AD0BE0">
              <w:rPr>
                <w:rFonts w:asciiTheme="minorHAnsi" w:hAnsiTheme="minorHAnsi" w:cs="Arial"/>
                <w:sz w:val="16"/>
                <w:szCs w:val="16"/>
              </w:rPr>
              <w:t>tasse</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taz</w:t>
            </w:r>
            <w:proofErr w:type="spellEnd"/>
            <w:r w:rsidRPr="00AD0BE0">
              <w:rPr>
                <w:rFonts w:asciiTheme="minorHAnsi" w:hAnsiTheme="minorHAnsi" w:cs="Arial"/>
                <w:sz w:val="16"/>
                <w:szCs w:val="16"/>
              </w:rPr>
              <w:t xml:space="preserve"> 062 grabada en </w:t>
            </w:r>
            <w:proofErr w:type="spellStart"/>
            <w:r w:rsidRPr="00AD0BE0">
              <w:rPr>
                <w:rFonts w:asciiTheme="minorHAnsi" w:hAnsiTheme="minorHAnsi" w:cs="Arial"/>
                <w:sz w:val="16"/>
                <w:szCs w:val="16"/>
              </w:rPr>
              <w:t>lasser</w:t>
            </w:r>
            <w:proofErr w:type="spellEnd"/>
            <w:r w:rsidRPr="00AD0BE0">
              <w:rPr>
                <w:rFonts w:asciiTheme="minorHAnsi" w:hAnsiTheme="minorHAnsi" w:cs="Arial"/>
                <w:sz w:val="16"/>
                <w:szCs w:val="16"/>
              </w:rPr>
              <w:t xml:space="preserve"> en colores azul, morada y blanca</w:t>
            </w:r>
          </w:p>
        </w:tc>
        <w:tc>
          <w:tcPr>
            <w:tcW w:w="646" w:type="pct"/>
          </w:tcPr>
          <w:p w14:paraId="4636997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7AB592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72</w:t>
            </w:r>
          </w:p>
        </w:tc>
      </w:tr>
      <w:tr w:rsidR="00641ADA" w:rsidRPr="00AD0BE0" w14:paraId="29593E85" w14:textId="77777777" w:rsidTr="00E47CB7">
        <w:trPr>
          <w:trHeight w:val="267"/>
          <w:jc w:val="center"/>
        </w:trPr>
        <w:tc>
          <w:tcPr>
            <w:tcW w:w="398" w:type="pct"/>
            <w:shd w:val="clear" w:color="auto" w:fill="auto"/>
          </w:tcPr>
          <w:p w14:paraId="5758E8A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4</w:t>
            </w:r>
          </w:p>
        </w:tc>
        <w:tc>
          <w:tcPr>
            <w:tcW w:w="3392" w:type="pct"/>
          </w:tcPr>
          <w:p w14:paraId="08E32DC9" w14:textId="50C73461"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Termo de acero modelo </w:t>
            </w:r>
            <w:proofErr w:type="spellStart"/>
            <w:r w:rsidRPr="00AD0BE0">
              <w:rPr>
                <w:rFonts w:asciiTheme="minorHAnsi" w:hAnsiTheme="minorHAnsi" w:cs="Arial"/>
                <w:sz w:val="16"/>
                <w:szCs w:val="16"/>
              </w:rPr>
              <w:t>barrow</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tmps</w:t>
            </w:r>
            <w:proofErr w:type="spellEnd"/>
            <w:r w:rsidRPr="00AD0BE0">
              <w:rPr>
                <w:rFonts w:asciiTheme="minorHAnsi" w:hAnsiTheme="minorHAnsi" w:cs="Arial"/>
                <w:sz w:val="16"/>
                <w:szCs w:val="16"/>
              </w:rPr>
              <w:t xml:space="preserve"> 159  grabado en </w:t>
            </w:r>
            <w:proofErr w:type="spellStart"/>
            <w:r w:rsidRPr="00AD0BE0">
              <w:rPr>
                <w:rFonts w:asciiTheme="minorHAnsi" w:hAnsiTheme="minorHAnsi" w:cs="Arial"/>
                <w:sz w:val="16"/>
                <w:szCs w:val="16"/>
              </w:rPr>
              <w:t>lasser</w:t>
            </w:r>
            <w:proofErr w:type="spellEnd"/>
            <w:r w:rsidRPr="00AD0BE0">
              <w:rPr>
                <w:rFonts w:asciiTheme="minorHAnsi" w:hAnsiTheme="minorHAnsi" w:cs="Arial"/>
                <w:sz w:val="16"/>
                <w:szCs w:val="16"/>
              </w:rPr>
              <w:t>, colores negro, rojo y azul</w:t>
            </w:r>
          </w:p>
        </w:tc>
        <w:tc>
          <w:tcPr>
            <w:tcW w:w="646" w:type="pct"/>
          </w:tcPr>
          <w:p w14:paraId="0E6031F1"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p w14:paraId="1B68ADB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 xml:space="preserve"> </w:t>
            </w:r>
          </w:p>
        </w:tc>
        <w:tc>
          <w:tcPr>
            <w:tcW w:w="564" w:type="pct"/>
          </w:tcPr>
          <w:p w14:paraId="19DC093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4C9859C7" w14:textId="77777777" w:rsidTr="00E47CB7">
        <w:trPr>
          <w:trHeight w:val="287"/>
          <w:jc w:val="center"/>
        </w:trPr>
        <w:tc>
          <w:tcPr>
            <w:tcW w:w="398" w:type="pct"/>
            <w:shd w:val="clear" w:color="auto" w:fill="auto"/>
          </w:tcPr>
          <w:p w14:paraId="5FC0441D"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5</w:t>
            </w:r>
          </w:p>
        </w:tc>
        <w:tc>
          <w:tcPr>
            <w:tcW w:w="3392" w:type="pct"/>
          </w:tcPr>
          <w:p w14:paraId="6E01F788" w14:textId="10F56918"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Termo de acero, modelo </w:t>
            </w:r>
            <w:proofErr w:type="spellStart"/>
            <w:r w:rsidRPr="00AD0BE0">
              <w:rPr>
                <w:rFonts w:asciiTheme="minorHAnsi" w:hAnsiTheme="minorHAnsi" w:cs="Arial"/>
                <w:sz w:val="16"/>
                <w:szCs w:val="16"/>
              </w:rPr>
              <w:t>caleri</w:t>
            </w:r>
            <w:proofErr w:type="spellEnd"/>
            <w:r w:rsidRPr="00AD0BE0">
              <w:rPr>
                <w:rFonts w:asciiTheme="minorHAnsi" w:hAnsiTheme="minorHAnsi" w:cs="Arial"/>
                <w:sz w:val="16"/>
                <w:szCs w:val="16"/>
              </w:rPr>
              <w:t xml:space="preserve"> capacidad 1200 ml, clave te-183, grabado en </w:t>
            </w:r>
            <w:proofErr w:type="spellStart"/>
            <w:r w:rsidRPr="00AD0BE0">
              <w:rPr>
                <w:rFonts w:asciiTheme="minorHAnsi" w:hAnsiTheme="minorHAnsi" w:cs="Arial"/>
                <w:sz w:val="16"/>
                <w:szCs w:val="16"/>
              </w:rPr>
              <w:t>lasser</w:t>
            </w:r>
            <w:proofErr w:type="spellEnd"/>
            <w:r w:rsidRPr="00AD0BE0">
              <w:rPr>
                <w:rFonts w:asciiTheme="minorHAnsi" w:hAnsiTheme="minorHAnsi" w:cs="Arial"/>
                <w:sz w:val="16"/>
                <w:szCs w:val="16"/>
              </w:rPr>
              <w:t>, colores azul, rosa y gris</w:t>
            </w:r>
          </w:p>
        </w:tc>
        <w:tc>
          <w:tcPr>
            <w:tcW w:w="646" w:type="pct"/>
          </w:tcPr>
          <w:p w14:paraId="5C8204E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304074A"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72</w:t>
            </w:r>
          </w:p>
        </w:tc>
      </w:tr>
      <w:tr w:rsidR="00641ADA" w:rsidRPr="00AD0BE0" w14:paraId="6584AD9F" w14:textId="77777777" w:rsidTr="00E47CB7">
        <w:trPr>
          <w:trHeight w:val="306"/>
          <w:jc w:val="center"/>
        </w:trPr>
        <w:tc>
          <w:tcPr>
            <w:tcW w:w="398" w:type="pct"/>
            <w:shd w:val="clear" w:color="auto" w:fill="auto"/>
          </w:tcPr>
          <w:p w14:paraId="0BB9147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w:t>
            </w:r>
          </w:p>
        </w:tc>
        <w:tc>
          <w:tcPr>
            <w:tcW w:w="3392" w:type="pct"/>
          </w:tcPr>
          <w:p w14:paraId="5652FCA9" w14:textId="34A138A0"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Termo de acero modelo </w:t>
            </w:r>
            <w:proofErr w:type="spellStart"/>
            <w:r w:rsidRPr="00AD0BE0">
              <w:rPr>
                <w:rFonts w:asciiTheme="minorHAnsi" w:hAnsiTheme="minorHAnsi" w:cs="Arial"/>
                <w:sz w:val="16"/>
                <w:szCs w:val="16"/>
              </w:rPr>
              <w:t>meliza</w:t>
            </w:r>
            <w:proofErr w:type="spellEnd"/>
            <w:r w:rsidRPr="00AD0BE0">
              <w:rPr>
                <w:rFonts w:asciiTheme="minorHAnsi" w:hAnsiTheme="minorHAnsi" w:cs="Arial"/>
                <w:sz w:val="16"/>
                <w:szCs w:val="16"/>
              </w:rPr>
              <w:t xml:space="preserve"> clave te164 , grabado en laser, colores gris, negro y rosa</w:t>
            </w:r>
          </w:p>
        </w:tc>
        <w:tc>
          <w:tcPr>
            <w:tcW w:w="646" w:type="pct"/>
          </w:tcPr>
          <w:p w14:paraId="48B3BAA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20CA203"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72</w:t>
            </w:r>
          </w:p>
          <w:p w14:paraId="29B024E8" w14:textId="77777777" w:rsidR="00641ADA" w:rsidRPr="00AD0BE0" w:rsidRDefault="00641ADA" w:rsidP="00E47CB7">
            <w:pPr>
              <w:rPr>
                <w:rFonts w:asciiTheme="minorHAnsi" w:hAnsiTheme="minorHAnsi" w:cstheme="minorHAnsi"/>
                <w:sz w:val="16"/>
                <w:szCs w:val="16"/>
              </w:rPr>
            </w:pPr>
          </w:p>
        </w:tc>
      </w:tr>
      <w:tr w:rsidR="00641ADA" w:rsidRPr="00AD0BE0" w14:paraId="441DF164" w14:textId="77777777" w:rsidTr="00E47CB7">
        <w:trPr>
          <w:trHeight w:val="199"/>
          <w:jc w:val="center"/>
        </w:trPr>
        <w:tc>
          <w:tcPr>
            <w:tcW w:w="398" w:type="pct"/>
            <w:shd w:val="clear" w:color="auto" w:fill="auto"/>
          </w:tcPr>
          <w:p w14:paraId="2E05A8B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7</w:t>
            </w:r>
          </w:p>
        </w:tc>
        <w:tc>
          <w:tcPr>
            <w:tcW w:w="3392" w:type="pct"/>
          </w:tcPr>
          <w:p w14:paraId="2A2578C7" w14:textId="2983A619"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Termo </w:t>
            </w:r>
            <w:proofErr w:type="spellStart"/>
            <w:r w:rsidRPr="00AD0BE0">
              <w:rPr>
                <w:rFonts w:asciiTheme="minorHAnsi" w:hAnsiTheme="minorHAnsi" w:cs="Arial"/>
                <w:sz w:val="16"/>
                <w:szCs w:val="16"/>
              </w:rPr>
              <w:t>plastico</w:t>
            </w:r>
            <w:proofErr w:type="spellEnd"/>
            <w:r w:rsidRPr="00AD0BE0">
              <w:rPr>
                <w:rFonts w:asciiTheme="minorHAnsi" w:hAnsiTheme="minorHAnsi" w:cs="Arial"/>
                <w:sz w:val="16"/>
                <w:szCs w:val="16"/>
              </w:rPr>
              <w:t xml:space="preserve"> modelo </w:t>
            </w:r>
            <w:proofErr w:type="spellStart"/>
            <w:r w:rsidRPr="00AD0BE0">
              <w:rPr>
                <w:rFonts w:asciiTheme="minorHAnsi" w:hAnsiTheme="minorHAnsi" w:cs="Arial"/>
                <w:sz w:val="16"/>
                <w:szCs w:val="16"/>
              </w:rPr>
              <w:t>coconut</w:t>
            </w:r>
            <w:proofErr w:type="spellEnd"/>
            <w:r w:rsidRPr="00AD0BE0">
              <w:rPr>
                <w:rFonts w:asciiTheme="minorHAnsi" w:hAnsiTheme="minorHAnsi" w:cs="Arial"/>
                <w:sz w:val="16"/>
                <w:szCs w:val="16"/>
              </w:rPr>
              <w:t xml:space="preserve"> clave te-164, impreso en </w:t>
            </w:r>
            <w:proofErr w:type="spellStart"/>
            <w:r w:rsidRPr="00AD0BE0">
              <w:rPr>
                <w:rFonts w:asciiTheme="minorHAnsi" w:hAnsiTheme="minorHAnsi" w:cs="Arial"/>
                <w:sz w:val="16"/>
                <w:szCs w:val="16"/>
              </w:rPr>
              <w:t>serigra</w:t>
            </w:r>
            <w:r>
              <w:rPr>
                <w:rFonts w:asciiTheme="minorHAnsi" w:hAnsiTheme="minorHAnsi" w:cs="Arial"/>
                <w:sz w:val="16"/>
                <w:szCs w:val="16"/>
              </w:rPr>
              <w:t>fia</w:t>
            </w:r>
            <w:proofErr w:type="spellEnd"/>
            <w:r>
              <w:rPr>
                <w:rFonts w:asciiTheme="minorHAnsi" w:hAnsiTheme="minorHAnsi" w:cs="Arial"/>
                <w:sz w:val="16"/>
                <w:szCs w:val="16"/>
              </w:rPr>
              <w:t>, colores rojo, azul y negro</w:t>
            </w:r>
          </w:p>
        </w:tc>
        <w:tc>
          <w:tcPr>
            <w:tcW w:w="646" w:type="pct"/>
          </w:tcPr>
          <w:p w14:paraId="7A972209"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301B8DF"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r w:rsidR="00641ADA" w:rsidRPr="00AD0BE0" w14:paraId="24739FF4" w14:textId="77777777" w:rsidTr="00E47CB7">
        <w:trPr>
          <w:trHeight w:val="78"/>
          <w:jc w:val="center"/>
        </w:trPr>
        <w:tc>
          <w:tcPr>
            <w:tcW w:w="398" w:type="pct"/>
            <w:shd w:val="clear" w:color="auto" w:fill="auto"/>
          </w:tcPr>
          <w:p w14:paraId="4BC273E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8</w:t>
            </w:r>
          </w:p>
          <w:p w14:paraId="7DE43D73" w14:textId="77777777" w:rsidR="00641ADA" w:rsidRPr="00AD0BE0" w:rsidRDefault="00641ADA" w:rsidP="00E47CB7">
            <w:pPr>
              <w:jc w:val="center"/>
              <w:rPr>
                <w:rFonts w:asciiTheme="minorHAnsi" w:hAnsiTheme="minorHAnsi" w:cstheme="minorHAnsi"/>
                <w:sz w:val="16"/>
                <w:szCs w:val="16"/>
              </w:rPr>
            </w:pPr>
          </w:p>
        </w:tc>
        <w:tc>
          <w:tcPr>
            <w:tcW w:w="3392" w:type="pct"/>
          </w:tcPr>
          <w:p w14:paraId="38166641" w14:textId="17B1EF35" w:rsidR="00641ADA" w:rsidRPr="006F4A54" w:rsidRDefault="00641ADA" w:rsidP="00E47CB7">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 xml:space="preserve">Botella de vidrio modelo marino clave te 159, impresa en </w:t>
            </w:r>
            <w:proofErr w:type="spellStart"/>
            <w:r w:rsidRPr="00AD0BE0">
              <w:rPr>
                <w:rFonts w:asciiTheme="minorHAnsi" w:hAnsiTheme="minorHAnsi" w:cs="Arial"/>
                <w:sz w:val="16"/>
                <w:szCs w:val="16"/>
              </w:rPr>
              <w:t>serigra</w:t>
            </w:r>
            <w:r>
              <w:rPr>
                <w:rFonts w:asciiTheme="minorHAnsi" w:hAnsiTheme="minorHAnsi" w:cs="Arial"/>
                <w:sz w:val="16"/>
                <w:szCs w:val="16"/>
              </w:rPr>
              <w:t>fia</w:t>
            </w:r>
            <w:proofErr w:type="spellEnd"/>
            <w:r>
              <w:rPr>
                <w:rFonts w:asciiTheme="minorHAnsi" w:hAnsiTheme="minorHAnsi" w:cs="Arial"/>
                <w:sz w:val="16"/>
                <w:szCs w:val="16"/>
              </w:rPr>
              <w:t>, colores verde, azul y gris</w:t>
            </w:r>
          </w:p>
        </w:tc>
        <w:tc>
          <w:tcPr>
            <w:tcW w:w="646" w:type="pct"/>
          </w:tcPr>
          <w:p w14:paraId="4E5DA0A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8E92D1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641ADA" w:rsidRPr="00AD0BE0" w14:paraId="41D5A095" w14:textId="77777777" w:rsidTr="00E47CB7">
        <w:trPr>
          <w:trHeight w:val="98"/>
          <w:jc w:val="center"/>
        </w:trPr>
        <w:tc>
          <w:tcPr>
            <w:tcW w:w="398" w:type="pct"/>
            <w:shd w:val="clear" w:color="auto" w:fill="auto"/>
          </w:tcPr>
          <w:p w14:paraId="02CC09F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9</w:t>
            </w:r>
          </w:p>
        </w:tc>
        <w:tc>
          <w:tcPr>
            <w:tcW w:w="3392" w:type="pct"/>
          </w:tcPr>
          <w:p w14:paraId="68A716A7" w14:textId="4D9AB669"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Botella de </w:t>
            </w:r>
            <w:proofErr w:type="spellStart"/>
            <w:r w:rsidRPr="00AD0BE0">
              <w:rPr>
                <w:rFonts w:asciiTheme="minorHAnsi" w:hAnsiTheme="minorHAnsi" w:cs="Arial"/>
                <w:sz w:val="16"/>
                <w:szCs w:val="16"/>
              </w:rPr>
              <w:t>plastico</w:t>
            </w:r>
            <w:proofErr w:type="spellEnd"/>
            <w:r w:rsidRPr="00AD0BE0">
              <w:rPr>
                <w:rFonts w:asciiTheme="minorHAnsi" w:hAnsiTheme="minorHAnsi" w:cs="Arial"/>
                <w:sz w:val="16"/>
                <w:szCs w:val="16"/>
              </w:rPr>
              <w:t xml:space="preserve"> modelo </w:t>
            </w:r>
            <w:proofErr w:type="spellStart"/>
            <w:r w:rsidRPr="00AD0BE0">
              <w:rPr>
                <w:rFonts w:asciiTheme="minorHAnsi" w:hAnsiTheme="minorHAnsi" w:cs="Arial"/>
                <w:sz w:val="16"/>
                <w:szCs w:val="16"/>
              </w:rPr>
              <w:t>spiaggia</w:t>
            </w:r>
            <w:proofErr w:type="spellEnd"/>
            <w:r w:rsidRPr="00AD0BE0">
              <w:rPr>
                <w:rFonts w:asciiTheme="minorHAnsi" w:hAnsiTheme="minorHAnsi" w:cs="Arial"/>
                <w:sz w:val="16"/>
                <w:szCs w:val="16"/>
              </w:rPr>
              <w:t xml:space="preserve"> clave te 124 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rojo, azul, blanco y negro</w:t>
            </w:r>
          </w:p>
        </w:tc>
        <w:tc>
          <w:tcPr>
            <w:tcW w:w="646" w:type="pct"/>
          </w:tcPr>
          <w:p w14:paraId="6D1D014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CC6CDE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200</w:t>
            </w:r>
          </w:p>
        </w:tc>
      </w:tr>
      <w:tr w:rsidR="00641ADA" w:rsidRPr="00AD0BE0" w14:paraId="37B06A76" w14:textId="77777777" w:rsidTr="00E47CB7">
        <w:trPr>
          <w:trHeight w:val="273"/>
          <w:jc w:val="center"/>
        </w:trPr>
        <w:tc>
          <w:tcPr>
            <w:tcW w:w="398" w:type="pct"/>
            <w:shd w:val="clear" w:color="auto" w:fill="auto"/>
          </w:tcPr>
          <w:p w14:paraId="3B7E5E8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10</w:t>
            </w:r>
          </w:p>
        </w:tc>
        <w:tc>
          <w:tcPr>
            <w:tcW w:w="3392" w:type="pct"/>
          </w:tcPr>
          <w:p w14:paraId="79FD382E" w14:textId="3F311ABB" w:rsidR="00641ADA" w:rsidRPr="006F4A54" w:rsidRDefault="00641ADA" w:rsidP="00E47CB7">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 xml:space="preserve">Botella </w:t>
            </w:r>
            <w:proofErr w:type="spellStart"/>
            <w:r w:rsidRPr="00AD0BE0">
              <w:rPr>
                <w:rFonts w:asciiTheme="minorHAnsi" w:hAnsiTheme="minorHAnsi" w:cs="Arial"/>
                <w:sz w:val="16"/>
                <w:szCs w:val="16"/>
              </w:rPr>
              <w:t>plastico</w:t>
            </w:r>
            <w:proofErr w:type="spellEnd"/>
            <w:r w:rsidRPr="00AD0BE0">
              <w:rPr>
                <w:rFonts w:asciiTheme="minorHAnsi" w:hAnsiTheme="minorHAnsi" w:cs="Arial"/>
                <w:sz w:val="16"/>
                <w:szCs w:val="16"/>
              </w:rPr>
              <w:t xml:space="preserve"> modelo </w:t>
            </w:r>
            <w:proofErr w:type="spellStart"/>
            <w:r w:rsidRPr="00AD0BE0">
              <w:rPr>
                <w:rFonts w:asciiTheme="minorHAnsi" w:hAnsiTheme="minorHAnsi" w:cs="Arial"/>
                <w:sz w:val="16"/>
                <w:szCs w:val="16"/>
              </w:rPr>
              <w:t>lake</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anf</w:t>
            </w:r>
            <w:proofErr w:type="spellEnd"/>
            <w:r w:rsidRPr="00AD0BE0">
              <w:rPr>
                <w:rFonts w:asciiTheme="minorHAnsi" w:hAnsiTheme="minorHAnsi" w:cs="Arial"/>
                <w:sz w:val="16"/>
                <w:szCs w:val="16"/>
              </w:rPr>
              <w:t xml:space="preserve"> 006 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azul, rojo, morado, rosa</w:t>
            </w:r>
          </w:p>
        </w:tc>
        <w:tc>
          <w:tcPr>
            <w:tcW w:w="646" w:type="pct"/>
          </w:tcPr>
          <w:p w14:paraId="0261466F"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8D7BE6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400</w:t>
            </w:r>
          </w:p>
        </w:tc>
      </w:tr>
      <w:tr w:rsidR="00641ADA" w:rsidRPr="00AD0BE0" w14:paraId="2288F26E" w14:textId="77777777" w:rsidTr="00E47CB7">
        <w:trPr>
          <w:trHeight w:val="151"/>
          <w:jc w:val="center"/>
        </w:trPr>
        <w:tc>
          <w:tcPr>
            <w:tcW w:w="398" w:type="pct"/>
            <w:shd w:val="clear" w:color="auto" w:fill="auto"/>
          </w:tcPr>
          <w:p w14:paraId="05F0F0B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11</w:t>
            </w:r>
          </w:p>
        </w:tc>
        <w:tc>
          <w:tcPr>
            <w:tcW w:w="3392" w:type="pct"/>
          </w:tcPr>
          <w:p w14:paraId="074F204E" w14:textId="4CDFF5FB"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Botella de </w:t>
            </w:r>
            <w:proofErr w:type="spellStart"/>
            <w:r w:rsidRPr="00AD0BE0">
              <w:rPr>
                <w:rFonts w:asciiTheme="minorHAnsi" w:hAnsiTheme="minorHAnsi" w:cs="Arial"/>
                <w:sz w:val="16"/>
                <w:szCs w:val="16"/>
              </w:rPr>
              <w:t>plastico</w:t>
            </w:r>
            <w:proofErr w:type="spellEnd"/>
            <w:r w:rsidRPr="00AD0BE0">
              <w:rPr>
                <w:rFonts w:asciiTheme="minorHAnsi" w:hAnsiTheme="minorHAnsi" w:cs="Arial"/>
                <w:sz w:val="16"/>
                <w:szCs w:val="16"/>
              </w:rPr>
              <w:t xml:space="preserve"> gigante clave te-122  impresa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blanco y verde </w:t>
            </w:r>
          </w:p>
        </w:tc>
        <w:tc>
          <w:tcPr>
            <w:tcW w:w="646" w:type="pct"/>
          </w:tcPr>
          <w:p w14:paraId="01970DE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AFE22C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40</w:t>
            </w:r>
          </w:p>
        </w:tc>
      </w:tr>
      <w:tr w:rsidR="00641ADA" w:rsidRPr="00AD0BE0" w14:paraId="13593654" w14:textId="77777777" w:rsidTr="00E47CB7">
        <w:trPr>
          <w:trHeight w:val="185"/>
          <w:jc w:val="center"/>
        </w:trPr>
        <w:tc>
          <w:tcPr>
            <w:tcW w:w="398" w:type="pct"/>
            <w:shd w:val="clear" w:color="auto" w:fill="auto"/>
          </w:tcPr>
          <w:p w14:paraId="7AC92589"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12</w:t>
            </w:r>
          </w:p>
        </w:tc>
        <w:tc>
          <w:tcPr>
            <w:tcW w:w="3392" w:type="pct"/>
          </w:tcPr>
          <w:p w14:paraId="11B1EA7A" w14:textId="14E1119F" w:rsidR="00641ADA" w:rsidRPr="006F4A54" w:rsidRDefault="00641ADA" w:rsidP="00E47CB7">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 xml:space="preserve">Carpeta </w:t>
            </w:r>
            <w:proofErr w:type="spellStart"/>
            <w:r w:rsidRPr="00AD0BE0">
              <w:rPr>
                <w:rFonts w:asciiTheme="minorHAnsi" w:hAnsiTheme="minorHAnsi" w:cs="Arial"/>
                <w:sz w:val="16"/>
                <w:szCs w:val="16"/>
              </w:rPr>
              <w:t>curpiel</w:t>
            </w:r>
            <w:proofErr w:type="spellEnd"/>
            <w:r w:rsidRPr="00AD0BE0">
              <w:rPr>
                <w:rFonts w:asciiTheme="minorHAnsi" w:hAnsiTheme="minorHAnsi" w:cs="Arial"/>
                <w:sz w:val="16"/>
                <w:szCs w:val="16"/>
              </w:rPr>
              <w:t xml:space="preserve"> modelo </w:t>
            </w:r>
            <w:proofErr w:type="spellStart"/>
            <w:r w:rsidRPr="00AD0BE0">
              <w:rPr>
                <w:rFonts w:asciiTheme="minorHAnsi" w:hAnsiTheme="minorHAnsi" w:cs="Arial"/>
                <w:sz w:val="16"/>
                <w:szCs w:val="16"/>
              </w:rPr>
              <w:t>jinja</w:t>
            </w:r>
            <w:proofErr w:type="spellEnd"/>
            <w:r w:rsidRPr="00AD0BE0">
              <w:rPr>
                <w:rFonts w:asciiTheme="minorHAnsi" w:hAnsiTheme="minorHAnsi" w:cs="Arial"/>
                <w:sz w:val="16"/>
                <w:szCs w:val="16"/>
              </w:rPr>
              <w:t xml:space="preserve"> clave ex 073, 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rosa, azul y gris </w:t>
            </w:r>
          </w:p>
        </w:tc>
        <w:tc>
          <w:tcPr>
            <w:tcW w:w="646" w:type="pct"/>
          </w:tcPr>
          <w:p w14:paraId="717D033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3F0437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r w:rsidR="00641ADA" w:rsidRPr="00AD0BE0" w14:paraId="7AB81B6A" w14:textId="77777777" w:rsidTr="00E47CB7">
        <w:trPr>
          <w:trHeight w:val="205"/>
          <w:jc w:val="center"/>
        </w:trPr>
        <w:tc>
          <w:tcPr>
            <w:tcW w:w="398" w:type="pct"/>
            <w:shd w:val="clear" w:color="auto" w:fill="auto"/>
          </w:tcPr>
          <w:p w14:paraId="6085DEEC"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13</w:t>
            </w:r>
          </w:p>
        </w:tc>
        <w:tc>
          <w:tcPr>
            <w:tcW w:w="3392" w:type="pct"/>
          </w:tcPr>
          <w:p w14:paraId="0AC5FC99" w14:textId="67D75FE3"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Libreta modelo </w:t>
            </w:r>
            <w:proofErr w:type="spellStart"/>
            <w:r w:rsidRPr="00AD0BE0">
              <w:rPr>
                <w:rFonts w:asciiTheme="minorHAnsi" w:hAnsiTheme="minorHAnsi" w:cs="Arial"/>
                <w:sz w:val="16"/>
                <w:szCs w:val="16"/>
              </w:rPr>
              <w:t>rezzato</w:t>
            </w:r>
            <w:proofErr w:type="spellEnd"/>
            <w:r w:rsidRPr="00AD0BE0">
              <w:rPr>
                <w:rFonts w:asciiTheme="minorHAnsi" w:hAnsiTheme="minorHAnsi" w:cs="Arial"/>
                <w:sz w:val="16"/>
                <w:szCs w:val="16"/>
              </w:rPr>
              <w:t xml:space="preserve"> clave lb080 </w:t>
            </w:r>
            <w:proofErr w:type="spellStart"/>
            <w:r w:rsidRPr="00AD0BE0">
              <w:rPr>
                <w:rFonts w:asciiTheme="minorHAnsi" w:hAnsiTheme="minorHAnsi" w:cs="Arial"/>
                <w:sz w:val="16"/>
                <w:szCs w:val="16"/>
              </w:rPr>
              <w:t>imp</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reso</w:t>
            </w:r>
            <w:proofErr w:type="spellEnd"/>
            <w:r w:rsidRPr="00AD0BE0">
              <w:rPr>
                <w:rFonts w:asciiTheme="minorHAnsi" w:hAnsiTheme="minorHAnsi" w:cs="Arial"/>
                <w:sz w:val="16"/>
                <w:szCs w:val="16"/>
              </w:rPr>
              <w:t xml:space="preserve">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azul, gris,</w:t>
            </w:r>
            <w:r>
              <w:rPr>
                <w:rFonts w:asciiTheme="minorHAnsi" w:hAnsiTheme="minorHAnsi" w:cs="Arial"/>
                <w:sz w:val="16"/>
                <w:szCs w:val="16"/>
              </w:rPr>
              <w:t xml:space="preserve"> </w:t>
            </w:r>
            <w:r w:rsidRPr="00AD0BE0">
              <w:rPr>
                <w:rFonts w:asciiTheme="minorHAnsi" w:hAnsiTheme="minorHAnsi" w:cs="Arial"/>
                <w:sz w:val="16"/>
                <w:szCs w:val="16"/>
              </w:rPr>
              <w:t>beige</w:t>
            </w:r>
          </w:p>
        </w:tc>
        <w:tc>
          <w:tcPr>
            <w:tcW w:w="646" w:type="pct"/>
          </w:tcPr>
          <w:p w14:paraId="68782C8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5514B0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150</w:t>
            </w:r>
          </w:p>
        </w:tc>
      </w:tr>
      <w:tr w:rsidR="00641ADA" w:rsidRPr="00AD0BE0" w14:paraId="66121660" w14:textId="77777777" w:rsidTr="00E47CB7">
        <w:trPr>
          <w:trHeight w:val="83"/>
          <w:jc w:val="center"/>
        </w:trPr>
        <w:tc>
          <w:tcPr>
            <w:tcW w:w="398" w:type="pct"/>
            <w:shd w:val="clear" w:color="auto" w:fill="auto"/>
          </w:tcPr>
          <w:p w14:paraId="0400A37A"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14</w:t>
            </w:r>
          </w:p>
        </w:tc>
        <w:tc>
          <w:tcPr>
            <w:tcW w:w="3392" w:type="pct"/>
          </w:tcPr>
          <w:p w14:paraId="278C3D70" w14:textId="71336DB7" w:rsidR="00641ADA" w:rsidRPr="006F4A54" w:rsidRDefault="00641ADA" w:rsidP="00E47CB7">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 xml:space="preserve">Libreta modelo  </w:t>
            </w:r>
            <w:proofErr w:type="spellStart"/>
            <w:r w:rsidRPr="00AD0BE0">
              <w:rPr>
                <w:rFonts w:asciiTheme="minorHAnsi" w:hAnsiTheme="minorHAnsi" w:cs="Arial"/>
                <w:sz w:val="16"/>
                <w:szCs w:val="16"/>
              </w:rPr>
              <w:t>pontevico</w:t>
            </w:r>
            <w:proofErr w:type="spellEnd"/>
            <w:r w:rsidRPr="00AD0BE0">
              <w:rPr>
                <w:rFonts w:asciiTheme="minorHAnsi" w:hAnsiTheme="minorHAnsi" w:cs="Arial"/>
                <w:sz w:val="16"/>
                <w:szCs w:val="16"/>
              </w:rPr>
              <w:t xml:space="preserve"> clave  lb 079 impreso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w:t>
            </w:r>
            <w:proofErr w:type="spellStart"/>
            <w:r w:rsidRPr="00AD0BE0">
              <w:rPr>
                <w:rFonts w:asciiTheme="minorHAnsi" w:hAnsiTheme="minorHAnsi" w:cs="Arial"/>
                <w:sz w:val="16"/>
                <w:szCs w:val="16"/>
              </w:rPr>
              <w:t>naranja,azul,rojo</w:t>
            </w:r>
            <w:proofErr w:type="spellEnd"/>
            <w:r w:rsidRPr="00AD0BE0">
              <w:rPr>
                <w:rFonts w:asciiTheme="minorHAnsi" w:hAnsiTheme="minorHAnsi" w:cs="Arial"/>
                <w:sz w:val="16"/>
                <w:szCs w:val="16"/>
              </w:rPr>
              <w:t xml:space="preserve"> y morado</w:t>
            </w:r>
          </w:p>
        </w:tc>
        <w:tc>
          <w:tcPr>
            <w:tcW w:w="646" w:type="pct"/>
          </w:tcPr>
          <w:p w14:paraId="4A1DBB6B"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1ABC784"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200</w:t>
            </w:r>
          </w:p>
        </w:tc>
      </w:tr>
      <w:tr w:rsidR="00641ADA" w:rsidRPr="00AD0BE0" w14:paraId="05CADCA0" w14:textId="77777777" w:rsidTr="00E47CB7">
        <w:trPr>
          <w:trHeight w:val="56"/>
          <w:jc w:val="center"/>
        </w:trPr>
        <w:tc>
          <w:tcPr>
            <w:tcW w:w="398" w:type="pct"/>
            <w:shd w:val="clear" w:color="auto" w:fill="auto"/>
          </w:tcPr>
          <w:p w14:paraId="5EF151CA"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15</w:t>
            </w:r>
          </w:p>
        </w:tc>
        <w:tc>
          <w:tcPr>
            <w:tcW w:w="3392" w:type="pct"/>
          </w:tcPr>
          <w:p w14:paraId="6ADBA851" w14:textId="241F8341"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Carpeta modelo </w:t>
            </w:r>
            <w:proofErr w:type="spellStart"/>
            <w:r w:rsidRPr="00AD0BE0">
              <w:rPr>
                <w:rFonts w:asciiTheme="minorHAnsi" w:hAnsiTheme="minorHAnsi" w:cs="Arial"/>
                <w:sz w:val="16"/>
                <w:szCs w:val="16"/>
              </w:rPr>
              <w:t>cattel</w:t>
            </w:r>
            <w:proofErr w:type="spellEnd"/>
            <w:r w:rsidRPr="00AD0BE0">
              <w:rPr>
                <w:rFonts w:asciiTheme="minorHAnsi" w:hAnsiTheme="minorHAnsi" w:cs="Arial"/>
                <w:sz w:val="16"/>
                <w:szCs w:val="16"/>
              </w:rPr>
              <w:t xml:space="preserve">  en </w:t>
            </w:r>
            <w:proofErr w:type="spellStart"/>
            <w:r w:rsidRPr="00AD0BE0">
              <w:rPr>
                <w:rFonts w:asciiTheme="minorHAnsi" w:hAnsiTheme="minorHAnsi" w:cs="Arial"/>
                <w:sz w:val="16"/>
                <w:szCs w:val="16"/>
              </w:rPr>
              <w:t>curpiel</w:t>
            </w:r>
            <w:proofErr w:type="spellEnd"/>
            <w:r w:rsidRPr="00AD0BE0">
              <w:rPr>
                <w:rFonts w:asciiTheme="minorHAnsi" w:hAnsiTheme="minorHAnsi" w:cs="Arial"/>
                <w:sz w:val="16"/>
                <w:szCs w:val="16"/>
              </w:rPr>
              <w:t xml:space="preserve">, clave ex 079  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a 1 tinta</w:t>
            </w:r>
          </w:p>
        </w:tc>
        <w:tc>
          <w:tcPr>
            <w:tcW w:w="646" w:type="pct"/>
          </w:tcPr>
          <w:p w14:paraId="07D527E3"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767D7B4"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32686A9D" w14:textId="77777777" w:rsidTr="00E47CB7">
        <w:trPr>
          <w:trHeight w:val="56"/>
          <w:jc w:val="center"/>
        </w:trPr>
        <w:tc>
          <w:tcPr>
            <w:tcW w:w="398" w:type="pct"/>
            <w:shd w:val="clear" w:color="auto" w:fill="auto"/>
          </w:tcPr>
          <w:p w14:paraId="527E9D7F"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16</w:t>
            </w:r>
          </w:p>
        </w:tc>
        <w:tc>
          <w:tcPr>
            <w:tcW w:w="3392" w:type="pct"/>
          </w:tcPr>
          <w:p w14:paraId="5E6CF3E4" w14:textId="24B4490E"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Set de boli y llavero modelo </w:t>
            </w:r>
            <w:proofErr w:type="spellStart"/>
            <w:r w:rsidRPr="00AD0BE0">
              <w:rPr>
                <w:rFonts w:asciiTheme="minorHAnsi" w:hAnsiTheme="minorHAnsi" w:cs="Arial"/>
                <w:sz w:val="16"/>
                <w:szCs w:val="16"/>
              </w:rPr>
              <w:t>borawli</w:t>
            </w:r>
            <w:proofErr w:type="spellEnd"/>
            <w:r w:rsidRPr="00AD0BE0">
              <w:rPr>
                <w:rFonts w:asciiTheme="minorHAnsi" w:hAnsiTheme="minorHAnsi" w:cs="Arial"/>
                <w:sz w:val="16"/>
                <w:szCs w:val="16"/>
              </w:rPr>
              <w:t xml:space="preserve"> clave 61900, grabado en </w:t>
            </w:r>
            <w:proofErr w:type="spellStart"/>
            <w:r w:rsidRPr="00AD0BE0">
              <w:rPr>
                <w:rFonts w:asciiTheme="minorHAnsi" w:hAnsiTheme="minorHAnsi" w:cs="Arial"/>
                <w:sz w:val="16"/>
                <w:szCs w:val="16"/>
              </w:rPr>
              <w:t>lasser</w:t>
            </w:r>
            <w:proofErr w:type="spellEnd"/>
          </w:p>
        </w:tc>
        <w:tc>
          <w:tcPr>
            <w:tcW w:w="646" w:type="pct"/>
          </w:tcPr>
          <w:p w14:paraId="14D55B1B"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5814D62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6F2CB77B" w14:textId="77777777" w:rsidTr="00E47CB7">
        <w:trPr>
          <w:trHeight w:val="69"/>
          <w:jc w:val="center"/>
        </w:trPr>
        <w:tc>
          <w:tcPr>
            <w:tcW w:w="398" w:type="pct"/>
            <w:shd w:val="clear" w:color="auto" w:fill="auto"/>
          </w:tcPr>
          <w:p w14:paraId="6ACED7B5"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17</w:t>
            </w:r>
          </w:p>
        </w:tc>
        <w:tc>
          <w:tcPr>
            <w:tcW w:w="3392" w:type="pct"/>
          </w:tcPr>
          <w:p w14:paraId="1C363052" w14:textId="52855925"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Botella modelo </w:t>
            </w:r>
            <w:proofErr w:type="spellStart"/>
            <w:r w:rsidRPr="00AD0BE0">
              <w:rPr>
                <w:rFonts w:asciiTheme="minorHAnsi" w:hAnsiTheme="minorHAnsi" w:cs="Arial"/>
                <w:sz w:val="16"/>
                <w:szCs w:val="16"/>
              </w:rPr>
              <w:t>gangemi</w:t>
            </w:r>
            <w:proofErr w:type="spellEnd"/>
            <w:r w:rsidRPr="00AD0BE0">
              <w:rPr>
                <w:rFonts w:asciiTheme="minorHAnsi" w:hAnsiTheme="minorHAnsi" w:cs="Arial"/>
                <w:sz w:val="16"/>
                <w:szCs w:val="16"/>
              </w:rPr>
              <w:t xml:space="preserve"> clave te 162 impreso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azul, rojo y gris</w:t>
            </w:r>
          </w:p>
        </w:tc>
        <w:tc>
          <w:tcPr>
            <w:tcW w:w="646" w:type="pct"/>
          </w:tcPr>
          <w:p w14:paraId="65E86D1D"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0AEDBA3"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r w:rsidR="00641ADA" w:rsidRPr="00AD0BE0" w14:paraId="66382648" w14:textId="77777777" w:rsidTr="00E47CB7">
        <w:trPr>
          <w:trHeight w:val="56"/>
          <w:jc w:val="center"/>
        </w:trPr>
        <w:tc>
          <w:tcPr>
            <w:tcW w:w="398" w:type="pct"/>
            <w:shd w:val="clear" w:color="auto" w:fill="auto"/>
          </w:tcPr>
          <w:p w14:paraId="2187DD8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18</w:t>
            </w:r>
          </w:p>
        </w:tc>
        <w:tc>
          <w:tcPr>
            <w:tcW w:w="3392" w:type="pct"/>
          </w:tcPr>
          <w:p w14:paraId="744A309F" w14:textId="51EF7986" w:rsidR="00641ADA" w:rsidRPr="006F4A54" w:rsidRDefault="00641ADA" w:rsidP="00E47CB7">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 xml:space="preserve">Libreta modelo </w:t>
            </w:r>
            <w:proofErr w:type="spellStart"/>
            <w:r w:rsidRPr="00AD0BE0">
              <w:rPr>
                <w:rFonts w:asciiTheme="minorHAnsi" w:hAnsiTheme="minorHAnsi" w:cs="Arial"/>
                <w:sz w:val="16"/>
                <w:szCs w:val="16"/>
              </w:rPr>
              <w:t>kangar</w:t>
            </w:r>
            <w:proofErr w:type="spellEnd"/>
            <w:r w:rsidRPr="00AD0BE0">
              <w:rPr>
                <w:rFonts w:asciiTheme="minorHAnsi" w:hAnsiTheme="minorHAnsi" w:cs="Arial"/>
                <w:sz w:val="16"/>
                <w:szCs w:val="16"/>
              </w:rPr>
              <w:t xml:space="preserve"> clave lb 059 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w:t>
            </w:r>
          </w:p>
        </w:tc>
        <w:tc>
          <w:tcPr>
            <w:tcW w:w="646" w:type="pct"/>
          </w:tcPr>
          <w:p w14:paraId="5D3846E3"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5304478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5DF1068A" w14:textId="77777777" w:rsidTr="00E47CB7">
        <w:trPr>
          <w:trHeight w:val="177"/>
          <w:jc w:val="center"/>
        </w:trPr>
        <w:tc>
          <w:tcPr>
            <w:tcW w:w="398" w:type="pct"/>
            <w:shd w:val="clear" w:color="auto" w:fill="auto"/>
          </w:tcPr>
          <w:p w14:paraId="1321931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19</w:t>
            </w:r>
          </w:p>
        </w:tc>
        <w:tc>
          <w:tcPr>
            <w:tcW w:w="3392" w:type="pct"/>
          </w:tcPr>
          <w:p w14:paraId="7A1424C2" w14:textId="4B9DECF1" w:rsidR="00641ADA" w:rsidRPr="006F4A54" w:rsidRDefault="00641ADA" w:rsidP="00641ADA">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Mochila modelo </w:t>
            </w:r>
            <w:proofErr w:type="spellStart"/>
            <w:r w:rsidRPr="00AD0BE0">
              <w:rPr>
                <w:rFonts w:asciiTheme="minorHAnsi" w:hAnsiTheme="minorHAnsi" w:cs="Arial"/>
                <w:sz w:val="16"/>
                <w:szCs w:val="16"/>
              </w:rPr>
              <w:t>trento</w:t>
            </w:r>
            <w:proofErr w:type="spellEnd"/>
            <w:r w:rsidRPr="00AD0BE0">
              <w:rPr>
                <w:rFonts w:asciiTheme="minorHAnsi" w:hAnsiTheme="minorHAnsi" w:cs="Arial"/>
                <w:sz w:val="16"/>
                <w:szCs w:val="16"/>
              </w:rPr>
              <w:t xml:space="preserve"> , clave </w:t>
            </w:r>
            <w:proofErr w:type="spellStart"/>
            <w:r w:rsidRPr="00AD0BE0">
              <w:rPr>
                <w:rFonts w:asciiTheme="minorHAnsi" w:hAnsiTheme="minorHAnsi" w:cs="Arial"/>
                <w:sz w:val="16"/>
                <w:szCs w:val="16"/>
              </w:rPr>
              <w:t>tx</w:t>
            </w:r>
            <w:proofErr w:type="spellEnd"/>
            <w:r w:rsidRPr="00AD0BE0">
              <w:rPr>
                <w:rFonts w:asciiTheme="minorHAnsi" w:hAnsiTheme="minorHAnsi" w:cs="Arial"/>
                <w:sz w:val="16"/>
                <w:szCs w:val="16"/>
              </w:rPr>
              <w:t xml:space="preserve"> 106</w:t>
            </w:r>
            <w:r>
              <w:rPr>
                <w:rFonts w:asciiTheme="minorHAnsi" w:hAnsiTheme="minorHAnsi" w:cs="Arial"/>
                <w:sz w:val="16"/>
                <w:szCs w:val="16"/>
              </w:rPr>
              <w:t xml:space="preserve">, </w:t>
            </w:r>
            <w:r w:rsidRPr="00AD0BE0">
              <w:rPr>
                <w:rFonts w:asciiTheme="minorHAnsi" w:hAnsiTheme="minorHAnsi" w:cs="Arial"/>
                <w:sz w:val="16"/>
                <w:szCs w:val="16"/>
              </w:rPr>
              <w:t xml:space="preserve">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colores rojo y azul</w:t>
            </w:r>
          </w:p>
        </w:tc>
        <w:tc>
          <w:tcPr>
            <w:tcW w:w="646" w:type="pct"/>
          </w:tcPr>
          <w:p w14:paraId="71D32733"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4C93D22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5DA201A7" w14:textId="77777777" w:rsidTr="00E47CB7">
        <w:trPr>
          <w:trHeight w:val="56"/>
          <w:jc w:val="center"/>
        </w:trPr>
        <w:tc>
          <w:tcPr>
            <w:tcW w:w="398" w:type="pct"/>
            <w:shd w:val="clear" w:color="auto" w:fill="auto"/>
          </w:tcPr>
          <w:p w14:paraId="0294D213"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20</w:t>
            </w:r>
          </w:p>
        </w:tc>
        <w:tc>
          <w:tcPr>
            <w:tcW w:w="3392" w:type="pct"/>
          </w:tcPr>
          <w:p w14:paraId="224BD2A2" w14:textId="34B3B361" w:rsidR="00641ADA" w:rsidRPr="00AD0BE0" w:rsidRDefault="00641ADA" w:rsidP="00E47CB7">
            <w:pPr>
              <w:autoSpaceDE w:val="0"/>
              <w:autoSpaceDN w:val="0"/>
              <w:adjustRightInd w:val="0"/>
              <w:rPr>
                <w:rFonts w:asciiTheme="minorHAnsi" w:hAnsiTheme="minorHAnsi" w:cstheme="minorHAnsi"/>
                <w:sz w:val="16"/>
                <w:szCs w:val="16"/>
                <w:lang w:val="es-MX"/>
              </w:rPr>
            </w:pPr>
            <w:r w:rsidRPr="00AD0BE0">
              <w:rPr>
                <w:rFonts w:asciiTheme="minorHAnsi" w:hAnsiTheme="minorHAnsi" w:cs="Arial"/>
                <w:sz w:val="16"/>
                <w:szCs w:val="16"/>
              </w:rPr>
              <w:t xml:space="preserve">Mochila modelo </w:t>
            </w:r>
            <w:proofErr w:type="spellStart"/>
            <w:r w:rsidRPr="00AD0BE0">
              <w:rPr>
                <w:rFonts w:asciiTheme="minorHAnsi" w:hAnsiTheme="minorHAnsi" w:cs="Arial"/>
                <w:sz w:val="16"/>
                <w:szCs w:val="16"/>
              </w:rPr>
              <w:t>origlil</w:t>
            </w:r>
            <w:proofErr w:type="spellEnd"/>
            <w:r w:rsidRPr="00AD0BE0">
              <w:rPr>
                <w:rFonts w:asciiTheme="minorHAnsi" w:hAnsiTheme="minorHAnsi" w:cs="Arial"/>
                <w:sz w:val="16"/>
                <w:szCs w:val="16"/>
              </w:rPr>
              <w:t xml:space="preserve"> , </w:t>
            </w:r>
            <w:proofErr w:type="spellStart"/>
            <w:r w:rsidRPr="00AD0BE0">
              <w:rPr>
                <w:rFonts w:asciiTheme="minorHAnsi" w:hAnsiTheme="minorHAnsi" w:cs="Arial"/>
                <w:sz w:val="16"/>
                <w:szCs w:val="16"/>
              </w:rPr>
              <w:t>tx</w:t>
            </w:r>
            <w:proofErr w:type="spellEnd"/>
            <w:r w:rsidRPr="00AD0BE0">
              <w:rPr>
                <w:rFonts w:asciiTheme="minorHAnsi" w:hAnsiTheme="minorHAnsi" w:cs="Arial"/>
                <w:sz w:val="16"/>
                <w:szCs w:val="16"/>
              </w:rPr>
              <w:t xml:space="preserve"> 179 impresa en </w:t>
            </w:r>
            <w:proofErr w:type="spellStart"/>
            <w:r w:rsidRPr="00AD0BE0">
              <w:rPr>
                <w:rFonts w:asciiTheme="minorHAnsi" w:hAnsiTheme="minorHAnsi" w:cs="Arial"/>
                <w:sz w:val="16"/>
                <w:szCs w:val="16"/>
              </w:rPr>
              <w:t>serigrafi</w:t>
            </w:r>
            <w:proofErr w:type="spellEnd"/>
            <w:r w:rsidRPr="00AD0BE0">
              <w:rPr>
                <w:rFonts w:asciiTheme="minorHAnsi" w:hAnsiTheme="minorHAnsi" w:cs="Arial"/>
                <w:sz w:val="16"/>
                <w:szCs w:val="16"/>
              </w:rPr>
              <w:t xml:space="preserve"> 1 tinta color negro</w:t>
            </w:r>
          </w:p>
        </w:tc>
        <w:tc>
          <w:tcPr>
            <w:tcW w:w="646" w:type="pct"/>
          </w:tcPr>
          <w:p w14:paraId="51DC5F61"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E43E48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1B1ABCB3" w14:textId="77777777" w:rsidTr="00E47CB7">
        <w:trPr>
          <w:trHeight w:val="56"/>
          <w:jc w:val="center"/>
        </w:trPr>
        <w:tc>
          <w:tcPr>
            <w:tcW w:w="398" w:type="pct"/>
            <w:shd w:val="clear" w:color="auto" w:fill="auto"/>
          </w:tcPr>
          <w:p w14:paraId="2B2646E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21</w:t>
            </w:r>
          </w:p>
        </w:tc>
        <w:tc>
          <w:tcPr>
            <w:tcW w:w="3392" w:type="pct"/>
          </w:tcPr>
          <w:p w14:paraId="7679C5BB" w14:textId="1C83637E"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Maleta modelo </w:t>
            </w:r>
            <w:proofErr w:type="spellStart"/>
            <w:proofErr w:type="gramStart"/>
            <w:r w:rsidRPr="00AD0BE0">
              <w:rPr>
                <w:rFonts w:asciiTheme="minorHAnsi" w:hAnsiTheme="minorHAnsi" w:cs="Arial"/>
                <w:sz w:val="16"/>
                <w:szCs w:val="16"/>
              </w:rPr>
              <w:t>parma</w:t>
            </w:r>
            <w:proofErr w:type="spellEnd"/>
            <w:r w:rsidRPr="00AD0BE0">
              <w:rPr>
                <w:rFonts w:asciiTheme="minorHAnsi" w:hAnsiTheme="minorHAnsi" w:cs="Arial"/>
                <w:sz w:val="16"/>
                <w:szCs w:val="16"/>
              </w:rPr>
              <w:t xml:space="preserve"> ,</w:t>
            </w:r>
            <w:proofErr w:type="gram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tx</w:t>
            </w:r>
            <w:proofErr w:type="spellEnd"/>
            <w:r w:rsidRPr="00AD0BE0">
              <w:rPr>
                <w:rFonts w:asciiTheme="minorHAnsi" w:hAnsiTheme="minorHAnsi" w:cs="Arial"/>
                <w:sz w:val="16"/>
                <w:szCs w:val="16"/>
              </w:rPr>
              <w:t xml:space="preserve"> 104 impresa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Azul, rojo y gris</w:t>
            </w:r>
          </w:p>
        </w:tc>
        <w:tc>
          <w:tcPr>
            <w:tcW w:w="646" w:type="pct"/>
          </w:tcPr>
          <w:p w14:paraId="38A3864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46328A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30</w:t>
            </w:r>
          </w:p>
        </w:tc>
      </w:tr>
      <w:tr w:rsidR="00641ADA" w:rsidRPr="00AD0BE0" w14:paraId="0EB06769" w14:textId="77777777" w:rsidTr="00E47CB7">
        <w:trPr>
          <w:trHeight w:val="56"/>
          <w:jc w:val="center"/>
        </w:trPr>
        <w:tc>
          <w:tcPr>
            <w:tcW w:w="398" w:type="pct"/>
            <w:shd w:val="clear" w:color="auto" w:fill="auto"/>
          </w:tcPr>
          <w:p w14:paraId="6BC5DD9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22</w:t>
            </w:r>
          </w:p>
        </w:tc>
        <w:tc>
          <w:tcPr>
            <w:tcW w:w="3392" w:type="pct"/>
          </w:tcPr>
          <w:p w14:paraId="20D2DD66" w14:textId="6A3193C7"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Morral modelo </w:t>
            </w:r>
            <w:proofErr w:type="spellStart"/>
            <w:r w:rsidRPr="00AD0BE0">
              <w:rPr>
                <w:rFonts w:asciiTheme="minorHAnsi" w:hAnsiTheme="minorHAnsi" w:cs="Arial"/>
                <w:sz w:val="16"/>
                <w:szCs w:val="16"/>
              </w:rPr>
              <w:t>masak</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tx</w:t>
            </w:r>
            <w:proofErr w:type="spellEnd"/>
            <w:r w:rsidRPr="00AD0BE0">
              <w:rPr>
                <w:rFonts w:asciiTheme="minorHAnsi" w:hAnsiTheme="minorHAnsi" w:cs="Arial"/>
                <w:sz w:val="16"/>
                <w:szCs w:val="16"/>
              </w:rPr>
              <w:t xml:space="preserve"> 184 impreso en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xml:space="preserve"> 1 tinta, azul, rojo y gris</w:t>
            </w:r>
          </w:p>
        </w:tc>
        <w:tc>
          <w:tcPr>
            <w:tcW w:w="646" w:type="pct"/>
          </w:tcPr>
          <w:p w14:paraId="5484492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1F63DD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100</w:t>
            </w:r>
          </w:p>
        </w:tc>
      </w:tr>
      <w:tr w:rsidR="00641ADA" w:rsidRPr="00AD0BE0" w14:paraId="3FD01D3E" w14:textId="77777777" w:rsidTr="00E47CB7">
        <w:trPr>
          <w:trHeight w:val="56"/>
          <w:jc w:val="center"/>
        </w:trPr>
        <w:tc>
          <w:tcPr>
            <w:tcW w:w="398" w:type="pct"/>
            <w:shd w:val="clear" w:color="auto" w:fill="auto"/>
          </w:tcPr>
          <w:p w14:paraId="207BE111"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23</w:t>
            </w:r>
          </w:p>
        </w:tc>
        <w:tc>
          <w:tcPr>
            <w:tcW w:w="3392" w:type="pct"/>
          </w:tcPr>
          <w:p w14:paraId="4B760C50" w14:textId="778AC5A4"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Mochila modelo </w:t>
            </w:r>
            <w:proofErr w:type="spellStart"/>
            <w:r w:rsidRPr="00AD0BE0">
              <w:rPr>
                <w:rFonts w:asciiTheme="minorHAnsi" w:hAnsiTheme="minorHAnsi" w:cs="Arial"/>
                <w:sz w:val="16"/>
                <w:szCs w:val="16"/>
              </w:rPr>
              <w:t>sarandi</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tx</w:t>
            </w:r>
            <w:proofErr w:type="spellEnd"/>
            <w:r w:rsidRPr="00AD0BE0">
              <w:rPr>
                <w:rFonts w:asciiTheme="minorHAnsi" w:hAnsiTheme="minorHAnsi" w:cs="Arial"/>
                <w:sz w:val="16"/>
                <w:szCs w:val="16"/>
              </w:rPr>
              <w:t xml:space="preserve"> 049 impreso a 1 tinta, colores azul, rojo y gris</w:t>
            </w:r>
          </w:p>
        </w:tc>
        <w:tc>
          <w:tcPr>
            <w:tcW w:w="646" w:type="pct"/>
          </w:tcPr>
          <w:p w14:paraId="0AC3295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C14AA24"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69F30491" w14:textId="77777777" w:rsidTr="00E47CB7">
        <w:trPr>
          <w:trHeight w:val="81"/>
          <w:jc w:val="center"/>
        </w:trPr>
        <w:tc>
          <w:tcPr>
            <w:tcW w:w="398" w:type="pct"/>
            <w:shd w:val="clear" w:color="auto" w:fill="auto"/>
          </w:tcPr>
          <w:p w14:paraId="2DFE983C"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24</w:t>
            </w:r>
          </w:p>
        </w:tc>
        <w:tc>
          <w:tcPr>
            <w:tcW w:w="3392" w:type="pct"/>
          </w:tcPr>
          <w:p w14:paraId="1B22FEEE" w14:textId="535CBD2F"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Set de </w:t>
            </w:r>
            <w:proofErr w:type="spellStart"/>
            <w:r w:rsidRPr="00AD0BE0">
              <w:rPr>
                <w:rFonts w:asciiTheme="minorHAnsi" w:hAnsiTheme="minorHAnsi" w:cs="Arial"/>
                <w:sz w:val="16"/>
                <w:szCs w:val="16"/>
              </w:rPr>
              <w:t>boligrafo</w:t>
            </w:r>
            <w:proofErr w:type="spellEnd"/>
            <w:r w:rsidRPr="00AD0BE0">
              <w:rPr>
                <w:rFonts w:asciiTheme="minorHAnsi" w:hAnsiTheme="minorHAnsi" w:cs="Arial"/>
                <w:sz w:val="16"/>
                <w:szCs w:val="16"/>
              </w:rPr>
              <w:t xml:space="preserve"> y lapicero </w:t>
            </w:r>
            <w:proofErr w:type="spellStart"/>
            <w:r w:rsidRPr="00AD0BE0">
              <w:rPr>
                <w:rFonts w:asciiTheme="minorHAnsi" w:hAnsiTheme="minorHAnsi" w:cs="Arial"/>
                <w:sz w:val="16"/>
                <w:szCs w:val="16"/>
              </w:rPr>
              <w:t>mod</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arize</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est</w:t>
            </w:r>
            <w:proofErr w:type="spellEnd"/>
            <w:r w:rsidRPr="00AD0BE0">
              <w:rPr>
                <w:rFonts w:asciiTheme="minorHAnsi" w:hAnsiTheme="minorHAnsi" w:cs="Arial"/>
                <w:sz w:val="16"/>
                <w:szCs w:val="16"/>
              </w:rPr>
              <w:t xml:space="preserve"> 050, impreso </w:t>
            </w:r>
            <w:proofErr w:type="spellStart"/>
            <w:r w:rsidRPr="00AD0BE0">
              <w:rPr>
                <w:rFonts w:asciiTheme="minorHAnsi" w:hAnsiTheme="minorHAnsi" w:cs="Arial"/>
                <w:sz w:val="16"/>
                <w:szCs w:val="16"/>
              </w:rPr>
              <w:t>serigrafia</w:t>
            </w:r>
            <w:proofErr w:type="spellEnd"/>
            <w:r w:rsidRPr="00AD0BE0">
              <w:rPr>
                <w:rFonts w:asciiTheme="minorHAnsi" w:hAnsiTheme="minorHAnsi" w:cs="Arial"/>
                <w:sz w:val="16"/>
                <w:szCs w:val="16"/>
              </w:rPr>
              <w:t>, colores blanco y plata</w:t>
            </w:r>
          </w:p>
        </w:tc>
        <w:tc>
          <w:tcPr>
            <w:tcW w:w="646" w:type="pct"/>
          </w:tcPr>
          <w:p w14:paraId="289AAEBA"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512DED3C"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0807F506" w14:textId="77777777" w:rsidTr="00E47CB7">
        <w:trPr>
          <w:trHeight w:val="56"/>
          <w:jc w:val="center"/>
        </w:trPr>
        <w:tc>
          <w:tcPr>
            <w:tcW w:w="398" w:type="pct"/>
            <w:shd w:val="clear" w:color="auto" w:fill="auto"/>
          </w:tcPr>
          <w:p w14:paraId="2B030C7D"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25</w:t>
            </w:r>
          </w:p>
        </w:tc>
        <w:tc>
          <w:tcPr>
            <w:tcW w:w="3392" w:type="pct"/>
          </w:tcPr>
          <w:p w14:paraId="2F02DAC6" w14:textId="4EC885CC"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Set de </w:t>
            </w:r>
            <w:proofErr w:type="spellStart"/>
            <w:r w:rsidRPr="00AD0BE0">
              <w:rPr>
                <w:rFonts w:asciiTheme="minorHAnsi" w:hAnsiTheme="minorHAnsi" w:cs="Arial"/>
                <w:sz w:val="16"/>
                <w:szCs w:val="16"/>
              </w:rPr>
              <w:t>boligrafo</w:t>
            </w:r>
            <w:proofErr w:type="spellEnd"/>
            <w:r w:rsidRPr="00AD0BE0">
              <w:rPr>
                <w:rFonts w:asciiTheme="minorHAnsi" w:hAnsiTheme="minorHAnsi" w:cs="Arial"/>
                <w:sz w:val="16"/>
                <w:szCs w:val="16"/>
              </w:rPr>
              <w:t xml:space="preserve"> y pluma </w:t>
            </w:r>
            <w:proofErr w:type="spellStart"/>
            <w:r w:rsidRPr="00AD0BE0">
              <w:rPr>
                <w:rFonts w:asciiTheme="minorHAnsi" w:hAnsiTheme="minorHAnsi" w:cs="Arial"/>
                <w:sz w:val="16"/>
                <w:szCs w:val="16"/>
              </w:rPr>
              <w:t>mod</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fayun</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est</w:t>
            </w:r>
            <w:proofErr w:type="spellEnd"/>
            <w:r w:rsidRPr="00AD0BE0">
              <w:rPr>
                <w:rFonts w:asciiTheme="minorHAnsi" w:hAnsiTheme="minorHAnsi" w:cs="Arial"/>
                <w:sz w:val="16"/>
                <w:szCs w:val="16"/>
              </w:rPr>
              <w:t xml:space="preserve"> 090, impreso </w:t>
            </w:r>
            <w:proofErr w:type="spellStart"/>
            <w:r w:rsidRPr="00AD0BE0">
              <w:rPr>
                <w:rFonts w:asciiTheme="minorHAnsi" w:hAnsiTheme="minorHAnsi" w:cs="Arial"/>
                <w:sz w:val="16"/>
                <w:szCs w:val="16"/>
              </w:rPr>
              <w:t>serigrafia</w:t>
            </w:r>
            <w:proofErr w:type="spellEnd"/>
          </w:p>
        </w:tc>
        <w:tc>
          <w:tcPr>
            <w:tcW w:w="646" w:type="pct"/>
          </w:tcPr>
          <w:p w14:paraId="1B8F9CB9"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F7C20EC"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0CD81233" w14:textId="77777777" w:rsidTr="00E47CB7">
        <w:trPr>
          <w:trHeight w:val="56"/>
          <w:jc w:val="center"/>
        </w:trPr>
        <w:tc>
          <w:tcPr>
            <w:tcW w:w="398" w:type="pct"/>
            <w:shd w:val="clear" w:color="auto" w:fill="auto"/>
          </w:tcPr>
          <w:p w14:paraId="344FA14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26</w:t>
            </w:r>
          </w:p>
        </w:tc>
        <w:tc>
          <w:tcPr>
            <w:tcW w:w="3392" w:type="pct"/>
          </w:tcPr>
          <w:p w14:paraId="6DE9E552" w14:textId="0C9FE645" w:rsidR="00641ADA" w:rsidRPr="006F4A54" w:rsidRDefault="00641ADA" w:rsidP="00E47CB7">
            <w:pPr>
              <w:autoSpaceDE w:val="0"/>
              <w:autoSpaceDN w:val="0"/>
              <w:adjustRightInd w:val="0"/>
              <w:jc w:val="both"/>
              <w:rPr>
                <w:rFonts w:asciiTheme="minorHAnsi" w:hAnsiTheme="minorHAnsi" w:cs="Arial"/>
                <w:sz w:val="16"/>
                <w:szCs w:val="16"/>
              </w:rPr>
            </w:pPr>
            <w:proofErr w:type="spellStart"/>
            <w:r w:rsidRPr="00AD0BE0">
              <w:rPr>
                <w:rFonts w:asciiTheme="minorHAnsi" w:hAnsiTheme="minorHAnsi" w:cs="Arial"/>
                <w:sz w:val="16"/>
                <w:szCs w:val="16"/>
              </w:rPr>
              <w:t>Bolifrago</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metalico</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mod</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seny</w:t>
            </w:r>
            <w:proofErr w:type="spellEnd"/>
            <w:r w:rsidRPr="00AD0BE0">
              <w:rPr>
                <w:rFonts w:asciiTheme="minorHAnsi" w:hAnsiTheme="minorHAnsi" w:cs="Arial"/>
                <w:sz w:val="16"/>
                <w:szCs w:val="16"/>
              </w:rPr>
              <w:t xml:space="preserve"> clave sh2610, grabado </w:t>
            </w:r>
            <w:proofErr w:type="spellStart"/>
            <w:r w:rsidRPr="00AD0BE0">
              <w:rPr>
                <w:rFonts w:asciiTheme="minorHAnsi" w:hAnsiTheme="minorHAnsi" w:cs="Arial"/>
                <w:sz w:val="16"/>
                <w:szCs w:val="16"/>
              </w:rPr>
              <w:t>lasser</w:t>
            </w:r>
            <w:proofErr w:type="spellEnd"/>
          </w:p>
        </w:tc>
        <w:tc>
          <w:tcPr>
            <w:tcW w:w="646" w:type="pct"/>
          </w:tcPr>
          <w:p w14:paraId="410F6929"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74212C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641ADA" w:rsidRPr="00AD0BE0" w14:paraId="56ABAE29" w14:textId="77777777" w:rsidTr="00E47CB7">
        <w:trPr>
          <w:trHeight w:val="56"/>
          <w:jc w:val="center"/>
        </w:trPr>
        <w:tc>
          <w:tcPr>
            <w:tcW w:w="398" w:type="pct"/>
            <w:shd w:val="clear" w:color="auto" w:fill="auto"/>
          </w:tcPr>
          <w:p w14:paraId="583EEC31"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27</w:t>
            </w:r>
          </w:p>
        </w:tc>
        <w:tc>
          <w:tcPr>
            <w:tcW w:w="3392" w:type="pct"/>
          </w:tcPr>
          <w:p w14:paraId="00F80073" w14:textId="71BFB6DA" w:rsidR="00641ADA" w:rsidRPr="006F4A54" w:rsidRDefault="00641ADA" w:rsidP="00E47CB7">
            <w:pPr>
              <w:autoSpaceDE w:val="0"/>
              <w:autoSpaceDN w:val="0"/>
              <w:adjustRightInd w:val="0"/>
              <w:jc w:val="both"/>
              <w:rPr>
                <w:rFonts w:asciiTheme="minorHAnsi" w:hAnsiTheme="minorHAnsi" w:cs="Arial"/>
                <w:sz w:val="16"/>
                <w:szCs w:val="16"/>
              </w:rPr>
            </w:pPr>
            <w:proofErr w:type="spellStart"/>
            <w:r w:rsidRPr="00AD0BE0">
              <w:rPr>
                <w:rFonts w:asciiTheme="minorHAnsi" w:hAnsiTheme="minorHAnsi" w:cs="Arial"/>
                <w:sz w:val="16"/>
                <w:szCs w:val="16"/>
              </w:rPr>
              <w:t>Boligrafo</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metalico</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beker</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sh</w:t>
            </w:r>
            <w:proofErr w:type="spellEnd"/>
            <w:r w:rsidRPr="00AD0BE0">
              <w:rPr>
                <w:rFonts w:asciiTheme="minorHAnsi" w:hAnsiTheme="minorHAnsi" w:cs="Arial"/>
                <w:sz w:val="16"/>
                <w:szCs w:val="16"/>
              </w:rPr>
              <w:t xml:space="preserve"> 5500 , grabado </w:t>
            </w:r>
            <w:proofErr w:type="spellStart"/>
            <w:r w:rsidRPr="00AD0BE0">
              <w:rPr>
                <w:rFonts w:asciiTheme="minorHAnsi" w:hAnsiTheme="minorHAnsi" w:cs="Arial"/>
                <w:sz w:val="16"/>
                <w:szCs w:val="16"/>
              </w:rPr>
              <w:t>lasser</w:t>
            </w:r>
            <w:proofErr w:type="spellEnd"/>
          </w:p>
        </w:tc>
        <w:tc>
          <w:tcPr>
            <w:tcW w:w="646" w:type="pct"/>
          </w:tcPr>
          <w:p w14:paraId="4535FDCA"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4356093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641ADA" w:rsidRPr="00AD0BE0" w14:paraId="5CB0E481" w14:textId="77777777" w:rsidTr="00E47CB7">
        <w:trPr>
          <w:trHeight w:val="56"/>
          <w:jc w:val="center"/>
        </w:trPr>
        <w:tc>
          <w:tcPr>
            <w:tcW w:w="398" w:type="pct"/>
            <w:shd w:val="clear" w:color="auto" w:fill="auto"/>
          </w:tcPr>
          <w:p w14:paraId="1345436C"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28</w:t>
            </w:r>
          </w:p>
        </w:tc>
        <w:tc>
          <w:tcPr>
            <w:tcW w:w="3392" w:type="pct"/>
          </w:tcPr>
          <w:p w14:paraId="6338489E" w14:textId="6127CBC5"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Llavero </w:t>
            </w:r>
            <w:proofErr w:type="spellStart"/>
            <w:r w:rsidRPr="00AD0BE0">
              <w:rPr>
                <w:rFonts w:asciiTheme="minorHAnsi" w:hAnsiTheme="minorHAnsi" w:cs="Arial"/>
                <w:sz w:val="16"/>
                <w:szCs w:val="16"/>
              </w:rPr>
              <w:t>mod</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brisbane</w:t>
            </w:r>
            <w:proofErr w:type="spellEnd"/>
            <w:r w:rsidRPr="00AD0BE0">
              <w:rPr>
                <w:rFonts w:asciiTheme="minorHAnsi" w:hAnsiTheme="minorHAnsi" w:cs="Arial"/>
                <w:sz w:val="16"/>
                <w:szCs w:val="16"/>
              </w:rPr>
              <w:t xml:space="preserve"> clave m63273, grabado en </w:t>
            </w:r>
            <w:proofErr w:type="spellStart"/>
            <w:r w:rsidRPr="00AD0BE0">
              <w:rPr>
                <w:rFonts w:asciiTheme="minorHAnsi" w:hAnsiTheme="minorHAnsi" w:cs="Arial"/>
                <w:sz w:val="16"/>
                <w:szCs w:val="16"/>
              </w:rPr>
              <w:t>lasser</w:t>
            </w:r>
            <w:proofErr w:type="spellEnd"/>
          </w:p>
        </w:tc>
        <w:tc>
          <w:tcPr>
            <w:tcW w:w="646" w:type="pct"/>
          </w:tcPr>
          <w:p w14:paraId="0146D30F"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51B8B04"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641ADA" w:rsidRPr="00AD0BE0" w14:paraId="07603CB2" w14:textId="77777777" w:rsidTr="00E47CB7">
        <w:trPr>
          <w:trHeight w:val="56"/>
          <w:jc w:val="center"/>
        </w:trPr>
        <w:tc>
          <w:tcPr>
            <w:tcW w:w="398" w:type="pct"/>
            <w:shd w:val="clear" w:color="auto" w:fill="auto"/>
          </w:tcPr>
          <w:p w14:paraId="093B1C3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29</w:t>
            </w:r>
          </w:p>
        </w:tc>
        <w:tc>
          <w:tcPr>
            <w:tcW w:w="3392" w:type="pct"/>
          </w:tcPr>
          <w:p w14:paraId="3BB648FD" w14:textId="423F4B9D"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 Reloj  de escritorio modelo </w:t>
            </w:r>
            <w:proofErr w:type="spellStart"/>
            <w:r w:rsidRPr="00AD0BE0">
              <w:rPr>
                <w:rFonts w:asciiTheme="minorHAnsi" w:hAnsiTheme="minorHAnsi" w:cs="Arial"/>
                <w:sz w:val="16"/>
                <w:szCs w:val="16"/>
              </w:rPr>
              <w:t>temps</w:t>
            </w:r>
            <w:proofErr w:type="spellEnd"/>
            <w:r w:rsidRPr="00AD0BE0">
              <w:rPr>
                <w:rFonts w:asciiTheme="minorHAnsi" w:hAnsiTheme="minorHAnsi" w:cs="Arial"/>
                <w:sz w:val="16"/>
                <w:szCs w:val="16"/>
              </w:rPr>
              <w:t xml:space="preserve"> clave </w:t>
            </w:r>
            <w:proofErr w:type="spellStart"/>
            <w:r w:rsidRPr="00AD0BE0">
              <w:rPr>
                <w:rFonts w:asciiTheme="minorHAnsi" w:hAnsiTheme="minorHAnsi" w:cs="Arial"/>
                <w:sz w:val="16"/>
                <w:szCs w:val="16"/>
              </w:rPr>
              <w:t>mk</w:t>
            </w:r>
            <w:proofErr w:type="spellEnd"/>
            <w:r w:rsidRPr="00AD0BE0">
              <w:rPr>
                <w:rFonts w:asciiTheme="minorHAnsi" w:hAnsiTheme="minorHAnsi" w:cs="Arial"/>
                <w:sz w:val="16"/>
                <w:szCs w:val="16"/>
              </w:rPr>
              <w:t xml:space="preserve"> 015, grabado en </w:t>
            </w:r>
            <w:proofErr w:type="spellStart"/>
            <w:r w:rsidRPr="00AD0BE0">
              <w:rPr>
                <w:rFonts w:asciiTheme="minorHAnsi" w:hAnsiTheme="minorHAnsi" w:cs="Arial"/>
                <w:sz w:val="16"/>
                <w:szCs w:val="16"/>
              </w:rPr>
              <w:t>lasser</w:t>
            </w:r>
            <w:proofErr w:type="spellEnd"/>
            <w:r w:rsidRPr="00AD0BE0">
              <w:rPr>
                <w:rFonts w:asciiTheme="minorHAnsi" w:hAnsiTheme="minorHAnsi" w:cs="Arial"/>
                <w:sz w:val="16"/>
                <w:szCs w:val="16"/>
              </w:rPr>
              <w:t xml:space="preserve"> </w:t>
            </w:r>
          </w:p>
        </w:tc>
        <w:tc>
          <w:tcPr>
            <w:tcW w:w="646" w:type="pct"/>
          </w:tcPr>
          <w:p w14:paraId="5B1AF809"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4AA613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30</w:t>
            </w:r>
          </w:p>
        </w:tc>
      </w:tr>
      <w:tr w:rsidR="00641ADA" w:rsidRPr="00AD0BE0" w14:paraId="75ECF74C" w14:textId="77777777" w:rsidTr="00E47CB7">
        <w:trPr>
          <w:trHeight w:val="56"/>
          <w:jc w:val="center"/>
        </w:trPr>
        <w:tc>
          <w:tcPr>
            <w:tcW w:w="398" w:type="pct"/>
            <w:shd w:val="clear" w:color="auto" w:fill="auto"/>
          </w:tcPr>
          <w:p w14:paraId="1EB312CD"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31</w:t>
            </w:r>
          </w:p>
        </w:tc>
        <w:tc>
          <w:tcPr>
            <w:tcW w:w="3392" w:type="pct"/>
          </w:tcPr>
          <w:p w14:paraId="56E50FCC" w14:textId="10F84313"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Set de </w:t>
            </w:r>
            <w:proofErr w:type="spellStart"/>
            <w:r w:rsidRPr="00AD0BE0">
              <w:rPr>
                <w:rFonts w:asciiTheme="minorHAnsi" w:hAnsiTheme="minorHAnsi" w:cs="Arial"/>
                <w:sz w:val="16"/>
                <w:szCs w:val="16"/>
              </w:rPr>
              <w:t>boligrafos</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glam</w:t>
            </w:r>
            <w:proofErr w:type="spellEnd"/>
            <w:r w:rsidRPr="00AD0BE0">
              <w:rPr>
                <w:rFonts w:asciiTheme="minorHAnsi" w:hAnsiTheme="minorHAnsi" w:cs="Arial"/>
                <w:sz w:val="16"/>
                <w:szCs w:val="16"/>
              </w:rPr>
              <w:t xml:space="preserve"> </w:t>
            </w:r>
            <w:proofErr w:type="spellStart"/>
            <w:r w:rsidRPr="00AD0BE0">
              <w:rPr>
                <w:rFonts w:asciiTheme="minorHAnsi" w:hAnsiTheme="minorHAnsi" w:cs="Arial"/>
                <w:sz w:val="16"/>
                <w:szCs w:val="16"/>
              </w:rPr>
              <w:t>est</w:t>
            </w:r>
            <w:proofErr w:type="spellEnd"/>
            <w:r w:rsidRPr="00AD0BE0">
              <w:rPr>
                <w:rFonts w:asciiTheme="minorHAnsi" w:hAnsiTheme="minorHAnsi" w:cs="Arial"/>
                <w:sz w:val="16"/>
                <w:szCs w:val="16"/>
              </w:rPr>
              <w:t xml:space="preserve"> 055 impreso 1 tinta</w:t>
            </w:r>
          </w:p>
        </w:tc>
        <w:tc>
          <w:tcPr>
            <w:tcW w:w="646" w:type="pct"/>
          </w:tcPr>
          <w:p w14:paraId="2C9BF055"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55FC3F1"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641ADA" w:rsidRPr="00AD0BE0" w14:paraId="11285213" w14:textId="77777777" w:rsidTr="00E47CB7">
        <w:trPr>
          <w:trHeight w:val="93"/>
          <w:jc w:val="center"/>
        </w:trPr>
        <w:tc>
          <w:tcPr>
            <w:tcW w:w="398" w:type="pct"/>
            <w:shd w:val="clear" w:color="auto" w:fill="auto"/>
          </w:tcPr>
          <w:p w14:paraId="1ED81D77"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32</w:t>
            </w:r>
          </w:p>
        </w:tc>
        <w:tc>
          <w:tcPr>
            <w:tcW w:w="3392" w:type="pct"/>
          </w:tcPr>
          <w:p w14:paraId="63EF25A3" w14:textId="4ABC7A3A"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Memoria </w:t>
            </w:r>
            <w:proofErr w:type="spellStart"/>
            <w:r w:rsidRPr="00AD0BE0">
              <w:rPr>
                <w:rFonts w:asciiTheme="minorHAnsi" w:hAnsiTheme="minorHAnsi" w:cs="Arial"/>
                <w:sz w:val="16"/>
                <w:szCs w:val="16"/>
              </w:rPr>
              <w:t>usb</w:t>
            </w:r>
            <w:proofErr w:type="spellEnd"/>
            <w:r w:rsidRPr="00AD0BE0">
              <w:rPr>
                <w:rFonts w:asciiTheme="minorHAnsi" w:hAnsiTheme="minorHAnsi" w:cs="Arial"/>
                <w:sz w:val="16"/>
                <w:szCs w:val="16"/>
              </w:rPr>
              <w:t xml:space="preserve"> modelo cristal clave </w:t>
            </w:r>
            <w:proofErr w:type="spellStart"/>
            <w:r w:rsidRPr="00AD0BE0">
              <w:rPr>
                <w:rFonts w:asciiTheme="minorHAnsi" w:hAnsiTheme="minorHAnsi" w:cs="Arial"/>
                <w:sz w:val="16"/>
                <w:szCs w:val="16"/>
              </w:rPr>
              <w:t>cr</w:t>
            </w:r>
            <w:proofErr w:type="spellEnd"/>
            <w:r w:rsidRPr="00AD0BE0">
              <w:rPr>
                <w:rFonts w:asciiTheme="minorHAnsi" w:hAnsiTheme="minorHAnsi" w:cs="Arial"/>
                <w:sz w:val="16"/>
                <w:szCs w:val="16"/>
              </w:rPr>
              <w:t xml:space="preserve"> 7 con capacidad de 32 </w:t>
            </w:r>
            <w:proofErr w:type="spellStart"/>
            <w:r w:rsidRPr="00AD0BE0">
              <w:rPr>
                <w:rFonts w:asciiTheme="minorHAnsi" w:hAnsiTheme="minorHAnsi" w:cs="Arial"/>
                <w:sz w:val="16"/>
                <w:szCs w:val="16"/>
              </w:rPr>
              <w:t>gb</w:t>
            </w:r>
            <w:proofErr w:type="spellEnd"/>
            <w:r w:rsidRPr="00AD0BE0">
              <w:rPr>
                <w:rFonts w:asciiTheme="minorHAnsi" w:hAnsiTheme="minorHAnsi" w:cs="Arial"/>
                <w:sz w:val="16"/>
                <w:szCs w:val="16"/>
              </w:rPr>
              <w:t xml:space="preserve"> grabada en </w:t>
            </w:r>
            <w:proofErr w:type="spellStart"/>
            <w:r w:rsidRPr="00AD0BE0">
              <w:rPr>
                <w:rFonts w:asciiTheme="minorHAnsi" w:hAnsiTheme="minorHAnsi" w:cs="Arial"/>
                <w:sz w:val="16"/>
                <w:szCs w:val="16"/>
              </w:rPr>
              <w:t>lasser</w:t>
            </w:r>
            <w:proofErr w:type="spellEnd"/>
          </w:p>
        </w:tc>
        <w:tc>
          <w:tcPr>
            <w:tcW w:w="646" w:type="pct"/>
          </w:tcPr>
          <w:p w14:paraId="6883BC06"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0D11BE8"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300</w:t>
            </w:r>
          </w:p>
        </w:tc>
      </w:tr>
      <w:tr w:rsidR="00641ADA" w:rsidRPr="00AD0BE0" w14:paraId="61C965A0" w14:textId="77777777" w:rsidTr="00E47CB7">
        <w:trPr>
          <w:trHeight w:val="56"/>
          <w:jc w:val="center"/>
        </w:trPr>
        <w:tc>
          <w:tcPr>
            <w:tcW w:w="398" w:type="pct"/>
            <w:shd w:val="clear" w:color="auto" w:fill="auto"/>
          </w:tcPr>
          <w:p w14:paraId="52E15E9F"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33</w:t>
            </w:r>
          </w:p>
        </w:tc>
        <w:tc>
          <w:tcPr>
            <w:tcW w:w="3392" w:type="pct"/>
          </w:tcPr>
          <w:p w14:paraId="2AF7CAB0" w14:textId="47929B9F" w:rsidR="00641ADA" w:rsidRPr="006F4A54" w:rsidRDefault="00937BAE"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Llavero de  </w:t>
            </w:r>
            <w:proofErr w:type="spellStart"/>
            <w:r w:rsidRPr="00AD0BE0">
              <w:rPr>
                <w:rFonts w:asciiTheme="minorHAnsi" w:hAnsiTheme="minorHAnsi" w:cs="Arial"/>
                <w:sz w:val="16"/>
                <w:szCs w:val="16"/>
              </w:rPr>
              <w:t>pvc</w:t>
            </w:r>
            <w:proofErr w:type="spellEnd"/>
            <w:r w:rsidRPr="00AD0BE0">
              <w:rPr>
                <w:rFonts w:asciiTheme="minorHAnsi" w:hAnsiTheme="minorHAnsi" w:cs="Arial"/>
                <w:sz w:val="16"/>
                <w:szCs w:val="16"/>
              </w:rPr>
              <w:t xml:space="preserve"> en 3d personalizado con forma de pollito</w:t>
            </w:r>
            <w:r w:rsidR="00641ADA">
              <w:rPr>
                <w:rFonts w:asciiTheme="minorHAnsi" w:hAnsiTheme="minorHAnsi" w:cs="Arial"/>
                <w:sz w:val="16"/>
                <w:szCs w:val="16"/>
              </w:rPr>
              <w:t>, (incluir imagen con características en su propuesta)</w:t>
            </w:r>
          </w:p>
        </w:tc>
        <w:tc>
          <w:tcPr>
            <w:tcW w:w="646" w:type="pct"/>
          </w:tcPr>
          <w:p w14:paraId="7F277C01"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8CD29CD"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300</w:t>
            </w:r>
          </w:p>
        </w:tc>
      </w:tr>
      <w:tr w:rsidR="00641ADA" w:rsidRPr="00AD0BE0" w14:paraId="02987C27" w14:textId="77777777" w:rsidTr="00E47CB7">
        <w:trPr>
          <w:trHeight w:val="56"/>
          <w:jc w:val="center"/>
        </w:trPr>
        <w:tc>
          <w:tcPr>
            <w:tcW w:w="398" w:type="pct"/>
            <w:shd w:val="clear" w:color="auto" w:fill="auto"/>
          </w:tcPr>
          <w:p w14:paraId="064CA84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34</w:t>
            </w:r>
          </w:p>
        </w:tc>
        <w:tc>
          <w:tcPr>
            <w:tcW w:w="3392" w:type="pct"/>
          </w:tcPr>
          <w:p w14:paraId="45DFAC7D" w14:textId="004FF404"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Memoria </w:t>
            </w:r>
            <w:proofErr w:type="spellStart"/>
            <w:r w:rsidRPr="00AD0BE0">
              <w:rPr>
                <w:rFonts w:asciiTheme="minorHAnsi" w:hAnsiTheme="minorHAnsi" w:cs="Arial"/>
                <w:sz w:val="16"/>
                <w:szCs w:val="16"/>
              </w:rPr>
              <w:t>usb</w:t>
            </w:r>
            <w:proofErr w:type="spellEnd"/>
            <w:r w:rsidRPr="00AD0BE0">
              <w:rPr>
                <w:rFonts w:asciiTheme="minorHAnsi" w:hAnsiTheme="minorHAnsi" w:cs="Arial"/>
                <w:sz w:val="16"/>
                <w:szCs w:val="16"/>
              </w:rPr>
              <w:t xml:space="preserve"> de </w:t>
            </w:r>
            <w:proofErr w:type="spellStart"/>
            <w:r w:rsidRPr="00AD0BE0">
              <w:rPr>
                <w:rFonts w:asciiTheme="minorHAnsi" w:hAnsiTheme="minorHAnsi" w:cs="Arial"/>
                <w:sz w:val="16"/>
                <w:szCs w:val="16"/>
              </w:rPr>
              <w:t>pvc</w:t>
            </w:r>
            <w:proofErr w:type="spellEnd"/>
            <w:r w:rsidRPr="00AD0BE0">
              <w:rPr>
                <w:rFonts w:asciiTheme="minorHAnsi" w:hAnsiTheme="minorHAnsi" w:cs="Arial"/>
                <w:sz w:val="16"/>
                <w:szCs w:val="16"/>
              </w:rPr>
              <w:t xml:space="preserve"> en 2d personalizado logo gallo </w:t>
            </w:r>
            <w:proofErr w:type="spellStart"/>
            <w:r w:rsidRPr="00AD0BE0">
              <w:rPr>
                <w:rFonts w:asciiTheme="minorHAnsi" w:hAnsiTheme="minorHAnsi" w:cs="Arial"/>
                <w:sz w:val="16"/>
                <w:szCs w:val="16"/>
              </w:rPr>
              <w:t>uaa</w:t>
            </w:r>
            <w:proofErr w:type="spellEnd"/>
            <w:r w:rsidRPr="00AD0BE0">
              <w:rPr>
                <w:rFonts w:asciiTheme="minorHAnsi" w:hAnsiTheme="minorHAnsi" w:cs="Arial"/>
                <w:sz w:val="16"/>
                <w:szCs w:val="16"/>
              </w:rPr>
              <w:t xml:space="preserve"> con capacidad de 32 </w:t>
            </w:r>
            <w:proofErr w:type="spellStart"/>
            <w:r w:rsidRPr="00AD0BE0">
              <w:rPr>
                <w:rFonts w:asciiTheme="minorHAnsi" w:hAnsiTheme="minorHAnsi" w:cs="Arial"/>
                <w:sz w:val="16"/>
                <w:szCs w:val="16"/>
              </w:rPr>
              <w:t>gb</w:t>
            </w:r>
            <w:proofErr w:type="spellEnd"/>
            <w:r w:rsidRPr="00AD0BE0">
              <w:rPr>
                <w:rFonts w:asciiTheme="minorHAnsi" w:hAnsiTheme="minorHAnsi" w:cs="Arial"/>
                <w:sz w:val="16"/>
                <w:szCs w:val="16"/>
              </w:rPr>
              <w:t>.</w:t>
            </w:r>
          </w:p>
        </w:tc>
        <w:tc>
          <w:tcPr>
            <w:tcW w:w="646" w:type="pct"/>
          </w:tcPr>
          <w:p w14:paraId="30E92050"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A895BED"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300</w:t>
            </w:r>
          </w:p>
        </w:tc>
      </w:tr>
      <w:tr w:rsidR="00641ADA" w:rsidRPr="00AD0BE0" w14:paraId="6462C872" w14:textId="77777777" w:rsidTr="00E47CB7">
        <w:trPr>
          <w:trHeight w:val="485"/>
          <w:jc w:val="center"/>
        </w:trPr>
        <w:tc>
          <w:tcPr>
            <w:tcW w:w="398" w:type="pct"/>
            <w:shd w:val="clear" w:color="auto" w:fill="auto"/>
          </w:tcPr>
          <w:p w14:paraId="2EDF8AC2"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35</w:t>
            </w:r>
          </w:p>
        </w:tc>
        <w:tc>
          <w:tcPr>
            <w:tcW w:w="3392" w:type="pct"/>
          </w:tcPr>
          <w:p w14:paraId="50DAFCDC" w14:textId="6C22EDCC" w:rsidR="00641ADA" w:rsidRPr="006F4A54" w:rsidRDefault="00641ADA" w:rsidP="00E47CB7">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Parasol de material </w:t>
            </w:r>
            <w:proofErr w:type="spellStart"/>
            <w:r w:rsidRPr="00AD0BE0">
              <w:rPr>
                <w:rFonts w:asciiTheme="minorHAnsi" w:hAnsiTheme="minorHAnsi" w:cs="Arial"/>
                <w:sz w:val="16"/>
                <w:szCs w:val="16"/>
              </w:rPr>
              <w:t>tivek</w:t>
            </w:r>
            <w:proofErr w:type="spellEnd"/>
            <w:r w:rsidRPr="00AD0BE0">
              <w:rPr>
                <w:rFonts w:asciiTheme="minorHAnsi" w:hAnsiTheme="minorHAnsi" w:cs="Arial"/>
                <w:sz w:val="16"/>
                <w:szCs w:val="16"/>
              </w:rPr>
              <w:t xml:space="preserve"> liviano y duradero, </w:t>
            </w:r>
            <w:proofErr w:type="spellStart"/>
            <w:r w:rsidRPr="00AD0BE0">
              <w:rPr>
                <w:rFonts w:asciiTheme="minorHAnsi" w:hAnsiTheme="minorHAnsi" w:cs="Arial"/>
                <w:bCs/>
                <w:sz w:val="16"/>
                <w:szCs w:val="16"/>
              </w:rPr>
              <w:t>tyvek</w:t>
            </w:r>
            <w:proofErr w:type="spellEnd"/>
            <w:r w:rsidRPr="00AD0BE0">
              <w:rPr>
                <w:rFonts w:asciiTheme="minorHAnsi" w:hAnsiTheme="minorHAnsi" w:cs="Arial"/>
                <w:sz w:val="16"/>
                <w:szCs w:val="16"/>
              </w:rPr>
              <w:t> ® es respirable a la vez que resistente al agua, a la abrasión,  plegable y portátil para parabrisas delantero de coche, medidas 149*69 cm/70 cm en color blanco, impresión a 1 tinta.</w:t>
            </w:r>
          </w:p>
        </w:tc>
        <w:tc>
          <w:tcPr>
            <w:tcW w:w="646" w:type="pct"/>
          </w:tcPr>
          <w:p w14:paraId="7C23603B"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42FAF3E" w14:textId="77777777" w:rsidR="00641ADA" w:rsidRPr="00AD0BE0" w:rsidRDefault="00641ADA" w:rsidP="00E47CB7">
            <w:pPr>
              <w:jc w:val="center"/>
              <w:rPr>
                <w:rFonts w:asciiTheme="minorHAnsi" w:hAnsiTheme="minorHAnsi" w:cstheme="minorHAnsi"/>
                <w:sz w:val="16"/>
                <w:szCs w:val="16"/>
              </w:rPr>
            </w:pPr>
            <w:r w:rsidRPr="00AD0BE0">
              <w:rPr>
                <w:rFonts w:asciiTheme="minorHAnsi" w:hAnsiTheme="minorHAnsi" w:cstheme="minorHAnsi"/>
                <w:sz w:val="16"/>
                <w:szCs w:val="16"/>
              </w:rPr>
              <w:t>250</w:t>
            </w:r>
          </w:p>
        </w:tc>
      </w:tr>
    </w:tbl>
    <w:p w14:paraId="518CC723" w14:textId="77777777" w:rsidR="000300FC" w:rsidRPr="006E01AF" w:rsidRDefault="000300FC" w:rsidP="00853DEB">
      <w:pPr>
        <w:autoSpaceDE w:val="0"/>
        <w:autoSpaceDN w:val="0"/>
        <w:adjustRightInd w:val="0"/>
        <w:rPr>
          <w:rFonts w:asciiTheme="minorHAnsi" w:hAnsiTheme="minorHAnsi" w:cstheme="minorHAnsi"/>
          <w:b/>
          <w:bCs/>
          <w:sz w:val="18"/>
          <w:szCs w:val="18"/>
        </w:rPr>
      </w:pPr>
    </w:p>
    <w:p w14:paraId="20C07B29"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DDBCB0D" w14:textId="55200A0D" w:rsidR="0066190F" w:rsidRDefault="0066190F" w:rsidP="005F5D8B">
      <w:pPr>
        <w:autoSpaceDE w:val="0"/>
        <w:autoSpaceDN w:val="0"/>
        <w:adjustRightInd w:val="0"/>
        <w:rPr>
          <w:rFonts w:asciiTheme="minorHAnsi" w:hAnsiTheme="minorHAnsi" w:cstheme="minorHAnsi"/>
          <w:b/>
          <w:sz w:val="18"/>
          <w:szCs w:val="18"/>
        </w:rPr>
      </w:pPr>
    </w:p>
    <w:p w14:paraId="492E74C8" w14:textId="4F31F7EE" w:rsidR="00937BAE" w:rsidRDefault="00937BAE" w:rsidP="005F5D8B">
      <w:pPr>
        <w:autoSpaceDE w:val="0"/>
        <w:autoSpaceDN w:val="0"/>
        <w:adjustRightInd w:val="0"/>
        <w:rPr>
          <w:rFonts w:asciiTheme="minorHAnsi" w:hAnsiTheme="minorHAnsi" w:cstheme="minorHAnsi"/>
          <w:b/>
          <w:sz w:val="18"/>
          <w:szCs w:val="18"/>
        </w:rPr>
      </w:pPr>
    </w:p>
    <w:p w14:paraId="4B0155EE" w14:textId="77777777" w:rsidR="00937BAE" w:rsidRDefault="00937BAE" w:rsidP="005F5D8B">
      <w:pPr>
        <w:autoSpaceDE w:val="0"/>
        <w:autoSpaceDN w:val="0"/>
        <w:adjustRightInd w:val="0"/>
        <w:rPr>
          <w:rFonts w:asciiTheme="minorHAnsi" w:hAnsiTheme="minorHAnsi" w:cstheme="minorHAnsi"/>
          <w:b/>
          <w:sz w:val="18"/>
          <w:szCs w:val="18"/>
        </w:rPr>
      </w:pPr>
    </w:p>
    <w:p w14:paraId="696983B4" w14:textId="77777777" w:rsidR="000300FC" w:rsidRDefault="000300F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21DF7FD5" w:rsidR="00753F31" w:rsidRDefault="00753F31" w:rsidP="00753F31">
      <w:pPr>
        <w:autoSpaceDE w:val="0"/>
        <w:autoSpaceDN w:val="0"/>
        <w:adjustRightInd w:val="0"/>
        <w:jc w:val="center"/>
        <w:rPr>
          <w:rFonts w:asciiTheme="minorHAnsi" w:hAnsiTheme="minorHAnsi" w:cstheme="minorHAnsi"/>
          <w:sz w:val="18"/>
          <w:szCs w:val="18"/>
        </w:rPr>
      </w:pPr>
    </w:p>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
        <w:gridCol w:w="972"/>
        <w:gridCol w:w="2138"/>
        <w:gridCol w:w="2320"/>
        <w:gridCol w:w="2202"/>
        <w:gridCol w:w="1431"/>
      </w:tblGrid>
      <w:tr w:rsidR="00E728D1" w:rsidRPr="006E01AF" w14:paraId="1AFEFE54" w14:textId="77777777" w:rsidTr="00641ADA">
        <w:tc>
          <w:tcPr>
            <w:tcW w:w="452" w:type="pct"/>
            <w:shd w:val="clear" w:color="auto" w:fill="F2F2F2"/>
          </w:tcPr>
          <w:p w14:paraId="50DCAD83" w14:textId="77777777" w:rsidR="00E728D1" w:rsidRPr="006E01AF" w:rsidRDefault="00E728D1" w:rsidP="00884BA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88" w:type="pct"/>
            <w:shd w:val="clear" w:color="auto" w:fill="F2F2F2"/>
          </w:tcPr>
          <w:p w14:paraId="3CF94E6F"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73" w:type="pct"/>
            <w:shd w:val="clear" w:color="auto" w:fill="F2F2F2"/>
          </w:tcPr>
          <w:p w14:paraId="4342DBFB"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164" w:type="pct"/>
            <w:shd w:val="clear" w:color="auto" w:fill="F2F2F2"/>
          </w:tcPr>
          <w:p w14:paraId="76FDF5FC"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105" w:type="pct"/>
            <w:shd w:val="clear" w:color="auto" w:fill="F2F2F2"/>
          </w:tcPr>
          <w:p w14:paraId="07D2C188"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18" w:type="pct"/>
            <w:shd w:val="clear" w:color="auto" w:fill="F2F2F2"/>
          </w:tcPr>
          <w:p w14:paraId="3B5730FC"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E728D1" w:rsidRPr="00FF77FC" w14:paraId="796BDF34" w14:textId="77777777" w:rsidTr="00641ADA">
        <w:trPr>
          <w:trHeight w:val="340"/>
        </w:trPr>
        <w:tc>
          <w:tcPr>
            <w:tcW w:w="452" w:type="pct"/>
            <w:vMerge w:val="restart"/>
            <w:shd w:val="clear" w:color="auto" w:fill="auto"/>
            <w:vAlign w:val="center"/>
          </w:tcPr>
          <w:p w14:paraId="436F9AA2" w14:textId="6B42ADDF" w:rsidR="00E728D1" w:rsidRPr="00E728D1" w:rsidRDefault="00F62F3D" w:rsidP="00884BA1">
            <w:pPr>
              <w:jc w:val="center"/>
              <w:rPr>
                <w:rFonts w:asciiTheme="minorHAnsi" w:hAnsiTheme="minorHAnsi" w:cstheme="minorHAnsi"/>
                <w:b/>
                <w:sz w:val="16"/>
                <w:szCs w:val="12"/>
                <w:lang w:val="es-MX"/>
              </w:rPr>
            </w:pPr>
            <w:r>
              <w:rPr>
                <w:rFonts w:asciiTheme="minorHAnsi" w:hAnsiTheme="minorHAnsi" w:cstheme="minorHAnsi"/>
                <w:b/>
                <w:sz w:val="16"/>
                <w:szCs w:val="14"/>
                <w:lang w:val="es-MX"/>
              </w:rPr>
              <w:t>1 a 35</w:t>
            </w:r>
          </w:p>
        </w:tc>
        <w:tc>
          <w:tcPr>
            <w:tcW w:w="488" w:type="pct"/>
            <w:vMerge w:val="restart"/>
            <w:vAlign w:val="center"/>
          </w:tcPr>
          <w:p w14:paraId="2B8C0295" w14:textId="655C131C" w:rsidR="00E728D1" w:rsidRPr="00E728D1" w:rsidRDefault="00641ADA" w:rsidP="00641ADA">
            <w:pPr>
              <w:jc w:val="center"/>
              <w:rPr>
                <w:rFonts w:asciiTheme="minorHAnsi" w:hAnsiTheme="minorHAnsi" w:cstheme="minorHAnsi"/>
                <w:b/>
                <w:sz w:val="16"/>
                <w:szCs w:val="12"/>
              </w:rPr>
            </w:pPr>
            <w:r>
              <w:rPr>
                <w:rFonts w:asciiTheme="minorHAnsi" w:hAnsiTheme="minorHAnsi" w:cstheme="minorHAnsi"/>
                <w:b/>
                <w:bCs/>
                <w:color w:val="000000"/>
                <w:sz w:val="16"/>
                <w:szCs w:val="12"/>
              </w:rPr>
              <w:t>45</w:t>
            </w:r>
            <w:r w:rsidR="00E728D1" w:rsidRPr="00E728D1">
              <w:rPr>
                <w:rFonts w:asciiTheme="minorHAnsi" w:hAnsiTheme="minorHAnsi" w:cstheme="minorHAnsi"/>
                <w:b/>
                <w:bCs/>
                <w:color w:val="000000"/>
                <w:sz w:val="16"/>
                <w:szCs w:val="12"/>
              </w:rPr>
              <w:t xml:space="preserve"> días naturales posteriores al fallo.</w:t>
            </w:r>
          </w:p>
        </w:tc>
        <w:tc>
          <w:tcPr>
            <w:tcW w:w="1073" w:type="pct"/>
            <w:vMerge w:val="restart"/>
            <w:shd w:val="clear" w:color="auto" w:fill="auto"/>
            <w:vAlign w:val="center"/>
          </w:tcPr>
          <w:p w14:paraId="354BDDC7" w14:textId="77777777" w:rsidR="00E728D1" w:rsidRPr="00E728D1" w:rsidRDefault="00E728D1" w:rsidP="00884BA1">
            <w:pPr>
              <w:jc w:val="center"/>
              <w:rPr>
                <w:rFonts w:asciiTheme="minorHAnsi" w:eastAsia="Calibri" w:hAnsiTheme="minorHAnsi" w:cstheme="minorHAnsi"/>
                <w:b/>
                <w:color w:val="000000"/>
                <w:sz w:val="16"/>
                <w:szCs w:val="12"/>
              </w:rPr>
            </w:pPr>
            <w:r w:rsidRPr="00E728D1">
              <w:rPr>
                <w:rFonts w:asciiTheme="minorHAnsi" w:hAnsiTheme="minorHAnsi" w:cstheme="minorHAnsi"/>
                <w:b/>
                <w:sz w:val="16"/>
                <w:szCs w:val="12"/>
              </w:rPr>
              <w:t>Edificio 1-A de Ciudad Universitaria.</w:t>
            </w:r>
          </w:p>
        </w:tc>
        <w:tc>
          <w:tcPr>
            <w:tcW w:w="1164" w:type="pct"/>
            <w:shd w:val="clear" w:color="auto" w:fill="auto"/>
            <w:vAlign w:val="center"/>
          </w:tcPr>
          <w:p w14:paraId="3A87F85B" w14:textId="77777777" w:rsidR="00E728D1" w:rsidRPr="00E728D1" w:rsidRDefault="00E728D1" w:rsidP="00884BA1">
            <w:pPr>
              <w:jc w:val="center"/>
              <w:rPr>
                <w:rFonts w:asciiTheme="minorHAnsi" w:eastAsia="Calibri" w:hAnsiTheme="minorHAnsi" w:cstheme="minorHAnsi"/>
                <w:b/>
                <w:color w:val="000000"/>
                <w:sz w:val="16"/>
                <w:szCs w:val="12"/>
              </w:rPr>
            </w:pPr>
          </w:p>
          <w:p w14:paraId="0D4F8577" w14:textId="77777777" w:rsidR="00E728D1" w:rsidRPr="00E728D1" w:rsidRDefault="00E728D1" w:rsidP="00884BA1">
            <w:pPr>
              <w:jc w:val="center"/>
              <w:rPr>
                <w:rFonts w:asciiTheme="minorHAnsi" w:eastAsia="Calibri" w:hAnsiTheme="minorHAnsi" w:cstheme="minorHAnsi"/>
                <w:b/>
                <w:color w:val="000000"/>
                <w:sz w:val="16"/>
                <w:szCs w:val="12"/>
              </w:rPr>
            </w:pPr>
            <w:r w:rsidRPr="00E728D1">
              <w:rPr>
                <w:rFonts w:asciiTheme="minorHAnsi" w:eastAsia="Calibri" w:hAnsiTheme="minorHAnsi" w:cstheme="minorHAnsi"/>
                <w:b/>
                <w:color w:val="000000"/>
                <w:sz w:val="16"/>
                <w:szCs w:val="12"/>
              </w:rPr>
              <w:t xml:space="preserve">Director General de Difusión y Vinculación </w:t>
            </w:r>
          </w:p>
          <w:p w14:paraId="3EBFE7DE" w14:textId="77777777" w:rsidR="00E728D1" w:rsidRPr="00E728D1" w:rsidRDefault="00E728D1" w:rsidP="00884BA1">
            <w:pPr>
              <w:jc w:val="center"/>
              <w:rPr>
                <w:rFonts w:asciiTheme="minorHAnsi" w:eastAsia="Calibri" w:hAnsiTheme="minorHAnsi" w:cstheme="minorHAnsi"/>
                <w:color w:val="000000"/>
                <w:sz w:val="16"/>
                <w:szCs w:val="12"/>
              </w:rPr>
            </w:pPr>
            <w:r w:rsidRPr="00E728D1">
              <w:rPr>
                <w:rFonts w:asciiTheme="minorHAnsi" w:eastAsia="Calibri" w:hAnsiTheme="minorHAnsi" w:cstheme="minorHAnsi"/>
                <w:color w:val="000000"/>
                <w:sz w:val="16"/>
                <w:szCs w:val="12"/>
              </w:rPr>
              <w:t>Dr. Ismael Manuel Rodríguez Herrera</w:t>
            </w:r>
          </w:p>
        </w:tc>
        <w:tc>
          <w:tcPr>
            <w:tcW w:w="1105" w:type="pct"/>
            <w:vAlign w:val="center"/>
          </w:tcPr>
          <w:p w14:paraId="632F0DFB" w14:textId="77777777" w:rsidR="00E728D1" w:rsidRPr="00E728D1" w:rsidRDefault="00E728D1" w:rsidP="00884BA1">
            <w:pPr>
              <w:jc w:val="center"/>
              <w:rPr>
                <w:rFonts w:asciiTheme="minorHAnsi" w:hAnsiTheme="minorHAnsi" w:cstheme="minorHAnsi"/>
                <w:b/>
                <w:sz w:val="16"/>
                <w:szCs w:val="12"/>
                <w:lang w:val="es-MX"/>
              </w:rPr>
            </w:pPr>
            <w:r w:rsidRPr="00E728D1">
              <w:rPr>
                <w:rStyle w:val="Hipervnculo"/>
                <w:rFonts w:asciiTheme="minorHAnsi" w:hAnsiTheme="minorHAnsi" w:cstheme="minorHAnsi"/>
                <w:sz w:val="16"/>
                <w:szCs w:val="16"/>
              </w:rPr>
              <w:t>ismael.rodriguez@edu.uaa.mx</w:t>
            </w:r>
          </w:p>
        </w:tc>
        <w:tc>
          <w:tcPr>
            <w:tcW w:w="718" w:type="pct"/>
            <w:vMerge w:val="restart"/>
            <w:vAlign w:val="center"/>
          </w:tcPr>
          <w:p w14:paraId="1F384A53" w14:textId="77777777" w:rsidR="00E728D1" w:rsidRPr="00E728D1" w:rsidRDefault="00E728D1" w:rsidP="00884BA1">
            <w:pPr>
              <w:jc w:val="center"/>
              <w:rPr>
                <w:rFonts w:asciiTheme="minorHAnsi" w:hAnsiTheme="minorHAnsi" w:cstheme="minorHAnsi"/>
                <w:b/>
                <w:sz w:val="16"/>
                <w:szCs w:val="16"/>
                <w:lang w:val="es-MX"/>
              </w:rPr>
            </w:pPr>
            <w:r w:rsidRPr="00E728D1">
              <w:rPr>
                <w:rFonts w:asciiTheme="minorHAnsi" w:hAnsiTheme="minorHAnsi" w:cstheme="minorHAnsi"/>
                <w:b/>
                <w:sz w:val="16"/>
                <w:szCs w:val="16"/>
                <w:lang w:val="es-MX"/>
              </w:rPr>
              <w:t xml:space="preserve">Suministro </w:t>
            </w:r>
          </w:p>
          <w:p w14:paraId="4D881A75" w14:textId="77777777" w:rsidR="00E728D1" w:rsidRPr="00FF77FC" w:rsidRDefault="00E728D1" w:rsidP="00884BA1">
            <w:pPr>
              <w:jc w:val="center"/>
              <w:rPr>
                <w:rFonts w:asciiTheme="minorHAnsi" w:hAnsiTheme="minorHAnsi" w:cstheme="minorHAnsi"/>
                <w:b/>
                <w:sz w:val="12"/>
                <w:szCs w:val="12"/>
                <w:lang w:val="es-MX"/>
              </w:rPr>
            </w:pPr>
            <w:r w:rsidRPr="00E728D1">
              <w:rPr>
                <w:rStyle w:val="Hipervnculo"/>
                <w:rFonts w:asciiTheme="minorHAnsi" w:hAnsiTheme="minorHAnsi" w:cstheme="minorHAnsi"/>
                <w:sz w:val="16"/>
                <w:szCs w:val="16"/>
              </w:rPr>
              <w:t>Conforme a lo establecido en el Anexo “1”</w:t>
            </w:r>
            <w:r w:rsidRPr="00E728D1">
              <w:rPr>
                <w:rFonts w:asciiTheme="minorHAnsi" w:hAnsiTheme="minorHAnsi" w:cstheme="minorHAnsi"/>
                <w:b/>
                <w:sz w:val="16"/>
                <w:szCs w:val="14"/>
                <w:lang w:val="es-MX"/>
              </w:rPr>
              <w:t xml:space="preserve"> </w:t>
            </w:r>
          </w:p>
        </w:tc>
      </w:tr>
      <w:tr w:rsidR="00641ADA" w:rsidRPr="00FF77FC" w14:paraId="18D098E0" w14:textId="77777777" w:rsidTr="00641ADA">
        <w:trPr>
          <w:trHeight w:val="340"/>
        </w:trPr>
        <w:tc>
          <w:tcPr>
            <w:tcW w:w="452" w:type="pct"/>
            <w:vMerge/>
            <w:shd w:val="clear" w:color="auto" w:fill="auto"/>
            <w:vAlign w:val="center"/>
          </w:tcPr>
          <w:p w14:paraId="3A5ED2E4" w14:textId="77777777" w:rsidR="00641ADA" w:rsidRPr="00E728D1" w:rsidRDefault="00641ADA" w:rsidP="00641ADA">
            <w:pPr>
              <w:jc w:val="center"/>
              <w:rPr>
                <w:rFonts w:asciiTheme="minorHAnsi" w:hAnsiTheme="minorHAnsi" w:cstheme="minorHAnsi"/>
                <w:b/>
                <w:sz w:val="16"/>
                <w:szCs w:val="12"/>
                <w:lang w:val="es-MX"/>
              </w:rPr>
            </w:pPr>
          </w:p>
        </w:tc>
        <w:tc>
          <w:tcPr>
            <w:tcW w:w="488" w:type="pct"/>
            <w:vMerge/>
            <w:vAlign w:val="center"/>
          </w:tcPr>
          <w:p w14:paraId="62CD3830" w14:textId="77777777" w:rsidR="00641ADA" w:rsidRPr="00E728D1" w:rsidRDefault="00641ADA" w:rsidP="00641ADA">
            <w:pPr>
              <w:jc w:val="center"/>
              <w:rPr>
                <w:rFonts w:asciiTheme="minorHAnsi" w:hAnsiTheme="minorHAnsi" w:cstheme="minorHAnsi"/>
                <w:b/>
                <w:bCs/>
                <w:color w:val="000000"/>
                <w:sz w:val="16"/>
                <w:szCs w:val="12"/>
              </w:rPr>
            </w:pPr>
          </w:p>
        </w:tc>
        <w:tc>
          <w:tcPr>
            <w:tcW w:w="1073" w:type="pct"/>
            <w:vMerge/>
            <w:shd w:val="clear" w:color="auto" w:fill="auto"/>
            <w:vAlign w:val="center"/>
          </w:tcPr>
          <w:p w14:paraId="75F16E96" w14:textId="77777777" w:rsidR="00641ADA" w:rsidRPr="00E728D1" w:rsidRDefault="00641ADA" w:rsidP="00641ADA">
            <w:pPr>
              <w:jc w:val="center"/>
              <w:rPr>
                <w:rFonts w:asciiTheme="minorHAnsi" w:hAnsiTheme="minorHAnsi" w:cstheme="minorHAnsi"/>
                <w:b/>
                <w:sz w:val="16"/>
                <w:szCs w:val="12"/>
              </w:rPr>
            </w:pPr>
          </w:p>
        </w:tc>
        <w:tc>
          <w:tcPr>
            <w:tcW w:w="1164" w:type="pct"/>
            <w:shd w:val="clear" w:color="auto" w:fill="auto"/>
            <w:vAlign w:val="center"/>
          </w:tcPr>
          <w:p w14:paraId="4DAD039D" w14:textId="77777777" w:rsidR="00641ADA" w:rsidRPr="00082829" w:rsidRDefault="00641ADA" w:rsidP="00641ADA">
            <w:pPr>
              <w:jc w:val="center"/>
              <w:rPr>
                <w:rFonts w:ascii="Calibri" w:hAnsi="Calibri" w:cs="Calibri"/>
                <w:b/>
                <w:bCs/>
                <w:sz w:val="14"/>
                <w:szCs w:val="14"/>
              </w:rPr>
            </w:pPr>
            <w:r w:rsidRPr="00082829">
              <w:rPr>
                <w:rFonts w:ascii="Calibri" w:hAnsi="Calibri" w:cs="Calibri"/>
                <w:b/>
                <w:bCs/>
                <w:sz w:val="14"/>
                <w:szCs w:val="14"/>
              </w:rPr>
              <w:t xml:space="preserve">Jefa del Departamento de Vinculación de la </w:t>
            </w:r>
            <w:proofErr w:type="spellStart"/>
            <w:r w:rsidRPr="00082829">
              <w:rPr>
                <w:rFonts w:ascii="Calibri" w:hAnsi="Calibri" w:cs="Calibri"/>
                <w:b/>
                <w:bCs/>
                <w:sz w:val="14"/>
                <w:szCs w:val="14"/>
              </w:rPr>
              <w:t>DGDyV</w:t>
            </w:r>
            <w:proofErr w:type="spellEnd"/>
          </w:p>
          <w:p w14:paraId="52FED279" w14:textId="01708D3C" w:rsidR="00641ADA" w:rsidRPr="00E728D1" w:rsidRDefault="00641ADA" w:rsidP="00641ADA">
            <w:pPr>
              <w:jc w:val="center"/>
              <w:rPr>
                <w:rFonts w:asciiTheme="minorHAnsi" w:eastAsia="Calibri" w:hAnsiTheme="minorHAnsi" w:cstheme="minorHAnsi"/>
                <w:color w:val="000000"/>
                <w:sz w:val="16"/>
                <w:szCs w:val="12"/>
              </w:rPr>
            </w:pPr>
            <w:r w:rsidRPr="00082829">
              <w:rPr>
                <w:rFonts w:ascii="Calibri" w:eastAsia="Calibri" w:hAnsi="Calibri" w:cs="Calibri"/>
                <w:color w:val="000000"/>
                <w:sz w:val="14"/>
                <w:szCs w:val="14"/>
              </w:rPr>
              <w:t>Mtra. en A. Blanca Alejandra López Gutiérrez</w:t>
            </w:r>
            <w:r w:rsidRPr="00082829">
              <w:rPr>
                <w:rFonts w:ascii="Calibri" w:hAnsi="Calibri" w:cs="Calibri"/>
                <w:b/>
                <w:sz w:val="14"/>
                <w:szCs w:val="16"/>
                <w:lang w:val="es-MX"/>
              </w:rPr>
              <w:t xml:space="preserve"> </w:t>
            </w:r>
          </w:p>
        </w:tc>
        <w:tc>
          <w:tcPr>
            <w:tcW w:w="1105" w:type="pct"/>
            <w:vAlign w:val="center"/>
          </w:tcPr>
          <w:p w14:paraId="14DD5F46" w14:textId="1426EE98" w:rsidR="00641ADA" w:rsidRPr="00E728D1" w:rsidRDefault="00641ADA" w:rsidP="00641ADA">
            <w:pPr>
              <w:jc w:val="center"/>
              <w:rPr>
                <w:rStyle w:val="Hipervnculo"/>
                <w:rFonts w:asciiTheme="minorHAnsi" w:hAnsiTheme="minorHAnsi" w:cstheme="minorHAnsi"/>
                <w:sz w:val="16"/>
                <w:szCs w:val="12"/>
              </w:rPr>
            </w:pPr>
            <w:r w:rsidRPr="00082829">
              <w:rPr>
                <w:rFonts w:ascii="Arial" w:hAnsi="Arial" w:cs="Arial"/>
                <w:color w:val="0000FF"/>
                <w:sz w:val="12"/>
                <w:szCs w:val="12"/>
                <w:u w:val="single"/>
              </w:rPr>
              <w:t>blanca.gutierrez@edu.uaa.mx</w:t>
            </w:r>
          </w:p>
        </w:tc>
        <w:tc>
          <w:tcPr>
            <w:tcW w:w="718" w:type="pct"/>
            <w:vMerge/>
            <w:vAlign w:val="center"/>
          </w:tcPr>
          <w:p w14:paraId="0B9CC8D0" w14:textId="77777777" w:rsidR="00641ADA" w:rsidRPr="006E01AF" w:rsidRDefault="00641ADA" w:rsidP="00641ADA">
            <w:pPr>
              <w:jc w:val="center"/>
              <w:rPr>
                <w:rFonts w:asciiTheme="minorHAnsi" w:hAnsiTheme="minorHAnsi" w:cstheme="minorHAnsi"/>
                <w:b/>
                <w:sz w:val="14"/>
                <w:szCs w:val="14"/>
                <w:lang w:val="es-MX"/>
              </w:rPr>
            </w:pPr>
          </w:p>
        </w:tc>
      </w:tr>
    </w:tbl>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9"/>
      </w:tblGrid>
      <w:tr w:rsidR="00E728D1" w:rsidRPr="00031736" w14:paraId="11F03F0F" w14:textId="77777777" w:rsidTr="00884BA1">
        <w:trPr>
          <w:trHeight w:val="428"/>
          <w:jc w:val="center"/>
        </w:trPr>
        <w:tc>
          <w:tcPr>
            <w:tcW w:w="10019" w:type="dxa"/>
            <w:shd w:val="clear" w:color="auto" w:fill="auto"/>
            <w:vAlign w:val="center"/>
          </w:tcPr>
          <w:p w14:paraId="15857D87" w14:textId="77777777" w:rsidR="00E728D1" w:rsidRPr="000B3928" w:rsidRDefault="00E728D1" w:rsidP="00884BA1">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 xml:space="preserve">Dirección General de </w:t>
            </w:r>
            <w:r>
              <w:rPr>
                <w:rFonts w:asciiTheme="minorHAnsi" w:hAnsiTheme="minorHAnsi" w:cstheme="minorHAnsi"/>
                <w:sz w:val="14"/>
                <w:szCs w:val="14"/>
                <w:lang w:val="es-MX"/>
              </w:rPr>
              <w:t>Difusión y Vinculación</w:t>
            </w:r>
            <w:r w:rsidRPr="000B3928">
              <w:rPr>
                <w:rFonts w:asciiTheme="minorHAnsi" w:hAnsiTheme="minorHAnsi" w:cstheme="minorHAnsi"/>
                <w:sz w:val="14"/>
                <w:szCs w:val="14"/>
                <w:lang w:val="es-MX"/>
              </w:rPr>
              <w:t xml:space="preserve">: Edificio Académico Administrativo, Piso </w:t>
            </w:r>
            <w:r>
              <w:rPr>
                <w:rFonts w:asciiTheme="minorHAnsi" w:hAnsiTheme="minorHAnsi" w:cstheme="minorHAnsi"/>
                <w:sz w:val="14"/>
                <w:szCs w:val="14"/>
                <w:lang w:val="es-MX"/>
              </w:rPr>
              <w:t>9</w:t>
            </w:r>
            <w:r w:rsidRPr="000B3928">
              <w:rPr>
                <w:rFonts w:asciiTheme="minorHAnsi" w:hAnsiTheme="minorHAnsi" w:cstheme="minorHAnsi"/>
                <w:sz w:val="14"/>
                <w:szCs w:val="14"/>
                <w:lang w:val="es-MX"/>
              </w:rPr>
              <w:t>,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w:t>
            </w:r>
            <w:r w:rsidRPr="007368E7">
              <w:rPr>
                <w:rFonts w:asciiTheme="minorHAnsi" w:hAnsiTheme="minorHAnsi" w:cstheme="minorHAnsi"/>
                <w:sz w:val="14"/>
                <w:szCs w:val="14"/>
                <w:lang w:val="es-MX"/>
              </w:rPr>
              <w:t>3001</w:t>
            </w:r>
            <w:r>
              <w:rPr>
                <w:rFonts w:asciiTheme="minorHAnsi" w:hAnsiTheme="minorHAnsi" w:cstheme="minorHAnsi"/>
                <w:sz w:val="14"/>
                <w:szCs w:val="14"/>
                <w:lang w:val="es-MX"/>
              </w:rPr>
              <w:t xml:space="preserve">2 y </w:t>
            </w:r>
            <w:r w:rsidRPr="007368E7">
              <w:rPr>
                <w:rFonts w:asciiTheme="minorHAnsi" w:hAnsiTheme="minorHAnsi" w:cstheme="minorHAnsi"/>
                <w:sz w:val="14"/>
                <w:szCs w:val="14"/>
                <w:lang w:val="es-MX"/>
              </w:rPr>
              <w:t>30013</w:t>
            </w:r>
            <w:r w:rsidRPr="000B3928">
              <w:rPr>
                <w:rFonts w:asciiTheme="minorHAnsi" w:hAnsiTheme="minorHAnsi" w:cstheme="minorHAnsi"/>
                <w:sz w:val="14"/>
                <w:szCs w:val="14"/>
                <w:lang w:val="es-MX"/>
              </w:rPr>
              <w:t>.</w:t>
            </w:r>
          </w:p>
          <w:p w14:paraId="3D2D67B4" w14:textId="77777777" w:rsidR="00E728D1" w:rsidRPr="00031736" w:rsidRDefault="00E728D1" w:rsidP="00884BA1">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w:t>
            </w:r>
            <w:r>
              <w:rPr>
                <w:rFonts w:asciiTheme="minorHAnsi" w:hAnsiTheme="minorHAnsi" w:cstheme="minorHAnsi"/>
                <w:sz w:val="14"/>
                <w:szCs w:val="14"/>
                <w:lang w:val="es-MX"/>
              </w:rPr>
              <w:t>Vinculación</w:t>
            </w:r>
            <w:r w:rsidRPr="000B3928">
              <w:rPr>
                <w:rFonts w:asciiTheme="minorHAnsi" w:hAnsiTheme="minorHAnsi" w:cstheme="minorHAnsi"/>
                <w:sz w:val="14"/>
                <w:szCs w:val="14"/>
                <w:lang w:val="es-MX"/>
              </w:rPr>
              <w:t xml:space="preserve">: Edificio Académico Administrativo, Piso </w:t>
            </w:r>
            <w:r>
              <w:rPr>
                <w:rFonts w:asciiTheme="minorHAnsi" w:hAnsiTheme="minorHAnsi" w:cstheme="minorHAnsi"/>
                <w:sz w:val="14"/>
                <w:szCs w:val="14"/>
                <w:lang w:val="es-MX"/>
              </w:rPr>
              <w:t>9</w:t>
            </w:r>
            <w:r w:rsidRPr="000B3928">
              <w:rPr>
                <w:rFonts w:asciiTheme="minorHAnsi" w:hAnsiTheme="minorHAnsi" w:cstheme="minorHAnsi"/>
                <w:sz w:val="14"/>
                <w:szCs w:val="14"/>
                <w:lang w:val="es-MX"/>
              </w:rPr>
              <w:t xml:space="preserve">,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xml:space="preserve">: 449-910-74-00  EXT. </w:t>
            </w:r>
            <w:r w:rsidRPr="007368E7">
              <w:rPr>
                <w:rFonts w:asciiTheme="minorHAnsi" w:hAnsiTheme="minorHAnsi" w:cstheme="minorHAnsi"/>
                <w:sz w:val="14"/>
                <w:szCs w:val="14"/>
                <w:lang w:val="es-MX"/>
              </w:rPr>
              <w:t>30512</w:t>
            </w:r>
            <w:r>
              <w:rPr>
                <w:rFonts w:asciiTheme="minorHAnsi" w:hAnsiTheme="minorHAnsi" w:cstheme="minorHAnsi"/>
                <w:sz w:val="14"/>
                <w:szCs w:val="14"/>
                <w:lang w:val="es-MX"/>
              </w:rPr>
              <w:t>.</w:t>
            </w:r>
          </w:p>
        </w:tc>
      </w:tr>
    </w:tbl>
    <w:p w14:paraId="4AFB803F" w14:textId="77777777" w:rsidR="00E728D1" w:rsidRPr="00E728D1" w:rsidRDefault="00E728D1" w:rsidP="00753F31">
      <w:pPr>
        <w:autoSpaceDE w:val="0"/>
        <w:autoSpaceDN w:val="0"/>
        <w:adjustRightInd w:val="0"/>
        <w:jc w:val="both"/>
        <w:rPr>
          <w:rFonts w:asciiTheme="minorHAnsi" w:hAnsiTheme="minorHAnsi" w:cstheme="minorHAnsi"/>
          <w:sz w:val="17"/>
          <w:szCs w:val="17"/>
        </w:rPr>
      </w:pPr>
    </w:p>
    <w:p w14:paraId="08168FC6" w14:textId="3EB2CC3D" w:rsidR="00753F31" w:rsidRPr="006E01AF" w:rsidRDefault="00753F31" w:rsidP="00753F31">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 xml:space="preserve">los: </w:t>
      </w:r>
      <w:r w:rsidR="00641ADA" w:rsidRPr="00641ADA">
        <w:rPr>
          <w:rFonts w:asciiTheme="minorHAnsi" w:hAnsiTheme="minorHAnsi" w:cstheme="minorHAnsi"/>
          <w:b/>
          <w:sz w:val="17"/>
          <w:szCs w:val="17"/>
        </w:rPr>
        <w:t>45</w:t>
      </w:r>
      <w:r w:rsidR="00DA2287">
        <w:rPr>
          <w:rFonts w:asciiTheme="minorHAnsi" w:hAnsiTheme="minorHAnsi" w:cstheme="minorHAnsi"/>
          <w:b/>
          <w:bCs/>
          <w:color w:val="000000"/>
          <w:sz w:val="17"/>
          <w:szCs w:val="17"/>
        </w:rPr>
        <w:t xml:space="preserve"> </w:t>
      </w:r>
      <w:r w:rsidRPr="000C677C">
        <w:rPr>
          <w:rFonts w:asciiTheme="minorHAnsi" w:hAnsiTheme="minorHAnsi" w:cstheme="minorHAnsi"/>
          <w:b/>
          <w:bCs/>
          <w:color w:val="000000"/>
          <w:sz w:val="17"/>
          <w:szCs w:val="17"/>
        </w:rPr>
        <w:t>días naturales</w:t>
      </w:r>
      <w:r w:rsidR="00DA2287">
        <w:rPr>
          <w:rFonts w:asciiTheme="minorHAnsi" w:hAnsiTheme="minorHAnsi" w:cstheme="minorHAnsi"/>
          <w:b/>
          <w:bCs/>
          <w:color w:val="000000"/>
          <w:sz w:val="17"/>
          <w:szCs w:val="17"/>
        </w:rPr>
        <w:t xml:space="preserve"> respectivamente</w:t>
      </w:r>
      <w:r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43B398A3"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xml:space="preserve">, </w:t>
      </w:r>
      <w:r w:rsidRPr="00A90F7A">
        <w:rPr>
          <w:rFonts w:asciiTheme="minorHAnsi" w:hAnsiTheme="minorHAnsi" w:cstheme="minorHAnsi"/>
          <w:sz w:val="16"/>
          <w:szCs w:val="16"/>
        </w:rPr>
        <w:t>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FA35516" w14:textId="77777777" w:rsidR="003A297D" w:rsidRPr="006E01AF" w:rsidRDefault="003A297D" w:rsidP="003A297D">
      <w:pPr>
        <w:pStyle w:val="Ttulo3"/>
        <w:jc w:val="center"/>
        <w:rPr>
          <w:rFonts w:asciiTheme="minorHAnsi" w:hAnsiTheme="minorHAnsi" w:cstheme="minorHAnsi"/>
          <w:sz w:val="18"/>
          <w:szCs w:val="18"/>
        </w:rPr>
      </w:pPr>
      <w:r w:rsidRPr="006E01AF">
        <w:rPr>
          <w:rFonts w:asciiTheme="minorHAnsi" w:hAnsiTheme="minorHAnsi" w:cstheme="minorHAnsi"/>
          <w:sz w:val="18"/>
          <w:szCs w:val="18"/>
          <w:lang w:val="x-none"/>
        </w:rPr>
        <w:t>“</w:t>
      </w:r>
      <w:proofErr w:type="spellStart"/>
      <w:r w:rsidRPr="006E01AF">
        <w:rPr>
          <w:rFonts w:asciiTheme="minorHAnsi" w:hAnsiTheme="minorHAnsi" w:cstheme="minorHAnsi"/>
          <w:sz w:val="18"/>
          <w:szCs w:val="18"/>
          <w:lang w:val="x-none"/>
        </w:rPr>
        <w:t>Acreditación</w:t>
      </w:r>
      <w:proofErr w:type="spellEnd"/>
      <w:r w:rsidRPr="006E01AF">
        <w:rPr>
          <w:rFonts w:asciiTheme="minorHAnsi" w:hAnsiTheme="minorHAnsi" w:cstheme="minorHAnsi"/>
          <w:sz w:val="18"/>
          <w:szCs w:val="18"/>
          <w:lang w:val="x-none"/>
        </w:rPr>
        <w:t xml:space="preserve"> del </w:t>
      </w:r>
      <w:proofErr w:type="spellStart"/>
      <w:r w:rsidRPr="006E01AF">
        <w:rPr>
          <w:rFonts w:asciiTheme="minorHAnsi" w:hAnsiTheme="minorHAnsi" w:cstheme="minorHAnsi"/>
          <w:sz w:val="18"/>
          <w:szCs w:val="18"/>
          <w:lang w:val="x-none"/>
        </w:rPr>
        <w:t>Licitante</w:t>
      </w:r>
      <w:proofErr w:type="spellEnd"/>
      <w:r w:rsidRPr="006E01AF">
        <w:rPr>
          <w:rFonts w:asciiTheme="minorHAnsi" w:hAnsiTheme="minorHAnsi" w:cstheme="minorHAnsi"/>
          <w:sz w:val="18"/>
          <w:szCs w:val="18"/>
          <w:lang w:val="x-none"/>
        </w:rPr>
        <w:t>”</w:t>
      </w:r>
    </w:p>
    <w:p w14:paraId="0803E6D7" w14:textId="77777777" w:rsidR="003A297D" w:rsidRPr="006E01AF" w:rsidRDefault="003A297D" w:rsidP="003A297D">
      <w:pPr>
        <w:rPr>
          <w:rFonts w:asciiTheme="minorHAnsi" w:hAnsiTheme="minorHAnsi" w:cstheme="minorHAnsi"/>
          <w:lang w:val="es-MX"/>
        </w:rPr>
      </w:pPr>
    </w:p>
    <w:p w14:paraId="18BB8247" w14:textId="77777777" w:rsidR="003A297D" w:rsidRPr="006E01AF" w:rsidRDefault="003A297D" w:rsidP="003A297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6C818BCC" w14:textId="77777777" w:rsidR="003A297D" w:rsidRPr="006E01AF" w:rsidRDefault="003A297D" w:rsidP="003A297D">
      <w:pPr>
        <w:jc w:val="center"/>
        <w:rPr>
          <w:rFonts w:asciiTheme="minorHAnsi" w:hAnsiTheme="minorHAnsi" w:cstheme="minorHAnsi"/>
          <w:b/>
          <w:color w:val="000000"/>
          <w:sz w:val="18"/>
          <w:szCs w:val="18"/>
        </w:rPr>
      </w:pPr>
    </w:p>
    <w:p w14:paraId="40DCFF2E" w14:textId="77777777" w:rsidR="003A297D" w:rsidRPr="006E01AF" w:rsidRDefault="003A297D" w:rsidP="003A297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razpin</w:t>
      </w:r>
      <w:proofErr w:type="spellEnd"/>
      <w:r>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9365B1A" w14:textId="77777777" w:rsidR="003A297D" w:rsidRPr="006E01AF" w:rsidRDefault="003A297D" w:rsidP="003A297D">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3A297D" w:rsidRPr="00D62B58" w14:paraId="2517AAFC" w14:textId="77777777" w:rsidTr="00E47CB7">
        <w:trPr>
          <w:trHeight w:val="211"/>
          <w:jc w:val="center"/>
        </w:trPr>
        <w:tc>
          <w:tcPr>
            <w:tcW w:w="9706" w:type="dxa"/>
            <w:gridSpan w:val="7"/>
            <w:vAlign w:val="bottom"/>
          </w:tcPr>
          <w:p w14:paraId="3551FB04"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3A297D" w:rsidRPr="00D62B58" w14:paraId="6D115413" w14:textId="77777777" w:rsidTr="00E47CB7">
        <w:trPr>
          <w:trHeight w:val="211"/>
          <w:jc w:val="center"/>
        </w:trPr>
        <w:tc>
          <w:tcPr>
            <w:tcW w:w="9706" w:type="dxa"/>
            <w:gridSpan w:val="7"/>
            <w:vAlign w:val="bottom"/>
          </w:tcPr>
          <w:p w14:paraId="180759EB" w14:textId="77777777" w:rsidR="003A297D" w:rsidRPr="00D62B58" w:rsidRDefault="003A297D" w:rsidP="00E47CB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3A297D" w:rsidRPr="00D62B58" w14:paraId="62AD91BB" w14:textId="77777777" w:rsidTr="00E47CB7">
        <w:trPr>
          <w:trHeight w:val="281"/>
          <w:jc w:val="center"/>
        </w:trPr>
        <w:tc>
          <w:tcPr>
            <w:tcW w:w="9706" w:type="dxa"/>
            <w:gridSpan w:val="7"/>
            <w:vAlign w:val="bottom"/>
          </w:tcPr>
          <w:p w14:paraId="4CD35696"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3A297D" w:rsidRPr="00D62B58" w14:paraId="595CE37C" w14:textId="77777777" w:rsidTr="00E47CB7">
        <w:trPr>
          <w:trHeight w:val="130"/>
          <w:jc w:val="center"/>
        </w:trPr>
        <w:tc>
          <w:tcPr>
            <w:tcW w:w="9706" w:type="dxa"/>
            <w:gridSpan w:val="7"/>
            <w:vAlign w:val="bottom"/>
          </w:tcPr>
          <w:p w14:paraId="37BC9996"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3A297D" w:rsidRPr="00D62B58" w14:paraId="7716C271" w14:textId="77777777" w:rsidTr="00E47CB7">
        <w:trPr>
          <w:trHeight w:val="175"/>
          <w:jc w:val="center"/>
        </w:trPr>
        <w:tc>
          <w:tcPr>
            <w:tcW w:w="4932" w:type="dxa"/>
            <w:gridSpan w:val="3"/>
            <w:vAlign w:val="bottom"/>
          </w:tcPr>
          <w:p w14:paraId="5B8FFDA3"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E023E24"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3A297D" w:rsidRPr="00D62B58" w14:paraId="5854355E" w14:textId="77777777" w:rsidTr="00E47CB7">
        <w:trPr>
          <w:trHeight w:val="222"/>
          <w:jc w:val="center"/>
        </w:trPr>
        <w:tc>
          <w:tcPr>
            <w:tcW w:w="4932" w:type="dxa"/>
            <w:gridSpan w:val="3"/>
            <w:vAlign w:val="center"/>
          </w:tcPr>
          <w:p w14:paraId="3F2E6150"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71580211"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3A297D" w:rsidRPr="00D62B58" w14:paraId="08164578" w14:textId="77777777" w:rsidTr="00E47CB7">
        <w:trPr>
          <w:trHeight w:val="225"/>
          <w:jc w:val="center"/>
        </w:trPr>
        <w:tc>
          <w:tcPr>
            <w:tcW w:w="4932" w:type="dxa"/>
            <w:gridSpan w:val="3"/>
            <w:vAlign w:val="bottom"/>
          </w:tcPr>
          <w:p w14:paraId="31904645"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06E486DB"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Fax:</w:t>
            </w:r>
          </w:p>
        </w:tc>
      </w:tr>
      <w:tr w:rsidR="003A297D" w:rsidRPr="00D62B58" w14:paraId="4B51050B" w14:textId="77777777" w:rsidTr="00E47CB7">
        <w:trPr>
          <w:trHeight w:val="258"/>
          <w:jc w:val="center"/>
        </w:trPr>
        <w:tc>
          <w:tcPr>
            <w:tcW w:w="9706" w:type="dxa"/>
            <w:gridSpan w:val="7"/>
            <w:vAlign w:val="bottom"/>
          </w:tcPr>
          <w:p w14:paraId="5973D220"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3A297D" w:rsidRPr="00D62B58" w14:paraId="32C61B66" w14:textId="77777777" w:rsidTr="00E47CB7">
        <w:trPr>
          <w:trHeight w:val="117"/>
          <w:jc w:val="center"/>
        </w:trPr>
        <w:tc>
          <w:tcPr>
            <w:tcW w:w="7175" w:type="dxa"/>
            <w:gridSpan w:val="5"/>
            <w:vAlign w:val="bottom"/>
          </w:tcPr>
          <w:p w14:paraId="7E3B54A7"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452B8CD2"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Fecha:</w:t>
            </w:r>
          </w:p>
        </w:tc>
      </w:tr>
      <w:tr w:rsidR="003A297D" w:rsidRPr="00D62B58" w14:paraId="6258B91E" w14:textId="77777777" w:rsidTr="00E47CB7">
        <w:trPr>
          <w:trHeight w:val="309"/>
          <w:jc w:val="center"/>
        </w:trPr>
        <w:tc>
          <w:tcPr>
            <w:tcW w:w="9706" w:type="dxa"/>
            <w:gridSpan w:val="7"/>
          </w:tcPr>
          <w:p w14:paraId="7515D9FD"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3A297D" w:rsidRPr="00D62B58" w14:paraId="443FCC43" w14:textId="77777777" w:rsidTr="00E47CB7">
        <w:trPr>
          <w:trHeight w:val="129"/>
          <w:jc w:val="center"/>
        </w:trPr>
        <w:tc>
          <w:tcPr>
            <w:tcW w:w="9706" w:type="dxa"/>
            <w:gridSpan w:val="7"/>
          </w:tcPr>
          <w:p w14:paraId="00C297A2"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Pr>
                <w:rFonts w:asciiTheme="minorHAnsi" w:hAnsiTheme="minorHAnsi" w:cstheme="minorHAnsi"/>
                <w:sz w:val="18"/>
                <w:szCs w:val="18"/>
              </w:rPr>
              <w:t xml:space="preserve"> (folio mercantil, fecha y lugar):</w:t>
            </w:r>
          </w:p>
        </w:tc>
      </w:tr>
      <w:tr w:rsidR="003A297D" w:rsidRPr="00D62B58" w14:paraId="3AD60E85" w14:textId="77777777" w:rsidTr="00E47CB7">
        <w:trPr>
          <w:trHeight w:val="281"/>
          <w:jc w:val="center"/>
        </w:trPr>
        <w:tc>
          <w:tcPr>
            <w:tcW w:w="9706" w:type="dxa"/>
            <w:gridSpan w:val="7"/>
          </w:tcPr>
          <w:p w14:paraId="5E8BF8D6"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3A297D" w:rsidRPr="00D62B58" w14:paraId="01D5C1E7" w14:textId="77777777" w:rsidTr="00E47CB7">
        <w:trPr>
          <w:jc w:val="center"/>
        </w:trPr>
        <w:tc>
          <w:tcPr>
            <w:tcW w:w="9706" w:type="dxa"/>
            <w:gridSpan w:val="7"/>
          </w:tcPr>
          <w:p w14:paraId="40F7E9EB" w14:textId="77777777" w:rsidR="003A297D" w:rsidRPr="00D62B58" w:rsidRDefault="003A297D" w:rsidP="00E47CB7">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3A297D" w:rsidRPr="00D62B58" w14:paraId="3FFDB7BA" w14:textId="77777777" w:rsidTr="00E47CB7">
        <w:trPr>
          <w:trHeight w:val="173"/>
          <w:jc w:val="center"/>
        </w:trPr>
        <w:tc>
          <w:tcPr>
            <w:tcW w:w="1838" w:type="dxa"/>
          </w:tcPr>
          <w:p w14:paraId="007C731E"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41590238"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0EB6F149"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1B53472D"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64DE5207"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 de Participación</w:t>
            </w:r>
          </w:p>
        </w:tc>
      </w:tr>
      <w:tr w:rsidR="003A297D" w:rsidRPr="00D62B58" w14:paraId="63C470F3" w14:textId="77777777" w:rsidTr="00E47CB7">
        <w:trPr>
          <w:trHeight w:val="91"/>
          <w:jc w:val="center"/>
        </w:trPr>
        <w:tc>
          <w:tcPr>
            <w:tcW w:w="1838" w:type="dxa"/>
          </w:tcPr>
          <w:p w14:paraId="037E249A"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194EED1B" w14:textId="77777777" w:rsidR="003A297D" w:rsidRPr="00D62B58" w:rsidRDefault="003A297D" w:rsidP="00E47CB7">
            <w:pPr>
              <w:rPr>
                <w:rFonts w:asciiTheme="minorHAnsi" w:hAnsiTheme="minorHAnsi" w:cstheme="minorHAnsi"/>
                <w:sz w:val="18"/>
                <w:szCs w:val="18"/>
              </w:rPr>
            </w:pPr>
          </w:p>
        </w:tc>
        <w:tc>
          <w:tcPr>
            <w:tcW w:w="2197" w:type="dxa"/>
            <w:gridSpan w:val="2"/>
          </w:tcPr>
          <w:p w14:paraId="03EAF164" w14:textId="77777777" w:rsidR="003A297D" w:rsidRPr="00D62B58" w:rsidRDefault="003A297D" w:rsidP="00E47CB7">
            <w:pPr>
              <w:rPr>
                <w:rFonts w:asciiTheme="minorHAnsi" w:hAnsiTheme="minorHAnsi" w:cstheme="minorHAnsi"/>
                <w:sz w:val="18"/>
                <w:szCs w:val="18"/>
              </w:rPr>
            </w:pPr>
          </w:p>
        </w:tc>
        <w:tc>
          <w:tcPr>
            <w:tcW w:w="1945" w:type="dxa"/>
            <w:gridSpan w:val="2"/>
          </w:tcPr>
          <w:p w14:paraId="673B2EDD" w14:textId="77777777" w:rsidR="003A297D" w:rsidRPr="00D62B58" w:rsidRDefault="003A297D" w:rsidP="00E47CB7">
            <w:pPr>
              <w:rPr>
                <w:rFonts w:asciiTheme="minorHAnsi" w:hAnsiTheme="minorHAnsi" w:cstheme="minorHAnsi"/>
                <w:sz w:val="18"/>
                <w:szCs w:val="18"/>
              </w:rPr>
            </w:pPr>
          </w:p>
        </w:tc>
        <w:tc>
          <w:tcPr>
            <w:tcW w:w="2025" w:type="dxa"/>
          </w:tcPr>
          <w:p w14:paraId="6481D48F" w14:textId="77777777" w:rsidR="003A297D" w:rsidRPr="00D62B58" w:rsidRDefault="003A297D" w:rsidP="00E47CB7">
            <w:pPr>
              <w:rPr>
                <w:rFonts w:asciiTheme="minorHAnsi" w:hAnsiTheme="minorHAnsi" w:cstheme="minorHAnsi"/>
                <w:sz w:val="18"/>
                <w:szCs w:val="18"/>
              </w:rPr>
            </w:pPr>
          </w:p>
        </w:tc>
      </w:tr>
      <w:tr w:rsidR="003A297D" w:rsidRPr="00D62B58" w14:paraId="762F97C1" w14:textId="77777777" w:rsidTr="00E47CB7">
        <w:trPr>
          <w:trHeight w:val="151"/>
          <w:jc w:val="center"/>
        </w:trPr>
        <w:tc>
          <w:tcPr>
            <w:tcW w:w="1838" w:type="dxa"/>
          </w:tcPr>
          <w:p w14:paraId="022E15EA"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D0B5A3F" w14:textId="77777777" w:rsidR="003A297D" w:rsidRPr="00D62B58" w:rsidRDefault="003A297D" w:rsidP="00E47CB7">
            <w:pPr>
              <w:rPr>
                <w:rFonts w:asciiTheme="minorHAnsi" w:hAnsiTheme="minorHAnsi" w:cstheme="minorHAnsi"/>
                <w:sz w:val="18"/>
                <w:szCs w:val="18"/>
              </w:rPr>
            </w:pPr>
          </w:p>
        </w:tc>
        <w:tc>
          <w:tcPr>
            <w:tcW w:w="2197" w:type="dxa"/>
            <w:gridSpan w:val="2"/>
          </w:tcPr>
          <w:p w14:paraId="7791EB1E" w14:textId="77777777" w:rsidR="003A297D" w:rsidRPr="00D62B58" w:rsidRDefault="003A297D" w:rsidP="00E47CB7">
            <w:pPr>
              <w:rPr>
                <w:rFonts w:asciiTheme="minorHAnsi" w:hAnsiTheme="minorHAnsi" w:cstheme="minorHAnsi"/>
                <w:sz w:val="18"/>
                <w:szCs w:val="18"/>
              </w:rPr>
            </w:pPr>
          </w:p>
        </w:tc>
        <w:tc>
          <w:tcPr>
            <w:tcW w:w="1945" w:type="dxa"/>
            <w:gridSpan w:val="2"/>
          </w:tcPr>
          <w:p w14:paraId="33F5D2A3" w14:textId="77777777" w:rsidR="003A297D" w:rsidRPr="00D62B58" w:rsidRDefault="003A297D" w:rsidP="00E47CB7">
            <w:pPr>
              <w:rPr>
                <w:rFonts w:asciiTheme="minorHAnsi" w:hAnsiTheme="minorHAnsi" w:cstheme="minorHAnsi"/>
                <w:sz w:val="18"/>
                <w:szCs w:val="18"/>
              </w:rPr>
            </w:pPr>
          </w:p>
        </w:tc>
        <w:tc>
          <w:tcPr>
            <w:tcW w:w="2025" w:type="dxa"/>
          </w:tcPr>
          <w:p w14:paraId="789E910D" w14:textId="77777777" w:rsidR="003A297D" w:rsidRPr="00D62B58" w:rsidRDefault="003A297D" w:rsidP="00E47CB7">
            <w:pPr>
              <w:rPr>
                <w:rFonts w:asciiTheme="minorHAnsi" w:hAnsiTheme="minorHAnsi" w:cstheme="minorHAnsi"/>
                <w:sz w:val="18"/>
                <w:szCs w:val="18"/>
              </w:rPr>
            </w:pPr>
          </w:p>
        </w:tc>
      </w:tr>
      <w:tr w:rsidR="003A297D" w:rsidRPr="00D62B58" w14:paraId="0A22C2BD" w14:textId="77777777" w:rsidTr="00E47CB7">
        <w:trPr>
          <w:trHeight w:val="84"/>
          <w:jc w:val="center"/>
        </w:trPr>
        <w:tc>
          <w:tcPr>
            <w:tcW w:w="1838" w:type="dxa"/>
          </w:tcPr>
          <w:p w14:paraId="1ADDC705"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4928C0B1" w14:textId="77777777" w:rsidR="003A297D" w:rsidRPr="00D62B58" w:rsidRDefault="003A297D" w:rsidP="00E47CB7">
            <w:pPr>
              <w:rPr>
                <w:rFonts w:asciiTheme="minorHAnsi" w:hAnsiTheme="minorHAnsi" w:cstheme="minorHAnsi"/>
                <w:sz w:val="18"/>
                <w:szCs w:val="18"/>
              </w:rPr>
            </w:pPr>
          </w:p>
        </w:tc>
        <w:tc>
          <w:tcPr>
            <w:tcW w:w="2197" w:type="dxa"/>
            <w:gridSpan w:val="2"/>
          </w:tcPr>
          <w:p w14:paraId="3B7510C8" w14:textId="77777777" w:rsidR="003A297D" w:rsidRPr="00D62B58" w:rsidRDefault="003A297D" w:rsidP="00E47CB7">
            <w:pPr>
              <w:rPr>
                <w:rFonts w:asciiTheme="minorHAnsi" w:hAnsiTheme="minorHAnsi" w:cstheme="minorHAnsi"/>
                <w:sz w:val="18"/>
                <w:szCs w:val="18"/>
              </w:rPr>
            </w:pPr>
          </w:p>
        </w:tc>
        <w:tc>
          <w:tcPr>
            <w:tcW w:w="1945" w:type="dxa"/>
            <w:gridSpan w:val="2"/>
          </w:tcPr>
          <w:p w14:paraId="15119144" w14:textId="77777777" w:rsidR="003A297D" w:rsidRPr="00D62B58" w:rsidRDefault="003A297D" w:rsidP="00E47CB7">
            <w:pPr>
              <w:rPr>
                <w:rFonts w:asciiTheme="minorHAnsi" w:hAnsiTheme="minorHAnsi" w:cstheme="minorHAnsi"/>
                <w:sz w:val="18"/>
                <w:szCs w:val="18"/>
              </w:rPr>
            </w:pPr>
          </w:p>
        </w:tc>
        <w:tc>
          <w:tcPr>
            <w:tcW w:w="2025" w:type="dxa"/>
          </w:tcPr>
          <w:p w14:paraId="5DFE918D" w14:textId="77777777" w:rsidR="003A297D" w:rsidRPr="00D62B58" w:rsidRDefault="003A297D" w:rsidP="00E47CB7">
            <w:pPr>
              <w:rPr>
                <w:rFonts w:asciiTheme="minorHAnsi" w:hAnsiTheme="minorHAnsi" w:cstheme="minorHAnsi"/>
                <w:sz w:val="18"/>
                <w:szCs w:val="18"/>
              </w:rPr>
            </w:pPr>
          </w:p>
        </w:tc>
      </w:tr>
      <w:tr w:rsidR="003A297D" w:rsidRPr="00D62B58" w14:paraId="6EF99283" w14:textId="77777777" w:rsidTr="00E47CB7">
        <w:trPr>
          <w:trHeight w:val="360"/>
          <w:jc w:val="center"/>
        </w:trPr>
        <w:tc>
          <w:tcPr>
            <w:tcW w:w="9706" w:type="dxa"/>
            <w:gridSpan w:val="7"/>
            <w:vAlign w:val="bottom"/>
          </w:tcPr>
          <w:p w14:paraId="72959171"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7768C2B" w14:textId="77777777" w:rsidR="003A297D" w:rsidRDefault="003A297D" w:rsidP="003A297D">
      <w:pPr>
        <w:rPr>
          <w:rFonts w:asciiTheme="minorHAnsi" w:hAnsiTheme="minorHAnsi" w:cstheme="minorHAnsi"/>
          <w:b/>
          <w:sz w:val="18"/>
          <w:szCs w:val="18"/>
        </w:rPr>
      </w:pPr>
    </w:p>
    <w:p w14:paraId="19EC5312" w14:textId="77777777" w:rsidR="003A297D" w:rsidRPr="00D62B58" w:rsidRDefault="003A297D" w:rsidP="003A297D">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1A3BA059" w14:textId="77777777" w:rsidR="003A297D" w:rsidRDefault="003A297D" w:rsidP="003A297D">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3A297D" w:rsidRPr="00D62B58" w14:paraId="52A4F0CE" w14:textId="77777777" w:rsidTr="00E47CB7">
        <w:trPr>
          <w:trHeight w:val="359"/>
          <w:jc w:val="center"/>
        </w:trPr>
        <w:tc>
          <w:tcPr>
            <w:tcW w:w="9697" w:type="dxa"/>
            <w:gridSpan w:val="2"/>
          </w:tcPr>
          <w:p w14:paraId="7C8342C1"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3A297D" w:rsidRPr="00D62B58" w14:paraId="314AF809" w14:textId="77777777" w:rsidTr="00E47CB7">
        <w:trPr>
          <w:trHeight w:val="80"/>
          <w:jc w:val="center"/>
        </w:trPr>
        <w:tc>
          <w:tcPr>
            <w:tcW w:w="9697" w:type="dxa"/>
            <w:gridSpan w:val="2"/>
          </w:tcPr>
          <w:p w14:paraId="1CB6F112" w14:textId="77777777" w:rsidR="003A297D" w:rsidRPr="00D62B58" w:rsidRDefault="003A297D" w:rsidP="00E47CB7">
            <w:pPr>
              <w:rPr>
                <w:rFonts w:asciiTheme="minorHAnsi" w:hAnsiTheme="minorHAnsi" w:cstheme="minorHAnsi"/>
                <w:sz w:val="18"/>
                <w:szCs w:val="18"/>
              </w:rPr>
            </w:pPr>
          </w:p>
        </w:tc>
      </w:tr>
      <w:tr w:rsidR="003A297D" w:rsidRPr="00D62B58" w14:paraId="33C41844" w14:textId="77777777" w:rsidTr="00E47CB7">
        <w:trPr>
          <w:trHeight w:val="363"/>
          <w:jc w:val="center"/>
        </w:trPr>
        <w:tc>
          <w:tcPr>
            <w:tcW w:w="5749" w:type="dxa"/>
          </w:tcPr>
          <w:p w14:paraId="241A4976"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1F8105B1" w14:textId="77777777" w:rsidR="003A297D" w:rsidRPr="00D62B58" w:rsidRDefault="003A297D" w:rsidP="00E47CB7">
            <w:pPr>
              <w:rPr>
                <w:rFonts w:asciiTheme="minorHAnsi" w:hAnsiTheme="minorHAnsi" w:cstheme="minorHAnsi"/>
                <w:sz w:val="18"/>
                <w:szCs w:val="18"/>
              </w:rPr>
            </w:pPr>
            <w:r>
              <w:rPr>
                <w:rFonts w:asciiTheme="minorHAnsi" w:hAnsiTheme="minorHAnsi" w:cstheme="minorHAnsi"/>
                <w:sz w:val="18"/>
                <w:szCs w:val="18"/>
              </w:rPr>
              <w:t>CURP:</w:t>
            </w:r>
          </w:p>
        </w:tc>
      </w:tr>
      <w:tr w:rsidR="003A297D" w:rsidRPr="00D62B58" w14:paraId="2DB16271" w14:textId="77777777" w:rsidTr="00E47CB7">
        <w:trPr>
          <w:trHeight w:val="99"/>
          <w:jc w:val="center"/>
        </w:trPr>
        <w:tc>
          <w:tcPr>
            <w:tcW w:w="9697" w:type="dxa"/>
            <w:gridSpan w:val="2"/>
          </w:tcPr>
          <w:p w14:paraId="04E3AEB1"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3A297D" w:rsidRPr="00D62B58" w14:paraId="03ED1E66" w14:textId="77777777" w:rsidTr="00E47CB7">
        <w:trPr>
          <w:trHeight w:val="363"/>
          <w:jc w:val="center"/>
        </w:trPr>
        <w:tc>
          <w:tcPr>
            <w:tcW w:w="5749" w:type="dxa"/>
          </w:tcPr>
          <w:p w14:paraId="091A4DFD"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512E9A95"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Fecha:</w:t>
            </w:r>
          </w:p>
        </w:tc>
      </w:tr>
      <w:tr w:rsidR="003A297D" w:rsidRPr="00D62B58" w14:paraId="21DE0EE4" w14:textId="77777777" w:rsidTr="00E47CB7">
        <w:trPr>
          <w:trHeight w:val="202"/>
          <w:jc w:val="center"/>
        </w:trPr>
        <w:tc>
          <w:tcPr>
            <w:tcW w:w="9697" w:type="dxa"/>
            <w:gridSpan w:val="2"/>
          </w:tcPr>
          <w:p w14:paraId="3AB3E17B" w14:textId="77777777" w:rsidR="003A297D" w:rsidRPr="00D62B58" w:rsidRDefault="003A297D" w:rsidP="00E47CB7">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5EEE072F" w14:textId="77777777" w:rsidR="003A297D" w:rsidRDefault="003A297D" w:rsidP="003A297D">
      <w:pPr>
        <w:ind w:right="617"/>
        <w:jc w:val="center"/>
        <w:rPr>
          <w:rFonts w:asciiTheme="minorHAnsi" w:hAnsiTheme="minorHAnsi" w:cstheme="minorHAnsi"/>
          <w:iCs/>
          <w:sz w:val="18"/>
          <w:szCs w:val="18"/>
        </w:rPr>
      </w:pPr>
    </w:p>
    <w:p w14:paraId="6C96856A" w14:textId="77777777" w:rsidR="003A297D" w:rsidRDefault="003A297D" w:rsidP="003A297D">
      <w:pPr>
        <w:ind w:right="617"/>
        <w:jc w:val="center"/>
        <w:rPr>
          <w:rFonts w:asciiTheme="minorHAnsi" w:hAnsiTheme="minorHAnsi" w:cstheme="minorHAnsi"/>
          <w:iCs/>
          <w:sz w:val="18"/>
          <w:szCs w:val="18"/>
        </w:rPr>
      </w:pPr>
    </w:p>
    <w:p w14:paraId="65893090" w14:textId="77777777" w:rsidR="003A297D" w:rsidRPr="006E01AF" w:rsidRDefault="003A297D" w:rsidP="003A297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5B18E44B" w14:textId="77777777" w:rsidR="003A297D" w:rsidRPr="006E01AF" w:rsidRDefault="003A297D" w:rsidP="003A297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64FB053C" w14:textId="77777777" w:rsidR="003A297D" w:rsidRPr="006E01AF" w:rsidRDefault="003A297D" w:rsidP="003A297D">
      <w:pPr>
        <w:ind w:right="617"/>
        <w:jc w:val="center"/>
        <w:rPr>
          <w:rFonts w:asciiTheme="minorHAnsi" w:hAnsiTheme="minorHAnsi" w:cstheme="minorHAnsi"/>
          <w:sz w:val="18"/>
          <w:szCs w:val="18"/>
        </w:rPr>
      </w:pPr>
    </w:p>
    <w:p w14:paraId="0D04AF88" w14:textId="77777777" w:rsidR="003A297D" w:rsidRPr="006E01AF" w:rsidRDefault="003A297D" w:rsidP="003A297D">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07CEBAFE" w14:textId="77777777" w:rsidR="003A297D" w:rsidRPr="006E01AF" w:rsidRDefault="003A297D" w:rsidP="003A297D">
      <w:pPr>
        <w:jc w:val="center"/>
        <w:rPr>
          <w:rFonts w:asciiTheme="minorHAnsi" w:hAnsiTheme="minorHAnsi" w:cstheme="minorHAnsi"/>
          <w:sz w:val="18"/>
          <w:szCs w:val="18"/>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0"/>
          <w:footerReference w:type="even" r:id="rId11"/>
          <w:footerReference w:type="default" r:id="rId12"/>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BB61594" w14:textId="77777777" w:rsidR="00CE1B46" w:rsidRPr="006E01AF" w:rsidRDefault="00CE1B46" w:rsidP="00CE1B46">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5366B365" w14:textId="77777777" w:rsidR="00CE1B46" w:rsidRPr="006E01AF" w:rsidRDefault="00CE1B46" w:rsidP="00CE1B46">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5FD015C" w14:textId="77777777" w:rsidR="00CE1B46" w:rsidRPr="006E01AF" w:rsidRDefault="00CE1B46" w:rsidP="00CE1B46">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629EDD3" w14:textId="77777777" w:rsidR="00CE1B46" w:rsidRPr="006E01AF" w:rsidRDefault="00CE1B46" w:rsidP="00CE1B46">
      <w:pPr>
        <w:pStyle w:val="Textodebloque"/>
        <w:ind w:left="0" w:right="0"/>
        <w:jc w:val="center"/>
        <w:rPr>
          <w:rFonts w:asciiTheme="minorHAnsi" w:hAnsiTheme="minorHAnsi" w:cstheme="minorHAnsi"/>
          <w:sz w:val="18"/>
          <w:szCs w:val="18"/>
        </w:rPr>
      </w:pPr>
    </w:p>
    <w:p w14:paraId="4195BBD3" w14:textId="77777777" w:rsidR="00CE1B46" w:rsidRPr="006E01AF" w:rsidRDefault="00CE1B46" w:rsidP="00CE1B46">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28537761" w14:textId="77777777" w:rsidR="00CE1B46" w:rsidRPr="006E01AF" w:rsidRDefault="00CE1B46" w:rsidP="00CE1B46">
      <w:pPr>
        <w:ind w:left="1134" w:right="617" w:hanging="1134"/>
        <w:jc w:val="both"/>
        <w:rPr>
          <w:rFonts w:asciiTheme="minorHAnsi" w:hAnsiTheme="minorHAnsi" w:cstheme="minorHAnsi"/>
          <w:sz w:val="18"/>
          <w:szCs w:val="18"/>
        </w:rPr>
      </w:pPr>
    </w:p>
    <w:p w14:paraId="25178308" w14:textId="77777777" w:rsidR="00CE1B46" w:rsidRPr="006E01AF" w:rsidRDefault="00CE1B46" w:rsidP="00CE1B4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20A85A1" w14:textId="77777777" w:rsidR="00CE1B46" w:rsidRPr="006E01AF" w:rsidRDefault="00CE1B46" w:rsidP="00CE1B4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8B51C0C" w14:textId="77777777" w:rsidR="00CE1B46" w:rsidRPr="006E01AF" w:rsidRDefault="00CE1B46" w:rsidP="00CE1B4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701D8CB" w14:textId="77777777" w:rsidR="00CE1B46" w:rsidRPr="006E01AF" w:rsidRDefault="00CE1B46" w:rsidP="00CE1B46">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CE6B4D2" w14:textId="77777777" w:rsidR="00CE1B46" w:rsidRPr="006E01AF" w:rsidRDefault="00CE1B46" w:rsidP="00CE1B46">
      <w:pPr>
        <w:ind w:left="1134" w:right="617" w:hanging="1134"/>
        <w:jc w:val="both"/>
        <w:rPr>
          <w:rFonts w:asciiTheme="minorHAnsi" w:hAnsiTheme="minorHAnsi" w:cstheme="minorHAnsi"/>
          <w:sz w:val="18"/>
          <w:szCs w:val="18"/>
        </w:rPr>
      </w:pPr>
    </w:p>
    <w:p w14:paraId="79B3A44B" w14:textId="77777777" w:rsidR="00CE1B46" w:rsidRPr="006E01AF" w:rsidRDefault="00CE1B46" w:rsidP="00CE1B46">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BB2C070"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CE1B46" w:rsidRPr="00031736" w14:paraId="0C3DC634" w14:textId="77777777" w:rsidTr="00683885">
        <w:trPr>
          <w:jc w:val="center"/>
        </w:trPr>
        <w:tc>
          <w:tcPr>
            <w:tcW w:w="455" w:type="pct"/>
            <w:shd w:val="clear" w:color="auto" w:fill="D9D9D9"/>
            <w:vAlign w:val="center"/>
          </w:tcPr>
          <w:p w14:paraId="138D77CF"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353A0210" w14:textId="77777777" w:rsidR="00CE1B46" w:rsidRPr="00031736" w:rsidRDefault="00CE1B46" w:rsidP="00683885">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D6DECB1"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4D1E03B6"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13814CEA"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627060C8"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CE1B46" w:rsidRPr="00031736" w14:paraId="1BFBF9E1" w14:textId="77777777" w:rsidTr="00683885">
        <w:trPr>
          <w:trHeight w:val="156"/>
          <w:jc w:val="center"/>
        </w:trPr>
        <w:tc>
          <w:tcPr>
            <w:tcW w:w="455" w:type="pct"/>
            <w:shd w:val="clear" w:color="auto" w:fill="auto"/>
          </w:tcPr>
          <w:p w14:paraId="38E981CC"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35" w:type="pct"/>
          </w:tcPr>
          <w:p w14:paraId="71253ED5" w14:textId="5524F282" w:rsidR="00CE1B46" w:rsidRPr="00801B65" w:rsidRDefault="00CE1B46" w:rsidP="00801B65">
            <w:pPr>
              <w:autoSpaceDE w:val="0"/>
              <w:autoSpaceDN w:val="0"/>
              <w:adjustRightInd w:val="0"/>
              <w:jc w:val="both"/>
              <w:rPr>
                <w:rFonts w:asciiTheme="minorHAnsi" w:hAnsiTheme="minorHAnsi" w:cstheme="minorHAnsi"/>
                <w:b/>
                <w:sz w:val="12"/>
                <w:szCs w:val="12"/>
              </w:rPr>
            </w:pPr>
          </w:p>
        </w:tc>
        <w:tc>
          <w:tcPr>
            <w:tcW w:w="777" w:type="pct"/>
          </w:tcPr>
          <w:p w14:paraId="3CE85569" w14:textId="2330D8FA" w:rsidR="00CE1B46" w:rsidRPr="00031736" w:rsidRDefault="00CE1B46" w:rsidP="00683885">
            <w:pPr>
              <w:jc w:val="center"/>
              <w:rPr>
                <w:rFonts w:asciiTheme="minorHAnsi" w:hAnsiTheme="minorHAnsi" w:cstheme="minorHAnsi"/>
                <w:sz w:val="18"/>
                <w:szCs w:val="18"/>
              </w:rPr>
            </w:pPr>
          </w:p>
        </w:tc>
        <w:tc>
          <w:tcPr>
            <w:tcW w:w="540" w:type="pct"/>
          </w:tcPr>
          <w:p w14:paraId="38216381" w14:textId="2871720B" w:rsidR="00CE1B46" w:rsidRPr="00031736" w:rsidRDefault="00CE1B46" w:rsidP="00683885">
            <w:pPr>
              <w:jc w:val="center"/>
              <w:rPr>
                <w:rFonts w:asciiTheme="minorHAnsi" w:hAnsiTheme="minorHAnsi" w:cstheme="minorHAnsi"/>
                <w:sz w:val="18"/>
                <w:szCs w:val="18"/>
              </w:rPr>
            </w:pPr>
          </w:p>
        </w:tc>
        <w:tc>
          <w:tcPr>
            <w:tcW w:w="775" w:type="pct"/>
          </w:tcPr>
          <w:p w14:paraId="73F314D7"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4F737929"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5920DD48" w14:textId="77777777" w:rsidTr="00683885">
        <w:trPr>
          <w:trHeight w:val="156"/>
          <w:jc w:val="center"/>
        </w:trPr>
        <w:tc>
          <w:tcPr>
            <w:tcW w:w="455" w:type="pct"/>
            <w:shd w:val="clear" w:color="auto" w:fill="auto"/>
          </w:tcPr>
          <w:p w14:paraId="2CADFA5E"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35" w:type="pct"/>
          </w:tcPr>
          <w:p w14:paraId="296AA285" w14:textId="057839D3" w:rsidR="00CE1B46" w:rsidRPr="002E4DCE" w:rsidRDefault="00CE1B46" w:rsidP="00683885">
            <w:pPr>
              <w:autoSpaceDE w:val="0"/>
              <w:autoSpaceDN w:val="0"/>
              <w:adjustRightInd w:val="0"/>
              <w:jc w:val="both"/>
              <w:rPr>
                <w:rFonts w:asciiTheme="minorHAnsi" w:hAnsiTheme="minorHAnsi" w:cstheme="minorHAnsi"/>
                <w:b/>
                <w:sz w:val="12"/>
                <w:szCs w:val="12"/>
              </w:rPr>
            </w:pPr>
          </w:p>
        </w:tc>
        <w:tc>
          <w:tcPr>
            <w:tcW w:w="777" w:type="pct"/>
            <w:shd w:val="clear" w:color="auto" w:fill="auto"/>
          </w:tcPr>
          <w:p w14:paraId="7AE98EE5" w14:textId="4CA6127F" w:rsidR="00CE1B46" w:rsidRPr="00031736" w:rsidRDefault="00CE1B46" w:rsidP="00683885">
            <w:pPr>
              <w:jc w:val="center"/>
              <w:rPr>
                <w:rFonts w:asciiTheme="minorHAnsi" w:hAnsiTheme="minorHAnsi" w:cstheme="minorHAnsi"/>
                <w:sz w:val="18"/>
                <w:szCs w:val="18"/>
              </w:rPr>
            </w:pPr>
          </w:p>
        </w:tc>
        <w:tc>
          <w:tcPr>
            <w:tcW w:w="540" w:type="pct"/>
          </w:tcPr>
          <w:p w14:paraId="6D1BEB70" w14:textId="2400C584" w:rsidR="00CE1B46" w:rsidRPr="00031736" w:rsidRDefault="00CE1B46" w:rsidP="00683885">
            <w:pPr>
              <w:jc w:val="center"/>
              <w:rPr>
                <w:rFonts w:asciiTheme="minorHAnsi" w:hAnsiTheme="minorHAnsi" w:cstheme="minorHAnsi"/>
                <w:sz w:val="18"/>
                <w:szCs w:val="18"/>
              </w:rPr>
            </w:pPr>
          </w:p>
        </w:tc>
        <w:tc>
          <w:tcPr>
            <w:tcW w:w="775" w:type="pct"/>
          </w:tcPr>
          <w:p w14:paraId="63241874"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ACB0236"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31BF8ADE" w14:textId="77777777" w:rsidTr="00683885">
        <w:trPr>
          <w:trHeight w:val="156"/>
          <w:jc w:val="center"/>
        </w:trPr>
        <w:tc>
          <w:tcPr>
            <w:tcW w:w="455" w:type="pct"/>
            <w:shd w:val="clear" w:color="auto" w:fill="auto"/>
          </w:tcPr>
          <w:p w14:paraId="5CD6032C" w14:textId="0E63DBB5" w:rsidR="00CE1B46" w:rsidRPr="00031736" w:rsidRDefault="00801B65" w:rsidP="00683885">
            <w:pPr>
              <w:jc w:val="center"/>
              <w:rPr>
                <w:rFonts w:asciiTheme="minorHAnsi" w:hAnsiTheme="minorHAnsi" w:cstheme="minorHAnsi"/>
                <w:sz w:val="18"/>
                <w:szCs w:val="18"/>
              </w:rPr>
            </w:pPr>
            <w:r>
              <w:rPr>
                <w:rFonts w:asciiTheme="minorHAnsi" w:hAnsiTheme="minorHAnsi" w:cstheme="minorHAnsi"/>
                <w:sz w:val="18"/>
                <w:szCs w:val="18"/>
              </w:rPr>
              <w:t>3</w:t>
            </w:r>
          </w:p>
        </w:tc>
        <w:tc>
          <w:tcPr>
            <w:tcW w:w="1835" w:type="pct"/>
          </w:tcPr>
          <w:p w14:paraId="19449E08" w14:textId="704F09E6" w:rsidR="00CE1B46" w:rsidRPr="00801B65" w:rsidRDefault="00CE1B46" w:rsidP="00801B65">
            <w:pPr>
              <w:autoSpaceDE w:val="0"/>
              <w:autoSpaceDN w:val="0"/>
              <w:adjustRightInd w:val="0"/>
              <w:jc w:val="both"/>
              <w:rPr>
                <w:rFonts w:asciiTheme="minorHAnsi" w:hAnsiTheme="minorHAnsi" w:cstheme="minorHAnsi"/>
                <w:b/>
                <w:sz w:val="12"/>
                <w:szCs w:val="12"/>
              </w:rPr>
            </w:pPr>
          </w:p>
        </w:tc>
        <w:tc>
          <w:tcPr>
            <w:tcW w:w="777" w:type="pct"/>
          </w:tcPr>
          <w:p w14:paraId="786F53B9" w14:textId="6BBB0662" w:rsidR="00CE1B46" w:rsidRPr="00031736" w:rsidRDefault="00CE1B46" w:rsidP="00683885">
            <w:pPr>
              <w:jc w:val="center"/>
              <w:rPr>
                <w:rFonts w:asciiTheme="minorHAnsi" w:hAnsiTheme="minorHAnsi" w:cstheme="minorHAnsi"/>
                <w:sz w:val="18"/>
                <w:szCs w:val="18"/>
              </w:rPr>
            </w:pPr>
          </w:p>
        </w:tc>
        <w:tc>
          <w:tcPr>
            <w:tcW w:w="540" w:type="pct"/>
          </w:tcPr>
          <w:p w14:paraId="61EBD099" w14:textId="1A207F29" w:rsidR="00CE1B46" w:rsidRPr="00031736" w:rsidRDefault="00CE1B46" w:rsidP="00683885">
            <w:pPr>
              <w:jc w:val="center"/>
              <w:rPr>
                <w:rFonts w:asciiTheme="minorHAnsi" w:hAnsiTheme="minorHAnsi" w:cstheme="minorHAnsi"/>
                <w:sz w:val="18"/>
                <w:szCs w:val="18"/>
              </w:rPr>
            </w:pPr>
          </w:p>
        </w:tc>
        <w:tc>
          <w:tcPr>
            <w:tcW w:w="775" w:type="pct"/>
          </w:tcPr>
          <w:p w14:paraId="2EAE691B"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402FD62"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658064C2" w14:textId="77777777" w:rsidTr="00683885">
        <w:trPr>
          <w:trHeight w:val="20"/>
          <w:jc w:val="center"/>
        </w:trPr>
        <w:tc>
          <w:tcPr>
            <w:tcW w:w="455" w:type="pct"/>
            <w:shd w:val="clear" w:color="auto" w:fill="auto"/>
          </w:tcPr>
          <w:p w14:paraId="1C3F40A4" w14:textId="77777777" w:rsidR="00CE1B46" w:rsidRPr="00031736" w:rsidRDefault="00CE1B46" w:rsidP="00683885">
            <w:pPr>
              <w:jc w:val="center"/>
              <w:rPr>
                <w:rFonts w:asciiTheme="minorHAnsi" w:hAnsiTheme="minorHAnsi" w:cstheme="minorHAnsi"/>
                <w:sz w:val="18"/>
                <w:szCs w:val="18"/>
              </w:rPr>
            </w:pPr>
          </w:p>
        </w:tc>
        <w:tc>
          <w:tcPr>
            <w:tcW w:w="1835" w:type="pct"/>
          </w:tcPr>
          <w:p w14:paraId="419F8CD3"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20EA4BCD"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576AC672"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64BEE7D"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1A08FA8B" w14:textId="77777777" w:rsidR="00CE1B46" w:rsidRPr="00031736" w:rsidRDefault="00CE1B46" w:rsidP="00683885">
            <w:pPr>
              <w:jc w:val="center"/>
              <w:rPr>
                <w:rFonts w:asciiTheme="minorHAnsi" w:hAnsiTheme="minorHAnsi" w:cstheme="minorHAnsi"/>
                <w:sz w:val="18"/>
                <w:szCs w:val="18"/>
                <w:lang w:val="es-MX" w:eastAsia="es-MX"/>
              </w:rPr>
            </w:pPr>
          </w:p>
        </w:tc>
      </w:tr>
      <w:tr w:rsidR="00CE1B46" w:rsidRPr="00031736" w14:paraId="5F926A80" w14:textId="77777777" w:rsidTr="00683885">
        <w:trPr>
          <w:trHeight w:val="20"/>
          <w:jc w:val="center"/>
        </w:trPr>
        <w:tc>
          <w:tcPr>
            <w:tcW w:w="455" w:type="pct"/>
            <w:shd w:val="clear" w:color="auto" w:fill="auto"/>
          </w:tcPr>
          <w:p w14:paraId="09A66482" w14:textId="77777777" w:rsidR="00CE1B46" w:rsidRPr="00031736" w:rsidRDefault="00CE1B46" w:rsidP="00683885">
            <w:pPr>
              <w:jc w:val="center"/>
              <w:rPr>
                <w:rFonts w:asciiTheme="minorHAnsi" w:hAnsiTheme="minorHAnsi" w:cstheme="minorHAnsi"/>
                <w:sz w:val="18"/>
                <w:szCs w:val="18"/>
              </w:rPr>
            </w:pPr>
          </w:p>
        </w:tc>
        <w:tc>
          <w:tcPr>
            <w:tcW w:w="1835" w:type="pct"/>
          </w:tcPr>
          <w:p w14:paraId="4F6A96A2"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4721A2A9"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706A171E"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3105BF0E"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447F37F4" w14:textId="77777777" w:rsidR="00CE1B46" w:rsidRPr="00031736" w:rsidRDefault="00CE1B46" w:rsidP="00683885">
            <w:pPr>
              <w:jc w:val="center"/>
              <w:rPr>
                <w:rFonts w:asciiTheme="minorHAnsi" w:hAnsiTheme="minorHAnsi" w:cstheme="minorHAnsi"/>
                <w:sz w:val="18"/>
                <w:szCs w:val="18"/>
                <w:lang w:val="es-MX" w:eastAsia="es-MX"/>
              </w:rPr>
            </w:pPr>
          </w:p>
        </w:tc>
      </w:tr>
      <w:tr w:rsidR="00CE1B46" w:rsidRPr="00031736" w14:paraId="772A078C" w14:textId="77777777" w:rsidTr="00683885">
        <w:trPr>
          <w:trHeight w:val="20"/>
          <w:jc w:val="center"/>
        </w:trPr>
        <w:tc>
          <w:tcPr>
            <w:tcW w:w="455" w:type="pct"/>
            <w:shd w:val="clear" w:color="auto" w:fill="auto"/>
          </w:tcPr>
          <w:p w14:paraId="0F0C88B2" w14:textId="77777777" w:rsidR="00CE1B46" w:rsidRPr="00031736" w:rsidRDefault="00CE1B46" w:rsidP="00683885">
            <w:pPr>
              <w:jc w:val="center"/>
              <w:rPr>
                <w:rFonts w:asciiTheme="minorHAnsi" w:hAnsiTheme="minorHAnsi" w:cstheme="minorHAnsi"/>
                <w:sz w:val="18"/>
                <w:szCs w:val="18"/>
              </w:rPr>
            </w:pPr>
          </w:p>
        </w:tc>
        <w:tc>
          <w:tcPr>
            <w:tcW w:w="1835" w:type="pct"/>
          </w:tcPr>
          <w:p w14:paraId="6EE4C01F"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58AB4C96"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3EA602EA"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01CA9E7B"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52E957F" w14:textId="77777777" w:rsidR="00CE1B46" w:rsidRPr="00031736" w:rsidRDefault="00CE1B46" w:rsidP="00683885">
            <w:pPr>
              <w:jc w:val="center"/>
              <w:rPr>
                <w:rFonts w:asciiTheme="minorHAnsi" w:hAnsiTheme="minorHAnsi" w:cstheme="minorHAnsi"/>
                <w:sz w:val="18"/>
                <w:szCs w:val="18"/>
                <w:lang w:val="es-MX" w:eastAsia="es-MX"/>
              </w:rPr>
            </w:pPr>
          </w:p>
        </w:tc>
      </w:tr>
    </w:tbl>
    <w:p w14:paraId="2270719C"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4EC328F1" w14:textId="77777777" w:rsidR="00CE1B46" w:rsidRPr="006E01AF" w:rsidRDefault="00CE1B46" w:rsidP="00CE1B4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067307"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0277A658" w14:textId="77777777" w:rsidR="00CE1B46" w:rsidRPr="006E01AF" w:rsidRDefault="00CE1B46" w:rsidP="00CE1B46">
      <w:pPr>
        <w:ind w:right="617"/>
        <w:jc w:val="center"/>
        <w:rPr>
          <w:rFonts w:asciiTheme="minorHAnsi" w:hAnsiTheme="minorHAnsi" w:cstheme="minorHAnsi"/>
          <w:b/>
          <w:sz w:val="18"/>
          <w:szCs w:val="18"/>
        </w:rPr>
      </w:pPr>
    </w:p>
    <w:p w14:paraId="4335266E" w14:textId="77777777" w:rsidR="00CE1B46" w:rsidRPr="006E01AF" w:rsidRDefault="00CE1B46" w:rsidP="00CE1B46">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680591A5" w:rsidR="00BB4BAA" w:rsidRPr="000C677C" w:rsidRDefault="00937BAE" w:rsidP="00937BA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w:t>
            </w:r>
            <w:r w:rsidR="00BB4BAA" w:rsidRPr="000C677C">
              <w:rPr>
                <w:rFonts w:asciiTheme="minorHAnsi" w:hAnsiTheme="minorHAnsi" w:cstheme="minorHAnsi"/>
                <w:color w:val="000000"/>
                <w:sz w:val="16"/>
                <w:szCs w:val="16"/>
                <w:lang w:val="es-MX" w:eastAsia="es-MX"/>
              </w:rPr>
              <w:t xml:space="preserve"> meses</w:t>
            </w:r>
          </w:p>
        </w:tc>
        <w:tc>
          <w:tcPr>
            <w:tcW w:w="5953" w:type="dxa"/>
            <w:shd w:val="clear" w:color="auto" w:fill="auto"/>
          </w:tcPr>
          <w:p w14:paraId="240BD09E" w14:textId="7EBA316D" w:rsidR="00BB4BAA" w:rsidRPr="000C677C" w:rsidRDefault="00CE1B46" w:rsidP="0066190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C25A1F" w:rsidR="0020768D" w:rsidRPr="0002644A" w:rsidRDefault="0020768D" w:rsidP="00EC1449">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EC1449">
              <w:rPr>
                <w:rFonts w:asciiTheme="minorHAnsi" w:eastAsia="Calibri" w:hAnsiTheme="minorHAnsi" w:cstheme="minorHAnsi"/>
                <w:color w:val="000000"/>
                <w:sz w:val="12"/>
                <w:szCs w:val="12"/>
              </w:rPr>
              <w:t xml:space="preserve"> (deberá presentarse de fecha 01 al 05 de diciembre de 2023</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w:t>
            </w:r>
            <w:bookmarkStart w:id="14" w:name="_GoBack"/>
            <w:bookmarkEnd w:id="14"/>
            <w:r w:rsidRPr="0002644A">
              <w:rPr>
                <w:rFonts w:asciiTheme="minorHAnsi" w:hAnsiTheme="minorHAnsi" w:cstheme="minorHAnsi"/>
                <w:sz w:val="12"/>
                <w:szCs w:val="12"/>
              </w:rPr>
              <w: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EC1449" w:rsidP="00AF5342">
      <w:pPr>
        <w:ind w:right="617"/>
        <w:rPr>
          <w:rFonts w:asciiTheme="minorHAnsi" w:hAnsiTheme="minorHAnsi" w:cstheme="minorHAnsi"/>
        </w:rPr>
      </w:pPr>
      <w:bookmarkStart w:id="15"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3" o:title="BD14565_"/>
          </v:shape>
        </w:pict>
      </w:r>
      <w:bookmarkEnd w:id="15"/>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910FA2" w:rsidRDefault="00910FA2" w:rsidP="00FF2D76">
      <w:r>
        <w:separator/>
      </w:r>
    </w:p>
  </w:endnote>
  <w:endnote w:type="continuationSeparator" w:id="0">
    <w:p w14:paraId="36B73491" w14:textId="77777777" w:rsidR="00910FA2" w:rsidRDefault="00910FA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910FA2" w:rsidRDefault="00910FA2"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910FA2" w:rsidRDefault="00910FA2"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910FA2" w14:paraId="71E112A1" w14:textId="77777777" w:rsidTr="00F56F6E">
      <w:tc>
        <w:tcPr>
          <w:tcW w:w="1134" w:type="dxa"/>
        </w:tcPr>
        <w:p w14:paraId="727FE24C" w14:textId="464B50A5" w:rsidR="00910FA2" w:rsidRPr="00FD12E4" w:rsidRDefault="00910FA2"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C14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C14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910FA2" w:rsidRPr="00FD12E4" w:rsidRDefault="00910FA2"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910FA2" w:rsidRPr="00FD12E4" w:rsidRDefault="00910FA2"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910FA2" w:rsidRDefault="00910FA2"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910FA2" w:rsidRDefault="00910F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910FA2" w:rsidRDefault="00910FA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910FA2" w14:paraId="3E8C7083" w14:textId="77777777" w:rsidTr="004F1B09">
      <w:tc>
        <w:tcPr>
          <w:tcW w:w="1134" w:type="dxa"/>
        </w:tcPr>
        <w:p w14:paraId="1FC5045A" w14:textId="3AA0B553" w:rsidR="00910FA2" w:rsidRPr="00FD12E4" w:rsidRDefault="00910FA2"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C14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C14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910FA2" w:rsidRPr="00FD12E4" w:rsidRDefault="00910FA2"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910FA2" w:rsidRPr="00FD12E4" w:rsidRDefault="00910FA2"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910FA2" w:rsidRDefault="00910FA2"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910FA2" w:rsidRDefault="00910FA2" w:rsidP="00FF2D76">
      <w:r>
        <w:separator/>
      </w:r>
    </w:p>
  </w:footnote>
  <w:footnote w:type="continuationSeparator" w:id="0">
    <w:p w14:paraId="3237394F" w14:textId="77777777" w:rsidR="00910FA2" w:rsidRDefault="00910FA2"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910FA2" w:rsidRDefault="00910FA2"/>
  <w:p w14:paraId="345D21A8" w14:textId="00C5785E" w:rsidR="00910FA2" w:rsidRDefault="00910FA2"/>
  <w:p w14:paraId="73E0F6FB" w14:textId="77777777" w:rsidR="00910FA2" w:rsidRDefault="00910FA2"/>
  <w:p w14:paraId="186FE9EE" w14:textId="77777777" w:rsidR="00910FA2" w:rsidRDefault="00910FA2"/>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910FA2"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678DB373" w:rsidR="00910FA2" w:rsidRPr="00671E4D" w:rsidRDefault="00910FA2" w:rsidP="00910FA2">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sz w:val="14"/>
                  <w:szCs w:val="14"/>
                </w:rPr>
                <w:t>AD E/021</w:t>
              </w:r>
              <w:r w:rsidRPr="00910FA2">
                <w:rPr>
                  <w:rFonts w:asciiTheme="minorHAnsi" w:hAnsiTheme="minorHAnsi" w:cstheme="minorHAnsi"/>
                  <w:sz w:val="14"/>
                  <w:szCs w:val="14"/>
                </w:rPr>
                <w:t xml:space="preserve">-2023.                                                                                                                                                                                                                                                                                      </w:t>
              </w:r>
              <w:r w:rsidRPr="00910FA2">
                <w:rPr>
                  <w:rFonts w:asciiTheme="minorHAnsi" w:hAnsiTheme="minorHAnsi" w:cstheme="minorHAnsi"/>
                  <w:sz w:val="14"/>
                  <w:szCs w:val="14"/>
                </w:rPr>
                <w:tab/>
                <w:t xml:space="preserve">ADQUISICIÓN DE ARTÍCULOS PROMOCIONALES PARA LA UNIVERSITIENDA DEL DEPTO. DE VINCULACIÓN, DE LA </w:t>
              </w:r>
              <w:proofErr w:type="spellStart"/>
              <w:r w:rsidRPr="00910FA2">
                <w:rPr>
                  <w:rFonts w:asciiTheme="minorHAnsi" w:hAnsiTheme="minorHAnsi" w:cstheme="minorHAnsi"/>
                  <w:sz w:val="14"/>
                  <w:szCs w:val="14"/>
                </w:rPr>
                <w:t>DGDyV</w:t>
              </w:r>
              <w:proofErr w:type="spellEnd"/>
              <w:r w:rsidRPr="00910FA2">
                <w:rPr>
                  <w:rFonts w:asciiTheme="minorHAnsi" w:hAnsiTheme="minorHAnsi" w:cstheme="minorHAnsi"/>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910FA2" w:rsidRPr="00E415FF" w:rsidRDefault="00910FA2"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910FA2" w:rsidRPr="00A755C3" w:rsidRDefault="00910FA2"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910FA2"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66C61784" w:rsidR="00910FA2" w:rsidRPr="00671E4D" w:rsidRDefault="00910FA2"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E/021-2023.                                                                                                                                                                                                                                                                                      </w:t>
              </w:r>
              <w:r>
                <w:rPr>
                  <w:rFonts w:asciiTheme="minorHAnsi" w:hAnsiTheme="minorHAnsi" w:cstheme="minorHAnsi"/>
                  <w:noProof/>
                  <w:sz w:val="14"/>
                  <w:szCs w:val="14"/>
                  <w:lang w:val="es-MX" w:eastAsia="es-MX"/>
                </w:rPr>
                <w:tab/>
                <w:t>ADQUISICIÓN DE ARTÍCULOS PROMOCIONALES PARA LA UNIVERSITIENDA DEL DEPTO. DE VINCULACIÓN, DE LA DGDyV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910FA2" w:rsidRPr="00E415FF" w:rsidRDefault="00910FA2"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910FA2" w:rsidRPr="00DC5924" w:rsidRDefault="00910FA2"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5"/>
  </w:num>
  <w:num w:numId="5">
    <w:abstractNumId w:val="38"/>
  </w:num>
  <w:num w:numId="6">
    <w:abstractNumId w:val="11"/>
  </w:num>
  <w:num w:numId="7">
    <w:abstractNumId w:val="10"/>
  </w:num>
  <w:num w:numId="8">
    <w:abstractNumId w:val="33"/>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3"/>
  </w:num>
  <w:num w:numId="12">
    <w:abstractNumId w:val="37"/>
  </w:num>
  <w:num w:numId="13">
    <w:abstractNumId w:val="26"/>
  </w:num>
  <w:num w:numId="14">
    <w:abstractNumId w:val="31"/>
  </w:num>
  <w:num w:numId="15">
    <w:abstractNumId w:val="4"/>
  </w:num>
  <w:num w:numId="16">
    <w:abstractNumId w:val="24"/>
  </w:num>
  <w:num w:numId="17">
    <w:abstractNumId w:val="42"/>
  </w:num>
  <w:num w:numId="1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20"/>
  </w:num>
  <w:num w:numId="22">
    <w:abstractNumId w:val="25"/>
  </w:num>
  <w:num w:numId="23">
    <w:abstractNumId w:val="40"/>
  </w:num>
  <w:num w:numId="24">
    <w:abstractNumId w:val="12"/>
  </w:num>
  <w:num w:numId="25">
    <w:abstractNumId w:val="43"/>
  </w:num>
  <w:num w:numId="26">
    <w:abstractNumId w:val="29"/>
  </w:num>
  <w:num w:numId="27">
    <w:abstractNumId w:val="21"/>
  </w:num>
  <w:num w:numId="28">
    <w:abstractNumId w:val="16"/>
  </w:num>
  <w:num w:numId="29">
    <w:abstractNumId w:val="15"/>
  </w:num>
  <w:num w:numId="30">
    <w:abstractNumId w:val="18"/>
  </w:num>
  <w:num w:numId="31">
    <w:abstractNumId w:val="22"/>
  </w:num>
  <w:num w:numId="32">
    <w:abstractNumId w:val="30"/>
  </w:num>
  <w:num w:numId="33">
    <w:abstractNumId w:val="6"/>
  </w:num>
  <w:num w:numId="34">
    <w:abstractNumId w:val="32"/>
  </w:num>
  <w:num w:numId="35">
    <w:abstractNumId w:val="41"/>
  </w:num>
  <w:num w:numId="36">
    <w:abstractNumId w:val="34"/>
  </w:num>
  <w:num w:numId="37">
    <w:abstractNumId w:val="27"/>
  </w:num>
  <w:num w:numId="38">
    <w:abstractNumId w:val="17"/>
  </w:num>
  <w:num w:numId="39">
    <w:abstractNumId w:val="13"/>
  </w:num>
  <w:num w:numId="40">
    <w:abstractNumId w:val="8"/>
  </w:num>
  <w:num w:numId="41">
    <w:abstractNumId w:val="9"/>
  </w:num>
  <w:num w:numId="42">
    <w:abstractNumId w:val="36"/>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0704"/>
    <w:rsid w:val="000B2170"/>
    <w:rsid w:val="000B6E66"/>
    <w:rsid w:val="000D1E63"/>
    <w:rsid w:val="000D6720"/>
    <w:rsid w:val="000E06F0"/>
    <w:rsid w:val="000F0C15"/>
    <w:rsid w:val="000F167D"/>
    <w:rsid w:val="000F3DCD"/>
    <w:rsid w:val="000F6A29"/>
    <w:rsid w:val="00103187"/>
    <w:rsid w:val="0010426C"/>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A06D2"/>
    <w:rsid w:val="001A57C7"/>
    <w:rsid w:val="001B212E"/>
    <w:rsid w:val="001B260D"/>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280F"/>
    <w:rsid w:val="00273A85"/>
    <w:rsid w:val="00275BA3"/>
    <w:rsid w:val="0027628D"/>
    <w:rsid w:val="002763BF"/>
    <w:rsid w:val="00277D09"/>
    <w:rsid w:val="00290875"/>
    <w:rsid w:val="00291454"/>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6BF2"/>
    <w:rsid w:val="002E716B"/>
    <w:rsid w:val="002F024A"/>
    <w:rsid w:val="002F2BB4"/>
    <w:rsid w:val="002F7825"/>
    <w:rsid w:val="00301BAA"/>
    <w:rsid w:val="003067D3"/>
    <w:rsid w:val="00307F5B"/>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97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7583A"/>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41956"/>
    <w:rsid w:val="00544311"/>
    <w:rsid w:val="00547961"/>
    <w:rsid w:val="00547CE7"/>
    <w:rsid w:val="0055009D"/>
    <w:rsid w:val="005505E3"/>
    <w:rsid w:val="00552DA1"/>
    <w:rsid w:val="00553744"/>
    <w:rsid w:val="00556AAA"/>
    <w:rsid w:val="005674BB"/>
    <w:rsid w:val="005762CC"/>
    <w:rsid w:val="00584371"/>
    <w:rsid w:val="005873A2"/>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1ADA"/>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5DAF"/>
    <w:rsid w:val="0069751E"/>
    <w:rsid w:val="006A3707"/>
    <w:rsid w:val="006A4434"/>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26944"/>
    <w:rsid w:val="007368E7"/>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DEB"/>
    <w:rsid w:val="00853F4B"/>
    <w:rsid w:val="00857AD8"/>
    <w:rsid w:val="00863FBA"/>
    <w:rsid w:val="008658FB"/>
    <w:rsid w:val="00870978"/>
    <w:rsid w:val="008709EE"/>
    <w:rsid w:val="00873292"/>
    <w:rsid w:val="0087551F"/>
    <w:rsid w:val="008820C8"/>
    <w:rsid w:val="008849CF"/>
    <w:rsid w:val="00884BA1"/>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69B5"/>
    <w:rsid w:val="00906A08"/>
    <w:rsid w:val="00907727"/>
    <w:rsid w:val="00910FA2"/>
    <w:rsid w:val="00915D32"/>
    <w:rsid w:val="00916341"/>
    <w:rsid w:val="00920CAA"/>
    <w:rsid w:val="009238D2"/>
    <w:rsid w:val="009251B1"/>
    <w:rsid w:val="00925CDC"/>
    <w:rsid w:val="00926522"/>
    <w:rsid w:val="009322CE"/>
    <w:rsid w:val="00933CD3"/>
    <w:rsid w:val="00934923"/>
    <w:rsid w:val="0093759E"/>
    <w:rsid w:val="00937BAE"/>
    <w:rsid w:val="0094406C"/>
    <w:rsid w:val="00944A2F"/>
    <w:rsid w:val="00944E8B"/>
    <w:rsid w:val="009502E0"/>
    <w:rsid w:val="0095258B"/>
    <w:rsid w:val="009527EA"/>
    <w:rsid w:val="00957952"/>
    <w:rsid w:val="00961C71"/>
    <w:rsid w:val="00962417"/>
    <w:rsid w:val="00965BAA"/>
    <w:rsid w:val="00972178"/>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08"/>
    <w:rsid w:val="00A33F24"/>
    <w:rsid w:val="00A35BDC"/>
    <w:rsid w:val="00A37ED4"/>
    <w:rsid w:val="00A40F81"/>
    <w:rsid w:val="00A43104"/>
    <w:rsid w:val="00A52B8F"/>
    <w:rsid w:val="00A54351"/>
    <w:rsid w:val="00A55297"/>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7D1"/>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09B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19E0"/>
    <w:rsid w:val="00D72E97"/>
    <w:rsid w:val="00D744C8"/>
    <w:rsid w:val="00D847DD"/>
    <w:rsid w:val="00D9347C"/>
    <w:rsid w:val="00DA2287"/>
    <w:rsid w:val="00DA2FA4"/>
    <w:rsid w:val="00DA5793"/>
    <w:rsid w:val="00DB088B"/>
    <w:rsid w:val="00DB2B58"/>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16BB"/>
    <w:rsid w:val="00E725E8"/>
    <w:rsid w:val="00E728D1"/>
    <w:rsid w:val="00E73989"/>
    <w:rsid w:val="00E73D6C"/>
    <w:rsid w:val="00E86135"/>
    <w:rsid w:val="00E9008A"/>
    <w:rsid w:val="00E903E3"/>
    <w:rsid w:val="00E90AE7"/>
    <w:rsid w:val="00E946B8"/>
    <w:rsid w:val="00E95523"/>
    <w:rsid w:val="00EA00D3"/>
    <w:rsid w:val="00EA35DD"/>
    <w:rsid w:val="00EA4C90"/>
    <w:rsid w:val="00EA5206"/>
    <w:rsid w:val="00EB29A4"/>
    <w:rsid w:val="00EB3BD0"/>
    <w:rsid w:val="00EB707F"/>
    <w:rsid w:val="00EB7363"/>
    <w:rsid w:val="00EC08AA"/>
    <w:rsid w:val="00EC1449"/>
    <w:rsid w:val="00EC4B24"/>
    <w:rsid w:val="00EC5BDF"/>
    <w:rsid w:val="00ED0049"/>
    <w:rsid w:val="00ED1806"/>
    <w:rsid w:val="00ED24D9"/>
    <w:rsid w:val="00ED3AD0"/>
    <w:rsid w:val="00EE1215"/>
    <w:rsid w:val="00EE7917"/>
    <w:rsid w:val="00EF50D0"/>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294A"/>
    <w:rsid w:val="00F430F4"/>
    <w:rsid w:val="00F56008"/>
    <w:rsid w:val="00F56F6E"/>
    <w:rsid w:val="00F62F3D"/>
    <w:rsid w:val="00F66678"/>
    <w:rsid w:val="00F7071E"/>
    <w:rsid w:val="00F74B6A"/>
    <w:rsid w:val="00F751DB"/>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90501"/>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4148D"/>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C7F618-0FC7-4B12-8E38-83BD18B1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11491</Words>
  <Characters>65501</Characters>
  <Application>Microsoft Office Word</Application>
  <DocSecurity>0</DocSecurity>
  <Lines>545</Lines>
  <Paragraphs>153</Paragraphs>
  <ScaleCrop>false</ScaleCrop>
  <HeadingPairs>
    <vt:vector size="2" baseType="variant">
      <vt:variant>
        <vt:lpstr>Título</vt:lpstr>
      </vt:variant>
      <vt:variant>
        <vt:i4>1</vt:i4>
      </vt:variant>
    </vt:vector>
  </HeadingPairs>
  <TitlesOfParts>
    <vt:vector size="1" baseType="lpstr">
      <vt:lpstr>AD E/021-2023.                                                                                                                                                                                                                                                 </vt:lpstr>
    </vt:vector>
  </TitlesOfParts>
  <Company/>
  <LinksUpToDate>false</LinksUpToDate>
  <CharactersWithSpaces>76839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E/021-2023.                                                                                                                                                                                                                                                                                      	ADQUISICIÓN DE ARTÍCULOS PROMOCIONALES PARA LA UNIVERSITIENDA DEL DEPTO. DE VINCULACIÓN, DE LA DGDyV DE LA UNIVERSIDAD AUTÓNOMA DE AGUASCALIENTES.</dc:title>
  <dc:creator>FINANZAS</dc:creator>
  <cp:lastModifiedBy>Betty Rivera</cp:lastModifiedBy>
  <cp:revision>41</cp:revision>
  <cp:lastPrinted>2023-12-01T22:14:00Z</cp:lastPrinted>
  <dcterms:created xsi:type="dcterms:W3CDTF">2023-03-23T17:22:00Z</dcterms:created>
  <dcterms:modified xsi:type="dcterms:W3CDTF">2023-12-01T22:22:00Z</dcterms:modified>
</cp:coreProperties>
</file>