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15DAEFCA" w:rsidR="006E5341" w:rsidRPr="00712A7E" w:rsidRDefault="006E5341" w:rsidP="006E5341">
      <w:pPr>
        <w:pStyle w:val="Ttulo"/>
        <w:jc w:val="both"/>
        <w:rPr>
          <w:rFonts w:ascii="Arial" w:hAnsi="Arial" w:cs="Arial"/>
          <w:color w:val="000000"/>
          <w:sz w:val="18"/>
          <w:szCs w:val="18"/>
        </w:rPr>
      </w:pPr>
      <w:r w:rsidRPr="00712A7E">
        <w:rPr>
          <w:rFonts w:ascii="Arial" w:hAnsi="Arial" w:cs="Arial"/>
          <w:b w:val="0"/>
          <w:sz w:val="18"/>
          <w:szCs w:val="18"/>
          <w:lang w:val="es-MX"/>
        </w:rPr>
        <w:t xml:space="preserve">En la ciudad de Aguascalientes, Ags., siendo las </w:t>
      </w:r>
      <w:r w:rsidR="00AF26B0">
        <w:rPr>
          <w:rFonts w:ascii="Arial" w:hAnsi="Arial" w:cs="Arial"/>
          <w:sz w:val="18"/>
          <w:szCs w:val="18"/>
          <w:lang w:val="es-MX"/>
        </w:rPr>
        <w:t>15</w:t>
      </w:r>
      <w:r w:rsidR="008F4362">
        <w:rPr>
          <w:rFonts w:ascii="Arial" w:hAnsi="Arial" w:cs="Arial"/>
          <w:sz w:val="18"/>
          <w:szCs w:val="18"/>
          <w:lang w:val="es-MX"/>
        </w:rPr>
        <w:t>:0</w:t>
      </w:r>
      <w:r w:rsidRPr="00712A7E">
        <w:rPr>
          <w:rFonts w:ascii="Arial" w:hAnsi="Arial" w:cs="Arial"/>
          <w:sz w:val="18"/>
          <w:szCs w:val="18"/>
          <w:lang w:val="es-MX"/>
        </w:rPr>
        <w:t>0 (</w:t>
      </w:r>
      <w:r w:rsidR="00074B92">
        <w:rPr>
          <w:rFonts w:ascii="Arial" w:hAnsi="Arial" w:cs="Arial"/>
          <w:sz w:val="18"/>
          <w:szCs w:val="18"/>
          <w:lang w:val="es-MX"/>
        </w:rPr>
        <w:t>q</w:t>
      </w:r>
      <w:r w:rsidR="00AF26B0">
        <w:rPr>
          <w:rFonts w:ascii="Arial" w:hAnsi="Arial" w:cs="Arial"/>
          <w:sz w:val="18"/>
          <w:szCs w:val="18"/>
          <w:lang w:val="es-MX"/>
        </w:rPr>
        <w:t>uince</w:t>
      </w:r>
      <w:r w:rsidRPr="00712A7E">
        <w:rPr>
          <w:rFonts w:ascii="Arial" w:hAnsi="Arial" w:cs="Arial"/>
          <w:sz w:val="18"/>
          <w:szCs w:val="18"/>
          <w:lang w:val="es-MX"/>
        </w:rPr>
        <w:t>)</w:t>
      </w:r>
      <w:r w:rsidRPr="00712A7E">
        <w:rPr>
          <w:rFonts w:ascii="Arial" w:hAnsi="Arial" w:cs="Arial"/>
          <w:b w:val="0"/>
          <w:sz w:val="18"/>
          <w:szCs w:val="18"/>
          <w:lang w:val="es-MX"/>
        </w:rPr>
        <w:t xml:space="preserve"> horas del día </w:t>
      </w:r>
      <w:r w:rsidR="00672982">
        <w:rPr>
          <w:rFonts w:ascii="Arial" w:hAnsi="Arial" w:cs="Arial"/>
          <w:sz w:val="18"/>
          <w:szCs w:val="18"/>
          <w:lang w:val="es-MX"/>
        </w:rPr>
        <w:t>0</w:t>
      </w:r>
      <w:r w:rsidR="00897322">
        <w:rPr>
          <w:rFonts w:ascii="Arial" w:hAnsi="Arial" w:cs="Arial"/>
          <w:sz w:val="18"/>
          <w:szCs w:val="18"/>
          <w:lang w:val="es-MX"/>
        </w:rPr>
        <w:t>7</w:t>
      </w:r>
      <w:r w:rsidRPr="00712A7E">
        <w:rPr>
          <w:rFonts w:ascii="Arial" w:hAnsi="Arial" w:cs="Arial"/>
          <w:sz w:val="18"/>
          <w:szCs w:val="18"/>
          <w:lang w:val="es-MX"/>
        </w:rPr>
        <w:t xml:space="preserve"> de </w:t>
      </w:r>
      <w:r w:rsidR="00AF26B0">
        <w:rPr>
          <w:rFonts w:ascii="Arial" w:hAnsi="Arial" w:cs="Arial"/>
          <w:sz w:val="18"/>
          <w:szCs w:val="18"/>
          <w:lang w:val="es-MX"/>
        </w:rPr>
        <w:t>diciembre</w:t>
      </w:r>
      <w:r w:rsidRPr="00712A7E">
        <w:rPr>
          <w:rFonts w:ascii="Arial" w:hAnsi="Arial" w:cs="Arial"/>
          <w:sz w:val="18"/>
          <w:szCs w:val="18"/>
          <w:lang w:val="es-MX"/>
        </w:rPr>
        <w:t xml:space="preserve"> de 2023</w:t>
      </w:r>
      <w:r w:rsidRPr="00712A7E">
        <w:rPr>
          <w:rFonts w:ascii="Arial" w:hAnsi="Arial" w:cs="Arial"/>
          <w:b w:val="0"/>
          <w:sz w:val="18"/>
          <w:szCs w:val="18"/>
          <w:lang w:val="es-MX"/>
        </w:rPr>
        <w:t xml:space="preserve">, conforme a los antecedentes, al haberse realizado </w:t>
      </w:r>
      <w:r w:rsidR="00675318">
        <w:rPr>
          <w:rFonts w:ascii="Arial" w:hAnsi="Arial" w:cs="Arial"/>
          <w:b w:val="0"/>
          <w:sz w:val="18"/>
          <w:szCs w:val="18"/>
          <w:lang w:val="es-MX"/>
        </w:rPr>
        <w:t>el procedimiento</w:t>
      </w:r>
      <w:r w:rsidRPr="00712A7E">
        <w:rPr>
          <w:rFonts w:ascii="Arial" w:hAnsi="Arial" w:cs="Arial"/>
          <w:b w:val="0"/>
          <w:sz w:val="18"/>
          <w:szCs w:val="18"/>
          <w:lang w:val="es-MX"/>
        </w:rPr>
        <w:t xml:space="preserve"> </w:t>
      </w:r>
      <w:r w:rsidRPr="00712A7E">
        <w:rPr>
          <w:rFonts w:ascii="Arial" w:hAnsi="Arial" w:cs="Arial"/>
          <w:sz w:val="18"/>
          <w:szCs w:val="18"/>
          <w:lang w:val="es-MX"/>
        </w:rPr>
        <w:t xml:space="preserve">LPN N° </w:t>
      </w:r>
      <w:r w:rsidR="00672982">
        <w:rPr>
          <w:rFonts w:ascii="Arial" w:hAnsi="Arial" w:cs="Arial"/>
          <w:sz w:val="18"/>
          <w:szCs w:val="18"/>
          <w:lang w:val="es-MX"/>
        </w:rPr>
        <w:t>E/901045968-49</w:t>
      </w:r>
      <w:r w:rsidR="008D63F6" w:rsidRPr="00712A7E">
        <w:rPr>
          <w:rFonts w:ascii="Arial" w:hAnsi="Arial" w:cs="Arial"/>
          <w:sz w:val="18"/>
          <w:szCs w:val="18"/>
          <w:lang w:val="es-MX"/>
        </w:rPr>
        <w:t>-2023</w:t>
      </w:r>
      <w:r w:rsidR="00591864">
        <w:rPr>
          <w:rFonts w:ascii="Arial" w:hAnsi="Arial" w:cs="Arial"/>
          <w:sz w:val="18"/>
          <w:szCs w:val="18"/>
          <w:lang w:val="es-MX"/>
        </w:rPr>
        <w:t xml:space="preserve">  </w:t>
      </w:r>
      <w:r w:rsidRPr="00712A7E">
        <w:rPr>
          <w:rFonts w:ascii="Arial" w:hAnsi="Arial" w:cs="Arial"/>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w:t>
      </w:r>
      <w:proofErr w:type="spellStart"/>
      <w:r w:rsidRPr="00712A7E">
        <w:rPr>
          <w:rFonts w:ascii="Arial" w:hAnsi="Arial" w:cs="Arial"/>
          <w:b w:val="0"/>
          <w:sz w:val="18"/>
          <w:szCs w:val="18"/>
          <w:lang w:val="es-MX"/>
        </w:rPr>
        <w:t>Ley</w:t>
      </w:r>
      <w:proofErr w:type="spellEnd"/>
      <w:r w:rsidRPr="00712A7E">
        <w:rPr>
          <w:rFonts w:ascii="Arial" w:hAnsi="Arial" w:cs="Arial"/>
          <w:b w:val="0"/>
          <w:sz w:val="18"/>
          <w:szCs w:val="18"/>
          <w:lang w:val="es-MX"/>
        </w:rPr>
        <w:t xml:space="preserve"> de Adquisiciones, Arrendamientos y Servicios del Estado de Aguascalientes y sus Municipios, esto está establecido en la Convocatoria </w:t>
      </w:r>
      <w:r w:rsidRPr="00712A7E">
        <w:rPr>
          <w:rFonts w:ascii="Arial" w:hAnsi="Arial" w:cs="Arial"/>
          <w:sz w:val="18"/>
          <w:szCs w:val="18"/>
          <w:lang w:val="es-MX"/>
        </w:rPr>
        <w:t xml:space="preserve">AD </w:t>
      </w:r>
      <w:r w:rsidR="00672982">
        <w:rPr>
          <w:rFonts w:ascii="Arial" w:hAnsi="Arial" w:cs="Arial"/>
          <w:sz w:val="18"/>
          <w:szCs w:val="18"/>
          <w:lang w:val="es-MX"/>
        </w:rPr>
        <w:t>E/021</w:t>
      </w:r>
      <w:r w:rsidRPr="00712A7E">
        <w:rPr>
          <w:rFonts w:ascii="Arial" w:hAnsi="Arial" w:cs="Arial"/>
          <w:sz w:val="18"/>
          <w:szCs w:val="18"/>
          <w:lang w:val="es-MX"/>
        </w:rPr>
        <w:t>-2023</w:t>
      </w:r>
      <w:r w:rsidRPr="00712A7E">
        <w:rPr>
          <w:rFonts w:ascii="Arial" w:hAnsi="Arial" w:cs="Arial"/>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Pr>
          <w:rFonts w:ascii="Arial" w:hAnsi="Arial" w:cs="Arial"/>
          <w:b w:val="0"/>
          <w:sz w:val="18"/>
          <w:szCs w:val="18"/>
          <w:lang w:val="es-MX"/>
        </w:rPr>
        <w:t xml:space="preserve">, </w:t>
      </w:r>
      <w:r w:rsidR="004D2A0A">
        <w:rPr>
          <w:rFonts w:ascii="Arial" w:hAnsi="Arial" w:cs="Arial"/>
          <w:b w:val="0"/>
          <w:sz w:val="18"/>
          <w:szCs w:val="18"/>
          <w:lang w:val="es-MX"/>
        </w:rPr>
        <w:t xml:space="preserve"> </w:t>
      </w:r>
      <w:r w:rsidR="004D2A0A" w:rsidRPr="00DB38D8">
        <w:rPr>
          <w:rFonts w:ascii="Arial" w:hAnsi="Arial" w:cs="Arial"/>
          <w:b w:val="0"/>
          <w:sz w:val="18"/>
          <w:szCs w:val="18"/>
        </w:rPr>
        <w:t>artículo 88 y 89 del Reglamento de Control Patrimonial de la UAA y los artículos 7, 8 y 20 del Manual Único de Adquisiciones, Arre</w:t>
      </w:r>
      <w:r w:rsidR="00483A2A" w:rsidRPr="00DB38D8">
        <w:rPr>
          <w:rFonts w:ascii="Arial" w:hAnsi="Arial" w:cs="Arial"/>
          <w:b w:val="0"/>
          <w:sz w:val="18"/>
          <w:szCs w:val="18"/>
        </w:rPr>
        <w:t>ndamientos</w:t>
      </w:r>
      <w:r w:rsidR="00483A2A" w:rsidRPr="00DB38D8">
        <w:rPr>
          <w:rFonts w:ascii="Arial" w:hAnsi="Arial" w:cs="Arial"/>
          <w:sz w:val="18"/>
          <w:szCs w:val="18"/>
        </w:rPr>
        <w:t xml:space="preserve"> </w:t>
      </w:r>
      <w:r w:rsidRPr="00712A7E">
        <w:rPr>
          <w:rFonts w:ascii="Arial" w:hAnsi="Arial" w:cs="Arial"/>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672982" w:rsidRPr="00672982">
        <w:rPr>
          <w:rFonts w:ascii="Arial" w:hAnsi="Arial" w:cs="Arial"/>
          <w:sz w:val="18"/>
          <w:szCs w:val="18"/>
          <w:lang w:val="es-MX"/>
        </w:rPr>
        <w:t xml:space="preserve">Adquisición de Aire Acondicionado para el Depto. De Difusión Cultural y Artículos Promocionales para la Universitienda del Depto.  de Vinculación, de la </w:t>
      </w:r>
      <w:proofErr w:type="spellStart"/>
      <w:r w:rsidR="00672982" w:rsidRPr="00672982">
        <w:rPr>
          <w:rFonts w:ascii="Arial" w:hAnsi="Arial" w:cs="Arial"/>
          <w:sz w:val="18"/>
          <w:szCs w:val="18"/>
          <w:lang w:val="es-MX"/>
        </w:rPr>
        <w:t>DGDyV</w:t>
      </w:r>
      <w:proofErr w:type="spellEnd"/>
      <w:r w:rsidR="00672982" w:rsidRPr="00672982">
        <w:rPr>
          <w:rFonts w:ascii="Arial" w:hAnsi="Arial" w:cs="Arial"/>
          <w:sz w:val="18"/>
          <w:szCs w:val="18"/>
          <w:lang w:val="es-MX"/>
        </w:rPr>
        <w:t xml:space="preserve"> de la Universidad Autónoma de Aguascalientes</w:t>
      </w:r>
      <w:r w:rsidR="00EE7A9F">
        <w:rPr>
          <w:rFonts w:ascii="Arial" w:hAnsi="Arial" w:cs="Arial"/>
          <w:sz w:val="18"/>
          <w:szCs w:val="18"/>
          <w:lang w:val="es-MX"/>
        </w:rPr>
        <w:t>,</w:t>
      </w:r>
      <w:r w:rsidRPr="00712A7E">
        <w:rPr>
          <w:rFonts w:ascii="Arial" w:hAnsi="Arial" w:cs="Arial"/>
          <w:sz w:val="18"/>
          <w:szCs w:val="18"/>
          <w:lang w:val="es-MX"/>
        </w:rPr>
        <w:t xml:space="preserve"> </w:t>
      </w:r>
      <w:r w:rsidR="00CE1AA8" w:rsidRPr="00712A7E">
        <w:rPr>
          <w:rFonts w:ascii="Arial" w:hAnsi="Arial" w:cs="Arial"/>
          <w:sz w:val="18"/>
          <w:szCs w:val="18"/>
          <w:lang w:val="es-MX"/>
        </w:rPr>
        <w:t xml:space="preserve">con </w:t>
      </w:r>
      <w:r w:rsidR="00FB405C" w:rsidRPr="00FB405C">
        <w:rPr>
          <w:rFonts w:ascii="Arial" w:hAnsi="Arial" w:cs="Arial"/>
          <w:sz w:val="18"/>
          <w:szCs w:val="18"/>
          <w:lang w:val="es-MX"/>
        </w:rPr>
        <w:t>Fondo Ordinario Estatal 2023 oficio DGF/DPAF-352/2023, y Fondo Ordinario Propio, oficio DGF/DPAF-356/2023.</w:t>
      </w:r>
      <w:r w:rsidRPr="00712A7E">
        <w:rPr>
          <w:rFonts w:ascii="Arial" w:hAnsi="Arial" w:cs="Arial"/>
          <w:b w:val="0"/>
          <w:color w:val="000000"/>
          <w:sz w:val="18"/>
          <w:szCs w:val="18"/>
        </w:rPr>
        <w:t>------------------------------------------------------------------------------------------------------------------------------------------------------------------</w:t>
      </w:r>
      <w:r w:rsidR="000E1581">
        <w:rPr>
          <w:rFonts w:ascii="Arial" w:hAnsi="Arial" w:cs="Arial"/>
          <w:b w:val="0"/>
          <w:color w:val="000000"/>
          <w:sz w:val="18"/>
          <w:szCs w:val="18"/>
        </w:rPr>
        <w:t>---------</w:t>
      </w:r>
      <w:r w:rsidR="00B04C20">
        <w:rPr>
          <w:rFonts w:ascii="Arial" w:hAnsi="Arial" w:cs="Arial"/>
          <w:b w:val="0"/>
          <w:color w:val="000000"/>
          <w:sz w:val="18"/>
          <w:szCs w:val="18"/>
        </w:rPr>
        <w:t xml:space="preserve"> </w:t>
      </w:r>
    </w:p>
    <w:p w14:paraId="40FF19C9" w14:textId="46E3B98D" w:rsidR="006E5341" w:rsidRPr="00712A7E" w:rsidRDefault="006E5341" w:rsidP="006E5341">
      <w:pPr>
        <w:pStyle w:val="Sangradetextonormal"/>
        <w:ind w:left="0" w:right="48"/>
        <w:jc w:val="both"/>
        <w:rPr>
          <w:rFonts w:ascii="Arial" w:hAnsi="Arial" w:cs="Arial"/>
          <w:sz w:val="18"/>
          <w:szCs w:val="18"/>
        </w:rPr>
      </w:pPr>
      <w:r w:rsidRPr="00712A7E">
        <w:rPr>
          <w:rFonts w:ascii="Arial" w:hAnsi="Arial" w:cs="Arial"/>
          <w:color w:val="000000"/>
          <w:sz w:val="18"/>
          <w:szCs w:val="18"/>
        </w:rPr>
        <w:t xml:space="preserve">De conformidad con lo establecido en el artículo 57 de la Ley, así como la fracción I del artículo 2 y artículo 12 del Manual Único de Adquisiciones, Arrendamientos y Servicios de la Universidad Autónoma de Aguascalientes, se informa que el </w:t>
      </w:r>
      <w:r w:rsidR="0079092E" w:rsidRPr="00712A7E">
        <w:rPr>
          <w:rFonts w:ascii="Arial" w:hAnsi="Arial" w:cs="Arial"/>
          <w:sz w:val="18"/>
          <w:szCs w:val="18"/>
        </w:rPr>
        <w:t>área requirente es</w:t>
      </w:r>
      <w:r w:rsidRPr="00712A7E">
        <w:rPr>
          <w:rFonts w:ascii="Arial" w:hAnsi="Arial" w:cs="Arial"/>
          <w:sz w:val="18"/>
          <w:szCs w:val="18"/>
        </w:rPr>
        <w:t>:</w:t>
      </w:r>
      <w:r w:rsidR="00DE40D6">
        <w:rPr>
          <w:rFonts w:ascii="Arial" w:hAnsi="Arial" w:cs="Arial"/>
          <w:sz w:val="18"/>
          <w:szCs w:val="18"/>
        </w:rPr>
        <w:t xml:space="preserve"> </w:t>
      </w:r>
      <w:r w:rsidR="00EE7A9F" w:rsidRPr="00E77F29">
        <w:rPr>
          <w:rFonts w:ascii="Arial" w:hAnsi="Arial" w:cs="Arial"/>
          <w:b/>
          <w:sz w:val="18"/>
          <w:szCs w:val="18"/>
        </w:rPr>
        <w:t xml:space="preserve">el </w:t>
      </w:r>
      <w:r w:rsidR="00FB405C" w:rsidRPr="00FB405C">
        <w:rPr>
          <w:rFonts w:ascii="Arial" w:hAnsi="Arial" w:cs="Arial"/>
          <w:b/>
          <w:sz w:val="18"/>
          <w:szCs w:val="18"/>
        </w:rPr>
        <w:t xml:space="preserve">Depto.  de Vinculación, de la </w:t>
      </w:r>
      <w:proofErr w:type="spellStart"/>
      <w:r w:rsidR="00FB405C" w:rsidRPr="00FB405C">
        <w:rPr>
          <w:rFonts w:ascii="Arial" w:hAnsi="Arial" w:cs="Arial"/>
          <w:b/>
          <w:sz w:val="18"/>
          <w:szCs w:val="18"/>
        </w:rPr>
        <w:t>DGDyV</w:t>
      </w:r>
      <w:proofErr w:type="spellEnd"/>
      <w:r w:rsidRPr="00FB405C">
        <w:rPr>
          <w:rFonts w:ascii="Arial" w:hAnsi="Arial" w:cs="Arial"/>
          <w:b/>
          <w:sz w:val="18"/>
          <w:szCs w:val="18"/>
        </w:rPr>
        <w:t>,</w:t>
      </w:r>
      <w:r w:rsidR="00582C30">
        <w:rPr>
          <w:rFonts w:ascii="Arial" w:hAnsi="Arial" w:cs="Arial"/>
          <w:b/>
          <w:sz w:val="18"/>
          <w:szCs w:val="18"/>
        </w:rPr>
        <w:t xml:space="preserve"> quien</w:t>
      </w:r>
      <w:r w:rsidRPr="00712A7E">
        <w:rPr>
          <w:rFonts w:ascii="Arial" w:hAnsi="Arial" w:cs="Arial"/>
          <w:b/>
          <w:sz w:val="18"/>
          <w:szCs w:val="18"/>
        </w:rPr>
        <w:t xml:space="preserve"> emite el dictamen técnico que se anexa al presente.</w:t>
      </w:r>
      <w:r w:rsidRPr="00712A7E">
        <w:rPr>
          <w:rFonts w:ascii="Arial" w:hAnsi="Arial" w:cs="Arial"/>
          <w:sz w:val="18"/>
          <w:szCs w:val="18"/>
        </w:rPr>
        <w:t>-------------------------------</w:t>
      </w:r>
      <w:r w:rsidR="0079092E"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4C0FC6" w:rsidRPr="00712A7E">
        <w:rPr>
          <w:rFonts w:ascii="Arial" w:hAnsi="Arial" w:cs="Arial"/>
          <w:sz w:val="18"/>
          <w:szCs w:val="18"/>
        </w:rPr>
        <w:t>--------------</w:t>
      </w:r>
      <w:r w:rsidR="00EF541C">
        <w:rPr>
          <w:rFonts w:ascii="Arial" w:hAnsi="Arial" w:cs="Arial"/>
          <w:sz w:val="18"/>
          <w:szCs w:val="18"/>
        </w:rPr>
        <w:t>----------------------------------------------------------------------------------------------------</w:t>
      </w:r>
      <w:r w:rsidR="00EE7A9F">
        <w:rPr>
          <w:rFonts w:ascii="Arial" w:hAnsi="Arial" w:cs="Arial"/>
          <w:sz w:val="18"/>
          <w:szCs w:val="18"/>
        </w:rPr>
        <w:t>----------------------------------------------------</w:t>
      </w:r>
    </w:p>
    <w:p w14:paraId="7C952431" w14:textId="77777777" w:rsidR="00363A44" w:rsidRPr="00712A7E" w:rsidRDefault="00363A44" w:rsidP="00363A44">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Antecedentes</w:t>
      </w:r>
      <w:r w:rsidRPr="00712A7E">
        <w:rPr>
          <w:rFonts w:ascii="Arial" w:hAnsi="Arial" w:cs="Arial"/>
          <w:sz w:val="18"/>
          <w:szCs w:val="18"/>
        </w:rPr>
        <w:t xml:space="preserve">---------------------------------------------------------------------------------------------------------------------------------------------------------------------------------------------------------------- </w:t>
      </w:r>
    </w:p>
    <w:p w14:paraId="009A602B" w14:textId="213C3720" w:rsidR="00363A44" w:rsidRPr="00712A7E" w:rsidRDefault="00363A44" w:rsidP="00363A44">
      <w:pPr>
        <w:pStyle w:val="Sangradetextonormal"/>
        <w:ind w:left="0" w:right="48"/>
        <w:jc w:val="both"/>
        <w:rPr>
          <w:rFonts w:ascii="Arial" w:hAnsi="Arial" w:cs="Arial"/>
        </w:rPr>
      </w:pPr>
      <w:r w:rsidRPr="00712A7E">
        <w:rPr>
          <w:rFonts w:ascii="Arial" w:hAnsi="Arial" w:cs="Arial"/>
          <w:color w:val="000000"/>
          <w:sz w:val="18"/>
          <w:szCs w:val="18"/>
        </w:rPr>
        <w:t xml:space="preserve">De conformidad al calendario la convocante realizó </w:t>
      </w:r>
      <w:r w:rsidR="00CE1AA8" w:rsidRPr="00712A7E">
        <w:rPr>
          <w:rFonts w:ascii="Arial" w:hAnsi="Arial" w:cs="Arial"/>
          <w:color w:val="000000"/>
          <w:sz w:val="18"/>
          <w:szCs w:val="18"/>
        </w:rPr>
        <w:t>a</w:t>
      </w:r>
      <w:r w:rsidRPr="00712A7E">
        <w:rPr>
          <w:rFonts w:ascii="Arial" w:hAnsi="Arial" w:cs="Arial"/>
          <w:color w:val="000000"/>
          <w:sz w:val="18"/>
          <w:szCs w:val="18"/>
        </w:rPr>
        <w:t xml:space="preserve">l día </w:t>
      </w:r>
      <w:r w:rsidR="00FB405C">
        <w:rPr>
          <w:rFonts w:ascii="Arial" w:hAnsi="Arial" w:cs="Arial"/>
          <w:b/>
          <w:color w:val="000000"/>
          <w:sz w:val="18"/>
          <w:szCs w:val="18"/>
        </w:rPr>
        <w:t>05</w:t>
      </w:r>
      <w:r w:rsidRPr="00712A7E">
        <w:rPr>
          <w:rFonts w:ascii="Arial" w:hAnsi="Arial" w:cs="Arial"/>
          <w:b/>
          <w:color w:val="000000"/>
          <w:sz w:val="18"/>
          <w:szCs w:val="18"/>
        </w:rPr>
        <w:t xml:space="preserve"> de </w:t>
      </w:r>
      <w:r w:rsidR="00FB405C">
        <w:rPr>
          <w:rFonts w:ascii="Arial" w:hAnsi="Arial" w:cs="Arial"/>
          <w:b/>
          <w:color w:val="000000"/>
          <w:sz w:val="18"/>
          <w:szCs w:val="18"/>
        </w:rPr>
        <w:t>diciem</w:t>
      </w:r>
      <w:r w:rsidR="00A056D1">
        <w:rPr>
          <w:rFonts w:ascii="Arial" w:hAnsi="Arial" w:cs="Arial"/>
          <w:b/>
          <w:color w:val="000000"/>
          <w:sz w:val="18"/>
          <w:szCs w:val="18"/>
        </w:rPr>
        <w:t>bre</w:t>
      </w:r>
      <w:r w:rsidRPr="00712A7E">
        <w:rPr>
          <w:rFonts w:ascii="Arial" w:hAnsi="Arial" w:cs="Arial"/>
          <w:b/>
          <w:color w:val="000000"/>
          <w:sz w:val="18"/>
          <w:szCs w:val="18"/>
        </w:rPr>
        <w:t xml:space="preserve"> de 2023</w:t>
      </w:r>
      <w:r w:rsidRPr="00712A7E">
        <w:rPr>
          <w:rFonts w:ascii="Arial" w:hAnsi="Arial" w:cs="Arial"/>
          <w:sz w:val="18"/>
          <w:szCs w:val="18"/>
        </w:rPr>
        <w:t xml:space="preserve"> </w:t>
      </w:r>
      <w:r w:rsidRPr="00712A7E">
        <w:rPr>
          <w:rFonts w:ascii="Arial" w:hAnsi="Arial" w:cs="Arial"/>
          <w:color w:val="000000"/>
          <w:sz w:val="18"/>
          <w:szCs w:val="18"/>
        </w:rPr>
        <w:t xml:space="preserve">la inscripción de </w:t>
      </w:r>
      <w:r w:rsidR="00FB405C">
        <w:rPr>
          <w:rFonts w:ascii="Arial" w:hAnsi="Arial" w:cs="Arial"/>
          <w:b/>
          <w:color w:val="000000"/>
          <w:sz w:val="18"/>
          <w:szCs w:val="18"/>
        </w:rPr>
        <w:t>2</w:t>
      </w:r>
      <w:r w:rsidRPr="00712A7E">
        <w:rPr>
          <w:rFonts w:ascii="Arial" w:hAnsi="Arial" w:cs="Arial"/>
          <w:b/>
          <w:sz w:val="18"/>
          <w:szCs w:val="18"/>
        </w:rPr>
        <w:t xml:space="preserve"> (</w:t>
      </w:r>
      <w:r w:rsidR="00FB405C">
        <w:rPr>
          <w:rFonts w:ascii="Arial" w:hAnsi="Arial" w:cs="Arial"/>
          <w:b/>
          <w:sz w:val="18"/>
          <w:szCs w:val="18"/>
        </w:rPr>
        <w:t>dos</w:t>
      </w:r>
      <w:r w:rsidRPr="00712A7E">
        <w:rPr>
          <w:rFonts w:ascii="Arial" w:hAnsi="Arial" w:cs="Arial"/>
          <w:b/>
          <w:sz w:val="18"/>
          <w:szCs w:val="18"/>
        </w:rPr>
        <w:t>)</w:t>
      </w:r>
      <w:r w:rsidR="00F778DA" w:rsidRPr="00712A7E">
        <w:rPr>
          <w:rFonts w:ascii="Arial" w:hAnsi="Arial" w:cs="Arial"/>
          <w:b/>
          <w:sz w:val="18"/>
          <w:szCs w:val="18"/>
        </w:rPr>
        <w:t xml:space="preserve"> </w:t>
      </w:r>
      <w:r w:rsidRPr="00712A7E">
        <w:rPr>
          <w:rFonts w:ascii="Arial" w:hAnsi="Arial" w:cs="Arial"/>
          <w:b/>
          <w:sz w:val="18"/>
          <w:szCs w:val="18"/>
        </w:rPr>
        <w:t>propuesta</w:t>
      </w:r>
      <w:r w:rsidR="00880E92">
        <w:rPr>
          <w:rFonts w:ascii="Arial" w:hAnsi="Arial" w:cs="Arial"/>
          <w:b/>
          <w:sz w:val="18"/>
          <w:szCs w:val="18"/>
        </w:rPr>
        <w:t>s</w:t>
      </w:r>
      <w:r w:rsidRPr="00712A7E">
        <w:rPr>
          <w:rFonts w:ascii="Arial" w:hAnsi="Arial" w:cs="Arial"/>
          <w:sz w:val="18"/>
          <w:szCs w:val="18"/>
        </w:rPr>
        <w:t xml:space="preserve"> </w:t>
      </w:r>
      <w:r w:rsidRPr="00712A7E">
        <w:rPr>
          <w:rFonts w:ascii="Arial" w:hAnsi="Arial" w:cs="Arial"/>
          <w:color w:val="000000"/>
          <w:sz w:val="18"/>
          <w:szCs w:val="18"/>
        </w:rPr>
        <w:t>presentada en forma y tiempo por el correspondiente invitado, siendo:-</w:t>
      </w:r>
      <w:r w:rsidRPr="00712A7E">
        <w:rPr>
          <w:rFonts w:ascii="Arial" w:hAnsi="Arial" w:cs="Arial"/>
          <w:sz w:val="18"/>
          <w:szCs w:val="18"/>
        </w:rPr>
        <w:t>---------------------------------</w:t>
      </w:r>
      <w:r w:rsidR="003C0149" w:rsidRPr="00712A7E">
        <w:rPr>
          <w:rFonts w:ascii="Arial" w:hAnsi="Arial" w:cs="Arial"/>
          <w:sz w:val="18"/>
          <w:szCs w:val="18"/>
        </w:rPr>
        <w:t>----------------------------</w:t>
      </w:r>
      <w:r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F778DA" w:rsidRPr="00712A7E">
        <w:rPr>
          <w:rFonts w:ascii="Arial" w:hAnsi="Arial" w:cs="Arial"/>
          <w:sz w:val="18"/>
          <w:szCs w:val="18"/>
        </w:rPr>
        <w:t>--------</w:t>
      </w:r>
      <w:r w:rsidR="00880E92">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363A44" w:rsidRPr="00712A7E" w14:paraId="739214EF" w14:textId="77777777" w:rsidTr="00B54D4A">
        <w:trPr>
          <w:trHeight w:val="246"/>
        </w:trPr>
        <w:tc>
          <w:tcPr>
            <w:tcW w:w="154" w:type="pct"/>
            <w:shd w:val="clear" w:color="auto" w:fill="D9D9D9"/>
            <w:noWrap/>
            <w:hideMark/>
          </w:tcPr>
          <w:p w14:paraId="3D68088B" w14:textId="77777777" w:rsidR="00363A44" w:rsidRPr="00712A7E" w:rsidRDefault="00363A44" w:rsidP="00B54D4A">
            <w:pPr>
              <w:jc w:val="center"/>
              <w:rPr>
                <w:rFonts w:ascii="Arial" w:hAnsi="Arial" w:cs="Arial"/>
                <w:b/>
                <w:sz w:val="18"/>
                <w:szCs w:val="18"/>
              </w:rPr>
            </w:pPr>
          </w:p>
        </w:tc>
        <w:tc>
          <w:tcPr>
            <w:tcW w:w="4846" w:type="pct"/>
            <w:shd w:val="clear" w:color="auto" w:fill="D9D9D9"/>
            <w:noWrap/>
            <w:hideMark/>
          </w:tcPr>
          <w:p w14:paraId="5B1C9BCE" w14:textId="77777777" w:rsidR="00363A44" w:rsidRPr="00712A7E" w:rsidRDefault="00363A44" w:rsidP="00B54D4A">
            <w:pPr>
              <w:jc w:val="center"/>
              <w:rPr>
                <w:rFonts w:ascii="Arial" w:hAnsi="Arial" w:cs="Arial"/>
                <w:b/>
                <w:sz w:val="18"/>
                <w:szCs w:val="18"/>
              </w:rPr>
            </w:pPr>
            <w:r w:rsidRPr="00712A7E">
              <w:rPr>
                <w:rFonts w:ascii="Arial" w:hAnsi="Arial" w:cs="Arial"/>
                <w:b/>
                <w:sz w:val="18"/>
                <w:szCs w:val="18"/>
              </w:rPr>
              <w:t>LICITANTE</w:t>
            </w:r>
          </w:p>
        </w:tc>
      </w:tr>
      <w:tr w:rsidR="00A056D1" w:rsidRPr="00712A7E" w14:paraId="50931C53" w14:textId="77777777" w:rsidTr="00B54D4A">
        <w:trPr>
          <w:trHeight w:val="246"/>
        </w:trPr>
        <w:tc>
          <w:tcPr>
            <w:tcW w:w="154" w:type="pct"/>
            <w:shd w:val="clear" w:color="auto" w:fill="auto"/>
            <w:noWrap/>
          </w:tcPr>
          <w:p w14:paraId="16D25BAD" w14:textId="525C5550" w:rsidR="00A056D1" w:rsidRPr="00712A7E" w:rsidRDefault="00591864" w:rsidP="00B54D4A">
            <w:pPr>
              <w:rPr>
                <w:rFonts w:ascii="Arial" w:hAnsi="Arial" w:cs="Arial"/>
                <w:b/>
                <w:sz w:val="16"/>
                <w:szCs w:val="16"/>
              </w:rPr>
            </w:pPr>
            <w:r>
              <w:rPr>
                <w:rFonts w:ascii="Arial" w:hAnsi="Arial" w:cs="Arial"/>
                <w:b/>
                <w:sz w:val="16"/>
                <w:szCs w:val="16"/>
              </w:rPr>
              <w:t>1</w:t>
            </w:r>
          </w:p>
        </w:tc>
        <w:tc>
          <w:tcPr>
            <w:tcW w:w="4846" w:type="pct"/>
            <w:shd w:val="clear" w:color="auto" w:fill="auto"/>
            <w:noWrap/>
          </w:tcPr>
          <w:p w14:paraId="1F13AAFB" w14:textId="175F81D6" w:rsidR="00A056D1" w:rsidRPr="00DE0553" w:rsidRDefault="00FB405C" w:rsidP="003901DD">
            <w:pPr>
              <w:rPr>
                <w:rFonts w:ascii="Arial" w:hAnsi="Arial" w:cs="Arial"/>
                <w:b/>
                <w:sz w:val="16"/>
                <w:szCs w:val="16"/>
              </w:rPr>
            </w:pPr>
            <w:r w:rsidRPr="00FB405C">
              <w:rPr>
                <w:rFonts w:ascii="Arial" w:hAnsi="Arial" w:cs="Arial"/>
                <w:b/>
                <w:sz w:val="16"/>
                <w:szCs w:val="16"/>
              </w:rPr>
              <w:t>URIEL AVELINO HERNANDEZ JIMENEZ</w:t>
            </w:r>
          </w:p>
        </w:tc>
      </w:tr>
      <w:tr w:rsidR="00880E92" w:rsidRPr="00712A7E" w14:paraId="0FEE8572" w14:textId="77777777" w:rsidTr="00B54D4A">
        <w:trPr>
          <w:trHeight w:val="246"/>
        </w:trPr>
        <w:tc>
          <w:tcPr>
            <w:tcW w:w="154" w:type="pct"/>
            <w:shd w:val="clear" w:color="auto" w:fill="auto"/>
            <w:noWrap/>
          </w:tcPr>
          <w:p w14:paraId="6DC2331B" w14:textId="5813D00E" w:rsidR="00880E92" w:rsidRDefault="00880E92" w:rsidP="00B54D4A">
            <w:pPr>
              <w:rPr>
                <w:rFonts w:ascii="Arial" w:hAnsi="Arial" w:cs="Arial"/>
                <w:b/>
                <w:sz w:val="16"/>
                <w:szCs w:val="16"/>
              </w:rPr>
            </w:pPr>
            <w:r>
              <w:rPr>
                <w:rFonts w:ascii="Arial" w:hAnsi="Arial" w:cs="Arial"/>
                <w:b/>
                <w:sz w:val="16"/>
                <w:szCs w:val="16"/>
              </w:rPr>
              <w:t>2</w:t>
            </w:r>
          </w:p>
        </w:tc>
        <w:tc>
          <w:tcPr>
            <w:tcW w:w="4846" w:type="pct"/>
            <w:shd w:val="clear" w:color="auto" w:fill="auto"/>
            <w:noWrap/>
          </w:tcPr>
          <w:p w14:paraId="4E2F842D" w14:textId="0EF68B39" w:rsidR="00880E92" w:rsidRPr="00DE0553" w:rsidRDefault="00FB405C" w:rsidP="003901DD">
            <w:pPr>
              <w:rPr>
                <w:rFonts w:ascii="Arial" w:hAnsi="Arial" w:cs="Arial"/>
                <w:b/>
                <w:sz w:val="16"/>
                <w:szCs w:val="16"/>
              </w:rPr>
            </w:pPr>
            <w:r w:rsidRPr="00FB405C">
              <w:rPr>
                <w:rFonts w:ascii="Arial" w:hAnsi="Arial" w:cs="Arial"/>
                <w:b/>
                <w:sz w:val="16"/>
                <w:szCs w:val="16"/>
              </w:rPr>
              <w:t>EDWIN</w:t>
            </w:r>
            <w:r>
              <w:rPr>
                <w:rFonts w:ascii="Arial" w:hAnsi="Arial" w:cs="Arial"/>
                <w:b/>
                <w:sz w:val="16"/>
                <w:szCs w:val="16"/>
              </w:rPr>
              <w:t xml:space="preserve"> </w:t>
            </w:r>
            <w:r w:rsidRPr="00FB405C">
              <w:rPr>
                <w:rFonts w:ascii="Arial" w:hAnsi="Arial" w:cs="Arial"/>
                <w:b/>
                <w:sz w:val="16"/>
                <w:szCs w:val="16"/>
              </w:rPr>
              <w:t>SOURS TOVAR</w:t>
            </w:r>
          </w:p>
        </w:tc>
      </w:tr>
    </w:tbl>
    <w:p w14:paraId="1F0603E5" w14:textId="77777777" w:rsidR="00363A44" w:rsidRPr="00712A7E" w:rsidRDefault="00363A44" w:rsidP="00363A44">
      <w:pPr>
        <w:pStyle w:val="Sangradetextonormal"/>
        <w:ind w:left="0"/>
        <w:jc w:val="both"/>
        <w:rPr>
          <w:rFonts w:ascii="Arial" w:hAnsi="Arial" w:cs="Arial"/>
          <w:b/>
        </w:rPr>
      </w:pPr>
      <w:r w:rsidRPr="00712A7E">
        <w:rPr>
          <w:rFonts w:ascii="Arial" w:hAnsi="Arial" w:cs="Arial"/>
          <w:sz w:val="18"/>
          <w:szCs w:val="18"/>
        </w:rPr>
        <w:t>--------------------------------------------------------------------------------------------------------------------------------------------------</w:t>
      </w:r>
    </w:p>
    <w:p w14:paraId="3B7D1759" w14:textId="2134B92F" w:rsidR="00244792" w:rsidRDefault="00363A44" w:rsidP="00B04C20">
      <w:pPr>
        <w:jc w:val="both"/>
        <w:rPr>
          <w:rFonts w:ascii="Arial" w:hAnsi="Arial" w:cs="Arial"/>
          <w:i/>
          <w:sz w:val="18"/>
          <w:szCs w:val="18"/>
          <w:lang w:val="es-MX"/>
        </w:rPr>
      </w:pPr>
      <w:r w:rsidRPr="00712A7E">
        <w:rPr>
          <w:rFonts w:ascii="Arial" w:hAnsi="Arial" w:cs="Arial"/>
          <w:sz w:val="18"/>
          <w:szCs w:val="18"/>
        </w:rPr>
        <w:t xml:space="preserve">Conforme a las facultades señaladas y con base a la revisión técnica, económica y administrativa, </w:t>
      </w:r>
      <w:r w:rsidRPr="00B04C20">
        <w:rPr>
          <w:rFonts w:ascii="Arial" w:hAnsi="Arial" w:cs="Arial"/>
          <w:sz w:val="18"/>
          <w:szCs w:val="18"/>
        </w:rPr>
        <w:t xml:space="preserve">tomando en cuenta que la adjudicación se realiza conforme a lo establecido en el numeral III de la Convocatoria, </w:t>
      </w:r>
      <w:r w:rsidRPr="00B04C20">
        <w:rPr>
          <w:rFonts w:ascii="Arial" w:hAnsi="Arial" w:cs="Arial"/>
          <w:i/>
          <w:sz w:val="18"/>
          <w:szCs w:val="18"/>
        </w:rPr>
        <w:t>“</w:t>
      </w:r>
      <w:r w:rsidR="00244792" w:rsidRPr="00B04C20">
        <w:rPr>
          <w:rFonts w:ascii="Arial" w:hAnsi="Arial" w:cs="Arial"/>
          <w:i/>
          <w:sz w:val="18"/>
          <w:szCs w:val="18"/>
          <w:lang w:val="es-MX"/>
        </w:rPr>
        <w:t>La adjudicación del contrato se llevará a cabo por conjunto de partida y de manera individual, conforme al siguiente:</w:t>
      </w:r>
      <w:r w:rsidR="00B04C20" w:rsidRPr="00B04C20">
        <w:rPr>
          <w:rFonts w:ascii="Arial" w:hAnsi="Arial" w:cs="Arial"/>
          <w:sz w:val="18"/>
          <w:szCs w:val="18"/>
        </w:rPr>
        <w:t xml:space="preserve"> </w:t>
      </w:r>
      <w:r w:rsidR="00B04C20" w:rsidRPr="00B04C20">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1"/>
        <w:gridCol w:w="930"/>
        <w:gridCol w:w="4707"/>
        <w:gridCol w:w="754"/>
        <w:gridCol w:w="1506"/>
      </w:tblGrid>
      <w:tr w:rsidR="00244792" w:rsidRPr="00244792" w14:paraId="515FE170" w14:textId="77777777" w:rsidTr="00244792">
        <w:trPr>
          <w:jc w:val="center"/>
        </w:trPr>
        <w:tc>
          <w:tcPr>
            <w:tcW w:w="527" w:type="pct"/>
            <w:shd w:val="clear" w:color="auto" w:fill="BFBFBF"/>
          </w:tcPr>
          <w:p w14:paraId="7C60D67F" w14:textId="77777777" w:rsidR="00244792" w:rsidRPr="00244792" w:rsidRDefault="00244792" w:rsidP="00244792">
            <w:pPr>
              <w:widowControl w:val="0"/>
              <w:jc w:val="center"/>
              <w:rPr>
                <w:rFonts w:ascii="Arial" w:hAnsi="Arial" w:cs="Arial"/>
                <w:b/>
                <w:sz w:val="12"/>
                <w:szCs w:val="12"/>
              </w:rPr>
            </w:pPr>
            <w:r w:rsidRPr="00244792">
              <w:rPr>
                <w:rFonts w:ascii="Arial" w:hAnsi="Arial" w:cs="Arial"/>
                <w:b/>
                <w:sz w:val="12"/>
                <w:szCs w:val="12"/>
              </w:rPr>
              <w:t xml:space="preserve">Conjunto de partida </w:t>
            </w:r>
          </w:p>
        </w:tc>
        <w:tc>
          <w:tcPr>
            <w:tcW w:w="527" w:type="pct"/>
            <w:shd w:val="clear" w:color="auto" w:fill="BFBFBF"/>
            <w:vAlign w:val="center"/>
          </w:tcPr>
          <w:p w14:paraId="2A11B69B" w14:textId="77777777" w:rsidR="00244792" w:rsidRPr="00244792" w:rsidRDefault="00244792" w:rsidP="00244792">
            <w:pPr>
              <w:widowControl w:val="0"/>
              <w:jc w:val="center"/>
              <w:rPr>
                <w:rFonts w:ascii="Arial" w:hAnsi="Arial" w:cs="Arial"/>
                <w:b/>
                <w:sz w:val="12"/>
                <w:szCs w:val="12"/>
              </w:rPr>
            </w:pPr>
            <w:r w:rsidRPr="00244792">
              <w:rPr>
                <w:rFonts w:ascii="Arial" w:hAnsi="Arial" w:cs="Arial"/>
                <w:b/>
                <w:sz w:val="12"/>
                <w:szCs w:val="12"/>
              </w:rPr>
              <w:t>Partida</w:t>
            </w:r>
          </w:p>
        </w:tc>
        <w:tc>
          <w:tcPr>
            <w:tcW w:w="2666" w:type="pct"/>
            <w:shd w:val="clear" w:color="auto" w:fill="BFBFBF"/>
            <w:vAlign w:val="center"/>
          </w:tcPr>
          <w:p w14:paraId="04972484" w14:textId="77777777" w:rsidR="00244792" w:rsidRPr="00244792" w:rsidRDefault="00244792" w:rsidP="00244792">
            <w:pPr>
              <w:widowControl w:val="0"/>
              <w:autoSpaceDE w:val="0"/>
              <w:autoSpaceDN w:val="0"/>
              <w:adjustRightInd w:val="0"/>
              <w:jc w:val="center"/>
              <w:rPr>
                <w:rFonts w:ascii="Arial" w:hAnsi="Arial" w:cs="Arial"/>
                <w:b/>
                <w:sz w:val="12"/>
                <w:szCs w:val="12"/>
              </w:rPr>
            </w:pPr>
            <w:r w:rsidRPr="00244792">
              <w:rPr>
                <w:rFonts w:ascii="Arial" w:hAnsi="Arial" w:cs="Arial"/>
                <w:b/>
                <w:sz w:val="12"/>
                <w:szCs w:val="12"/>
              </w:rPr>
              <w:t>Descripción a detalle del bien</w:t>
            </w:r>
          </w:p>
        </w:tc>
        <w:tc>
          <w:tcPr>
            <w:tcW w:w="427" w:type="pct"/>
            <w:shd w:val="clear" w:color="auto" w:fill="BFBFBF"/>
            <w:vAlign w:val="center"/>
          </w:tcPr>
          <w:p w14:paraId="35608504" w14:textId="77777777" w:rsidR="00244792" w:rsidRPr="00244792" w:rsidRDefault="00244792" w:rsidP="00244792">
            <w:pPr>
              <w:widowControl w:val="0"/>
              <w:jc w:val="center"/>
              <w:rPr>
                <w:rFonts w:ascii="Arial" w:hAnsi="Arial" w:cs="Arial"/>
                <w:b/>
                <w:sz w:val="12"/>
                <w:szCs w:val="12"/>
              </w:rPr>
            </w:pPr>
            <w:r w:rsidRPr="00244792">
              <w:rPr>
                <w:rFonts w:ascii="Arial" w:hAnsi="Arial" w:cs="Arial"/>
                <w:b/>
                <w:sz w:val="12"/>
                <w:szCs w:val="12"/>
              </w:rPr>
              <w:t>Unidad de Medida</w:t>
            </w:r>
          </w:p>
        </w:tc>
        <w:tc>
          <w:tcPr>
            <w:tcW w:w="853" w:type="pct"/>
            <w:shd w:val="clear" w:color="auto" w:fill="BFBFBF"/>
            <w:vAlign w:val="center"/>
          </w:tcPr>
          <w:p w14:paraId="52DBB29C" w14:textId="77777777" w:rsidR="00244792" w:rsidRPr="00244792" w:rsidRDefault="00244792" w:rsidP="00244792">
            <w:pPr>
              <w:widowControl w:val="0"/>
              <w:jc w:val="center"/>
              <w:rPr>
                <w:rFonts w:ascii="Arial" w:hAnsi="Arial" w:cs="Arial"/>
                <w:b/>
                <w:sz w:val="12"/>
                <w:szCs w:val="12"/>
              </w:rPr>
            </w:pPr>
            <w:r w:rsidRPr="00244792">
              <w:rPr>
                <w:rFonts w:ascii="Arial" w:hAnsi="Arial" w:cs="Arial"/>
                <w:b/>
                <w:sz w:val="12"/>
                <w:szCs w:val="12"/>
              </w:rPr>
              <w:t>Cantidad</w:t>
            </w:r>
          </w:p>
        </w:tc>
      </w:tr>
      <w:tr w:rsidR="00244792" w:rsidRPr="00244792" w14:paraId="6D9702B4" w14:textId="77777777" w:rsidTr="00244792">
        <w:trPr>
          <w:trHeight w:val="94"/>
          <w:jc w:val="center"/>
        </w:trPr>
        <w:tc>
          <w:tcPr>
            <w:tcW w:w="527" w:type="pct"/>
            <w:vMerge w:val="restart"/>
            <w:shd w:val="clear" w:color="auto" w:fill="FDE9D9"/>
          </w:tcPr>
          <w:p w14:paraId="66586C90" w14:textId="77777777" w:rsidR="00244792" w:rsidRPr="00244792" w:rsidRDefault="00244792" w:rsidP="00244792">
            <w:pPr>
              <w:widowControl w:val="0"/>
              <w:jc w:val="center"/>
              <w:rPr>
                <w:rFonts w:ascii="Arial" w:hAnsi="Arial" w:cs="Arial"/>
                <w:sz w:val="12"/>
                <w:szCs w:val="12"/>
                <w:lang w:val="en-US"/>
              </w:rPr>
            </w:pPr>
            <w:r w:rsidRPr="00244792">
              <w:rPr>
                <w:rFonts w:ascii="Arial" w:hAnsi="Arial" w:cs="Arial"/>
                <w:sz w:val="12"/>
                <w:szCs w:val="12"/>
                <w:lang w:val="en-US"/>
              </w:rPr>
              <w:t>1</w:t>
            </w:r>
          </w:p>
        </w:tc>
        <w:tc>
          <w:tcPr>
            <w:tcW w:w="527" w:type="pct"/>
            <w:shd w:val="clear" w:color="auto" w:fill="FDE9D9"/>
            <w:vAlign w:val="center"/>
          </w:tcPr>
          <w:p w14:paraId="6949B936" w14:textId="77777777" w:rsidR="00244792" w:rsidRPr="00244792" w:rsidRDefault="00244792" w:rsidP="00244792">
            <w:pPr>
              <w:widowControl w:val="0"/>
              <w:jc w:val="center"/>
              <w:rPr>
                <w:rFonts w:ascii="Arial" w:hAnsi="Arial" w:cs="Arial"/>
                <w:sz w:val="12"/>
                <w:szCs w:val="12"/>
                <w:lang w:val="en-US"/>
              </w:rPr>
            </w:pPr>
            <w:r w:rsidRPr="00244792">
              <w:rPr>
                <w:rFonts w:ascii="Arial" w:hAnsi="Arial" w:cs="Arial"/>
                <w:sz w:val="12"/>
                <w:szCs w:val="12"/>
                <w:lang w:val="en-US"/>
              </w:rPr>
              <w:t>1</w:t>
            </w:r>
          </w:p>
        </w:tc>
        <w:tc>
          <w:tcPr>
            <w:tcW w:w="2666" w:type="pct"/>
            <w:shd w:val="clear" w:color="auto" w:fill="auto"/>
            <w:vAlign w:val="center"/>
          </w:tcPr>
          <w:p w14:paraId="4C5331D8"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TAZA DE CERAMICA MODELO BAMBUSA CLAVE TAZ 055  GRABADA EN LASSER, COLORES AZUL,  BLANCA Y NEGRA.</w:t>
            </w:r>
          </w:p>
        </w:tc>
        <w:tc>
          <w:tcPr>
            <w:tcW w:w="427" w:type="pct"/>
            <w:shd w:val="clear" w:color="auto" w:fill="auto"/>
            <w:vAlign w:val="center"/>
          </w:tcPr>
          <w:p w14:paraId="2EAC1485"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shd w:val="clear" w:color="auto" w:fill="auto"/>
            <w:vAlign w:val="center"/>
          </w:tcPr>
          <w:p w14:paraId="1A9BFF1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72</w:t>
            </w:r>
          </w:p>
        </w:tc>
      </w:tr>
      <w:tr w:rsidR="00244792" w:rsidRPr="00244792" w14:paraId="0B068717" w14:textId="77777777" w:rsidTr="00244792">
        <w:trPr>
          <w:trHeight w:val="94"/>
          <w:jc w:val="center"/>
        </w:trPr>
        <w:tc>
          <w:tcPr>
            <w:tcW w:w="527" w:type="pct"/>
            <w:vMerge/>
            <w:shd w:val="clear" w:color="auto" w:fill="FDE9D9"/>
          </w:tcPr>
          <w:p w14:paraId="554FA74E" w14:textId="77777777" w:rsidR="00244792" w:rsidRPr="00244792" w:rsidRDefault="00244792" w:rsidP="00244792">
            <w:pPr>
              <w:widowControl w:val="0"/>
              <w:jc w:val="center"/>
              <w:rPr>
                <w:rFonts w:ascii="Arial" w:hAnsi="Arial" w:cs="Arial"/>
                <w:sz w:val="12"/>
                <w:szCs w:val="12"/>
              </w:rPr>
            </w:pPr>
          </w:p>
        </w:tc>
        <w:tc>
          <w:tcPr>
            <w:tcW w:w="527" w:type="pct"/>
            <w:shd w:val="clear" w:color="auto" w:fill="FDE9D9"/>
            <w:vAlign w:val="center"/>
          </w:tcPr>
          <w:p w14:paraId="6BD2352C"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w:t>
            </w:r>
          </w:p>
        </w:tc>
        <w:tc>
          <w:tcPr>
            <w:tcW w:w="2666" w:type="pct"/>
            <w:shd w:val="clear" w:color="auto" w:fill="auto"/>
            <w:vAlign w:val="center"/>
          </w:tcPr>
          <w:p w14:paraId="7A4ED104"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TAZA DE CERAMICA MODELO FRISA CLAVE TAZ 015 SUBLIMADA</w:t>
            </w:r>
          </w:p>
        </w:tc>
        <w:tc>
          <w:tcPr>
            <w:tcW w:w="427" w:type="pct"/>
            <w:shd w:val="clear" w:color="auto" w:fill="auto"/>
            <w:vAlign w:val="center"/>
          </w:tcPr>
          <w:p w14:paraId="3CB5865B"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shd w:val="clear" w:color="auto" w:fill="auto"/>
            <w:vAlign w:val="center"/>
          </w:tcPr>
          <w:p w14:paraId="1AF02D4C"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96</w:t>
            </w:r>
          </w:p>
        </w:tc>
      </w:tr>
      <w:tr w:rsidR="00244792" w:rsidRPr="00244792" w14:paraId="57DC098D" w14:textId="77777777" w:rsidTr="00244792">
        <w:trPr>
          <w:trHeight w:val="94"/>
          <w:jc w:val="center"/>
        </w:trPr>
        <w:tc>
          <w:tcPr>
            <w:tcW w:w="527" w:type="pct"/>
            <w:vMerge/>
            <w:shd w:val="clear" w:color="auto" w:fill="FDE9D9"/>
          </w:tcPr>
          <w:p w14:paraId="147945F7" w14:textId="77777777" w:rsidR="00244792" w:rsidRPr="00244792" w:rsidRDefault="00244792" w:rsidP="00244792">
            <w:pPr>
              <w:widowControl w:val="0"/>
              <w:jc w:val="center"/>
              <w:rPr>
                <w:rFonts w:ascii="Arial" w:hAnsi="Arial" w:cs="Arial"/>
                <w:sz w:val="12"/>
                <w:szCs w:val="12"/>
              </w:rPr>
            </w:pPr>
          </w:p>
        </w:tc>
        <w:tc>
          <w:tcPr>
            <w:tcW w:w="527" w:type="pct"/>
            <w:shd w:val="clear" w:color="auto" w:fill="FDE9D9"/>
            <w:vAlign w:val="center"/>
          </w:tcPr>
          <w:p w14:paraId="0B7DC896"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w:t>
            </w:r>
          </w:p>
        </w:tc>
        <w:tc>
          <w:tcPr>
            <w:tcW w:w="2666" w:type="pct"/>
            <w:shd w:val="clear" w:color="auto" w:fill="auto"/>
            <w:vAlign w:val="center"/>
          </w:tcPr>
          <w:p w14:paraId="7384CA47"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TAZA DE ACERO MODELO TASSE CLAVE TAZ 062 GRABADA EN LASSER EN COLORES AZUL, MORADA Y BLANCA</w:t>
            </w:r>
          </w:p>
        </w:tc>
        <w:tc>
          <w:tcPr>
            <w:tcW w:w="427" w:type="pct"/>
            <w:shd w:val="clear" w:color="auto" w:fill="auto"/>
            <w:vAlign w:val="center"/>
          </w:tcPr>
          <w:p w14:paraId="4850F0F1"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shd w:val="clear" w:color="auto" w:fill="auto"/>
            <w:vAlign w:val="center"/>
          </w:tcPr>
          <w:p w14:paraId="64381DCC"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72</w:t>
            </w:r>
          </w:p>
        </w:tc>
      </w:tr>
      <w:tr w:rsidR="00244792" w:rsidRPr="00244792" w14:paraId="14DCCE74" w14:textId="77777777" w:rsidTr="00244792">
        <w:trPr>
          <w:trHeight w:val="94"/>
          <w:jc w:val="center"/>
        </w:trPr>
        <w:tc>
          <w:tcPr>
            <w:tcW w:w="527" w:type="pct"/>
            <w:vMerge w:val="restart"/>
            <w:shd w:val="clear" w:color="auto" w:fill="E5DFEC"/>
          </w:tcPr>
          <w:p w14:paraId="2F675C63"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w:t>
            </w:r>
          </w:p>
        </w:tc>
        <w:tc>
          <w:tcPr>
            <w:tcW w:w="527" w:type="pct"/>
            <w:shd w:val="clear" w:color="auto" w:fill="E5DFEC"/>
            <w:vAlign w:val="center"/>
          </w:tcPr>
          <w:p w14:paraId="2B50069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4</w:t>
            </w:r>
          </w:p>
        </w:tc>
        <w:tc>
          <w:tcPr>
            <w:tcW w:w="2666" w:type="pct"/>
            <w:shd w:val="clear" w:color="auto" w:fill="auto"/>
            <w:vAlign w:val="center"/>
          </w:tcPr>
          <w:p w14:paraId="381A041C"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TERMO DE ACERO MODELO BARROW CLAVE TMPS 159  GRABADO EN LASSER, COLORES NEGRO, ROJO Y AZUL</w:t>
            </w:r>
          </w:p>
        </w:tc>
        <w:tc>
          <w:tcPr>
            <w:tcW w:w="427" w:type="pct"/>
            <w:shd w:val="clear" w:color="auto" w:fill="auto"/>
            <w:vAlign w:val="center"/>
          </w:tcPr>
          <w:p w14:paraId="591C688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shd w:val="clear" w:color="auto" w:fill="auto"/>
            <w:vAlign w:val="center"/>
          </w:tcPr>
          <w:p w14:paraId="31E40D3E"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60</w:t>
            </w:r>
          </w:p>
        </w:tc>
      </w:tr>
      <w:tr w:rsidR="00244792" w:rsidRPr="00244792" w14:paraId="20087813" w14:textId="77777777" w:rsidTr="00244792">
        <w:trPr>
          <w:trHeight w:val="94"/>
          <w:jc w:val="center"/>
        </w:trPr>
        <w:tc>
          <w:tcPr>
            <w:tcW w:w="527" w:type="pct"/>
            <w:vMerge/>
            <w:shd w:val="clear" w:color="auto" w:fill="E5DFEC"/>
          </w:tcPr>
          <w:p w14:paraId="75E90431" w14:textId="77777777" w:rsidR="00244792" w:rsidRPr="00244792" w:rsidRDefault="00244792" w:rsidP="00244792">
            <w:pPr>
              <w:widowControl w:val="0"/>
              <w:jc w:val="center"/>
              <w:rPr>
                <w:rFonts w:ascii="Arial" w:hAnsi="Arial" w:cs="Arial"/>
                <w:sz w:val="12"/>
                <w:szCs w:val="12"/>
              </w:rPr>
            </w:pPr>
          </w:p>
        </w:tc>
        <w:tc>
          <w:tcPr>
            <w:tcW w:w="527" w:type="pct"/>
            <w:shd w:val="clear" w:color="auto" w:fill="E5DFEC"/>
            <w:vAlign w:val="center"/>
          </w:tcPr>
          <w:p w14:paraId="0752B3A8"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5</w:t>
            </w:r>
          </w:p>
        </w:tc>
        <w:tc>
          <w:tcPr>
            <w:tcW w:w="2666" w:type="pct"/>
            <w:shd w:val="clear" w:color="auto" w:fill="auto"/>
            <w:vAlign w:val="center"/>
          </w:tcPr>
          <w:p w14:paraId="0AC2DE38" w14:textId="77777777" w:rsidR="00244792" w:rsidRPr="00244792" w:rsidRDefault="00244792" w:rsidP="00244792">
            <w:pPr>
              <w:widowControl w:val="0"/>
              <w:rPr>
                <w:rFonts w:ascii="Arial" w:hAnsi="Arial" w:cs="Arial"/>
                <w:sz w:val="10"/>
                <w:szCs w:val="10"/>
              </w:rPr>
            </w:pPr>
            <w:r w:rsidRPr="00244792">
              <w:rPr>
                <w:rFonts w:ascii="Arial" w:hAnsi="Arial" w:cs="Arial"/>
                <w:sz w:val="10"/>
                <w:szCs w:val="10"/>
              </w:rPr>
              <w:t>TERMO DE ACERO, MODELO CALERI CAPACIDAD 1200 ML, CLAVE TE-183, GRABADO EN LASSER, COLORES AZUL, ROSA Y GRIS</w:t>
            </w:r>
          </w:p>
        </w:tc>
        <w:tc>
          <w:tcPr>
            <w:tcW w:w="427" w:type="pct"/>
            <w:shd w:val="clear" w:color="auto" w:fill="auto"/>
            <w:vAlign w:val="center"/>
          </w:tcPr>
          <w:p w14:paraId="70D3C7E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shd w:val="clear" w:color="auto" w:fill="auto"/>
            <w:vAlign w:val="center"/>
          </w:tcPr>
          <w:p w14:paraId="07AA0181"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72</w:t>
            </w:r>
          </w:p>
        </w:tc>
      </w:tr>
      <w:tr w:rsidR="00244792" w:rsidRPr="00244792" w14:paraId="4EBE948F" w14:textId="77777777" w:rsidTr="00244792">
        <w:trPr>
          <w:trHeight w:val="94"/>
          <w:jc w:val="center"/>
        </w:trPr>
        <w:tc>
          <w:tcPr>
            <w:tcW w:w="527" w:type="pct"/>
            <w:vMerge/>
            <w:shd w:val="clear" w:color="auto" w:fill="E5DFEC"/>
          </w:tcPr>
          <w:p w14:paraId="7FF32BF1" w14:textId="77777777" w:rsidR="00244792" w:rsidRPr="00244792" w:rsidRDefault="00244792" w:rsidP="00244792">
            <w:pPr>
              <w:widowControl w:val="0"/>
              <w:jc w:val="center"/>
              <w:rPr>
                <w:rFonts w:ascii="Arial" w:hAnsi="Arial" w:cs="Arial"/>
                <w:sz w:val="12"/>
                <w:szCs w:val="12"/>
              </w:rPr>
            </w:pPr>
          </w:p>
        </w:tc>
        <w:tc>
          <w:tcPr>
            <w:tcW w:w="527" w:type="pct"/>
            <w:shd w:val="clear" w:color="auto" w:fill="E5DFEC"/>
            <w:vAlign w:val="center"/>
          </w:tcPr>
          <w:p w14:paraId="2EE9C1D9"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w:t>
            </w:r>
          </w:p>
        </w:tc>
        <w:tc>
          <w:tcPr>
            <w:tcW w:w="2666" w:type="pct"/>
            <w:shd w:val="clear" w:color="auto" w:fill="auto"/>
            <w:vAlign w:val="center"/>
          </w:tcPr>
          <w:p w14:paraId="58BE8111"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TERMO DE ACERO MODELO MELIZA CLAVE TE164 , GRABADO EN LASER, COLORES GRIS, NEGRO Y ROSA</w:t>
            </w:r>
          </w:p>
        </w:tc>
        <w:tc>
          <w:tcPr>
            <w:tcW w:w="427" w:type="pct"/>
            <w:shd w:val="clear" w:color="auto" w:fill="auto"/>
            <w:vAlign w:val="center"/>
          </w:tcPr>
          <w:p w14:paraId="1F6A3DD9"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shd w:val="clear" w:color="auto" w:fill="auto"/>
            <w:vAlign w:val="center"/>
          </w:tcPr>
          <w:p w14:paraId="49D36B0C"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72</w:t>
            </w:r>
          </w:p>
        </w:tc>
      </w:tr>
      <w:tr w:rsidR="00244792" w:rsidRPr="00244792" w14:paraId="327C3D4B" w14:textId="77777777" w:rsidTr="00244792">
        <w:trPr>
          <w:trHeight w:val="94"/>
          <w:jc w:val="center"/>
        </w:trPr>
        <w:tc>
          <w:tcPr>
            <w:tcW w:w="527" w:type="pct"/>
            <w:vMerge/>
            <w:shd w:val="clear" w:color="auto" w:fill="E5DFEC"/>
          </w:tcPr>
          <w:p w14:paraId="00560CB1" w14:textId="77777777" w:rsidR="00244792" w:rsidRPr="00244792" w:rsidRDefault="00244792" w:rsidP="00244792">
            <w:pPr>
              <w:widowControl w:val="0"/>
              <w:jc w:val="center"/>
              <w:rPr>
                <w:rFonts w:ascii="Arial" w:hAnsi="Arial" w:cs="Arial"/>
                <w:sz w:val="12"/>
                <w:szCs w:val="12"/>
              </w:rPr>
            </w:pPr>
          </w:p>
        </w:tc>
        <w:tc>
          <w:tcPr>
            <w:tcW w:w="527" w:type="pct"/>
            <w:shd w:val="clear" w:color="auto" w:fill="E5DFEC"/>
            <w:vAlign w:val="center"/>
          </w:tcPr>
          <w:p w14:paraId="0031948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7</w:t>
            </w:r>
          </w:p>
        </w:tc>
        <w:tc>
          <w:tcPr>
            <w:tcW w:w="2666" w:type="pct"/>
            <w:shd w:val="clear" w:color="auto" w:fill="auto"/>
            <w:vAlign w:val="center"/>
          </w:tcPr>
          <w:p w14:paraId="091AE72B"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TERMO PLASTICO MODELO COCONUT CLAVE TE-164, IMPRESO EN SERIGRAFIA, COLORES ROJO, AZUL Y NEGRO</w:t>
            </w:r>
          </w:p>
        </w:tc>
        <w:tc>
          <w:tcPr>
            <w:tcW w:w="427" w:type="pct"/>
            <w:shd w:val="clear" w:color="auto" w:fill="auto"/>
            <w:vAlign w:val="center"/>
          </w:tcPr>
          <w:p w14:paraId="6823175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shd w:val="clear" w:color="auto" w:fill="auto"/>
            <w:vAlign w:val="center"/>
          </w:tcPr>
          <w:p w14:paraId="2543BB7C"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120</w:t>
            </w:r>
          </w:p>
        </w:tc>
      </w:tr>
      <w:tr w:rsidR="00244792" w:rsidRPr="00244792" w14:paraId="2CED203A" w14:textId="77777777" w:rsidTr="00244792">
        <w:trPr>
          <w:trHeight w:val="94"/>
          <w:jc w:val="center"/>
        </w:trPr>
        <w:tc>
          <w:tcPr>
            <w:tcW w:w="527" w:type="pct"/>
            <w:vMerge w:val="restart"/>
            <w:shd w:val="clear" w:color="auto" w:fill="EAF1DD"/>
          </w:tcPr>
          <w:p w14:paraId="63483764"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w:t>
            </w:r>
          </w:p>
        </w:tc>
        <w:tc>
          <w:tcPr>
            <w:tcW w:w="527" w:type="pct"/>
            <w:shd w:val="clear" w:color="auto" w:fill="EAF1DD"/>
            <w:vAlign w:val="center"/>
          </w:tcPr>
          <w:p w14:paraId="6481ECA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8</w:t>
            </w:r>
          </w:p>
        </w:tc>
        <w:tc>
          <w:tcPr>
            <w:tcW w:w="2666" w:type="pct"/>
            <w:shd w:val="clear" w:color="auto" w:fill="auto"/>
            <w:vAlign w:val="center"/>
          </w:tcPr>
          <w:p w14:paraId="676120D4"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BOTELLA DE VIDRIO MODELO MARINO CLAVE TE 159, IMPRESA EN SERIGRAFIA, COLORES VERDE, AZUL Y GRIS</w:t>
            </w:r>
          </w:p>
        </w:tc>
        <w:tc>
          <w:tcPr>
            <w:tcW w:w="427" w:type="pct"/>
            <w:shd w:val="clear" w:color="auto" w:fill="auto"/>
            <w:vAlign w:val="center"/>
          </w:tcPr>
          <w:p w14:paraId="14355483"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shd w:val="clear" w:color="auto" w:fill="auto"/>
            <w:vAlign w:val="center"/>
          </w:tcPr>
          <w:p w14:paraId="5CF7E3DB"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50</w:t>
            </w:r>
          </w:p>
        </w:tc>
      </w:tr>
      <w:tr w:rsidR="00244792" w:rsidRPr="00244792" w14:paraId="70927FB9" w14:textId="77777777" w:rsidTr="00244792">
        <w:trPr>
          <w:trHeight w:val="94"/>
          <w:jc w:val="center"/>
        </w:trPr>
        <w:tc>
          <w:tcPr>
            <w:tcW w:w="527" w:type="pct"/>
            <w:vMerge/>
            <w:shd w:val="clear" w:color="auto" w:fill="EAF1DD"/>
          </w:tcPr>
          <w:p w14:paraId="1FFA187B" w14:textId="77777777" w:rsidR="00244792" w:rsidRPr="00244792" w:rsidRDefault="00244792" w:rsidP="00244792">
            <w:pPr>
              <w:widowControl w:val="0"/>
              <w:jc w:val="center"/>
              <w:rPr>
                <w:rFonts w:ascii="Arial" w:hAnsi="Arial" w:cs="Arial"/>
                <w:sz w:val="12"/>
                <w:szCs w:val="12"/>
              </w:rPr>
            </w:pPr>
          </w:p>
        </w:tc>
        <w:tc>
          <w:tcPr>
            <w:tcW w:w="527" w:type="pct"/>
            <w:shd w:val="clear" w:color="auto" w:fill="EAF1DD"/>
            <w:vAlign w:val="center"/>
          </w:tcPr>
          <w:p w14:paraId="5889DE21"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9</w:t>
            </w:r>
          </w:p>
        </w:tc>
        <w:tc>
          <w:tcPr>
            <w:tcW w:w="2666" w:type="pct"/>
            <w:shd w:val="clear" w:color="auto" w:fill="auto"/>
            <w:vAlign w:val="center"/>
          </w:tcPr>
          <w:p w14:paraId="3C1B81B6"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BOTELLA DE PLASTICO MODELO SPIAGGIA CLAVE TE 124 IMPRESA EN SERIGRAFIA 1 TINTA, COLORES ROJO, AZUL, BLANCO Y NEGRO</w:t>
            </w:r>
          </w:p>
        </w:tc>
        <w:tc>
          <w:tcPr>
            <w:tcW w:w="427" w:type="pct"/>
            <w:shd w:val="clear" w:color="auto" w:fill="auto"/>
            <w:vAlign w:val="center"/>
          </w:tcPr>
          <w:p w14:paraId="064C0846"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shd w:val="clear" w:color="auto" w:fill="auto"/>
            <w:vAlign w:val="center"/>
          </w:tcPr>
          <w:p w14:paraId="2DE62126"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200</w:t>
            </w:r>
          </w:p>
        </w:tc>
      </w:tr>
      <w:tr w:rsidR="00244792" w:rsidRPr="00244792" w14:paraId="02DCF55A" w14:textId="77777777" w:rsidTr="00244792">
        <w:trPr>
          <w:trHeight w:val="94"/>
          <w:jc w:val="center"/>
        </w:trPr>
        <w:tc>
          <w:tcPr>
            <w:tcW w:w="527" w:type="pct"/>
            <w:vMerge/>
            <w:shd w:val="clear" w:color="auto" w:fill="EAF1DD"/>
          </w:tcPr>
          <w:p w14:paraId="3F3AE301"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bottom w:val="dotted" w:sz="4" w:space="0" w:color="auto"/>
              <w:right w:val="dotted" w:sz="4" w:space="0" w:color="auto"/>
            </w:tcBorders>
            <w:shd w:val="clear" w:color="auto" w:fill="EAF1DD"/>
            <w:vAlign w:val="center"/>
          </w:tcPr>
          <w:p w14:paraId="51236E83"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10</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57536690"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BOTELLA PLASTICO MODELO LAKE CLAVE ANF 006 IMPRESA EN SERIGRAFIA 1 TINTA, COLORES AZUL, ROJO, 40MORADO, ROSA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35928D63"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5246D818"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400</w:t>
            </w:r>
          </w:p>
        </w:tc>
      </w:tr>
      <w:tr w:rsidR="00244792" w:rsidRPr="00244792" w14:paraId="75E7DCFF" w14:textId="77777777" w:rsidTr="00244792">
        <w:trPr>
          <w:trHeight w:val="94"/>
          <w:jc w:val="center"/>
        </w:trPr>
        <w:tc>
          <w:tcPr>
            <w:tcW w:w="527" w:type="pct"/>
            <w:vMerge/>
            <w:shd w:val="clear" w:color="auto" w:fill="EAF1DD"/>
          </w:tcPr>
          <w:p w14:paraId="71BD2EFF"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bottom w:val="dotted" w:sz="4" w:space="0" w:color="auto"/>
              <w:right w:val="dotted" w:sz="4" w:space="0" w:color="auto"/>
            </w:tcBorders>
            <w:shd w:val="clear" w:color="auto" w:fill="EAF1DD"/>
            <w:vAlign w:val="center"/>
          </w:tcPr>
          <w:p w14:paraId="01C0DA6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11</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5E87BC98"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BOTELLA DE PLASTICO GIGANTE CLAVE TE-122  IMPRESA SERIGRAFIA 1 TINTA, COLORES  BLANCO Y VERDE</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185AF3E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744AD55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40</w:t>
            </w:r>
          </w:p>
        </w:tc>
      </w:tr>
      <w:tr w:rsidR="00244792" w:rsidRPr="00244792" w14:paraId="0ADB7FEA" w14:textId="77777777" w:rsidTr="00244792">
        <w:trPr>
          <w:trHeight w:val="94"/>
          <w:jc w:val="center"/>
        </w:trPr>
        <w:tc>
          <w:tcPr>
            <w:tcW w:w="527" w:type="pct"/>
            <w:vMerge/>
            <w:tcBorders>
              <w:bottom w:val="dotted" w:sz="4" w:space="0" w:color="auto"/>
            </w:tcBorders>
            <w:shd w:val="clear" w:color="auto" w:fill="EAF1DD"/>
          </w:tcPr>
          <w:p w14:paraId="5B1613DA"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bottom w:val="dotted" w:sz="4" w:space="0" w:color="auto"/>
              <w:right w:val="dotted" w:sz="4" w:space="0" w:color="auto"/>
            </w:tcBorders>
            <w:shd w:val="clear" w:color="auto" w:fill="EAF1DD"/>
            <w:vAlign w:val="center"/>
          </w:tcPr>
          <w:p w14:paraId="79047DB7"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17</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3C57C86C"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BOTELLA MODELO GANGEMI CLAVE TE 162 IMPRESO SERIGRAFIA 1 TINTA, COLORES AZUL, ROJO Y GRIS</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0EB0A34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29750F5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120</w:t>
            </w:r>
          </w:p>
        </w:tc>
      </w:tr>
      <w:tr w:rsidR="00244792" w:rsidRPr="00244792" w14:paraId="1A67FE93" w14:textId="77777777" w:rsidTr="00244792">
        <w:trPr>
          <w:trHeight w:val="94"/>
          <w:jc w:val="center"/>
        </w:trPr>
        <w:tc>
          <w:tcPr>
            <w:tcW w:w="527" w:type="pct"/>
            <w:vMerge w:val="restart"/>
            <w:tcBorders>
              <w:top w:val="dotted" w:sz="4" w:space="0" w:color="auto"/>
              <w:left w:val="dotted" w:sz="4" w:space="0" w:color="auto"/>
              <w:right w:val="dotted" w:sz="4" w:space="0" w:color="auto"/>
            </w:tcBorders>
            <w:shd w:val="clear" w:color="auto" w:fill="DBE5F1"/>
          </w:tcPr>
          <w:p w14:paraId="21C6E3A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4</w:t>
            </w:r>
          </w:p>
        </w:tc>
        <w:tc>
          <w:tcPr>
            <w:tcW w:w="527" w:type="pct"/>
            <w:tcBorders>
              <w:top w:val="dotted" w:sz="4" w:space="0" w:color="auto"/>
              <w:left w:val="dotted" w:sz="4" w:space="0" w:color="auto"/>
              <w:bottom w:val="dotted" w:sz="4" w:space="0" w:color="auto"/>
              <w:right w:val="dotted" w:sz="4" w:space="0" w:color="auto"/>
            </w:tcBorders>
            <w:shd w:val="clear" w:color="auto" w:fill="DBE5F1"/>
            <w:vAlign w:val="center"/>
          </w:tcPr>
          <w:p w14:paraId="6618B850"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12</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5D63C0CF"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CARPETA CURPIEL MODELO JINJA CLAVE EX 073, IMPRESA EN SERIGRAFIA 1 TINTA COLORES ROSA, AZUL Y GRIS</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56E8A6AE"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364F471D"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120</w:t>
            </w:r>
          </w:p>
        </w:tc>
      </w:tr>
      <w:tr w:rsidR="00244792" w:rsidRPr="00244792" w14:paraId="1204C918" w14:textId="77777777" w:rsidTr="00244792">
        <w:trPr>
          <w:trHeight w:val="94"/>
          <w:jc w:val="center"/>
        </w:trPr>
        <w:tc>
          <w:tcPr>
            <w:tcW w:w="527" w:type="pct"/>
            <w:vMerge/>
            <w:tcBorders>
              <w:left w:val="dotted" w:sz="4" w:space="0" w:color="auto"/>
              <w:right w:val="dotted" w:sz="4" w:space="0" w:color="auto"/>
            </w:tcBorders>
            <w:shd w:val="clear" w:color="auto" w:fill="DBE5F1"/>
          </w:tcPr>
          <w:p w14:paraId="229E1B7B"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BE5F1"/>
            <w:vAlign w:val="center"/>
          </w:tcPr>
          <w:p w14:paraId="2690FB80"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13</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230D31B9"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LIBRETA MODELO REZZATO CLAVE LB080 IMP RESO EN SERIGRAFIA 1 TINTA, COLORES AZUL, GRIS, BEIGE</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4C393FF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4B58356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150</w:t>
            </w:r>
          </w:p>
        </w:tc>
      </w:tr>
      <w:tr w:rsidR="00244792" w:rsidRPr="00244792" w14:paraId="64061A80" w14:textId="77777777" w:rsidTr="00244792">
        <w:trPr>
          <w:trHeight w:val="94"/>
          <w:jc w:val="center"/>
        </w:trPr>
        <w:tc>
          <w:tcPr>
            <w:tcW w:w="527" w:type="pct"/>
            <w:vMerge/>
            <w:tcBorders>
              <w:left w:val="dotted" w:sz="4" w:space="0" w:color="auto"/>
              <w:right w:val="dotted" w:sz="4" w:space="0" w:color="auto"/>
            </w:tcBorders>
            <w:shd w:val="clear" w:color="auto" w:fill="DBE5F1"/>
          </w:tcPr>
          <w:p w14:paraId="5CA3650D"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BE5F1"/>
            <w:vAlign w:val="center"/>
          </w:tcPr>
          <w:p w14:paraId="03687A9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14</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5A32D428"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LIBRETA MODELO  PONTEVICO CLAVE  LB 079 IMPRESO EN SERIGRAFIA 1 TINTA, COLORES NARANJA,AZUL,ROJO Y MORADO</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6B01E74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4313A74D"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200</w:t>
            </w:r>
          </w:p>
        </w:tc>
      </w:tr>
      <w:tr w:rsidR="00244792" w:rsidRPr="00244792" w14:paraId="4F2B7286" w14:textId="77777777" w:rsidTr="00244792">
        <w:trPr>
          <w:trHeight w:val="94"/>
          <w:jc w:val="center"/>
        </w:trPr>
        <w:tc>
          <w:tcPr>
            <w:tcW w:w="527" w:type="pct"/>
            <w:vMerge/>
            <w:tcBorders>
              <w:left w:val="dotted" w:sz="4" w:space="0" w:color="auto"/>
              <w:right w:val="dotted" w:sz="4" w:space="0" w:color="auto"/>
            </w:tcBorders>
            <w:shd w:val="clear" w:color="auto" w:fill="DBE5F1"/>
          </w:tcPr>
          <w:p w14:paraId="59337F0F"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BE5F1"/>
            <w:vAlign w:val="center"/>
          </w:tcPr>
          <w:p w14:paraId="279E452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15</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7DCEE54A"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CARPETA MODELO CATTEL  EN CURPIEL, CLAVE EX 079  IMPRESA EN SERIGRAFIA A 1 TINTA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053F5414"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6989310B"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60</w:t>
            </w:r>
          </w:p>
        </w:tc>
      </w:tr>
      <w:tr w:rsidR="00244792" w:rsidRPr="00244792" w14:paraId="5E6EF6D6" w14:textId="77777777" w:rsidTr="00244792">
        <w:trPr>
          <w:trHeight w:val="94"/>
          <w:jc w:val="center"/>
        </w:trPr>
        <w:tc>
          <w:tcPr>
            <w:tcW w:w="527" w:type="pct"/>
            <w:vMerge/>
            <w:tcBorders>
              <w:left w:val="dotted" w:sz="4" w:space="0" w:color="auto"/>
              <w:bottom w:val="dotted" w:sz="4" w:space="0" w:color="auto"/>
              <w:right w:val="dotted" w:sz="4" w:space="0" w:color="auto"/>
            </w:tcBorders>
            <w:shd w:val="clear" w:color="auto" w:fill="DBE5F1"/>
          </w:tcPr>
          <w:p w14:paraId="50D55E5D"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BE5F1"/>
            <w:vAlign w:val="center"/>
          </w:tcPr>
          <w:p w14:paraId="2491EDE7"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18</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0D6081C6"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LIBRETA MODELO KANGAR CLAVE LB 059 IMPRESA EN SERIGRAFIA 1 TINTA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4A5F4E03"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4540B510"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60</w:t>
            </w:r>
          </w:p>
        </w:tc>
      </w:tr>
      <w:tr w:rsidR="00244792" w:rsidRPr="00244792" w14:paraId="04567453"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F2F2F2"/>
          </w:tcPr>
          <w:p w14:paraId="62004948"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F2F2"/>
            <w:vAlign w:val="center"/>
          </w:tcPr>
          <w:p w14:paraId="40082B52" w14:textId="77777777" w:rsidR="00244792" w:rsidRPr="00244792" w:rsidRDefault="00244792" w:rsidP="00244792">
            <w:pPr>
              <w:widowControl w:val="0"/>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F2F2F2"/>
            <w:vAlign w:val="center"/>
          </w:tcPr>
          <w:p w14:paraId="1472AC4D" w14:textId="77777777" w:rsidR="00244792" w:rsidRPr="00244792" w:rsidRDefault="00244792" w:rsidP="00244792">
            <w:pPr>
              <w:widowControl w:val="0"/>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F2F2F2"/>
            <w:vAlign w:val="center"/>
          </w:tcPr>
          <w:p w14:paraId="0E48D2B4" w14:textId="77777777" w:rsidR="00244792" w:rsidRPr="00244792" w:rsidRDefault="00244792" w:rsidP="00244792">
            <w:pPr>
              <w:widowControl w:val="0"/>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F2F2F2"/>
            <w:vAlign w:val="center"/>
          </w:tcPr>
          <w:p w14:paraId="1AC7F6DE" w14:textId="77777777" w:rsidR="00244792" w:rsidRPr="00244792" w:rsidRDefault="00244792" w:rsidP="00244792">
            <w:pPr>
              <w:widowControl w:val="0"/>
              <w:jc w:val="center"/>
              <w:rPr>
                <w:rFonts w:ascii="Arial" w:hAnsi="Arial" w:cs="Arial"/>
                <w:sz w:val="12"/>
                <w:szCs w:val="12"/>
              </w:rPr>
            </w:pPr>
          </w:p>
        </w:tc>
      </w:tr>
      <w:tr w:rsidR="00244792" w:rsidRPr="00244792" w14:paraId="2CCC5982"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03B9472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 xml:space="preserve">Individual </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75EC7DE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16</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0CA82BF2"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SET DE BOLI Y LLAVERO MODELO BORAWLI CLAVE 61900, GRABADO EN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2AAA889B"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6B4763CB"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60</w:t>
            </w:r>
          </w:p>
        </w:tc>
      </w:tr>
      <w:tr w:rsidR="00244792" w:rsidRPr="00244792" w14:paraId="5C9CD16B"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F2F2F2"/>
          </w:tcPr>
          <w:p w14:paraId="3692A652"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F2F2"/>
            <w:vAlign w:val="center"/>
          </w:tcPr>
          <w:p w14:paraId="33036651" w14:textId="77777777" w:rsidR="00244792" w:rsidRPr="00244792" w:rsidRDefault="00244792" w:rsidP="00244792">
            <w:pPr>
              <w:widowControl w:val="0"/>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F2F2F2"/>
            <w:vAlign w:val="center"/>
          </w:tcPr>
          <w:p w14:paraId="2478F2B1" w14:textId="77777777" w:rsidR="00244792" w:rsidRPr="00244792" w:rsidRDefault="00244792" w:rsidP="00244792">
            <w:pPr>
              <w:widowControl w:val="0"/>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F2F2F2"/>
            <w:vAlign w:val="center"/>
          </w:tcPr>
          <w:p w14:paraId="4F032BCB" w14:textId="77777777" w:rsidR="00244792" w:rsidRPr="00244792" w:rsidRDefault="00244792" w:rsidP="00244792">
            <w:pPr>
              <w:widowControl w:val="0"/>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F2F2F2"/>
            <w:vAlign w:val="center"/>
          </w:tcPr>
          <w:p w14:paraId="47B3ED20" w14:textId="77777777" w:rsidR="00244792" w:rsidRPr="00244792" w:rsidRDefault="00244792" w:rsidP="00244792">
            <w:pPr>
              <w:widowControl w:val="0"/>
              <w:jc w:val="center"/>
              <w:rPr>
                <w:rFonts w:ascii="Arial" w:hAnsi="Arial" w:cs="Arial"/>
                <w:sz w:val="12"/>
                <w:szCs w:val="12"/>
              </w:rPr>
            </w:pPr>
          </w:p>
        </w:tc>
      </w:tr>
      <w:tr w:rsidR="00244792" w:rsidRPr="00244792" w14:paraId="7D3738F1" w14:textId="77777777" w:rsidTr="00244792">
        <w:trPr>
          <w:trHeight w:val="94"/>
          <w:jc w:val="center"/>
        </w:trPr>
        <w:tc>
          <w:tcPr>
            <w:tcW w:w="527" w:type="pct"/>
            <w:vMerge w:val="restart"/>
            <w:tcBorders>
              <w:top w:val="dotted" w:sz="4" w:space="0" w:color="auto"/>
              <w:left w:val="dotted" w:sz="4" w:space="0" w:color="auto"/>
              <w:right w:val="dotted" w:sz="4" w:space="0" w:color="auto"/>
            </w:tcBorders>
            <w:shd w:val="clear" w:color="auto" w:fill="F2DBDB"/>
          </w:tcPr>
          <w:p w14:paraId="071AEC30"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5</w:t>
            </w:r>
          </w:p>
        </w:tc>
        <w:tc>
          <w:tcPr>
            <w:tcW w:w="527" w:type="pct"/>
            <w:tcBorders>
              <w:top w:val="dotted" w:sz="4" w:space="0" w:color="auto"/>
              <w:left w:val="dotted" w:sz="4" w:space="0" w:color="auto"/>
              <w:bottom w:val="dotted" w:sz="4" w:space="0" w:color="auto"/>
              <w:right w:val="dotted" w:sz="4" w:space="0" w:color="auto"/>
            </w:tcBorders>
            <w:shd w:val="clear" w:color="auto" w:fill="F2DBDB"/>
            <w:vAlign w:val="center"/>
          </w:tcPr>
          <w:p w14:paraId="2EE399A6"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19</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6C8A2F39"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MOCHILA MODELO TRENTO , CLAVE TX 106</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0C428736"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6F49CC80"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60</w:t>
            </w:r>
          </w:p>
        </w:tc>
      </w:tr>
      <w:tr w:rsidR="00244792" w:rsidRPr="00244792" w14:paraId="37A70C66" w14:textId="77777777" w:rsidTr="00244792">
        <w:trPr>
          <w:trHeight w:val="94"/>
          <w:jc w:val="center"/>
        </w:trPr>
        <w:tc>
          <w:tcPr>
            <w:tcW w:w="527" w:type="pct"/>
            <w:vMerge/>
            <w:tcBorders>
              <w:left w:val="dotted" w:sz="4" w:space="0" w:color="auto"/>
              <w:right w:val="dotted" w:sz="4" w:space="0" w:color="auto"/>
            </w:tcBorders>
            <w:shd w:val="clear" w:color="auto" w:fill="F2DBDB"/>
          </w:tcPr>
          <w:p w14:paraId="4A906BDD"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DBDB"/>
            <w:vAlign w:val="center"/>
          </w:tcPr>
          <w:p w14:paraId="2186CFE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20</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4BE3C4B6"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MOCHILA MODELO ORIGLIL , TX 179 IMPRESA EN SERIGRAFI 1 TINTA COLOR NEGRO</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7BFE5F7E"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68A25BC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60</w:t>
            </w:r>
          </w:p>
        </w:tc>
      </w:tr>
      <w:tr w:rsidR="00244792" w:rsidRPr="00244792" w14:paraId="02E38660" w14:textId="77777777" w:rsidTr="00244792">
        <w:trPr>
          <w:trHeight w:val="94"/>
          <w:jc w:val="center"/>
        </w:trPr>
        <w:tc>
          <w:tcPr>
            <w:tcW w:w="527" w:type="pct"/>
            <w:vMerge/>
            <w:tcBorders>
              <w:left w:val="dotted" w:sz="4" w:space="0" w:color="auto"/>
              <w:right w:val="dotted" w:sz="4" w:space="0" w:color="auto"/>
            </w:tcBorders>
            <w:shd w:val="clear" w:color="auto" w:fill="F2DBDB"/>
          </w:tcPr>
          <w:p w14:paraId="1E93869D"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DBDB"/>
            <w:vAlign w:val="center"/>
          </w:tcPr>
          <w:p w14:paraId="1C9FFB8C"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21</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4081DA6A"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 xml:space="preserve">MALETA MODELO </w:t>
            </w:r>
            <w:proofErr w:type="gramStart"/>
            <w:r w:rsidRPr="00244792">
              <w:rPr>
                <w:rFonts w:ascii="Arial" w:hAnsi="Arial" w:cs="Arial"/>
                <w:sz w:val="10"/>
                <w:szCs w:val="10"/>
              </w:rPr>
              <w:t>PARMA ,</w:t>
            </w:r>
            <w:proofErr w:type="gramEnd"/>
            <w:r w:rsidRPr="00244792">
              <w:rPr>
                <w:rFonts w:ascii="Arial" w:hAnsi="Arial" w:cs="Arial"/>
                <w:sz w:val="10"/>
                <w:szCs w:val="10"/>
              </w:rPr>
              <w:t xml:space="preserve">  TX 104 IMPRESA EN SERIGRAFIA 1 TINTA. AZUL, ROJO Y GRIS</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50A4E2F5"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60A3B1A9"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30</w:t>
            </w:r>
          </w:p>
        </w:tc>
      </w:tr>
      <w:tr w:rsidR="00244792" w:rsidRPr="00244792" w14:paraId="702C7F60" w14:textId="77777777" w:rsidTr="00244792">
        <w:trPr>
          <w:trHeight w:val="94"/>
          <w:jc w:val="center"/>
        </w:trPr>
        <w:tc>
          <w:tcPr>
            <w:tcW w:w="527" w:type="pct"/>
            <w:vMerge/>
            <w:tcBorders>
              <w:left w:val="dotted" w:sz="4" w:space="0" w:color="auto"/>
              <w:right w:val="dotted" w:sz="4" w:space="0" w:color="auto"/>
            </w:tcBorders>
            <w:shd w:val="clear" w:color="auto" w:fill="F2DBDB"/>
          </w:tcPr>
          <w:p w14:paraId="6DA6CC84"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DBDB"/>
            <w:vAlign w:val="center"/>
          </w:tcPr>
          <w:p w14:paraId="3300D446"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22</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41DC56A0"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MORRAL MODELO MASAK, TX 184 IMPRESO EN SERIGRAFIA 1 TINTA, AZUL, ROJO Y GRIS</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3CF3FFC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77A781D3"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100</w:t>
            </w:r>
          </w:p>
        </w:tc>
      </w:tr>
      <w:tr w:rsidR="00244792" w:rsidRPr="00244792" w14:paraId="551D0547" w14:textId="77777777" w:rsidTr="00244792">
        <w:trPr>
          <w:trHeight w:val="94"/>
          <w:jc w:val="center"/>
        </w:trPr>
        <w:tc>
          <w:tcPr>
            <w:tcW w:w="527" w:type="pct"/>
            <w:vMerge/>
            <w:tcBorders>
              <w:left w:val="dotted" w:sz="4" w:space="0" w:color="auto"/>
              <w:bottom w:val="dotted" w:sz="4" w:space="0" w:color="auto"/>
              <w:right w:val="dotted" w:sz="4" w:space="0" w:color="auto"/>
            </w:tcBorders>
            <w:shd w:val="clear" w:color="auto" w:fill="F2DBDB"/>
          </w:tcPr>
          <w:p w14:paraId="761F6C4D"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F2DBDB"/>
            <w:vAlign w:val="center"/>
          </w:tcPr>
          <w:p w14:paraId="2E8AAB80"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23</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18E22C23"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MOCHILA MODELO SARANDI TX 049 IMPRESO A 1 TINTA, COLORES AZUL, ROJO Y GRIS</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37C3FE00"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74F4242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60</w:t>
            </w:r>
          </w:p>
        </w:tc>
      </w:tr>
      <w:tr w:rsidR="00244792" w:rsidRPr="00244792" w14:paraId="23D75096"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cPr>
          <w:p w14:paraId="55604557"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vAlign w:val="center"/>
          </w:tcPr>
          <w:p w14:paraId="6950FE8F" w14:textId="77777777" w:rsidR="00244792" w:rsidRPr="00244792" w:rsidRDefault="00244792" w:rsidP="00244792">
            <w:pPr>
              <w:widowControl w:val="0"/>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vAlign w:val="center"/>
          </w:tcPr>
          <w:p w14:paraId="634299A0" w14:textId="77777777" w:rsidR="00244792" w:rsidRPr="00244792" w:rsidRDefault="00244792" w:rsidP="00244792">
            <w:pPr>
              <w:widowControl w:val="0"/>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vAlign w:val="center"/>
          </w:tcPr>
          <w:p w14:paraId="0D0C7BA0" w14:textId="77777777" w:rsidR="00244792" w:rsidRPr="00244792" w:rsidRDefault="00244792" w:rsidP="00244792">
            <w:pPr>
              <w:widowControl w:val="0"/>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vAlign w:val="center"/>
          </w:tcPr>
          <w:p w14:paraId="32EF5D34" w14:textId="77777777" w:rsidR="00244792" w:rsidRPr="00244792" w:rsidRDefault="00244792" w:rsidP="00244792">
            <w:pPr>
              <w:widowControl w:val="0"/>
              <w:jc w:val="center"/>
              <w:rPr>
                <w:rFonts w:ascii="Arial" w:hAnsi="Arial" w:cs="Arial"/>
                <w:sz w:val="12"/>
                <w:szCs w:val="12"/>
              </w:rPr>
            </w:pPr>
          </w:p>
        </w:tc>
      </w:tr>
      <w:tr w:rsidR="00244792" w:rsidRPr="00244792" w14:paraId="22EA1D51" w14:textId="77777777" w:rsidTr="00244792">
        <w:trPr>
          <w:trHeight w:val="94"/>
          <w:jc w:val="center"/>
        </w:trPr>
        <w:tc>
          <w:tcPr>
            <w:tcW w:w="527" w:type="pct"/>
            <w:vMerge w:val="restart"/>
            <w:tcBorders>
              <w:top w:val="dotted" w:sz="4" w:space="0" w:color="auto"/>
              <w:left w:val="dotted" w:sz="4" w:space="0" w:color="auto"/>
              <w:right w:val="dotted" w:sz="4" w:space="0" w:color="auto"/>
            </w:tcBorders>
            <w:shd w:val="clear" w:color="auto" w:fill="DDD9C3"/>
          </w:tcPr>
          <w:p w14:paraId="163B42EB"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w:t>
            </w:r>
          </w:p>
        </w:tc>
        <w:tc>
          <w:tcPr>
            <w:tcW w:w="527" w:type="pct"/>
            <w:tcBorders>
              <w:top w:val="dotted" w:sz="4" w:space="0" w:color="auto"/>
              <w:left w:val="dotted" w:sz="4" w:space="0" w:color="auto"/>
              <w:bottom w:val="dotted" w:sz="4" w:space="0" w:color="auto"/>
              <w:right w:val="dotted" w:sz="4" w:space="0" w:color="auto"/>
            </w:tcBorders>
            <w:shd w:val="clear" w:color="auto" w:fill="DDD9C3"/>
            <w:vAlign w:val="center"/>
          </w:tcPr>
          <w:p w14:paraId="7A82DC3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24</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09479961"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SET DE BOLIGRAFO Y LAPICERO MOD ARIZE CLAVE EST 050, IMPRESO SERIGRAFIA, COLORES BLANCO Y PLATA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1AD3DEE7"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4D1B1464"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60</w:t>
            </w:r>
          </w:p>
        </w:tc>
      </w:tr>
      <w:tr w:rsidR="00244792" w:rsidRPr="00244792" w14:paraId="57B10CEE" w14:textId="77777777" w:rsidTr="00244792">
        <w:trPr>
          <w:trHeight w:val="94"/>
          <w:jc w:val="center"/>
        </w:trPr>
        <w:tc>
          <w:tcPr>
            <w:tcW w:w="527" w:type="pct"/>
            <w:vMerge/>
            <w:tcBorders>
              <w:left w:val="dotted" w:sz="4" w:space="0" w:color="auto"/>
              <w:right w:val="dotted" w:sz="4" w:space="0" w:color="auto"/>
            </w:tcBorders>
            <w:shd w:val="clear" w:color="auto" w:fill="DDD9C3"/>
          </w:tcPr>
          <w:p w14:paraId="0A736FDD"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DD9C3"/>
            <w:vAlign w:val="center"/>
          </w:tcPr>
          <w:p w14:paraId="0997370C"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25</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09277EF6"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SET DE BOLIGRAFO Y PLUMA MOD FAYUN, CLAVE EST 090, IMPRESO SERIGRAFIA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4B3E4E4D"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304EBCE3"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60</w:t>
            </w:r>
          </w:p>
        </w:tc>
      </w:tr>
      <w:tr w:rsidR="00244792" w:rsidRPr="00244792" w14:paraId="59422D2F" w14:textId="77777777" w:rsidTr="00244792">
        <w:trPr>
          <w:trHeight w:val="94"/>
          <w:jc w:val="center"/>
        </w:trPr>
        <w:tc>
          <w:tcPr>
            <w:tcW w:w="527" w:type="pct"/>
            <w:vMerge/>
            <w:tcBorders>
              <w:left w:val="dotted" w:sz="4" w:space="0" w:color="auto"/>
              <w:right w:val="dotted" w:sz="4" w:space="0" w:color="auto"/>
            </w:tcBorders>
            <w:shd w:val="clear" w:color="auto" w:fill="DDD9C3"/>
          </w:tcPr>
          <w:p w14:paraId="3E49F6B4"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DD9C3"/>
            <w:vAlign w:val="center"/>
          </w:tcPr>
          <w:p w14:paraId="368A34F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26</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6F1F2FA3"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BOLIFRAGO METALICO MOD SENY CLAVE SH2610, GRABADO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1A7371BC"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59DEF3F7"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50</w:t>
            </w:r>
          </w:p>
        </w:tc>
      </w:tr>
      <w:tr w:rsidR="00244792" w:rsidRPr="00244792" w14:paraId="3171F628" w14:textId="77777777" w:rsidTr="00244792">
        <w:trPr>
          <w:trHeight w:val="94"/>
          <w:jc w:val="center"/>
        </w:trPr>
        <w:tc>
          <w:tcPr>
            <w:tcW w:w="527" w:type="pct"/>
            <w:vMerge/>
            <w:tcBorders>
              <w:left w:val="dotted" w:sz="4" w:space="0" w:color="auto"/>
              <w:right w:val="dotted" w:sz="4" w:space="0" w:color="auto"/>
            </w:tcBorders>
            <w:shd w:val="clear" w:color="auto" w:fill="DDD9C3"/>
          </w:tcPr>
          <w:p w14:paraId="5ACC57D6"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DD9C3"/>
            <w:vAlign w:val="center"/>
          </w:tcPr>
          <w:p w14:paraId="6C529EEE"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27</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38A809C5"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BOLIGRAFO METALICO BEKER CLAVE SH 5500 , GRABADO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218BA768"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05A1F649"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50</w:t>
            </w:r>
          </w:p>
        </w:tc>
      </w:tr>
      <w:tr w:rsidR="00244792" w:rsidRPr="00244792" w14:paraId="6B92E1C3" w14:textId="77777777" w:rsidTr="00244792">
        <w:trPr>
          <w:trHeight w:val="320"/>
          <w:jc w:val="center"/>
        </w:trPr>
        <w:tc>
          <w:tcPr>
            <w:tcW w:w="527" w:type="pct"/>
            <w:vMerge/>
            <w:tcBorders>
              <w:left w:val="dotted" w:sz="4" w:space="0" w:color="auto"/>
              <w:bottom w:val="dotted" w:sz="4" w:space="0" w:color="auto"/>
              <w:right w:val="dotted" w:sz="4" w:space="0" w:color="auto"/>
            </w:tcBorders>
            <w:shd w:val="clear" w:color="auto" w:fill="DDD9C3"/>
          </w:tcPr>
          <w:p w14:paraId="7BFD39BD"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DD9C3"/>
            <w:vAlign w:val="center"/>
          </w:tcPr>
          <w:p w14:paraId="3C9D065D"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31</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6F09FD9E"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SET DE BOLIGRAFOS GLAM EST 055 IMPRESO 1 TINTA</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6D537C73"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36DA30E7"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50</w:t>
            </w:r>
          </w:p>
        </w:tc>
      </w:tr>
      <w:tr w:rsidR="00244792" w:rsidRPr="00244792" w14:paraId="119BA6AB"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cPr>
          <w:p w14:paraId="7CEBD97E"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vAlign w:val="center"/>
          </w:tcPr>
          <w:p w14:paraId="7F03A716" w14:textId="77777777" w:rsidR="00244792" w:rsidRPr="00244792" w:rsidRDefault="00244792" w:rsidP="00244792">
            <w:pPr>
              <w:widowControl w:val="0"/>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vAlign w:val="center"/>
          </w:tcPr>
          <w:p w14:paraId="4A2E01FC" w14:textId="77777777" w:rsidR="00244792" w:rsidRPr="00244792" w:rsidRDefault="00244792" w:rsidP="00244792">
            <w:pPr>
              <w:widowControl w:val="0"/>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vAlign w:val="center"/>
          </w:tcPr>
          <w:p w14:paraId="620EF849" w14:textId="77777777" w:rsidR="00244792" w:rsidRPr="00244792" w:rsidRDefault="00244792" w:rsidP="00244792">
            <w:pPr>
              <w:widowControl w:val="0"/>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vAlign w:val="center"/>
          </w:tcPr>
          <w:p w14:paraId="7357FD41" w14:textId="77777777" w:rsidR="00244792" w:rsidRPr="00244792" w:rsidRDefault="00244792" w:rsidP="00244792">
            <w:pPr>
              <w:widowControl w:val="0"/>
              <w:jc w:val="center"/>
              <w:rPr>
                <w:rFonts w:ascii="Arial" w:hAnsi="Arial" w:cs="Arial"/>
                <w:sz w:val="12"/>
                <w:szCs w:val="12"/>
              </w:rPr>
            </w:pPr>
          </w:p>
        </w:tc>
      </w:tr>
      <w:tr w:rsidR="00244792" w:rsidRPr="00244792" w14:paraId="6467A511"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1B55B1E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4197E010"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28</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7A7B8F2A"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LLAVERO MOD  BRISBANE CLAVE M63273, GRABADO EN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713037C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61D9323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60</w:t>
            </w:r>
          </w:p>
        </w:tc>
      </w:tr>
      <w:tr w:rsidR="00244792" w:rsidRPr="00244792" w14:paraId="6F5022D4"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cPr>
          <w:p w14:paraId="77347582"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vAlign w:val="center"/>
          </w:tcPr>
          <w:p w14:paraId="328CF17E" w14:textId="77777777" w:rsidR="00244792" w:rsidRPr="00244792" w:rsidRDefault="00244792" w:rsidP="00244792">
            <w:pPr>
              <w:widowControl w:val="0"/>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vAlign w:val="center"/>
          </w:tcPr>
          <w:p w14:paraId="64192C96" w14:textId="77777777" w:rsidR="00244792" w:rsidRPr="00244792" w:rsidRDefault="00244792" w:rsidP="00244792">
            <w:pPr>
              <w:widowControl w:val="0"/>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vAlign w:val="center"/>
          </w:tcPr>
          <w:p w14:paraId="34D07113" w14:textId="77777777" w:rsidR="00244792" w:rsidRPr="00244792" w:rsidRDefault="00244792" w:rsidP="00244792">
            <w:pPr>
              <w:widowControl w:val="0"/>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vAlign w:val="center"/>
          </w:tcPr>
          <w:p w14:paraId="3B8EC609" w14:textId="77777777" w:rsidR="00244792" w:rsidRPr="00244792" w:rsidRDefault="00244792" w:rsidP="00244792">
            <w:pPr>
              <w:widowControl w:val="0"/>
              <w:jc w:val="center"/>
              <w:rPr>
                <w:rFonts w:ascii="Arial" w:hAnsi="Arial" w:cs="Arial"/>
                <w:sz w:val="12"/>
                <w:szCs w:val="12"/>
              </w:rPr>
            </w:pPr>
          </w:p>
        </w:tc>
      </w:tr>
      <w:tr w:rsidR="00244792" w:rsidRPr="00244792" w14:paraId="41E3861B"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70551DDE"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0C67BB6C"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29</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028DD5C3"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RELOJ  DE ESCRITORIO MODELO TEMPS CLAVE MK 015, GRABADO EN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164E3DC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52A5E8DF"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30</w:t>
            </w:r>
          </w:p>
        </w:tc>
      </w:tr>
      <w:tr w:rsidR="00244792" w:rsidRPr="00244792" w14:paraId="1D735BA3"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cPr>
          <w:p w14:paraId="509CA481"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vAlign w:val="center"/>
          </w:tcPr>
          <w:p w14:paraId="245FDBE1" w14:textId="77777777" w:rsidR="00244792" w:rsidRPr="00244792" w:rsidRDefault="00244792" w:rsidP="00244792">
            <w:pPr>
              <w:widowControl w:val="0"/>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vAlign w:val="center"/>
          </w:tcPr>
          <w:p w14:paraId="0C83199D" w14:textId="77777777" w:rsidR="00244792" w:rsidRPr="00244792" w:rsidRDefault="00244792" w:rsidP="00244792">
            <w:pPr>
              <w:widowControl w:val="0"/>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vAlign w:val="center"/>
          </w:tcPr>
          <w:p w14:paraId="1C7A4B78" w14:textId="77777777" w:rsidR="00244792" w:rsidRPr="00244792" w:rsidRDefault="00244792" w:rsidP="00244792">
            <w:pPr>
              <w:widowControl w:val="0"/>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vAlign w:val="center"/>
          </w:tcPr>
          <w:p w14:paraId="1AADED3F" w14:textId="77777777" w:rsidR="00244792" w:rsidRPr="00244792" w:rsidRDefault="00244792" w:rsidP="00244792">
            <w:pPr>
              <w:widowControl w:val="0"/>
              <w:jc w:val="center"/>
              <w:rPr>
                <w:rFonts w:ascii="Arial" w:hAnsi="Arial" w:cs="Arial"/>
                <w:sz w:val="12"/>
                <w:szCs w:val="12"/>
              </w:rPr>
            </w:pPr>
          </w:p>
        </w:tc>
      </w:tr>
      <w:tr w:rsidR="00244792" w:rsidRPr="00244792" w14:paraId="6B4C24EE"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6D8F3635"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2A1F7FB9"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32</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1573A869"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MEMORIA USB MODELO CRISTAL CLAVE CR 7 CON CAPACIDAD DE 32 GB GRABADA EN LASSER</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1110939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43FA103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300</w:t>
            </w:r>
          </w:p>
        </w:tc>
      </w:tr>
      <w:tr w:rsidR="00244792" w:rsidRPr="00244792" w14:paraId="6F0949AD" w14:textId="77777777" w:rsidTr="00244792">
        <w:trPr>
          <w:trHeight w:val="50"/>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cPr>
          <w:p w14:paraId="6331A556"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vAlign w:val="center"/>
          </w:tcPr>
          <w:p w14:paraId="02A0BD39" w14:textId="77777777" w:rsidR="00244792" w:rsidRPr="00244792" w:rsidRDefault="00244792" w:rsidP="00244792">
            <w:pPr>
              <w:widowControl w:val="0"/>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vAlign w:val="center"/>
          </w:tcPr>
          <w:p w14:paraId="6B87D32D" w14:textId="77777777" w:rsidR="00244792" w:rsidRPr="00244792" w:rsidRDefault="00244792" w:rsidP="00244792">
            <w:pPr>
              <w:widowControl w:val="0"/>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vAlign w:val="center"/>
          </w:tcPr>
          <w:p w14:paraId="54BD4A47" w14:textId="77777777" w:rsidR="00244792" w:rsidRPr="00244792" w:rsidRDefault="00244792" w:rsidP="00244792">
            <w:pPr>
              <w:widowControl w:val="0"/>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vAlign w:val="center"/>
          </w:tcPr>
          <w:p w14:paraId="7CD769F8" w14:textId="77777777" w:rsidR="00244792" w:rsidRPr="00244792" w:rsidRDefault="00244792" w:rsidP="00244792">
            <w:pPr>
              <w:widowControl w:val="0"/>
              <w:jc w:val="center"/>
              <w:rPr>
                <w:rFonts w:ascii="Arial" w:hAnsi="Arial" w:cs="Arial"/>
                <w:sz w:val="12"/>
                <w:szCs w:val="12"/>
              </w:rPr>
            </w:pPr>
          </w:p>
        </w:tc>
      </w:tr>
      <w:tr w:rsidR="00244792" w:rsidRPr="00244792" w14:paraId="4E321274" w14:textId="77777777" w:rsidTr="00244792">
        <w:trPr>
          <w:trHeight w:val="374"/>
          <w:jc w:val="center"/>
        </w:trPr>
        <w:tc>
          <w:tcPr>
            <w:tcW w:w="527" w:type="pct"/>
            <w:tcBorders>
              <w:top w:val="dotted" w:sz="4" w:space="0" w:color="auto"/>
              <w:left w:val="dotted" w:sz="4" w:space="0" w:color="auto"/>
              <w:bottom w:val="dotted" w:sz="4" w:space="0" w:color="auto"/>
              <w:right w:val="dotted" w:sz="4" w:space="0" w:color="auto"/>
            </w:tcBorders>
          </w:tcPr>
          <w:p w14:paraId="525C51FB"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3AC1E5D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33</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3B9A88C0"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LLAVERO DE  PVC EN 3D PERSONALIZADO CON FORMA DE POLLITO</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327CF0F6"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7E34E495"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300</w:t>
            </w:r>
          </w:p>
        </w:tc>
      </w:tr>
      <w:tr w:rsidR="00244792" w:rsidRPr="00244792" w14:paraId="2B007E80"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cPr>
          <w:p w14:paraId="71FABC63"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vAlign w:val="center"/>
          </w:tcPr>
          <w:p w14:paraId="3B1A1069" w14:textId="77777777" w:rsidR="00244792" w:rsidRPr="00244792" w:rsidRDefault="00244792" w:rsidP="00244792">
            <w:pPr>
              <w:widowControl w:val="0"/>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vAlign w:val="center"/>
          </w:tcPr>
          <w:p w14:paraId="71F45C17" w14:textId="77777777" w:rsidR="00244792" w:rsidRPr="00244792" w:rsidRDefault="00244792" w:rsidP="00244792">
            <w:pPr>
              <w:widowControl w:val="0"/>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vAlign w:val="center"/>
          </w:tcPr>
          <w:p w14:paraId="467DD74A" w14:textId="77777777" w:rsidR="00244792" w:rsidRPr="00244792" w:rsidRDefault="00244792" w:rsidP="00244792">
            <w:pPr>
              <w:widowControl w:val="0"/>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vAlign w:val="center"/>
          </w:tcPr>
          <w:p w14:paraId="64B91250" w14:textId="77777777" w:rsidR="00244792" w:rsidRPr="00244792" w:rsidRDefault="00244792" w:rsidP="00244792">
            <w:pPr>
              <w:widowControl w:val="0"/>
              <w:jc w:val="center"/>
              <w:rPr>
                <w:rFonts w:ascii="Arial" w:hAnsi="Arial" w:cs="Arial"/>
                <w:sz w:val="12"/>
                <w:szCs w:val="12"/>
              </w:rPr>
            </w:pPr>
          </w:p>
        </w:tc>
      </w:tr>
      <w:tr w:rsidR="00244792" w:rsidRPr="00244792" w14:paraId="029FABD2"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4D01BC81"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56A9900E"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34</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42085834"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MEMORIA USB DE PVC EN 2D PERSONALIZADO LOGO GALLO UAA CON CAPACIDAD DE 32 GB.</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552CAB0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2DAA8AE8"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300</w:t>
            </w:r>
          </w:p>
        </w:tc>
      </w:tr>
      <w:tr w:rsidR="00244792" w:rsidRPr="00244792" w14:paraId="672DCB29"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cPr>
          <w:p w14:paraId="428F39FB"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vAlign w:val="center"/>
          </w:tcPr>
          <w:p w14:paraId="0BB02FDA" w14:textId="77777777" w:rsidR="00244792" w:rsidRPr="00244792" w:rsidRDefault="00244792" w:rsidP="00244792">
            <w:pPr>
              <w:widowControl w:val="0"/>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vAlign w:val="center"/>
          </w:tcPr>
          <w:p w14:paraId="01286443" w14:textId="77777777" w:rsidR="00244792" w:rsidRPr="00244792" w:rsidRDefault="00244792" w:rsidP="00244792">
            <w:pPr>
              <w:widowControl w:val="0"/>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vAlign w:val="center"/>
          </w:tcPr>
          <w:p w14:paraId="059B1C4F" w14:textId="77777777" w:rsidR="00244792" w:rsidRPr="00244792" w:rsidRDefault="00244792" w:rsidP="00244792">
            <w:pPr>
              <w:widowControl w:val="0"/>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vAlign w:val="center"/>
          </w:tcPr>
          <w:p w14:paraId="2A99BE7F" w14:textId="77777777" w:rsidR="00244792" w:rsidRPr="00244792" w:rsidRDefault="00244792" w:rsidP="00244792">
            <w:pPr>
              <w:widowControl w:val="0"/>
              <w:jc w:val="center"/>
              <w:rPr>
                <w:rFonts w:ascii="Arial" w:hAnsi="Arial" w:cs="Arial"/>
                <w:sz w:val="12"/>
                <w:szCs w:val="12"/>
              </w:rPr>
            </w:pPr>
          </w:p>
        </w:tc>
      </w:tr>
      <w:tr w:rsidR="00244792" w:rsidRPr="00244792" w14:paraId="436C5008"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tcPr>
          <w:p w14:paraId="62D7C736"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Individual</w:t>
            </w:r>
          </w:p>
        </w:tc>
        <w:tc>
          <w:tcPr>
            <w:tcW w:w="527" w:type="pct"/>
            <w:tcBorders>
              <w:top w:val="dotted" w:sz="4" w:space="0" w:color="auto"/>
              <w:left w:val="dotted" w:sz="4" w:space="0" w:color="auto"/>
              <w:bottom w:val="dotted" w:sz="4" w:space="0" w:color="auto"/>
              <w:right w:val="dotted" w:sz="4" w:space="0" w:color="auto"/>
            </w:tcBorders>
            <w:shd w:val="clear" w:color="auto" w:fill="auto"/>
            <w:vAlign w:val="center"/>
          </w:tcPr>
          <w:p w14:paraId="0B024693"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35</w:t>
            </w:r>
          </w:p>
        </w:tc>
        <w:tc>
          <w:tcPr>
            <w:tcW w:w="2666" w:type="pct"/>
            <w:tcBorders>
              <w:top w:val="dotted" w:sz="4" w:space="0" w:color="auto"/>
              <w:left w:val="dotted" w:sz="4" w:space="0" w:color="auto"/>
              <w:bottom w:val="dotted" w:sz="4" w:space="0" w:color="auto"/>
              <w:right w:val="dotted" w:sz="4" w:space="0" w:color="auto"/>
            </w:tcBorders>
            <w:shd w:val="clear" w:color="auto" w:fill="auto"/>
            <w:vAlign w:val="center"/>
          </w:tcPr>
          <w:p w14:paraId="715A34B7" w14:textId="77777777" w:rsidR="00244792" w:rsidRPr="00244792" w:rsidRDefault="00244792" w:rsidP="00244792">
            <w:pPr>
              <w:widowControl w:val="0"/>
              <w:jc w:val="both"/>
              <w:rPr>
                <w:rFonts w:ascii="Arial" w:hAnsi="Arial" w:cs="Arial"/>
                <w:sz w:val="10"/>
                <w:szCs w:val="10"/>
              </w:rPr>
            </w:pPr>
            <w:r w:rsidRPr="00244792">
              <w:rPr>
                <w:rFonts w:ascii="Arial" w:hAnsi="Arial" w:cs="Arial"/>
                <w:sz w:val="10"/>
                <w:szCs w:val="10"/>
              </w:rPr>
              <w:t>PARASOL DE MATERIAL TIVEK LIVIANO Y DURADERO</w:t>
            </w:r>
          </w:p>
        </w:tc>
        <w:tc>
          <w:tcPr>
            <w:tcW w:w="427" w:type="pct"/>
            <w:tcBorders>
              <w:top w:val="dotted" w:sz="4" w:space="0" w:color="auto"/>
              <w:left w:val="dotted" w:sz="4" w:space="0" w:color="auto"/>
              <w:bottom w:val="dotted" w:sz="4" w:space="0" w:color="auto"/>
              <w:right w:val="dotted" w:sz="4" w:space="0" w:color="auto"/>
            </w:tcBorders>
            <w:shd w:val="clear" w:color="auto" w:fill="auto"/>
            <w:vAlign w:val="center"/>
          </w:tcPr>
          <w:p w14:paraId="2CA53CFA"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Pieza</w:t>
            </w:r>
          </w:p>
        </w:tc>
        <w:tc>
          <w:tcPr>
            <w:tcW w:w="853" w:type="pct"/>
            <w:tcBorders>
              <w:top w:val="dotted" w:sz="4" w:space="0" w:color="auto"/>
              <w:left w:val="dotted" w:sz="4" w:space="0" w:color="auto"/>
              <w:bottom w:val="dotted" w:sz="4" w:space="0" w:color="auto"/>
              <w:right w:val="dotted" w:sz="4" w:space="0" w:color="auto"/>
            </w:tcBorders>
            <w:shd w:val="clear" w:color="auto" w:fill="auto"/>
            <w:vAlign w:val="center"/>
          </w:tcPr>
          <w:p w14:paraId="5A211D42" w14:textId="77777777" w:rsidR="00244792" w:rsidRPr="00244792" w:rsidRDefault="00244792" w:rsidP="00244792">
            <w:pPr>
              <w:widowControl w:val="0"/>
              <w:jc w:val="center"/>
              <w:rPr>
                <w:rFonts w:ascii="Arial" w:hAnsi="Arial" w:cs="Arial"/>
                <w:sz w:val="12"/>
                <w:szCs w:val="12"/>
              </w:rPr>
            </w:pPr>
            <w:r w:rsidRPr="00244792">
              <w:rPr>
                <w:rFonts w:ascii="Arial" w:hAnsi="Arial" w:cs="Arial"/>
                <w:sz w:val="12"/>
                <w:szCs w:val="12"/>
              </w:rPr>
              <w:t>250</w:t>
            </w:r>
          </w:p>
        </w:tc>
      </w:tr>
      <w:tr w:rsidR="00244792" w:rsidRPr="00244792" w14:paraId="3482D565" w14:textId="77777777" w:rsidTr="00244792">
        <w:trPr>
          <w:trHeight w:val="94"/>
          <w:jc w:val="center"/>
        </w:trPr>
        <w:tc>
          <w:tcPr>
            <w:tcW w:w="527" w:type="pct"/>
            <w:tcBorders>
              <w:top w:val="dotted" w:sz="4" w:space="0" w:color="auto"/>
              <w:left w:val="dotted" w:sz="4" w:space="0" w:color="auto"/>
              <w:bottom w:val="dotted" w:sz="4" w:space="0" w:color="auto"/>
              <w:right w:val="dotted" w:sz="4" w:space="0" w:color="auto"/>
            </w:tcBorders>
            <w:shd w:val="clear" w:color="auto" w:fill="D9D9D9"/>
          </w:tcPr>
          <w:p w14:paraId="2D4721B1" w14:textId="77777777" w:rsidR="00244792" w:rsidRPr="00244792" w:rsidRDefault="00244792" w:rsidP="00244792">
            <w:pPr>
              <w:widowControl w:val="0"/>
              <w:jc w:val="center"/>
              <w:rPr>
                <w:rFonts w:ascii="Arial" w:hAnsi="Arial" w:cs="Arial"/>
                <w:sz w:val="12"/>
                <w:szCs w:val="12"/>
              </w:rPr>
            </w:pPr>
          </w:p>
        </w:tc>
        <w:tc>
          <w:tcPr>
            <w:tcW w:w="527" w:type="pct"/>
            <w:tcBorders>
              <w:top w:val="dotted" w:sz="4" w:space="0" w:color="auto"/>
              <w:left w:val="dotted" w:sz="4" w:space="0" w:color="auto"/>
              <w:bottom w:val="dotted" w:sz="4" w:space="0" w:color="auto"/>
              <w:right w:val="dotted" w:sz="4" w:space="0" w:color="auto"/>
            </w:tcBorders>
            <w:shd w:val="clear" w:color="auto" w:fill="D9D9D9"/>
            <w:vAlign w:val="center"/>
          </w:tcPr>
          <w:p w14:paraId="1CE45487" w14:textId="77777777" w:rsidR="00244792" w:rsidRPr="00244792" w:rsidRDefault="00244792" w:rsidP="00244792">
            <w:pPr>
              <w:widowControl w:val="0"/>
              <w:jc w:val="center"/>
              <w:rPr>
                <w:rFonts w:ascii="Arial" w:hAnsi="Arial" w:cs="Arial"/>
                <w:sz w:val="12"/>
                <w:szCs w:val="12"/>
              </w:rPr>
            </w:pPr>
          </w:p>
        </w:tc>
        <w:tc>
          <w:tcPr>
            <w:tcW w:w="2666" w:type="pct"/>
            <w:tcBorders>
              <w:top w:val="dotted" w:sz="4" w:space="0" w:color="auto"/>
              <w:left w:val="dotted" w:sz="4" w:space="0" w:color="auto"/>
              <w:bottom w:val="dotted" w:sz="4" w:space="0" w:color="auto"/>
              <w:right w:val="dotted" w:sz="4" w:space="0" w:color="auto"/>
            </w:tcBorders>
            <w:shd w:val="clear" w:color="auto" w:fill="D9D9D9"/>
            <w:vAlign w:val="center"/>
          </w:tcPr>
          <w:p w14:paraId="7E8B6E9E" w14:textId="77777777" w:rsidR="00244792" w:rsidRPr="00244792" w:rsidRDefault="00244792" w:rsidP="00244792">
            <w:pPr>
              <w:widowControl w:val="0"/>
              <w:jc w:val="both"/>
              <w:rPr>
                <w:rFonts w:ascii="Arial" w:hAnsi="Arial" w:cs="Arial"/>
                <w:sz w:val="10"/>
                <w:szCs w:val="10"/>
              </w:rPr>
            </w:pPr>
          </w:p>
        </w:tc>
        <w:tc>
          <w:tcPr>
            <w:tcW w:w="427" w:type="pct"/>
            <w:tcBorders>
              <w:top w:val="dotted" w:sz="4" w:space="0" w:color="auto"/>
              <w:left w:val="dotted" w:sz="4" w:space="0" w:color="auto"/>
              <w:bottom w:val="dotted" w:sz="4" w:space="0" w:color="auto"/>
              <w:right w:val="dotted" w:sz="4" w:space="0" w:color="auto"/>
            </w:tcBorders>
            <w:shd w:val="clear" w:color="auto" w:fill="D9D9D9"/>
            <w:vAlign w:val="center"/>
          </w:tcPr>
          <w:p w14:paraId="461FB0B7" w14:textId="77777777" w:rsidR="00244792" w:rsidRPr="00244792" w:rsidRDefault="00244792" w:rsidP="00244792">
            <w:pPr>
              <w:widowControl w:val="0"/>
              <w:jc w:val="center"/>
              <w:rPr>
                <w:rFonts w:ascii="Arial" w:hAnsi="Arial" w:cs="Arial"/>
                <w:sz w:val="12"/>
                <w:szCs w:val="12"/>
              </w:rPr>
            </w:pPr>
          </w:p>
        </w:tc>
        <w:tc>
          <w:tcPr>
            <w:tcW w:w="853" w:type="pct"/>
            <w:tcBorders>
              <w:top w:val="dotted" w:sz="4" w:space="0" w:color="auto"/>
              <w:left w:val="dotted" w:sz="4" w:space="0" w:color="auto"/>
              <w:bottom w:val="dotted" w:sz="4" w:space="0" w:color="auto"/>
              <w:right w:val="dotted" w:sz="4" w:space="0" w:color="auto"/>
            </w:tcBorders>
            <w:shd w:val="clear" w:color="auto" w:fill="D9D9D9"/>
            <w:vAlign w:val="center"/>
          </w:tcPr>
          <w:p w14:paraId="48CB2623" w14:textId="77777777" w:rsidR="00244792" w:rsidRPr="00244792" w:rsidRDefault="00244792" w:rsidP="00244792">
            <w:pPr>
              <w:widowControl w:val="0"/>
              <w:jc w:val="center"/>
              <w:rPr>
                <w:rFonts w:ascii="Arial" w:hAnsi="Arial" w:cs="Arial"/>
                <w:sz w:val="12"/>
                <w:szCs w:val="12"/>
              </w:rPr>
            </w:pPr>
          </w:p>
        </w:tc>
      </w:tr>
    </w:tbl>
    <w:p w14:paraId="0231D939" w14:textId="6298DD3D" w:rsidR="00363A44" w:rsidRDefault="00363A44" w:rsidP="00363A44">
      <w:pPr>
        <w:tabs>
          <w:tab w:val="left" w:pos="142"/>
        </w:tabs>
        <w:ind w:right="49"/>
        <w:jc w:val="both"/>
        <w:rPr>
          <w:rFonts w:ascii="Arial" w:hAnsi="Arial" w:cs="Arial"/>
          <w:sz w:val="18"/>
          <w:szCs w:val="18"/>
        </w:rPr>
      </w:pPr>
      <w:r w:rsidRPr="00712A7E">
        <w:rPr>
          <w:rFonts w:ascii="Arial" w:hAnsi="Arial" w:cs="Arial"/>
          <w:sz w:val="18"/>
          <w:szCs w:val="18"/>
        </w:rPr>
        <w:t xml:space="preserve">--------------------------------------------------------------------------------------------------------------------------------------------------Los precios que </w:t>
      </w:r>
      <w:r w:rsidR="000F0F0A">
        <w:rPr>
          <w:rFonts w:ascii="Arial" w:hAnsi="Arial" w:cs="Arial"/>
          <w:sz w:val="18"/>
          <w:szCs w:val="18"/>
        </w:rPr>
        <w:t>el</w:t>
      </w:r>
      <w:r w:rsidRPr="00712A7E">
        <w:rPr>
          <w:rFonts w:ascii="Arial" w:hAnsi="Arial" w:cs="Arial"/>
          <w:sz w:val="18"/>
          <w:szCs w:val="18"/>
        </w:rPr>
        <w:t xml:space="preserve"> invitado</w:t>
      </w:r>
      <w:r w:rsidR="007565AA">
        <w:rPr>
          <w:rFonts w:ascii="Arial" w:hAnsi="Arial" w:cs="Arial"/>
          <w:sz w:val="18"/>
          <w:szCs w:val="18"/>
        </w:rPr>
        <w:t xml:space="preserve"> ofertó para la</w:t>
      </w:r>
      <w:r w:rsidRPr="00712A7E">
        <w:rPr>
          <w:rFonts w:ascii="Arial" w:hAnsi="Arial" w:cs="Arial"/>
          <w:sz w:val="18"/>
          <w:szCs w:val="18"/>
        </w:rPr>
        <w:t xml:space="preserve"> partida en la que participa, consta a continuación</w:t>
      </w:r>
      <w:r w:rsidR="009238AD" w:rsidRPr="00712A7E">
        <w:rPr>
          <w:rFonts w:ascii="Arial" w:hAnsi="Arial" w:cs="Arial"/>
          <w:sz w:val="18"/>
          <w:szCs w:val="18"/>
        </w:rPr>
        <w:t>:</w:t>
      </w:r>
      <w:r w:rsidR="00244792">
        <w:rPr>
          <w:rFonts w:ascii="Arial" w:hAnsi="Arial" w:cs="Arial"/>
          <w:sz w:val="18"/>
          <w:szCs w:val="18"/>
        </w:rPr>
        <w:t>-------------------------</w:t>
      </w:r>
      <w:r w:rsidRPr="00712A7E">
        <w:rPr>
          <w:rFonts w:ascii="Arial" w:hAnsi="Arial" w:cs="Arial"/>
          <w:sz w:val="18"/>
          <w:szCs w:val="18"/>
        </w:rPr>
        <w:t>----------------------------------------------------------------------------------------------------</w:t>
      </w:r>
      <w:r w:rsidR="009238AD" w:rsidRPr="00712A7E">
        <w:rPr>
          <w:rFonts w:ascii="Arial" w:hAnsi="Arial" w:cs="Arial"/>
          <w:sz w:val="18"/>
          <w:szCs w:val="18"/>
        </w:rPr>
        <w:t>-------------------------------</w:t>
      </w:r>
      <w:r w:rsidR="007565AA">
        <w:rPr>
          <w:rFonts w:ascii="Arial" w:hAnsi="Arial" w:cs="Arial"/>
          <w:sz w:val="18"/>
          <w:szCs w:val="18"/>
        </w:rPr>
        <w:t>---------------</w:t>
      </w:r>
      <w:r w:rsidR="00B04C20" w:rsidRPr="00B04C20">
        <w:rPr>
          <w:rFonts w:ascii="Arial" w:hAnsi="Arial" w:cs="Arial"/>
          <w:sz w:val="18"/>
          <w:szCs w:val="18"/>
        </w:rPr>
        <w:t xml:space="preserve"> </w:t>
      </w:r>
      <w:r w:rsidR="00B04C20" w:rsidRPr="00712A7E">
        <w:rPr>
          <w:rFonts w:ascii="Arial" w:hAnsi="Arial" w:cs="Arial"/>
          <w:sz w:val="18"/>
          <w:szCs w:val="18"/>
        </w:rPr>
        <w:t>-----------------------------------------------------------------------------------------------------------------------------------</w:t>
      </w:r>
      <w:r w:rsidR="00B04C20">
        <w:rPr>
          <w:rFonts w:ascii="Arial" w:hAnsi="Arial" w:cs="Arial"/>
          <w:sz w:val="18"/>
          <w:szCs w:val="18"/>
        </w:rPr>
        <w:t>---------------</w:t>
      </w:r>
      <w:r w:rsidR="00B04C20" w:rsidRPr="00712A7E">
        <w:rPr>
          <w:rFonts w:ascii="Arial" w:hAnsi="Arial" w:cs="Arial"/>
          <w:sz w:val="18"/>
          <w:szCs w:val="18"/>
        </w:rPr>
        <w:t>-----------------------------------------------------------------------------------------------------------------------------------</w:t>
      </w:r>
      <w:r w:rsidR="00B04C20">
        <w:rPr>
          <w:rFonts w:ascii="Arial" w:hAnsi="Arial" w:cs="Arial"/>
          <w:sz w:val="18"/>
          <w:szCs w:val="18"/>
        </w:rPr>
        <w:t>---------------</w:t>
      </w:r>
      <w:r w:rsidR="00B04C20" w:rsidRPr="00712A7E">
        <w:rPr>
          <w:rFonts w:ascii="Arial" w:hAnsi="Arial" w:cs="Arial"/>
          <w:sz w:val="18"/>
          <w:szCs w:val="18"/>
        </w:rPr>
        <w:t>-----------------------------------------------------------------------------------------------------------------------------------</w:t>
      </w:r>
      <w:r w:rsidR="00B04C20">
        <w:rPr>
          <w:rFonts w:ascii="Arial" w:hAnsi="Arial" w:cs="Arial"/>
          <w:sz w:val="18"/>
          <w:szCs w:val="18"/>
        </w:rPr>
        <w:t>---------------</w:t>
      </w:r>
      <w:r w:rsidR="00B04C20" w:rsidRPr="00712A7E">
        <w:rPr>
          <w:rFonts w:ascii="Arial" w:hAnsi="Arial" w:cs="Arial"/>
          <w:sz w:val="18"/>
          <w:szCs w:val="18"/>
        </w:rPr>
        <w:t>-----------------------------------------------------------------------------------------------------------------------------------</w:t>
      </w:r>
      <w:r w:rsidR="00B04C20">
        <w:rPr>
          <w:rFonts w:ascii="Arial" w:hAnsi="Arial" w:cs="Arial"/>
          <w:sz w:val="18"/>
          <w:szCs w:val="18"/>
        </w:rPr>
        <w:t>---------------</w:t>
      </w:r>
      <w:r w:rsidR="00B04C20" w:rsidRPr="00712A7E">
        <w:rPr>
          <w:rFonts w:ascii="Arial" w:hAnsi="Arial" w:cs="Arial"/>
          <w:sz w:val="18"/>
          <w:szCs w:val="18"/>
        </w:rPr>
        <w:t>-----------------------------------------------------------------------------------------------------------------------------------</w:t>
      </w:r>
      <w:r w:rsidR="00B04C20">
        <w:rPr>
          <w:rFonts w:ascii="Arial" w:hAnsi="Arial" w:cs="Arial"/>
          <w:sz w:val="18"/>
          <w:szCs w:val="18"/>
        </w:rPr>
        <w:t>---------------</w:t>
      </w:r>
    </w:p>
    <w:p w14:paraId="1D6C6280" w14:textId="5A797635" w:rsidR="00B04C20" w:rsidRDefault="00B04C20" w:rsidP="00363A44">
      <w:pPr>
        <w:tabs>
          <w:tab w:val="left" w:pos="142"/>
        </w:tabs>
        <w:ind w:right="49"/>
        <w:jc w:val="both"/>
        <w:rPr>
          <w:rFonts w:ascii="Arial" w:hAnsi="Arial" w:cs="Arial"/>
          <w:sz w:val="18"/>
          <w:szCs w:val="18"/>
        </w:rPr>
      </w:pPr>
      <w:r w:rsidRPr="00712A7E">
        <w:rPr>
          <w:rFonts w:ascii="Arial" w:hAnsi="Arial" w:cs="Arial"/>
          <w:sz w:val="18"/>
          <w:szCs w:val="18"/>
        </w:rPr>
        <w:t>-----------------------------------------------------------------------------------------------------------------------------------</w:t>
      </w:r>
      <w:r>
        <w:rPr>
          <w:rFonts w:ascii="Arial" w:hAnsi="Arial" w:cs="Arial"/>
          <w:sz w:val="18"/>
          <w:szCs w:val="18"/>
        </w:rPr>
        <w:t>---------------</w:t>
      </w:r>
      <w:r w:rsidRPr="00B04C20">
        <w:rPr>
          <w:rFonts w:ascii="Arial" w:hAnsi="Arial" w:cs="Arial"/>
          <w:sz w:val="18"/>
          <w:szCs w:val="18"/>
        </w:rPr>
        <w:t xml:space="preserve"> </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B04C20">
        <w:rPr>
          <w:rFonts w:ascii="Arial" w:hAnsi="Arial" w:cs="Arial"/>
          <w:sz w:val="18"/>
          <w:szCs w:val="18"/>
        </w:rPr>
        <w:t xml:space="preserve"> </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B04C20">
        <w:rPr>
          <w:rFonts w:ascii="Arial" w:hAnsi="Arial" w:cs="Arial"/>
          <w:sz w:val="18"/>
          <w:szCs w:val="18"/>
        </w:rPr>
        <w:t xml:space="preserve"> </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r w:rsidRPr="00712A7E">
        <w:rPr>
          <w:rFonts w:ascii="Arial" w:hAnsi="Arial" w:cs="Arial"/>
          <w:sz w:val="18"/>
          <w:szCs w:val="18"/>
        </w:rPr>
        <w:t>-----------------------------------------------------------------------------------------------------------------------------------</w:t>
      </w:r>
      <w:r>
        <w:rPr>
          <w:rFonts w:ascii="Arial" w:hAnsi="Arial" w:cs="Arial"/>
          <w:sz w:val="18"/>
          <w:szCs w:val="18"/>
        </w:rPr>
        <w:t>---------------</w:t>
      </w:r>
    </w:p>
    <w:p w14:paraId="6ACA231D" w14:textId="60D50B2E" w:rsidR="00B04C20" w:rsidRPr="00712A7E" w:rsidRDefault="00B04C20" w:rsidP="00B04C20">
      <w:pPr>
        <w:tabs>
          <w:tab w:val="left" w:pos="142"/>
        </w:tabs>
        <w:ind w:right="49"/>
        <w:jc w:val="center"/>
        <w:rPr>
          <w:rFonts w:ascii="Arial" w:hAnsi="Arial" w:cs="Arial"/>
          <w:sz w:val="18"/>
          <w:szCs w:val="18"/>
        </w:rPr>
      </w:pPr>
      <w:r w:rsidRPr="00B04C20">
        <w:drawing>
          <wp:inline distT="0" distB="0" distL="0" distR="0" wp14:anchorId="06903DBE" wp14:editId="78371D74">
            <wp:extent cx="5168900" cy="70700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4010" cy="7077080"/>
                    </a:xfrm>
                    <a:prstGeom prst="rect">
                      <a:avLst/>
                    </a:prstGeom>
                    <a:noFill/>
                    <a:ln>
                      <a:noFill/>
                    </a:ln>
                  </pic:spPr>
                </pic:pic>
              </a:graphicData>
            </a:graphic>
          </wp:inline>
        </w:drawing>
      </w:r>
    </w:p>
    <w:p w14:paraId="487E3838" w14:textId="319E5980" w:rsidR="00363A44" w:rsidRPr="00712A7E" w:rsidRDefault="00363A44" w:rsidP="00363A44">
      <w:pPr>
        <w:pStyle w:val="Sangradetextonormal"/>
        <w:ind w:left="0"/>
        <w:jc w:val="center"/>
        <w:rPr>
          <w:rFonts w:ascii="Arial" w:hAnsi="Arial" w:cs="Arial"/>
          <w:noProof/>
          <w:lang w:val="es-ES" w:eastAsia="en-US"/>
        </w:rPr>
      </w:pPr>
      <w:bookmarkStart w:id="0" w:name="RANGE!A1:J12"/>
      <w:bookmarkEnd w:id="0"/>
      <w:r w:rsidRPr="00712A7E">
        <w:rPr>
          <w:rFonts w:ascii="Arial" w:hAnsi="Arial" w:cs="Arial"/>
          <w:sz w:val="16"/>
          <w:szCs w:val="16"/>
        </w:rPr>
        <w:t>---------------------------------------------------------------------------------------------------------------------------------------------------------------------</w:t>
      </w:r>
    </w:p>
    <w:p w14:paraId="61852E1D" w14:textId="1D843642" w:rsidR="008D549A" w:rsidRDefault="00363A44" w:rsidP="00363A44">
      <w:pPr>
        <w:pStyle w:val="Sangradetextonormal"/>
        <w:ind w:left="0"/>
        <w:jc w:val="both"/>
        <w:rPr>
          <w:rFonts w:ascii="Arial" w:hAnsi="Arial" w:cs="Arial"/>
          <w:sz w:val="16"/>
          <w:szCs w:val="16"/>
        </w:rPr>
      </w:pPr>
      <w:r w:rsidRPr="00712A7E">
        <w:rPr>
          <w:rFonts w:ascii="Arial" w:hAnsi="Arial" w:cs="Arial"/>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p>
    <w:p w14:paraId="44D52F79" w14:textId="77777777" w:rsidR="008D549A" w:rsidRPr="00712A7E" w:rsidRDefault="008D549A" w:rsidP="008D549A">
      <w:pPr>
        <w:pStyle w:val="Sangradetextonormal"/>
        <w:ind w:left="0"/>
        <w:jc w:val="both"/>
        <w:rPr>
          <w:rFonts w:ascii="Arial" w:hAnsi="Arial" w:cs="Arial"/>
          <w:sz w:val="16"/>
          <w:szCs w:val="16"/>
        </w:rPr>
      </w:pPr>
      <w:r w:rsidRPr="00712A7E">
        <w:rPr>
          <w:rFonts w:ascii="Arial" w:hAnsi="Arial" w:cs="Arial"/>
          <w:sz w:val="16"/>
          <w:szCs w:val="16"/>
        </w:rPr>
        <w:t>---------------------------------------------------------------------------------------------------------------------------------------------------------------------</w:t>
      </w:r>
    </w:p>
    <w:p w14:paraId="2D3F97FC" w14:textId="1557B9F2"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w:t>
      </w:r>
      <w:r w:rsidRPr="00712A7E">
        <w:rPr>
          <w:rFonts w:ascii="Arial" w:hAnsi="Arial" w:cs="Arial"/>
          <w:b/>
          <w:sz w:val="16"/>
          <w:szCs w:val="16"/>
        </w:rPr>
        <w:t>ANÁLISIS</w:t>
      </w:r>
      <w:r w:rsidRPr="00712A7E">
        <w:rPr>
          <w:rFonts w:ascii="Arial" w:hAnsi="Arial" w:cs="Arial"/>
          <w:sz w:val="16"/>
          <w:szCs w:val="16"/>
        </w:rPr>
        <w:t xml:space="preserve"> ----------------------------------------------------------------------</w:t>
      </w:r>
    </w:p>
    <w:p w14:paraId="7BB657A4" w14:textId="5175D18F" w:rsidR="00363A44" w:rsidRDefault="00363A44" w:rsidP="00363A44">
      <w:pPr>
        <w:pStyle w:val="Sangradetextonormal"/>
        <w:ind w:left="0"/>
        <w:jc w:val="both"/>
        <w:rPr>
          <w:rFonts w:ascii="Arial" w:hAnsi="Arial" w:cs="Arial"/>
          <w:sz w:val="16"/>
          <w:szCs w:val="16"/>
        </w:rPr>
      </w:pPr>
      <w:r w:rsidRPr="00712A7E">
        <w:rPr>
          <w:rFonts w:ascii="Arial" w:hAnsi="Arial" w:cs="Arial"/>
          <w:sz w:val="16"/>
          <w:szCs w:val="16"/>
        </w:rPr>
        <w:t>---------------------------------------------------------------------------------------------------------------------------------------------------------------------</w:t>
      </w:r>
    </w:p>
    <w:p w14:paraId="1D4D1828" w14:textId="12826BDE" w:rsidR="00363A44" w:rsidRPr="00B04C20" w:rsidRDefault="00363A44" w:rsidP="00363A44">
      <w:pPr>
        <w:ind w:right="-93"/>
        <w:jc w:val="both"/>
        <w:rPr>
          <w:rFonts w:ascii="Arial" w:hAnsi="Arial" w:cs="Arial"/>
          <w:sz w:val="16"/>
          <w:szCs w:val="16"/>
        </w:rPr>
      </w:pPr>
      <w:r w:rsidRPr="00712A7E">
        <w:rPr>
          <w:rFonts w:ascii="Arial" w:hAnsi="Arial" w:cs="Arial"/>
          <w:color w:val="000000"/>
          <w:sz w:val="16"/>
          <w:szCs w:val="16"/>
        </w:rPr>
        <w:t>Se hace constar que de la</w:t>
      </w:r>
      <w:r w:rsidR="00D960E6" w:rsidRPr="00712A7E">
        <w:rPr>
          <w:rFonts w:ascii="Arial" w:hAnsi="Arial" w:cs="Arial"/>
          <w:color w:val="000000"/>
          <w:sz w:val="16"/>
          <w:szCs w:val="16"/>
        </w:rPr>
        <w:t>s</w:t>
      </w:r>
      <w:r w:rsidRPr="00712A7E">
        <w:rPr>
          <w:rFonts w:ascii="Arial" w:hAnsi="Arial" w:cs="Arial"/>
          <w:color w:val="000000"/>
          <w:sz w:val="16"/>
          <w:szCs w:val="16"/>
        </w:rPr>
        <w:t xml:space="preserve"> propuesta</w:t>
      </w:r>
      <w:r w:rsidR="00D960E6" w:rsidRPr="00712A7E">
        <w:rPr>
          <w:rFonts w:ascii="Arial" w:hAnsi="Arial" w:cs="Arial"/>
          <w:color w:val="000000"/>
          <w:sz w:val="16"/>
          <w:szCs w:val="16"/>
        </w:rPr>
        <w:t>s</w:t>
      </w:r>
      <w:r w:rsidRPr="00712A7E">
        <w:rPr>
          <w:rFonts w:ascii="Arial" w:hAnsi="Arial" w:cs="Arial"/>
          <w:color w:val="000000"/>
          <w:sz w:val="16"/>
          <w:szCs w:val="16"/>
        </w:rPr>
        <w:t xml:space="preserve"> presentada</w:t>
      </w:r>
      <w:r w:rsidR="00D960E6" w:rsidRPr="00712A7E">
        <w:rPr>
          <w:rFonts w:ascii="Arial" w:hAnsi="Arial" w:cs="Arial"/>
          <w:color w:val="000000"/>
          <w:sz w:val="16"/>
          <w:szCs w:val="16"/>
        </w:rPr>
        <w:t>s</w:t>
      </w:r>
      <w:r w:rsidRPr="00712A7E">
        <w:rPr>
          <w:rFonts w:ascii="Arial" w:hAnsi="Arial" w:cs="Arial"/>
          <w:color w:val="000000"/>
          <w:sz w:val="16"/>
          <w:szCs w:val="16"/>
        </w:rPr>
        <w:t xml:space="preserve"> conforme al artículo </w:t>
      </w:r>
      <w:r w:rsidRPr="00712A7E">
        <w:rPr>
          <w:rFonts w:ascii="Arial" w:hAnsi="Arial" w:cs="Arial"/>
          <w:sz w:val="16"/>
          <w:szCs w:val="16"/>
        </w:rPr>
        <w:t xml:space="preserve">55 de la Ley de Adquisiciones, Arrendamientos y Servicios del Estado de Aguascalientes y sus Municipios y lo establecido en el numeral </w:t>
      </w:r>
      <w:r w:rsidRPr="00712A7E">
        <w:rPr>
          <w:rFonts w:ascii="Arial" w:hAnsi="Arial" w:cs="Arial"/>
          <w:b/>
          <w:sz w:val="16"/>
          <w:szCs w:val="16"/>
        </w:rPr>
        <w:t>II y III</w:t>
      </w:r>
      <w:r w:rsidRPr="00712A7E">
        <w:rPr>
          <w:rFonts w:ascii="Arial" w:hAnsi="Arial" w:cs="Arial"/>
          <w:sz w:val="16"/>
          <w:szCs w:val="16"/>
        </w:rPr>
        <w:t xml:space="preserve"> de la Convocatoria señalada al rubro, la convocante verifica que la</w:t>
      </w:r>
      <w:r w:rsidR="00D960E6" w:rsidRPr="00712A7E">
        <w:rPr>
          <w:rFonts w:ascii="Arial" w:hAnsi="Arial" w:cs="Arial"/>
          <w:sz w:val="16"/>
          <w:szCs w:val="16"/>
        </w:rPr>
        <w:t>s proposicio</w:t>
      </w:r>
      <w:r w:rsidRPr="00712A7E">
        <w:rPr>
          <w:rFonts w:ascii="Arial" w:hAnsi="Arial" w:cs="Arial"/>
          <w:sz w:val="16"/>
          <w:szCs w:val="16"/>
        </w:rPr>
        <w:t>n</w:t>
      </w:r>
      <w:r w:rsidR="00D960E6" w:rsidRPr="00712A7E">
        <w:rPr>
          <w:rFonts w:ascii="Arial" w:hAnsi="Arial" w:cs="Arial"/>
          <w:sz w:val="16"/>
          <w:szCs w:val="16"/>
        </w:rPr>
        <w:t>es</w:t>
      </w:r>
      <w:r w:rsidRPr="00712A7E">
        <w:rPr>
          <w:rFonts w:ascii="Arial" w:hAnsi="Arial" w:cs="Arial"/>
          <w:sz w:val="16"/>
          <w:szCs w:val="16"/>
        </w:rPr>
        <w:t xml:space="preserve"> cumpla</w:t>
      </w:r>
      <w:r w:rsidR="00D960E6" w:rsidRPr="00712A7E">
        <w:rPr>
          <w:rFonts w:ascii="Arial" w:hAnsi="Arial" w:cs="Arial"/>
          <w:sz w:val="16"/>
          <w:szCs w:val="16"/>
        </w:rPr>
        <w:t>n</w:t>
      </w:r>
      <w:r w:rsidRPr="00712A7E">
        <w:rPr>
          <w:rFonts w:ascii="Arial" w:hAnsi="Arial" w:cs="Arial"/>
          <w:sz w:val="16"/>
          <w:szCs w:val="16"/>
        </w:rPr>
        <w:t xml:space="preserve"> con los requisitos solicitados en la convocatoria, haciéndose constar la revisión técnica y administrativa en los anexos de la presente acta</w:t>
      </w:r>
      <w:r w:rsidRPr="00712A7E">
        <w:rPr>
          <w:rFonts w:ascii="Arial" w:hAnsi="Arial" w:cs="Arial"/>
          <w:color w:val="000000"/>
          <w:sz w:val="16"/>
          <w:szCs w:val="16"/>
        </w:rPr>
        <w:t>: -----------</w:t>
      </w:r>
      <w:r w:rsidRPr="00B04C20">
        <w:rPr>
          <w:rFonts w:ascii="Arial" w:hAnsi="Arial" w:cs="Arial"/>
          <w:color w:val="000000"/>
          <w:sz w:val="16"/>
          <w:szCs w:val="16"/>
        </w:rPr>
        <w:t>-----------------------------------------------------</w:t>
      </w:r>
    </w:p>
    <w:p w14:paraId="3F49F3C0" w14:textId="6E340C53" w:rsidR="001A6951" w:rsidRPr="00B04C20" w:rsidRDefault="001A6951" w:rsidP="001A6951">
      <w:pPr>
        <w:pStyle w:val="Sangradetextonormal"/>
        <w:ind w:left="0" w:right="48"/>
        <w:jc w:val="both"/>
        <w:rPr>
          <w:rFonts w:ascii="Arial" w:hAnsi="Arial" w:cs="Arial"/>
          <w:sz w:val="16"/>
          <w:szCs w:val="16"/>
        </w:rPr>
      </w:pPr>
      <w:r w:rsidRPr="00B04C20">
        <w:rPr>
          <w:rFonts w:ascii="Arial" w:hAnsi="Arial" w:cs="Arial"/>
          <w:sz w:val="16"/>
          <w:szCs w:val="16"/>
        </w:rPr>
        <w:lastRenderedPageBreak/>
        <w:t>-------------------------------------------------------------------------------------------------------------------------------</w:t>
      </w:r>
      <w:r w:rsidR="00B04C20">
        <w:rPr>
          <w:rFonts w:ascii="Arial" w:hAnsi="Arial" w:cs="Arial"/>
          <w:sz w:val="16"/>
          <w:szCs w:val="16"/>
        </w:rPr>
        <w:t>------------------</w:t>
      </w:r>
      <w:r w:rsidRPr="00B04C20">
        <w:rPr>
          <w:rFonts w:ascii="Arial" w:hAnsi="Arial" w:cs="Arial"/>
          <w:sz w:val="16"/>
          <w:szCs w:val="16"/>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12A7E" w14:paraId="3B212908" w14:textId="77777777" w:rsidTr="00FF1C9B">
        <w:trPr>
          <w:trHeight w:val="454"/>
          <w:jc w:val="center"/>
        </w:trPr>
        <w:tc>
          <w:tcPr>
            <w:tcW w:w="231" w:type="pct"/>
            <w:shd w:val="clear" w:color="auto" w:fill="D9D9D9"/>
            <w:noWrap/>
            <w:vAlign w:val="center"/>
            <w:hideMark/>
          </w:tcPr>
          <w:p w14:paraId="1DE3CB15" w14:textId="77777777" w:rsidR="000C0A30" w:rsidRPr="00712A7E"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712A7E" w:rsidRDefault="000C0A30" w:rsidP="00395409">
            <w:pPr>
              <w:jc w:val="center"/>
              <w:rPr>
                <w:rFonts w:ascii="Arial" w:hAnsi="Arial" w:cs="Arial"/>
                <w:b/>
                <w:bCs/>
                <w:sz w:val="16"/>
                <w:szCs w:val="16"/>
              </w:rPr>
            </w:pPr>
            <w:r w:rsidRPr="00712A7E">
              <w:rPr>
                <w:rFonts w:ascii="Arial" w:hAnsi="Arial" w:cs="Arial"/>
                <w:b/>
                <w:bCs/>
                <w:sz w:val="16"/>
                <w:szCs w:val="16"/>
              </w:rPr>
              <w:t>Licitante</w:t>
            </w:r>
          </w:p>
        </w:tc>
        <w:tc>
          <w:tcPr>
            <w:tcW w:w="3756" w:type="pct"/>
            <w:shd w:val="clear" w:color="auto" w:fill="D9D9D9"/>
            <w:vAlign w:val="center"/>
          </w:tcPr>
          <w:p w14:paraId="659C6024" w14:textId="77777777" w:rsidR="000C0A30" w:rsidRPr="00712A7E" w:rsidRDefault="000C0A30" w:rsidP="00395409">
            <w:pPr>
              <w:jc w:val="center"/>
              <w:rPr>
                <w:rFonts w:ascii="Arial" w:hAnsi="Arial" w:cs="Arial"/>
                <w:b/>
                <w:bCs/>
                <w:sz w:val="14"/>
                <w:szCs w:val="16"/>
              </w:rPr>
            </w:pPr>
            <w:r w:rsidRPr="00712A7E">
              <w:rPr>
                <w:rFonts w:ascii="Arial" w:hAnsi="Arial" w:cs="Arial"/>
                <w:b/>
                <w:bCs/>
                <w:sz w:val="14"/>
                <w:szCs w:val="16"/>
              </w:rPr>
              <w:t>Partidas ofertadas  y revisión técnica</w:t>
            </w:r>
          </w:p>
        </w:tc>
      </w:tr>
      <w:tr w:rsidR="003B7F86" w:rsidRPr="00712A7E" w14:paraId="53AB1C90" w14:textId="77777777" w:rsidTr="00FF1C9B">
        <w:trPr>
          <w:trHeight w:val="434"/>
          <w:jc w:val="center"/>
        </w:trPr>
        <w:tc>
          <w:tcPr>
            <w:tcW w:w="231" w:type="pct"/>
            <w:noWrap/>
          </w:tcPr>
          <w:p w14:paraId="6B8294D7" w14:textId="6229554C" w:rsidR="003B7F86" w:rsidRPr="00712A7E" w:rsidRDefault="003B7F86" w:rsidP="003B7F86">
            <w:pPr>
              <w:jc w:val="center"/>
              <w:rPr>
                <w:rFonts w:ascii="Arial" w:hAnsi="Arial" w:cs="Arial"/>
                <w:sz w:val="12"/>
                <w:szCs w:val="12"/>
              </w:rPr>
            </w:pPr>
            <w:r w:rsidRPr="00712A7E">
              <w:rPr>
                <w:rFonts w:ascii="Arial" w:hAnsi="Arial" w:cs="Arial"/>
                <w:sz w:val="12"/>
                <w:szCs w:val="12"/>
              </w:rPr>
              <w:t>1</w:t>
            </w:r>
          </w:p>
        </w:tc>
        <w:tc>
          <w:tcPr>
            <w:tcW w:w="1013" w:type="pct"/>
            <w:noWrap/>
          </w:tcPr>
          <w:p w14:paraId="0B94F8F1" w14:textId="64B30E98" w:rsidR="003B7F86" w:rsidRPr="00712A7E" w:rsidRDefault="008D549A" w:rsidP="008D549A">
            <w:pPr>
              <w:pStyle w:val="Sangradetextonormal"/>
              <w:ind w:left="0"/>
              <w:jc w:val="center"/>
              <w:rPr>
                <w:rFonts w:ascii="Arial" w:hAnsi="Arial" w:cs="Arial"/>
                <w:sz w:val="14"/>
                <w:szCs w:val="14"/>
                <w:lang w:val="es-ES"/>
              </w:rPr>
            </w:pPr>
            <w:r w:rsidRPr="00FB405C">
              <w:rPr>
                <w:rFonts w:ascii="Arial" w:hAnsi="Arial" w:cs="Arial"/>
                <w:b/>
                <w:sz w:val="16"/>
                <w:szCs w:val="16"/>
              </w:rPr>
              <w:t>URIEL AVELINO HERNANDEZ JIMENEZ</w:t>
            </w:r>
          </w:p>
        </w:tc>
        <w:tc>
          <w:tcPr>
            <w:tcW w:w="3756" w:type="pct"/>
          </w:tcPr>
          <w:p w14:paraId="44C4229F" w14:textId="373DF56A" w:rsidR="003B7F86" w:rsidRPr="00712A7E" w:rsidRDefault="003B7F86" w:rsidP="003B7F86">
            <w:pPr>
              <w:spacing w:line="276" w:lineRule="auto"/>
              <w:jc w:val="both"/>
              <w:rPr>
                <w:rFonts w:ascii="Arial" w:hAnsi="Arial" w:cs="Arial"/>
                <w:b/>
                <w:sz w:val="16"/>
                <w:szCs w:val="16"/>
              </w:rPr>
            </w:pPr>
            <w:r>
              <w:rPr>
                <w:rFonts w:ascii="Arial" w:hAnsi="Arial" w:cs="Arial"/>
                <w:b/>
                <w:sz w:val="16"/>
                <w:szCs w:val="16"/>
              </w:rPr>
              <w:t>Oferta en la partida:</w:t>
            </w:r>
          </w:p>
          <w:p w14:paraId="55CA3852" w14:textId="3DDF45DA" w:rsidR="003B7F86" w:rsidRPr="00712A7E" w:rsidRDefault="003B7F86" w:rsidP="003B7F86">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Pr>
                <w:rFonts w:ascii="Arial" w:hAnsi="Arial" w:cs="Arial"/>
                <w:sz w:val="16"/>
                <w:szCs w:val="16"/>
              </w:rPr>
              <w:t>general</w:t>
            </w:r>
            <w:r w:rsidRPr="00712A7E">
              <w:rPr>
                <w:rFonts w:ascii="Arial" w:hAnsi="Arial" w:cs="Arial"/>
                <w:sz w:val="16"/>
                <w:szCs w:val="16"/>
              </w:rPr>
              <w:t>, conforme lo establecido y detallado en los Anexos 1</w:t>
            </w:r>
            <w:r>
              <w:rPr>
                <w:rFonts w:ascii="Arial" w:hAnsi="Arial" w:cs="Arial"/>
                <w:sz w:val="16"/>
                <w:szCs w:val="16"/>
              </w:rPr>
              <w:t>, 1.1</w:t>
            </w:r>
            <w:r w:rsidRPr="00712A7E">
              <w:rPr>
                <w:rFonts w:ascii="Arial" w:hAnsi="Arial" w:cs="Arial"/>
                <w:sz w:val="16"/>
                <w:szCs w:val="16"/>
              </w:rPr>
              <w:t xml:space="preserve"> y 2</w:t>
            </w:r>
            <w:r>
              <w:rPr>
                <w:rFonts w:ascii="Arial" w:hAnsi="Arial" w:cs="Arial"/>
                <w:sz w:val="16"/>
                <w:szCs w:val="16"/>
              </w:rPr>
              <w:t>.</w:t>
            </w:r>
            <w:r w:rsidRPr="00712A7E">
              <w:rPr>
                <w:rFonts w:ascii="Arial" w:hAnsi="Arial" w:cs="Arial"/>
                <w:sz w:val="16"/>
                <w:szCs w:val="16"/>
              </w:rPr>
              <w:t xml:space="preserve"> </w:t>
            </w:r>
          </w:p>
          <w:p w14:paraId="3FB521BE" w14:textId="77777777" w:rsidR="003B7F86" w:rsidRPr="00712A7E" w:rsidRDefault="003B7F86" w:rsidP="003B7F86">
            <w:pPr>
              <w:jc w:val="both"/>
              <w:rPr>
                <w:rFonts w:ascii="Arial" w:hAnsi="Arial" w:cs="Arial"/>
                <w:sz w:val="14"/>
                <w:szCs w:val="14"/>
              </w:rPr>
            </w:pPr>
          </w:p>
          <w:p w14:paraId="48165435" w14:textId="4A0B99D2" w:rsidR="003B7F86" w:rsidRDefault="008D549A" w:rsidP="003B7F86">
            <w:pPr>
              <w:jc w:val="both"/>
              <w:rPr>
                <w:rFonts w:asciiTheme="minorHAnsi" w:hAnsiTheme="minorHAnsi" w:cstheme="minorHAnsi"/>
                <w:sz w:val="14"/>
                <w:szCs w:val="14"/>
              </w:rPr>
            </w:pPr>
            <w:r w:rsidRPr="004C51DF">
              <w:rPr>
                <w:rFonts w:asciiTheme="minorHAnsi" w:hAnsiTheme="minorHAnsi" w:cstheme="minorHAnsi"/>
                <w:sz w:val="14"/>
                <w:szCs w:val="14"/>
              </w:rPr>
              <w:t xml:space="preserve">Revisión Técnica realizada por el Director General de Difusión y Vinculación, Dr. en T. Ismael Manuel Rodríguez Herrera, la Jefa del Departamento de Vinculación de la </w:t>
            </w:r>
            <w:proofErr w:type="spellStart"/>
            <w:r w:rsidRPr="004C51DF">
              <w:rPr>
                <w:rFonts w:asciiTheme="minorHAnsi" w:hAnsiTheme="minorHAnsi" w:cstheme="minorHAnsi"/>
                <w:sz w:val="14"/>
                <w:szCs w:val="14"/>
              </w:rPr>
              <w:t>DGDyV</w:t>
            </w:r>
            <w:proofErr w:type="spellEnd"/>
            <w:r w:rsidRPr="004C51DF">
              <w:rPr>
                <w:rFonts w:asciiTheme="minorHAnsi" w:hAnsiTheme="minorHAnsi" w:cstheme="minorHAnsi"/>
                <w:sz w:val="14"/>
                <w:szCs w:val="14"/>
              </w:rPr>
              <w:t xml:space="preserve">, Mtra. en A. Blanca Alejandra López Gutiérrez y la Encargada de la Universitienda del Depto. de Vinculación de la </w:t>
            </w:r>
            <w:proofErr w:type="spellStart"/>
            <w:r w:rsidRPr="004C51DF">
              <w:rPr>
                <w:rFonts w:asciiTheme="minorHAnsi" w:hAnsiTheme="minorHAnsi" w:cstheme="minorHAnsi"/>
                <w:sz w:val="14"/>
                <w:szCs w:val="14"/>
              </w:rPr>
              <w:t>DGDyV</w:t>
            </w:r>
            <w:proofErr w:type="spellEnd"/>
            <w:r w:rsidRPr="004C51DF">
              <w:rPr>
                <w:rFonts w:asciiTheme="minorHAnsi" w:hAnsiTheme="minorHAnsi" w:cstheme="minorHAnsi"/>
                <w:sz w:val="14"/>
                <w:szCs w:val="14"/>
              </w:rPr>
              <w:t xml:space="preserve"> Josefina Hernández Lara, conforme a los anexos de la </w:t>
            </w:r>
            <w:r>
              <w:rPr>
                <w:rFonts w:asciiTheme="minorHAnsi" w:hAnsiTheme="minorHAnsi" w:cstheme="minorHAnsi"/>
                <w:b/>
                <w:sz w:val="14"/>
                <w:szCs w:val="14"/>
              </w:rPr>
              <w:t>Convocatoria ADE/021</w:t>
            </w:r>
            <w:r w:rsidRPr="004C51DF">
              <w:rPr>
                <w:rFonts w:asciiTheme="minorHAnsi" w:hAnsiTheme="minorHAnsi" w:cstheme="minorHAnsi"/>
                <w:b/>
                <w:sz w:val="14"/>
                <w:szCs w:val="14"/>
              </w:rPr>
              <w:t>-2023</w:t>
            </w:r>
            <w:r w:rsidRPr="004C51DF">
              <w:rPr>
                <w:rFonts w:asciiTheme="minorHAnsi" w:hAnsiTheme="minorHAnsi" w:cstheme="minorHAnsi"/>
                <w:sz w:val="14"/>
                <w:szCs w:val="14"/>
              </w:rPr>
              <w:t>.</w:t>
            </w:r>
          </w:p>
          <w:p w14:paraId="3A18E269" w14:textId="77777777" w:rsidR="008D549A" w:rsidRPr="00712A7E" w:rsidRDefault="008D549A" w:rsidP="003B7F86">
            <w:pPr>
              <w:jc w:val="both"/>
              <w:rPr>
                <w:rFonts w:ascii="Arial" w:hAnsi="Arial" w:cs="Arial"/>
                <w:sz w:val="14"/>
                <w:szCs w:val="14"/>
              </w:rPr>
            </w:pPr>
          </w:p>
          <w:p w14:paraId="6D1EDA57" w14:textId="47316319" w:rsidR="003B7F86" w:rsidRPr="00712A7E" w:rsidRDefault="003B7F86" w:rsidP="003B7F86">
            <w:pPr>
              <w:jc w:val="both"/>
              <w:rPr>
                <w:rFonts w:ascii="Arial" w:hAnsi="Arial" w:cs="Arial"/>
                <w:b/>
                <w:sz w:val="16"/>
                <w:szCs w:val="16"/>
              </w:rPr>
            </w:pPr>
            <w:r w:rsidRPr="00DA2192">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r w:rsidR="003B7F86" w:rsidRPr="00712A7E" w14:paraId="436873B1" w14:textId="77777777" w:rsidTr="00E03C9C">
        <w:trPr>
          <w:trHeight w:val="434"/>
          <w:jc w:val="center"/>
        </w:trPr>
        <w:tc>
          <w:tcPr>
            <w:tcW w:w="231" w:type="pct"/>
            <w:noWrap/>
          </w:tcPr>
          <w:p w14:paraId="7C7D32D7" w14:textId="5A30E23A" w:rsidR="003B7F86" w:rsidRPr="00712A7E" w:rsidRDefault="003B7F86" w:rsidP="003B7F86">
            <w:pPr>
              <w:jc w:val="center"/>
              <w:rPr>
                <w:rFonts w:ascii="Arial" w:hAnsi="Arial" w:cs="Arial"/>
                <w:sz w:val="12"/>
                <w:szCs w:val="12"/>
              </w:rPr>
            </w:pPr>
            <w:r>
              <w:rPr>
                <w:rFonts w:ascii="Arial" w:hAnsi="Arial" w:cs="Arial"/>
                <w:sz w:val="12"/>
                <w:szCs w:val="12"/>
              </w:rPr>
              <w:t>2</w:t>
            </w:r>
          </w:p>
        </w:tc>
        <w:tc>
          <w:tcPr>
            <w:tcW w:w="1013" w:type="pct"/>
            <w:noWrap/>
          </w:tcPr>
          <w:p w14:paraId="6A146920" w14:textId="70C82966" w:rsidR="003B7F86" w:rsidRPr="00613218" w:rsidRDefault="008D549A" w:rsidP="003B7F86">
            <w:pPr>
              <w:pStyle w:val="Sangradetextonormal"/>
              <w:ind w:left="0"/>
              <w:jc w:val="center"/>
              <w:rPr>
                <w:rFonts w:asciiTheme="minorHAnsi" w:hAnsiTheme="minorHAnsi" w:cstheme="minorHAnsi"/>
              </w:rPr>
            </w:pPr>
            <w:r w:rsidRPr="00FB405C">
              <w:rPr>
                <w:rFonts w:ascii="Arial" w:hAnsi="Arial" w:cs="Arial"/>
                <w:b/>
                <w:sz w:val="16"/>
                <w:szCs w:val="16"/>
              </w:rPr>
              <w:t>EDWIN</w:t>
            </w:r>
            <w:r>
              <w:rPr>
                <w:rFonts w:ascii="Arial" w:hAnsi="Arial" w:cs="Arial"/>
                <w:b/>
                <w:sz w:val="16"/>
                <w:szCs w:val="16"/>
              </w:rPr>
              <w:t xml:space="preserve"> </w:t>
            </w:r>
            <w:r w:rsidRPr="00FB405C">
              <w:rPr>
                <w:rFonts w:ascii="Arial" w:hAnsi="Arial" w:cs="Arial"/>
                <w:b/>
                <w:sz w:val="16"/>
                <w:szCs w:val="16"/>
              </w:rPr>
              <w:t>SOURS TOVAR</w:t>
            </w:r>
          </w:p>
        </w:tc>
        <w:tc>
          <w:tcPr>
            <w:tcW w:w="3756" w:type="pct"/>
            <w:shd w:val="clear" w:color="auto" w:fill="auto"/>
          </w:tcPr>
          <w:p w14:paraId="76932588" w14:textId="77777777" w:rsidR="008D549A" w:rsidRPr="00712A7E" w:rsidRDefault="008D549A" w:rsidP="008D549A">
            <w:pPr>
              <w:spacing w:line="276" w:lineRule="auto"/>
              <w:jc w:val="both"/>
              <w:rPr>
                <w:rFonts w:ascii="Arial" w:hAnsi="Arial" w:cs="Arial"/>
                <w:b/>
                <w:sz w:val="16"/>
                <w:szCs w:val="16"/>
              </w:rPr>
            </w:pPr>
            <w:r>
              <w:rPr>
                <w:rFonts w:ascii="Arial" w:hAnsi="Arial" w:cs="Arial"/>
                <w:b/>
                <w:sz w:val="16"/>
                <w:szCs w:val="16"/>
              </w:rPr>
              <w:t>Oferta en la partida:</w:t>
            </w:r>
          </w:p>
          <w:p w14:paraId="0613B7CA" w14:textId="77777777" w:rsidR="008D549A" w:rsidRPr="00712A7E" w:rsidRDefault="008D549A" w:rsidP="008D549A">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Pr>
                <w:rFonts w:ascii="Arial" w:hAnsi="Arial" w:cs="Arial"/>
                <w:sz w:val="16"/>
                <w:szCs w:val="16"/>
              </w:rPr>
              <w:t>general</w:t>
            </w:r>
            <w:r w:rsidRPr="00712A7E">
              <w:rPr>
                <w:rFonts w:ascii="Arial" w:hAnsi="Arial" w:cs="Arial"/>
                <w:sz w:val="16"/>
                <w:szCs w:val="16"/>
              </w:rPr>
              <w:t>, conforme lo establecido y detallado en los Anexos 1</w:t>
            </w:r>
            <w:r>
              <w:rPr>
                <w:rFonts w:ascii="Arial" w:hAnsi="Arial" w:cs="Arial"/>
                <w:sz w:val="16"/>
                <w:szCs w:val="16"/>
              </w:rPr>
              <w:t>, 1.1</w:t>
            </w:r>
            <w:r w:rsidRPr="00712A7E">
              <w:rPr>
                <w:rFonts w:ascii="Arial" w:hAnsi="Arial" w:cs="Arial"/>
                <w:sz w:val="16"/>
                <w:szCs w:val="16"/>
              </w:rPr>
              <w:t xml:space="preserve"> y 2</w:t>
            </w:r>
            <w:r>
              <w:rPr>
                <w:rFonts w:ascii="Arial" w:hAnsi="Arial" w:cs="Arial"/>
                <w:sz w:val="16"/>
                <w:szCs w:val="16"/>
              </w:rPr>
              <w:t>.</w:t>
            </w:r>
            <w:r w:rsidRPr="00712A7E">
              <w:rPr>
                <w:rFonts w:ascii="Arial" w:hAnsi="Arial" w:cs="Arial"/>
                <w:sz w:val="16"/>
                <w:szCs w:val="16"/>
              </w:rPr>
              <w:t xml:space="preserve"> </w:t>
            </w:r>
          </w:p>
          <w:p w14:paraId="3D7E6AB8" w14:textId="77777777" w:rsidR="008D549A" w:rsidRPr="00712A7E" w:rsidRDefault="008D549A" w:rsidP="008D549A">
            <w:pPr>
              <w:jc w:val="both"/>
              <w:rPr>
                <w:rFonts w:ascii="Arial" w:hAnsi="Arial" w:cs="Arial"/>
                <w:sz w:val="14"/>
                <w:szCs w:val="14"/>
              </w:rPr>
            </w:pPr>
          </w:p>
          <w:p w14:paraId="35D0E05F" w14:textId="77777777" w:rsidR="008D549A" w:rsidRDefault="008D549A" w:rsidP="008D549A">
            <w:pPr>
              <w:jc w:val="both"/>
              <w:rPr>
                <w:rFonts w:asciiTheme="minorHAnsi" w:hAnsiTheme="minorHAnsi" w:cstheme="minorHAnsi"/>
                <w:sz w:val="14"/>
                <w:szCs w:val="14"/>
              </w:rPr>
            </w:pPr>
            <w:r w:rsidRPr="004C51DF">
              <w:rPr>
                <w:rFonts w:asciiTheme="minorHAnsi" w:hAnsiTheme="minorHAnsi" w:cstheme="minorHAnsi"/>
                <w:sz w:val="14"/>
                <w:szCs w:val="14"/>
              </w:rPr>
              <w:t xml:space="preserve">Revisión Técnica realizada por el Director General de Difusión y Vinculación, Dr. en T. Ismael Manuel Rodríguez Herrera, la Jefa del Departamento de Vinculación de la </w:t>
            </w:r>
            <w:proofErr w:type="spellStart"/>
            <w:r w:rsidRPr="004C51DF">
              <w:rPr>
                <w:rFonts w:asciiTheme="minorHAnsi" w:hAnsiTheme="minorHAnsi" w:cstheme="minorHAnsi"/>
                <w:sz w:val="14"/>
                <w:szCs w:val="14"/>
              </w:rPr>
              <w:t>DGDyV</w:t>
            </w:r>
            <w:proofErr w:type="spellEnd"/>
            <w:r w:rsidRPr="004C51DF">
              <w:rPr>
                <w:rFonts w:asciiTheme="minorHAnsi" w:hAnsiTheme="minorHAnsi" w:cstheme="minorHAnsi"/>
                <w:sz w:val="14"/>
                <w:szCs w:val="14"/>
              </w:rPr>
              <w:t xml:space="preserve">, Mtra. en A. Blanca Alejandra López Gutiérrez y la Encargada de la Universitienda del Depto. de Vinculación de la </w:t>
            </w:r>
            <w:proofErr w:type="spellStart"/>
            <w:r w:rsidRPr="004C51DF">
              <w:rPr>
                <w:rFonts w:asciiTheme="minorHAnsi" w:hAnsiTheme="minorHAnsi" w:cstheme="minorHAnsi"/>
                <w:sz w:val="14"/>
                <w:szCs w:val="14"/>
              </w:rPr>
              <w:t>DGDyV</w:t>
            </w:r>
            <w:proofErr w:type="spellEnd"/>
            <w:r w:rsidRPr="004C51DF">
              <w:rPr>
                <w:rFonts w:asciiTheme="minorHAnsi" w:hAnsiTheme="minorHAnsi" w:cstheme="minorHAnsi"/>
                <w:sz w:val="14"/>
                <w:szCs w:val="14"/>
              </w:rPr>
              <w:t xml:space="preserve"> Josefina Hernández Lara, conforme a los anexos de la </w:t>
            </w:r>
            <w:r>
              <w:rPr>
                <w:rFonts w:asciiTheme="minorHAnsi" w:hAnsiTheme="minorHAnsi" w:cstheme="minorHAnsi"/>
                <w:b/>
                <w:sz w:val="14"/>
                <w:szCs w:val="14"/>
              </w:rPr>
              <w:t>Convocatoria ADE/021</w:t>
            </w:r>
            <w:r w:rsidRPr="004C51DF">
              <w:rPr>
                <w:rFonts w:asciiTheme="minorHAnsi" w:hAnsiTheme="minorHAnsi" w:cstheme="minorHAnsi"/>
                <w:b/>
                <w:sz w:val="14"/>
                <w:szCs w:val="14"/>
              </w:rPr>
              <w:t>-2023</w:t>
            </w:r>
            <w:r w:rsidRPr="004C51DF">
              <w:rPr>
                <w:rFonts w:asciiTheme="minorHAnsi" w:hAnsiTheme="minorHAnsi" w:cstheme="minorHAnsi"/>
                <w:sz w:val="14"/>
                <w:szCs w:val="14"/>
              </w:rPr>
              <w:t>.</w:t>
            </w:r>
          </w:p>
          <w:p w14:paraId="293C79F3" w14:textId="77777777" w:rsidR="008D549A" w:rsidRPr="00712A7E" w:rsidRDefault="008D549A" w:rsidP="008D549A">
            <w:pPr>
              <w:jc w:val="both"/>
              <w:rPr>
                <w:rFonts w:ascii="Arial" w:hAnsi="Arial" w:cs="Arial"/>
                <w:sz w:val="14"/>
                <w:szCs w:val="14"/>
              </w:rPr>
            </w:pPr>
          </w:p>
          <w:p w14:paraId="2C11D6C1" w14:textId="101F262A" w:rsidR="003B7F86" w:rsidRDefault="008D549A" w:rsidP="008D549A">
            <w:pPr>
              <w:spacing w:line="276" w:lineRule="auto"/>
              <w:jc w:val="both"/>
              <w:rPr>
                <w:rFonts w:ascii="Arial" w:hAnsi="Arial" w:cs="Arial"/>
                <w:b/>
                <w:sz w:val="16"/>
                <w:szCs w:val="16"/>
              </w:rPr>
            </w:pPr>
            <w:r w:rsidRPr="00DA2192">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bl>
    <w:p w14:paraId="535A113C" w14:textId="4550E08C" w:rsidR="000C4E80" w:rsidRPr="00712A7E" w:rsidRDefault="000C4E80" w:rsidP="000C4E80">
      <w:pPr>
        <w:pStyle w:val="Sangradetextonormal"/>
        <w:ind w:left="0"/>
        <w:jc w:val="both"/>
        <w:rPr>
          <w:rFonts w:ascii="Arial" w:hAnsi="Arial" w:cs="Arial"/>
          <w:sz w:val="18"/>
          <w:szCs w:val="18"/>
        </w:rPr>
      </w:pPr>
      <w:r w:rsidRPr="00712A7E">
        <w:rPr>
          <w:rFonts w:ascii="Arial" w:hAnsi="Arial" w:cs="Arial"/>
          <w:sz w:val="18"/>
          <w:szCs w:val="18"/>
        </w:rPr>
        <w:t>--------------------------------------------------------------------------------------------------------------------------------------------------</w:t>
      </w:r>
      <w:r w:rsidR="00C108AE" w:rsidRPr="00712A7E">
        <w:rPr>
          <w:rFonts w:ascii="Arial" w:hAnsi="Arial" w:cs="Arial"/>
          <w:sz w:val="18"/>
          <w:szCs w:val="18"/>
        </w:rPr>
        <w:t>-</w:t>
      </w:r>
    </w:p>
    <w:p w14:paraId="5F8B0276" w14:textId="581C39C8" w:rsidR="00412ED2" w:rsidRPr="00712A7E" w:rsidRDefault="00412ED2" w:rsidP="00412ED2">
      <w:pPr>
        <w:pStyle w:val="Sangradetextonormal"/>
        <w:ind w:left="0"/>
        <w:jc w:val="both"/>
        <w:rPr>
          <w:rFonts w:ascii="Arial" w:hAnsi="Arial" w:cs="Arial"/>
          <w:sz w:val="16"/>
          <w:szCs w:val="16"/>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712A7E">
        <w:rPr>
          <w:rFonts w:ascii="Arial" w:hAnsi="Arial" w:cs="Arial"/>
          <w:i/>
          <w:sz w:val="18"/>
          <w:szCs w:val="18"/>
        </w:rPr>
        <w:t>“La adjudicación de esta licitación será por partida individual</w:t>
      </w:r>
      <w:r w:rsidR="0073257F" w:rsidRPr="00712A7E">
        <w:rPr>
          <w:rFonts w:ascii="Arial" w:hAnsi="Arial" w:cs="Arial"/>
          <w:i/>
          <w:sz w:val="18"/>
          <w:szCs w:val="18"/>
        </w:rPr>
        <w:t xml:space="preserve"> </w:t>
      </w:r>
      <w:r w:rsidR="005B2B84" w:rsidRPr="00712A7E">
        <w:rPr>
          <w:rFonts w:ascii="Arial" w:hAnsi="Arial" w:cs="Arial"/>
          <w:i/>
          <w:sz w:val="18"/>
          <w:szCs w:val="18"/>
        </w:rPr>
        <w:t xml:space="preserve">total </w:t>
      </w:r>
      <w:r w:rsidR="0073257F" w:rsidRPr="00712A7E">
        <w:rPr>
          <w:rFonts w:ascii="Arial" w:hAnsi="Arial" w:cs="Arial"/>
          <w:i/>
          <w:sz w:val="18"/>
          <w:szCs w:val="18"/>
        </w:rPr>
        <w:t xml:space="preserve">y </w:t>
      </w:r>
      <w:r w:rsidR="005B2B84" w:rsidRPr="00712A7E">
        <w:rPr>
          <w:rFonts w:ascii="Arial" w:hAnsi="Arial" w:cs="Arial"/>
          <w:i/>
          <w:sz w:val="18"/>
          <w:szCs w:val="18"/>
        </w:rPr>
        <w:t>por</w:t>
      </w:r>
      <w:r w:rsidR="0073257F" w:rsidRPr="00712A7E">
        <w:rPr>
          <w:rFonts w:ascii="Arial" w:hAnsi="Arial" w:cs="Arial"/>
          <w:i/>
          <w:sz w:val="18"/>
          <w:szCs w:val="18"/>
        </w:rPr>
        <w:t xml:space="preserve"> conjunto </w:t>
      </w:r>
      <w:r w:rsidR="005B2B84" w:rsidRPr="00712A7E">
        <w:rPr>
          <w:rFonts w:ascii="Arial" w:hAnsi="Arial" w:cs="Arial"/>
          <w:i/>
          <w:sz w:val="18"/>
          <w:szCs w:val="18"/>
        </w:rPr>
        <w:t>de partidas</w:t>
      </w:r>
      <w:r w:rsidRPr="00712A7E">
        <w:rPr>
          <w:rFonts w:ascii="Arial" w:hAnsi="Arial" w:cs="Arial"/>
          <w:i/>
          <w:sz w:val="18"/>
          <w:szCs w:val="18"/>
        </w:rPr>
        <w:t xml:space="preserve"> total</w:t>
      </w:r>
      <w:r w:rsidR="005B2B84" w:rsidRPr="00712A7E">
        <w:rPr>
          <w:rFonts w:ascii="Arial" w:hAnsi="Arial" w:cs="Arial"/>
          <w:i/>
          <w:sz w:val="18"/>
          <w:szCs w:val="18"/>
        </w:rPr>
        <w:t>,</w:t>
      </w:r>
      <w:r w:rsidRPr="00712A7E">
        <w:rPr>
          <w:rFonts w:ascii="Arial" w:hAnsi="Arial" w:cs="Arial"/>
          <w:i/>
          <w:sz w:val="18"/>
          <w:szCs w:val="18"/>
        </w:rPr>
        <w:t xml:space="preserve"> a un solo licitante quien oferte la propuesta solvente con precio más bajo y económico).</w:t>
      </w:r>
      <w:r w:rsidRPr="00712A7E">
        <w:rPr>
          <w:rFonts w:ascii="Arial" w:hAnsi="Arial" w:cs="Arial"/>
          <w:sz w:val="18"/>
          <w:szCs w:val="18"/>
        </w:rPr>
        <w:t>---------------------------------------------------------------------------------------------------------------------------------------------------------------------------</w:t>
      </w:r>
      <w:r w:rsidR="005B2B84" w:rsidRPr="00712A7E">
        <w:rPr>
          <w:rFonts w:ascii="Arial" w:hAnsi="Arial" w:cs="Arial"/>
          <w:sz w:val="18"/>
          <w:szCs w:val="18"/>
        </w:rPr>
        <w:t>-------------------------------</w:t>
      </w:r>
    </w:p>
    <w:p w14:paraId="72EA51FD" w14:textId="73F88D8D" w:rsidR="00412ED2" w:rsidRPr="00712A7E" w:rsidRDefault="00412ED2" w:rsidP="00412ED2">
      <w:pPr>
        <w:pStyle w:val="Sangradetextonormal"/>
        <w:ind w:left="0"/>
        <w:jc w:val="both"/>
        <w:rPr>
          <w:rFonts w:ascii="Arial" w:hAnsi="Arial" w:cs="Arial"/>
          <w:b/>
        </w:rPr>
      </w:pPr>
      <w:r w:rsidRPr="00712A7E">
        <w:rPr>
          <w:rFonts w:ascii="Arial" w:hAnsi="Arial" w:cs="Arial"/>
          <w:i/>
          <w:color w:val="000000"/>
          <w:sz w:val="18"/>
          <w:szCs w:val="18"/>
        </w:rPr>
        <w:t xml:space="preserve">Los bienes podrán adjudicarse por </w:t>
      </w:r>
      <w:r w:rsidR="00213CE1" w:rsidRPr="00712A7E">
        <w:rPr>
          <w:rFonts w:ascii="Arial" w:hAnsi="Arial" w:cs="Arial"/>
          <w:i/>
          <w:color w:val="000000"/>
          <w:sz w:val="18"/>
          <w:szCs w:val="18"/>
        </w:rPr>
        <w:t xml:space="preserve">conjunto y por </w:t>
      </w:r>
      <w:r w:rsidRPr="00712A7E">
        <w:rPr>
          <w:rFonts w:ascii="Arial" w:hAnsi="Arial" w:cs="Arial"/>
          <w:i/>
          <w:color w:val="000000"/>
          <w:sz w:val="18"/>
          <w:szCs w:val="18"/>
        </w:rPr>
        <w:t>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12A7E">
        <w:rPr>
          <w:rFonts w:ascii="Arial" w:hAnsi="Arial" w:cs="Arial"/>
          <w:sz w:val="18"/>
          <w:szCs w:val="18"/>
        </w:rPr>
        <w:t xml:space="preserve"> ------------------------------------------------------------------------</w:t>
      </w:r>
    </w:p>
    <w:p w14:paraId="2258510C" w14:textId="3D7C5D63" w:rsidR="00412ED2" w:rsidRDefault="00412ED2" w:rsidP="00412ED2">
      <w:pPr>
        <w:pStyle w:val="Sangradetextonormal"/>
        <w:ind w:left="0"/>
        <w:jc w:val="both"/>
        <w:rPr>
          <w:rFonts w:ascii="Arial" w:hAnsi="Arial" w:cs="Arial"/>
          <w:sz w:val="18"/>
          <w:szCs w:val="18"/>
        </w:rPr>
      </w:pPr>
      <w:r w:rsidRPr="00712A7E">
        <w:rPr>
          <w:rFonts w:ascii="Arial" w:hAnsi="Arial" w:cs="Arial"/>
          <w:sz w:val="18"/>
          <w:szCs w:val="18"/>
        </w:rPr>
        <w:t>--------------------------------------------------------------------------------------------------------------------------------------------------</w:t>
      </w:r>
    </w:p>
    <w:p w14:paraId="0E5675B9" w14:textId="77A6491D" w:rsidR="00F91DC5" w:rsidRPr="00712A7E" w:rsidRDefault="00412ED2" w:rsidP="00F91DC5">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ADJUDICACIÓN</w:t>
      </w:r>
      <w:r w:rsidRPr="00712A7E">
        <w:rPr>
          <w:rFonts w:ascii="Arial" w:hAnsi="Arial" w:cs="Arial"/>
          <w:sz w:val="18"/>
          <w:szCs w:val="18"/>
        </w:rPr>
        <w:t>---------------------------------------------------------------</w:t>
      </w:r>
      <w:r w:rsidR="00F91DC5" w:rsidRPr="00712A7E">
        <w:rPr>
          <w:rFonts w:ascii="Arial" w:hAnsi="Arial" w:cs="Arial"/>
          <w:sz w:val="18"/>
          <w:szCs w:val="18"/>
        </w:rPr>
        <w:t>--------------------------------------------------------------------------------------------------------------------------------------------------</w:t>
      </w:r>
    </w:p>
    <w:p w14:paraId="36723CE1" w14:textId="0219654B" w:rsidR="00236860" w:rsidRDefault="00F91DC5" w:rsidP="008B1B29">
      <w:pPr>
        <w:pStyle w:val="Sangradetextonormal"/>
        <w:ind w:left="0"/>
        <w:jc w:val="both"/>
        <w:rPr>
          <w:rFonts w:ascii="Arial" w:hAnsi="Arial" w:cs="Arial"/>
          <w:sz w:val="18"/>
          <w:szCs w:val="18"/>
        </w:rPr>
      </w:pPr>
      <w:r w:rsidRPr="00712A7E">
        <w:rPr>
          <w:rFonts w:ascii="Arial" w:hAnsi="Arial" w:cs="Arial"/>
          <w:b/>
          <w:sz w:val="18"/>
          <w:szCs w:val="18"/>
        </w:rPr>
        <w:t>Se resuelve:</w:t>
      </w:r>
      <w:r w:rsidRPr="00712A7E">
        <w:rPr>
          <w:rFonts w:ascii="Arial" w:hAnsi="Arial" w:cs="Arial"/>
          <w:sz w:val="18"/>
          <w:szCs w:val="18"/>
        </w:rPr>
        <w:t xml:space="preserve"> de conformidad a lo establecido en la convocatoria, y en la Junta de Aclaraciones, del análisis realizado y que constan en los anexos, la</w:t>
      </w:r>
      <w:r w:rsidR="00F62E45" w:rsidRPr="00712A7E">
        <w:rPr>
          <w:rFonts w:ascii="Arial" w:hAnsi="Arial" w:cs="Arial"/>
          <w:sz w:val="18"/>
          <w:szCs w:val="18"/>
        </w:rPr>
        <w:t>s</w:t>
      </w:r>
      <w:r w:rsidRPr="00712A7E">
        <w:rPr>
          <w:rFonts w:ascii="Arial" w:hAnsi="Arial" w:cs="Arial"/>
          <w:sz w:val="18"/>
          <w:szCs w:val="18"/>
        </w:rPr>
        <w:t xml:space="preserve"> propuesta</w:t>
      </w:r>
      <w:r w:rsidR="00F62E45" w:rsidRPr="00712A7E">
        <w:rPr>
          <w:rFonts w:ascii="Arial" w:hAnsi="Arial" w:cs="Arial"/>
          <w:sz w:val="18"/>
          <w:szCs w:val="18"/>
        </w:rPr>
        <w:t>s</w:t>
      </w:r>
      <w:r w:rsidRPr="00712A7E">
        <w:rPr>
          <w:rFonts w:ascii="Arial" w:hAnsi="Arial" w:cs="Arial"/>
          <w:sz w:val="18"/>
          <w:szCs w:val="18"/>
        </w:rPr>
        <w:t xml:space="preserve"> solvente</w:t>
      </w:r>
      <w:r w:rsidR="00F62E45" w:rsidRPr="00712A7E">
        <w:rPr>
          <w:rFonts w:ascii="Arial" w:hAnsi="Arial" w:cs="Arial"/>
          <w:sz w:val="18"/>
          <w:szCs w:val="18"/>
        </w:rPr>
        <w:t>s</w:t>
      </w:r>
      <w:r w:rsidRPr="00712A7E">
        <w:rPr>
          <w:rFonts w:ascii="Arial" w:hAnsi="Arial" w:cs="Arial"/>
          <w:sz w:val="18"/>
          <w:szCs w:val="18"/>
        </w:rPr>
        <w:t>, se determina adjudicar el contrato tal como se describe a continuación: --------------------------------------------------------------------------------------------------------------</w:t>
      </w:r>
      <w:r w:rsidR="003B7F86" w:rsidRPr="00712A7E">
        <w:rPr>
          <w:rFonts w:ascii="Arial" w:hAnsi="Arial" w:cs="Arial"/>
          <w:sz w:val="18"/>
          <w:szCs w:val="18"/>
        </w:rPr>
        <w:t>--------------------------------------------------------------------------------------------------------------------</w:t>
      </w:r>
      <w:r w:rsidR="00B04C20">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4178"/>
        <w:gridCol w:w="599"/>
        <w:gridCol w:w="664"/>
        <w:gridCol w:w="1121"/>
        <w:gridCol w:w="743"/>
        <w:gridCol w:w="946"/>
      </w:tblGrid>
      <w:tr w:rsidR="00F829C3" w:rsidRPr="00AD0BE0" w14:paraId="46624C6F" w14:textId="77777777" w:rsidTr="00F829C3">
        <w:trPr>
          <w:trHeight w:val="408"/>
          <w:jc w:val="center"/>
        </w:trPr>
        <w:tc>
          <w:tcPr>
            <w:tcW w:w="327" w:type="pct"/>
            <w:shd w:val="clear" w:color="auto" w:fill="D9D9D9"/>
            <w:vAlign w:val="center"/>
          </w:tcPr>
          <w:p w14:paraId="1F80075E" w14:textId="77777777" w:rsidR="00F829C3" w:rsidRPr="002F58E6" w:rsidRDefault="00F829C3" w:rsidP="00244792">
            <w:pPr>
              <w:jc w:val="center"/>
              <w:rPr>
                <w:rFonts w:asciiTheme="minorHAnsi" w:hAnsiTheme="minorHAnsi" w:cstheme="minorHAnsi"/>
                <w:b/>
                <w:sz w:val="12"/>
                <w:szCs w:val="12"/>
              </w:rPr>
            </w:pPr>
            <w:r w:rsidRPr="002F58E6">
              <w:rPr>
                <w:rFonts w:asciiTheme="minorHAnsi" w:hAnsiTheme="minorHAnsi" w:cstheme="minorHAnsi"/>
                <w:b/>
                <w:sz w:val="12"/>
                <w:szCs w:val="12"/>
              </w:rPr>
              <w:lastRenderedPageBreak/>
              <w:t>Partida</w:t>
            </w:r>
          </w:p>
        </w:tc>
        <w:tc>
          <w:tcPr>
            <w:tcW w:w="2367" w:type="pct"/>
            <w:shd w:val="clear" w:color="auto" w:fill="D9D9D9"/>
            <w:vAlign w:val="center"/>
          </w:tcPr>
          <w:p w14:paraId="0DA775BF" w14:textId="77777777" w:rsidR="00F829C3" w:rsidRPr="002F58E6" w:rsidRDefault="00F829C3" w:rsidP="00244792">
            <w:pPr>
              <w:autoSpaceDE w:val="0"/>
              <w:autoSpaceDN w:val="0"/>
              <w:adjustRightInd w:val="0"/>
              <w:jc w:val="center"/>
              <w:rPr>
                <w:rFonts w:asciiTheme="minorHAnsi" w:hAnsiTheme="minorHAnsi" w:cstheme="minorHAnsi"/>
                <w:b/>
                <w:sz w:val="12"/>
                <w:szCs w:val="12"/>
              </w:rPr>
            </w:pPr>
          </w:p>
          <w:p w14:paraId="6C5CD6A2" w14:textId="77777777" w:rsidR="00F829C3" w:rsidRPr="002F58E6" w:rsidRDefault="00F829C3" w:rsidP="00244792">
            <w:pPr>
              <w:autoSpaceDE w:val="0"/>
              <w:autoSpaceDN w:val="0"/>
              <w:adjustRightInd w:val="0"/>
              <w:jc w:val="center"/>
              <w:rPr>
                <w:rFonts w:asciiTheme="minorHAnsi" w:hAnsiTheme="minorHAnsi" w:cstheme="minorHAnsi"/>
                <w:b/>
                <w:sz w:val="12"/>
                <w:szCs w:val="12"/>
              </w:rPr>
            </w:pPr>
            <w:r w:rsidRPr="002F58E6">
              <w:rPr>
                <w:rFonts w:asciiTheme="minorHAnsi" w:hAnsiTheme="minorHAnsi" w:cstheme="minorHAnsi"/>
                <w:b/>
                <w:sz w:val="12"/>
                <w:szCs w:val="12"/>
              </w:rPr>
              <w:t>Descripción a detalle del bien</w:t>
            </w:r>
          </w:p>
          <w:p w14:paraId="40A2F22C" w14:textId="77777777" w:rsidR="00F829C3" w:rsidRPr="002F58E6" w:rsidRDefault="00F829C3" w:rsidP="00244792">
            <w:pPr>
              <w:jc w:val="center"/>
              <w:rPr>
                <w:rFonts w:asciiTheme="minorHAnsi" w:hAnsiTheme="minorHAnsi" w:cstheme="minorHAnsi"/>
                <w:b/>
                <w:sz w:val="12"/>
                <w:szCs w:val="12"/>
              </w:rPr>
            </w:pPr>
          </w:p>
        </w:tc>
        <w:tc>
          <w:tcPr>
            <w:tcW w:w="339" w:type="pct"/>
            <w:shd w:val="clear" w:color="auto" w:fill="D9D9D9"/>
            <w:vAlign w:val="center"/>
          </w:tcPr>
          <w:p w14:paraId="46315C6C" w14:textId="77777777" w:rsidR="00F829C3" w:rsidRPr="002F58E6" w:rsidRDefault="00F829C3" w:rsidP="00244792">
            <w:pPr>
              <w:jc w:val="center"/>
              <w:rPr>
                <w:rFonts w:asciiTheme="minorHAnsi" w:hAnsiTheme="minorHAnsi" w:cstheme="minorHAnsi"/>
                <w:b/>
                <w:sz w:val="12"/>
                <w:szCs w:val="12"/>
              </w:rPr>
            </w:pPr>
            <w:r w:rsidRPr="002F58E6">
              <w:rPr>
                <w:rFonts w:asciiTheme="minorHAnsi" w:hAnsiTheme="minorHAnsi" w:cstheme="minorHAnsi"/>
                <w:b/>
                <w:sz w:val="12"/>
                <w:szCs w:val="12"/>
              </w:rPr>
              <w:t>Unidad de Medida</w:t>
            </w:r>
          </w:p>
        </w:tc>
        <w:tc>
          <w:tcPr>
            <w:tcW w:w="376" w:type="pct"/>
            <w:shd w:val="clear" w:color="auto" w:fill="D9D9D9"/>
            <w:vAlign w:val="center"/>
          </w:tcPr>
          <w:p w14:paraId="6EB37E49" w14:textId="77777777" w:rsidR="00F829C3" w:rsidRPr="002F58E6" w:rsidRDefault="00F829C3" w:rsidP="00244792">
            <w:pPr>
              <w:jc w:val="center"/>
              <w:rPr>
                <w:rFonts w:asciiTheme="minorHAnsi" w:hAnsiTheme="minorHAnsi" w:cstheme="minorHAnsi"/>
                <w:b/>
                <w:sz w:val="12"/>
                <w:szCs w:val="12"/>
              </w:rPr>
            </w:pPr>
            <w:r w:rsidRPr="002F58E6">
              <w:rPr>
                <w:rFonts w:asciiTheme="minorHAnsi" w:hAnsiTheme="minorHAnsi" w:cstheme="minorHAnsi"/>
                <w:b/>
                <w:sz w:val="12"/>
                <w:szCs w:val="12"/>
              </w:rPr>
              <w:t>Cantidad</w:t>
            </w:r>
          </w:p>
        </w:tc>
        <w:tc>
          <w:tcPr>
            <w:tcW w:w="635" w:type="pct"/>
            <w:shd w:val="clear" w:color="auto" w:fill="D9D9D9"/>
            <w:vAlign w:val="center"/>
          </w:tcPr>
          <w:p w14:paraId="7700BBAA" w14:textId="77777777" w:rsidR="00F829C3" w:rsidRPr="00B52AA4" w:rsidRDefault="00F829C3" w:rsidP="00244792">
            <w:pPr>
              <w:jc w:val="center"/>
              <w:rPr>
                <w:rFonts w:ascii="Calibri" w:hAnsi="Calibri"/>
                <w:b/>
                <w:bCs/>
                <w:color w:val="000000"/>
                <w:sz w:val="12"/>
                <w:szCs w:val="12"/>
                <w:lang w:eastAsia="en-US"/>
              </w:rPr>
            </w:pPr>
            <w:r w:rsidRPr="00B52AA4">
              <w:rPr>
                <w:rFonts w:ascii="Calibri" w:hAnsi="Calibri"/>
                <w:b/>
                <w:bCs/>
                <w:color w:val="000000"/>
                <w:sz w:val="12"/>
                <w:szCs w:val="12"/>
                <w:lang w:eastAsia="en-US"/>
              </w:rPr>
              <w:t>Empresa Adjudicada</w:t>
            </w:r>
          </w:p>
        </w:tc>
        <w:tc>
          <w:tcPr>
            <w:tcW w:w="421" w:type="pct"/>
            <w:shd w:val="clear" w:color="auto" w:fill="D9D9D9"/>
            <w:vAlign w:val="center"/>
          </w:tcPr>
          <w:p w14:paraId="722C606A" w14:textId="77777777" w:rsidR="00F829C3" w:rsidRPr="00B52AA4" w:rsidRDefault="00F829C3" w:rsidP="00244792">
            <w:pPr>
              <w:jc w:val="center"/>
              <w:rPr>
                <w:rFonts w:ascii="Calibri" w:hAnsi="Calibri"/>
                <w:b/>
                <w:bCs/>
                <w:color w:val="000000"/>
                <w:sz w:val="12"/>
                <w:szCs w:val="12"/>
                <w:lang w:eastAsia="en-US"/>
              </w:rPr>
            </w:pPr>
            <w:r w:rsidRPr="00B52AA4">
              <w:rPr>
                <w:rFonts w:ascii="Calibri" w:hAnsi="Calibri"/>
                <w:b/>
                <w:bCs/>
                <w:color w:val="000000"/>
                <w:sz w:val="12"/>
                <w:szCs w:val="12"/>
                <w:lang w:eastAsia="en-US"/>
              </w:rPr>
              <w:t>Precio unitario</w:t>
            </w:r>
            <w:r w:rsidRPr="00B52AA4">
              <w:rPr>
                <w:rFonts w:ascii="Calibri" w:hAnsi="Calibri"/>
                <w:b/>
                <w:bCs/>
                <w:color w:val="000000"/>
                <w:sz w:val="12"/>
                <w:szCs w:val="12"/>
                <w:lang w:eastAsia="en-US"/>
              </w:rPr>
              <w:br/>
              <w:t>antes de IVA</w:t>
            </w:r>
          </w:p>
        </w:tc>
        <w:tc>
          <w:tcPr>
            <w:tcW w:w="536" w:type="pct"/>
            <w:shd w:val="clear" w:color="auto" w:fill="D9D9D9"/>
            <w:vAlign w:val="center"/>
          </w:tcPr>
          <w:p w14:paraId="2B7BC5DC" w14:textId="77777777" w:rsidR="00F829C3" w:rsidRPr="00C24D56" w:rsidRDefault="00F829C3" w:rsidP="00244792">
            <w:pPr>
              <w:jc w:val="center"/>
              <w:rPr>
                <w:rFonts w:ascii="Calibri" w:hAnsi="Calibri"/>
                <w:b/>
                <w:bCs/>
                <w:sz w:val="12"/>
                <w:szCs w:val="12"/>
                <w:lang w:eastAsia="en-US"/>
              </w:rPr>
            </w:pPr>
            <w:r w:rsidRPr="00C24D56">
              <w:rPr>
                <w:rFonts w:ascii="Calibri" w:hAnsi="Calibri"/>
                <w:b/>
                <w:bCs/>
                <w:sz w:val="12"/>
                <w:szCs w:val="12"/>
                <w:lang w:eastAsia="en-US"/>
              </w:rPr>
              <w:t>Precio Total antes de IVA</w:t>
            </w:r>
          </w:p>
        </w:tc>
      </w:tr>
      <w:tr w:rsidR="00F829C3" w:rsidRPr="00AD0BE0" w14:paraId="4BE6E94F" w14:textId="77777777" w:rsidTr="00C208FA">
        <w:trPr>
          <w:trHeight w:val="281"/>
          <w:jc w:val="center"/>
        </w:trPr>
        <w:tc>
          <w:tcPr>
            <w:tcW w:w="327" w:type="pct"/>
            <w:shd w:val="clear" w:color="auto" w:fill="FDE9D9" w:themeFill="accent6" w:themeFillTint="33"/>
          </w:tcPr>
          <w:p w14:paraId="441B0B0D" w14:textId="77777777" w:rsidR="00F829C3" w:rsidRPr="00C208FA" w:rsidRDefault="00F829C3" w:rsidP="00C208FA">
            <w:pPr>
              <w:widowControl w:val="0"/>
              <w:jc w:val="center"/>
              <w:rPr>
                <w:rFonts w:ascii="Arial" w:hAnsi="Arial" w:cs="Arial"/>
                <w:sz w:val="12"/>
                <w:szCs w:val="12"/>
                <w:lang w:val="en-US"/>
              </w:rPr>
            </w:pPr>
            <w:r w:rsidRPr="00C208FA">
              <w:rPr>
                <w:rFonts w:ascii="Arial" w:hAnsi="Arial" w:cs="Arial"/>
                <w:sz w:val="12"/>
                <w:szCs w:val="12"/>
                <w:lang w:val="en-US"/>
              </w:rPr>
              <w:t>1</w:t>
            </w:r>
          </w:p>
        </w:tc>
        <w:tc>
          <w:tcPr>
            <w:tcW w:w="2367" w:type="pct"/>
          </w:tcPr>
          <w:p w14:paraId="5C83CB8F" w14:textId="77777777" w:rsidR="00F829C3" w:rsidRPr="002F58E6" w:rsidRDefault="00F829C3" w:rsidP="00244792">
            <w:pPr>
              <w:autoSpaceDE w:val="0"/>
              <w:autoSpaceDN w:val="0"/>
              <w:adjustRightInd w:val="0"/>
              <w:jc w:val="both"/>
              <w:rPr>
                <w:rFonts w:asciiTheme="minorHAnsi" w:hAnsiTheme="minorHAnsi" w:cstheme="minorHAnsi"/>
                <w:sz w:val="12"/>
                <w:szCs w:val="12"/>
                <w:lang w:val="es-MX"/>
              </w:rPr>
            </w:pPr>
            <w:r w:rsidRPr="002F58E6">
              <w:rPr>
                <w:rFonts w:asciiTheme="minorHAnsi" w:hAnsiTheme="minorHAnsi" w:cstheme="minorHAnsi"/>
                <w:sz w:val="12"/>
                <w:szCs w:val="12"/>
                <w:lang w:val="es-MX"/>
              </w:rPr>
              <w:t xml:space="preserve">Taza de </w:t>
            </w:r>
            <w:proofErr w:type="spellStart"/>
            <w:r w:rsidRPr="002F58E6">
              <w:rPr>
                <w:rFonts w:asciiTheme="minorHAnsi" w:hAnsiTheme="minorHAnsi" w:cstheme="minorHAnsi"/>
                <w:sz w:val="12"/>
                <w:szCs w:val="12"/>
                <w:lang w:val="es-MX"/>
              </w:rPr>
              <w:t>ceramica</w:t>
            </w:r>
            <w:proofErr w:type="spellEnd"/>
            <w:r w:rsidRPr="002F58E6">
              <w:rPr>
                <w:rFonts w:asciiTheme="minorHAnsi" w:hAnsiTheme="minorHAnsi" w:cstheme="minorHAnsi"/>
                <w:sz w:val="12"/>
                <w:szCs w:val="12"/>
                <w:lang w:val="es-MX"/>
              </w:rPr>
              <w:t xml:space="preserve"> modelo </w:t>
            </w:r>
            <w:proofErr w:type="spellStart"/>
            <w:r w:rsidRPr="002F58E6">
              <w:rPr>
                <w:rFonts w:asciiTheme="minorHAnsi" w:hAnsiTheme="minorHAnsi" w:cstheme="minorHAnsi"/>
                <w:sz w:val="12"/>
                <w:szCs w:val="12"/>
                <w:lang w:val="es-MX"/>
              </w:rPr>
              <w:t>bambusa</w:t>
            </w:r>
            <w:proofErr w:type="spellEnd"/>
            <w:r w:rsidRPr="002F58E6">
              <w:rPr>
                <w:rFonts w:asciiTheme="minorHAnsi" w:hAnsiTheme="minorHAnsi" w:cstheme="minorHAnsi"/>
                <w:sz w:val="12"/>
                <w:szCs w:val="12"/>
                <w:lang w:val="es-MX"/>
              </w:rPr>
              <w:t xml:space="preserve"> clave </w:t>
            </w:r>
            <w:proofErr w:type="spellStart"/>
            <w:r w:rsidRPr="002F58E6">
              <w:rPr>
                <w:rFonts w:asciiTheme="minorHAnsi" w:hAnsiTheme="minorHAnsi" w:cstheme="minorHAnsi"/>
                <w:sz w:val="12"/>
                <w:szCs w:val="12"/>
                <w:lang w:val="es-MX"/>
              </w:rPr>
              <w:t>taz</w:t>
            </w:r>
            <w:proofErr w:type="spellEnd"/>
            <w:r w:rsidRPr="002F58E6">
              <w:rPr>
                <w:rFonts w:asciiTheme="minorHAnsi" w:hAnsiTheme="minorHAnsi" w:cstheme="minorHAnsi"/>
                <w:sz w:val="12"/>
                <w:szCs w:val="12"/>
                <w:lang w:val="es-MX"/>
              </w:rPr>
              <w:t xml:space="preserve"> 055  grabada en </w:t>
            </w:r>
            <w:proofErr w:type="spellStart"/>
            <w:r w:rsidRPr="002F58E6">
              <w:rPr>
                <w:rFonts w:asciiTheme="minorHAnsi" w:hAnsiTheme="minorHAnsi" w:cstheme="minorHAnsi"/>
                <w:sz w:val="12"/>
                <w:szCs w:val="12"/>
                <w:lang w:val="es-MX"/>
              </w:rPr>
              <w:t>lasser</w:t>
            </w:r>
            <w:proofErr w:type="spellEnd"/>
            <w:r w:rsidRPr="002F58E6">
              <w:rPr>
                <w:rFonts w:asciiTheme="minorHAnsi" w:hAnsiTheme="minorHAnsi" w:cstheme="minorHAnsi"/>
                <w:sz w:val="12"/>
                <w:szCs w:val="12"/>
                <w:lang w:val="es-MX"/>
              </w:rPr>
              <w:t>, colores azul,  blanca y negra</w:t>
            </w:r>
          </w:p>
        </w:tc>
        <w:tc>
          <w:tcPr>
            <w:tcW w:w="339" w:type="pct"/>
          </w:tcPr>
          <w:p w14:paraId="472524FC"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7708B0EF"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72</w:t>
            </w:r>
          </w:p>
        </w:tc>
        <w:tc>
          <w:tcPr>
            <w:tcW w:w="635" w:type="pct"/>
            <w:vMerge w:val="restart"/>
            <w:vAlign w:val="center"/>
          </w:tcPr>
          <w:p w14:paraId="2378B56A" w14:textId="77777777" w:rsidR="00F829C3" w:rsidRPr="00AD0BE0" w:rsidRDefault="00F829C3" w:rsidP="00244792">
            <w:pPr>
              <w:jc w:val="center"/>
              <w:rPr>
                <w:rFonts w:asciiTheme="minorHAnsi" w:hAnsiTheme="minorHAnsi" w:cstheme="minorHAnsi"/>
                <w:sz w:val="16"/>
                <w:szCs w:val="16"/>
              </w:rPr>
            </w:pPr>
            <w:r w:rsidRPr="00072258">
              <w:rPr>
                <w:rFonts w:asciiTheme="minorHAnsi" w:hAnsiTheme="minorHAnsi" w:cstheme="minorHAnsi"/>
                <w:sz w:val="16"/>
                <w:szCs w:val="16"/>
              </w:rPr>
              <w:t>URIEL AVELINO HERNANDEZ JIMENEZ</w:t>
            </w:r>
          </w:p>
        </w:tc>
        <w:tc>
          <w:tcPr>
            <w:tcW w:w="421" w:type="pct"/>
          </w:tcPr>
          <w:p w14:paraId="68D46F42" w14:textId="77777777" w:rsidR="00F829C3" w:rsidRDefault="00F829C3" w:rsidP="00244792">
            <w:pPr>
              <w:jc w:val="center"/>
              <w:rPr>
                <w:rFonts w:ascii="Calibri" w:hAnsi="Calibri" w:cs="Calibri"/>
                <w:color w:val="000000"/>
                <w:sz w:val="16"/>
                <w:szCs w:val="16"/>
                <w:lang w:val="en-US" w:eastAsia="en-US"/>
              </w:rPr>
            </w:pPr>
            <w:r>
              <w:rPr>
                <w:rFonts w:ascii="Calibri" w:hAnsi="Calibri" w:cs="Calibri"/>
                <w:color w:val="000000"/>
                <w:sz w:val="16"/>
                <w:szCs w:val="16"/>
              </w:rPr>
              <w:t>$109.25</w:t>
            </w:r>
          </w:p>
        </w:tc>
        <w:tc>
          <w:tcPr>
            <w:tcW w:w="536" w:type="pct"/>
          </w:tcPr>
          <w:p w14:paraId="38BD2951"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$7,866.00</w:t>
            </w:r>
          </w:p>
        </w:tc>
      </w:tr>
      <w:tr w:rsidR="00F829C3" w:rsidRPr="00AD0BE0" w14:paraId="194F1518" w14:textId="77777777" w:rsidTr="00C208FA">
        <w:trPr>
          <w:trHeight w:val="159"/>
          <w:jc w:val="center"/>
        </w:trPr>
        <w:tc>
          <w:tcPr>
            <w:tcW w:w="327" w:type="pct"/>
            <w:shd w:val="clear" w:color="auto" w:fill="FDE9D9" w:themeFill="accent6" w:themeFillTint="33"/>
          </w:tcPr>
          <w:p w14:paraId="74915037" w14:textId="77777777" w:rsidR="00F829C3" w:rsidRPr="00C208FA" w:rsidRDefault="00F829C3" w:rsidP="00C208FA">
            <w:pPr>
              <w:widowControl w:val="0"/>
              <w:jc w:val="center"/>
              <w:rPr>
                <w:rFonts w:ascii="Arial" w:hAnsi="Arial" w:cs="Arial"/>
                <w:sz w:val="12"/>
                <w:szCs w:val="12"/>
                <w:lang w:val="en-US"/>
              </w:rPr>
            </w:pPr>
            <w:r w:rsidRPr="00C208FA">
              <w:rPr>
                <w:rFonts w:ascii="Arial" w:hAnsi="Arial" w:cs="Arial"/>
                <w:sz w:val="12"/>
                <w:szCs w:val="12"/>
                <w:lang w:val="en-US"/>
              </w:rPr>
              <w:t>2</w:t>
            </w:r>
          </w:p>
        </w:tc>
        <w:tc>
          <w:tcPr>
            <w:tcW w:w="2367" w:type="pct"/>
          </w:tcPr>
          <w:p w14:paraId="05BF49FE"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Taza de </w:t>
            </w:r>
            <w:proofErr w:type="spellStart"/>
            <w:r w:rsidRPr="002F58E6">
              <w:rPr>
                <w:rFonts w:asciiTheme="minorHAnsi" w:hAnsiTheme="minorHAnsi" w:cs="Arial"/>
                <w:sz w:val="12"/>
                <w:szCs w:val="12"/>
              </w:rPr>
              <w:t>ceramica</w:t>
            </w:r>
            <w:proofErr w:type="spellEnd"/>
            <w:r w:rsidRPr="002F58E6">
              <w:rPr>
                <w:rFonts w:asciiTheme="minorHAnsi" w:hAnsiTheme="minorHAnsi" w:cs="Arial"/>
                <w:sz w:val="12"/>
                <w:szCs w:val="12"/>
              </w:rPr>
              <w:t xml:space="preserve"> modelo frisa clave </w:t>
            </w:r>
            <w:proofErr w:type="spellStart"/>
            <w:r w:rsidRPr="002F58E6">
              <w:rPr>
                <w:rFonts w:asciiTheme="minorHAnsi" w:hAnsiTheme="minorHAnsi" w:cs="Arial"/>
                <w:sz w:val="12"/>
                <w:szCs w:val="12"/>
              </w:rPr>
              <w:t>taz</w:t>
            </w:r>
            <w:proofErr w:type="spellEnd"/>
            <w:r w:rsidRPr="002F58E6">
              <w:rPr>
                <w:rFonts w:asciiTheme="minorHAnsi" w:hAnsiTheme="minorHAnsi" w:cs="Arial"/>
                <w:sz w:val="12"/>
                <w:szCs w:val="12"/>
              </w:rPr>
              <w:t xml:space="preserve"> 015 sublimada</w:t>
            </w:r>
          </w:p>
        </w:tc>
        <w:tc>
          <w:tcPr>
            <w:tcW w:w="339" w:type="pct"/>
          </w:tcPr>
          <w:p w14:paraId="16863A11"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366E58C5"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96</w:t>
            </w:r>
          </w:p>
        </w:tc>
        <w:tc>
          <w:tcPr>
            <w:tcW w:w="635" w:type="pct"/>
            <w:vMerge/>
          </w:tcPr>
          <w:p w14:paraId="4250590E" w14:textId="77777777" w:rsidR="00F829C3" w:rsidRPr="00AD0BE0" w:rsidRDefault="00F829C3" w:rsidP="00244792">
            <w:pPr>
              <w:jc w:val="center"/>
              <w:rPr>
                <w:rFonts w:asciiTheme="minorHAnsi" w:hAnsiTheme="minorHAnsi" w:cstheme="minorHAnsi"/>
                <w:sz w:val="16"/>
                <w:szCs w:val="16"/>
              </w:rPr>
            </w:pPr>
          </w:p>
        </w:tc>
        <w:tc>
          <w:tcPr>
            <w:tcW w:w="421" w:type="pct"/>
          </w:tcPr>
          <w:p w14:paraId="1F753F9C"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$36.64</w:t>
            </w:r>
          </w:p>
        </w:tc>
        <w:tc>
          <w:tcPr>
            <w:tcW w:w="536" w:type="pct"/>
          </w:tcPr>
          <w:p w14:paraId="70160F1F"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$3,517.44</w:t>
            </w:r>
          </w:p>
        </w:tc>
      </w:tr>
      <w:tr w:rsidR="00F829C3" w:rsidRPr="00AD0BE0" w14:paraId="3BDDEE19" w14:textId="77777777" w:rsidTr="00C208FA">
        <w:trPr>
          <w:trHeight w:val="105"/>
          <w:jc w:val="center"/>
        </w:trPr>
        <w:tc>
          <w:tcPr>
            <w:tcW w:w="327" w:type="pct"/>
            <w:shd w:val="clear" w:color="auto" w:fill="FDE9D9" w:themeFill="accent6" w:themeFillTint="33"/>
          </w:tcPr>
          <w:p w14:paraId="09E904E0" w14:textId="77777777" w:rsidR="00F829C3" w:rsidRPr="00C208FA" w:rsidRDefault="00F829C3" w:rsidP="00C208FA">
            <w:pPr>
              <w:widowControl w:val="0"/>
              <w:jc w:val="center"/>
              <w:rPr>
                <w:rFonts w:ascii="Arial" w:hAnsi="Arial" w:cs="Arial"/>
                <w:sz w:val="12"/>
                <w:szCs w:val="12"/>
                <w:lang w:val="en-US"/>
              </w:rPr>
            </w:pPr>
            <w:r w:rsidRPr="00C208FA">
              <w:rPr>
                <w:rFonts w:ascii="Arial" w:hAnsi="Arial" w:cs="Arial"/>
                <w:sz w:val="12"/>
                <w:szCs w:val="12"/>
                <w:lang w:val="en-US"/>
              </w:rPr>
              <w:t>3</w:t>
            </w:r>
          </w:p>
        </w:tc>
        <w:tc>
          <w:tcPr>
            <w:tcW w:w="2367" w:type="pct"/>
          </w:tcPr>
          <w:p w14:paraId="4B6CBFF8"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Taza de acero modelo </w:t>
            </w:r>
            <w:proofErr w:type="spellStart"/>
            <w:r w:rsidRPr="002F58E6">
              <w:rPr>
                <w:rFonts w:asciiTheme="minorHAnsi" w:hAnsiTheme="minorHAnsi" w:cs="Arial"/>
                <w:sz w:val="12"/>
                <w:szCs w:val="12"/>
              </w:rPr>
              <w:t>tasse</w:t>
            </w:r>
            <w:proofErr w:type="spellEnd"/>
            <w:r w:rsidRPr="002F58E6">
              <w:rPr>
                <w:rFonts w:asciiTheme="minorHAnsi" w:hAnsiTheme="minorHAnsi" w:cs="Arial"/>
                <w:sz w:val="12"/>
                <w:szCs w:val="12"/>
              </w:rPr>
              <w:t xml:space="preserve"> clave </w:t>
            </w:r>
            <w:proofErr w:type="spellStart"/>
            <w:r w:rsidRPr="002F58E6">
              <w:rPr>
                <w:rFonts w:asciiTheme="minorHAnsi" w:hAnsiTheme="minorHAnsi" w:cs="Arial"/>
                <w:sz w:val="12"/>
                <w:szCs w:val="12"/>
              </w:rPr>
              <w:t>taz</w:t>
            </w:r>
            <w:proofErr w:type="spellEnd"/>
            <w:r w:rsidRPr="002F58E6">
              <w:rPr>
                <w:rFonts w:asciiTheme="minorHAnsi" w:hAnsiTheme="minorHAnsi" w:cs="Arial"/>
                <w:sz w:val="12"/>
                <w:szCs w:val="12"/>
              </w:rPr>
              <w:t xml:space="preserve"> 062 grabada en </w:t>
            </w:r>
            <w:proofErr w:type="spellStart"/>
            <w:r w:rsidRPr="002F58E6">
              <w:rPr>
                <w:rFonts w:asciiTheme="minorHAnsi" w:hAnsiTheme="minorHAnsi" w:cs="Arial"/>
                <w:sz w:val="12"/>
                <w:szCs w:val="12"/>
              </w:rPr>
              <w:t>lasser</w:t>
            </w:r>
            <w:proofErr w:type="spellEnd"/>
            <w:r w:rsidRPr="002F58E6">
              <w:rPr>
                <w:rFonts w:asciiTheme="minorHAnsi" w:hAnsiTheme="minorHAnsi" w:cs="Arial"/>
                <w:sz w:val="12"/>
                <w:szCs w:val="12"/>
              </w:rPr>
              <w:t xml:space="preserve"> en colores azul, morada y blanca</w:t>
            </w:r>
          </w:p>
        </w:tc>
        <w:tc>
          <w:tcPr>
            <w:tcW w:w="339" w:type="pct"/>
          </w:tcPr>
          <w:p w14:paraId="260D6895"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6B71EDA6"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72</w:t>
            </w:r>
          </w:p>
        </w:tc>
        <w:tc>
          <w:tcPr>
            <w:tcW w:w="635" w:type="pct"/>
            <w:vMerge/>
          </w:tcPr>
          <w:p w14:paraId="0CB6EB20" w14:textId="77777777" w:rsidR="00F829C3" w:rsidRPr="00AD0BE0" w:rsidRDefault="00F829C3" w:rsidP="00244792">
            <w:pPr>
              <w:jc w:val="center"/>
              <w:rPr>
                <w:rFonts w:asciiTheme="minorHAnsi" w:hAnsiTheme="minorHAnsi" w:cstheme="minorHAnsi"/>
                <w:sz w:val="16"/>
                <w:szCs w:val="16"/>
              </w:rPr>
            </w:pPr>
          </w:p>
        </w:tc>
        <w:tc>
          <w:tcPr>
            <w:tcW w:w="421" w:type="pct"/>
          </w:tcPr>
          <w:p w14:paraId="6066DACD"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$167.57</w:t>
            </w:r>
          </w:p>
        </w:tc>
        <w:tc>
          <w:tcPr>
            <w:tcW w:w="536" w:type="pct"/>
          </w:tcPr>
          <w:p w14:paraId="64E4E2CE"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$12,065.04</w:t>
            </w:r>
          </w:p>
        </w:tc>
      </w:tr>
      <w:tr w:rsidR="00F829C3" w:rsidRPr="00AD0BE0" w14:paraId="76F24125" w14:textId="77777777" w:rsidTr="00C208FA">
        <w:trPr>
          <w:trHeight w:val="267"/>
          <w:jc w:val="center"/>
        </w:trPr>
        <w:tc>
          <w:tcPr>
            <w:tcW w:w="327" w:type="pct"/>
            <w:shd w:val="clear" w:color="auto" w:fill="E5DFEC" w:themeFill="accent4" w:themeFillTint="33"/>
          </w:tcPr>
          <w:p w14:paraId="4C041930"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4</w:t>
            </w:r>
          </w:p>
        </w:tc>
        <w:tc>
          <w:tcPr>
            <w:tcW w:w="2367" w:type="pct"/>
          </w:tcPr>
          <w:p w14:paraId="544713B0"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Termo de acero modelo </w:t>
            </w:r>
            <w:proofErr w:type="spellStart"/>
            <w:r w:rsidRPr="002F58E6">
              <w:rPr>
                <w:rFonts w:asciiTheme="minorHAnsi" w:hAnsiTheme="minorHAnsi" w:cs="Arial"/>
                <w:sz w:val="12"/>
                <w:szCs w:val="12"/>
              </w:rPr>
              <w:t>barrow</w:t>
            </w:r>
            <w:proofErr w:type="spellEnd"/>
            <w:r w:rsidRPr="002F58E6">
              <w:rPr>
                <w:rFonts w:asciiTheme="minorHAnsi" w:hAnsiTheme="minorHAnsi" w:cs="Arial"/>
                <w:sz w:val="12"/>
                <w:szCs w:val="12"/>
              </w:rPr>
              <w:t xml:space="preserve"> clave </w:t>
            </w:r>
            <w:proofErr w:type="spellStart"/>
            <w:r w:rsidRPr="002F58E6">
              <w:rPr>
                <w:rFonts w:asciiTheme="minorHAnsi" w:hAnsiTheme="minorHAnsi" w:cs="Arial"/>
                <w:sz w:val="12"/>
                <w:szCs w:val="12"/>
              </w:rPr>
              <w:t>tmps</w:t>
            </w:r>
            <w:proofErr w:type="spellEnd"/>
            <w:r w:rsidRPr="002F58E6">
              <w:rPr>
                <w:rFonts w:asciiTheme="minorHAnsi" w:hAnsiTheme="minorHAnsi" w:cs="Arial"/>
                <w:sz w:val="12"/>
                <w:szCs w:val="12"/>
              </w:rPr>
              <w:t xml:space="preserve"> 159  grabado en </w:t>
            </w:r>
            <w:proofErr w:type="spellStart"/>
            <w:r w:rsidRPr="002F58E6">
              <w:rPr>
                <w:rFonts w:asciiTheme="minorHAnsi" w:hAnsiTheme="minorHAnsi" w:cs="Arial"/>
                <w:sz w:val="12"/>
                <w:szCs w:val="12"/>
              </w:rPr>
              <w:t>lasser</w:t>
            </w:r>
            <w:proofErr w:type="spellEnd"/>
            <w:r w:rsidRPr="002F58E6">
              <w:rPr>
                <w:rFonts w:asciiTheme="minorHAnsi" w:hAnsiTheme="minorHAnsi" w:cs="Arial"/>
                <w:sz w:val="12"/>
                <w:szCs w:val="12"/>
              </w:rPr>
              <w:t>, colores negro, rojo y azul</w:t>
            </w:r>
          </w:p>
        </w:tc>
        <w:tc>
          <w:tcPr>
            <w:tcW w:w="339" w:type="pct"/>
          </w:tcPr>
          <w:p w14:paraId="45CB2B31"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p w14:paraId="1E44D1FE"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 xml:space="preserve"> </w:t>
            </w:r>
          </w:p>
        </w:tc>
        <w:tc>
          <w:tcPr>
            <w:tcW w:w="376" w:type="pct"/>
          </w:tcPr>
          <w:p w14:paraId="5138B2EC"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60</w:t>
            </w:r>
          </w:p>
        </w:tc>
        <w:tc>
          <w:tcPr>
            <w:tcW w:w="635" w:type="pct"/>
            <w:vMerge/>
          </w:tcPr>
          <w:p w14:paraId="0734E3AD" w14:textId="77777777" w:rsidR="00F829C3" w:rsidRPr="00AD0BE0" w:rsidRDefault="00F829C3" w:rsidP="00244792">
            <w:pPr>
              <w:jc w:val="center"/>
              <w:rPr>
                <w:rFonts w:asciiTheme="minorHAnsi" w:hAnsiTheme="minorHAnsi" w:cstheme="minorHAnsi"/>
                <w:sz w:val="16"/>
                <w:szCs w:val="16"/>
              </w:rPr>
            </w:pPr>
          </w:p>
        </w:tc>
        <w:tc>
          <w:tcPr>
            <w:tcW w:w="421" w:type="pct"/>
          </w:tcPr>
          <w:p w14:paraId="130F1275"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$142.27</w:t>
            </w:r>
          </w:p>
        </w:tc>
        <w:tc>
          <w:tcPr>
            <w:tcW w:w="536" w:type="pct"/>
          </w:tcPr>
          <w:p w14:paraId="4443C53B"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$8,536.20</w:t>
            </w:r>
          </w:p>
        </w:tc>
      </w:tr>
      <w:tr w:rsidR="00F829C3" w:rsidRPr="00AD0BE0" w14:paraId="438F5A3F" w14:textId="77777777" w:rsidTr="00C208FA">
        <w:trPr>
          <w:trHeight w:val="287"/>
          <w:jc w:val="center"/>
        </w:trPr>
        <w:tc>
          <w:tcPr>
            <w:tcW w:w="327" w:type="pct"/>
            <w:shd w:val="clear" w:color="auto" w:fill="E5DFEC" w:themeFill="accent4" w:themeFillTint="33"/>
          </w:tcPr>
          <w:p w14:paraId="46BA2B0B"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5</w:t>
            </w:r>
          </w:p>
        </w:tc>
        <w:tc>
          <w:tcPr>
            <w:tcW w:w="2367" w:type="pct"/>
          </w:tcPr>
          <w:p w14:paraId="6F120F8C"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Termo de acero, modelo </w:t>
            </w:r>
            <w:proofErr w:type="spellStart"/>
            <w:r w:rsidRPr="002F58E6">
              <w:rPr>
                <w:rFonts w:asciiTheme="minorHAnsi" w:hAnsiTheme="minorHAnsi" w:cs="Arial"/>
                <w:sz w:val="12"/>
                <w:szCs w:val="12"/>
              </w:rPr>
              <w:t>caleri</w:t>
            </w:r>
            <w:proofErr w:type="spellEnd"/>
            <w:r w:rsidRPr="002F58E6">
              <w:rPr>
                <w:rFonts w:asciiTheme="minorHAnsi" w:hAnsiTheme="minorHAnsi" w:cs="Arial"/>
                <w:sz w:val="12"/>
                <w:szCs w:val="12"/>
              </w:rPr>
              <w:t xml:space="preserve"> capacidad 1200 ml, clave te-183, grabado en </w:t>
            </w:r>
            <w:proofErr w:type="spellStart"/>
            <w:r w:rsidRPr="002F58E6">
              <w:rPr>
                <w:rFonts w:asciiTheme="minorHAnsi" w:hAnsiTheme="minorHAnsi" w:cs="Arial"/>
                <w:sz w:val="12"/>
                <w:szCs w:val="12"/>
              </w:rPr>
              <w:t>lasser</w:t>
            </w:r>
            <w:proofErr w:type="spellEnd"/>
            <w:r w:rsidRPr="002F58E6">
              <w:rPr>
                <w:rFonts w:asciiTheme="minorHAnsi" w:hAnsiTheme="minorHAnsi" w:cs="Arial"/>
                <w:sz w:val="12"/>
                <w:szCs w:val="12"/>
              </w:rPr>
              <w:t>, colores azul, rosa y gris</w:t>
            </w:r>
          </w:p>
        </w:tc>
        <w:tc>
          <w:tcPr>
            <w:tcW w:w="339" w:type="pct"/>
          </w:tcPr>
          <w:p w14:paraId="22EB63CC"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3B605F5A"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72</w:t>
            </w:r>
          </w:p>
        </w:tc>
        <w:tc>
          <w:tcPr>
            <w:tcW w:w="635" w:type="pct"/>
            <w:vMerge/>
          </w:tcPr>
          <w:p w14:paraId="7B36DC27" w14:textId="77777777" w:rsidR="00F829C3" w:rsidRPr="00AD0BE0" w:rsidRDefault="00F829C3" w:rsidP="00244792">
            <w:pPr>
              <w:jc w:val="center"/>
              <w:rPr>
                <w:rFonts w:asciiTheme="minorHAnsi" w:hAnsiTheme="minorHAnsi" w:cstheme="minorHAnsi"/>
                <w:sz w:val="16"/>
                <w:szCs w:val="16"/>
              </w:rPr>
            </w:pPr>
          </w:p>
        </w:tc>
        <w:tc>
          <w:tcPr>
            <w:tcW w:w="421" w:type="pct"/>
          </w:tcPr>
          <w:p w14:paraId="02A8C9EB"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$253.04</w:t>
            </w:r>
          </w:p>
        </w:tc>
        <w:tc>
          <w:tcPr>
            <w:tcW w:w="536" w:type="pct"/>
          </w:tcPr>
          <w:p w14:paraId="2056F8B1"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$18,218.88</w:t>
            </w:r>
          </w:p>
        </w:tc>
      </w:tr>
      <w:tr w:rsidR="00F829C3" w:rsidRPr="00AD0BE0" w14:paraId="71F8E085" w14:textId="77777777" w:rsidTr="00C208FA">
        <w:trPr>
          <w:trHeight w:val="306"/>
          <w:jc w:val="center"/>
        </w:trPr>
        <w:tc>
          <w:tcPr>
            <w:tcW w:w="327" w:type="pct"/>
            <w:shd w:val="clear" w:color="auto" w:fill="E5DFEC" w:themeFill="accent4" w:themeFillTint="33"/>
          </w:tcPr>
          <w:p w14:paraId="6D85F95A"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6</w:t>
            </w:r>
          </w:p>
        </w:tc>
        <w:tc>
          <w:tcPr>
            <w:tcW w:w="2367" w:type="pct"/>
          </w:tcPr>
          <w:p w14:paraId="47BBE310"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Termo de acero modelo </w:t>
            </w:r>
            <w:proofErr w:type="spellStart"/>
            <w:r w:rsidRPr="002F58E6">
              <w:rPr>
                <w:rFonts w:asciiTheme="minorHAnsi" w:hAnsiTheme="minorHAnsi" w:cs="Arial"/>
                <w:sz w:val="12"/>
                <w:szCs w:val="12"/>
              </w:rPr>
              <w:t>meliza</w:t>
            </w:r>
            <w:proofErr w:type="spellEnd"/>
            <w:r w:rsidRPr="002F58E6">
              <w:rPr>
                <w:rFonts w:asciiTheme="minorHAnsi" w:hAnsiTheme="minorHAnsi" w:cs="Arial"/>
                <w:sz w:val="12"/>
                <w:szCs w:val="12"/>
              </w:rPr>
              <w:t xml:space="preserve"> clave te164 , grabado en laser, colores gris, negro y rosa</w:t>
            </w:r>
          </w:p>
        </w:tc>
        <w:tc>
          <w:tcPr>
            <w:tcW w:w="339" w:type="pct"/>
          </w:tcPr>
          <w:p w14:paraId="0E02AFE9"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182341FB"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72</w:t>
            </w:r>
          </w:p>
          <w:p w14:paraId="1BA706D6" w14:textId="77777777" w:rsidR="00F829C3" w:rsidRPr="002F58E6" w:rsidRDefault="00F829C3" w:rsidP="00244792">
            <w:pPr>
              <w:rPr>
                <w:rFonts w:asciiTheme="minorHAnsi" w:hAnsiTheme="minorHAnsi" w:cstheme="minorHAnsi"/>
                <w:sz w:val="12"/>
                <w:szCs w:val="12"/>
              </w:rPr>
            </w:pPr>
          </w:p>
        </w:tc>
        <w:tc>
          <w:tcPr>
            <w:tcW w:w="635" w:type="pct"/>
            <w:vMerge/>
          </w:tcPr>
          <w:p w14:paraId="71BE129C" w14:textId="77777777" w:rsidR="00F829C3" w:rsidRPr="00AD0BE0" w:rsidRDefault="00F829C3" w:rsidP="00244792">
            <w:pPr>
              <w:jc w:val="center"/>
              <w:rPr>
                <w:rFonts w:asciiTheme="minorHAnsi" w:hAnsiTheme="minorHAnsi" w:cstheme="minorHAnsi"/>
                <w:sz w:val="16"/>
                <w:szCs w:val="16"/>
              </w:rPr>
            </w:pPr>
          </w:p>
        </w:tc>
        <w:tc>
          <w:tcPr>
            <w:tcW w:w="421" w:type="pct"/>
          </w:tcPr>
          <w:p w14:paraId="23DCE6D5"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$174.50</w:t>
            </w:r>
          </w:p>
        </w:tc>
        <w:tc>
          <w:tcPr>
            <w:tcW w:w="536" w:type="pct"/>
          </w:tcPr>
          <w:p w14:paraId="6C902C1A"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$12,564.00</w:t>
            </w:r>
          </w:p>
        </w:tc>
      </w:tr>
      <w:tr w:rsidR="00F829C3" w:rsidRPr="00AD0BE0" w14:paraId="6AFAB3CE" w14:textId="77777777" w:rsidTr="00C208FA">
        <w:trPr>
          <w:trHeight w:val="199"/>
          <w:jc w:val="center"/>
        </w:trPr>
        <w:tc>
          <w:tcPr>
            <w:tcW w:w="327" w:type="pct"/>
            <w:shd w:val="clear" w:color="auto" w:fill="E5DFEC" w:themeFill="accent4" w:themeFillTint="33"/>
          </w:tcPr>
          <w:p w14:paraId="73CA50EA"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7</w:t>
            </w:r>
          </w:p>
        </w:tc>
        <w:tc>
          <w:tcPr>
            <w:tcW w:w="2367" w:type="pct"/>
          </w:tcPr>
          <w:p w14:paraId="338F11ED"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Termo </w:t>
            </w:r>
            <w:proofErr w:type="spellStart"/>
            <w:r w:rsidRPr="002F58E6">
              <w:rPr>
                <w:rFonts w:asciiTheme="minorHAnsi" w:hAnsiTheme="minorHAnsi" w:cs="Arial"/>
                <w:sz w:val="12"/>
                <w:szCs w:val="12"/>
              </w:rPr>
              <w:t>plastico</w:t>
            </w:r>
            <w:proofErr w:type="spellEnd"/>
            <w:r w:rsidRPr="002F58E6">
              <w:rPr>
                <w:rFonts w:asciiTheme="minorHAnsi" w:hAnsiTheme="minorHAnsi" w:cs="Arial"/>
                <w:sz w:val="12"/>
                <w:szCs w:val="12"/>
              </w:rPr>
              <w:t xml:space="preserve"> modelo </w:t>
            </w:r>
            <w:proofErr w:type="spellStart"/>
            <w:r w:rsidRPr="002F58E6">
              <w:rPr>
                <w:rFonts w:asciiTheme="minorHAnsi" w:hAnsiTheme="minorHAnsi" w:cs="Arial"/>
                <w:sz w:val="12"/>
                <w:szCs w:val="12"/>
              </w:rPr>
              <w:t>coconut</w:t>
            </w:r>
            <w:proofErr w:type="spellEnd"/>
            <w:r w:rsidRPr="002F58E6">
              <w:rPr>
                <w:rFonts w:asciiTheme="minorHAnsi" w:hAnsiTheme="minorHAnsi" w:cs="Arial"/>
                <w:sz w:val="12"/>
                <w:szCs w:val="12"/>
              </w:rPr>
              <w:t xml:space="preserve"> clave te-164, impreso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colores rojo, azul y negro</w:t>
            </w:r>
          </w:p>
        </w:tc>
        <w:tc>
          <w:tcPr>
            <w:tcW w:w="339" w:type="pct"/>
          </w:tcPr>
          <w:p w14:paraId="12AF80C0"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71EAFC72"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120</w:t>
            </w:r>
          </w:p>
        </w:tc>
        <w:tc>
          <w:tcPr>
            <w:tcW w:w="635" w:type="pct"/>
            <w:vMerge/>
          </w:tcPr>
          <w:p w14:paraId="5EE3922E" w14:textId="77777777" w:rsidR="00F829C3" w:rsidRPr="00AD0BE0" w:rsidRDefault="00F829C3" w:rsidP="00244792">
            <w:pPr>
              <w:jc w:val="center"/>
              <w:rPr>
                <w:rFonts w:asciiTheme="minorHAnsi" w:hAnsiTheme="minorHAnsi" w:cstheme="minorHAnsi"/>
                <w:sz w:val="16"/>
                <w:szCs w:val="16"/>
              </w:rPr>
            </w:pPr>
          </w:p>
        </w:tc>
        <w:tc>
          <w:tcPr>
            <w:tcW w:w="421" w:type="pct"/>
          </w:tcPr>
          <w:p w14:paraId="5B6BD6C9"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$151.30</w:t>
            </w:r>
          </w:p>
        </w:tc>
        <w:tc>
          <w:tcPr>
            <w:tcW w:w="536" w:type="pct"/>
          </w:tcPr>
          <w:p w14:paraId="531BC252"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$18,156.00</w:t>
            </w:r>
          </w:p>
        </w:tc>
      </w:tr>
      <w:tr w:rsidR="00F829C3" w:rsidRPr="00AD0BE0" w14:paraId="153FD1DE" w14:textId="77777777" w:rsidTr="00C208FA">
        <w:trPr>
          <w:trHeight w:val="78"/>
          <w:jc w:val="center"/>
        </w:trPr>
        <w:tc>
          <w:tcPr>
            <w:tcW w:w="327" w:type="pct"/>
            <w:shd w:val="clear" w:color="auto" w:fill="EAF1DD" w:themeFill="accent3" w:themeFillTint="33"/>
          </w:tcPr>
          <w:p w14:paraId="2ED0D4E2"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8</w:t>
            </w:r>
          </w:p>
          <w:p w14:paraId="1C839D13" w14:textId="77777777" w:rsidR="00F829C3" w:rsidRPr="002F58E6" w:rsidRDefault="00F829C3" w:rsidP="00244792">
            <w:pPr>
              <w:jc w:val="center"/>
              <w:rPr>
                <w:rFonts w:asciiTheme="minorHAnsi" w:hAnsiTheme="minorHAnsi" w:cstheme="minorHAnsi"/>
                <w:sz w:val="12"/>
                <w:szCs w:val="12"/>
              </w:rPr>
            </w:pPr>
          </w:p>
        </w:tc>
        <w:tc>
          <w:tcPr>
            <w:tcW w:w="2367" w:type="pct"/>
          </w:tcPr>
          <w:p w14:paraId="002D9382" w14:textId="77777777" w:rsidR="00F829C3" w:rsidRPr="002F58E6" w:rsidRDefault="00F829C3" w:rsidP="00244792">
            <w:pPr>
              <w:autoSpaceDE w:val="0"/>
              <w:autoSpaceDN w:val="0"/>
              <w:adjustRightInd w:val="0"/>
              <w:rPr>
                <w:rFonts w:asciiTheme="minorHAnsi" w:hAnsiTheme="minorHAnsi" w:cs="Arial"/>
                <w:sz w:val="12"/>
                <w:szCs w:val="12"/>
              </w:rPr>
            </w:pPr>
            <w:r w:rsidRPr="002F58E6">
              <w:rPr>
                <w:rFonts w:asciiTheme="minorHAnsi" w:hAnsiTheme="minorHAnsi" w:cs="Arial"/>
                <w:sz w:val="12"/>
                <w:szCs w:val="12"/>
              </w:rPr>
              <w:t xml:space="preserve">Botella de vidrio modelo marino clave te 159, impresa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colores verde, azul y gris</w:t>
            </w:r>
          </w:p>
        </w:tc>
        <w:tc>
          <w:tcPr>
            <w:tcW w:w="339" w:type="pct"/>
          </w:tcPr>
          <w:p w14:paraId="6F809F24"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34661BC5"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50</w:t>
            </w:r>
          </w:p>
        </w:tc>
        <w:tc>
          <w:tcPr>
            <w:tcW w:w="635" w:type="pct"/>
            <w:vMerge/>
          </w:tcPr>
          <w:p w14:paraId="4C4427D0" w14:textId="77777777" w:rsidR="00F829C3" w:rsidRPr="00AD0BE0" w:rsidRDefault="00F829C3" w:rsidP="00244792">
            <w:pPr>
              <w:jc w:val="center"/>
              <w:rPr>
                <w:rFonts w:asciiTheme="minorHAnsi" w:hAnsiTheme="minorHAnsi" w:cstheme="minorHAnsi"/>
                <w:sz w:val="16"/>
                <w:szCs w:val="16"/>
              </w:rPr>
            </w:pPr>
          </w:p>
        </w:tc>
        <w:tc>
          <w:tcPr>
            <w:tcW w:w="421" w:type="pct"/>
          </w:tcPr>
          <w:p w14:paraId="6DB828D5" w14:textId="77777777" w:rsidR="00F829C3" w:rsidRDefault="00F829C3" w:rsidP="00244792">
            <w:pPr>
              <w:jc w:val="center"/>
              <w:rPr>
                <w:rFonts w:ascii="Calibri" w:hAnsi="Calibri" w:cs="Calibri"/>
                <w:color w:val="000000"/>
                <w:sz w:val="16"/>
                <w:szCs w:val="16"/>
                <w:lang w:val="en-US" w:eastAsia="en-US"/>
              </w:rPr>
            </w:pPr>
            <w:r>
              <w:rPr>
                <w:rFonts w:ascii="Calibri" w:hAnsi="Calibri" w:cs="Calibri"/>
                <w:color w:val="000000"/>
                <w:sz w:val="16"/>
                <w:szCs w:val="16"/>
              </w:rPr>
              <w:t>$83.36</w:t>
            </w:r>
          </w:p>
        </w:tc>
        <w:tc>
          <w:tcPr>
            <w:tcW w:w="536" w:type="pct"/>
          </w:tcPr>
          <w:p w14:paraId="4D035E27"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$4,168.00</w:t>
            </w:r>
          </w:p>
        </w:tc>
      </w:tr>
      <w:tr w:rsidR="00F829C3" w:rsidRPr="00AD0BE0" w14:paraId="3263B243" w14:textId="77777777" w:rsidTr="00C208FA">
        <w:trPr>
          <w:trHeight w:val="98"/>
          <w:jc w:val="center"/>
        </w:trPr>
        <w:tc>
          <w:tcPr>
            <w:tcW w:w="327" w:type="pct"/>
            <w:shd w:val="clear" w:color="auto" w:fill="EAF1DD" w:themeFill="accent3" w:themeFillTint="33"/>
          </w:tcPr>
          <w:p w14:paraId="4C62E101"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9</w:t>
            </w:r>
          </w:p>
        </w:tc>
        <w:tc>
          <w:tcPr>
            <w:tcW w:w="2367" w:type="pct"/>
          </w:tcPr>
          <w:p w14:paraId="085EB56A"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Botella de </w:t>
            </w:r>
            <w:proofErr w:type="spellStart"/>
            <w:r w:rsidRPr="002F58E6">
              <w:rPr>
                <w:rFonts w:asciiTheme="minorHAnsi" w:hAnsiTheme="minorHAnsi" w:cs="Arial"/>
                <w:sz w:val="12"/>
                <w:szCs w:val="12"/>
              </w:rPr>
              <w:t>plastico</w:t>
            </w:r>
            <w:proofErr w:type="spellEnd"/>
            <w:r w:rsidRPr="002F58E6">
              <w:rPr>
                <w:rFonts w:asciiTheme="minorHAnsi" w:hAnsiTheme="minorHAnsi" w:cs="Arial"/>
                <w:sz w:val="12"/>
                <w:szCs w:val="12"/>
              </w:rPr>
              <w:t xml:space="preserve"> modelo </w:t>
            </w:r>
            <w:proofErr w:type="spellStart"/>
            <w:r w:rsidRPr="002F58E6">
              <w:rPr>
                <w:rFonts w:asciiTheme="minorHAnsi" w:hAnsiTheme="minorHAnsi" w:cs="Arial"/>
                <w:sz w:val="12"/>
                <w:szCs w:val="12"/>
              </w:rPr>
              <w:t>spiaggia</w:t>
            </w:r>
            <w:proofErr w:type="spellEnd"/>
            <w:r w:rsidRPr="002F58E6">
              <w:rPr>
                <w:rFonts w:asciiTheme="minorHAnsi" w:hAnsiTheme="minorHAnsi" w:cs="Arial"/>
                <w:sz w:val="12"/>
                <w:szCs w:val="12"/>
              </w:rPr>
              <w:t xml:space="preserve"> clave te 124 impresa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 colores rojo, azul, blanco y negro</w:t>
            </w:r>
          </w:p>
        </w:tc>
        <w:tc>
          <w:tcPr>
            <w:tcW w:w="339" w:type="pct"/>
          </w:tcPr>
          <w:p w14:paraId="34625303"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3B177A13"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200</w:t>
            </w:r>
          </w:p>
        </w:tc>
        <w:tc>
          <w:tcPr>
            <w:tcW w:w="635" w:type="pct"/>
            <w:vMerge/>
          </w:tcPr>
          <w:p w14:paraId="0EB2F888" w14:textId="77777777" w:rsidR="00F829C3" w:rsidRPr="00AD0BE0" w:rsidRDefault="00F829C3" w:rsidP="00244792">
            <w:pPr>
              <w:jc w:val="center"/>
              <w:rPr>
                <w:rFonts w:asciiTheme="minorHAnsi" w:hAnsiTheme="minorHAnsi" w:cstheme="minorHAnsi"/>
                <w:sz w:val="16"/>
                <w:szCs w:val="16"/>
              </w:rPr>
            </w:pPr>
          </w:p>
        </w:tc>
        <w:tc>
          <w:tcPr>
            <w:tcW w:w="421" w:type="pct"/>
          </w:tcPr>
          <w:p w14:paraId="02F533C8"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$131.30</w:t>
            </w:r>
          </w:p>
        </w:tc>
        <w:tc>
          <w:tcPr>
            <w:tcW w:w="536" w:type="pct"/>
          </w:tcPr>
          <w:p w14:paraId="13D01FE1"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$26,260.00</w:t>
            </w:r>
          </w:p>
        </w:tc>
      </w:tr>
      <w:tr w:rsidR="00F829C3" w:rsidRPr="00AD0BE0" w14:paraId="1B3D957E" w14:textId="77777777" w:rsidTr="00C208FA">
        <w:trPr>
          <w:trHeight w:val="273"/>
          <w:jc w:val="center"/>
        </w:trPr>
        <w:tc>
          <w:tcPr>
            <w:tcW w:w="327" w:type="pct"/>
            <w:shd w:val="clear" w:color="auto" w:fill="EAF1DD" w:themeFill="accent3" w:themeFillTint="33"/>
          </w:tcPr>
          <w:p w14:paraId="35BA95AC"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10</w:t>
            </w:r>
          </w:p>
        </w:tc>
        <w:tc>
          <w:tcPr>
            <w:tcW w:w="2367" w:type="pct"/>
          </w:tcPr>
          <w:p w14:paraId="520CBF73" w14:textId="77777777" w:rsidR="00F829C3" w:rsidRPr="002F58E6" w:rsidRDefault="00F829C3" w:rsidP="00244792">
            <w:pPr>
              <w:autoSpaceDE w:val="0"/>
              <w:autoSpaceDN w:val="0"/>
              <w:adjustRightInd w:val="0"/>
              <w:rPr>
                <w:rFonts w:asciiTheme="minorHAnsi" w:hAnsiTheme="minorHAnsi" w:cs="Arial"/>
                <w:sz w:val="12"/>
                <w:szCs w:val="12"/>
              </w:rPr>
            </w:pPr>
            <w:r w:rsidRPr="002F58E6">
              <w:rPr>
                <w:rFonts w:asciiTheme="minorHAnsi" w:hAnsiTheme="minorHAnsi" w:cs="Arial"/>
                <w:sz w:val="12"/>
                <w:szCs w:val="12"/>
              </w:rPr>
              <w:t xml:space="preserve">Botella </w:t>
            </w:r>
            <w:proofErr w:type="spellStart"/>
            <w:r w:rsidRPr="002F58E6">
              <w:rPr>
                <w:rFonts w:asciiTheme="minorHAnsi" w:hAnsiTheme="minorHAnsi" w:cs="Arial"/>
                <w:sz w:val="12"/>
                <w:szCs w:val="12"/>
              </w:rPr>
              <w:t>plastico</w:t>
            </w:r>
            <w:proofErr w:type="spellEnd"/>
            <w:r w:rsidRPr="002F58E6">
              <w:rPr>
                <w:rFonts w:asciiTheme="minorHAnsi" w:hAnsiTheme="minorHAnsi" w:cs="Arial"/>
                <w:sz w:val="12"/>
                <w:szCs w:val="12"/>
              </w:rPr>
              <w:t xml:space="preserve"> modelo </w:t>
            </w:r>
            <w:proofErr w:type="spellStart"/>
            <w:r w:rsidRPr="002F58E6">
              <w:rPr>
                <w:rFonts w:asciiTheme="minorHAnsi" w:hAnsiTheme="minorHAnsi" w:cs="Arial"/>
                <w:sz w:val="12"/>
                <w:szCs w:val="12"/>
              </w:rPr>
              <w:t>lake</w:t>
            </w:r>
            <w:proofErr w:type="spellEnd"/>
            <w:r w:rsidRPr="002F58E6">
              <w:rPr>
                <w:rFonts w:asciiTheme="minorHAnsi" w:hAnsiTheme="minorHAnsi" w:cs="Arial"/>
                <w:sz w:val="12"/>
                <w:szCs w:val="12"/>
              </w:rPr>
              <w:t xml:space="preserve"> clave </w:t>
            </w:r>
            <w:proofErr w:type="spellStart"/>
            <w:r w:rsidRPr="002F58E6">
              <w:rPr>
                <w:rFonts w:asciiTheme="minorHAnsi" w:hAnsiTheme="minorHAnsi" w:cs="Arial"/>
                <w:sz w:val="12"/>
                <w:szCs w:val="12"/>
              </w:rPr>
              <w:t>anf</w:t>
            </w:r>
            <w:proofErr w:type="spellEnd"/>
            <w:r w:rsidRPr="002F58E6">
              <w:rPr>
                <w:rFonts w:asciiTheme="minorHAnsi" w:hAnsiTheme="minorHAnsi" w:cs="Arial"/>
                <w:sz w:val="12"/>
                <w:szCs w:val="12"/>
              </w:rPr>
              <w:t xml:space="preserve"> 006 impresa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 colores azul, rojo, morado, rosa</w:t>
            </w:r>
          </w:p>
        </w:tc>
        <w:tc>
          <w:tcPr>
            <w:tcW w:w="339" w:type="pct"/>
          </w:tcPr>
          <w:p w14:paraId="4E19820F"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439F46C6"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400</w:t>
            </w:r>
          </w:p>
        </w:tc>
        <w:tc>
          <w:tcPr>
            <w:tcW w:w="635" w:type="pct"/>
            <w:vMerge/>
          </w:tcPr>
          <w:p w14:paraId="506B0527" w14:textId="77777777" w:rsidR="00F829C3" w:rsidRPr="00AD0BE0" w:rsidRDefault="00F829C3" w:rsidP="00244792">
            <w:pPr>
              <w:jc w:val="center"/>
              <w:rPr>
                <w:rFonts w:asciiTheme="minorHAnsi" w:hAnsiTheme="minorHAnsi" w:cstheme="minorHAnsi"/>
                <w:sz w:val="16"/>
                <w:szCs w:val="16"/>
              </w:rPr>
            </w:pPr>
          </w:p>
        </w:tc>
        <w:tc>
          <w:tcPr>
            <w:tcW w:w="421" w:type="pct"/>
          </w:tcPr>
          <w:p w14:paraId="34B1803C"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$26.56</w:t>
            </w:r>
          </w:p>
        </w:tc>
        <w:tc>
          <w:tcPr>
            <w:tcW w:w="536" w:type="pct"/>
          </w:tcPr>
          <w:p w14:paraId="18915A30"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$10,624.00</w:t>
            </w:r>
          </w:p>
        </w:tc>
      </w:tr>
      <w:tr w:rsidR="00F829C3" w:rsidRPr="00AD0BE0" w14:paraId="0596CF2D" w14:textId="77777777" w:rsidTr="00C208FA">
        <w:trPr>
          <w:trHeight w:val="151"/>
          <w:jc w:val="center"/>
        </w:trPr>
        <w:tc>
          <w:tcPr>
            <w:tcW w:w="327" w:type="pct"/>
            <w:shd w:val="clear" w:color="auto" w:fill="EAF1DD" w:themeFill="accent3" w:themeFillTint="33"/>
          </w:tcPr>
          <w:p w14:paraId="249CC324"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11</w:t>
            </w:r>
          </w:p>
        </w:tc>
        <w:tc>
          <w:tcPr>
            <w:tcW w:w="2367" w:type="pct"/>
          </w:tcPr>
          <w:p w14:paraId="2CF6F0AE"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Botella de </w:t>
            </w:r>
            <w:proofErr w:type="spellStart"/>
            <w:r w:rsidRPr="002F58E6">
              <w:rPr>
                <w:rFonts w:asciiTheme="minorHAnsi" w:hAnsiTheme="minorHAnsi" w:cs="Arial"/>
                <w:sz w:val="12"/>
                <w:szCs w:val="12"/>
              </w:rPr>
              <w:t>plastico</w:t>
            </w:r>
            <w:proofErr w:type="spellEnd"/>
            <w:r w:rsidRPr="002F58E6">
              <w:rPr>
                <w:rFonts w:asciiTheme="minorHAnsi" w:hAnsiTheme="minorHAnsi" w:cs="Arial"/>
                <w:sz w:val="12"/>
                <w:szCs w:val="12"/>
              </w:rPr>
              <w:t xml:space="preserve"> gigante clave te-122  impresa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 colores  blanco y verde </w:t>
            </w:r>
          </w:p>
        </w:tc>
        <w:tc>
          <w:tcPr>
            <w:tcW w:w="339" w:type="pct"/>
          </w:tcPr>
          <w:p w14:paraId="187C0A52"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69A4ADB9"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40</w:t>
            </w:r>
          </w:p>
        </w:tc>
        <w:tc>
          <w:tcPr>
            <w:tcW w:w="635" w:type="pct"/>
            <w:vMerge/>
          </w:tcPr>
          <w:p w14:paraId="6DA98C6A" w14:textId="77777777" w:rsidR="00F829C3" w:rsidRPr="00AD0BE0" w:rsidRDefault="00F829C3" w:rsidP="00244792">
            <w:pPr>
              <w:jc w:val="center"/>
              <w:rPr>
                <w:rFonts w:asciiTheme="minorHAnsi" w:hAnsiTheme="minorHAnsi" w:cstheme="minorHAnsi"/>
                <w:sz w:val="16"/>
                <w:szCs w:val="16"/>
              </w:rPr>
            </w:pPr>
          </w:p>
        </w:tc>
        <w:tc>
          <w:tcPr>
            <w:tcW w:w="421" w:type="pct"/>
          </w:tcPr>
          <w:p w14:paraId="1C7CA22A"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$168.30</w:t>
            </w:r>
          </w:p>
        </w:tc>
        <w:tc>
          <w:tcPr>
            <w:tcW w:w="536" w:type="pct"/>
          </w:tcPr>
          <w:p w14:paraId="7465EF36"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$6,732.00</w:t>
            </w:r>
          </w:p>
        </w:tc>
      </w:tr>
      <w:tr w:rsidR="00F829C3" w:rsidRPr="00AD0BE0" w14:paraId="57F3782E" w14:textId="77777777" w:rsidTr="00C208FA">
        <w:trPr>
          <w:trHeight w:val="185"/>
          <w:jc w:val="center"/>
        </w:trPr>
        <w:tc>
          <w:tcPr>
            <w:tcW w:w="327" w:type="pct"/>
            <w:shd w:val="clear" w:color="auto" w:fill="DBE5F1" w:themeFill="accent1" w:themeFillTint="33"/>
          </w:tcPr>
          <w:p w14:paraId="05969BD6"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12</w:t>
            </w:r>
          </w:p>
        </w:tc>
        <w:tc>
          <w:tcPr>
            <w:tcW w:w="2367" w:type="pct"/>
          </w:tcPr>
          <w:p w14:paraId="7DE513D7" w14:textId="77777777" w:rsidR="00F829C3" w:rsidRPr="002F58E6" w:rsidRDefault="00F829C3" w:rsidP="00244792">
            <w:pPr>
              <w:autoSpaceDE w:val="0"/>
              <w:autoSpaceDN w:val="0"/>
              <w:adjustRightInd w:val="0"/>
              <w:rPr>
                <w:rFonts w:asciiTheme="minorHAnsi" w:hAnsiTheme="minorHAnsi" w:cs="Arial"/>
                <w:sz w:val="12"/>
                <w:szCs w:val="12"/>
              </w:rPr>
            </w:pPr>
            <w:r w:rsidRPr="002F58E6">
              <w:rPr>
                <w:rFonts w:asciiTheme="minorHAnsi" w:hAnsiTheme="minorHAnsi" w:cs="Arial"/>
                <w:sz w:val="12"/>
                <w:szCs w:val="12"/>
              </w:rPr>
              <w:t xml:space="preserve">Carpeta </w:t>
            </w:r>
            <w:proofErr w:type="spellStart"/>
            <w:r w:rsidRPr="002F58E6">
              <w:rPr>
                <w:rFonts w:asciiTheme="minorHAnsi" w:hAnsiTheme="minorHAnsi" w:cs="Arial"/>
                <w:sz w:val="12"/>
                <w:szCs w:val="12"/>
              </w:rPr>
              <w:t>curpiel</w:t>
            </w:r>
            <w:proofErr w:type="spellEnd"/>
            <w:r w:rsidRPr="002F58E6">
              <w:rPr>
                <w:rFonts w:asciiTheme="minorHAnsi" w:hAnsiTheme="minorHAnsi" w:cs="Arial"/>
                <w:sz w:val="12"/>
                <w:szCs w:val="12"/>
              </w:rPr>
              <w:t xml:space="preserve"> modelo </w:t>
            </w:r>
            <w:proofErr w:type="spellStart"/>
            <w:r w:rsidRPr="002F58E6">
              <w:rPr>
                <w:rFonts w:asciiTheme="minorHAnsi" w:hAnsiTheme="minorHAnsi" w:cs="Arial"/>
                <w:sz w:val="12"/>
                <w:szCs w:val="12"/>
              </w:rPr>
              <w:t>jinja</w:t>
            </w:r>
            <w:proofErr w:type="spellEnd"/>
            <w:r w:rsidRPr="002F58E6">
              <w:rPr>
                <w:rFonts w:asciiTheme="minorHAnsi" w:hAnsiTheme="minorHAnsi" w:cs="Arial"/>
                <w:sz w:val="12"/>
                <w:szCs w:val="12"/>
              </w:rPr>
              <w:t xml:space="preserve"> clave ex 073, impresa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 colores rosa, azul y gris </w:t>
            </w:r>
          </w:p>
        </w:tc>
        <w:tc>
          <w:tcPr>
            <w:tcW w:w="339" w:type="pct"/>
          </w:tcPr>
          <w:p w14:paraId="58371AA9"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5506B377"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120</w:t>
            </w:r>
          </w:p>
        </w:tc>
        <w:tc>
          <w:tcPr>
            <w:tcW w:w="635" w:type="pct"/>
            <w:vMerge/>
          </w:tcPr>
          <w:p w14:paraId="7D1FAF8C" w14:textId="77777777" w:rsidR="00F829C3" w:rsidRPr="00AD0BE0" w:rsidRDefault="00F829C3" w:rsidP="00244792">
            <w:pPr>
              <w:jc w:val="center"/>
              <w:rPr>
                <w:rFonts w:asciiTheme="minorHAnsi" w:hAnsiTheme="minorHAnsi" w:cstheme="minorHAnsi"/>
                <w:sz w:val="16"/>
                <w:szCs w:val="16"/>
              </w:rPr>
            </w:pPr>
          </w:p>
        </w:tc>
        <w:tc>
          <w:tcPr>
            <w:tcW w:w="421" w:type="pct"/>
          </w:tcPr>
          <w:p w14:paraId="439E8D76" w14:textId="77777777" w:rsidR="00F829C3" w:rsidRDefault="00F829C3" w:rsidP="00244792">
            <w:pPr>
              <w:jc w:val="center"/>
              <w:rPr>
                <w:rFonts w:ascii="Calibri" w:hAnsi="Calibri" w:cs="Calibri"/>
                <w:color w:val="000000"/>
                <w:sz w:val="16"/>
                <w:szCs w:val="16"/>
                <w:lang w:val="en-US" w:eastAsia="en-US"/>
              </w:rPr>
            </w:pPr>
            <w:r>
              <w:rPr>
                <w:rFonts w:ascii="Calibri" w:hAnsi="Calibri" w:cs="Calibri"/>
                <w:color w:val="000000"/>
                <w:sz w:val="16"/>
                <w:szCs w:val="16"/>
              </w:rPr>
              <w:t>$218.26</w:t>
            </w:r>
          </w:p>
        </w:tc>
        <w:tc>
          <w:tcPr>
            <w:tcW w:w="536" w:type="pct"/>
          </w:tcPr>
          <w:p w14:paraId="34A5CE98"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$26,191.20</w:t>
            </w:r>
          </w:p>
        </w:tc>
      </w:tr>
      <w:tr w:rsidR="00F829C3" w:rsidRPr="00AD0BE0" w14:paraId="4D45C3D3" w14:textId="77777777" w:rsidTr="00C208FA">
        <w:trPr>
          <w:trHeight w:val="205"/>
          <w:jc w:val="center"/>
        </w:trPr>
        <w:tc>
          <w:tcPr>
            <w:tcW w:w="327" w:type="pct"/>
            <w:shd w:val="clear" w:color="auto" w:fill="DBE5F1" w:themeFill="accent1" w:themeFillTint="33"/>
          </w:tcPr>
          <w:p w14:paraId="32566A2F"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13</w:t>
            </w:r>
          </w:p>
        </w:tc>
        <w:tc>
          <w:tcPr>
            <w:tcW w:w="2367" w:type="pct"/>
          </w:tcPr>
          <w:p w14:paraId="38344F03"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Libreta modelo </w:t>
            </w:r>
            <w:proofErr w:type="spellStart"/>
            <w:r w:rsidRPr="002F58E6">
              <w:rPr>
                <w:rFonts w:asciiTheme="minorHAnsi" w:hAnsiTheme="minorHAnsi" w:cs="Arial"/>
                <w:sz w:val="12"/>
                <w:szCs w:val="12"/>
              </w:rPr>
              <w:t>rezzato</w:t>
            </w:r>
            <w:proofErr w:type="spellEnd"/>
            <w:r w:rsidRPr="002F58E6">
              <w:rPr>
                <w:rFonts w:asciiTheme="minorHAnsi" w:hAnsiTheme="minorHAnsi" w:cs="Arial"/>
                <w:sz w:val="12"/>
                <w:szCs w:val="12"/>
              </w:rPr>
              <w:t xml:space="preserve"> clave lb080 </w:t>
            </w:r>
            <w:proofErr w:type="spellStart"/>
            <w:r w:rsidRPr="002F58E6">
              <w:rPr>
                <w:rFonts w:asciiTheme="minorHAnsi" w:hAnsiTheme="minorHAnsi" w:cs="Arial"/>
                <w:sz w:val="12"/>
                <w:szCs w:val="12"/>
              </w:rPr>
              <w:t>imp</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reso</w:t>
            </w:r>
            <w:proofErr w:type="spellEnd"/>
            <w:r w:rsidRPr="002F58E6">
              <w:rPr>
                <w:rFonts w:asciiTheme="minorHAnsi" w:hAnsiTheme="minorHAnsi" w:cs="Arial"/>
                <w:sz w:val="12"/>
                <w:szCs w:val="12"/>
              </w:rPr>
              <w:t xml:space="preserve">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 colores azul, gris, beige</w:t>
            </w:r>
          </w:p>
        </w:tc>
        <w:tc>
          <w:tcPr>
            <w:tcW w:w="339" w:type="pct"/>
          </w:tcPr>
          <w:p w14:paraId="49C7F9EF"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17CC297B"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150</w:t>
            </w:r>
          </w:p>
        </w:tc>
        <w:tc>
          <w:tcPr>
            <w:tcW w:w="635" w:type="pct"/>
            <w:vMerge/>
          </w:tcPr>
          <w:p w14:paraId="0E601D7E" w14:textId="77777777" w:rsidR="00F829C3" w:rsidRPr="00AD0BE0" w:rsidRDefault="00F829C3" w:rsidP="00244792">
            <w:pPr>
              <w:jc w:val="center"/>
              <w:rPr>
                <w:rFonts w:asciiTheme="minorHAnsi" w:hAnsiTheme="minorHAnsi" w:cstheme="minorHAnsi"/>
                <w:sz w:val="16"/>
                <w:szCs w:val="16"/>
              </w:rPr>
            </w:pPr>
          </w:p>
        </w:tc>
        <w:tc>
          <w:tcPr>
            <w:tcW w:w="421" w:type="pct"/>
          </w:tcPr>
          <w:p w14:paraId="18581B08"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$39.50</w:t>
            </w:r>
          </w:p>
        </w:tc>
        <w:tc>
          <w:tcPr>
            <w:tcW w:w="536" w:type="pct"/>
          </w:tcPr>
          <w:p w14:paraId="0711B47D"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$5,925.00</w:t>
            </w:r>
          </w:p>
        </w:tc>
      </w:tr>
      <w:tr w:rsidR="00F829C3" w:rsidRPr="00AD0BE0" w14:paraId="1DDE7FD3" w14:textId="77777777" w:rsidTr="00C208FA">
        <w:trPr>
          <w:trHeight w:val="83"/>
          <w:jc w:val="center"/>
        </w:trPr>
        <w:tc>
          <w:tcPr>
            <w:tcW w:w="327" w:type="pct"/>
            <w:shd w:val="clear" w:color="auto" w:fill="DBE5F1" w:themeFill="accent1" w:themeFillTint="33"/>
          </w:tcPr>
          <w:p w14:paraId="08765A23"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14</w:t>
            </w:r>
          </w:p>
        </w:tc>
        <w:tc>
          <w:tcPr>
            <w:tcW w:w="2367" w:type="pct"/>
          </w:tcPr>
          <w:p w14:paraId="3F6C9415" w14:textId="77777777" w:rsidR="00F829C3" w:rsidRPr="002F58E6" w:rsidRDefault="00F829C3" w:rsidP="00244792">
            <w:pPr>
              <w:autoSpaceDE w:val="0"/>
              <w:autoSpaceDN w:val="0"/>
              <w:adjustRightInd w:val="0"/>
              <w:rPr>
                <w:rFonts w:asciiTheme="minorHAnsi" w:hAnsiTheme="minorHAnsi" w:cs="Arial"/>
                <w:sz w:val="12"/>
                <w:szCs w:val="12"/>
              </w:rPr>
            </w:pPr>
            <w:r w:rsidRPr="002F58E6">
              <w:rPr>
                <w:rFonts w:asciiTheme="minorHAnsi" w:hAnsiTheme="minorHAnsi" w:cs="Arial"/>
                <w:sz w:val="12"/>
                <w:szCs w:val="12"/>
              </w:rPr>
              <w:t xml:space="preserve">Libreta modelo  </w:t>
            </w:r>
            <w:proofErr w:type="spellStart"/>
            <w:r w:rsidRPr="002F58E6">
              <w:rPr>
                <w:rFonts w:asciiTheme="minorHAnsi" w:hAnsiTheme="minorHAnsi" w:cs="Arial"/>
                <w:sz w:val="12"/>
                <w:szCs w:val="12"/>
              </w:rPr>
              <w:t>pontevico</w:t>
            </w:r>
            <w:proofErr w:type="spellEnd"/>
            <w:r w:rsidRPr="002F58E6">
              <w:rPr>
                <w:rFonts w:asciiTheme="minorHAnsi" w:hAnsiTheme="minorHAnsi" w:cs="Arial"/>
                <w:sz w:val="12"/>
                <w:szCs w:val="12"/>
              </w:rPr>
              <w:t xml:space="preserve"> clave  lb 079 impreso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 colores </w:t>
            </w:r>
            <w:proofErr w:type="spellStart"/>
            <w:r w:rsidRPr="002F58E6">
              <w:rPr>
                <w:rFonts w:asciiTheme="minorHAnsi" w:hAnsiTheme="minorHAnsi" w:cs="Arial"/>
                <w:sz w:val="12"/>
                <w:szCs w:val="12"/>
              </w:rPr>
              <w:t>naranja,azul,rojo</w:t>
            </w:r>
            <w:proofErr w:type="spellEnd"/>
            <w:r w:rsidRPr="002F58E6">
              <w:rPr>
                <w:rFonts w:asciiTheme="minorHAnsi" w:hAnsiTheme="minorHAnsi" w:cs="Arial"/>
                <w:sz w:val="12"/>
                <w:szCs w:val="12"/>
              </w:rPr>
              <w:t xml:space="preserve"> y morado</w:t>
            </w:r>
          </w:p>
        </w:tc>
        <w:tc>
          <w:tcPr>
            <w:tcW w:w="339" w:type="pct"/>
          </w:tcPr>
          <w:p w14:paraId="4379B947"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2FC5B5DB"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200</w:t>
            </w:r>
          </w:p>
        </w:tc>
        <w:tc>
          <w:tcPr>
            <w:tcW w:w="635" w:type="pct"/>
            <w:vMerge/>
          </w:tcPr>
          <w:p w14:paraId="4EDE5CF6" w14:textId="77777777" w:rsidR="00F829C3" w:rsidRPr="00AD0BE0" w:rsidRDefault="00F829C3" w:rsidP="00244792">
            <w:pPr>
              <w:jc w:val="center"/>
              <w:rPr>
                <w:rFonts w:asciiTheme="minorHAnsi" w:hAnsiTheme="minorHAnsi" w:cstheme="minorHAnsi"/>
                <w:sz w:val="16"/>
                <w:szCs w:val="16"/>
              </w:rPr>
            </w:pPr>
          </w:p>
        </w:tc>
        <w:tc>
          <w:tcPr>
            <w:tcW w:w="421" w:type="pct"/>
          </w:tcPr>
          <w:p w14:paraId="43A1315E"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$38.54</w:t>
            </w:r>
          </w:p>
        </w:tc>
        <w:tc>
          <w:tcPr>
            <w:tcW w:w="536" w:type="pct"/>
          </w:tcPr>
          <w:p w14:paraId="19EFC17C"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$7,708.00</w:t>
            </w:r>
          </w:p>
        </w:tc>
      </w:tr>
      <w:tr w:rsidR="00F829C3" w:rsidRPr="00AD0BE0" w14:paraId="4986C0BC" w14:textId="77777777" w:rsidTr="00C208FA">
        <w:trPr>
          <w:trHeight w:val="56"/>
          <w:jc w:val="center"/>
        </w:trPr>
        <w:tc>
          <w:tcPr>
            <w:tcW w:w="327" w:type="pct"/>
            <w:shd w:val="clear" w:color="auto" w:fill="DBE5F1" w:themeFill="accent1" w:themeFillTint="33"/>
          </w:tcPr>
          <w:p w14:paraId="7BDA89F4"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15</w:t>
            </w:r>
          </w:p>
        </w:tc>
        <w:tc>
          <w:tcPr>
            <w:tcW w:w="2367" w:type="pct"/>
          </w:tcPr>
          <w:p w14:paraId="09EB60B6"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Carpeta modelo </w:t>
            </w:r>
            <w:proofErr w:type="spellStart"/>
            <w:r w:rsidRPr="002F58E6">
              <w:rPr>
                <w:rFonts w:asciiTheme="minorHAnsi" w:hAnsiTheme="minorHAnsi" w:cs="Arial"/>
                <w:sz w:val="12"/>
                <w:szCs w:val="12"/>
              </w:rPr>
              <w:t>cattel</w:t>
            </w:r>
            <w:proofErr w:type="spellEnd"/>
            <w:r w:rsidRPr="002F58E6">
              <w:rPr>
                <w:rFonts w:asciiTheme="minorHAnsi" w:hAnsiTheme="minorHAnsi" w:cs="Arial"/>
                <w:sz w:val="12"/>
                <w:szCs w:val="12"/>
              </w:rPr>
              <w:t xml:space="preserve">  en </w:t>
            </w:r>
            <w:proofErr w:type="spellStart"/>
            <w:r w:rsidRPr="002F58E6">
              <w:rPr>
                <w:rFonts w:asciiTheme="minorHAnsi" w:hAnsiTheme="minorHAnsi" w:cs="Arial"/>
                <w:sz w:val="12"/>
                <w:szCs w:val="12"/>
              </w:rPr>
              <w:t>curpiel</w:t>
            </w:r>
            <w:proofErr w:type="spellEnd"/>
            <w:r w:rsidRPr="002F58E6">
              <w:rPr>
                <w:rFonts w:asciiTheme="minorHAnsi" w:hAnsiTheme="minorHAnsi" w:cs="Arial"/>
                <w:sz w:val="12"/>
                <w:szCs w:val="12"/>
              </w:rPr>
              <w:t xml:space="preserve">, clave ex 079  impresa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a 1 tinta</w:t>
            </w:r>
          </w:p>
        </w:tc>
        <w:tc>
          <w:tcPr>
            <w:tcW w:w="339" w:type="pct"/>
          </w:tcPr>
          <w:p w14:paraId="25E9DE64"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1805659E"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60</w:t>
            </w:r>
          </w:p>
        </w:tc>
        <w:tc>
          <w:tcPr>
            <w:tcW w:w="635" w:type="pct"/>
            <w:vMerge/>
          </w:tcPr>
          <w:p w14:paraId="22181639" w14:textId="77777777" w:rsidR="00F829C3" w:rsidRPr="00AD0BE0" w:rsidRDefault="00F829C3" w:rsidP="00244792">
            <w:pPr>
              <w:jc w:val="center"/>
              <w:rPr>
                <w:rFonts w:asciiTheme="minorHAnsi" w:hAnsiTheme="minorHAnsi" w:cstheme="minorHAnsi"/>
                <w:sz w:val="16"/>
                <w:szCs w:val="16"/>
              </w:rPr>
            </w:pPr>
          </w:p>
        </w:tc>
        <w:tc>
          <w:tcPr>
            <w:tcW w:w="421" w:type="pct"/>
          </w:tcPr>
          <w:p w14:paraId="1119488D"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$184.90</w:t>
            </w:r>
          </w:p>
        </w:tc>
        <w:tc>
          <w:tcPr>
            <w:tcW w:w="536" w:type="pct"/>
          </w:tcPr>
          <w:p w14:paraId="1200F369"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$11,094.00</w:t>
            </w:r>
          </w:p>
        </w:tc>
      </w:tr>
      <w:tr w:rsidR="00F829C3" w:rsidRPr="00AD0BE0" w14:paraId="6D1DF520" w14:textId="77777777" w:rsidTr="00C208FA">
        <w:trPr>
          <w:trHeight w:val="56"/>
          <w:jc w:val="center"/>
        </w:trPr>
        <w:tc>
          <w:tcPr>
            <w:tcW w:w="327" w:type="pct"/>
            <w:shd w:val="clear" w:color="auto" w:fill="auto"/>
          </w:tcPr>
          <w:p w14:paraId="519CD1F9"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16</w:t>
            </w:r>
          </w:p>
        </w:tc>
        <w:tc>
          <w:tcPr>
            <w:tcW w:w="2367" w:type="pct"/>
          </w:tcPr>
          <w:p w14:paraId="083029F5"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Set de boli y llavero modelo </w:t>
            </w:r>
            <w:proofErr w:type="spellStart"/>
            <w:r w:rsidRPr="002F58E6">
              <w:rPr>
                <w:rFonts w:asciiTheme="minorHAnsi" w:hAnsiTheme="minorHAnsi" w:cs="Arial"/>
                <w:sz w:val="12"/>
                <w:szCs w:val="12"/>
              </w:rPr>
              <w:t>borawli</w:t>
            </w:r>
            <w:proofErr w:type="spellEnd"/>
            <w:r w:rsidRPr="002F58E6">
              <w:rPr>
                <w:rFonts w:asciiTheme="minorHAnsi" w:hAnsiTheme="minorHAnsi" w:cs="Arial"/>
                <w:sz w:val="12"/>
                <w:szCs w:val="12"/>
              </w:rPr>
              <w:t xml:space="preserve"> clave 61900, grabado en </w:t>
            </w:r>
            <w:proofErr w:type="spellStart"/>
            <w:r w:rsidRPr="002F58E6">
              <w:rPr>
                <w:rFonts w:asciiTheme="minorHAnsi" w:hAnsiTheme="minorHAnsi" w:cs="Arial"/>
                <w:sz w:val="12"/>
                <w:szCs w:val="12"/>
              </w:rPr>
              <w:t>lasser</w:t>
            </w:r>
            <w:proofErr w:type="spellEnd"/>
          </w:p>
        </w:tc>
        <w:tc>
          <w:tcPr>
            <w:tcW w:w="339" w:type="pct"/>
          </w:tcPr>
          <w:p w14:paraId="3AC65014"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64FAF252"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60</w:t>
            </w:r>
          </w:p>
        </w:tc>
        <w:tc>
          <w:tcPr>
            <w:tcW w:w="635" w:type="pct"/>
            <w:vMerge/>
          </w:tcPr>
          <w:p w14:paraId="0A2F1294" w14:textId="77777777" w:rsidR="00F829C3" w:rsidRPr="00AD0BE0" w:rsidRDefault="00F829C3" w:rsidP="00244792">
            <w:pPr>
              <w:jc w:val="center"/>
              <w:rPr>
                <w:rFonts w:asciiTheme="minorHAnsi" w:hAnsiTheme="minorHAnsi" w:cstheme="minorHAnsi"/>
                <w:sz w:val="16"/>
                <w:szCs w:val="16"/>
              </w:rPr>
            </w:pPr>
          </w:p>
        </w:tc>
        <w:tc>
          <w:tcPr>
            <w:tcW w:w="421" w:type="pct"/>
          </w:tcPr>
          <w:p w14:paraId="4AE862A0" w14:textId="77777777" w:rsidR="00F829C3" w:rsidRDefault="00F829C3" w:rsidP="00244792">
            <w:pPr>
              <w:jc w:val="center"/>
              <w:rPr>
                <w:rFonts w:ascii="Calibri" w:hAnsi="Calibri" w:cs="Calibri"/>
                <w:color w:val="000000"/>
                <w:sz w:val="16"/>
                <w:szCs w:val="16"/>
                <w:lang w:val="en-US" w:eastAsia="en-US"/>
              </w:rPr>
            </w:pPr>
            <w:r>
              <w:rPr>
                <w:rFonts w:ascii="Calibri" w:hAnsi="Calibri" w:cs="Calibri"/>
                <w:color w:val="000000"/>
                <w:sz w:val="16"/>
                <w:szCs w:val="16"/>
              </w:rPr>
              <w:t>$151.84</w:t>
            </w:r>
          </w:p>
        </w:tc>
        <w:tc>
          <w:tcPr>
            <w:tcW w:w="536" w:type="pct"/>
          </w:tcPr>
          <w:p w14:paraId="501C6A11"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$9,110.40</w:t>
            </w:r>
          </w:p>
        </w:tc>
      </w:tr>
      <w:tr w:rsidR="00F829C3" w:rsidRPr="00AD0BE0" w14:paraId="30CF63EF" w14:textId="77777777" w:rsidTr="00C208FA">
        <w:trPr>
          <w:trHeight w:val="69"/>
          <w:jc w:val="center"/>
        </w:trPr>
        <w:tc>
          <w:tcPr>
            <w:tcW w:w="327" w:type="pct"/>
            <w:shd w:val="clear" w:color="auto" w:fill="EAF1DD" w:themeFill="accent3" w:themeFillTint="33"/>
          </w:tcPr>
          <w:p w14:paraId="3151BC7F"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17</w:t>
            </w:r>
          </w:p>
        </w:tc>
        <w:tc>
          <w:tcPr>
            <w:tcW w:w="2367" w:type="pct"/>
          </w:tcPr>
          <w:p w14:paraId="27B90EF5"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Botella modelo </w:t>
            </w:r>
            <w:proofErr w:type="spellStart"/>
            <w:r w:rsidRPr="002F58E6">
              <w:rPr>
                <w:rFonts w:asciiTheme="minorHAnsi" w:hAnsiTheme="minorHAnsi" w:cs="Arial"/>
                <w:sz w:val="12"/>
                <w:szCs w:val="12"/>
              </w:rPr>
              <w:t>gangemi</w:t>
            </w:r>
            <w:proofErr w:type="spellEnd"/>
            <w:r w:rsidRPr="002F58E6">
              <w:rPr>
                <w:rFonts w:asciiTheme="minorHAnsi" w:hAnsiTheme="minorHAnsi" w:cs="Arial"/>
                <w:sz w:val="12"/>
                <w:szCs w:val="12"/>
              </w:rPr>
              <w:t xml:space="preserve"> clave te 162 impreso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 colores azul, rojo y gris</w:t>
            </w:r>
          </w:p>
        </w:tc>
        <w:tc>
          <w:tcPr>
            <w:tcW w:w="339" w:type="pct"/>
          </w:tcPr>
          <w:p w14:paraId="017F970A"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16D1F96E"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120</w:t>
            </w:r>
          </w:p>
        </w:tc>
        <w:tc>
          <w:tcPr>
            <w:tcW w:w="635" w:type="pct"/>
            <w:vMerge/>
          </w:tcPr>
          <w:p w14:paraId="105ABD8B" w14:textId="77777777" w:rsidR="00F829C3" w:rsidRPr="00AD0BE0" w:rsidRDefault="00F829C3" w:rsidP="00244792">
            <w:pPr>
              <w:jc w:val="center"/>
              <w:rPr>
                <w:rFonts w:asciiTheme="minorHAnsi" w:hAnsiTheme="minorHAnsi" w:cstheme="minorHAnsi"/>
                <w:sz w:val="16"/>
                <w:szCs w:val="16"/>
              </w:rPr>
            </w:pPr>
          </w:p>
        </w:tc>
        <w:tc>
          <w:tcPr>
            <w:tcW w:w="421" w:type="pct"/>
          </w:tcPr>
          <w:p w14:paraId="04262E8A" w14:textId="77777777" w:rsidR="00F829C3" w:rsidRDefault="00F829C3" w:rsidP="00244792">
            <w:pPr>
              <w:jc w:val="center"/>
              <w:rPr>
                <w:rFonts w:ascii="Calibri" w:hAnsi="Calibri" w:cs="Calibri"/>
                <w:color w:val="000000"/>
                <w:sz w:val="16"/>
                <w:szCs w:val="16"/>
                <w:lang w:val="en-US" w:eastAsia="en-US"/>
              </w:rPr>
            </w:pPr>
            <w:r>
              <w:rPr>
                <w:rFonts w:ascii="Calibri" w:hAnsi="Calibri" w:cs="Calibri"/>
                <w:color w:val="000000"/>
                <w:sz w:val="16"/>
                <w:szCs w:val="16"/>
              </w:rPr>
              <w:t>$65.30</w:t>
            </w:r>
          </w:p>
        </w:tc>
        <w:tc>
          <w:tcPr>
            <w:tcW w:w="536" w:type="pct"/>
          </w:tcPr>
          <w:p w14:paraId="47D42655"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$7,836.00</w:t>
            </w:r>
          </w:p>
        </w:tc>
      </w:tr>
      <w:tr w:rsidR="00F829C3" w:rsidRPr="00AD0BE0" w14:paraId="4F24C5BA" w14:textId="77777777" w:rsidTr="00C208FA">
        <w:trPr>
          <w:trHeight w:val="56"/>
          <w:jc w:val="center"/>
        </w:trPr>
        <w:tc>
          <w:tcPr>
            <w:tcW w:w="327" w:type="pct"/>
            <w:shd w:val="clear" w:color="auto" w:fill="DBE5F1" w:themeFill="accent1" w:themeFillTint="33"/>
          </w:tcPr>
          <w:p w14:paraId="1F3989EA"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18</w:t>
            </w:r>
          </w:p>
        </w:tc>
        <w:tc>
          <w:tcPr>
            <w:tcW w:w="2367" w:type="pct"/>
          </w:tcPr>
          <w:p w14:paraId="7D6C916C" w14:textId="77777777" w:rsidR="00F829C3" w:rsidRPr="002F58E6" w:rsidRDefault="00F829C3" w:rsidP="00244792">
            <w:pPr>
              <w:autoSpaceDE w:val="0"/>
              <w:autoSpaceDN w:val="0"/>
              <w:adjustRightInd w:val="0"/>
              <w:rPr>
                <w:rFonts w:asciiTheme="minorHAnsi" w:hAnsiTheme="minorHAnsi" w:cs="Arial"/>
                <w:sz w:val="12"/>
                <w:szCs w:val="12"/>
              </w:rPr>
            </w:pPr>
            <w:r w:rsidRPr="002F58E6">
              <w:rPr>
                <w:rFonts w:asciiTheme="minorHAnsi" w:hAnsiTheme="minorHAnsi" w:cs="Arial"/>
                <w:sz w:val="12"/>
                <w:szCs w:val="12"/>
              </w:rPr>
              <w:t xml:space="preserve">Libreta modelo </w:t>
            </w:r>
            <w:proofErr w:type="spellStart"/>
            <w:r w:rsidRPr="002F58E6">
              <w:rPr>
                <w:rFonts w:asciiTheme="minorHAnsi" w:hAnsiTheme="minorHAnsi" w:cs="Arial"/>
                <w:sz w:val="12"/>
                <w:szCs w:val="12"/>
              </w:rPr>
              <w:t>kangar</w:t>
            </w:r>
            <w:proofErr w:type="spellEnd"/>
            <w:r w:rsidRPr="002F58E6">
              <w:rPr>
                <w:rFonts w:asciiTheme="minorHAnsi" w:hAnsiTheme="minorHAnsi" w:cs="Arial"/>
                <w:sz w:val="12"/>
                <w:szCs w:val="12"/>
              </w:rPr>
              <w:t xml:space="preserve"> clave lb 059 impresa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w:t>
            </w:r>
          </w:p>
        </w:tc>
        <w:tc>
          <w:tcPr>
            <w:tcW w:w="339" w:type="pct"/>
          </w:tcPr>
          <w:p w14:paraId="4913DE03"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1A38E3A5"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60</w:t>
            </w:r>
          </w:p>
        </w:tc>
        <w:tc>
          <w:tcPr>
            <w:tcW w:w="635" w:type="pct"/>
            <w:vMerge/>
          </w:tcPr>
          <w:p w14:paraId="13820085" w14:textId="77777777" w:rsidR="00F829C3" w:rsidRPr="00AD0BE0" w:rsidRDefault="00F829C3" w:rsidP="00244792">
            <w:pPr>
              <w:jc w:val="center"/>
              <w:rPr>
                <w:rFonts w:asciiTheme="minorHAnsi" w:hAnsiTheme="minorHAnsi" w:cstheme="minorHAnsi"/>
                <w:sz w:val="16"/>
                <w:szCs w:val="16"/>
              </w:rPr>
            </w:pPr>
          </w:p>
        </w:tc>
        <w:tc>
          <w:tcPr>
            <w:tcW w:w="421" w:type="pct"/>
          </w:tcPr>
          <w:p w14:paraId="7D5A9E0B" w14:textId="77777777" w:rsidR="00F829C3" w:rsidRDefault="00F829C3" w:rsidP="00244792">
            <w:pPr>
              <w:jc w:val="center"/>
              <w:rPr>
                <w:rFonts w:ascii="Calibri" w:hAnsi="Calibri" w:cs="Calibri"/>
                <w:color w:val="000000"/>
                <w:sz w:val="16"/>
                <w:szCs w:val="16"/>
                <w:lang w:val="en-US" w:eastAsia="en-US"/>
              </w:rPr>
            </w:pPr>
            <w:r>
              <w:rPr>
                <w:rFonts w:ascii="Calibri" w:hAnsi="Calibri" w:cs="Calibri"/>
                <w:color w:val="000000"/>
                <w:sz w:val="16"/>
                <w:szCs w:val="16"/>
              </w:rPr>
              <w:t>$41.25</w:t>
            </w:r>
          </w:p>
        </w:tc>
        <w:tc>
          <w:tcPr>
            <w:tcW w:w="536" w:type="pct"/>
          </w:tcPr>
          <w:p w14:paraId="186E00E3"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$2,475.00</w:t>
            </w:r>
          </w:p>
        </w:tc>
      </w:tr>
      <w:tr w:rsidR="00F829C3" w:rsidRPr="00AD0BE0" w14:paraId="53E3F5CA" w14:textId="77777777" w:rsidTr="00C208FA">
        <w:trPr>
          <w:trHeight w:val="177"/>
          <w:jc w:val="center"/>
        </w:trPr>
        <w:tc>
          <w:tcPr>
            <w:tcW w:w="327" w:type="pct"/>
            <w:shd w:val="clear" w:color="auto" w:fill="F2DBDB" w:themeFill="accent2" w:themeFillTint="33"/>
          </w:tcPr>
          <w:p w14:paraId="50C2526D"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19</w:t>
            </w:r>
          </w:p>
        </w:tc>
        <w:tc>
          <w:tcPr>
            <w:tcW w:w="2367" w:type="pct"/>
          </w:tcPr>
          <w:p w14:paraId="49E101FA"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Mochila modelo </w:t>
            </w:r>
            <w:proofErr w:type="spellStart"/>
            <w:r w:rsidRPr="002F58E6">
              <w:rPr>
                <w:rFonts w:asciiTheme="minorHAnsi" w:hAnsiTheme="minorHAnsi" w:cs="Arial"/>
                <w:sz w:val="12"/>
                <w:szCs w:val="12"/>
              </w:rPr>
              <w:t>trento</w:t>
            </w:r>
            <w:proofErr w:type="spellEnd"/>
            <w:r w:rsidRPr="002F58E6">
              <w:rPr>
                <w:rFonts w:asciiTheme="minorHAnsi" w:hAnsiTheme="minorHAnsi" w:cs="Arial"/>
                <w:sz w:val="12"/>
                <w:szCs w:val="12"/>
              </w:rPr>
              <w:t xml:space="preserve"> , clave </w:t>
            </w:r>
            <w:proofErr w:type="spellStart"/>
            <w:r w:rsidRPr="002F58E6">
              <w:rPr>
                <w:rFonts w:asciiTheme="minorHAnsi" w:hAnsiTheme="minorHAnsi" w:cs="Arial"/>
                <w:sz w:val="12"/>
                <w:szCs w:val="12"/>
              </w:rPr>
              <w:t>tx</w:t>
            </w:r>
            <w:proofErr w:type="spellEnd"/>
            <w:r w:rsidRPr="002F58E6">
              <w:rPr>
                <w:rFonts w:asciiTheme="minorHAnsi" w:hAnsiTheme="minorHAnsi" w:cs="Arial"/>
                <w:sz w:val="12"/>
                <w:szCs w:val="12"/>
              </w:rPr>
              <w:t xml:space="preserve"> 106, Impresa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 colores rojo y azul</w:t>
            </w:r>
          </w:p>
        </w:tc>
        <w:tc>
          <w:tcPr>
            <w:tcW w:w="339" w:type="pct"/>
          </w:tcPr>
          <w:p w14:paraId="5815C09D"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558B3D59"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60</w:t>
            </w:r>
          </w:p>
        </w:tc>
        <w:tc>
          <w:tcPr>
            <w:tcW w:w="635" w:type="pct"/>
            <w:vMerge/>
          </w:tcPr>
          <w:p w14:paraId="59BD51E7" w14:textId="77777777" w:rsidR="00F829C3" w:rsidRPr="00AD0BE0" w:rsidRDefault="00F829C3" w:rsidP="00244792">
            <w:pPr>
              <w:jc w:val="center"/>
              <w:rPr>
                <w:rFonts w:asciiTheme="minorHAnsi" w:hAnsiTheme="minorHAnsi" w:cstheme="minorHAnsi"/>
                <w:sz w:val="16"/>
                <w:szCs w:val="16"/>
              </w:rPr>
            </w:pPr>
          </w:p>
        </w:tc>
        <w:tc>
          <w:tcPr>
            <w:tcW w:w="421" w:type="pct"/>
          </w:tcPr>
          <w:p w14:paraId="4EFBEB33" w14:textId="77777777" w:rsidR="00F829C3" w:rsidRDefault="00F829C3" w:rsidP="00244792">
            <w:pPr>
              <w:jc w:val="center"/>
              <w:rPr>
                <w:rFonts w:ascii="Calibri" w:hAnsi="Calibri" w:cs="Calibri"/>
                <w:color w:val="000000"/>
                <w:sz w:val="16"/>
                <w:szCs w:val="16"/>
                <w:lang w:val="en-US" w:eastAsia="en-US"/>
              </w:rPr>
            </w:pPr>
            <w:r>
              <w:rPr>
                <w:rFonts w:ascii="Calibri" w:hAnsi="Calibri" w:cs="Calibri"/>
                <w:color w:val="000000"/>
                <w:sz w:val="16"/>
                <w:szCs w:val="16"/>
              </w:rPr>
              <w:t>$179.50</w:t>
            </w:r>
          </w:p>
        </w:tc>
        <w:tc>
          <w:tcPr>
            <w:tcW w:w="536" w:type="pct"/>
          </w:tcPr>
          <w:p w14:paraId="317AED07"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$10,770.00</w:t>
            </w:r>
          </w:p>
        </w:tc>
      </w:tr>
      <w:tr w:rsidR="00F829C3" w:rsidRPr="00AD0BE0" w14:paraId="50EE6DD7" w14:textId="77777777" w:rsidTr="00C208FA">
        <w:trPr>
          <w:trHeight w:val="56"/>
          <w:jc w:val="center"/>
        </w:trPr>
        <w:tc>
          <w:tcPr>
            <w:tcW w:w="327" w:type="pct"/>
            <w:shd w:val="clear" w:color="auto" w:fill="F2DBDB" w:themeFill="accent2" w:themeFillTint="33"/>
          </w:tcPr>
          <w:p w14:paraId="6B5934D3"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20</w:t>
            </w:r>
          </w:p>
        </w:tc>
        <w:tc>
          <w:tcPr>
            <w:tcW w:w="2367" w:type="pct"/>
          </w:tcPr>
          <w:p w14:paraId="584C78D0" w14:textId="77777777" w:rsidR="00F829C3" w:rsidRPr="002F58E6" w:rsidRDefault="00F829C3" w:rsidP="00244792">
            <w:pPr>
              <w:autoSpaceDE w:val="0"/>
              <w:autoSpaceDN w:val="0"/>
              <w:adjustRightInd w:val="0"/>
              <w:rPr>
                <w:rFonts w:asciiTheme="minorHAnsi" w:hAnsiTheme="minorHAnsi" w:cstheme="minorHAnsi"/>
                <w:sz w:val="12"/>
                <w:szCs w:val="12"/>
                <w:lang w:val="es-MX"/>
              </w:rPr>
            </w:pPr>
            <w:r w:rsidRPr="002F58E6">
              <w:rPr>
                <w:rFonts w:asciiTheme="minorHAnsi" w:hAnsiTheme="minorHAnsi" w:cs="Arial"/>
                <w:sz w:val="12"/>
                <w:szCs w:val="12"/>
              </w:rPr>
              <w:t xml:space="preserve">Mochila modelo </w:t>
            </w:r>
            <w:proofErr w:type="spellStart"/>
            <w:r w:rsidRPr="002F58E6">
              <w:rPr>
                <w:rFonts w:asciiTheme="minorHAnsi" w:hAnsiTheme="minorHAnsi" w:cs="Arial"/>
                <w:sz w:val="12"/>
                <w:szCs w:val="12"/>
              </w:rPr>
              <w:t>origlil</w:t>
            </w:r>
            <w:proofErr w:type="spellEnd"/>
            <w:r w:rsidRPr="002F58E6">
              <w:rPr>
                <w:rFonts w:asciiTheme="minorHAnsi" w:hAnsiTheme="minorHAnsi" w:cs="Arial"/>
                <w:sz w:val="12"/>
                <w:szCs w:val="12"/>
              </w:rPr>
              <w:t xml:space="preserve"> , </w:t>
            </w:r>
            <w:proofErr w:type="spellStart"/>
            <w:r w:rsidRPr="002F58E6">
              <w:rPr>
                <w:rFonts w:asciiTheme="minorHAnsi" w:hAnsiTheme="minorHAnsi" w:cs="Arial"/>
                <w:sz w:val="12"/>
                <w:szCs w:val="12"/>
              </w:rPr>
              <w:t>tx</w:t>
            </w:r>
            <w:proofErr w:type="spellEnd"/>
            <w:r w:rsidRPr="002F58E6">
              <w:rPr>
                <w:rFonts w:asciiTheme="minorHAnsi" w:hAnsiTheme="minorHAnsi" w:cs="Arial"/>
                <w:sz w:val="12"/>
                <w:szCs w:val="12"/>
              </w:rPr>
              <w:t xml:space="preserve"> 179 impresa en </w:t>
            </w:r>
            <w:proofErr w:type="spellStart"/>
            <w:r w:rsidRPr="002F58E6">
              <w:rPr>
                <w:rFonts w:asciiTheme="minorHAnsi" w:hAnsiTheme="minorHAnsi" w:cs="Arial"/>
                <w:sz w:val="12"/>
                <w:szCs w:val="12"/>
              </w:rPr>
              <w:t>serigrafi</w:t>
            </w:r>
            <w:proofErr w:type="spellEnd"/>
            <w:r w:rsidRPr="002F58E6">
              <w:rPr>
                <w:rFonts w:asciiTheme="minorHAnsi" w:hAnsiTheme="minorHAnsi" w:cs="Arial"/>
                <w:sz w:val="12"/>
                <w:szCs w:val="12"/>
              </w:rPr>
              <w:t xml:space="preserve"> 1 tinta color negro</w:t>
            </w:r>
          </w:p>
        </w:tc>
        <w:tc>
          <w:tcPr>
            <w:tcW w:w="339" w:type="pct"/>
          </w:tcPr>
          <w:p w14:paraId="08C3AEA4"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560F6C58"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60</w:t>
            </w:r>
          </w:p>
        </w:tc>
        <w:tc>
          <w:tcPr>
            <w:tcW w:w="635" w:type="pct"/>
            <w:vMerge/>
          </w:tcPr>
          <w:p w14:paraId="28BC5099" w14:textId="77777777" w:rsidR="00F829C3" w:rsidRPr="00AD0BE0" w:rsidRDefault="00F829C3" w:rsidP="00244792">
            <w:pPr>
              <w:jc w:val="center"/>
              <w:rPr>
                <w:rFonts w:asciiTheme="minorHAnsi" w:hAnsiTheme="minorHAnsi" w:cstheme="minorHAnsi"/>
                <w:sz w:val="16"/>
                <w:szCs w:val="16"/>
              </w:rPr>
            </w:pPr>
          </w:p>
        </w:tc>
        <w:tc>
          <w:tcPr>
            <w:tcW w:w="421" w:type="pct"/>
          </w:tcPr>
          <w:p w14:paraId="5B6CD53F"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$242.30</w:t>
            </w:r>
          </w:p>
        </w:tc>
        <w:tc>
          <w:tcPr>
            <w:tcW w:w="536" w:type="pct"/>
          </w:tcPr>
          <w:p w14:paraId="793DBFA7"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$14,538.00</w:t>
            </w:r>
          </w:p>
        </w:tc>
      </w:tr>
      <w:tr w:rsidR="00F829C3" w:rsidRPr="00AD0BE0" w14:paraId="5817D4C5" w14:textId="77777777" w:rsidTr="00C208FA">
        <w:trPr>
          <w:trHeight w:val="56"/>
          <w:jc w:val="center"/>
        </w:trPr>
        <w:tc>
          <w:tcPr>
            <w:tcW w:w="327" w:type="pct"/>
            <w:shd w:val="clear" w:color="auto" w:fill="F2DBDB" w:themeFill="accent2" w:themeFillTint="33"/>
          </w:tcPr>
          <w:p w14:paraId="65F8BAD4"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21</w:t>
            </w:r>
          </w:p>
        </w:tc>
        <w:tc>
          <w:tcPr>
            <w:tcW w:w="2367" w:type="pct"/>
          </w:tcPr>
          <w:p w14:paraId="12243C2C"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Maleta modelo </w:t>
            </w:r>
            <w:proofErr w:type="spellStart"/>
            <w:proofErr w:type="gramStart"/>
            <w:r w:rsidRPr="002F58E6">
              <w:rPr>
                <w:rFonts w:asciiTheme="minorHAnsi" w:hAnsiTheme="minorHAnsi" w:cs="Arial"/>
                <w:sz w:val="12"/>
                <w:szCs w:val="12"/>
              </w:rPr>
              <w:t>parma</w:t>
            </w:r>
            <w:proofErr w:type="spellEnd"/>
            <w:r w:rsidRPr="002F58E6">
              <w:rPr>
                <w:rFonts w:asciiTheme="minorHAnsi" w:hAnsiTheme="minorHAnsi" w:cs="Arial"/>
                <w:sz w:val="12"/>
                <w:szCs w:val="12"/>
              </w:rPr>
              <w:t xml:space="preserve"> ,</w:t>
            </w:r>
            <w:proofErr w:type="gram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tx</w:t>
            </w:r>
            <w:proofErr w:type="spellEnd"/>
            <w:r w:rsidRPr="002F58E6">
              <w:rPr>
                <w:rFonts w:asciiTheme="minorHAnsi" w:hAnsiTheme="minorHAnsi" w:cs="Arial"/>
                <w:sz w:val="12"/>
                <w:szCs w:val="12"/>
              </w:rPr>
              <w:t xml:space="preserve"> 104 impresa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 Azul, rojo y gris</w:t>
            </w:r>
          </w:p>
        </w:tc>
        <w:tc>
          <w:tcPr>
            <w:tcW w:w="339" w:type="pct"/>
          </w:tcPr>
          <w:p w14:paraId="13251FB5"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123E0D51"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30</w:t>
            </w:r>
          </w:p>
        </w:tc>
        <w:tc>
          <w:tcPr>
            <w:tcW w:w="635" w:type="pct"/>
            <w:vMerge/>
          </w:tcPr>
          <w:p w14:paraId="7191967E" w14:textId="77777777" w:rsidR="00F829C3" w:rsidRPr="00AD0BE0" w:rsidRDefault="00F829C3" w:rsidP="00244792">
            <w:pPr>
              <w:jc w:val="center"/>
              <w:rPr>
                <w:rFonts w:asciiTheme="minorHAnsi" w:hAnsiTheme="minorHAnsi" w:cstheme="minorHAnsi"/>
                <w:sz w:val="16"/>
                <w:szCs w:val="16"/>
              </w:rPr>
            </w:pPr>
          </w:p>
        </w:tc>
        <w:tc>
          <w:tcPr>
            <w:tcW w:w="421" w:type="pct"/>
          </w:tcPr>
          <w:p w14:paraId="79475735"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$254.60</w:t>
            </w:r>
          </w:p>
        </w:tc>
        <w:tc>
          <w:tcPr>
            <w:tcW w:w="536" w:type="pct"/>
          </w:tcPr>
          <w:p w14:paraId="40E97AC6"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$7,638.00</w:t>
            </w:r>
          </w:p>
        </w:tc>
      </w:tr>
      <w:tr w:rsidR="00F829C3" w:rsidRPr="00AD0BE0" w14:paraId="5F9D9B56" w14:textId="77777777" w:rsidTr="00C208FA">
        <w:trPr>
          <w:trHeight w:val="56"/>
          <w:jc w:val="center"/>
        </w:trPr>
        <w:tc>
          <w:tcPr>
            <w:tcW w:w="327" w:type="pct"/>
            <w:shd w:val="clear" w:color="auto" w:fill="F2DBDB" w:themeFill="accent2" w:themeFillTint="33"/>
          </w:tcPr>
          <w:p w14:paraId="254A776A"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22</w:t>
            </w:r>
          </w:p>
        </w:tc>
        <w:tc>
          <w:tcPr>
            <w:tcW w:w="2367" w:type="pct"/>
          </w:tcPr>
          <w:p w14:paraId="34D3DBED"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Morral modelo </w:t>
            </w:r>
            <w:proofErr w:type="spellStart"/>
            <w:r w:rsidRPr="002F58E6">
              <w:rPr>
                <w:rFonts w:asciiTheme="minorHAnsi" w:hAnsiTheme="minorHAnsi" w:cs="Arial"/>
                <w:sz w:val="12"/>
                <w:szCs w:val="12"/>
              </w:rPr>
              <w:t>masak</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tx</w:t>
            </w:r>
            <w:proofErr w:type="spellEnd"/>
            <w:r w:rsidRPr="002F58E6">
              <w:rPr>
                <w:rFonts w:asciiTheme="minorHAnsi" w:hAnsiTheme="minorHAnsi" w:cs="Arial"/>
                <w:sz w:val="12"/>
                <w:szCs w:val="12"/>
              </w:rPr>
              <w:t xml:space="preserve"> 184 impreso en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xml:space="preserve"> 1 tinta, azul, rojo y gris</w:t>
            </w:r>
          </w:p>
        </w:tc>
        <w:tc>
          <w:tcPr>
            <w:tcW w:w="339" w:type="pct"/>
          </w:tcPr>
          <w:p w14:paraId="3EA8D256"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6D9A12C4"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100</w:t>
            </w:r>
          </w:p>
        </w:tc>
        <w:tc>
          <w:tcPr>
            <w:tcW w:w="635" w:type="pct"/>
            <w:vMerge/>
          </w:tcPr>
          <w:p w14:paraId="4ACEEE20" w14:textId="77777777" w:rsidR="00F829C3" w:rsidRPr="00AD0BE0" w:rsidRDefault="00F829C3" w:rsidP="00244792">
            <w:pPr>
              <w:jc w:val="center"/>
              <w:rPr>
                <w:rFonts w:asciiTheme="minorHAnsi" w:hAnsiTheme="minorHAnsi" w:cstheme="minorHAnsi"/>
                <w:sz w:val="16"/>
                <w:szCs w:val="16"/>
              </w:rPr>
            </w:pPr>
          </w:p>
        </w:tc>
        <w:tc>
          <w:tcPr>
            <w:tcW w:w="421" w:type="pct"/>
          </w:tcPr>
          <w:p w14:paraId="7F922474"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$51.90</w:t>
            </w:r>
          </w:p>
        </w:tc>
        <w:tc>
          <w:tcPr>
            <w:tcW w:w="536" w:type="pct"/>
          </w:tcPr>
          <w:p w14:paraId="248D6663"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$5,190.00</w:t>
            </w:r>
          </w:p>
        </w:tc>
      </w:tr>
      <w:tr w:rsidR="00F829C3" w:rsidRPr="00AD0BE0" w14:paraId="5018E7D9" w14:textId="77777777" w:rsidTr="00C208FA">
        <w:trPr>
          <w:trHeight w:val="56"/>
          <w:jc w:val="center"/>
        </w:trPr>
        <w:tc>
          <w:tcPr>
            <w:tcW w:w="327" w:type="pct"/>
            <w:shd w:val="clear" w:color="auto" w:fill="F2DBDB" w:themeFill="accent2" w:themeFillTint="33"/>
          </w:tcPr>
          <w:p w14:paraId="3C5D1500"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23</w:t>
            </w:r>
          </w:p>
        </w:tc>
        <w:tc>
          <w:tcPr>
            <w:tcW w:w="2367" w:type="pct"/>
          </w:tcPr>
          <w:p w14:paraId="59FB63E9"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Mochila modelo </w:t>
            </w:r>
            <w:proofErr w:type="spellStart"/>
            <w:r w:rsidRPr="002F58E6">
              <w:rPr>
                <w:rFonts w:asciiTheme="minorHAnsi" w:hAnsiTheme="minorHAnsi" w:cs="Arial"/>
                <w:sz w:val="12"/>
                <w:szCs w:val="12"/>
              </w:rPr>
              <w:t>sarandi</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tx</w:t>
            </w:r>
            <w:proofErr w:type="spellEnd"/>
            <w:r w:rsidRPr="002F58E6">
              <w:rPr>
                <w:rFonts w:asciiTheme="minorHAnsi" w:hAnsiTheme="minorHAnsi" w:cs="Arial"/>
                <w:sz w:val="12"/>
                <w:szCs w:val="12"/>
              </w:rPr>
              <w:t xml:space="preserve"> 049 impreso a 1 tinta, colores azul, rojo y gris</w:t>
            </w:r>
          </w:p>
        </w:tc>
        <w:tc>
          <w:tcPr>
            <w:tcW w:w="339" w:type="pct"/>
          </w:tcPr>
          <w:p w14:paraId="1C34C35B"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2F372824"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60</w:t>
            </w:r>
          </w:p>
        </w:tc>
        <w:tc>
          <w:tcPr>
            <w:tcW w:w="635" w:type="pct"/>
            <w:vMerge/>
          </w:tcPr>
          <w:p w14:paraId="720BBBC0" w14:textId="77777777" w:rsidR="00F829C3" w:rsidRPr="00AD0BE0" w:rsidRDefault="00F829C3" w:rsidP="00244792">
            <w:pPr>
              <w:jc w:val="center"/>
              <w:rPr>
                <w:rFonts w:asciiTheme="minorHAnsi" w:hAnsiTheme="minorHAnsi" w:cstheme="minorHAnsi"/>
                <w:sz w:val="16"/>
                <w:szCs w:val="16"/>
              </w:rPr>
            </w:pPr>
          </w:p>
        </w:tc>
        <w:tc>
          <w:tcPr>
            <w:tcW w:w="421" w:type="pct"/>
          </w:tcPr>
          <w:p w14:paraId="472EAA50"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$199.80</w:t>
            </w:r>
          </w:p>
        </w:tc>
        <w:tc>
          <w:tcPr>
            <w:tcW w:w="536" w:type="pct"/>
          </w:tcPr>
          <w:p w14:paraId="644898C0"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$11,988.00</w:t>
            </w:r>
          </w:p>
        </w:tc>
      </w:tr>
      <w:tr w:rsidR="00F829C3" w:rsidRPr="00AD0BE0" w14:paraId="26CF97FC" w14:textId="77777777" w:rsidTr="00C208FA">
        <w:trPr>
          <w:trHeight w:val="81"/>
          <w:jc w:val="center"/>
        </w:trPr>
        <w:tc>
          <w:tcPr>
            <w:tcW w:w="327" w:type="pct"/>
            <w:shd w:val="clear" w:color="auto" w:fill="D6E3BC" w:themeFill="accent3" w:themeFillTint="66"/>
          </w:tcPr>
          <w:p w14:paraId="66835176"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24</w:t>
            </w:r>
          </w:p>
        </w:tc>
        <w:tc>
          <w:tcPr>
            <w:tcW w:w="2367" w:type="pct"/>
          </w:tcPr>
          <w:p w14:paraId="56D90FB5"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Set de </w:t>
            </w:r>
            <w:proofErr w:type="spellStart"/>
            <w:r w:rsidRPr="002F58E6">
              <w:rPr>
                <w:rFonts w:asciiTheme="minorHAnsi" w:hAnsiTheme="minorHAnsi" w:cs="Arial"/>
                <w:sz w:val="12"/>
                <w:szCs w:val="12"/>
              </w:rPr>
              <w:t>boligrafo</w:t>
            </w:r>
            <w:proofErr w:type="spellEnd"/>
            <w:r w:rsidRPr="002F58E6">
              <w:rPr>
                <w:rFonts w:asciiTheme="minorHAnsi" w:hAnsiTheme="minorHAnsi" w:cs="Arial"/>
                <w:sz w:val="12"/>
                <w:szCs w:val="12"/>
              </w:rPr>
              <w:t xml:space="preserve"> y lapicero </w:t>
            </w:r>
            <w:proofErr w:type="spellStart"/>
            <w:r w:rsidRPr="002F58E6">
              <w:rPr>
                <w:rFonts w:asciiTheme="minorHAnsi" w:hAnsiTheme="minorHAnsi" w:cs="Arial"/>
                <w:sz w:val="12"/>
                <w:szCs w:val="12"/>
              </w:rPr>
              <w:t>mod</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arize</w:t>
            </w:r>
            <w:proofErr w:type="spellEnd"/>
            <w:r w:rsidRPr="002F58E6">
              <w:rPr>
                <w:rFonts w:asciiTheme="minorHAnsi" w:hAnsiTheme="minorHAnsi" w:cs="Arial"/>
                <w:sz w:val="12"/>
                <w:szCs w:val="12"/>
              </w:rPr>
              <w:t xml:space="preserve"> clave </w:t>
            </w:r>
            <w:proofErr w:type="spellStart"/>
            <w:r w:rsidRPr="002F58E6">
              <w:rPr>
                <w:rFonts w:asciiTheme="minorHAnsi" w:hAnsiTheme="minorHAnsi" w:cs="Arial"/>
                <w:sz w:val="12"/>
                <w:szCs w:val="12"/>
              </w:rPr>
              <w:t>est</w:t>
            </w:r>
            <w:proofErr w:type="spellEnd"/>
            <w:r w:rsidRPr="002F58E6">
              <w:rPr>
                <w:rFonts w:asciiTheme="minorHAnsi" w:hAnsiTheme="minorHAnsi" w:cs="Arial"/>
                <w:sz w:val="12"/>
                <w:szCs w:val="12"/>
              </w:rPr>
              <w:t xml:space="preserve"> 050, impreso </w:t>
            </w:r>
            <w:proofErr w:type="spellStart"/>
            <w:r w:rsidRPr="002F58E6">
              <w:rPr>
                <w:rFonts w:asciiTheme="minorHAnsi" w:hAnsiTheme="minorHAnsi" w:cs="Arial"/>
                <w:sz w:val="12"/>
                <w:szCs w:val="12"/>
              </w:rPr>
              <w:t>serigrafia</w:t>
            </w:r>
            <w:proofErr w:type="spellEnd"/>
            <w:r w:rsidRPr="002F58E6">
              <w:rPr>
                <w:rFonts w:asciiTheme="minorHAnsi" w:hAnsiTheme="minorHAnsi" w:cs="Arial"/>
                <w:sz w:val="12"/>
                <w:szCs w:val="12"/>
              </w:rPr>
              <w:t>, colores blanco y plata</w:t>
            </w:r>
          </w:p>
        </w:tc>
        <w:tc>
          <w:tcPr>
            <w:tcW w:w="339" w:type="pct"/>
          </w:tcPr>
          <w:p w14:paraId="603C658C"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0810A10D"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60</w:t>
            </w:r>
          </w:p>
        </w:tc>
        <w:tc>
          <w:tcPr>
            <w:tcW w:w="635" w:type="pct"/>
            <w:vMerge/>
          </w:tcPr>
          <w:p w14:paraId="00FF2680" w14:textId="77777777" w:rsidR="00F829C3" w:rsidRPr="00AD0BE0" w:rsidRDefault="00F829C3" w:rsidP="00244792">
            <w:pPr>
              <w:jc w:val="center"/>
              <w:rPr>
                <w:rFonts w:asciiTheme="minorHAnsi" w:hAnsiTheme="minorHAnsi" w:cstheme="minorHAnsi"/>
                <w:sz w:val="16"/>
                <w:szCs w:val="16"/>
              </w:rPr>
            </w:pPr>
          </w:p>
        </w:tc>
        <w:tc>
          <w:tcPr>
            <w:tcW w:w="421" w:type="pct"/>
          </w:tcPr>
          <w:p w14:paraId="5774A782"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$52.40</w:t>
            </w:r>
          </w:p>
        </w:tc>
        <w:tc>
          <w:tcPr>
            <w:tcW w:w="536" w:type="pct"/>
          </w:tcPr>
          <w:p w14:paraId="314B0A1C"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$3,144.00</w:t>
            </w:r>
          </w:p>
        </w:tc>
      </w:tr>
      <w:tr w:rsidR="00F829C3" w:rsidRPr="00AD0BE0" w14:paraId="72D4D3BF" w14:textId="77777777" w:rsidTr="00C208FA">
        <w:trPr>
          <w:trHeight w:val="56"/>
          <w:jc w:val="center"/>
        </w:trPr>
        <w:tc>
          <w:tcPr>
            <w:tcW w:w="327" w:type="pct"/>
            <w:shd w:val="clear" w:color="auto" w:fill="D6E3BC" w:themeFill="accent3" w:themeFillTint="66"/>
          </w:tcPr>
          <w:p w14:paraId="050660CA"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25</w:t>
            </w:r>
          </w:p>
        </w:tc>
        <w:tc>
          <w:tcPr>
            <w:tcW w:w="2367" w:type="pct"/>
          </w:tcPr>
          <w:p w14:paraId="60BBC85F"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Set de </w:t>
            </w:r>
            <w:proofErr w:type="spellStart"/>
            <w:r w:rsidRPr="002F58E6">
              <w:rPr>
                <w:rFonts w:asciiTheme="minorHAnsi" w:hAnsiTheme="minorHAnsi" w:cs="Arial"/>
                <w:sz w:val="12"/>
                <w:szCs w:val="12"/>
              </w:rPr>
              <w:t>boligrafo</w:t>
            </w:r>
            <w:proofErr w:type="spellEnd"/>
            <w:r w:rsidRPr="002F58E6">
              <w:rPr>
                <w:rFonts w:asciiTheme="minorHAnsi" w:hAnsiTheme="minorHAnsi" w:cs="Arial"/>
                <w:sz w:val="12"/>
                <w:szCs w:val="12"/>
              </w:rPr>
              <w:t xml:space="preserve"> y pluma </w:t>
            </w:r>
            <w:proofErr w:type="spellStart"/>
            <w:r w:rsidRPr="002F58E6">
              <w:rPr>
                <w:rFonts w:asciiTheme="minorHAnsi" w:hAnsiTheme="minorHAnsi" w:cs="Arial"/>
                <w:sz w:val="12"/>
                <w:szCs w:val="12"/>
              </w:rPr>
              <w:t>mod</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fayun</w:t>
            </w:r>
            <w:proofErr w:type="spellEnd"/>
            <w:r w:rsidRPr="002F58E6">
              <w:rPr>
                <w:rFonts w:asciiTheme="minorHAnsi" w:hAnsiTheme="minorHAnsi" w:cs="Arial"/>
                <w:sz w:val="12"/>
                <w:szCs w:val="12"/>
              </w:rPr>
              <w:t xml:space="preserve">, clave </w:t>
            </w:r>
            <w:proofErr w:type="spellStart"/>
            <w:r w:rsidRPr="002F58E6">
              <w:rPr>
                <w:rFonts w:asciiTheme="minorHAnsi" w:hAnsiTheme="minorHAnsi" w:cs="Arial"/>
                <w:sz w:val="12"/>
                <w:szCs w:val="12"/>
              </w:rPr>
              <w:t>est</w:t>
            </w:r>
            <w:proofErr w:type="spellEnd"/>
            <w:r w:rsidRPr="002F58E6">
              <w:rPr>
                <w:rFonts w:asciiTheme="minorHAnsi" w:hAnsiTheme="minorHAnsi" w:cs="Arial"/>
                <w:sz w:val="12"/>
                <w:szCs w:val="12"/>
              </w:rPr>
              <w:t xml:space="preserve"> 090, impreso </w:t>
            </w:r>
            <w:proofErr w:type="spellStart"/>
            <w:r w:rsidRPr="002F58E6">
              <w:rPr>
                <w:rFonts w:asciiTheme="minorHAnsi" w:hAnsiTheme="minorHAnsi" w:cs="Arial"/>
                <w:sz w:val="12"/>
                <w:szCs w:val="12"/>
              </w:rPr>
              <w:t>serigrafia</w:t>
            </w:r>
            <w:proofErr w:type="spellEnd"/>
          </w:p>
        </w:tc>
        <w:tc>
          <w:tcPr>
            <w:tcW w:w="339" w:type="pct"/>
          </w:tcPr>
          <w:p w14:paraId="1F02DE0C"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4C0D3DA9"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60</w:t>
            </w:r>
          </w:p>
        </w:tc>
        <w:tc>
          <w:tcPr>
            <w:tcW w:w="635" w:type="pct"/>
            <w:vMerge/>
          </w:tcPr>
          <w:p w14:paraId="33036B4A" w14:textId="77777777" w:rsidR="00F829C3" w:rsidRPr="00AD0BE0" w:rsidRDefault="00F829C3" w:rsidP="00244792">
            <w:pPr>
              <w:jc w:val="center"/>
              <w:rPr>
                <w:rFonts w:asciiTheme="minorHAnsi" w:hAnsiTheme="minorHAnsi" w:cstheme="minorHAnsi"/>
                <w:sz w:val="16"/>
                <w:szCs w:val="16"/>
              </w:rPr>
            </w:pPr>
          </w:p>
        </w:tc>
        <w:tc>
          <w:tcPr>
            <w:tcW w:w="421" w:type="pct"/>
          </w:tcPr>
          <w:p w14:paraId="2537C921"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$85.90</w:t>
            </w:r>
          </w:p>
        </w:tc>
        <w:tc>
          <w:tcPr>
            <w:tcW w:w="536" w:type="pct"/>
          </w:tcPr>
          <w:p w14:paraId="682BC942"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$5,154.00</w:t>
            </w:r>
          </w:p>
        </w:tc>
      </w:tr>
      <w:tr w:rsidR="00F829C3" w:rsidRPr="00AD0BE0" w14:paraId="35E5802D" w14:textId="77777777" w:rsidTr="00C208FA">
        <w:trPr>
          <w:trHeight w:val="56"/>
          <w:jc w:val="center"/>
        </w:trPr>
        <w:tc>
          <w:tcPr>
            <w:tcW w:w="327" w:type="pct"/>
            <w:shd w:val="clear" w:color="auto" w:fill="D6E3BC" w:themeFill="accent3" w:themeFillTint="66"/>
          </w:tcPr>
          <w:p w14:paraId="69CC405E"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26</w:t>
            </w:r>
          </w:p>
        </w:tc>
        <w:tc>
          <w:tcPr>
            <w:tcW w:w="2367" w:type="pct"/>
          </w:tcPr>
          <w:p w14:paraId="5BCE4B43" w14:textId="77777777" w:rsidR="00F829C3" w:rsidRPr="002F58E6" w:rsidRDefault="00F829C3" w:rsidP="00244792">
            <w:pPr>
              <w:autoSpaceDE w:val="0"/>
              <w:autoSpaceDN w:val="0"/>
              <w:adjustRightInd w:val="0"/>
              <w:jc w:val="both"/>
              <w:rPr>
                <w:rFonts w:asciiTheme="minorHAnsi" w:hAnsiTheme="minorHAnsi" w:cs="Arial"/>
                <w:sz w:val="12"/>
                <w:szCs w:val="12"/>
              </w:rPr>
            </w:pPr>
            <w:proofErr w:type="spellStart"/>
            <w:r w:rsidRPr="002F58E6">
              <w:rPr>
                <w:rFonts w:asciiTheme="minorHAnsi" w:hAnsiTheme="minorHAnsi" w:cs="Arial"/>
                <w:sz w:val="12"/>
                <w:szCs w:val="12"/>
              </w:rPr>
              <w:t>Bolifrago</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metalico</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mod</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seny</w:t>
            </w:r>
            <w:proofErr w:type="spellEnd"/>
            <w:r w:rsidRPr="002F58E6">
              <w:rPr>
                <w:rFonts w:asciiTheme="minorHAnsi" w:hAnsiTheme="minorHAnsi" w:cs="Arial"/>
                <w:sz w:val="12"/>
                <w:szCs w:val="12"/>
              </w:rPr>
              <w:t xml:space="preserve"> clave sh2610, grabado </w:t>
            </w:r>
            <w:proofErr w:type="spellStart"/>
            <w:r w:rsidRPr="002F58E6">
              <w:rPr>
                <w:rFonts w:asciiTheme="minorHAnsi" w:hAnsiTheme="minorHAnsi" w:cs="Arial"/>
                <w:sz w:val="12"/>
                <w:szCs w:val="12"/>
              </w:rPr>
              <w:t>lasser</w:t>
            </w:r>
            <w:proofErr w:type="spellEnd"/>
          </w:p>
        </w:tc>
        <w:tc>
          <w:tcPr>
            <w:tcW w:w="339" w:type="pct"/>
          </w:tcPr>
          <w:p w14:paraId="142A1F83"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2F0793B9"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50</w:t>
            </w:r>
          </w:p>
        </w:tc>
        <w:tc>
          <w:tcPr>
            <w:tcW w:w="635" w:type="pct"/>
            <w:vMerge/>
          </w:tcPr>
          <w:p w14:paraId="50BADD59" w14:textId="77777777" w:rsidR="00F829C3" w:rsidRPr="00AD0BE0" w:rsidRDefault="00F829C3" w:rsidP="00244792">
            <w:pPr>
              <w:jc w:val="center"/>
              <w:rPr>
                <w:rFonts w:asciiTheme="minorHAnsi" w:hAnsiTheme="minorHAnsi" w:cstheme="minorHAnsi"/>
                <w:sz w:val="16"/>
                <w:szCs w:val="16"/>
              </w:rPr>
            </w:pPr>
          </w:p>
        </w:tc>
        <w:tc>
          <w:tcPr>
            <w:tcW w:w="421" w:type="pct"/>
          </w:tcPr>
          <w:p w14:paraId="2BCA8191"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$100.91</w:t>
            </w:r>
          </w:p>
        </w:tc>
        <w:tc>
          <w:tcPr>
            <w:tcW w:w="536" w:type="pct"/>
          </w:tcPr>
          <w:p w14:paraId="12D9502D"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$5,045.50</w:t>
            </w:r>
          </w:p>
        </w:tc>
      </w:tr>
      <w:tr w:rsidR="00F829C3" w:rsidRPr="00AD0BE0" w14:paraId="104AB2B9" w14:textId="77777777" w:rsidTr="00C208FA">
        <w:trPr>
          <w:trHeight w:val="56"/>
          <w:jc w:val="center"/>
        </w:trPr>
        <w:tc>
          <w:tcPr>
            <w:tcW w:w="327" w:type="pct"/>
            <w:shd w:val="clear" w:color="auto" w:fill="D6E3BC" w:themeFill="accent3" w:themeFillTint="66"/>
          </w:tcPr>
          <w:p w14:paraId="4073102B"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27</w:t>
            </w:r>
          </w:p>
        </w:tc>
        <w:tc>
          <w:tcPr>
            <w:tcW w:w="2367" w:type="pct"/>
          </w:tcPr>
          <w:p w14:paraId="194028F3" w14:textId="77777777" w:rsidR="00F829C3" w:rsidRPr="002F58E6" w:rsidRDefault="00F829C3" w:rsidP="00244792">
            <w:pPr>
              <w:autoSpaceDE w:val="0"/>
              <w:autoSpaceDN w:val="0"/>
              <w:adjustRightInd w:val="0"/>
              <w:jc w:val="both"/>
              <w:rPr>
                <w:rFonts w:asciiTheme="minorHAnsi" w:hAnsiTheme="minorHAnsi" w:cs="Arial"/>
                <w:sz w:val="12"/>
                <w:szCs w:val="12"/>
              </w:rPr>
            </w:pPr>
            <w:proofErr w:type="spellStart"/>
            <w:r w:rsidRPr="002F58E6">
              <w:rPr>
                <w:rFonts w:asciiTheme="minorHAnsi" w:hAnsiTheme="minorHAnsi" w:cs="Arial"/>
                <w:sz w:val="12"/>
                <w:szCs w:val="12"/>
              </w:rPr>
              <w:t>Boligrafo</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metalico</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beker</w:t>
            </w:r>
            <w:proofErr w:type="spellEnd"/>
            <w:r w:rsidRPr="002F58E6">
              <w:rPr>
                <w:rFonts w:asciiTheme="minorHAnsi" w:hAnsiTheme="minorHAnsi" w:cs="Arial"/>
                <w:sz w:val="12"/>
                <w:szCs w:val="12"/>
              </w:rPr>
              <w:t xml:space="preserve"> clave </w:t>
            </w:r>
            <w:proofErr w:type="spellStart"/>
            <w:r w:rsidRPr="002F58E6">
              <w:rPr>
                <w:rFonts w:asciiTheme="minorHAnsi" w:hAnsiTheme="minorHAnsi" w:cs="Arial"/>
                <w:sz w:val="12"/>
                <w:szCs w:val="12"/>
              </w:rPr>
              <w:t>sh</w:t>
            </w:r>
            <w:proofErr w:type="spellEnd"/>
            <w:r w:rsidRPr="002F58E6">
              <w:rPr>
                <w:rFonts w:asciiTheme="minorHAnsi" w:hAnsiTheme="minorHAnsi" w:cs="Arial"/>
                <w:sz w:val="12"/>
                <w:szCs w:val="12"/>
              </w:rPr>
              <w:t xml:space="preserve"> 5500 , grabado </w:t>
            </w:r>
            <w:proofErr w:type="spellStart"/>
            <w:r w:rsidRPr="002F58E6">
              <w:rPr>
                <w:rFonts w:asciiTheme="minorHAnsi" w:hAnsiTheme="minorHAnsi" w:cs="Arial"/>
                <w:sz w:val="12"/>
                <w:szCs w:val="12"/>
              </w:rPr>
              <w:t>lasser</w:t>
            </w:r>
            <w:proofErr w:type="spellEnd"/>
          </w:p>
        </w:tc>
        <w:tc>
          <w:tcPr>
            <w:tcW w:w="339" w:type="pct"/>
          </w:tcPr>
          <w:p w14:paraId="4D6FB843"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51FCAED7"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50</w:t>
            </w:r>
          </w:p>
        </w:tc>
        <w:tc>
          <w:tcPr>
            <w:tcW w:w="635" w:type="pct"/>
            <w:vMerge/>
          </w:tcPr>
          <w:p w14:paraId="65CC5967" w14:textId="77777777" w:rsidR="00F829C3" w:rsidRPr="00AD0BE0" w:rsidRDefault="00F829C3" w:rsidP="00244792">
            <w:pPr>
              <w:jc w:val="center"/>
              <w:rPr>
                <w:rFonts w:asciiTheme="minorHAnsi" w:hAnsiTheme="minorHAnsi" w:cstheme="minorHAnsi"/>
                <w:sz w:val="16"/>
                <w:szCs w:val="16"/>
              </w:rPr>
            </w:pPr>
          </w:p>
        </w:tc>
        <w:tc>
          <w:tcPr>
            <w:tcW w:w="421" w:type="pct"/>
          </w:tcPr>
          <w:p w14:paraId="6B8EA273"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$87.50</w:t>
            </w:r>
          </w:p>
        </w:tc>
        <w:tc>
          <w:tcPr>
            <w:tcW w:w="536" w:type="pct"/>
          </w:tcPr>
          <w:p w14:paraId="59FB1468"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$4,375.00</w:t>
            </w:r>
          </w:p>
        </w:tc>
      </w:tr>
      <w:tr w:rsidR="00F829C3" w:rsidRPr="00AD0BE0" w14:paraId="43801DD9" w14:textId="77777777" w:rsidTr="00F829C3">
        <w:trPr>
          <w:trHeight w:val="56"/>
          <w:jc w:val="center"/>
        </w:trPr>
        <w:tc>
          <w:tcPr>
            <w:tcW w:w="327" w:type="pct"/>
            <w:shd w:val="clear" w:color="auto" w:fill="auto"/>
          </w:tcPr>
          <w:p w14:paraId="1CB72DFD" w14:textId="77777777" w:rsidR="00F829C3" w:rsidRPr="002F58E6" w:rsidRDefault="00F829C3" w:rsidP="00F829C3">
            <w:pPr>
              <w:jc w:val="center"/>
              <w:rPr>
                <w:rFonts w:asciiTheme="minorHAnsi" w:hAnsiTheme="minorHAnsi" w:cstheme="minorHAnsi"/>
                <w:sz w:val="12"/>
                <w:szCs w:val="12"/>
              </w:rPr>
            </w:pPr>
            <w:r w:rsidRPr="002F58E6">
              <w:rPr>
                <w:rFonts w:asciiTheme="minorHAnsi" w:hAnsiTheme="minorHAnsi" w:cstheme="minorHAnsi"/>
                <w:sz w:val="12"/>
                <w:szCs w:val="12"/>
              </w:rPr>
              <w:t>28</w:t>
            </w:r>
          </w:p>
        </w:tc>
        <w:tc>
          <w:tcPr>
            <w:tcW w:w="2367" w:type="pct"/>
          </w:tcPr>
          <w:p w14:paraId="3A6C0107" w14:textId="77777777" w:rsidR="00F829C3" w:rsidRPr="002F58E6" w:rsidRDefault="00F829C3" w:rsidP="00F829C3">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Llavero </w:t>
            </w:r>
            <w:proofErr w:type="spellStart"/>
            <w:r w:rsidRPr="002F58E6">
              <w:rPr>
                <w:rFonts w:asciiTheme="minorHAnsi" w:hAnsiTheme="minorHAnsi" w:cs="Arial"/>
                <w:sz w:val="12"/>
                <w:szCs w:val="12"/>
              </w:rPr>
              <w:t>mod</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brisbane</w:t>
            </w:r>
            <w:proofErr w:type="spellEnd"/>
            <w:r w:rsidRPr="002F58E6">
              <w:rPr>
                <w:rFonts w:asciiTheme="minorHAnsi" w:hAnsiTheme="minorHAnsi" w:cs="Arial"/>
                <w:sz w:val="12"/>
                <w:szCs w:val="12"/>
              </w:rPr>
              <w:t xml:space="preserve"> clave m63273, grabado en </w:t>
            </w:r>
            <w:proofErr w:type="spellStart"/>
            <w:r w:rsidRPr="002F58E6">
              <w:rPr>
                <w:rFonts w:asciiTheme="minorHAnsi" w:hAnsiTheme="minorHAnsi" w:cs="Arial"/>
                <w:sz w:val="12"/>
                <w:szCs w:val="12"/>
              </w:rPr>
              <w:t>lasser</w:t>
            </w:r>
            <w:proofErr w:type="spellEnd"/>
          </w:p>
        </w:tc>
        <w:tc>
          <w:tcPr>
            <w:tcW w:w="339" w:type="pct"/>
          </w:tcPr>
          <w:p w14:paraId="5C703345" w14:textId="77777777" w:rsidR="00F829C3" w:rsidRPr="002F58E6" w:rsidRDefault="00F829C3" w:rsidP="00F829C3">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576BD414" w14:textId="77777777" w:rsidR="00F829C3" w:rsidRPr="002F58E6" w:rsidRDefault="00F829C3" w:rsidP="00F829C3">
            <w:pPr>
              <w:jc w:val="center"/>
              <w:rPr>
                <w:rFonts w:asciiTheme="minorHAnsi" w:hAnsiTheme="minorHAnsi" w:cstheme="minorHAnsi"/>
                <w:sz w:val="12"/>
                <w:szCs w:val="12"/>
              </w:rPr>
            </w:pPr>
            <w:r w:rsidRPr="002F58E6">
              <w:rPr>
                <w:rFonts w:asciiTheme="minorHAnsi" w:hAnsiTheme="minorHAnsi" w:cstheme="minorHAnsi"/>
                <w:sz w:val="12"/>
                <w:szCs w:val="12"/>
              </w:rPr>
              <w:t>60</w:t>
            </w:r>
          </w:p>
        </w:tc>
        <w:tc>
          <w:tcPr>
            <w:tcW w:w="635" w:type="pct"/>
          </w:tcPr>
          <w:p w14:paraId="5EB3E053" w14:textId="272D16CC" w:rsidR="00F829C3" w:rsidRPr="00AD0BE0" w:rsidRDefault="00F829C3" w:rsidP="00F829C3">
            <w:pPr>
              <w:jc w:val="center"/>
              <w:rPr>
                <w:rFonts w:asciiTheme="minorHAnsi" w:hAnsiTheme="minorHAnsi" w:cstheme="minorHAnsi"/>
                <w:sz w:val="16"/>
                <w:szCs w:val="16"/>
              </w:rPr>
            </w:pPr>
            <w:r w:rsidRPr="00F829C3">
              <w:rPr>
                <w:rFonts w:asciiTheme="minorHAnsi" w:hAnsiTheme="minorHAnsi" w:cstheme="minorHAnsi"/>
                <w:sz w:val="16"/>
                <w:szCs w:val="16"/>
              </w:rPr>
              <w:t>EDWINSOURS TOVAR</w:t>
            </w:r>
          </w:p>
        </w:tc>
        <w:tc>
          <w:tcPr>
            <w:tcW w:w="421" w:type="pct"/>
          </w:tcPr>
          <w:p w14:paraId="35B1C0EC" w14:textId="2E2BBD04" w:rsidR="00F829C3" w:rsidRPr="00AD0BE0" w:rsidRDefault="00F829C3" w:rsidP="00F829C3">
            <w:pPr>
              <w:jc w:val="center"/>
              <w:rPr>
                <w:rFonts w:asciiTheme="minorHAnsi" w:hAnsiTheme="minorHAnsi" w:cstheme="minorHAnsi"/>
                <w:sz w:val="16"/>
                <w:szCs w:val="16"/>
              </w:rPr>
            </w:pPr>
            <w:r>
              <w:rPr>
                <w:rFonts w:ascii="Calibri" w:hAnsi="Calibri" w:cs="Calibri"/>
                <w:color w:val="000000"/>
                <w:sz w:val="16"/>
                <w:szCs w:val="16"/>
              </w:rPr>
              <w:t>$54.90</w:t>
            </w:r>
          </w:p>
        </w:tc>
        <w:tc>
          <w:tcPr>
            <w:tcW w:w="536" w:type="pct"/>
          </w:tcPr>
          <w:p w14:paraId="7F42DF5E" w14:textId="5EFF11BA" w:rsidR="00F829C3" w:rsidRPr="00AD0BE0" w:rsidRDefault="00F829C3" w:rsidP="00F829C3">
            <w:pPr>
              <w:jc w:val="center"/>
              <w:rPr>
                <w:rFonts w:asciiTheme="minorHAnsi" w:hAnsiTheme="minorHAnsi" w:cstheme="minorHAnsi"/>
                <w:sz w:val="16"/>
                <w:szCs w:val="16"/>
              </w:rPr>
            </w:pPr>
            <w:r>
              <w:rPr>
                <w:rFonts w:ascii="Calibri" w:hAnsi="Calibri" w:cs="Calibri"/>
                <w:color w:val="000000"/>
                <w:sz w:val="16"/>
                <w:szCs w:val="16"/>
              </w:rPr>
              <w:t>$3,294.00</w:t>
            </w:r>
          </w:p>
        </w:tc>
      </w:tr>
      <w:tr w:rsidR="00F829C3" w:rsidRPr="00AD0BE0" w14:paraId="34BF11A7" w14:textId="77777777" w:rsidTr="00F829C3">
        <w:trPr>
          <w:trHeight w:val="56"/>
          <w:jc w:val="center"/>
        </w:trPr>
        <w:tc>
          <w:tcPr>
            <w:tcW w:w="327" w:type="pct"/>
            <w:shd w:val="clear" w:color="auto" w:fill="auto"/>
          </w:tcPr>
          <w:p w14:paraId="2505DBAF"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29</w:t>
            </w:r>
          </w:p>
        </w:tc>
        <w:tc>
          <w:tcPr>
            <w:tcW w:w="2367" w:type="pct"/>
          </w:tcPr>
          <w:p w14:paraId="6CC997D9"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 Reloj  de escritorio modelo </w:t>
            </w:r>
            <w:proofErr w:type="spellStart"/>
            <w:r w:rsidRPr="002F58E6">
              <w:rPr>
                <w:rFonts w:asciiTheme="minorHAnsi" w:hAnsiTheme="minorHAnsi" w:cs="Arial"/>
                <w:sz w:val="12"/>
                <w:szCs w:val="12"/>
              </w:rPr>
              <w:t>temps</w:t>
            </w:r>
            <w:proofErr w:type="spellEnd"/>
            <w:r w:rsidRPr="002F58E6">
              <w:rPr>
                <w:rFonts w:asciiTheme="minorHAnsi" w:hAnsiTheme="minorHAnsi" w:cs="Arial"/>
                <w:sz w:val="12"/>
                <w:szCs w:val="12"/>
              </w:rPr>
              <w:t xml:space="preserve"> clave </w:t>
            </w:r>
            <w:proofErr w:type="spellStart"/>
            <w:r w:rsidRPr="002F58E6">
              <w:rPr>
                <w:rFonts w:asciiTheme="minorHAnsi" w:hAnsiTheme="minorHAnsi" w:cs="Arial"/>
                <w:sz w:val="12"/>
                <w:szCs w:val="12"/>
              </w:rPr>
              <w:t>mk</w:t>
            </w:r>
            <w:proofErr w:type="spellEnd"/>
            <w:r w:rsidRPr="002F58E6">
              <w:rPr>
                <w:rFonts w:asciiTheme="minorHAnsi" w:hAnsiTheme="minorHAnsi" w:cs="Arial"/>
                <w:sz w:val="12"/>
                <w:szCs w:val="12"/>
              </w:rPr>
              <w:t xml:space="preserve"> 015, grabado en </w:t>
            </w:r>
            <w:proofErr w:type="spellStart"/>
            <w:r w:rsidRPr="002F58E6">
              <w:rPr>
                <w:rFonts w:asciiTheme="minorHAnsi" w:hAnsiTheme="minorHAnsi" w:cs="Arial"/>
                <w:sz w:val="12"/>
                <w:szCs w:val="12"/>
              </w:rPr>
              <w:t>lasser</w:t>
            </w:r>
            <w:proofErr w:type="spellEnd"/>
            <w:r w:rsidRPr="002F58E6">
              <w:rPr>
                <w:rFonts w:asciiTheme="minorHAnsi" w:hAnsiTheme="minorHAnsi" w:cs="Arial"/>
                <w:sz w:val="12"/>
                <w:szCs w:val="12"/>
              </w:rPr>
              <w:t xml:space="preserve"> </w:t>
            </w:r>
          </w:p>
        </w:tc>
        <w:tc>
          <w:tcPr>
            <w:tcW w:w="339" w:type="pct"/>
          </w:tcPr>
          <w:p w14:paraId="0CD3406B"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1F5B0198"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30</w:t>
            </w:r>
          </w:p>
        </w:tc>
        <w:tc>
          <w:tcPr>
            <w:tcW w:w="635" w:type="pct"/>
            <w:vMerge w:val="restart"/>
          </w:tcPr>
          <w:p w14:paraId="0158EAF5" w14:textId="77777777" w:rsidR="00F829C3" w:rsidRPr="00AD0BE0" w:rsidRDefault="00F829C3" w:rsidP="00244792">
            <w:pPr>
              <w:jc w:val="center"/>
              <w:rPr>
                <w:rFonts w:asciiTheme="minorHAnsi" w:hAnsiTheme="minorHAnsi" w:cstheme="minorHAnsi"/>
                <w:sz w:val="16"/>
                <w:szCs w:val="16"/>
              </w:rPr>
            </w:pPr>
            <w:r w:rsidRPr="00072258">
              <w:rPr>
                <w:rFonts w:asciiTheme="minorHAnsi" w:hAnsiTheme="minorHAnsi" w:cstheme="minorHAnsi"/>
                <w:sz w:val="16"/>
                <w:szCs w:val="16"/>
              </w:rPr>
              <w:t>URIEL AVELINO HERNANDEZ JIMENEZ</w:t>
            </w:r>
          </w:p>
        </w:tc>
        <w:tc>
          <w:tcPr>
            <w:tcW w:w="421" w:type="pct"/>
          </w:tcPr>
          <w:p w14:paraId="4B3A5819" w14:textId="77777777" w:rsidR="00F829C3" w:rsidRDefault="00F829C3" w:rsidP="00244792">
            <w:pPr>
              <w:jc w:val="center"/>
              <w:rPr>
                <w:rFonts w:ascii="Calibri" w:hAnsi="Calibri" w:cs="Calibri"/>
                <w:color w:val="000000"/>
                <w:sz w:val="16"/>
                <w:szCs w:val="16"/>
                <w:lang w:val="en-US" w:eastAsia="en-US"/>
              </w:rPr>
            </w:pPr>
            <w:r>
              <w:rPr>
                <w:rFonts w:ascii="Calibri" w:hAnsi="Calibri" w:cs="Calibri"/>
                <w:color w:val="000000"/>
                <w:sz w:val="16"/>
                <w:szCs w:val="16"/>
              </w:rPr>
              <w:t>$144.50</w:t>
            </w:r>
          </w:p>
        </w:tc>
        <w:tc>
          <w:tcPr>
            <w:tcW w:w="536" w:type="pct"/>
          </w:tcPr>
          <w:p w14:paraId="18529F89"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$4,335.00</w:t>
            </w:r>
          </w:p>
        </w:tc>
      </w:tr>
      <w:tr w:rsidR="00F829C3" w:rsidRPr="00AD0BE0" w14:paraId="722A0717" w14:textId="77777777" w:rsidTr="00C208FA">
        <w:trPr>
          <w:trHeight w:val="56"/>
          <w:jc w:val="center"/>
        </w:trPr>
        <w:tc>
          <w:tcPr>
            <w:tcW w:w="327" w:type="pct"/>
            <w:shd w:val="clear" w:color="auto" w:fill="D6E3BC" w:themeFill="accent3" w:themeFillTint="66"/>
          </w:tcPr>
          <w:p w14:paraId="21150711"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31</w:t>
            </w:r>
          </w:p>
        </w:tc>
        <w:tc>
          <w:tcPr>
            <w:tcW w:w="2367" w:type="pct"/>
          </w:tcPr>
          <w:p w14:paraId="3EBCD105"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Set de </w:t>
            </w:r>
            <w:proofErr w:type="spellStart"/>
            <w:r w:rsidRPr="002F58E6">
              <w:rPr>
                <w:rFonts w:asciiTheme="minorHAnsi" w:hAnsiTheme="minorHAnsi" w:cs="Arial"/>
                <w:sz w:val="12"/>
                <w:szCs w:val="12"/>
              </w:rPr>
              <w:t>boligrafos</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glam</w:t>
            </w:r>
            <w:proofErr w:type="spellEnd"/>
            <w:r w:rsidRPr="002F58E6">
              <w:rPr>
                <w:rFonts w:asciiTheme="minorHAnsi" w:hAnsiTheme="minorHAnsi" w:cs="Arial"/>
                <w:sz w:val="12"/>
                <w:szCs w:val="12"/>
              </w:rPr>
              <w:t xml:space="preserve"> </w:t>
            </w:r>
            <w:proofErr w:type="spellStart"/>
            <w:r w:rsidRPr="002F58E6">
              <w:rPr>
                <w:rFonts w:asciiTheme="minorHAnsi" w:hAnsiTheme="minorHAnsi" w:cs="Arial"/>
                <w:sz w:val="12"/>
                <w:szCs w:val="12"/>
              </w:rPr>
              <w:t>est</w:t>
            </w:r>
            <w:proofErr w:type="spellEnd"/>
            <w:r w:rsidRPr="002F58E6">
              <w:rPr>
                <w:rFonts w:asciiTheme="minorHAnsi" w:hAnsiTheme="minorHAnsi" w:cs="Arial"/>
                <w:sz w:val="12"/>
                <w:szCs w:val="12"/>
              </w:rPr>
              <w:t xml:space="preserve"> 055 impreso 1 tinta</w:t>
            </w:r>
          </w:p>
        </w:tc>
        <w:tc>
          <w:tcPr>
            <w:tcW w:w="339" w:type="pct"/>
          </w:tcPr>
          <w:p w14:paraId="6CAB8F58"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0CA71DB4"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50</w:t>
            </w:r>
          </w:p>
        </w:tc>
        <w:tc>
          <w:tcPr>
            <w:tcW w:w="635" w:type="pct"/>
            <w:vMerge/>
          </w:tcPr>
          <w:p w14:paraId="022B4A40" w14:textId="77777777" w:rsidR="00F829C3" w:rsidRPr="00AD0BE0" w:rsidRDefault="00F829C3" w:rsidP="00244792">
            <w:pPr>
              <w:jc w:val="center"/>
              <w:rPr>
                <w:rFonts w:asciiTheme="minorHAnsi" w:hAnsiTheme="minorHAnsi" w:cstheme="minorHAnsi"/>
                <w:sz w:val="16"/>
                <w:szCs w:val="16"/>
              </w:rPr>
            </w:pPr>
          </w:p>
        </w:tc>
        <w:tc>
          <w:tcPr>
            <w:tcW w:w="421" w:type="pct"/>
          </w:tcPr>
          <w:p w14:paraId="51CC3425" w14:textId="77777777" w:rsidR="00F829C3" w:rsidRDefault="00F829C3" w:rsidP="00244792">
            <w:pPr>
              <w:jc w:val="center"/>
              <w:rPr>
                <w:rFonts w:ascii="Calibri" w:hAnsi="Calibri" w:cs="Calibri"/>
                <w:color w:val="000000"/>
                <w:sz w:val="16"/>
                <w:szCs w:val="16"/>
                <w:lang w:val="en-US" w:eastAsia="en-US"/>
              </w:rPr>
            </w:pPr>
            <w:r>
              <w:rPr>
                <w:rFonts w:ascii="Calibri" w:hAnsi="Calibri" w:cs="Calibri"/>
                <w:color w:val="000000"/>
                <w:sz w:val="16"/>
                <w:szCs w:val="16"/>
              </w:rPr>
              <w:t>$27.40</w:t>
            </w:r>
          </w:p>
        </w:tc>
        <w:tc>
          <w:tcPr>
            <w:tcW w:w="536" w:type="pct"/>
          </w:tcPr>
          <w:p w14:paraId="21F94072"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$1,370.00</w:t>
            </w:r>
          </w:p>
        </w:tc>
      </w:tr>
      <w:tr w:rsidR="00F829C3" w:rsidRPr="00AD0BE0" w14:paraId="12B2B0FB" w14:textId="77777777" w:rsidTr="00F829C3">
        <w:trPr>
          <w:trHeight w:val="93"/>
          <w:jc w:val="center"/>
        </w:trPr>
        <w:tc>
          <w:tcPr>
            <w:tcW w:w="327" w:type="pct"/>
            <w:shd w:val="clear" w:color="auto" w:fill="auto"/>
          </w:tcPr>
          <w:p w14:paraId="515EE79A"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32</w:t>
            </w:r>
          </w:p>
        </w:tc>
        <w:tc>
          <w:tcPr>
            <w:tcW w:w="2367" w:type="pct"/>
          </w:tcPr>
          <w:p w14:paraId="40E7EEAA"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Memoria </w:t>
            </w:r>
            <w:proofErr w:type="spellStart"/>
            <w:r w:rsidRPr="002F58E6">
              <w:rPr>
                <w:rFonts w:asciiTheme="minorHAnsi" w:hAnsiTheme="minorHAnsi" w:cs="Arial"/>
                <w:sz w:val="12"/>
                <w:szCs w:val="12"/>
              </w:rPr>
              <w:t>usb</w:t>
            </w:r>
            <w:proofErr w:type="spellEnd"/>
            <w:r w:rsidRPr="002F58E6">
              <w:rPr>
                <w:rFonts w:asciiTheme="minorHAnsi" w:hAnsiTheme="minorHAnsi" w:cs="Arial"/>
                <w:sz w:val="12"/>
                <w:szCs w:val="12"/>
              </w:rPr>
              <w:t xml:space="preserve"> modelo cristal clave </w:t>
            </w:r>
            <w:proofErr w:type="spellStart"/>
            <w:r w:rsidRPr="002F58E6">
              <w:rPr>
                <w:rFonts w:asciiTheme="minorHAnsi" w:hAnsiTheme="minorHAnsi" w:cs="Arial"/>
                <w:sz w:val="12"/>
                <w:szCs w:val="12"/>
              </w:rPr>
              <w:t>cr</w:t>
            </w:r>
            <w:proofErr w:type="spellEnd"/>
            <w:r w:rsidRPr="002F58E6">
              <w:rPr>
                <w:rFonts w:asciiTheme="minorHAnsi" w:hAnsiTheme="minorHAnsi" w:cs="Arial"/>
                <w:sz w:val="12"/>
                <w:szCs w:val="12"/>
              </w:rPr>
              <w:t xml:space="preserve"> 7 con capacidad de 32 </w:t>
            </w:r>
            <w:proofErr w:type="spellStart"/>
            <w:r w:rsidRPr="002F58E6">
              <w:rPr>
                <w:rFonts w:asciiTheme="minorHAnsi" w:hAnsiTheme="minorHAnsi" w:cs="Arial"/>
                <w:sz w:val="12"/>
                <w:szCs w:val="12"/>
              </w:rPr>
              <w:t>gb</w:t>
            </w:r>
            <w:proofErr w:type="spellEnd"/>
            <w:r w:rsidRPr="002F58E6">
              <w:rPr>
                <w:rFonts w:asciiTheme="minorHAnsi" w:hAnsiTheme="minorHAnsi" w:cs="Arial"/>
                <w:sz w:val="12"/>
                <w:szCs w:val="12"/>
              </w:rPr>
              <w:t xml:space="preserve"> grabada en </w:t>
            </w:r>
            <w:proofErr w:type="spellStart"/>
            <w:r w:rsidRPr="002F58E6">
              <w:rPr>
                <w:rFonts w:asciiTheme="minorHAnsi" w:hAnsiTheme="minorHAnsi" w:cs="Arial"/>
                <w:sz w:val="12"/>
                <w:szCs w:val="12"/>
              </w:rPr>
              <w:t>lasser</w:t>
            </w:r>
            <w:proofErr w:type="spellEnd"/>
          </w:p>
        </w:tc>
        <w:tc>
          <w:tcPr>
            <w:tcW w:w="339" w:type="pct"/>
          </w:tcPr>
          <w:p w14:paraId="1CBBC2EE"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tcPr>
          <w:p w14:paraId="6A31EFC3"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300</w:t>
            </w:r>
          </w:p>
        </w:tc>
        <w:tc>
          <w:tcPr>
            <w:tcW w:w="635" w:type="pct"/>
            <w:vMerge/>
          </w:tcPr>
          <w:p w14:paraId="18C7FABD" w14:textId="77777777" w:rsidR="00F829C3" w:rsidRPr="00AD0BE0" w:rsidRDefault="00F829C3" w:rsidP="00244792">
            <w:pPr>
              <w:jc w:val="center"/>
              <w:rPr>
                <w:rFonts w:asciiTheme="minorHAnsi" w:hAnsiTheme="minorHAnsi" w:cstheme="minorHAnsi"/>
                <w:sz w:val="16"/>
                <w:szCs w:val="16"/>
              </w:rPr>
            </w:pPr>
          </w:p>
        </w:tc>
        <w:tc>
          <w:tcPr>
            <w:tcW w:w="421" w:type="pct"/>
          </w:tcPr>
          <w:p w14:paraId="4AEAD18B" w14:textId="77777777" w:rsidR="00F829C3" w:rsidRDefault="00F829C3" w:rsidP="00244792">
            <w:pPr>
              <w:jc w:val="center"/>
              <w:rPr>
                <w:rFonts w:ascii="Calibri" w:hAnsi="Calibri" w:cs="Calibri"/>
                <w:color w:val="000000"/>
                <w:sz w:val="16"/>
                <w:szCs w:val="16"/>
                <w:lang w:val="en-US" w:eastAsia="en-US"/>
              </w:rPr>
            </w:pPr>
            <w:r>
              <w:rPr>
                <w:rFonts w:ascii="Calibri" w:hAnsi="Calibri" w:cs="Calibri"/>
                <w:color w:val="000000"/>
                <w:sz w:val="16"/>
                <w:szCs w:val="16"/>
              </w:rPr>
              <w:t>$131.90</w:t>
            </w:r>
          </w:p>
        </w:tc>
        <w:tc>
          <w:tcPr>
            <w:tcW w:w="536" w:type="pct"/>
          </w:tcPr>
          <w:p w14:paraId="2D7593C5" w14:textId="77777777" w:rsidR="00F829C3" w:rsidRDefault="00F829C3" w:rsidP="00244792">
            <w:pPr>
              <w:jc w:val="center"/>
              <w:rPr>
                <w:rFonts w:ascii="Calibri" w:hAnsi="Calibri" w:cs="Calibri"/>
                <w:color w:val="000000"/>
                <w:sz w:val="16"/>
                <w:szCs w:val="16"/>
              </w:rPr>
            </w:pPr>
            <w:r>
              <w:rPr>
                <w:rFonts w:ascii="Calibri" w:hAnsi="Calibri" w:cs="Calibri"/>
                <w:color w:val="000000"/>
                <w:sz w:val="16"/>
                <w:szCs w:val="16"/>
              </w:rPr>
              <w:t>$39,570.00</w:t>
            </w:r>
          </w:p>
        </w:tc>
      </w:tr>
      <w:tr w:rsidR="00F829C3" w:rsidRPr="00AD0BE0" w14:paraId="36A28C6E" w14:textId="77777777" w:rsidTr="00F829C3">
        <w:trPr>
          <w:trHeight w:val="56"/>
          <w:jc w:val="center"/>
        </w:trPr>
        <w:tc>
          <w:tcPr>
            <w:tcW w:w="327" w:type="pct"/>
            <w:shd w:val="clear" w:color="auto" w:fill="BFBFBF" w:themeFill="background1" w:themeFillShade="BF"/>
          </w:tcPr>
          <w:p w14:paraId="6C3C3A70"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33</w:t>
            </w:r>
          </w:p>
        </w:tc>
        <w:tc>
          <w:tcPr>
            <w:tcW w:w="2367" w:type="pct"/>
            <w:shd w:val="clear" w:color="auto" w:fill="BFBFBF" w:themeFill="background1" w:themeFillShade="BF"/>
          </w:tcPr>
          <w:p w14:paraId="5D9ACFCD"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Llavero de  </w:t>
            </w:r>
            <w:proofErr w:type="spellStart"/>
            <w:r w:rsidRPr="002F58E6">
              <w:rPr>
                <w:rFonts w:asciiTheme="minorHAnsi" w:hAnsiTheme="minorHAnsi" w:cs="Arial"/>
                <w:sz w:val="12"/>
                <w:szCs w:val="12"/>
              </w:rPr>
              <w:t>pvc</w:t>
            </w:r>
            <w:proofErr w:type="spellEnd"/>
            <w:r w:rsidRPr="002F58E6">
              <w:rPr>
                <w:rFonts w:asciiTheme="minorHAnsi" w:hAnsiTheme="minorHAnsi" w:cs="Arial"/>
                <w:sz w:val="12"/>
                <w:szCs w:val="12"/>
              </w:rPr>
              <w:t xml:space="preserve"> en 3d personalizado con forma de pollito, (incluir imagen con características en su propuesta)</w:t>
            </w:r>
            <w:r>
              <w:rPr>
                <w:rFonts w:asciiTheme="minorHAnsi" w:hAnsiTheme="minorHAnsi" w:cs="Arial"/>
                <w:sz w:val="12"/>
                <w:szCs w:val="12"/>
              </w:rPr>
              <w:t>.</w:t>
            </w:r>
          </w:p>
        </w:tc>
        <w:tc>
          <w:tcPr>
            <w:tcW w:w="339" w:type="pct"/>
            <w:shd w:val="clear" w:color="auto" w:fill="BFBFBF" w:themeFill="background1" w:themeFillShade="BF"/>
          </w:tcPr>
          <w:p w14:paraId="1722C1B8"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shd w:val="clear" w:color="auto" w:fill="BFBFBF" w:themeFill="background1" w:themeFillShade="BF"/>
          </w:tcPr>
          <w:p w14:paraId="2B6E65F2"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300</w:t>
            </w:r>
          </w:p>
        </w:tc>
        <w:tc>
          <w:tcPr>
            <w:tcW w:w="1592" w:type="pct"/>
            <w:gridSpan w:val="3"/>
            <w:vMerge w:val="restart"/>
            <w:shd w:val="clear" w:color="auto" w:fill="BFBFBF" w:themeFill="background1" w:themeFillShade="BF"/>
            <w:vAlign w:val="center"/>
          </w:tcPr>
          <w:p w14:paraId="4549ADEF" w14:textId="77777777" w:rsidR="00F829C3" w:rsidRPr="00AD0BE0" w:rsidRDefault="00F829C3" w:rsidP="00244792">
            <w:pPr>
              <w:jc w:val="center"/>
              <w:rPr>
                <w:rFonts w:asciiTheme="minorHAnsi" w:hAnsiTheme="minorHAnsi" w:cstheme="minorHAnsi"/>
                <w:sz w:val="16"/>
                <w:szCs w:val="16"/>
              </w:rPr>
            </w:pPr>
            <w:r>
              <w:rPr>
                <w:rFonts w:asciiTheme="minorHAnsi" w:hAnsiTheme="minorHAnsi" w:cstheme="minorHAnsi"/>
                <w:sz w:val="16"/>
                <w:szCs w:val="16"/>
              </w:rPr>
              <w:t>Desierta</w:t>
            </w:r>
          </w:p>
        </w:tc>
      </w:tr>
      <w:tr w:rsidR="00F829C3" w:rsidRPr="00AD0BE0" w14:paraId="2C79D5EC" w14:textId="77777777" w:rsidTr="00F829C3">
        <w:trPr>
          <w:trHeight w:val="56"/>
          <w:jc w:val="center"/>
        </w:trPr>
        <w:tc>
          <w:tcPr>
            <w:tcW w:w="327" w:type="pct"/>
            <w:shd w:val="clear" w:color="auto" w:fill="BFBFBF" w:themeFill="background1" w:themeFillShade="BF"/>
          </w:tcPr>
          <w:p w14:paraId="14F2334D"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34</w:t>
            </w:r>
          </w:p>
        </w:tc>
        <w:tc>
          <w:tcPr>
            <w:tcW w:w="2367" w:type="pct"/>
            <w:shd w:val="clear" w:color="auto" w:fill="BFBFBF" w:themeFill="background1" w:themeFillShade="BF"/>
          </w:tcPr>
          <w:p w14:paraId="2AA6D48F"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Memoria </w:t>
            </w:r>
            <w:proofErr w:type="spellStart"/>
            <w:r w:rsidRPr="002F58E6">
              <w:rPr>
                <w:rFonts w:asciiTheme="minorHAnsi" w:hAnsiTheme="minorHAnsi" w:cs="Arial"/>
                <w:sz w:val="12"/>
                <w:szCs w:val="12"/>
              </w:rPr>
              <w:t>usb</w:t>
            </w:r>
            <w:proofErr w:type="spellEnd"/>
            <w:r w:rsidRPr="002F58E6">
              <w:rPr>
                <w:rFonts w:asciiTheme="minorHAnsi" w:hAnsiTheme="minorHAnsi" w:cs="Arial"/>
                <w:sz w:val="12"/>
                <w:szCs w:val="12"/>
              </w:rPr>
              <w:t xml:space="preserve"> de </w:t>
            </w:r>
            <w:proofErr w:type="spellStart"/>
            <w:r w:rsidRPr="002F58E6">
              <w:rPr>
                <w:rFonts w:asciiTheme="minorHAnsi" w:hAnsiTheme="minorHAnsi" w:cs="Arial"/>
                <w:sz w:val="12"/>
                <w:szCs w:val="12"/>
              </w:rPr>
              <w:t>pvc</w:t>
            </w:r>
            <w:proofErr w:type="spellEnd"/>
            <w:r w:rsidRPr="002F58E6">
              <w:rPr>
                <w:rFonts w:asciiTheme="minorHAnsi" w:hAnsiTheme="minorHAnsi" w:cs="Arial"/>
                <w:sz w:val="12"/>
                <w:szCs w:val="12"/>
              </w:rPr>
              <w:t xml:space="preserve"> en 2d personalizado logo gallo </w:t>
            </w:r>
            <w:proofErr w:type="spellStart"/>
            <w:r w:rsidRPr="002F58E6">
              <w:rPr>
                <w:rFonts w:asciiTheme="minorHAnsi" w:hAnsiTheme="minorHAnsi" w:cs="Arial"/>
                <w:sz w:val="12"/>
                <w:szCs w:val="12"/>
              </w:rPr>
              <w:t>uaa</w:t>
            </w:r>
            <w:proofErr w:type="spellEnd"/>
            <w:r w:rsidRPr="002F58E6">
              <w:rPr>
                <w:rFonts w:asciiTheme="minorHAnsi" w:hAnsiTheme="minorHAnsi" w:cs="Arial"/>
                <w:sz w:val="12"/>
                <w:szCs w:val="12"/>
              </w:rPr>
              <w:t xml:space="preserve"> con capacidad de 32 </w:t>
            </w:r>
            <w:proofErr w:type="spellStart"/>
            <w:r w:rsidRPr="002F58E6">
              <w:rPr>
                <w:rFonts w:asciiTheme="minorHAnsi" w:hAnsiTheme="minorHAnsi" w:cs="Arial"/>
                <w:sz w:val="12"/>
                <w:szCs w:val="12"/>
              </w:rPr>
              <w:t>gb</w:t>
            </w:r>
            <w:proofErr w:type="spellEnd"/>
            <w:r w:rsidRPr="002F58E6">
              <w:rPr>
                <w:rFonts w:asciiTheme="minorHAnsi" w:hAnsiTheme="minorHAnsi" w:cs="Arial"/>
                <w:sz w:val="12"/>
                <w:szCs w:val="12"/>
              </w:rPr>
              <w:t>.</w:t>
            </w:r>
          </w:p>
        </w:tc>
        <w:tc>
          <w:tcPr>
            <w:tcW w:w="339" w:type="pct"/>
            <w:shd w:val="clear" w:color="auto" w:fill="BFBFBF" w:themeFill="background1" w:themeFillShade="BF"/>
          </w:tcPr>
          <w:p w14:paraId="5D3545A5"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shd w:val="clear" w:color="auto" w:fill="BFBFBF" w:themeFill="background1" w:themeFillShade="BF"/>
          </w:tcPr>
          <w:p w14:paraId="5FBDA0A8"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300</w:t>
            </w:r>
          </w:p>
        </w:tc>
        <w:tc>
          <w:tcPr>
            <w:tcW w:w="1592" w:type="pct"/>
            <w:gridSpan w:val="3"/>
            <w:vMerge/>
            <w:shd w:val="clear" w:color="auto" w:fill="BFBFBF" w:themeFill="background1" w:themeFillShade="BF"/>
          </w:tcPr>
          <w:p w14:paraId="08C94572" w14:textId="77777777" w:rsidR="00F829C3" w:rsidRPr="00AD0BE0" w:rsidRDefault="00F829C3" w:rsidP="00244792">
            <w:pPr>
              <w:jc w:val="center"/>
              <w:rPr>
                <w:rFonts w:asciiTheme="minorHAnsi" w:hAnsiTheme="minorHAnsi" w:cstheme="minorHAnsi"/>
                <w:sz w:val="16"/>
                <w:szCs w:val="16"/>
              </w:rPr>
            </w:pPr>
          </w:p>
        </w:tc>
      </w:tr>
      <w:tr w:rsidR="00F829C3" w:rsidRPr="00AD0BE0" w14:paraId="6CF08710" w14:textId="77777777" w:rsidTr="00F829C3">
        <w:trPr>
          <w:trHeight w:val="485"/>
          <w:jc w:val="center"/>
        </w:trPr>
        <w:tc>
          <w:tcPr>
            <w:tcW w:w="327" w:type="pct"/>
            <w:shd w:val="clear" w:color="auto" w:fill="BFBFBF" w:themeFill="background1" w:themeFillShade="BF"/>
          </w:tcPr>
          <w:p w14:paraId="5910785A"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35</w:t>
            </w:r>
          </w:p>
        </w:tc>
        <w:tc>
          <w:tcPr>
            <w:tcW w:w="2367" w:type="pct"/>
            <w:shd w:val="clear" w:color="auto" w:fill="BFBFBF" w:themeFill="background1" w:themeFillShade="BF"/>
          </w:tcPr>
          <w:p w14:paraId="67E608AF" w14:textId="77777777" w:rsidR="00F829C3" w:rsidRPr="002F58E6" w:rsidRDefault="00F829C3" w:rsidP="00244792">
            <w:pPr>
              <w:autoSpaceDE w:val="0"/>
              <w:autoSpaceDN w:val="0"/>
              <w:adjustRightInd w:val="0"/>
              <w:jc w:val="both"/>
              <w:rPr>
                <w:rFonts w:asciiTheme="minorHAnsi" w:hAnsiTheme="minorHAnsi" w:cs="Arial"/>
                <w:sz w:val="12"/>
                <w:szCs w:val="12"/>
              </w:rPr>
            </w:pPr>
            <w:r w:rsidRPr="002F58E6">
              <w:rPr>
                <w:rFonts w:asciiTheme="minorHAnsi" w:hAnsiTheme="minorHAnsi" w:cs="Arial"/>
                <w:sz w:val="12"/>
                <w:szCs w:val="12"/>
              </w:rPr>
              <w:t xml:space="preserve">Parasol de material </w:t>
            </w:r>
            <w:proofErr w:type="spellStart"/>
            <w:r w:rsidRPr="002F58E6">
              <w:rPr>
                <w:rFonts w:asciiTheme="minorHAnsi" w:hAnsiTheme="minorHAnsi" w:cs="Arial"/>
                <w:sz w:val="12"/>
                <w:szCs w:val="12"/>
              </w:rPr>
              <w:t>tivek</w:t>
            </w:r>
            <w:proofErr w:type="spellEnd"/>
            <w:r w:rsidRPr="002F58E6">
              <w:rPr>
                <w:rFonts w:asciiTheme="minorHAnsi" w:hAnsiTheme="minorHAnsi" w:cs="Arial"/>
                <w:sz w:val="12"/>
                <w:szCs w:val="12"/>
              </w:rPr>
              <w:t xml:space="preserve"> liviano y duradero, </w:t>
            </w:r>
            <w:proofErr w:type="spellStart"/>
            <w:r w:rsidRPr="002F58E6">
              <w:rPr>
                <w:rFonts w:asciiTheme="minorHAnsi" w:hAnsiTheme="minorHAnsi" w:cs="Arial"/>
                <w:bCs/>
                <w:sz w:val="12"/>
                <w:szCs w:val="12"/>
              </w:rPr>
              <w:t>tyvek</w:t>
            </w:r>
            <w:proofErr w:type="spellEnd"/>
            <w:r w:rsidRPr="002F58E6">
              <w:rPr>
                <w:rFonts w:asciiTheme="minorHAnsi" w:hAnsiTheme="minorHAnsi" w:cs="Arial"/>
                <w:sz w:val="12"/>
                <w:szCs w:val="12"/>
              </w:rPr>
              <w:t> ® es respirable a la vez que resistente al agua, a la abrasión,  plegable y portátil para parabrisas delantero de coche, medidas 149*69 cm/70 cm en color blanco, impresión a 1 tinta.</w:t>
            </w:r>
          </w:p>
        </w:tc>
        <w:tc>
          <w:tcPr>
            <w:tcW w:w="339" w:type="pct"/>
            <w:shd w:val="clear" w:color="auto" w:fill="BFBFBF" w:themeFill="background1" w:themeFillShade="BF"/>
          </w:tcPr>
          <w:p w14:paraId="7EE8024E"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Pieza</w:t>
            </w:r>
          </w:p>
        </w:tc>
        <w:tc>
          <w:tcPr>
            <w:tcW w:w="376" w:type="pct"/>
            <w:shd w:val="clear" w:color="auto" w:fill="BFBFBF" w:themeFill="background1" w:themeFillShade="BF"/>
          </w:tcPr>
          <w:p w14:paraId="25AD5749" w14:textId="77777777" w:rsidR="00F829C3" w:rsidRPr="002F58E6" w:rsidRDefault="00F829C3" w:rsidP="00244792">
            <w:pPr>
              <w:jc w:val="center"/>
              <w:rPr>
                <w:rFonts w:asciiTheme="minorHAnsi" w:hAnsiTheme="minorHAnsi" w:cstheme="minorHAnsi"/>
                <w:sz w:val="12"/>
                <w:szCs w:val="12"/>
              </w:rPr>
            </w:pPr>
            <w:r w:rsidRPr="002F58E6">
              <w:rPr>
                <w:rFonts w:asciiTheme="minorHAnsi" w:hAnsiTheme="minorHAnsi" w:cstheme="minorHAnsi"/>
                <w:sz w:val="12"/>
                <w:szCs w:val="12"/>
              </w:rPr>
              <w:t>250</w:t>
            </w:r>
          </w:p>
        </w:tc>
        <w:tc>
          <w:tcPr>
            <w:tcW w:w="1592" w:type="pct"/>
            <w:gridSpan w:val="3"/>
            <w:vMerge/>
            <w:shd w:val="clear" w:color="auto" w:fill="BFBFBF" w:themeFill="background1" w:themeFillShade="BF"/>
          </w:tcPr>
          <w:p w14:paraId="05FA4332" w14:textId="77777777" w:rsidR="00F829C3" w:rsidRPr="00AD0BE0" w:rsidRDefault="00F829C3" w:rsidP="00244792">
            <w:pPr>
              <w:jc w:val="center"/>
              <w:rPr>
                <w:rFonts w:asciiTheme="minorHAnsi" w:hAnsiTheme="minorHAnsi" w:cstheme="minorHAnsi"/>
                <w:sz w:val="16"/>
                <w:szCs w:val="16"/>
              </w:rPr>
            </w:pPr>
          </w:p>
        </w:tc>
      </w:tr>
    </w:tbl>
    <w:p w14:paraId="42AC3094" w14:textId="723A8616" w:rsidR="00F829C3" w:rsidRDefault="00F829C3" w:rsidP="008B1B29">
      <w:pPr>
        <w:pStyle w:val="Sangradetextonormal"/>
        <w:ind w:left="0"/>
        <w:jc w:val="both"/>
        <w:rPr>
          <w:rFonts w:ascii="Arial" w:hAnsi="Arial" w:cs="Arial"/>
          <w:sz w:val="18"/>
          <w:szCs w:val="18"/>
        </w:rPr>
      </w:pPr>
    </w:p>
    <w:p w14:paraId="4A36F267" w14:textId="034A6202" w:rsidR="00F829C3" w:rsidRDefault="00F829C3" w:rsidP="008B1B29">
      <w:pPr>
        <w:pStyle w:val="Sangradetextonormal"/>
        <w:ind w:left="0"/>
        <w:jc w:val="both"/>
        <w:rPr>
          <w:rFonts w:ascii="Arial" w:hAnsi="Arial" w:cs="Arial"/>
          <w:sz w:val="18"/>
          <w:szCs w:val="18"/>
        </w:rPr>
      </w:pPr>
    </w:p>
    <w:p w14:paraId="579EA7D7" w14:textId="1FCD7296" w:rsidR="00F829C3" w:rsidRDefault="00F829C3" w:rsidP="008B1B29">
      <w:pPr>
        <w:pStyle w:val="Sangradetextonormal"/>
        <w:ind w:left="0"/>
        <w:jc w:val="both"/>
        <w:rPr>
          <w:rFonts w:ascii="Arial" w:hAnsi="Arial" w:cs="Arial"/>
          <w:sz w:val="18"/>
          <w:szCs w:val="18"/>
        </w:rPr>
      </w:pPr>
    </w:p>
    <w:p w14:paraId="27B1A17C" w14:textId="095BD4A1" w:rsidR="00F829C3" w:rsidRDefault="00F829C3" w:rsidP="008B1B29">
      <w:pPr>
        <w:pStyle w:val="Sangradetextonormal"/>
        <w:ind w:left="0"/>
        <w:jc w:val="both"/>
        <w:rPr>
          <w:rFonts w:ascii="Arial" w:hAnsi="Arial" w:cs="Arial"/>
          <w:sz w:val="18"/>
          <w:szCs w:val="18"/>
        </w:rPr>
      </w:pPr>
    </w:p>
    <w:p w14:paraId="0D62633A" w14:textId="6FF1D17D" w:rsidR="007F43C8" w:rsidRPr="00712A7E" w:rsidRDefault="007F43C8" w:rsidP="007F43C8">
      <w:pPr>
        <w:jc w:val="both"/>
        <w:rPr>
          <w:rFonts w:ascii="Arial" w:hAnsi="Arial" w:cs="Arial"/>
          <w:sz w:val="18"/>
          <w:szCs w:val="18"/>
        </w:rPr>
      </w:pPr>
      <w:r w:rsidRPr="00712A7E">
        <w:rPr>
          <w:rFonts w:ascii="Arial" w:hAnsi="Arial" w:cs="Arial"/>
          <w:sz w:val="18"/>
          <w:szCs w:val="18"/>
        </w:rPr>
        <w:lastRenderedPageBreak/>
        <w:t>-------------------------------------------------------------------------------------------------------------------------------------------------</w:t>
      </w:r>
    </w:p>
    <w:p w14:paraId="12854FA3" w14:textId="3AA94527" w:rsidR="007F43C8" w:rsidRPr="00712A7E" w:rsidRDefault="007F43C8" w:rsidP="007F43C8">
      <w:pPr>
        <w:jc w:val="both"/>
        <w:rPr>
          <w:rFonts w:ascii="Arial" w:hAnsi="Arial" w:cs="Arial"/>
          <w:sz w:val="18"/>
          <w:szCs w:val="18"/>
        </w:rPr>
      </w:pPr>
      <w:r w:rsidRPr="00712A7E">
        <w:rPr>
          <w:rFonts w:ascii="Arial" w:hAnsi="Arial" w:cs="Arial"/>
          <w:sz w:val="18"/>
          <w:szCs w:val="18"/>
        </w:rPr>
        <w:t xml:space="preserve">Por considerar que su propuesta </w:t>
      </w:r>
      <w:r w:rsidR="00DE40D6">
        <w:rPr>
          <w:rFonts w:ascii="Arial" w:hAnsi="Arial" w:cs="Arial"/>
          <w:sz w:val="18"/>
          <w:szCs w:val="18"/>
        </w:rPr>
        <w:t>es</w:t>
      </w:r>
      <w:r w:rsidRPr="00712A7E">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w:t>
      </w:r>
      <w:r w:rsidR="00015F40" w:rsidRPr="00712A7E">
        <w:rPr>
          <w:rFonts w:ascii="Arial" w:hAnsi="Arial" w:cs="Arial"/>
          <w:sz w:val="18"/>
          <w:szCs w:val="18"/>
        </w:rPr>
        <w:t>n</w:t>
      </w:r>
      <w:r w:rsidRPr="00712A7E">
        <w:rPr>
          <w:rFonts w:ascii="Arial" w:hAnsi="Arial" w:cs="Arial"/>
          <w:sz w:val="18"/>
          <w:szCs w:val="18"/>
        </w:rPr>
        <w:t xml:space="preserve"> satisfactoriamente el cumplimiento de sus obligaciones, además de corresponder por partida</w:t>
      </w:r>
      <w:r w:rsidR="00DE40D6">
        <w:rPr>
          <w:rFonts w:ascii="Arial" w:hAnsi="Arial" w:cs="Arial"/>
          <w:sz w:val="18"/>
          <w:szCs w:val="18"/>
        </w:rPr>
        <w:t>, a</w:t>
      </w:r>
      <w:r w:rsidRPr="00712A7E">
        <w:rPr>
          <w:rFonts w:ascii="Arial" w:hAnsi="Arial" w:cs="Arial"/>
          <w:sz w:val="18"/>
          <w:szCs w:val="18"/>
        </w:rPr>
        <w:t>l precio más bajo y conveniente de la propuesta solvente, para la Universidad, con fundamento en los artículos 39 y 45 de la Ley, así como en el numeral X, de las bases de esta Licitación.-------</w:t>
      </w:r>
      <w:r w:rsidR="00DE40D6">
        <w:rPr>
          <w:rFonts w:ascii="Arial" w:hAnsi="Arial" w:cs="Arial"/>
          <w:sz w:val="18"/>
          <w:szCs w:val="18"/>
        </w:rPr>
        <w:t>--------------------------</w:t>
      </w:r>
    </w:p>
    <w:p w14:paraId="1F4CD019" w14:textId="42084432" w:rsidR="007F43C8" w:rsidRDefault="007F43C8" w:rsidP="007F43C8">
      <w:pPr>
        <w:jc w:val="both"/>
        <w:rPr>
          <w:rFonts w:ascii="Arial" w:hAnsi="Arial" w:cs="Arial"/>
          <w:sz w:val="18"/>
          <w:szCs w:val="18"/>
        </w:rPr>
      </w:pPr>
      <w:r w:rsidRPr="00712A7E">
        <w:rPr>
          <w:rFonts w:ascii="Arial" w:hAnsi="Arial" w:cs="Arial"/>
          <w:sz w:val="18"/>
          <w:szCs w:val="18"/>
        </w:rPr>
        <w:t>---------------------------------------------------------------------------------------------------------------------------------------------------</w:t>
      </w:r>
    </w:p>
    <w:p w14:paraId="4FE7DB1A" w14:textId="139C4CD3" w:rsidR="00C165D6" w:rsidRPr="00D5468C" w:rsidRDefault="00C165D6" w:rsidP="00C165D6">
      <w:pPr>
        <w:jc w:val="both"/>
        <w:rPr>
          <w:rFonts w:ascii="Arial" w:hAnsi="Arial" w:cs="Arial"/>
          <w:sz w:val="18"/>
          <w:szCs w:val="18"/>
        </w:rPr>
      </w:pPr>
      <w:r w:rsidRPr="00D5468C">
        <w:rPr>
          <w:rFonts w:ascii="Arial" w:hAnsi="Arial" w:cs="Arial"/>
          <w:sz w:val="18"/>
          <w:szCs w:val="18"/>
        </w:rPr>
        <w:t>---------------------------------------------------------------------------------------------------------------------------------</w:t>
      </w:r>
      <w:r w:rsidR="004F2BEE">
        <w:rPr>
          <w:rFonts w:ascii="Arial" w:hAnsi="Arial" w:cs="Arial"/>
          <w:sz w:val="18"/>
          <w:szCs w:val="18"/>
        </w:rPr>
        <w:t>-</w:t>
      </w:r>
      <w:r w:rsidRPr="00D5468C">
        <w:rPr>
          <w:rFonts w:ascii="Arial" w:hAnsi="Arial" w:cs="Arial"/>
          <w:sz w:val="18"/>
          <w:szCs w:val="18"/>
        </w:rPr>
        <w:t>-----------------</w:t>
      </w:r>
    </w:p>
    <w:p w14:paraId="0CCD6298" w14:textId="4B09EC94" w:rsidR="00C165D6" w:rsidRPr="00D5468C" w:rsidRDefault="00C165D6" w:rsidP="00C165D6">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Pr>
          <w:rFonts w:ascii="Arial" w:hAnsi="Arial" w:cs="Arial"/>
          <w:bCs/>
          <w:sz w:val="18"/>
          <w:szCs w:val="18"/>
        </w:rPr>
        <w:t>el</w:t>
      </w:r>
      <w:r w:rsidRPr="00D5468C">
        <w:rPr>
          <w:rFonts w:ascii="Arial" w:hAnsi="Arial" w:cs="Arial"/>
          <w:bCs/>
          <w:sz w:val="18"/>
          <w:szCs w:val="18"/>
        </w:rPr>
        <w:t xml:space="preserve"> oficio </w:t>
      </w:r>
      <w:r w:rsidR="00F829C3" w:rsidRPr="00F829C3">
        <w:rPr>
          <w:rFonts w:ascii="Arial" w:hAnsi="Arial" w:cs="Arial"/>
          <w:b/>
          <w:sz w:val="18"/>
          <w:szCs w:val="18"/>
        </w:rPr>
        <w:t>DGF/DPAF-352/2023</w:t>
      </w:r>
      <w:r w:rsidR="00F829C3">
        <w:rPr>
          <w:rFonts w:ascii="Arial" w:hAnsi="Arial" w:cs="Arial"/>
          <w:b/>
          <w:sz w:val="18"/>
          <w:szCs w:val="18"/>
        </w:rPr>
        <w:t>,</w:t>
      </w:r>
      <w:r w:rsidR="00F829C3" w:rsidRPr="00F829C3">
        <w:rPr>
          <w:rFonts w:ascii="Arial" w:hAnsi="Arial" w:cs="Arial"/>
          <w:b/>
          <w:sz w:val="18"/>
          <w:szCs w:val="18"/>
        </w:rPr>
        <w:t xml:space="preserve"> DGF/DPAF-356/2023</w:t>
      </w:r>
      <w:r w:rsidRPr="00395037">
        <w:rPr>
          <w:rFonts w:ascii="Arial" w:hAnsi="Arial" w:cs="Arial"/>
          <w:b/>
          <w:sz w:val="18"/>
          <w:szCs w:val="18"/>
        </w:rPr>
        <w:t>.</w:t>
      </w:r>
      <w:r w:rsidRPr="00D5468C">
        <w:rPr>
          <w:rFonts w:ascii="Arial" w:hAnsi="Arial" w:cs="Arial"/>
          <w:sz w:val="18"/>
          <w:szCs w:val="18"/>
        </w:rPr>
        <w:t>---------</w:t>
      </w:r>
      <w:r>
        <w:rPr>
          <w:rFonts w:ascii="Arial" w:hAnsi="Arial" w:cs="Arial"/>
          <w:sz w:val="18"/>
          <w:szCs w:val="18"/>
        </w:rPr>
        <w:t>-----------------------------------------------------------------</w:t>
      </w:r>
      <w:r w:rsidR="003B7F86">
        <w:rPr>
          <w:rFonts w:ascii="Arial" w:hAnsi="Arial" w:cs="Arial"/>
          <w:sz w:val="18"/>
          <w:szCs w:val="18"/>
        </w:rPr>
        <w:t>---------------------------------------------------------------------------------------------------</w:t>
      </w:r>
      <w:r w:rsidR="00F829C3">
        <w:rPr>
          <w:rFonts w:ascii="Arial" w:hAnsi="Arial" w:cs="Arial"/>
          <w:sz w:val="18"/>
          <w:szCs w:val="18"/>
        </w:rPr>
        <w:t>--------------------</w:t>
      </w:r>
      <w:r w:rsidR="003B7F86">
        <w:rPr>
          <w:rFonts w:ascii="Arial" w:hAnsi="Arial" w:cs="Arial"/>
          <w:sz w:val="18"/>
          <w:szCs w:val="18"/>
        </w:rPr>
        <w:t>------------------------------</w:t>
      </w:r>
    </w:p>
    <w:p w14:paraId="3E4C1525" w14:textId="77777777" w:rsidR="00C165D6" w:rsidRPr="0056447E" w:rsidRDefault="00C165D6" w:rsidP="00C165D6">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7D40190" w14:textId="286C8EA1" w:rsidR="00C165D6" w:rsidRPr="00D76ACB" w:rsidRDefault="00C165D6" w:rsidP="00C165D6">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prestación de 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F93D15">
        <w:rPr>
          <w:rFonts w:ascii="Arial" w:hAnsi="Arial" w:cs="Arial"/>
          <w:bCs/>
          <w:sz w:val="14"/>
          <w:szCs w:val="14"/>
          <w:lang w:val="es-MX"/>
        </w:rPr>
        <w:t xml:space="preserve">día </w:t>
      </w:r>
      <w:r w:rsidR="00D2002D">
        <w:rPr>
          <w:rFonts w:ascii="Arial" w:hAnsi="Arial" w:cs="Arial"/>
          <w:b/>
          <w:bCs/>
          <w:color w:val="000000"/>
          <w:sz w:val="14"/>
          <w:szCs w:val="14"/>
          <w:lang w:val="es-MX"/>
        </w:rPr>
        <w:t>08</w:t>
      </w:r>
      <w:r w:rsidRPr="00F93D15">
        <w:rPr>
          <w:rFonts w:ascii="Arial" w:hAnsi="Arial" w:cs="Arial"/>
          <w:b/>
          <w:bCs/>
          <w:color w:val="000000"/>
          <w:sz w:val="14"/>
          <w:szCs w:val="14"/>
          <w:lang w:val="es-MX"/>
        </w:rPr>
        <w:t xml:space="preserve"> de </w:t>
      </w:r>
      <w:r w:rsidR="00191E21">
        <w:rPr>
          <w:rFonts w:ascii="Arial" w:hAnsi="Arial" w:cs="Arial"/>
          <w:b/>
          <w:bCs/>
          <w:color w:val="000000"/>
          <w:sz w:val="14"/>
          <w:szCs w:val="14"/>
          <w:lang w:val="es-MX"/>
        </w:rPr>
        <w:t>diciembre</w:t>
      </w:r>
      <w:r w:rsidRPr="00F93D15">
        <w:rPr>
          <w:rFonts w:ascii="Arial" w:hAnsi="Arial" w:cs="Arial"/>
          <w:b/>
          <w:bCs/>
          <w:color w:val="000000"/>
          <w:sz w:val="14"/>
          <w:szCs w:val="14"/>
          <w:lang w:val="es-MX"/>
        </w:rPr>
        <w:t xml:space="preserve"> de 2023 </w:t>
      </w:r>
      <w:r w:rsidRPr="00F93D15">
        <w:rPr>
          <w:rFonts w:ascii="Arial" w:hAnsi="Arial" w:cs="Arial"/>
          <w:bCs/>
          <w:sz w:val="14"/>
          <w:szCs w:val="14"/>
          <w:lang w:val="es-MX"/>
        </w:rPr>
        <w:t>en el</w:t>
      </w:r>
      <w:r w:rsidRPr="001452F6">
        <w:rPr>
          <w:rFonts w:ascii="Arial" w:hAnsi="Arial" w:cs="Arial"/>
          <w:bCs/>
          <w:sz w:val="14"/>
          <w:szCs w:val="14"/>
          <w:lang w:val="es-MX"/>
        </w:rPr>
        <w:t xml:space="preserve">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6B4CB1F9" w14:textId="463C9431" w:rsidR="00C165D6" w:rsidRPr="0056447E" w:rsidRDefault="00C165D6" w:rsidP="00C165D6">
      <w:pPr>
        <w:jc w:val="both"/>
        <w:rPr>
          <w:rFonts w:ascii="Arial" w:hAnsi="Arial" w:cs="Arial"/>
          <w:bCs/>
          <w:sz w:val="18"/>
          <w:szCs w:val="18"/>
          <w:lang w:val="es-MX"/>
        </w:rPr>
      </w:pPr>
      <w:r>
        <w:rPr>
          <w:rFonts w:ascii="Arial" w:hAnsi="Arial" w:cs="Arial"/>
        </w:rPr>
        <w:t>------------------------------------------------------------------------------------------------------------------------</w:t>
      </w:r>
      <w:r w:rsidRPr="00F24E62">
        <w:rPr>
          <w:rFonts w:ascii="Arial" w:hAnsi="Arial" w:cs="Arial"/>
        </w:rPr>
        <w:t>------------</w:t>
      </w:r>
      <w:r w:rsidRPr="006B6E6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hyperlink r:id="rId9" w:history="1">
        <w:r w:rsidRPr="006B6E69">
          <w:rPr>
            <w:rStyle w:val="Hipervnculo"/>
            <w:rFonts w:ascii="Arial" w:hAnsi="Arial" w:cs="Arial"/>
            <w:color w:val="auto"/>
            <w:sz w:val="14"/>
            <w:szCs w:val="14"/>
          </w:rPr>
          <w:t>http://www.sat.gob.mx</w:t>
        </w:r>
      </w:hyperlink>
      <w:r w:rsidRPr="006B6E69">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0" w:history="1">
        <w:r w:rsidRPr="006B6E69">
          <w:rPr>
            <w:rStyle w:val="Hipervnculo"/>
            <w:rFonts w:ascii="Arial" w:hAnsi="Arial" w:cs="Arial"/>
            <w:sz w:val="14"/>
            <w:szCs w:val="14"/>
          </w:rPr>
          <w:t>beatriz.rivera@edu.uaa.mx</w:t>
        </w:r>
      </w:hyperlink>
      <w:r w:rsidRPr="006B6E69">
        <w:rPr>
          <w:rFonts w:ascii="Arial" w:hAnsi="Arial" w:cs="Arial"/>
          <w:sz w:val="14"/>
          <w:szCs w:val="14"/>
        </w:rPr>
        <w:t xml:space="preserve"> para que el SAT envié el “Acuse de respuesta” que emitirá en atención a su solicitud de opinión. Conforme al numeral VIII,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 ---------------------------------------------------------------------------------------------------------------------------------------------------</w:t>
      </w:r>
      <w:r w:rsidRPr="006B6E69">
        <w:rPr>
          <w:rFonts w:ascii="Arial" w:hAnsi="Arial" w:cs="Arial"/>
          <w:color w:val="000000"/>
          <w:sz w:val="14"/>
          <w:szCs w:val="14"/>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F24E62">
        <w:rPr>
          <w:rFonts w:ascii="Arial" w:hAnsi="Arial" w:cs="Arial"/>
        </w:rPr>
        <w:t>-------------------------------------------</w:t>
      </w:r>
      <w:r>
        <w:rPr>
          <w:rFonts w:ascii="Arial" w:hAnsi="Arial" w:cs="Arial"/>
        </w:rPr>
        <w:t>--------------------------------------------------------------------------------------------------------</w:t>
      </w:r>
      <w:r w:rsidR="00273105">
        <w:rPr>
          <w:rFonts w:ascii="Arial" w:hAnsi="Arial" w:cs="Arial"/>
        </w:rPr>
        <w:t>---------------------------------------------------------------------------------------------------------------------------</w:t>
      </w:r>
      <w:r>
        <w:rPr>
          <w:rFonts w:ascii="Arial" w:hAnsi="Arial" w:cs="Arial"/>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712A7E" w14:paraId="1B31188E" w14:textId="77777777" w:rsidTr="00EF289B">
        <w:trPr>
          <w:trHeight w:val="308"/>
          <w:jc w:val="center"/>
        </w:trPr>
        <w:tc>
          <w:tcPr>
            <w:tcW w:w="8828" w:type="dxa"/>
            <w:gridSpan w:val="2"/>
            <w:shd w:val="clear" w:color="auto" w:fill="D9D9D9" w:themeFill="background1" w:themeFillShade="D9"/>
            <w:vAlign w:val="center"/>
          </w:tcPr>
          <w:p w14:paraId="40C330BA" w14:textId="68B6A231" w:rsidR="009A03BE" w:rsidRPr="00712A7E" w:rsidRDefault="009A03BE" w:rsidP="009A03BE">
            <w:pPr>
              <w:pStyle w:val="Sangradetextonormal"/>
              <w:ind w:left="0"/>
              <w:jc w:val="center"/>
              <w:rPr>
                <w:rFonts w:ascii="Arial" w:hAnsi="Arial" w:cs="Arial"/>
                <w:sz w:val="18"/>
                <w:szCs w:val="18"/>
              </w:rPr>
            </w:pPr>
            <w:bookmarkStart w:id="1" w:name="_GoBack"/>
            <w:bookmarkEnd w:id="1"/>
            <w:r w:rsidRPr="00712A7E">
              <w:rPr>
                <w:rFonts w:ascii="Arial" w:hAnsi="Arial" w:cs="Arial"/>
                <w:b/>
                <w:sz w:val="18"/>
                <w:szCs w:val="18"/>
              </w:rPr>
              <w:t>Universidad Autónoma de Aguascalientes</w:t>
            </w:r>
          </w:p>
        </w:tc>
      </w:tr>
      <w:tr w:rsidR="009A03BE" w:rsidRPr="00712A7E" w14:paraId="2EAEB632" w14:textId="77777777" w:rsidTr="00AE3929">
        <w:trPr>
          <w:jc w:val="center"/>
        </w:trPr>
        <w:tc>
          <w:tcPr>
            <w:tcW w:w="4414" w:type="dxa"/>
          </w:tcPr>
          <w:p w14:paraId="447D36A7" w14:textId="77777777" w:rsidR="009A03BE" w:rsidRPr="00712A7E" w:rsidRDefault="009A03BE" w:rsidP="009A03BE">
            <w:pPr>
              <w:pStyle w:val="Sangradetextonormal"/>
              <w:ind w:left="0"/>
              <w:rPr>
                <w:rFonts w:ascii="Arial" w:hAnsi="Arial" w:cs="Arial"/>
                <w:b/>
                <w:sz w:val="19"/>
                <w:szCs w:val="19"/>
              </w:rPr>
            </w:pPr>
          </w:p>
          <w:p w14:paraId="2F1EF3D7" w14:textId="77777777" w:rsidR="00490FAA" w:rsidRPr="00C165D6" w:rsidRDefault="00490FAA" w:rsidP="00490FAA">
            <w:pPr>
              <w:widowControl w:val="0"/>
              <w:jc w:val="both"/>
              <w:rPr>
                <w:rFonts w:ascii="Arial" w:hAnsi="Arial" w:cs="Arial"/>
                <w:b/>
              </w:rPr>
            </w:pPr>
            <w:r w:rsidRPr="00C165D6">
              <w:rPr>
                <w:rFonts w:ascii="Arial" w:hAnsi="Arial" w:cs="Arial"/>
                <w:b/>
              </w:rPr>
              <w:t>Mtro. en F. y N. Jorge Silva Robles</w:t>
            </w:r>
          </w:p>
          <w:p w14:paraId="5F7D0BD9" w14:textId="77777777" w:rsidR="009A03BE" w:rsidRDefault="00490FAA" w:rsidP="006B6E69">
            <w:pPr>
              <w:widowControl w:val="0"/>
              <w:jc w:val="both"/>
              <w:rPr>
                <w:rFonts w:ascii="Arial" w:hAnsi="Arial" w:cs="Arial"/>
              </w:rPr>
            </w:pPr>
            <w:r w:rsidRPr="00C165D6">
              <w:rPr>
                <w:rFonts w:ascii="Arial" w:hAnsi="Arial" w:cs="Arial"/>
              </w:rPr>
              <w:t>Director General Sustituto de Finanzas</w:t>
            </w:r>
          </w:p>
          <w:p w14:paraId="121D8606" w14:textId="7151858B" w:rsidR="00C208FA" w:rsidRPr="006B6E69" w:rsidRDefault="00C208FA" w:rsidP="006B6E69">
            <w:pPr>
              <w:widowControl w:val="0"/>
              <w:jc w:val="both"/>
              <w:rPr>
                <w:rFonts w:ascii="Arial" w:hAnsi="Arial" w:cs="Arial"/>
              </w:rPr>
            </w:pPr>
          </w:p>
        </w:tc>
        <w:tc>
          <w:tcPr>
            <w:tcW w:w="4414" w:type="dxa"/>
          </w:tcPr>
          <w:p w14:paraId="11AB4350" w14:textId="77777777" w:rsidR="009A03BE" w:rsidRPr="00712A7E" w:rsidRDefault="009A03BE" w:rsidP="009A03BE">
            <w:pPr>
              <w:pStyle w:val="Sangradetextonormal"/>
              <w:ind w:left="0"/>
              <w:jc w:val="center"/>
              <w:rPr>
                <w:rFonts w:ascii="Arial" w:hAnsi="Arial" w:cs="Arial"/>
                <w:sz w:val="18"/>
                <w:szCs w:val="18"/>
              </w:rPr>
            </w:pPr>
          </w:p>
          <w:p w14:paraId="42FB33A7" w14:textId="77777777" w:rsidR="00AA1206" w:rsidRPr="00712A7E" w:rsidRDefault="00AA1206" w:rsidP="009A03BE">
            <w:pPr>
              <w:pStyle w:val="Sangradetextonormal"/>
              <w:ind w:left="0"/>
              <w:jc w:val="center"/>
              <w:rPr>
                <w:rFonts w:ascii="Arial" w:hAnsi="Arial" w:cs="Arial"/>
                <w:sz w:val="18"/>
                <w:szCs w:val="18"/>
              </w:rPr>
            </w:pPr>
          </w:p>
          <w:p w14:paraId="6B9ADA1F" w14:textId="77777777"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r w:rsidR="008E5B17" w:rsidRPr="00712A7E" w14:paraId="5464BB31" w14:textId="77777777" w:rsidTr="00AE3929">
        <w:trPr>
          <w:jc w:val="center"/>
        </w:trPr>
        <w:tc>
          <w:tcPr>
            <w:tcW w:w="4414" w:type="dxa"/>
          </w:tcPr>
          <w:p w14:paraId="5A48BC00" w14:textId="77777777" w:rsidR="00490FAA" w:rsidRPr="00C165D6" w:rsidRDefault="00490FAA" w:rsidP="00490FAA">
            <w:pPr>
              <w:pStyle w:val="Sangradetextonormal"/>
              <w:ind w:left="0"/>
              <w:rPr>
                <w:rFonts w:ascii="Arial" w:hAnsi="Arial" w:cs="Arial"/>
                <w:b/>
                <w:lang w:val="es-ES"/>
              </w:rPr>
            </w:pPr>
            <w:r w:rsidRPr="00C165D6">
              <w:rPr>
                <w:rFonts w:ascii="Arial" w:hAnsi="Arial" w:cs="Arial"/>
                <w:b/>
                <w:lang w:val="es-ES"/>
              </w:rPr>
              <w:t>C. Beatriz E. Rivera de Loera</w:t>
            </w:r>
          </w:p>
          <w:p w14:paraId="33614490" w14:textId="77777777" w:rsidR="00490FAA" w:rsidRPr="00C165D6" w:rsidRDefault="00490FAA" w:rsidP="00490FAA">
            <w:pPr>
              <w:pStyle w:val="Sangradetextonormal"/>
              <w:ind w:left="0"/>
              <w:rPr>
                <w:rFonts w:ascii="Arial" w:hAnsi="Arial" w:cs="Arial"/>
                <w:lang w:val="es-ES"/>
              </w:rPr>
            </w:pPr>
            <w:r w:rsidRPr="00C165D6">
              <w:rPr>
                <w:rFonts w:ascii="Arial" w:hAnsi="Arial" w:cs="Arial"/>
                <w:lang w:val="es-ES"/>
              </w:rPr>
              <w:t xml:space="preserve">Jefa del Departamento de Compras y Secretario Técnico del Comité de Compras </w:t>
            </w:r>
          </w:p>
          <w:p w14:paraId="4C9FA6B7" w14:textId="6E9E725E" w:rsidR="008E5B17" w:rsidRPr="00712A7E" w:rsidRDefault="008E5B17" w:rsidP="009A03BE">
            <w:pPr>
              <w:pStyle w:val="Sangradetextonormal"/>
              <w:ind w:left="0"/>
              <w:rPr>
                <w:rFonts w:ascii="Arial" w:hAnsi="Arial" w:cs="Arial"/>
                <w:b/>
                <w:sz w:val="19"/>
                <w:szCs w:val="19"/>
                <w:lang w:val="es-ES"/>
              </w:rPr>
            </w:pPr>
          </w:p>
        </w:tc>
        <w:tc>
          <w:tcPr>
            <w:tcW w:w="4414" w:type="dxa"/>
          </w:tcPr>
          <w:p w14:paraId="6261F727" w14:textId="77777777" w:rsidR="008E5B17" w:rsidRPr="00712A7E" w:rsidRDefault="008E5B17" w:rsidP="009A03BE">
            <w:pPr>
              <w:pStyle w:val="Sangradetextonormal"/>
              <w:ind w:left="0"/>
              <w:jc w:val="center"/>
              <w:rPr>
                <w:rFonts w:ascii="Arial" w:hAnsi="Arial" w:cs="Arial"/>
                <w:sz w:val="18"/>
                <w:szCs w:val="18"/>
              </w:rPr>
            </w:pPr>
          </w:p>
          <w:p w14:paraId="4E046BC2" w14:textId="77777777" w:rsidR="008E5B17" w:rsidRPr="00712A7E" w:rsidRDefault="008E5B17" w:rsidP="009A03BE">
            <w:pPr>
              <w:pStyle w:val="Sangradetextonormal"/>
              <w:ind w:left="0"/>
              <w:jc w:val="center"/>
              <w:rPr>
                <w:rFonts w:ascii="Arial" w:hAnsi="Arial" w:cs="Arial"/>
                <w:sz w:val="18"/>
                <w:szCs w:val="18"/>
              </w:rPr>
            </w:pPr>
          </w:p>
          <w:p w14:paraId="23CB96CB" w14:textId="1A429341" w:rsidR="008E5B17" w:rsidRPr="00712A7E" w:rsidRDefault="008E5B17"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bl>
    <w:p w14:paraId="51953D94" w14:textId="413D5C70" w:rsidR="001E0896" w:rsidRPr="00712A7E" w:rsidRDefault="00342CC6" w:rsidP="00E043AE">
      <w:pPr>
        <w:pStyle w:val="Sangradetextonormal"/>
        <w:ind w:left="0"/>
        <w:jc w:val="both"/>
        <w:rPr>
          <w:rFonts w:ascii="Arial" w:hAnsi="Arial" w:cs="Arial"/>
          <w:b/>
          <w:sz w:val="18"/>
          <w:szCs w:val="18"/>
        </w:rPr>
      </w:pPr>
      <w:r w:rsidRPr="00712A7E">
        <w:rPr>
          <w:rFonts w:ascii="Arial" w:hAnsi="Arial" w:cs="Arial"/>
          <w:sz w:val="18"/>
          <w:szCs w:val="18"/>
        </w:rPr>
        <w:t>------------------------------------------</w:t>
      </w:r>
      <w:r w:rsidR="000603B6" w:rsidRPr="00712A7E">
        <w:rPr>
          <w:rFonts w:ascii="Arial" w:hAnsi="Arial" w:cs="Arial"/>
          <w:sz w:val="18"/>
          <w:szCs w:val="18"/>
        </w:rPr>
        <w:t>-------------------------------------------------------------------------------------------------------</w:t>
      </w:r>
      <w:r w:rsidRPr="00712A7E">
        <w:rPr>
          <w:rFonts w:ascii="Arial" w:hAnsi="Arial" w:cs="Arial"/>
          <w:sz w:val="18"/>
          <w:szCs w:val="18"/>
        </w:rPr>
        <w:t>--</w:t>
      </w:r>
    </w:p>
    <w:p w14:paraId="65684835" w14:textId="5EB131D5" w:rsidR="00597802" w:rsidRPr="00712A7E" w:rsidRDefault="00A5722A" w:rsidP="00692E3E">
      <w:pPr>
        <w:jc w:val="center"/>
        <w:rPr>
          <w:rFonts w:ascii="Arial" w:hAnsi="Arial" w:cs="Arial"/>
          <w:sz w:val="18"/>
          <w:szCs w:val="18"/>
        </w:rPr>
      </w:pPr>
      <w:r w:rsidRPr="00712A7E">
        <w:rPr>
          <w:rFonts w:ascii="Arial" w:hAnsi="Arial" w:cs="Arial"/>
          <w:sz w:val="18"/>
          <w:szCs w:val="18"/>
        </w:rPr>
        <w:t>======================================FIN DE TEXTO==================================</w:t>
      </w:r>
    </w:p>
    <w:sectPr w:rsidR="00597802" w:rsidRPr="00712A7E"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244792" w:rsidRDefault="00244792" w:rsidP="004F08CF">
      <w:r>
        <w:separator/>
      </w:r>
    </w:p>
  </w:endnote>
  <w:endnote w:type="continuationSeparator" w:id="0">
    <w:p w14:paraId="7747DE7D" w14:textId="77777777" w:rsidR="00244792" w:rsidRDefault="0024479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55F7C7CC" w:rsidR="00244792" w:rsidRPr="003B7915" w:rsidRDefault="0024479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E/021-2023</w:t>
    </w:r>
  </w:p>
  <w:p w14:paraId="300C9066" w14:textId="232594E7" w:rsidR="00244792" w:rsidRPr="003B7915" w:rsidRDefault="0024479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C208FA">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C208FA">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244792" w:rsidRPr="003B7915" w:rsidRDefault="002447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244792" w:rsidRDefault="00244792" w:rsidP="004F08CF">
      <w:r>
        <w:separator/>
      </w:r>
    </w:p>
  </w:footnote>
  <w:footnote w:type="continuationSeparator" w:id="0">
    <w:p w14:paraId="5766713E" w14:textId="77777777" w:rsidR="00244792" w:rsidRDefault="00244792"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244792" w:rsidRPr="00400A61" w:rsidRDefault="0024479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244792" w:rsidRPr="003B7915" w14:paraId="68B796FB" w14:textId="77777777" w:rsidTr="00D01779">
      <w:trPr>
        <w:jc w:val="right"/>
      </w:trPr>
      <w:tc>
        <w:tcPr>
          <w:tcW w:w="5260" w:type="dxa"/>
          <w:shd w:val="clear" w:color="auto" w:fill="auto"/>
        </w:tcPr>
        <w:p w14:paraId="499EB5F7" w14:textId="77777777" w:rsidR="00244792" w:rsidRPr="003B7915" w:rsidRDefault="0024479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244792" w:rsidRPr="003B7915" w14:paraId="29A72E0C" w14:textId="77777777" w:rsidTr="00D01779">
      <w:trPr>
        <w:jc w:val="right"/>
      </w:trPr>
      <w:tc>
        <w:tcPr>
          <w:tcW w:w="5260" w:type="dxa"/>
          <w:shd w:val="clear" w:color="auto" w:fill="auto"/>
        </w:tcPr>
        <w:p w14:paraId="66280DD2" w14:textId="77777777" w:rsidR="00244792" w:rsidRPr="003B7915" w:rsidRDefault="00244792" w:rsidP="00D01779">
          <w:pPr>
            <w:jc w:val="center"/>
            <w:rPr>
              <w:rFonts w:ascii="Arial" w:hAnsi="Arial" w:cs="Arial"/>
              <w:b/>
            </w:rPr>
          </w:pPr>
          <w:r w:rsidRPr="003B7915">
            <w:rPr>
              <w:rFonts w:ascii="Arial" w:hAnsi="Arial" w:cs="Arial"/>
              <w:b/>
            </w:rPr>
            <w:t>DIRECCIÓN GENERAL DE FINANZAS</w:t>
          </w:r>
        </w:p>
      </w:tc>
    </w:tr>
    <w:tr w:rsidR="00244792" w:rsidRPr="003B7915" w14:paraId="0BFF67D6" w14:textId="77777777" w:rsidTr="00D01779">
      <w:trPr>
        <w:jc w:val="right"/>
      </w:trPr>
      <w:tc>
        <w:tcPr>
          <w:tcW w:w="5260" w:type="dxa"/>
          <w:shd w:val="clear" w:color="auto" w:fill="auto"/>
        </w:tcPr>
        <w:p w14:paraId="0D9E4666" w14:textId="77777777" w:rsidR="00244792" w:rsidRPr="003B7915" w:rsidRDefault="00244792" w:rsidP="00D01779">
          <w:pPr>
            <w:rPr>
              <w:rFonts w:ascii="Arial" w:hAnsi="Arial" w:cs="Arial"/>
              <w:b/>
              <w:sz w:val="18"/>
              <w:szCs w:val="18"/>
            </w:rPr>
          </w:pPr>
          <w:r w:rsidRPr="003B7915">
            <w:rPr>
              <w:rFonts w:ascii="Arial" w:hAnsi="Arial" w:cs="Arial"/>
              <w:b/>
              <w:sz w:val="18"/>
              <w:szCs w:val="18"/>
            </w:rPr>
            <w:t xml:space="preserve">NOTIFICACIÓN DE FALLO </w:t>
          </w:r>
        </w:p>
      </w:tc>
    </w:tr>
    <w:tr w:rsidR="00244792" w:rsidRPr="003B7915" w14:paraId="1618B673" w14:textId="77777777" w:rsidTr="00D01779">
      <w:trPr>
        <w:jc w:val="right"/>
      </w:trPr>
      <w:tc>
        <w:tcPr>
          <w:tcW w:w="5260" w:type="dxa"/>
          <w:shd w:val="clear" w:color="auto" w:fill="auto"/>
        </w:tcPr>
        <w:p w14:paraId="54C148F5" w14:textId="0B7D191E" w:rsidR="00244792" w:rsidRPr="008801F1" w:rsidRDefault="00244792" w:rsidP="00BB2309">
          <w:pPr>
            <w:jc w:val="both"/>
            <w:rPr>
              <w:rFonts w:ascii="Arial" w:hAnsi="Arial" w:cs="Arial"/>
              <w:b/>
              <w:sz w:val="18"/>
              <w:szCs w:val="18"/>
            </w:rPr>
          </w:pPr>
          <w:r w:rsidRPr="008801F1">
            <w:rPr>
              <w:rFonts w:ascii="Arial" w:hAnsi="Arial" w:cs="Arial"/>
              <w:b/>
              <w:sz w:val="18"/>
              <w:szCs w:val="18"/>
            </w:rPr>
            <w:t xml:space="preserve">NÚMERO </w:t>
          </w: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021-2023</w:t>
          </w:r>
        </w:p>
      </w:tc>
    </w:tr>
    <w:tr w:rsidR="00244792" w:rsidRPr="003B7915" w14:paraId="480FE9F7" w14:textId="77777777" w:rsidTr="00D01779">
      <w:trPr>
        <w:jc w:val="right"/>
      </w:trPr>
      <w:tc>
        <w:tcPr>
          <w:tcW w:w="5260" w:type="dxa"/>
          <w:shd w:val="clear" w:color="auto" w:fill="auto"/>
        </w:tcPr>
        <w:p w14:paraId="4D1C0C47" w14:textId="4F173AF6" w:rsidR="00244792" w:rsidRPr="006E5341" w:rsidRDefault="00244792" w:rsidP="006E5341">
          <w:pPr>
            <w:jc w:val="both"/>
            <w:rPr>
              <w:rFonts w:ascii="Arial" w:hAnsi="Arial" w:cs="Arial"/>
              <w:b/>
              <w:sz w:val="18"/>
              <w:szCs w:val="18"/>
            </w:rPr>
          </w:pPr>
          <w:r w:rsidRPr="00672982">
            <w:rPr>
              <w:rFonts w:ascii="Arial" w:hAnsi="Arial" w:cs="Arial"/>
              <w:b/>
              <w:sz w:val="18"/>
              <w:szCs w:val="18"/>
            </w:rPr>
            <w:t>ADQUISICIÓN DE AIRE ACONDICIONADO PARA EL DEPTO. DE DIFUSIÓN CULTURAL Y ARTÍCULOS PROMOCIONALES PARA LA UNIVERSITIENDA DEL DEPTO.  DE VINCULACIÓN, DE LA DGDYV DE LA UNIVERSIDAD AUTÓNOMA DE AGUASCALIENTES</w:t>
          </w:r>
          <w:r>
            <w:rPr>
              <w:rFonts w:ascii="Arial" w:hAnsi="Arial" w:cs="Arial"/>
              <w:b/>
              <w:sz w:val="18"/>
              <w:szCs w:val="18"/>
            </w:rPr>
            <w:t>.</w:t>
          </w:r>
        </w:p>
      </w:tc>
    </w:tr>
  </w:tbl>
  <w:p w14:paraId="258F9155" w14:textId="77777777" w:rsidR="00244792" w:rsidRDefault="0024479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1"/>
  </w:num>
  <w:num w:numId="2">
    <w:abstractNumId w:val="2"/>
  </w:num>
  <w:num w:numId="3">
    <w:abstractNumId w:val="0"/>
  </w:num>
  <w:num w:numId="4">
    <w:abstractNumId w:val="1"/>
  </w:num>
  <w:num w:numId="5">
    <w:abstractNumId w:val="4"/>
  </w:num>
  <w:num w:numId="6">
    <w:abstractNumId w:val="10"/>
  </w:num>
  <w:num w:numId="7">
    <w:abstractNumId w:val="5"/>
  </w:num>
  <w:num w:numId="8">
    <w:abstractNumId w:val="6"/>
  </w:num>
  <w:num w:numId="9">
    <w:abstractNumId w:val="7"/>
  </w:num>
  <w:num w:numId="10">
    <w:abstractNumId w:val="3"/>
  </w:num>
  <w:num w:numId="11">
    <w:abstractNumId w:val="12"/>
  </w:num>
  <w:num w:numId="12">
    <w:abstractNumId w:val="9"/>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8031A"/>
    <w:rsid w:val="00081531"/>
    <w:rsid w:val="0008196D"/>
    <w:rsid w:val="00081C03"/>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71F"/>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5FEF"/>
    <w:rsid w:val="00157083"/>
    <w:rsid w:val="0015721D"/>
    <w:rsid w:val="0015787F"/>
    <w:rsid w:val="00157A3E"/>
    <w:rsid w:val="0016317E"/>
    <w:rsid w:val="00163320"/>
    <w:rsid w:val="0016343B"/>
    <w:rsid w:val="00163682"/>
    <w:rsid w:val="00164AF9"/>
    <w:rsid w:val="00164D54"/>
    <w:rsid w:val="00165929"/>
    <w:rsid w:val="001663B4"/>
    <w:rsid w:val="00166A9B"/>
    <w:rsid w:val="00167512"/>
    <w:rsid w:val="0016769D"/>
    <w:rsid w:val="00167C12"/>
    <w:rsid w:val="00170BE1"/>
    <w:rsid w:val="0017100B"/>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811"/>
    <w:rsid w:val="00191E21"/>
    <w:rsid w:val="00192869"/>
    <w:rsid w:val="0019416B"/>
    <w:rsid w:val="00194827"/>
    <w:rsid w:val="0019489E"/>
    <w:rsid w:val="00194E95"/>
    <w:rsid w:val="00196562"/>
    <w:rsid w:val="001A2319"/>
    <w:rsid w:val="001A3302"/>
    <w:rsid w:val="001A35FA"/>
    <w:rsid w:val="001A3721"/>
    <w:rsid w:val="001A3C30"/>
    <w:rsid w:val="001A49E0"/>
    <w:rsid w:val="001A5074"/>
    <w:rsid w:val="001A55F4"/>
    <w:rsid w:val="001A5687"/>
    <w:rsid w:val="001A61DB"/>
    <w:rsid w:val="001A66AD"/>
    <w:rsid w:val="001A6951"/>
    <w:rsid w:val="001A6D69"/>
    <w:rsid w:val="001B0874"/>
    <w:rsid w:val="001B12E5"/>
    <w:rsid w:val="001B2B2C"/>
    <w:rsid w:val="001B2BA5"/>
    <w:rsid w:val="001B39C7"/>
    <w:rsid w:val="001B4E64"/>
    <w:rsid w:val="001B54B5"/>
    <w:rsid w:val="001B6362"/>
    <w:rsid w:val="001B6BC5"/>
    <w:rsid w:val="001B6D4C"/>
    <w:rsid w:val="001C006B"/>
    <w:rsid w:val="001C0815"/>
    <w:rsid w:val="001C2433"/>
    <w:rsid w:val="001C25DF"/>
    <w:rsid w:val="001C27FD"/>
    <w:rsid w:val="001C280A"/>
    <w:rsid w:val="001C4470"/>
    <w:rsid w:val="001C4BD1"/>
    <w:rsid w:val="001C57AA"/>
    <w:rsid w:val="001C6FBA"/>
    <w:rsid w:val="001C77DD"/>
    <w:rsid w:val="001C7A79"/>
    <w:rsid w:val="001C7BE0"/>
    <w:rsid w:val="001D1345"/>
    <w:rsid w:val="001D3187"/>
    <w:rsid w:val="001D32F9"/>
    <w:rsid w:val="001D3E98"/>
    <w:rsid w:val="001D413A"/>
    <w:rsid w:val="001D4AB8"/>
    <w:rsid w:val="001D564B"/>
    <w:rsid w:val="001D65FE"/>
    <w:rsid w:val="001D69C2"/>
    <w:rsid w:val="001D6C97"/>
    <w:rsid w:val="001D70E1"/>
    <w:rsid w:val="001E0896"/>
    <w:rsid w:val="001E0A28"/>
    <w:rsid w:val="001E1187"/>
    <w:rsid w:val="001E1610"/>
    <w:rsid w:val="001E1CC0"/>
    <w:rsid w:val="001E2092"/>
    <w:rsid w:val="001E2170"/>
    <w:rsid w:val="001E2A01"/>
    <w:rsid w:val="001E2B03"/>
    <w:rsid w:val="001E2BFF"/>
    <w:rsid w:val="001E33D7"/>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394"/>
    <w:rsid w:val="00223577"/>
    <w:rsid w:val="00223C24"/>
    <w:rsid w:val="00223DF1"/>
    <w:rsid w:val="002244E7"/>
    <w:rsid w:val="00224B7B"/>
    <w:rsid w:val="00225414"/>
    <w:rsid w:val="002258B8"/>
    <w:rsid w:val="00225E02"/>
    <w:rsid w:val="0022654D"/>
    <w:rsid w:val="0022714E"/>
    <w:rsid w:val="0022726C"/>
    <w:rsid w:val="00227A6B"/>
    <w:rsid w:val="00227B1B"/>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860"/>
    <w:rsid w:val="0024023A"/>
    <w:rsid w:val="002414ED"/>
    <w:rsid w:val="00241B9A"/>
    <w:rsid w:val="00242094"/>
    <w:rsid w:val="00244792"/>
    <w:rsid w:val="0024486C"/>
    <w:rsid w:val="00244C80"/>
    <w:rsid w:val="00245951"/>
    <w:rsid w:val="00245983"/>
    <w:rsid w:val="002474D4"/>
    <w:rsid w:val="00247E68"/>
    <w:rsid w:val="002503D1"/>
    <w:rsid w:val="00250A64"/>
    <w:rsid w:val="00251442"/>
    <w:rsid w:val="002516A3"/>
    <w:rsid w:val="00251C8A"/>
    <w:rsid w:val="00252CA3"/>
    <w:rsid w:val="00253395"/>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628E"/>
    <w:rsid w:val="002D68AE"/>
    <w:rsid w:val="002D7100"/>
    <w:rsid w:val="002D7872"/>
    <w:rsid w:val="002D7C27"/>
    <w:rsid w:val="002D7D04"/>
    <w:rsid w:val="002E01BE"/>
    <w:rsid w:val="002E08FA"/>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1897"/>
    <w:rsid w:val="003634E2"/>
    <w:rsid w:val="00363A44"/>
    <w:rsid w:val="00364054"/>
    <w:rsid w:val="003640F1"/>
    <w:rsid w:val="0036464A"/>
    <w:rsid w:val="00365016"/>
    <w:rsid w:val="00366624"/>
    <w:rsid w:val="00367CAE"/>
    <w:rsid w:val="00371CAA"/>
    <w:rsid w:val="00371E03"/>
    <w:rsid w:val="00372157"/>
    <w:rsid w:val="00372D7D"/>
    <w:rsid w:val="0037323D"/>
    <w:rsid w:val="00373489"/>
    <w:rsid w:val="00374116"/>
    <w:rsid w:val="00374359"/>
    <w:rsid w:val="00374B4C"/>
    <w:rsid w:val="00374F08"/>
    <w:rsid w:val="003801DA"/>
    <w:rsid w:val="00380486"/>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A6E"/>
    <w:rsid w:val="003B000F"/>
    <w:rsid w:val="003B0E8F"/>
    <w:rsid w:val="003B13BF"/>
    <w:rsid w:val="003B1484"/>
    <w:rsid w:val="003B2BD8"/>
    <w:rsid w:val="003B36E6"/>
    <w:rsid w:val="003B39B6"/>
    <w:rsid w:val="003B50DC"/>
    <w:rsid w:val="003B5150"/>
    <w:rsid w:val="003B5798"/>
    <w:rsid w:val="003B6132"/>
    <w:rsid w:val="003B61A0"/>
    <w:rsid w:val="003B6F57"/>
    <w:rsid w:val="003B7300"/>
    <w:rsid w:val="003B7915"/>
    <w:rsid w:val="003B7A27"/>
    <w:rsid w:val="003B7F86"/>
    <w:rsid w:val="003C0149"/>
    <w:rsid w:val="003C018B"/>
    <w:rsid w:val="003C16C5"/>
    <w:rsid w:val="003C2219"/>
    <w:rsid w:val="003C504D"/>
    <w:rsid w:val="003C5EA2"/>
    <w:rsid w:val="003C6062"/>
    <w:rsid w:val="003C6917"/>
    <w:rsid w:val="003C7DFD"/>
    <w:rsid w:val="003C7F64"/>
    <w:rsid w:val="003D0080"/>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5A30"/>
    <w:rsid w:val="003E5EB6"/>
    <w:rsid w:val="003E64B8"/>
    <w:rsid w:val="003F25D3"/>
    <w:rsid w:val="003F291F"/>
    <w:rsid w:val="003F397A"/>
    <w:rsid w:val="003F464D"/>
    <w:rsid w:val="003F4D3C"/>
    <w:rsid w:val="003F5870"/>
    <w:rsid w:val="003F7138"/>
    <w:rsid w:val="0040040E"/>
    <w:rsid w:val="00400452"/>
    <w:rsid w:val="004008E7"/>
    <w:rsid w:val="00400A61"/>
    <w:rsid w:val="00402CAF"/>
    <w:rsid w:val="00402EF7"/>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E27"/>
    <w:rsid w:val="00415EC1"/>
    <w:rsid w:val="00416138"/>
    <w:rsid w:val="0041662B"/>
    <w:rsid w:val="00416A46"/>
    <w:rsid w:val="004174F3"/>
    <w:rsid w:val="004179E6"/>
    <w:rsid w:val="0042210B"/>
    <w:rsid w:val="00423370"/>
    <w:rsid w:val="00424943"/>
    <w:rsid w:val="004278A4"/>
    <w:rsid w:val="00427DB6"/>
    <w:rsid w:val="00427F30"/>
    <w:rsid w:val="00431C86"/>
    <w:rsid w:val="00432C66"/>
    <w:rsid w:val="004358FF"/>
    <w:rsid w:val="00436877"/>
    <w:rsid w:val="004410F4"/>
    <w:rsid w:val="004427E5"/>
    <w:rsid w:val="00442DD6"/>
    <w:rsid w:val="00442DE2"/>
    <w:rsid w:val="004431EA"/>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F17"/>
    <w:rsid w:val="00470FC7"/>
    <w:rsid w:val="00471192"/>
    <w:rsid w:val="0047169D"/>
    <w:rsid w:val="00471E2D"/>
    <w:rsid w:val="0047204D"/>
    <w:rsid w:val="004721B8"/>
    <w:rsid w:val="00472299"/>
    <w:rsid w:val="00474DD9"/>
    <w:rsid w:val="00474E62"/>
    <w:rsid w:val="00475A35"/>
    <w:rsid w:val="004771E2"/>
    <w:rsid w:val="00477893"/>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2D3E"/>
    <w:rsid w:val="00493B99"/>
    <w:rsid w:val="00493C07"/>
    <w:rsid w:val="00493E43"/>
    <w:rsid w:val="004947BA"/>
    <w:rsid w:val="00494CD7"/>
    <w:rsid w:val="00495443"/>
    <w:rsid w:val="0049689C"/>
    <w:rsid w:val="00497173"/>
    <w:rsid w:val="004975D8"/>
    <w:rsid w:val="004A0125"/>
    <w:rsid w:val="004A05BC"/>
    <w:rsid w:val="004A09DB"/>
    <w:rsid w:val="004A106B"/>
    <w:rsid w:val="004A2403"/>
    <w:rsid w:val="004A44BC"/>
    <w:rsid w:val="004A5203"/>
    <w:rsid w:val="004A695E"/>
    <w:rsid w:val="004A731B"/>
    <w:rsid w:val="004A76C2"/>
    <w:rsid w:val="004A79B8"/>
    <w:rsid w:val="004A7BDD"/>
    <w:rsid w:val="004B2426"/>
    <w:rsid w:val="004B25B1"/>
    <w:rsid w:val="004B28FC"/>
    <w:rsid w:val="004B2B9A"/>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2D68"/>
    <w:rsid w:val="00533BEC"/>
    <w:rsid w:val="00535548"/>
    <w:rsid w:val="005371E0"/>
    <w:rsid w:val="005376C9"/>
    <w:rsid w:val="00537A34"/>
    <w:rsid w:val="005405D9"/>
    <w:rsid w:val="00540CAD"/>
    <w:rsid w:val="00541D99"/>
    <w:rsid w:val="00543914"/>
    <w:rsid w:val="00544D21"/>
    <w:rsid w:val="005454A0"/>
    <w:rsid w:val="005455B0"/>
    <w:rsid w:val="0055072D"/>
    <w:rsid w:val="005512F3"/>
    <w:rsid w:val="00551757"/>
    <w:rsid w:val="00551774"/>
    <w:rsid w:val="00551A69"/>
    <w:rsid w:val="00552BCD"/>
    <w:rsid w:val="00554E99"/>
    <w:rsid w:val="0055581F"/>
    <w:rsid w:val="00555B27"/>
    <w:rsid w:val="005561DA"/>
    <w:rsid w:val="005564EB"/>
    <w:rsid w:val="005568B3"/>
    <w:rsid w:val="00557690"/>
    <w:rsid w:val="00557A26"/>
    <w:rsid w:val="00560B64"/>
    <w:rsid w:val="005611F7"/>
    <w:rsid w:val="00562641"/>
    <w:rsid w:val="00562881"/>
    <w:rsid w:val="00562A1B"/>
    <w:rsid w:val="00562D14"/>
    <w:rsid w:val="00562E7F"/>
    <w:rsid w:val="00562EFF"/>
    <w:rsid w:val="00564C93"/>
    <w:rsid w:val="00567283"/>
    <w:rsid w:val="00567891"/>
    <w:rsid w:val="00573906"/>
    <w:rsid w:val="00574774"/>
    <w:rsid w:val="0057494C"/>
    <w:rsid w:val="00574B44"/>
    <w:rsid w:val="00574B65"/>
    <w:rsid w:val="00575092"/>
    <w:rsid w:val="00575317"/>
    <w:rsid w:val="005763AF"/>
    <w:rsid w:val="005763C4"/>
    <w:rsid w:val="00576E4A"/>
    <w:rsid w:val="005775D7"/>
    <w:rsid w:val="00577BD8"/>
    <w:rsid w:val="00577D02"/>
    <w:rsid w:val="00580229"/>
    <w:rsid w:val="00581D2A"/>
    <w:rsid w:val="00582C30"/>
    <w:rsid w:val="00587C81"/>
    <w:rsid w:val="0059012D"/>
    <w:rsid w:val="005905F3"/>
    <w:rsid w:val="0059083B"/>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B42"/>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14A"/>
    <w:rsid w:val="00603A60"/>
    <w:rsid w:val="006047CB"/>
    <w:rsid w:val="00604D09"/>
    <w:rsid w:val="0060563F"/>
    <w:rsid w:val="00605BE8"/>
    <w:rsid w:val="00607397"/>
    <w:rsid w:val="00607920"/>
    <w:rsid w:val="00607B53"/>
    <w:rsid w:val="00610391"/>
    <w:rsid w:val="006105B6"/>
    <w:rsid w:val="00610883"/>
    <w:rsid w:val="00610CB9"/>
    <w:rsid w:val="00611205"/>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D4C"/>
    <w:rsid w:val="00646121"/>
    <w:rsid w:val="006476B9"/>
    <w:rsid w:val="00647837"/>
    <w:rsid w:val="00647F98"/>
    <w:rsid w:val="00650935"/>
    <w:rsid w:val="00651BA4"/>
    <w:rsid w:val="00653507"/>
    <w:rsid w:val="0065368D"/>
    <w:rsid w:val="00653CF4"/>
    <w:rsid w:val="00654309"/>
    <w:rsid w:val="0065460B"/>
    <w:rsid w:val="006570CA"/>
    <w:rsid w:val="0065761B"/>
    <w:rsid w:val="00657969"/>
    <w:rsid w:val="00660658"/>
    <w:rsid w:val="006606F9"/>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B09"/>
    <w:rsid w:val="00667F5B"/>
    <w:rsid w:val="00670866"/>
    <w:rsid w:val="006709EC"/>
    <w:rsid w:val="00672578"/>
    <w:rsid w:val="00672982"/>
    <w:rsid w:val="00672B92"/>
    <w:rsid w:val="00672F1A"/>
    <w:rsid w:val="006730C9"/>
    <w:rsid w:val="0067334C"/>
    <w:rsid w:val="006749BB"/>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EB9"/>
    <w:rsid w:val="006941B1"/>
    <w:rsid w:val="00694A64"/>
    <w:rsid w:val="00694BF1"/>
    <w:rsid w:val="006952B7"/>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F6B"/>
    <w:rsid w:val="006B41E2"/>
    <w:rsid w:val="006B4467"/>
    <w:rsid w:val="006B46B5"/>
    <w:rsid w:val="006B4701"/>
    <w:rsid w:val="006B4A7E"/>
    <w:rsid w:val="006B64CB"/>
    <w:rsid w:val="006B6E69"/>
    <w:rsid w:val="006C047C"/>
    <w:rsid w:val="006C0A66"/>
    <w:rsid w:val="006C197B"/>
    <w:rsid w:val="006C1B3A"/>
    <w:rsid w:val="006C1C0E"/>
    <w:rsid w:val="006C29CF"/>
    <w:rsid w:val="006C3100"/>
    <w:rsid w:val="006C5ACA"/>
    <w:rsid w:val="006C61C2"/>
    <w:rsid w:val="006C6383"/>
    <w:rsid w:val="006C6575"/>
    <w:rsid w:val="006C67B8"/>
    <w:rsid w:val="006C6C08"/>
    <w:rsid w:val="006C793B"/>
    <w:rsid w:val="006D2719"/>
    <w:rsid w:val="006D3016"/>
    <w:rsid w:val="006D3452"/>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8CE"/>
    <w:rsid w:val="006F02A0"/>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4C43"/>
    <w:rsid w:val="00737946"/>
    <w:rsid w:val="00737CA7"/>
    <w:rsid w:val="00740346"/>
    <w:rsid w:val="00740962"/>
    <w:rsid w:val="00740F51"/>
    <w:rsid w:val="007412FA"/>
    <w:rsid w:val="007419AF"/>
    <w:rsid w:val="00741EE8"/>
    <w:rsid w:val="007432FB"/>
    <w:rsid w:val="0074399C"/>
    <w:rsid w:val="0074476C"/>
    <w:rsid w:val="00745647"/>
    <w:rsid w:val="00745D81"/>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092E"/>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A6"/>
    <w:rsid w:val="007C63AD"/>
    <w:rsid w:val="007C67AC"/>
    <w:rsid w:val="007C6E5E"/>
    <w:rsid w:val="007C7502"/>
    <w:rsid w:val="007D007F"/>
    <w:rsid w:val="007D022A"/>
    <w:rsid w:val="007D0585"/>
    <w:rsid w:val="007D422D"/>
    <w:rsid w:val="007D4B30"/>
    <w:rsid w:val="007D4C8F"/>
    <w:rsid w:val="007E059A"/>
    <w:rsid w:val="007E0D05"/>
    <w:rsid w:val="007E191B"/>
    <w:rsid w:val="007E1E2A"/>
    <w:rsid w:val="007E2C7A"/>
    <w:rsid w:val="007E3C53"/>
    <w:rsid w:val="007E499C"/>
    <w:rsid w:val="007E5671"/>
    <w:rsid w:val="007E596E"/>
    <w:rsid w:val="007E5F55"/>
    <w:rsid w:val="007E61FC"/>
    <w:rsid w:val="007E6497"/>
    <w:rsid w:val="007E683F"/>
    <w:rsid w:val="007E6ECE"/>
    <w:rsid w:val="007E75B9"/>
    <w:rsid w:val="007E7A43"/>
    <w:rsid w:val="007E7CF4"/>
    <w:rsid w:val="007E7CFD"/>
    <w:rsid w:val="007F0908"/>
    <w:rsid w:val="007F0FEF"/>
    <w:rsid w:val="007F2402"/>
    <w:rsid w:val="007F2AD7"/>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3D79"/>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5017"/>
    <w:rsid w:val="008455AA"/>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3179"/>
    <w:rsid w:val="0088340F"/>
    <w:rsid w:val="00883E13"/>
    <w:rsid w:val="00884024"/>
    <w:rsid w:val="00884B76"/>
    <w:rsid w:val="00884CF7"/>
    <w:rsid w:val="00884FDA"/>
    <w:rsid w:val="008852E1"/>
    <w:rsid w:val="0088652B"/>
    <w:rsid w:val="008872A1"/>
    <w:rsid w:val="00887D91"/>
    <w:rsid w:val="0089059A"/>
    <w:rsid w:val="00893678"/>
    <w:rsid w:val="00893C31"/>
    <w:rsid w:val="008944A5"/>
    <w:rsid w:val="00894CF4"/>
    <w:rsid w:val="00894E8B"/>
    <w:rsid w:val="00895074"/>
    <w:rsid w:val="00895828"/>
    <w:rsid w:val="00895FE9"/>
    <w:rsid w:val="00896159"/>
    <w:rsid w:val="00897322"/>
    <w:rsid w:val="008A04D6"/>
    <w:rsid w:val="008A0517"/>
    <w:rsid w:val="008A09F5"/>
    <w:rsid w:val="008A1466"/>
    <w:rsid w:val="008A2EC7"/>
    <w:rsid w:val="008A3450"/>
    <w:rsid w:val="008A4FA1"/>
    <w:rsid w:val="008A6968"/>
    <w:rsid w:val="008A774B"/>
    <w:rsid w:val="008A7870"/>
    <w:rsid w:val="008B1B29"/>
    <w:rsid w:val="008B2965"/>
    <w:rsid w:val="008B2B54"/>
    <w:rsid w:val="008B3A3C"/>
    <w:rsid w:val="008B3A7D"/>
    <w:rsid w:val="008B4211"/>
    <w:rsid w:val="008B4692"/>
    <w:rsid w:val="008B509C"/>
    <w:rsid w:val="008B5219"/>
    <w:rsid w:val="008B540D"/>
    <w:rsid w:val="008B54A6"/>
    <w:rsid w:val="008B5E6B"/>
    <w:rsid w:val="008B6551"/>
    <w:rsid w:val="008C0C29"/>
    <w:rsid w:val="008C12D5"/>
    <w:rsid w:val="008C2CD6"/>
    <w:rsid w:val="008C3679"/>
    <w:rsid w:val="008C43BD"/>
    <w:rsid w:val="008C51A9"/>
    <w:rsid w:val="008C52AD"/>
    <w:rsid w:val="008C6CC4"/>
    <w:rsid w:val="008D1DB0"/>
    <w:rsid w:val="008D3677"/>
    <w:rsid w:val="008D3B53"/>
    <w:rsid w:val="008D3BDF"/>
    <w:rsid w:val="008D4968"/>
    <w:rsid w:val="008D4E0F"/>
    <w:rsid w:val="008D4EF9"/>
    <w:rsid w:val="008D549A"/>
    <w:rsid w:val="008D633F"/>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3388"/>
    <w:rsid w:val="009143C8"/>
    <w:rsid w:val="00914E88"/>
    <w:rsid w:val="00916198"/>
    <w:rsid w:val="009169C8"/>
    <w:rsid w:val="009172B4"/>
    <w:rsid w:val="009174AB"/>
    <w:rsid w:val="009216C8"/>
    <w:rsid w:val="00922611"/>
    <w:rsid w:val="00922CD5"/>
    <w:rsid w:val="00922F98"/>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179B"/>
    <w:rsid w:val="00961962"/>
    <w:rsid w:val="0096217C"/>
    <w:rsid w:val="00962822"/>
    <w:rsid w:val="00962E6C"/>
    <w:rsid w:val="0096418A"/>
    <w:rsid w:val="00964381"/>
    <w:rsid w:val="00964F73"/>
    <w:rsid w:val="009657CC"/>
    <w:rsid w:val="00966E02"/>
    <w:rsid w:val="00967317"/>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398C"/>
    <w:rsid w:val="00984F55"/>
    <w:rsid w:val="00985359"/>
    <w:rsid w:val="0098684C"/>
    <w:rsid w:val="00987A9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8D7"/>
    <w:rsid w:val="009A6C74"/>
    <w:rsid w:val="009A75CB"/>
    <w:rsid w:val="009A79E7"/>
    <w:rsid w:val="009B11A2"/>
    <w:rsid w:val="009B2397"/>
    <w:rsid w:val="009B3256"/>
    <w:rsid w:val="009B33CB"/>
    <w:rsid w:val="009B34E2"/>
    <w:rsid w:val="009B3C10"/>
    <w:rsid w:val="009B428A"/>
    <w:rsid w:val="009B4FB1"/>
    <w:rsid w:val="009B5776"/>
    <w:rsid w:val="009B6889"/>
    <w:rsid w:val="009B699E"/>
    <w:rsid w:val="009C1D12"/>
    <w:rsid w:val="009C2835"/>
    <w:rsid w:val="009C2848"/>
    <w:rsid w:val="009C2B0B"/>
    <w:rsid w:val="009C3FB4"/>
    <w:rsid w:val="009C4727"/>
    <w:rsid w:val="009C5826"/>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1895"/>
    <w:rsid w:val="009E2781"/>
    <w:rsid w:val="009E2D15"/>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3915"/>
    <w:rsid w:val="00A051F0"/>
    <w:rsid w:val="00A0537D"/>
    <w:rsid w:val="00A056BF"/>
    <w:rsid w:val="00A056D1"/>
    <w:rsid w:val="00A066B5"/>
    <w:rsid w:val="00A06C67"/>
    <w:rsid w:val="00A06D95"/>
    <w:rsid w:val="00A07A76"/>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590"/>
    <w:rsid w:val="00A2599D"/>
    <w:rsid w:val="00A25B08"/>
    <w:rsid w:val="00A25DD0"/>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67E2"/>
    <w:rsid w:val="00AA788A"/>
    <w:rsid w:val="00AB0537"/>
    <w:rsid w:val="00AB09C5"/>
    <w:rsid w:val="00AB1B81"/>
    <w:rsid w:val="00AB2332"/>
    <w:rsid w:val="00AB25BE"/>
    <w:rsid w:val="00AB354D"/>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DEA"/>
    <w:rsid w:val="00AE5F03"/>
    <w:rsid w:val="00AE6554"/>
    <w:rsid w:val="00AE6C9E"/>
    <w:rsid w:val="00AE7411"/>
    <w:rsid w:val="00AF0770"/>
    <w:rsid w:val="00AF0C40"/>
    <w:rsid w:val="00AF0F40"/>
    <w:rsid w:val="00AF0FE5"/>
    <w:rsid w:val="00AF1295"/>
    <w:rsid w:val="00AF1A13"/>
    <w:rsid w:val="00AF26B0"/>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C20"/>
    <w:rsid w:val="00B04ECD"/>
    <w:rsid w:val="00B04FBE"/>
    <w:rsid w:val="00B06C25"/>
    <w:rsid w:val="00B0727E"/>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5534"/>
    <w:rsid w:val="00B855C6"/>
    <w:rsid w:val="00B85C16"/>
    <w:rsid w:val="00B86931"/>
    <w:rsid w:val="00B86A0C"/>
    <w:rsid w:val="00B86D47"/>
    <w:rsid w:val="00B86F02"/>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BF8"/>
    <w:rsid w:val="00BC0A17"/>
    <w:rsid w:val="00BC1260"/>
    <w:rsid w:val="00BC1273"/>
    <w:rsid w:val="00BC287D"/>
    <w:rsid w:val="00BC2D98"/>
    <w:rsid w:val="00BC488A"/>
    <w:rsid w:val="00BC5744"/>
    <w:rsid w:val="00BC5BD1"/>
    <w:rsid w:val="00BC6F82"/>
    <w:rsid w:val="00BC7985"/>
    <w:rsid w:val="00BC79DF"/>
    <w:rsid w:val="00BD1130"/>
    <w:rsid w:val="00BD1D25"/>
    <w:rsid w:val="00BD3AE5"/>
    <w:rsid w:val="00BD3AEC"/>
    <w:rsid w:val="00BD4990"/>
    <w:rsid w:val="00BD7601"/>
    <w:rsid w:val="00BE23F8"/>
    <w:rsid w:val="00BE26D9"/>
    <w:rsid w:val="00BE31FB"/>
    <w:rsid w:val="00BE3256"/>
    <w:rsid w:val="00BE3609"/>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611"/>
    <w:rsid w:val="00BF5622"/>
    <w:rsid w:val="00BF5FEA"/>
    <w:rsid w:val="00C031E3"/>
    <w:rsid w:val="00C03E1E"/>
    <w:rsid w:val="00C04025"/>
    <w:rsid w:val="00C04896"/>
    <w:rsid w:val="00C04C8B"/>
    <w:rsid w:val="00C0608C"/>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65D6"/>
    <w:rsid w:val="00C17733"/>
    <w:rsid w:val="00C17B67"/>
    <w:rsid w:val="00C20887"/>
    <w:rsid w:val="00C208FA"/>
    <w:rsid w:val="00C20E54"/>
    <w:rsid w:val="00C211DD"/>
    <w:rsid w:val="00C214A1"/>
    <w:rsid w:val="00C215D2"/>
    <w:rsid w:val="00C225A9"/>
    <w:rsid w:val="00C227FB"/>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4A1"/>
    <w:rsid w:val="00C35960"/>
    <w:rsid w:val="00C36221"/>
    <w:rsid w:val="00C36507"/>
    <w:rsid w:val="00C3675B"/>
    <w:rsid w:val="00C36B4B"/>
    <w:rsid w:val="00C3771C"/>
    <w:rsid w:val="00C40B5B"/>
    <w:rsid w:val="00C41676"/>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54E"/>
    <w:rsid w:val="00C57B9D"/>
    <w:rsid w:val="00C57E71"/>
    <w:rsid w:val="00C57EDE"/>
    <w:rsid w:val="00C604E2"/>
    <w:rsid w:val="00C62285"/>
    <w:rsid w:val="00C623AB"/>
    <w:rsid w:val="00C62AD6"/>
    <w:rsid w:val="00C62B3D"/>
    <w:rsid w:val="00C63DAD"/>
    <w:rsid w:val="00C643AE"/>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20EB"/>
    <w:rsid w:val="00C9331B"/>
    <w:rsid w:val="00C93524"/>
    <w:rsid w:val="00C935AD"/>
    <w:rsid w:val="00C94711"/>
    <w:rsid w:val="00C94C7E"/>
    <w:rsid w:val="00C96BB8"/>
    <w:rsid w:val="00C97E7C"/>
    <w:rsid w:val="00CA107F"/>
    <w:rsid w:val="00CA1BED"/>
    <w:rsid w:val="00CA2C3C"/>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D7722"/>
    <w:rsid w:val="00CE0957"/>
    <w:rsid w:val="00CE0AC2"/>
    <w:rsid w:val="00CE1AA8"/>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2905"/>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2002D"/>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5F39"/>
    <w:rsid w:val="00D66504"/>
    <w:rsid w:val="00D666F4"/>
    <w:rsid w:val="00D71005"/>
    <w:rsid w:val="00D715D6"/>
    <w:rsid w:val="00D718F3"/>
    <w:rsid w:val="00D72E2B"/>
    <w:rsid w:val="00D73D4E"/>
    <w:rsid w:val="00D74F2C"/>
    <w:rsid w:val="00D7578B"/>
    <w:rsid w:val="00D76A8F"/>
    <w:rsid w:val="00D80B97"/>
    <w:rsid w:val="00D81390"/>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497"/>
    <w:rsid w:val="00DB186E"/>
    <w:rsid w:val="00DB19A3"/>
    <w:rsid w:val="00DB1D86"/>
    <w:rsid w:val="00DB2E33"/>
    <w:rsid w:val="00DB2F33"/>
    <w:rsid w:val="00DB38D8"/>
    <w:rsid w:val="00DB3CA6"/>
    <w:rsid w:val="00DB3D8C"/>
    <w:rsid w:val="00DB41D1"/>
    <w:rsid w:val="00DB4939"/>
    <w:rsid w:val="00DB5A34"/>
    <w:rsid w:val="00DB5E49"/>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42FF"/>
    <w:rsid w:val="00DF58AC"/>
    <w:rsid w:val="00DF60E2"/>
    <w:rsid w:val="00DF65F7"/>
    <w:rsid w:val="00DF73FE"/>
    <w:rsid w:val="00DF7823"/>
    <w:rsid w:val="00DF7A8F"/>
    <w:rsid w:val="00DF7AFE"/>
    <w:rsid w:val="00E00A7E"/>
    <w:rsid w:val="00E00AD3"/>
    <w:rsid w:val="00E00D8F"/>
    <w:rsid w:val="00E02627"/>
    <w:rsid w:val="00E0340A"/>
    <w:rsid w:val="00E03574"/>
    <w:rsid w:val="00E0384B"/>
    <w:rsid w:val="00E03C9C"/>
    <w:rsid w:val="00E040CC"/>
    <w:rsid w:val="00E0411E"/>
    <w:rsid w:val="00E043AE"/>
    <w:rsid w:val="00E04BC7"/>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4934"/>
    <w:rsid w:val="00E250C4"/>
    <w:rsid w:val="00E25EA9"/>
    <w:rsid w:val="00E2628A"/>
    <w:rsid w:val="00E262FC"/>
    <w:rsid w:val="00E26764"/>
    <w:rsid w:val="00E26D98"/>
    <w:rsid w:val="00E26F06"/>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5922"/>
    <w:rsid w:val="00E56BEF"/>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1201"/>
    <w:rsid w:val="00E9130E"/>
    <w:rsid w:val="00E920E4"/>
    <w:rsid w:val="00E929B0"/>
    <w:rsid w:val="00E93530"/>
    <w:rsid w:val="00E9487A"/>
    <w:rsid w:val="00E948B0"/>
    <w:rsid w:val="00E94DBD"/>
    <w:rsid w:val="00E958CA"/>
    <w:rsid w:val="00E96725"/>
    <w:rsid w:val="00E97DD3"/>
    <w:rsid w:val="00EA1090"/>
    <w:rsid w:val="00EA1FA7"/>
    <w:rsid w:val="00EA2AEA"/>
    <w:rsid w:val="00EA3676"/>
    <w:rsid w:val="00EA3F84"/>
    <w:rsid w:val="00EA438B"/>
    <w:rsid w:val="00EA44E3"/>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A9F"/>
    <w:rsid w:val="00EE7DD5"/>
    <w:rsid w:val="00EE7EB9"/>
    <w:rsid w:val="00EF0FE3"/>
    <w:rsid w:val="00EF2848"/>
    <w:rsid w:val="00EF289B"/>
    <w:rsid w:val="00EF3C2F"/>
    <w:rsid w:val="00EF53FD"/>
    <w:rsid w:val="00EF541C"/>
    <w:rsid w:val="00EF5799"/>
    <w:rsid w:val="00EF6443"/>
    <w:rsid w:val="00EF66DC"/>
    <w:rsid w:val="00EF6E1F"/>
    <w:rsid w:val="00EF730A"/>
    <w:rsid w:val="00EF73D4"/>
    <w:rsid w:val="00EF7A7F"/>
    <w:rsid w:val="00EF7F15"/>
    <w:rsid w:val="00F011D0"/>
    <w:rsid w:val="00F01202"/>
    <w:rsid w:val="00F02156"/>
    <w:rsid w:val="00F0387B"/>
    <w:rsid w:val="00F05518"/>
    <w:rsid w:val="00F057CD"/>
    <w:rsid w:val="00F05FFC"/>
    <w:rsid w:val="00F0626E"/>
    <w:rsid w:val="00F07E1F"/>
    <w:rsid w:val="00F10E87"/>
    <w:rsid w:val="00F118CE"/>
    <w:rsid w:val="00F11B6A"/>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16FF"/>
    <w:rsid w:val="00F31A53"/>
    <w:rsid w:val="00F32D1D"/>
    <w:rsid w:val="00F32F5E"/>
    <w:rsid w:val="00F3308D"/>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0BB2"/>
    <w:rsid w:val="00F72E94"/>
    <w:rsid w:val="00F74F21"/>
    <w:rsid w:val="00F75CB0"/>
    <w:rsid w:val="00F768B8"/>
    <w:rsid w:val="00F76AD5"/>
    <w:rsid w:val="00F77035"/>
    <w:rsid w:val="00F778DA"/>
    <w:rsid w:val="00F77DEC"/>
    <w:rsid w:val="00F77EFB"/>
    <w:rsid w:val="00F80F09"/>
    <w:rsid w:val="00F819CD"/>
    <w:rsid w:val="00F825FA"/>
    <w:rsid w:val="00F829C3"/>
    <w:rsid w:val="00F83A39"/>
    <w:rsid w:val="00F83C82"/>
    <w:rsid w:val="00F83F1F"/>
    <w:rsid w:val="00F8487D"/>
    <w:rsid w:val="00F8622A"/>
    <w:rsid w:val="00F86498"/>
    <w:rsid w:val="00F90AFD"/>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405C"/>
    <w:rsid w:val="00FB4B1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563C"/>
    <w:rsid w:val="00FD68A8"/>
    <w:rsid w:val="00FD7F30"/>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9728355">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925517">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8531124">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4777974">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sat.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03F69-4997-4CE0-98BC-BA62BC5E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Pages>
  <Words>3996</Words>
  <Characters>22783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Betty Rivera</cp:lastModifiedBy>
  <cp:revision>49</cp:revision>
  <cp:lastPrinted>2023-12-04T21:23:00Z</cp:lastPrinted>
  <dcterms:created xsi:type="dcterms:W3CDTF">2023-11-14T15:07:00Z</dcterms:created>
  <dcterms:modified xsi:type="dcterms:W3CDTF">2023-12-07T17:45:00Z</dcterms:modified>
</cp:coreProperties>
</file>