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BD9A415"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FC3DC9">
        <w:rPr>
          <w:rFonts w:ascii="Arial" w:hAnsi="Arial" w:cs="Arial"/>
          <w:sz w:val="18"/>
          <w:szCs w:val="18"/>
          <w:lang w:val="es-MX"/>
        </w:rPr>
        <w:t>14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FC3DC9">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FC3DC9">
        <w:rPr>
          <w:rFonts w:ascii="Arial" w:hAnsi="Arial" w:cs="Arial"/>
          <w:sz w:val="18"/>
          <w:szCs w:val="18"/>
          <w:lang w:val="es-MX"/>
        </w:rPr>
        <w:t>20</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FC3DC9">
        <w:rPr>
          <w:rFonts w:ascii="Arial" w:hAnsi="Arial" w:cs="Arial"/>
          <w:sz w:val="18"/>
          <w:szCs w:val="18"/>
          <w:lang w:val="es-MX"/>
        </w:rPr>
        <w:t>mayo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978F3">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FC3DC9">
        <w:rPr>
          <w:rFonts w:ascii="Arial" w:hAnsi="Arial" w:cs="Arial"/>
          <w:sz w:val="18"/>
          <w:szCs w:val="18"/>
          <w:lang w:val="es-MX"/>
        </w:rPr>
        <w:t>17</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8D348D">
        <w:rPr>
          <w:rFonts w:ascii="Arial" w:hAnsi="Arial" w:cs="Arial"/>
          <w:sz w:val="18"/>
          <w:szCs w:val="18"/>
          <w:lang w:val="es-MX"/>
        </w:rPr>
        <w:t>Adquisición de Uniformes Institucionales e</w:t>
      </w:r>
      <w:r w:rsidR="008D348D" w:rsidRPr="008D348D">
        <w:rPr>
          <w:rFonts w:ascii="Arial" w:hAnsi="Arial" w:cs="Arial"/>
          <w:sz w:val="18"/>
          <w:szCs w:val="18"/>
          <w:lang w:val="es-MX"/>
        </w:rPr>
        <w:t xml:space="preserve"> Industriales Para La Universidad Autónoma De Aguascalientes</w:t>
      </w:r>
      <w:r w:rsidR="00FC3DC9">
        <w:rPr>
          <w:rFonts w:ascii="Arial" w:hAnsi="Arial" w:cs="Arial"/>
          <w:sz w:val="18"/>
          <w:szCs w:val="18"/>
          <w:lang w:val="es-MX"/>
        </w:rPr>
        <w:t>,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8D348D" w:rsidRPr="008D348D">
        <w:rPr>
          <w:rFonts w:ascii="Arial" w:hAnsi="Arial" w:cs="Arial"/>
          <w:b w:val="0"/>
          <w:i/>
          <w:sz w:val="18"/>
          <w:szCs w:val="18"/>
          <w:lang w:val="es-MX"/>
        </w:rPr>
        <w:t>Fondo Ordinario Propios, conforme a los oficios DGF/DPAF-043/2024, DGF/DPAF-044/2024, DGF/DPAF-045/2024 y DGF/DPAF-046/2024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w:t>
      </w:r>
      <w:r w:rsidR="00281F3D">
        <w:rPr>
          <w:rFonts w:ascii="Arial" w:hAnsi="Arial" w:cs="Arial"/>
          <w:b w:val="0"/>
          <w:sz w:val="18"/>
          <w:szCs w:val="18"/>
          <w:lang w:val="es-MX"/>
        </w:rPr>
        <w:t xml:space="preserve"> </w:t>
      </w:r>
      <w:r w:rsidR="002978F3" w:rsidRPr="002978F3">
        <w:rPr>
          <w:rFonts w:ascii="Arial" w:hAnsi="Arial" w:cs="Arial"/>
          <w:b w:val="0"/>
          <w:sz w:val="18"/>
          <w:szCs w:val="18"/>
          <w:lang w:val="es-MX"/>
        </w:rPr>
        <w:t xml:space="preserve">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b w:val="0"/>
          <w:sz w:val="18"/>
          <w:szCs w:val="18"/>
          <w:lang w:val="es-MX"/>
        </w:rPr>
        <w:t>uto de la Ley Orgánica y el artí</w:t>
      </w:r>
      <w:r w:rsidR="002978F3" w:rsidRPr="002978F3">
        <w:rPr>
          <w:rFonts w:ascii="Arial" w:hAnsi="Arial" w:cs="Arial"/>
          <w:b w:val="0"/>
          <w:sz w:val="18"/>
          <w:szCs w:val="18"/>
          <w:lang w:val="es-MX"/>
        </w:rPr>
        <w:t>culo 88 y 89 del Reglamento de Control Patrimonial, ambos de la Universidad Autónoma de Aguascalientes.------------------------------------------------------------------------------------------------------------------------------------------------------------------------------</w:t>
      </w:r>
      <w:r w:rsidR="002978F3">
        <w:rPr>
          <w:rFonts w:ascii="Arial" w:hAnsi="Arial" w:cs="Arial"/>
          <w:b w:val="0"/>
          <w:sz w:val="18"/>
          <w:szCs w:val="18"/>
          <w:lang w:val="es-MX"/>
        </w:rPr>
        <w:t>------------------------------</w:t>
      </w:r>
      <w:r w:rsidR="00345652">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409F4282"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F6F07">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M.C.E.A. Sonia Araceli García Corral,</w:t>
      </w:r>
      <w:r w:rsidRPr="00083E51">
        <w:rPr>
          <w:rFonts w:ascii="Arial" w:hAnsi="Arial" w:cs="Arial"/>
          <w:b/>
          <w:sz w:val="18"/>
          <w:szCs w:val="18"/>
          <w:lang w:val="es-MX"/>
        </w:rPr>
        <w:t xml:space="preserve"> </w:t>
      </w:r>
      <w:r w:rsidR="005B71B3" w:rsidRPr="005B71B3">
        <w:rPr>
          <w:rFonts w:ascii="Arial" w:hAnsi="Arial" w:cs="Arial"/>
          <w:b/>
          <w:sz w:val="18"/>
          <w:szCs w:val="18"/>
          <w:lang w:val="es-MX"/>
        </w:rPr>
        <w:t>Jefa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7D6BCF">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15AEEB81"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FC3DC9">
        <w:rPr>
          <w:rFonts w:ascii="Arial" w:hAnsi="Arial" w:cs="Arial"/>
          <w:b/>
          <w:sz w:val="18"/>
          <w:szCs w:val="18"/>
        </w:rPr>
        <w:t xml:space="preserve">03 </w:t>
      </w:r>
      <w:r w:rsidRPr="00761EF0">
        <w:rPr>
          <w:rFonts w:ascii="Arial" w:hAnsi="Arial" w:cs="Arial"/>
          <w:b/>
          <w:sz w:val="18"/>
          <w:szCs w:val="18"/>
        </w:rPr>
        <w:t xml:space="preserve">de </w:t>
      </w:r>
      <w:r w:rsidR="00FC3DC9">
        <w:rPr>
          <w:rFonts w:ascii="Arial" w:hAnsi="Arial" w:cs="Arial"/>
          <w:b/>
          <w:sz w:val="18"/>
          <w:szCs w:val="18"/>
        </w:rPr>
        <w:t>mayo</w:t>
      </w:r>
      <w:r w:rsidR="005B71B3">
        <w:rPr>
          <w:rFonts w:ascii="Arial" w:hAnsi="Arial" w:cs="Arial"/>
          <w:b/>
          <w:sz w:val="18"/>
          <w:szCs w:val="18"/>
        </w:rPr>
        <w:t xml:space="preserve">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B3C5273" w:rsidR="008D5523" w:rsidRPr="004C5D14"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FC3DC9">
        <w:rPr>
          <w:rFonts w:ascii="Arial" w:hAnsi="Arial" w:cs="Arial"/>
          <w:b/>
          <w:sz w:val="18"/>
          <w:szCs w:val="18"/>
        </w:rPr>
        <w:t>08</w:t>
      </w:r>
      <w:r w:rsidR="008D5523" w:rsidRPr="008A136A">
        <w:rPr>
          <w:rFonts w:ascii="Arial" w:hAnsi="Arial" w:cs="Arial"/>
          <w:b/>
          <w:sz w:val="18"/>
          <w:szCs w:val="18"/>
        </w:rPr>
        <w:t xml:space="preserve"> </w:t>
      </w:r>
      <w:r w:rsidR="008D5523" w:rsidRPr="00BE7819">
        <w:rPr>
          <w:rFonts w:ascii="Arial" w:hAnsi="Arial" w:cs="Arial"/>
          <w:b/>
          <w:sz w:val="18"/>
          <w:szCs w:val="18"/>
        </w:rPr>
        <w:t xml:space="preserve">de </w:t>
      </w:r>
      <w:r w:rsidR="00FC3DC9">
        <w:rPr>
          <w:rFonts w:ascii="Arial" w:hAnsi="Arial" w:cs="Arial"/>
          <w:b/>
          <w:sz w:val="18"/>
          <w:szCs w:val="18"/>
        </w:rPr>
        <w:t>mayo</w:t>
      </w:r>
      <w:r w:rsidR="005B71B3">
        <w:rPr>
          <w:rFonts w:ascii="Arial" w:hAnsi="Arial" w:cs="Arial"/>
          <w:b/>
          <w:sz w:val="18"/>
          <w:szCs w:val="18"/>
        </w:rPr>
        <w:t xml:space="preserve">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FC3DC9">
        <w:rPr>
          <w:rFonts w:ascii="Arial" w:hAnsi="Arial" w:cs="Arial"/>
          <w:sz w:val="18"/>
          <w:szCs w:val="18"/>
        </w:rPr>
        <w:t>12</w:t>
      </w:r>
      <w:r w:rsidR="008D5523" w:rsidRPr="00BE7819">
        <w:rPr>
          <w:rFonts w:ascii="Arial" w:hAnsi="Arial" w:cs="Arial"/>
          <w:sz w:val="18"/>
          <w:szCs w:val="18"/>
        </w:rPr>
        <w:t xml:space="preserve">:00 </w:t>
      </w:r>
      <w:r w:rsidR="008A136A">
        <w:rPr>
          <w:rFonts w:ascii="Arial" w:hAnsi="Arial" w:cs="Arial"/>
          <w:sz w:val="18"/>
          <w:szCs w:val="18"/>
        </w:rPr>
        <w:t>horas,</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w:t>
      </w:r>
      <w:r w:rsidR="008A136A" w:rsidRPr="00B204E9">
        <w:rPr>
          <w:rFonts w:ascii="Arial" w:hAnsi="Arial" w:cs="Arial"/>
          <w:sz w:val="18"/>
          <w:szCs w:val="18"/>
        </w:rPr>
        <w:t>en la cual se recibieron preguntas y manifiesto de interés por parte de la empresa</w:t>
      </w:r>
      <w:r w:rsidR="008A136A">
        <w:rPr>
          <w:rFonts w:ascii="Arial" w:hAnsi="Arial" w:cs="Arial"/>
          <w:sz w:val="18"/>
          <w:szCs w:val="18"/>
        </w:rPr>
        <w:t xml:space="preserve"> </w:t>
      </w:r>
      <w:r w:rsidR="008A136A" w:rsidRPr="008A136A">
        <w:rPr>
          <w:rFonts w:ascii="Arial" w:hAnsi="Arial" w:cs="Arial"/>
          <w:sz w:val="18"/>
          <w:szCs w:val="18"/>
        </w:rPr>
        <w:t>ARMY UNIFORMES, S.A. DE C.V</w:t>
      </w:r>
      <w:r w:rsidR="00FC3DC9">
        <w:rPr>
          <w:rFonts w:ascii="Arial" w:hAnsi="Arial" w:cs="Arial"/>
          <w:sz w:val="18"/>
          <w:szCs w:val="18"/>
        </w:rPr>
        <w:t xml:space="preserve"> </w:t>
      </w:r>
      <w:r w:rsidR="008A136A">
        <w:rPr>
          <w:rFonts w:ascii="Arial" w:hAnsi="Arial" w:cs="Arial"/>
          <w:sz w:val="18"/>
          <w:szCs w:val="18"/>
        </w:rPr>
        <w:t xml:space="preserve">y </w:t>
      </w:r>
      <w:r w:rsidR="008A136A" w:rsidRPr="008A136A">
        <w:rPr>
          <w:rFonts w:ascii="Arial" w:hAnsi="Arial" w:cs="Arial"/>
          <w:sz w:val="18"/>
          <w:szCs w:val="18"/>
        </w:rPr>
        <w:t>LUIS ALFONSO CHALITA KAIM</w:t>
      </w:r>
      <w:r w:rsidR="001B4844">
        <w:rPr>
          <w:rFonts w:ascii="Arial" w:hAnsi="Arial" w:cs="Arial"/>
          <w:sz w:val="18"/>
          <w:szCs w:val="18"/>
        </w:rPr>
        <w:t xml:space="preserve">, </w:t>
      </w:r>
      <w:r w:rsidR="008A136A" w:rsidRPr="00A2131C">
        <w:rPr>
          <w:rFonts w:ascii="Arial" w:hAnsi="Arial" w:cs="Arial"/>
          <w:sz w:val="18"/>
          <w:szCs w:val="18"/>
        </w:rPr>
        <w:t>así mismo se hizo constar que, por parte de la convocante se realizaron aclaraciones</w:t>
      </w:r>
      <w:r w:rsidR="001A322E">
        <w:rPr>
          <w:rFonts w:ascii="Arial" w:hAnsi="Arial" w:cs="Arial"/>
          <w:sz w:val="18"/>
          <w:szCs w:val="18"/>
        </w:rPr>
        <w:t>.</w:t>
      </w:r>
      <w:r w:rsidR="008D5523" w:rsidRPr="004C5D14">
        <w:rPr>
          <w:rFonts w:ascii="Arial" w:hAnsi="Arial" w:cs="Arial"/>
          <w:sz w:val="18"/>
          <w:szCs w:val="18"/>
        </w:rPr>
        <w:t>----------------------------------------------------------------------------------------------------------------------------------------------</w:t>
      </w:r>
      <w:r w:rsidR="005B71B3">
        <w:rPr>
          <w:rFonts w:ascii="Arial" w:hAnsi="Arial" w:cs="Arial"/>
          <w:sz w:val="18"/>
          <w:szCs w:val="18"/>
        </w:rPr>
        <w:t>----------</w:t>
      </w:r>
      <w:r w:rsidR="008A136A">
        <w:rPr>
          <w:rFonts w:ascii="Arial" w:hAnsi="Arial" w:cs="Arial"/>
          <w:sz w:val="18"/>
          <w:szCs w:val="18"/>
        </w:rPr>
        <w:t>-----</w:t>
      </w:r>
      <w:r w:rsidR="001B4844">
        <w:rPr>
          <w:rFonts w:ascii="Arial" w:hAnsi="Arial" w:cs="Arial"/>
          <w:sz w:val="18"/>
          <w:szCs w:val="18"/>
        </w:rPr>
        <w:t xml:space="preserve"> </w:t>
      </w:r>
    </w:p>
    <w:p w14:paraId="7742889C" w14:textId="39B39F75"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8A136A">
        <w:rPr>
          <w:rFonts w:ascii="Arial" w:hAnsi="Arial" w:cs="Arial"/>
          <w:b/>
          <w:sz w:val="18"/>
          <w:szCs w:val="18"/>
        </w:rPr>
        <w:t>1</w:t>
      </w:r>
      <w:r w:rsidR="00FC3DC9">
        <w:rPr>
          <w:rFonts w:ascii="Arial" w:hAnsi="Arial" w:cs="Arial"/>
          <w:b/>
          <w:sz w:val="18"/>
          <w:szCs w:val="18"/>
        </w:rPr>
        <w:t>6</w:t>
      </w:r>
      <w:r w:rsidR="008D5523">
        <w:rPr>
          <w:rFonts w:ascii="Arial" w:hAnsi="Arial" w:cs="Arial"/>
          <w:b/>
          <w:sz w:val="18"/>
          <w:szCs w:val="18"/>
        </w:rPr>
        <w:t xml:space="preserve"> de </w:t>
      </w:r>
      <w:r w:rsidR="00FC3DC9">
        <w:rPr>
          <w:rFonts w:ascii="Arial" w:hAnsi="Arial" w:cs="Arial"/>
          <w:b/>
          <w:sz w:val="18"/>
          <w:szCs w:val="18"/>
        </w:rPr>
        <w:t>mayo</w:t>
      </w:r>
      <w:r w:rsidR="008D5523" w:rsidRPr="005860D1">
        <w:rPr>
          <w:rFonts w:ascii="Arial" w:hAnsi="Arial" w:cs="Arial"/>
          <w:b/>
          <w:sz w:val="18"/>
          <w:szCs w:val="18"/>
        </w:rPr>
        <w:t xml:space="preserve"> de 20</w:t>
      </w:r>
      <w:r w:rsidR="005B71B3">
        <w:rPr>
          <w:rFonts w:ascii="Arial" w:hAnsi="Arial" w:cs="Arial"/>
          <w:b/>
          <w:sz w:val="18"/>
          <w:szCs w:val="18"/>
        </w:rPr>
        <w:t>24</w:t>
      </w:r>
      <w:r w:rsidR="008D5523" w:rsidRPr="007915ED">
        <w:rPr>
          <w:rFonts w:ascii="Arial" w:hAnsi="Arial" w:cs="Arial"/>
          <w:sz w:val="18"/>
          <w:szCs w:val="18"/>
        </w:rPr>
        <w:t xml:space="preserve"> </w:t>
      </w:r>
      <w:r w:rsidR="008D5523">
        <w:rPr>
          <w:rFonts w:ascii="Arial" w:hAnsi="Arial" w:cs="Arial"/>
          <w:sz w:val="18"/>
          <w:szCs w:val="18"/>
        </w:rPr>
        <w:t xml:space="preserve">a las </w:t>
      </w:r>
      <w:r w:rsidR="00FC3DC9">
        <w:rPr>
          <w:rFonts w:ascii="Arial" w:hAnsi="Arial" w:cs="Arial"/>
          <w:b/>
          <w:sz w:val="18"/>
          <w:szCs w:val="18"/>
        </w:rPr>
        <w:t>12:00(doce</w:t>
      </w:r>
      <w:r w:rsidR="008D5523">
        <w:rPr>
          <w:rFonts w:ascii="Arial" w:hAnsi="Arial" w:cs="Arial"/>
          <w:b/>
          <w:sz w:val="18"/>
          <w:szCs w:val="18"/>
        </w:rPr>
        <w:t>)</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FC3DC9" w:rsidRPr="001B4844">
        <w:rPr>
          <w:rFonts w:ascii="Arial" w:hAnsi="Arial" w:cs="Arial"/>
          <w:b/>
          <w:sz w:val="18"/>
          <w:szCs w:val="18"/>
        </w:rPr>
        <w:t>05</w:t>
      </w:r>
      <w:r w:rsidR="008D5523" w:rsidRPr="001B4844">
        <w:rPr>
          <w:rFonts w:ascii="Arial" w:hAnsi="Arial" w:cs="Arial"/>
          <w:b/>
          <w:sz w:val="18"/>
          <w:szCs w:val="18"/>
        </w:rPr>
        <w:t xml:space="preserve"> (</w:t>
      </w:r>
      <w:r w:rsidR="00FC3DC9" w:rsidRPr="001B4844">
        <w:rPr>
          <w:rFonts w:ascii="Arial" w:hAnsi="Arial" w:cs="Arial"/>
          <w:b/>
          <w:sz w:val="18"/>
          <w:szCs w:val="18"/>
        </w:rPr>
        <w:t>cinco</w:t>
      </w:r>
      <w:r w:rsidR="005B71B3" w:rsidRPr="001B4844">
        <w:rPr>
          <w:rFonts w:ascii="Arial" w:hAnsi="Arial" w:cs="Arial"/>
          <w:b/>
          <w:sz w:val="18"/>
          <w:szCs w:val="18"/>
        </w:rPr>
        <w:t>)</w:t>
      </w:r>
      <w:r w:rsidR="008D5523" w:rsidRPr="001B4844">
        <w:rPr>
          <w:rFonts w:ascii="Arial" w:hAnsi="Arial" w:cs="Arial"/>
          <w:b/>
          <w:sz w:val="18"/>
          <w:szCs w:val="18"/>
        </w:rPr>
        <w:t xml:space="preserve"> propuesta</w:t>
      </w:r>
      <w:r w:rsidR="00BE0D50" w:rsidRPr="001B4844">
        <w:rPr>
          <w:rFonts w:ascii="Arial" w:hAnsi="Arial" w:cs="Arial"/>
          <w:b/>
          <w:sz w:val="18"/>
          <w:szCs w:val="18"/>
        </w:rPr>
        <w:t>s</w:t>
      </w:r>
      <w:r w:rsidR="008D5523" w:rsidRPr="001B4844">
        <w:rPr>
          <w:rFonts w:ascii="Arial" w:hAnsi="Arial" w:cs="Arial"/>
          <w:sz w:val="18"/>
          <w:szCs w:val="18"/>
        </w:rPr>
        <w:t xml:space="preserve">, </w:t>
      </w:r>
      <w:r w:rsidR="008D5523" w:rsidRPr="001B4844">
        <w:rPr>
          <w:rFonts w:ascii="Arial" w:hAnsi="Arial" w:cs="Arial"/>
          <w:color w:val="000000"/>
          <w:sz w:val="18"/>
          <w:szCs w:val="18"/>
        </w:rPr>
        <w:t>presentada</w:t>
      </w:r>
      <w:r w:rsidR="008D5523" w:rsidRPr="001F704A">
        <w:rPr>
          <w:rFonts w:ascii="Arial" w:hAnsi="Arial" w:cs="Arial"/>
          <w:color w:val="000000"/>
          <w:sz w:val="18"/>
          <w:szCs w:val="18"/>
        </w:rPr>
        <w:t xml:space="preserve">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r w:rsidR="001B4844">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1B4844" w:rsidRPr="007850FC" w14:paraId="373CC74E" w14:textId="77777777" w:rsidTr="005029FC">
        <w:trPr>
          <w:trHeight w:val="246"/>
        </w:trPr>
        <w:tc>
          <w:tcPr>
            <w:tcW w:w="154" w:type="pct"/>
            <w:noWrap/>
            <w:hideMark/>
          </w:tcPr>
          <w:p w14:paraId="048621D1" w14:textId="77777777" w:rsidR="001B4844" w:rsidRPr="008D7E79" w:rsidRDefault="001B4844" w:rsidP="001B4844">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12ECACD" w:rsidR="001B4844" w:rsidRPr="00FC3DC9" w:rsidRDefault="001B4844" w:rsidP="001B4844">
            <w:pPr>
              <w:tabs>
                <w:tab w:val="left" w:pos="7260"/>
              </w:tabs>
              <w:jc w:val="both"/>
              <w:rPr>
                <w:rFonts w:ascii="Arial" w:hAnsi="Arial" w:cs="Arial"/>
                <w:b/>
                <w:sz w:val="16"/>
                <w:szCs w:val="16"/>
                <w:highlight w:val="yellow"/>
              </w:rPr>
            </w:pPr>
            <w:r w:rsidRPr="00B1750D">
              <w:rPr>
                <w:rFonts w:ascii="Arial" w:hAnsi="Arial" w:cs="Arial"/>
                <w:b/>
                <w:sz w:val="18"/>
                <w:szCs w:val="18"/>
              </w:rPr>
              <w:t>LUIS ALFONSO CHALITA KAIM</w:t>
            </w:r>
          </w:p>
        </w:tc>
      </w:tr>
      <w:tr w:rsidR="001B4844" w:rsidRPr="007850FC" w14:paraId="6C0BB2B4" w14:textId="77777777" w:rsidTr="005029FC">
        <w:trPr>
          <w:trHeight w:val="246"/>
        </w:trPr>
        <w:tc>
          <w:tcPr>
            <w:tcW w:w="154" w:type="pct"/>
            <w:noWrap/>
          </w:tcPr>
          <w:p w14:paraId="5A4C0089" w14:textId="222E5CB0" w:rsidR="001B4844" w:rsidRPr="008D7E79" w:rsidRDefault="001B4844" w:rsidP="001B4844">
            <w:pPr>
              <w:jc w:val="center"/>
              <w:rPr>
                <w:rFonts w:ascii="Arial" w:hAnsi="Arial" w:cs="Arial"/>
                <w:b/>
                <w:sz w:val="16"/>
                <w:szCs w:val="16"/>
              </w:rPr>
            </w:pPr>
            <w:r>
              <w:rPr>
                <w:rFonts w:ascii="Arial" w:hAnsi="Arial" w:cs="Arial"/>
                <w:b/>
                <w:sz w:val="16"/>
                <w:szCs w:val="16"/>
              </w:rPr>
              <w:t>2</w:t>
            </w:r>
          </w:p>
        </w:tc>
        <w:tc>
          <w:tcPr>
            <w:tcW w:w="4846" w:type="pct"/>
            <w:noWrap/>
            <w:vAlign w:val="center"/>
          </w:tcPr>
          <w:p w14:paraId="30BD5FA9" w14:textId="3A9256A2" w:rsidR="001B4844" w:rsidRPr="00FC3DC9" w:rsidRDefault="001B4844" w:rsidP="001B4844">
            <w:pPr>
              <w:tabs>
                <w:tab w:val="left" w:pos="7260"/>
              </w:tabs>
              <w:jc w:val="both"/>
              <w:rPr>
                <w:rFonts w:ascii="Arial" w:hAnsi="Arial" w:cs="Arial"/>
                <w:b/>
                <w:sz w:val="16"/>
                <w:szCs w:val="16"/>
                <w:highlight w:val="yellow"/>
              </w:rPr>
            </w:pPr>
            <w:r w:rsidRPr="00B1750D">
              <w:rPr>
                <w:rFonts w:ascii="Arial" w:hAnsi="Arial" w:cs="Arial"/>
                <w:b/>
                <w:sz w:val="18"/>
                <w:szCs w:val="18"/>
              </w:rPr>
              <w:t>SEGURIDAD INDUSTRIAL DEL BAJIO, S.A. DE C.V.</w:t>
            </w:r>
          </w:p>
        </w:tc>
      </w:tr>
      <w:tr w:rsidR="001B4844" w:rsidRPr="007850FC" w14:paraId="7113D45C" w14:textId="77777777" w:rsidTr="005029FC">
        <w:trPr>
          <w:trHeight w:val="246"/>
        </w:trPr>
        <w:tc>
          <w:tcPr>
            <w:tcW w:w="154" w:type="pct"/>
            <w:noWrap/>
          </w:tcPr>
          <w:p w14:paraId="1F9E0449" w14:textId="125048ED" w:rsidR="001B4844" w:rsidRPr="008D7E79" w:rsidRDefault="001B4844" w:rsidP="001B4844">
            <w:pPr>
              <w:jc w:val="center"/>
              <w:rPr>
                <w:rFonts w:ascii="Arial" w:hAnsi="Arial" w:cs="Arial"/>
                <w:b/>
                <w:sz w:val="16"/>
                <w:szCs w:val="16"/>
              </w:rPr>
            </w:pPr>
            <w:r>
              <w:rPr>
                <w:rFonts w:ascii="Arial" w:hAnsi="Arial" w:cs="Arial"/>
                <w:b/>
                <w:sz w:val="16"/>
                <w:szCs w:val="16"/>
              </w:rPr>
              <w:t>3</w:t>
            </w:r>
          </w:p>
        </w:tc>
        <w:tc>
          <w:tcPr>
            <w:tcW w:w="4846" w:type="pct"/>
            <w:noWrap/>
            <w:vAlign w:val="center"/>
          </w:tcPr>
          <w:p w14:paraId="0C173333" w14:textId="273E06B6" w:rsidR="001B4844" w:rsidRPr="00FC3DC9" w:rsidRDefault="001B4844" w:rsidP="001B4844">
            <w:pPr>
              <w:tabs>
                <w:tab w:val="left" w:pos="7260"/>
              </w:tabs>
              <w:jc w:val="both"/>
              <w:rPr>
                <w:rFonts w:ascii="Arial" w:hAnsi="Arial" w:cs="Arial"/>
                <w:b/>
                <w:sz w:val="16"/>
                <w:szCs w:val="16"/>
                <w:highlight w:val="yellow"/>
              </w:rPr>
            </w:pPr>
            <w:r w:rsidRPr="00B1750D">
              <w:rPr>
                <w:rFonts w:ascii="Arial" w:hAnsi="Arial" w:cs="Arial"/>
                <w:b/>
                <w:sz w:val="18"/>
                <w:szCs w:val="18"/>
              </w:rPr>
              <w:t>UNIFORMES ALAMAN S.A. DE C.V.</w:t>
            </w:r>
          </w:p>
        </w:tc>
      </w:tr>
      <w:tr w:rsidR="001B4844" w:rsidRPr="007850FC" w14:paraId="13E80F51" w14:textId="77777777" w:rsidTr="005029FC">
        <w:trPr>
          <w:trHeight w:val="246"/>
        </w:trPr>
        <w:tc>
          <w:tcPr>
            <w:tcW w:w="154" w:type="pct"/>
            <w:noWrap/>
          </w:tcPr>
          <w:p w14:paraId="48ACC35F" w14:textId="514BD394" w:rsidR="001B4844" w:rsidRPr="008D7E79" w:rsidRDefault="001B4844" w:rsidP="001B4844">
            <w:pPr>
              <w:jc w:val="center"/>
              <w:rPr>
                <w:rFonts w:ascii="Arial" w:hAnsi="Arial" w:cs="Arial"/>
                <w:b/>
                <w:sz w:val="16"/>
                <w:szCs w:val="16"/>
              </w:rPr>
            </w:pPr>
            <w:r>
              <w:rPr>
                <w:rFonts w:ascii="Arial" w:hAnsi="Arial" w:cs="Arial"/>
                <w:b/>
                <w:sz w:val="16"/>
                <w:szCs w:val="16"/>
              </w:rPr>
              <w:t>4</w:t>
            </w:r>
          </w:p>
        </w:tc>
        <w:tc>
          <w:tcPr>
            <w:tcW w:w="4846" w:type="pct"/>
            <w:noWrap/>
            <w:vAlign w:val="center"/>
          </w:tcPr>
          <w:p w14:paraId="26CFFB4A" w14:textId="007FAD31" w:rsidR="001B4844" w:rsidRPr="00FC3DC9" w:rsidRDefault="001B4844" w:rsidP="001B4844">
            <w:pPr>
              <w:tabs>
                <w:tab w:val="left" w:pos="7260"/>
              </w:tabs>
              <w:jc w:val="both"/>
              <w:rPr>
                <w:rFonts w:ascii="Arial" w:hAnsi="Arial" w:cs="Arial"/>
                <w:b/>
                <w:sz w:val="16"/>
                <w:szCs w:val="16"/>
                <w:highlight w:val="yellow"/>
              </w:rPr>
            </w:pPr>
            <w:r w:rsidRPr="00B1750D">
              <w:rPr>
                <w:rFonts w:ascii="Arial" w:hAnsi="Arial" w:cs="Arial"/>
                <w:b/>
                <w:sz w:val="18"/>
                <w:szCs w:val="18"/>
              </w:rPr>
              <w:t>SPUL INDUSTRIAL S.A. DE C.V.</w:t>
            </w:r>
          </w:p>
        </w:tc>
      </w:tr>
      <w:tr w:rsidR="001B4844" w:rsidRPr="007850FC" w14:paraId="29D8C239" w14:textId="77777777" w:rsidTr="005029FC">
        <w:trPr>
          <w:trHeight w:val="246"/>
        </w:trPr>
        <w:tc>
          <w:tcPr>
            <w:tcW w:w="154" w:type="pct"/>
            <w:noWrap/>
          </w:tcPr>
          <w:p w14:paraId="7A3550C0" w14:textId="0DB4C9CB" w:rsidR="001B4844" w:rsidRPr="008D7E79" w:rsidRDefault="001B4844" w:rsidP="001B4844">
            <w:pPr>
              <w:jc w:val="center"/>
              <w:rPr>
                <w:rFonts w:ascii="Arial" w:hAnsi="Arial" w:cs="Arial"/>
                <w:b/>
                <w:sz w:val="16"/>
                <w:szCs w:val="16"/>
              </w:rPr>
            </w:pPr>
            <w:r>
              <w:rPr>
                <w:rFonts w:ascii="Arial" w:hAnsi="Arial" w:cs="Arial"/>
                <w:b/>
                <w:sz w:val="16"/>
                <w:szCs w:val="16"/>
              </w:rPr>
              <w:t>5</w:t>
            </w:r>
          </w:p>
        </w:tc>
        <w:tc>
          <w:tcPr>
            <w:tcW w:w="4846" w:type="pct"/>
            <w:noWrap/>
            <w:vAlign w:val="center"/>
          </w:tcPr>
          <w:p w14:paraId="6A67C40B" w14:textId="22614758" w:rsidR="001B4844" w:rsidRPr="00FC3DC9" w:rsidRDefault="001B4844" w:rsidP="001B4844">
            <w:pPr>
              <w:tabs>
                <w:tab w:val="left" w:pos="7260"/>
              </w:tabs>
              <w:jc w:val="both"/>
              <w:rPr>
                <w:rFonts w:ascii="Arial" w:hAnsi="Arial" w:cs="Arial"/>
                <w:b/>
                <w:sz w:val="16"/>
                <w:szCs w:val="16"/>
                <w:highlight w:val="yellow"/>
              </w:rPr>
            </w:pPr>
            <w:r w:rsidRPr="00B1750D">
              <w:rPr>
                <w:rFonts w:ascii="Arial" w:hAnsi="Arial" w:cs="Arial"/>
                <w:b/>
                <w:sz w:val="18"/>
                <w:szCs w:val="18"/>
              </w:rPr>
              <w:t>ARMY UNIFORMES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A1ED46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1B4844">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1B4844">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1B4844">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1B484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FC3DC9">
        <w:rPr>
          <w:rFonts w:ascii="Arial" w:hAnsi="Arial" w:cs="Arial"/>
          <w:b/>
          <w:sz w:val="18"/>
          <w:szCs w:val="18"/>
        </w:rPr>
        <w:t>16</w:t>
      </w:r>
      <w:r w:rsidR="00B945D0" w:rsidRPr="009A7969">
        <w:rPr>
          <w:rFonts w:ascii="Arial" w:hAnsi="Arial" w:cs="Arial"/>
          <w:b/>
          <w:sz w:val="18"/>
          <w:szCs w:val="18"/>
        </w:rPr>
        <w:t xml:space="preserve"> de </w:t>
      </w:r>
      <w:r w:rsidR="00FC3DC9">
        <w:rPr>
          <w:rFonts w:ascii="Arial" w:hAnsi="Arial" w:cs="Arial"/>
          <w:b/>
          <w:sz w:val="18"/>
          <w:szCs w:val="18"/>
        </w:rPr>
        <w:t>mayo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3E7D8DEC" w:rsidR="00007A5B" w:rsidRDefault="001B4844" w:rsidP="008D361C">
      <w:pPr>
        <w:pStyle w:val="Sangradetextonormal"/>
        <w:ind w:left="0" w:right="48"/>
        <w:jc w:val="center"/>
        <w:rPr>
          <w:rFonts w:ascii="Arial" w:hAnsi="Arial" w:cs="Arial"/>
          <w:sz w:val="18"/>
          <w:szCs w:val="18"/>
        </w:rPr>
      </w:pPr>
      <w:r w:rsidRPr="001B4844">
        <w:rPr>
          <w:noProof/>
          <w:lang w:val="en-US" w:eastAsia="en-US"/>
        </w:rPr>
        <w:drawing>
          <wp:inline distT="0" distB="0" distL="0" distR="0" wp14:anchorId="5C5AA677" wp14:editId="716BB073">
            <wp:extent cx="5611906" cy="528623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760" cy="5289863"/>
                    </a:xfrm>
                    <a:prstGeom prst="rect">
                      <a:avLst/>
                    </a:prstGeom>
                    <a:noFill/>
                    <a:ln>
                      <a:noFill/>
                    </a:ln>
                  </pic:spPr>
                </pic:pic>
              </a:graphicData>
            </a:graphic>
          </wp:inline>
        </w:drawing>
      </w:r>
    </w:p>
    <w:p w14:paraId="19268033" w14:textId="2428E6C2" w:rsidR="00007A5B" w:rsidRDefault="001B4844" w:rsidP="00CE7599">
      <w:pPr>
        <w:pStyle w:val="Sangradetextonormal"/>
        <w:ind w:left="0" w:right="48"/>
        <w:jc w:val="both"/>
        <w:rPr>
          <w:rFonts w:ascii="Arial" w:hAnsi="Arial" w:cs="Arial"/>
          <w:sz w:val="18"/>
          <w:szCs w:val="18"/>
        </w:rPr>
      </w:pPr>
      <w:r w:rsidRPr="001B4844">
        <w:rPr>
          <w:noProof/>
          <w:lang w:val="en-US" w:eastAsia="en-US"/>
        </w:rPr>
        <w:lastRenderedPageBreak/>
        <w:drawing>
          <wp:inline distT="0" distB="0" distL="0" distR="0" wp14:anchorId="17C57A3C" wp14:editId="5777A605">
            <wp:extent cx="5612130" cy="198855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88553"/>
                    </a:xfrm>
                    <a:prstGeom prst="rect">
                      <a:avLst/>
                    </a:prstGeom>
                    <a:noFill/>
                    <a:ln>
                      <a:noFill/>
                    </a:ln>
                  </pic:spPr>
                </pic:pic>
              </a:graphicData>
            </a:graphic>
          </wp:inline>
        </w:drawing>
      </w:r>
    </w:p>
    <w:p w14:paraId="50296B41" w14:textId="1F97B539" w:rsidR="001B4844" w:rsidRDefault="001B4844" w:rsidP="00CE7599">
      <w:pPr>
        <w:pStyle w:val="Sangradetextonormal"/>
        <w:ind w:left="0" w:right="48"/>
        <w:jc w:val="both"/>
        <w:rPr>
          <w:rFonts w:ascii="Arial" w:hAnsi="Arial" w:cs="Arial"/>
          <w:sz w:val="18"/>
          <w:szCs w:val="18"/>
        </w:rPr>
      </w:pPr>
      <w:r w:rsidRPr="001B4844">
        <w:rPr>
          <w:noProof/>
          <w:lang w:val="en-US" w:eastAsia="en-US"/>
        </w:rPr>
        <w:drawing>
          <wp:inline distT="0" distB="0" distL="0" distR="0" wp14:anchorId="2F87939A" wp14:editId="7C7E1099">
            <wp:extent cx="5622878" cy="4869732"/>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7283" cy="4882207"/>
                    </a:xfrm>
                    <a:prstGeom prst="rect">
                      <a:avLst/>
                    </a:prstGeom>
                    <a:noFill/>
                    <a:ln>
                      <a:noFill/>
                    </a:ln>
                  </pic:spPr>
                </pic:pic>
              </a:graphicData>
            </a:graphic>
          </wp:inline>
        </w:drawing>
      </w:r>
    </w:p>
    <w:p w14:paraId="18BEA8A9" w14:textId="655925CC" w:rsidR="001B4844" w:rsidRDefault="001B4844" w:rsidP="00CE7599">
      <w:pPr>
        <w:pStyle w:val="Sangradetextonormal"/>
        <w:ind w:left="0" w:right="48"/>
        <w:jc w:val="both"/>
        <w:rPr>
          <w:rFonts w:ascii="Arial" w:hAnsi="Arial" w:cs="Arial"/>
          <w:sz w:val="18"/>
          <w:szCs w:val="18"/>
        </w:rPr>
      </w:pPr>
    </w:p>
    <w:p w14:paraId="280BEB1D" w14:textId="6C476F81" w:rsidR="001B4844" w:rsidRDefault="001B4844" w:rsidP="00CE7599">
      <w:pPr>
        <w:pStyle w:val="Sangradetextonormal"/>
        <w:ind w:left="0" w:right="48"/>
        <w:jc w:val="both"/>
        <w:rPr>
          <w:rFonts w:ascii="Arial" w:hAnsi="Arial" w:cs="Arial"/>
          <w:sz w:val="18"/>
          <w:szCs w:val="18"/>
        </w:rPr>
      </w:pPr>
    </w:p>
    <w:p w14:paraId="0B8D9C01" w14:textId="25714E75" w:rsidR="001B4844" w:rsidRDefault="001B4844" w:rsidP="00CE7599">
      <w:pPr>
        <w:pStyle w:val="Sangradetextonormal"/>
        <w:ind w:left="0" w:right="48"/>
        <w:jc w:val="both"/>
        <w:rPr>
          <w:rFonts w:ascii="Arial" w:hAnsi="Arial" w:cs="Arial"/>
          <w:sz w:val="18"/>
          <w:szCs w:val="18"/>
        </w:rPr>
      </w:pPr>
      <w:r w:rsidRPr="001B4844">
        <w:rPr>
          <w:noProof/>
          <w:lang w:val="en-US" w:eastAsia="en-US"/>
        </w:rPr>
        <w:lastRenderedPageBreak/>
        <w:drawing>
          <wp:inline distT="0" distB="0" distL="0" distR="0" wp14:anchorId="2BDD5D23" wp14:editId="2D180D36">
            <wp:extent cx="5612130" cy="2413957"/>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413957"/>
                    </a:xfrm>
                    <a:prstGeom prst="rect">
                      <a:avLst/>
                    </a:prstGeom>
                    <a:noFill/>
                    <a:ln>
                      <a:noFill/>
                    </a:ln>
                  </pic:spPr>
                </pic:pic>
              </a:graphicData>
            </a:graphic>
          </wp:inline>
        </w:drawing>
      </w:r>
    </w:p>
    <w:p w14:paraId="75B3F769" w14:textId="77777777" w:rsidR="007C1810" w:rsidRDefault="007C1810" w:rsidP="007C1810">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14276EE2" w14:textId="77777777" w:rsidR="007C1810" w:rsidRPr="009F6EC7" w:rsidRDefault="007C1810" w:rsidP="007C1810">
      <w:pPr>
        <w:pStyle w:val="Sangradetextonormal"/>
        <w:ind w:left="0" w:right="48"/>
        <w:jc w:val="both"/>
        <w:rPr>
          <w:rFonts w:ascii="Arial" w:hAnsi="Arial" w:cs="Arial"/>
          <w:sz w:val="18"/>
          <w:szCs w:val="18"/>
        </w:rPr>
      </w:pPr>
      <w:r w:rsidRPr="009F6EC7">
        <w:rPr>
          <w:rFonts w:ascii="Arial" w:hAnsi="Arial" w:cs="Arial"/>
          <w:sz w:val="18"/>
          <w:szCs w:val="18"/>
        </w:rPr>
        <w:t>--------------------------------------------------------------------------------------------------------------------------------------------------</w:t>
      </w:r>
    </w:p>
    <w:p w14:paraId="47D591C4" w14:textId="484FD3E4" w:rsidR="007C1810" w:rsidRPr="009F6EC7" w:rsidRDefault="007C1810" w:rsidP="00A5381D">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r w:rsidRPr="009F6EC7">
        <w:rPr>
          <w:rFonts w:ascii="Arial" w:hAnsi="Arial" w:cs="Arial"/>
          <w:sz w:val="18"/>
          <w:szCs w:val="18"/>
          <w:lang w:val="es-ES"/>
        </w:rPr>
        <w:t xml:space="preserve">Teniendo como referencia lo </w:t>
      </w:r>
      <w:proofErr w:type="spellStart"/>
      <w:r w:rsidRPr="009F6EC7">
        <w:rPr>
          <w:rFonts w:ascii="Arial" w:hAnsi="Arial" w:cs="Arial"/>
          <w:sz w:val="18"/>
          <w:szCs w:val="18"/>
          <w:lang w:val="es-ES"/>
        </w:rPr>
        <w:t>estalecido</w:t>
      </w:r>
      <w:proofErr w:type="spellEnd"/>
      <w:r w:rsidRPr="009F6EC7">
        <w:rPr>
          <w:rFonts w:ascii="Arial" w:hAnsi="Arial" w:cs="Arial"/>
          <w:sz w:val="18"/>
          <w:szCs w:val="18"/>
          <w:lang w:val="es-ES"/>
        </w:rPr>
        <w:t xml:space="preserve"> en el artículo 57 de la Ley, se hace constar que en el Acto de Presentación y apertura de propuestas de fecha de fecha 16 de mayo de 2024, el licitante </w:t>
      </w:r>
      <w:r w:rsidRPr="009F6EC7">
        <w:rPr>
          <w:rFonts w:ascii="Arial" w:hAnsi="Arial" w:cs="Arial"/>
          <w:b/>
          <w:sz w:val="18"/>
          <w:szCs w:val="18"/>
          <w:lang w:val="es-ES"/>
        </w:rPr>
        <w:t>SPUL INDUSTRIAL, S.A. DE C.V.</w:t>
      </w:r>
      <w:r w:rsidRPr="009F6EC7">
        <w:rPr>
          <w:rFonts w:ascii="Arial" w:hAnsi="Arial" w:cs="Arial"/>
          <w:sz w:val="18"/>
          <w:szCs w:val="18"/>
          <w:lang w:val="es-ES"/>
        </w:rPr>
        <w:t>, presentó su propuesta de manera general, para la única partida en la que ofertó</w:t>
      </w:r>
      <w:r w:rsidR="00926A83" w:rsidRPr="009F6EC7">
        <w:rPr>
          <w:rFonts w:ascii="Arial" w:hAnsi="Arial" w:cs="Arial"/>
          <w:sz w:val="18"/>
          <w:szCs w:val="18"/>
          <w:lang w:val="es-ES"/>
        </w:rPr>
        <w:t>,</w:t>
      </w:r>
      <w:r w:rsidRPr="009F6EC7">
        <w:rPr>
          <w:rFonts w:ascii="Arial" w:hAnsi="Arial" w:cs="Arial"/>
          <w:sz w:val="18"/>
          <w:szCs w:val="18"/>
          <w:lang w:val="es-ES"/>
        </w:rPr>
        <w:t xml:space="preserve"> referenciándola como </w:t>
      </w:r>
      <w:r w:rsidRPr="009F6EC7">
        <w:rPr>
          <w:rFonts w:ascii="Arial" w:hAnsi="Arial" w:cs="Arial"/>
          <w:b/>
          <w:sz w:val="18"/>
          <w:szCs w:val="18"/>
          <w:lang w:val="es-ES"/>
        </w:rPr>
        <w:t>“Partida 1”</w:t>
      </w:r>
      <w:r w:rsidRPr="009F6EC7">
        <w:rPr>
          <w:rFonts w:ascii="Arial" w:hAnsi="Arial" w:cs="Arial"/>
          <w:i/>
          <w:sz w:val="18"/>
          <w:szCs w:val="18"/>
          <w:lang w:val="es-ES"/>
        </w:rPr>
        <w:t xml:space="preserve">, </w:t>
      </w:r>
      <w:r w:rsidR="009F6EC7" w:rsidRPr="009F6EC7">
        <w:rPr>
          <w:rFonts w:ascii="Arial" w:hAnsi="Arial" w:cs="Arial"/>
          <w:sz w:val="18"/>
          <w:szCs w:val="18"/>
          <w:lang w:val="es-ES"/>
        </w:rPr>
        <w:t>(la cual no existían en la convocatoria de referencia),</w:t>
      </w:r>
      <w:r w:rsidR="009F6EC7" w:rsidRPr="009F6EC7">
        <w:rPr>
          <w:rFonts w:ascii="Arial" w:hAnsi="Arial" w:cs="Arial"/>
          <w:i/>
          <w:sz w:val="18"/>
          <w:szCs w:val="18"/>
          <w:lang w:val="es-ES"/>
        </w:rPr>
        <w:t xml:space="preserve"> colocándose </w:t>
      </w:r>
      <w:r w:rsidR="00926A83" w:rsidRPr="009F6EC7">
        <w:rPr>
          <w:rFonts w:ascii="Arial" w:hAnsi="Arial" w:cs="Arial"/>
          <w:sz w:val="18"/>
          <w:szCs w:val="18"/>
          <w:lang w:val="es-ES"/>
        </w:rPr>
        <w:t>la descripción del bien ofertado siendo el siguiente:</w:t>
      </w:r>
      <w:r w:rsidR="00926A83" w:rsidRPr="009F6EC7">
        <w:rPr>
          <w:rFonts w:ascii="Arial" w:hAnsi="Arial" w:cs="Arial"/>
          <w:i/>
          <w:sz w:val="18"/>
          <w:szCs w:val="18"/>
          <w:lang w:val="es-ES"/>
        </w:rPr>
        <w:t xml:space="preserve"> </w:t>
      </w:r>
      <w:r w:rsidR="00926A83" w:rsidRPr="009F6EC7">
        <w:rPr>
          <w:rFonts w:ascii="Arial" w:hAnsi="Arial" w:cs="Arial"/>
          <w:b/>
          <w:i/>
          <w:sz w:val="18"/>
          <w:szCs w:val="18"/>
          <w:lang w:val="es-ES"/>
        </w:rPr>
        <w:t>“</w:t>
      </w:r>
      <w:r w:rsidR="00926A83" w:rsidRPr="009F6EC7">
        <w:rPr>
          <w:rFonts w:ascii="Arial" w:hAnsi="Arial" w:cs="Arial"/>
          <w:b/>
          <w:i/>
          <w:sz w:val="14"/>
          <w:szCs w:val="18"/>
          <w:lang w:val="es-ES"/>
        </w:rPr>
        <w:t>CALZADO INDUSTRIAL, DIELECTRICO BOTA, COMANDO MODELO 706, COLOR CAFÉ</w:t>
      </w:r>
      <w:r w:rsidR="00926A83" w:rsidRPr="009F6EC7">
        <w:rPr>
          <w:rFonts w:ascii="Arial" w:hAnsi="Arial" w:cs="Arial"/>
          <w:b/>
          <w:i/>
          <w:sz w:val="18"/>
          <w:szCs w:val="18"/>
          <w:lang w:val="es-ES"/>
        </w:rPr>
        <w:t>”</w:t>
      </w:r>
      <w:r w:rsidR="00281F3D" w:rsidRPr="009F6EC7">
        <w:rPr>
          <w:rFonts w:ascii="Arial" w:hAnsi="Arial" w:cs="Arial"/>
          <w:i/>
          <w:sz w:val="18"/>
          <w:szCs w:val="18"/>
          <w:lang w:val="es-ES"/>
        </w:rPr>
        <w:t xml:space="preserve">, </w:t>
      </w:r>
      <w:r w:rsidR="005249B1" w:rsidRPr="009F6EC7">
        <w:rPr>
          <w:rFonts w:ascii="Arial" w:hAnsi="Arial" w:cs="Arial"/>
          <w:sz w:val="18"/>
          <w:szCs w:val="18"/>
          <w:lang w:val="es-ES"/>
        </w:rPr>
        <w:t xml:space="preserve">descripción que corresponde, conforme lo solicitado en las bases de la Convocatoria a la </w:t>
      </w:r>
      <w:r w:rsidRPr="009F6EC7">
        <w:rPr>
          <w:rFonts w:ascii="Arial" w:hAnsi="Arial" w:cs="Arial"/>
          <w:sz w:val="18"/>
          <w:szCs w:val="18"/>
          <w:lang w:val="es-ES"/>
        </w:rPr>
        <w:t>“</w:t>
      </w:r>
      <w:r w:rsidR="00A5381D" w:rsidRPr="009F6EC7">
        <w:rPr>
          <w:rFonts w:ascii="Arial" w:hAnsi="Arial" w:cs="Arial"/>
          <w:b/>
          <w:sz w:val="18"/>
          <w:szCs w:val="18"/>
          <w:lang w:val="es-ES"/>
        </w:rPr>
        <w:t>Partida 44</w:t>
      </w:r>
      <w:r w:rsidR="00926A83" w:rsidRPr="009F6EC7">
        <w:rPr>
          <w:rFonts w:ascii="Arial" w:hAnsi="Arial" w:cs="Arial"/>
          <w:b/>
          <w:sz w:val="18"/>
          <w:szCs w:val="18"/>
          <w:lang w:val="es-ES"/>
        </w:rPr>
        <w:t>”</w:t>
      </w:r>
      <w:r w:rsidR="005249B1" w:rsidRPr="009F6EC7">
        <w:rPr>
          <w:rFonts w:ascii="Arial" w:hAnsi="Arial" w:cs="Arial"/>
          <w:b/>
          <w:sz w:val="18"/>
          <w:szCs w:val="18"/>
          <w:lang w:val="es-ES"/>
        </w:rPr>
        <w:t>,</w:t>
      </w:r>
      <w:r w:rsidR="005249B1" w:rsidRPr="009F6EC7">
        <w:rPr>
          <w:rFonts w:ascii="Arial" w:hAnsi="Arial" w:cs="Arial"/>
          <w:b/>
          <w:i/>
          <w:sz w:val="18"/>
          <w:szCs w:val="18"/>
          <w:lang w:val="es-ES"/>
        </w:rPr>
        <w:t xml:space="preserve"> </w:t>
      </w:r>
      <w:r w:rsidR="005249B1" w:rsidRPr="009F6EC7">
        <w:rPr>
          <w:rFonts w:ascii="Arial" w:hAnsi="Arial" w:cs="Arial"/>
          <w:sz w:val="18"/>
          <w:szCs w:val="18"/>
          <w:lang w:val="es-ES"/>
        </w:rPr>
        <w:t>la cual contiene la siguiente descripción:</w:t>
      </w:r>
      <w:r w:rsidR="005249B1" w:rsidRPr="009F6EC7">
        <w:rPr>
          <w:rFonts w:ascii="Arial" w:hAnsi="Arial" w:cs="Arial"/>
          <w:b/>
          <w:i/>
          <w:sz w:val="18"/>
          <w:szCs w:val="18"/>
          <w:lang w:val="es-ES"/>
        </w:rPr>
        <w:t xml:space="preserve"> </w:t>
      </w:r>
      <w:r w:rsidR="002D1257" w:rsidRPr="009F6EC7">
        <w:rPr>
          <w:rFonts w:ascii="Arial" w:hAnsi="Arial" w:cs="Arial"/>
          <w:b/>
          <w:i/>
          <w:sz w:val="18"/>
          <w:szCs w:val="18"/>
          <w:lang w:val="es-ES"/>
        </w:rPr>
        <w:t>“</w:t>
      </w:r>
      <w:r w:rsidR="00A5381D" w:rsidRPr="009F6EC7">
        <w:rPr>
          <w:rFonts w:ascii="Arial" w:hAnsi="Arial" w:cs="Arial"/>
          <w:b/>
          <w:i/>
          <w:color w:val="201F1E"/>
          <w:sz w:val="14"/>
          <w:szCs w:val="16"/>
          <w:bdr w:val="none" w:sz="0" w:space="0" w:color="auto" w:frame="1"/>
          <w:lang w:val="es-MX"/>
        </w:rPr>
        <w:t xml:space="preserve">CALZADO INDUSTRIAL, DIELECTRICO BOTA </w:t>
      </w:r>
      <w:r w:rsidR="002D1257" w:rsidRPr="009F6EC7">
        <w:rPr>
          <w:rFonts w:ascii="Arial" w:hAnsi="Arial" w:cs="Arial"/>
          <w:b/>
          <w:i/>
          <w:color w:val="201F1E"/>
          <w:sz w:val="14"/>
          <w:szCs w:val="16"/>
          <w:bdr w:val="none" w:sz="0" w:space="0" w:color="auto" w:frame="1"/>
          <w:lang w:val="es-ES"/>
        </w:rPr>
        <w:t xml:space="preserve">Color: </w:t>
      </w:r>
      <w:r w:rsidR="00926A83" w:rsidRPr="009F6EC7">
        <w:rPr>
          <w:rFonts w:ascii="Arial" w:hAnsi="Arial" w:cs="Arial"/>
          <w:b/>
          <w:i/>
          <w:color w:val="201F1E"/>
          <w:sz w:val="14"/>
          <w:szCs w:val="16"/>
          <w:bdr w:val="none" w:sz="0" w:space="0" w:color="auto" w:frame="1"/>
          <w:lang w:val="es-ES"/>
        </w:rPr>
        <w:t>Café</w:t>
      </w:r>
      <w:r w:rsidR="00926A83" w:rsidRPr="009F6EC7">
        <w:rPr>
          <w:rFonts w:ascii="Arial" w:hAnsi="Arial" w:cs="Arial"/>
          <w:b/>
          <w:i/>
          <w:color w:val="201F1E"/>
          <w:sz w:val="12"/>
          <w:szCs w:val="16"/>
          <w:bdr w:val="none" w:sz="0" w:space="0" w:color="auto" w:frame="1"/>
          <w:lang w:val="es-ES"/>
        </w:rPr>
        <w:t>,</w:t>
      </w:r>
      <w:r w:rsidR="005249B1" w:rsidRPr="009F6EC7">
        <w:rPr>
          <w:rFonts w:ascii="Arial" w:hAnsi="Arial" w:cs="Arial"/>
          <w:b/>
          <w:i/>
          <w:color w:val="201F1E"/>
          <w:sz w:val="12"/>
          <w:szCs w:val="16"/>
          <w:bdr w:val="none" w:sz="0" w:space="0" w:color="auto" w:frame="1"/>
          <w:lang w:val="es-ES"/>
        </w:rPr>
        <w:t>”</w:t>
      </w:r>
      <w:r w:rsidRPr="009F6EC7">
        <w:rPr>
          <w:rFonts w:ascii="Arial" w:hAnsi="Arial" w:cs="Arial"/>
          <w:b/>
          <w:sz w:val="18"/>
          <w:szCs w:val="18"/>
          <w:lang w:val="es-ES"/>
        </w:rPr>
        <w:t xml:space="preserve"> </w:t>
      </w:r>
      <w:r w:rsidR="00926A83" w:rsidRPr="009F6EC7">
        <w:rPr>
          <w:rFonts w:ascii="Arial" w:hAnsi="Arial" w:cs="Arial"/>
          <w:sz w:val="18"/>
          <w:szCs w:val="18"/>
          <w:lang w:val="es-ES"/>
        </w:rPr>
        <w:t>de lo anterior se desprende que</w:t>
      </w:r>
      <w:r w:rsidRPr="009F6EC7">
        <w:rPr>
          <w:rFonts w:ascii="Arial" w:hAnsi="Arial" w:cs="Arial"/>
          <w:sz w:val="18"/>
          <w:szCs w:val="18"/>
          <w:lang w:val="es-ES"/>
        </w:rPr>
        <w:t xml:space="preserve"> la descripción y características corresponden a la partida del bien solicitado, </w:t>
      </w:r>
      <w:r w:rsidR="002D1257" w:rsidRPr="009F6EC7">
        <w:rPr>
          <w:rFonts w:ascii="Arial" w:hAnsi="Arial" w:cs="Arial"/>
          <w:sz w:val="18"/>
          <w:szCs w:val="18"/>
          <w:lang w:val="es-ES"/>
        </w:rPr>
        <w:t xml:space="preserve">es decir, partida 44, </w:t>
      </w:r>
      <w:r w:rsidR="009F6EC7" w:rsidRPr="009F6EC7">
        <w:rPr>
          <w:rFonts w:ascii="Arial" w:hAnsi="Arial" w:cs="Arial"/>
          <w:sz w:val="18"/>
          <w:szCs w:val="18"/>
          <w:lang w:val="es-ES"/>
        </w:rPr>
        <w:t xml:space="preserve">por lo que en el acta de presentación y apertura de propuestas se </w:t>
      </w:r>
      <w:proofErr w:type="spellStart"/>
      <w:r w:rsidR="009F6EC7" w:rsidRPr="009F6EC7">
        <w:rPr>
          <w:rFonts w:ascii="Arial" w:hAnsi="Arial" w:cs="Arial"/>
          <w:sz w:val="18"/>
          <w:szCs w:val="18"/>
          <w:lang w:val="es-ES"/>
        </w:rPr>
        <w:t>coloco</w:t>
      </w:r>
      <w:proofErr w:type="spellEnd"/>
      <w:r w:rsidR="009F6EC7" w:rsidRPr="009F6EC7">
        <w:rPr>
          <w:rFonts w:ascii="Arial" w:hAnsi="Arial" w:cs="Arial"/>
          <w:sz w:val="18"/>
          <w:szCs w:val="18"/>
          <w:lang w:val="es-ES"/>
        </w:rPr>
        <w:t xml:space="preserve"> en la </w:t>
      </w:r>
      <w:r w:rsidR="005249B1" w:rsidRPr="009F6EC7">
        <w:rPr>
          <w:rFonts w:ascii="Arial" w:hAnsi="Arial" w:cs="Arial"/>
          <w:b/>
          <w:sz w:val="18"/>
          <w:szCs w:val="18"/>
          <w:lang w:val="es-ES"/>
        </w:rPr>
        <w:t>Partida 44</w:t>
      </w:r>
      <w:r w:rsidR="005249B1" w:rsidRPr="009F6EC7">
        <w:rPr>
          <w:rFonts w:ascii="Arial" w:hAnsi="Arial" w:cs="Arial"/>
          <w:sz w:val="18"/>
          <w:szCs w:val="18"/>
          <w:lang w:val="es-ES"/>
        </w:rPr>
        <w:t>. P</w:t>
      </w:r>
      <w:r w:rsidRPr="009F6EC7">
        <w:rPr>
          <w:rFonts w:ascii="Arial" w:hAnsi="Arial" w:cs="Arial"/>
          <w:sz w:val="18"/>
          <w:szCs w:val="18"/>
          <w:lang w:val="es-ES"/>
        </w:rPr>
        <w:t>or lo anterior, se dejan a salvo los derechos del licitante competente conforme a su derecho convenga para cualquier aclaración relacionada con la información antes colocada, lo anterior no implica una corrección de la oferta del licitante, por lo que no afecta la evaluación realizada.-----------------------------------------------------------------------------------------------------------</w:t>
      </w:r>
    </w:p>
    <w:p w14:paraId="03AE8A78" w14:textId="77777777" w:rsidR="008D361C" w:rsidRDefault="008D361C" w:rsidP="008D361C">
      <w:pPr>
        <w:pStyle w:val="Sangradetextonormal"/>
        <w:ind w:left="0" w:right="48"/>
        <w:jc w:val="both"/>
        <w:rPr>
          <w:rFonts w:ascii="Arial" w:hAnsi="Arial" w:cs="Arial"/>
          <w:sz w:val="18"/>
          <w:szCs w:val="18"/>
        </w:rPr>
      </w:pPr>
      <w:r w:rsidRPr="009F6EC7">
        <w:rPr>
          <w:rFonts w:ascii="Arial" w:hAnsi="Arial" w:cs="Arial"/>
          <w:sz w:val="18"/>
          <w:szCs w:val="18"/>
        </w:rPr>
        <w:t>--------------------------------------------------------------------------------------------------------------------------------------------------</w:t>
      </w:r>
    </w:p>
    <w:p w14:paraId="643FB4AC" w14:textId="6C405900"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78927BDC" w14:textId="2C47FAE6"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EB6CBF">
        <w:rPr>
          <w:rFonts w:ascii="Arial" w:hAnsi="Arial" w:cs="Arial"/>
          <w:sz w:val="18"/>
          <w:szCs w:val="18"/>
          <w:u w:val="single"/>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41728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60C57B33" w14:textId="2815E027" w:rsidR="00BE0D50" w:rsidRPr="00BE0D50" w:rsidRDefault="00BE0D50" w:rsidP="00BE0D50">
      <w:pPr>
        <w:tabs>
          <w:tab w:val="left" w:pos="567"/>
        </w:tabs>
        <w:ind w:right="49"/>
        <w:jc w:val="both"/>
        <w:rPr>
          <w:rFonts w:ascii="Arial" w:hAnsi="Arial" w:cs="Arial"/>
          <w:sz w:val="18"/>
          <w:szCs w:val="18"/>
          <w:lang w:val="es-MX"/>
        </w:rPr>
      </w:pPr>
      <w:r w:rsidRPr="00BE0D50">
        <w:rPr>
          <w:rFonts w:ascii="Arial" w:hAnsi="Arial" w:cs="Arial"/>
          <w:color w:val="632423"/>
          <w:sz w:val="18"/>
          <w:szCs w:val="18"/>
          <w:lang w:val="es-MX"/>
        </w:rPr>
        <w:t xml:space="preserve">*Se adjudicarán en conjunto al licitante que, por la totalidad de las prendas, presente la propuesta solvente con precio más bajo y que cumpla en todas las partidas con las características técnicas </w:t>
      </w:r>
      <w:proofErr w:type="gramStart"/>
      <w:r w:rsidRPr="00BE0D50">
        <w:rPr>
          <w:rFonts w:ascii="Arial" w:hAnsi="Arial" w:cs="Arial"/>
          <w:color w:val="632423"/>
          <w:sz w:val="18"/>
          <w:szCs w:val="18"/>
          <w:lang w:val="es-MX"/>
        </w:rPr>
        <w:t>solicitadas.</w:t>
      </w:r>
      <w:r>
        <w:rPr>
          <w:rFonts w:ascii="Arial" w:hAnsi="Arial" w:cs="Arial"/>
          <w:color w:val="632423"/>
          <w:sz w:val="18"/>
          <w:szCs w:val="18"/>
          <w:lang w:val="es-MX"/>
        </w:rPr>
        <w:t>--------------------</w:t>
      </w:r>
      <w:proofErr w:type="gramEnd"/>
    </w:p>
    <w:p w14:paraId="4B75F6EF" w14:textId="2808B775" w:rsidR="00BE0D50" w:rsidRPr="00BE0D50" w:rsidRDefault="00BE0D50" w:rsidP="00BE0D50">
      <w:pPr>
        <w:tabs>
          <w:tab w:val="left" w:pos="0"/>
        </w:tabs>
        <w:ind w:right="49"/>
        <w:jc w:val="both"/>
        <w:rPr>
          <w:rFonts w:ascii="Arial" w:hAnsi="Arial" w:cs="Arial"/>
          <w:sz w:val="18"/>
          <w:szCs w:val="18"/>
          <w:lang w:val="es-MX"/>
        </w:rPr>
      </w:pPr>
      <w:r w:rsidRPr="00BE0D50">
        <w:rPr>
          <w:rFonts w:ascii="Arial" w:hAnsi="Arial" w:cs="Arial"/>
          <w:sz w:val="18"/>
          <w:szCs w:val="18"/>
          <w:lang w:val="es-MX"/>
        </w:rPr>
        <w:t xml:space="preserve">Conjunto de partidas, a quien en conjunto presente el precio solvente más </w:t>
      </w:r>
      <w:proofErr w:type="gramStart"/>
      <w:r w:rsidRPr="00BE0D50">
        <w:rPr>
          <w:rFonts w:ascii="Arial" w:hAnsi="Arial" w:cs="Arial"/>
          <w:sz w:val="18"/>
          <w:szCs w:val="18"/>
          <w:lang w:val="es-MX"/>
        </w:rPr>
        <w:t>bajo:</w:t>
      </w:r>
      <w:r>
        <w:rPr>
          <w:rFonts w:ascii="Arial" w:hAnsi="Arial" w:cs="Arial"/>
          <w:sz w:val="18"/>
          <w:szCs w:val="18"/>
          <w:lang w:val="es-MX"/>
        </w:rPr>
        <w:t>----------------------------------------</w:t>
      </w:r>
      <w:proofErr w:type="gramEnd"/>
    </w:p>
    <w:p w14:paraId="51EFFDCE" w14:textId="3FC38F15" w:rsidR="002D6A58" w:rsidRPr="00EB6CBF" w:rsidRDefault="00FC3DC9" w:rsidP="00FC3DC9">
      <w:pPr>
        <w:tabs>
          <w:tab w:val="left" w:pos="0"/>
        </w:tabs>
        <w:ind w:right="49"/>
        <w:jc w:val="both"/>
        <w:rPr>
          <w:rFonts w:ascii="Arial" w:hAnsi="Arial" w:cs="Arial"/>
          <w:sz w:val="18"/>
          <w:szCs w:val="18"/>
          <w:lang w:val="es-MX"/>
        </w:rPr>
      </w:pPr>
      <w:r w:rsidRPr="00FC3DC9">
        <w:rPr>
          <w:rFonts w:ascii="Arial" w:hAnsi="Arial" w:cs="Arial"/>
          <w:b/>
          <w:sz w:val="18"/>
          <w:szCs w:val="18"/>
          <w:lang w:val="es-MX"/>
        </w:rPr>
        <w:t>-Partida 7 a 9, en conjunto a un solo licitante; -Partida 10 a 12, en conjunto a un solo licitante; -Partida 14 a 19, en conjunto a un solo licitante; -Partida 28, 29 y 30 en conjunto a un solo licitante</w:t>
      </w:r>
      <w:r w:rsidR="007A57EB" w:rsidRPr="00BE0D50">
        <w:rPr>
          <w:rFonts w:ascii="Arial" w:hAnsi="Arial" w:cs="Arial"/>
          <w:sz w:val="18"/>
          <w:szCs w:val="18"/>
        </w:rPr>
        <w:t>”.</w:t>
      </w:r>
      <w:r w:rsidR="00BE0D50" w:rsidRPr="00BE0D50">
        <w:rPr>
          <w:rFonts w:ascii="Arial" w:hAnsi="Arial" w:cs="Arial"/>
          <w:sz w:val="18"/>
          <w:szCs w:val="18"/>
        </w:rPr>
        <w:t xml:space="preserve"> </w:t>
      </w:r>
      <w:r w:rsidRPr="00FC3DC9">
        <w:rPr>
          <w:rFonts w:ascii="Arial" w:hAnsi="Arial" w:cs="Arial"/>
          <w:b/>
          <w:sz w:val="18"/>
          <w:szCs w:val="18"/>
          <w:lang w:val="es-MX"/>
        </w:rPr>
        <w:t>Partida 13, 22, 23, 33, 38, 39, 40, 41, 42, 43, 44, 45, 46 y 47, se adjudicarán por partida individual al licitante con propuesta solvente y precio más bajo</w:t>
      </w:r>
      <w:r w:rsidR="002D6A58" w:rsidRPr="00EB6CBF">
        <w:rPr>
          <w:rFonts w:ascii="Arial" w:hAnsi="Arial" w:cs="Arial"/>
          <w:sz w:val="18"/>
          <w:szCs w:val="18"/>
          <w:lang w:val="es-MX"/>
        </w:rPr>
        <w:t>.-------------------------</w:t>
      </w:r>
      <w:r w:rsidR="00EB6CBF">
        <w:rPr>
          <w:rFonts w:ascii="Arial" w:hAnsi="Arial" w:cs="Arial"/>
          <w:sz w:val="18"/>
          <w:szCs w:val="18"/>
          <w:lang w:val="es-MX"/>
        </w:rPr>
        <w:t>------------------------------------------------------------------------------------------------------------------------------------------</w:t>
      </w:r>
      <w:r>
        <w:rPr>
          <w:rFonts w:ascii="Arial" w:hAnsi="Arial" w:cs="Arial"/>
          <w:sz w:val="18"/>
          <w:szCs w:val="18"/>
          <w:lang w:val="es-MX"/>
        </w:rPr>
        <w:t>---------------------------------------------------------------</w:t>
      </w:r>
      <w:r w:rsidR="00EB6CBF">
        <w:rPr>
          <w:rFonts w:ascii="Arial" w:hAnsi="Arial" w:cs="Arial"/>
          <w:sz w:val="18"/>
          <w:szCs w:val="18"/>
          <w:lang w:val="es-MX"/>
        </w:rPr>
        <w:t>--------</w:t>
      </w:r>
      <w:r w:rsidR="002D6A58" w:rsidRPr="00EB6CBF">
        <w:rPr>
          <w:rFonts w:ascii="Arial" w:hAnsi="Arial" w:cs="Arial"/>
          <w:sz w:val="18"/>
          <w:szCs w:val="18"/>
          <w:lang w:val="es-MX"/>
        </w:rPr>
        <w:t>----</w:t>
      </w:r>
    </w:p>
    <w:p w14:paraId="5EEE5854" w14:textId="0D0D55F2" w:rsidR="00EB6CBF" w:rsidRDefault="00EB6CBF" w:rsidP="00CE7599">
      <w:pPr>
        <w:pStyle w:val="Sangradetextonormal"/>
        <w:ind w:left="0" w:right="48"/>
        <w:jc w:val="both"/>
        <w:rPr>
          <w:rFonts w:ascii="Arial" w:hAnsi="Arial" w:cs="Arial"/>
          <w:sz w:val="18"/>
          <w:szCs w:val="18"/>
        </w:rPr>
      </w:pPr>
      <w:r>
        <w:rPr>
          <w:rFonts w:ascii="Arial" w:hAnsi="Arial" w:cs="Arial"/>
          <w:sz w:val="18"/>
          <w:szCs w:val="18"/>
        </w:rPr>
        <w:t>Dentro de la convocatoria, numeral IX, se señaló los conjuntos de partidas que se incluían en la licitación y la manera de presentar las muestras físicas confeccionadas y metros de tela:</w:t>
      </w:r>
      <w:r w:rsidRPr="00EB6CBF">
        <w:rPr>
          <w:rFonts w:ascii="Arial" w:hAnsi="Arial" w:cs="Arial"/>
          <w:sz w:val="18"/>
          <w:szCs w:val="18"/>
        </w:rPr>
        <w:t xml:space="preserve"> ------------------------</w:t>
      </w:r>
      <w:r>
        <w:rPr>
          <w:rFonts w:ascii="Arial" w:hAnsi="Arial" w:cs="Arial"/>
          <w:sz w:val="18"/>
          <w:szCs w:val="18"/>
        </w:rPr>
        <w:t>------------------------------------------------------------------------------------------------------------------------</w:t>
      </w:r>
      <w:r w:rsidR="00124682">
        <w:rPr>
          <w:rFonts w:ascii="Arial" w:hAnsi="Arial" w:cs="Arial"/>
          <w:sz w:val="18"/>
          <w:szCs w:val="18"/>
        </w:rPr>
        <w:t>-----------------------------------------------------------</w:t>
      </w:r>
      <w:r>
        <w:rPr>
          <w:rFonts w:ascii="Arial" w:hAnsi="Arial" w:cs="Arial"/>
          <w:sz w:val="18"/>
          <w:szCs w:val="18"/>
        </w:rPr>
        <w:t>------------------------------------</w:t>
      </w:r>
      <w:r w:rsidR="00124682">
        <w:rPr>
          <w:rFonts w:ascii="Arial" w:hAnsi="Arial" w:cs="Arial"/>
          <w:sz w:val="18"/>
          <w:szCs w:val="18"/>
        </w:rPr>
        <w:t>---------------------------------------------------------------------------------------</w:t>
      </w:r>
      <w:r>
        <w:rPr>
          <w:rFonts w:ascii="Arial" w:hAnsi="Arial" w:cs="Arial"/>
          <w:sz w:val="18"/>
          <w:szCs w:val="18"/>
        </w:rPr>
        <w:t>-------</w:t>
      </w:r>
      <w:r w:rsidRPr="00EB6CBF">
        <w:rPr>
          <w:rFonts w:ascii="Arial" w:hAnsi="Arial" w:cs="Arial"/>
          <w:sz w:val="18"/>
          <w:szCs w:val="18"/>
        </w:rPr>
        <w:t>----</w:t>
      </w:r>
      <w:r>
        <w:rPr>
          <w:rFonts w:ascii="Arial" w:hAnsi="Arial" w:cs="Arial"/>
          <w:sz w:val="18"/>
          <w:szCs w:val="18"/>
        </w:rPr>
        <w:t>-</w:t>
      </w: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402"/>
        <w:gridCol w:w="1134"/>
        <w:gridCol w:w="1478"/>
        <w:gridCol w:w="2110"/>
      </w:tblGrid>
      <w:tr w:rsidR="00FC3DC9" w:rsidRPr="00E3457E" w14:paraId="5A50160B" w14:textId="77777777" w:rsidTr="00FC3DC9">
        <w:tc>
          <w:tcPr>
            <w:tcW w:w="399" w:type="pct"/>
            <w:shd w:val="clear" w:color="auto" w:fill="FDE9D9"/>
          </w:tcPr>
          <w:p w14:paraId="61D94BEB"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lastRenderedPageBreak/>
              <w:t>Partida</w:t>
            </w:r>
          </w:p>
        </w:tc>
        <w:tc>
          <w:tcPr>
            <w:tcW w:w="1927" w:type="pct"/>
            <w:shd w:val="clear" w:color="auto" w:fill="FDE9D9"/>
          </w:tcPr>
          <w:p w14:paraId="68425694"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t>Descripción</w:t>
            </w:r>
          </w:p>
        </w:tc>
        <w:tc>
          <w:tcPr>
            <w:tcW w:w="642" w:type="pct"/>
            <w:shd w:val="clear" w:color="auto" w:fill="FDE9D9"/>
          </w:tcPr>
          <w:p w14:paraId="54004E4C"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t>Conjunto de</w:t>
            </w:r>
          </w:p>
          <w:p w14:paraId="2AC88DFB"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t>Partidas</w:t>
            </w:r>
          </w:p>
        </w:tc>
        <w:tc>
          <w:tcPr>
            <w:tcW w:w="837" w:type="pct"/>
            <w:shd w:val="clear" w:color="auto" w:fill="FDE9D9"/>
          </w:tcPr>
          <w:p w14:paraId="6AFB9DE3"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t>Muestra física</w:t>
            </w:r>
          </w:p>
        </w:tc>
        <w:tc>
          <w:tcPr>
            <w:tcW w:w="1195" w:type="pct"/>
            <w:shd w:val="clear" w:color="auto" w:fill="FDE9D9"/>
          </w:tcPr>
          <w:p w14:paraId="51E50726" w14:textId="77777777" w:rsidR="00FC3DC9" w:rsidRPr="00E3457E" w:rsidRDefault="00FC3DC9" w:rsidP="00FC3DC9">
            <w:pPr>
              <w:jc w:val="center"/>
              <w:rPr>
                <w:rFonts w:ascii="Calibri" w:eastAsia="Calibri" w:hAnsi="Calibri" w:cs="Calibri"/>
                <w:sz w:val="16"/>
                <w:szCs w:val="16"/>
              </w:rPr>
            </w:pPr>
            <w:r w:rsidRPr="00E3457E">
              <w:rPr>
                <w:rFonts w:ascii="Calibri" w:eastAsia="Calibri" w:hAnsi="Calibri" w:cs="Calibri"/>
                <w:sz w:val="16"/>
                <w:szCs w:val="16"/>
              </w:rPr>
              <w:t>Presentación de 1 metro de tela</w:t>
            </w:r>
          </w:p>
        </w:tc>
      </w:tr>
      <w:tr w:rsidR="00FC3DC9" w:rsidRPr="00E3457E" w14:paraId="77212D11" w14:textId="77777777" w:rsidTr="00FC3DC9">
        <w:tc>
          <w:tcPr>
            <w:tcW w:w="399" w:type="pct"/>
            <w:shd w:val="clear" w:color="auto" w:fill="F2DBDB"/>
          </w:tcPr>
          <w:p w14:paraId="4D6A8AA6" w14:textId="77777777" w:rsidR="00FC3DC9" w:rsidRPr="00F907DE" w:rsidRDefault="00FC3DC9" w:rsidP="00FC3DC9">
            <w:pPr>
              <w:jc w:val="center"/>
              <w:rPr>
                <w:rFonts w:ascii="Calibri" w:eastAsia="Calibri" w:hAnsi="Calibri" w:cs="Calibri"/>
                <w:sz w:val="16"/>
                <w:szCs w:val="16"/>
                <w:highlight w:val="yellow"/>
              </w:rPr>
            </w:pPr>
          </w:p>
        </w:tc>
        <w:tc>
          <w:tcPr>
            <w:tcW w:w="1927" w:type="pct"/>
            <w:shd w:val="clear" w:color="auto" w:fill="F2DBDB"/>
          </w:tcPr>
          <w:p w14:paraId="0B55D64E" w14:textId="77777777" w:rsidR="00FC3DC9" w:rsidRPr="00F907DE" w:rsidRDefault="00FC3DC9" w:rsidP="00FC3DC9">
            <w:pPr>
              <w:jc w:val="both"/>
              <w:rPr>
                <w:rFonts w:ascii="Calibri" w:eastAsia="Calibri" w:hAnsi="Calibri" w:cs="Calibri"/>
                <w:sz w:val="16"/>
                <w:szCs w:val="16"/>
                <w:highlight w:val="yellow"/>
              </w:rPr>
            </w:pPr>
          </w:p>
        </w:tc>
        <w:tc>
          <w:tcPr>
            <w:tcW w:w="642" w:type="pct"/>
            <w:shd w:val="clear" w:color="auto" w:fill="F2DBDB"/>
            <w:vAlign w:val="center"/>
          </w:tcPr>
          <w:p w14:paraId="770B1333" w14:textId="77777777" w:rsidR="00FC3DC9" w:rsidRPr="00F907DE" w:rsidRDefault="00FC3DC9" w:rsidP="00FC3DC9">
            <w:pPr>
              <w:jc w:val="center"/>
              <w:rPr>
                <w:rFonts w:ascii="Calibri" w:eastAsia="Calibri" w:hAnsi="Calibri" w:cs="Calibri"/>
                <w:sz w:val="16"/>
                <w:szCs w:val="16"/>
                <w:highlight w:val="yellow"/>
              </w:rPr>
            </w:pPr>
          </w:p>
        </w:tc>
        <w:tc>
          <w:tcPr>
            <w:tcW w:w="837" w:type="pct"/>
            <w:shd w:val="clear" w:color="auto" w:fill="F2DBDB"/>
          </w:tcPr>
          <w:p w14:paraId="7EEC7373" w14:textId="77777777" w:rsidR="00FC3DC9" w:rsidRPr="00F907DE" w:rsidRDefault="00FC3DC9" w:rsidP="00FC3DC9">
            <w:pPr>
              <w:jc w:val="center"/>
              <w:rPr>
                <w:rFonts w:ascii="Calibri" w:eastAsia="Calibri" w:hAnsi="Calibri" w:cs="Calibri"/>
                <w:sz w:val="16"/>
                <w:szCs w:val="16"/>
                <w:highlight w:val="yellow"/>
              </w:rPr>
            </w:pPr>
          </w:p>
        </w:tc>
        <w:tc>
          <w:tcPr>
            <w:tcW w:w="1195" w:type="pct"/>
            <w:shd w:val="clear" w:color="auto" w:fill="F2DBDB"/>
          </w:tcPr>
          <w:p w14:paraId="50160095" w14:textId="77777777" w:rsidR="00FC3DC9" w:rsidRPr="00F907DE" w:rsidRDefault="00FC3DC9" w:rsidP="00FC3DC9">
            <w:pPr>
              <w:jc w:val="center"/>
              <w:rPr>
                <w:rFonts w:ascii="Calibri" w:eastAsia="Calibri" w:hAnsi="Calibri" w:cs="Calibri"/>
                <w:sz w:val="16"/>
                <w:szCs w:val="16"/>
                <w:highlight w:val="yellow"/>
              </w:rPr>
            </w:pPr>
          </w:p>
        </w:tc>
      </w:tr>
      <w:tr w:rsidR="00FC3DC9" w:rsidRPr="00E3457E" w14:paraId="0D8D9239" w14:textId="77777777" w:rsidTr="00FC3DC9">
        <w:tc>
          <w:tcPr>
            <w:tcW w:w="399" w:type="pct"/>
          </w:tcPr>
          <w:p w14:paraId="4ECAD65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7</w:t>
            </w:r>
          </w:p>
        </w:tc>
        <w:tc>
          <w:tcPr>
            <w:tcW w:w="1927" w:type="pct"/>
          </w:tcPr>
          <w:p w14:paraId="568CC60E"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 xml:space="preserve">PANTALÓN PARA CABALLERO </w:t>
            </w:r>
          </w:p>
        </w:tc>
        <w:tc>
          <w:tcPr>
            <w:tcW w:w="642" w:type="pct"/>
            <w:vMerge w:val="restart"/>
            <w:vAlign w:val="center"/>
          </w:tcPr>
          <w:p w14:paraId="7196DEC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2</w:t>
            </w:r>
          </w:p>
        </w:tc>
        <w:tc>
          <w:tcPr>
            <w:tcW w:w="837" w:type="pct"/>
          </w:tcPr>
          <w:p w14:paraId="43EC5985"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c>
          <w:tcPr>
            <w:tcW w:w="1195" w:type="pct"/>
          </w:tcPr>
          <w:p w14:paraId="5D33213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166F639D" w14:textId="77777777" w:rsidTr="00FC3DC9">
        <w:tc>
          <w:tcPr>
            <w:tcW w:w="399" w:type="pct"/>
          </w:tcPr>
          <w:p w14:paraId="0B2F4F6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8</w:t>
            </w:r>
          </w:p>
        </w:tc>
        <w:tc>
          <w:tcPr>
            <w:tcW w:w="1927" w:type="pct"/>
          </w:tcPr>
          <w:p w14:paraId="3104F855"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CAMISA (1) PARA CABALLERO</w:t>
            </w:r>
          </w:p>
        </w:tc>
        <w:tc>
          <w:tcPr>
            <w:tcW w:w="642" w:type="pct"/>
            <w:vMerge/>
            <w:vAlign w:val="center"/>
          </w:tcPr>
          <w:p w14:paraId="26B7A248" w14:textId="77777777" w:rsidR="00FC3DC9" w:rsidRPr="002C2FA3" w:rsidRDefault="00FC3DC9" w:rsidP="00FC3DC9">
            <w:pPr>
              <w:jc w:val="center"/>
              <w:rPr>
                <w:rFonts w:ascii="Calibri" w:eastAsia="Calibri" w:hAnsi="Calibri" w:cs="Calibri"/>
                <w:sz w:val="16"/>
                <w:szCs w:val="16"/>
              </w:rPr>
            </w:pPr>
          </w:p>
        </w:tc>
        <w:tc>
          <w:tcPr>
            <w:tcW w:w="837" w:type="pct"/>
          </w:tcPr>
          <w:p w14:paraId="6DD96FFB"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c>
          <w:tcPr>
            <w:tcW w:w="1195" w:type="pct"/>
          </w:tcPr>
          <w:p w14:paraId="49A9E97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64020DC1" w14:textId="77777777" w:rsidTr="00FC3DC9">
        <w:tc>
          <w:tcPr>
            <w:tcW w:w="399" w:type="pct"/>
          </w:tcPr>
          <w:p w14:paraId="4A4D338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9</w:t>
            </w:r>
          </w:p>
        </w:tc>
        <w:tc>
          <w:tcPr>
            <w:tcW w:w="1927" w:type="pct"/>
          </w:tcPr>
          <w:p w14:paraId="0EBEDCC6"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CAMISA (2) PARA CABALLERO</w:t>
            </w:r>
          </w:p>
        </w:tc>
        <w:tc>
          <w:tcPr>
            <w:tcW w:w="642" w:type="pct"/>
            <w:vMerge/>
            <w:vAlign w:val="center"/>
          </w:tcPr>
          <w:p w14:paraId="4B284EC7" w14:textId="77777777" w:rsidR="00FC3DC9" w:rsidRPr="002C2FA3" w:rsidRDefault="00FC3DC9" w:rsidP="00FC3DC9">
            <w:pPr>
              <w:jc w:val="center"/>
              <w:rPr>
                <w:rFonts w:ascii="Calibri" w:eastAsia="Calibri" w:hAnsi="Calibri" w:cs="Calibri"/>
                <w:sz w:val="16"/>
                <w:szCs w:val="16"/>
              </w:rPr>
            </w:pPr>
          </w:p>
        </w:tc>
        <w:tc>
          <w:tcPr>
            <w:tcW w:w="837" w:type="pct"/>
          </w:tcPr>
          <w:p w14:paraId="646300A2"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c>
          <w:tcPr>
            <w:tcW w:w="1195" w:type="pct"/>
          </w:tcPr>
          <w:p w14:paraId="451C269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6B3B8B80" w14:textId="77777777" w:rsidTr="00FC3DC9">
        <w:tc>
          <w:tcPr>
            <w:tcW w:w="399" w:type="pct"/>
            <w:shd w:val="clear" w:color="auto" w:fill="auto"/>
          </w:tcPr>
          <w:p w14:paraId="3DD69236"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auto"/>
          </w:tcPr>
          <w:p w14:paraId="6BB3E713" w14:textId="77777777" w:rsidR="00FC3DC9" w:rsidRPr="002C2FA3" w:rsidRDefault="00FC3DC9" w:rsidP="00FC3DC9">
            <w:pPr>
              <w:jc w:val="both"/>
              <w:rPr>
                <w:rFonts w:ascii="Calibri" w:eastAsia="Calibri" w:hAnsi="Calibri" w:cs="Calibri"/>
                <w:sz w:val="16"/>
                <w:szCs w:val="16"/>
              </w:rPr>
            </w:pPr>
          </w:p>
        </w:tc>
        <w:tc>
          <w:tcPr>
            <w:tcW w:w="642" w:type="pct"/>
            <w:vMerge/>
            <w:shd w:val="clear" w:color="auto" w:fill="auto"/>
            <w:vAlign w:val="center"/>
          </w:tcPr>
          <w:p w14:paraId="6FB4AC5A" w14:textId="77777777" w:rsidR="00FC3DC9" w:rsidRPr="002C2FA3" w:rsidRDefault="00FC3DC9" w:rsidP="00FC3DC9">
            <w:pPr>
              <w:jc w:val="center"/>
              <w:rPr>
                <w:rFonts w:ascii="Calibri" w:eastAsia="Calibri" w:hAnsi="Calibri" w:cs="Calibri"/>
                <w:sz w:val="16"/>
                <w:szCs w:val="16"/>
              </w:rPr>
            </w:pPr>
          </w:p>
        </w:tc>
        <w:tc>
          <w:tcPr>
            <w:tcW w:w="837" w:type="pct"/>
            <w:shd w:val="clear" w:color="auto" w:fill="auto"/>
          </w:tcPr>
          <w:p w14:paraId="0144DAA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piezas 3</w:t>
            </w:r>
          </w:p>
        </w:tc>
        <w:tc>
          <w:tcPr>
            <w:tcW w:w="1195" w:type="pct"/>
            <w:shd w:val="clear" w:color="auto" w:fill="auto"/>
          </w:tcPr>
          <w:p w14:paraId="4984158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metros: 3 m</w:t>
            </w:r>
          </w:p>
        </w:tc>
      </w:tr>
      <w:tr w:rsidR="00FC3DC9" w:rsidRPr="00E3457E" w14:paraId="793AEEF7" w14:textId="77777777" w:rsidTr="00FC3DC9">
        <w:tc>
          <w:tcPr>
            <w:tcW w:w="399" w:type="pct"/>
            <w:shd w:val="clear" w:color="auto" w:fill="F2DBDB"/>
          </w:tcPr>
          <w:p w14:paraId="6663AB87"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F2DBDB"/>
          </w:tcPr>
          <w:p w14:paraId="18B847F7" w14:textId="77777777" w:rsidR="00FC3DC9" w:rsidRPr="002C2FA3" w:rsidRDefault="00FC3DC9" w:rsidP="00FC3DC9">
            <w:pPr>
              <w:jc w:val="both"/>
              <w:rPr>
                <w:rFonts w:ascii="Calibri" w:eastAsia="Calibri" w:hAnsi="Calibri" w:cs="Calibri"/>
                <w:b/>
                <w:sz w:val="16"/>
                <w:szCs w:val="16"/>
              </w:rPr>
            </w:pPr>
            <w:r w:rsidRPr="002C2FA3">
              <w:rPr>
                <w:rFonts w:ascii="Calibri" w:eastAsia="Calibri" w:hAnsi="Calibri" w:cs="Calibri"/>
                <w:b/>
                <w:sz w:val="16"/>
                <w:szCs w:val="16"/>
              </w:rPr>
              <w:t>TRAJE PARA CABALLERO</w:t>
            </w:r>
          </w:p>
        </w:tc>
        <w:tc>
          <w:tcPr>
            <w:tcW w:w="642" w:type="pct"/>
            <w:shd w:val="clear" w:color="auto" w:fill="F2DBDB"/>
            <w:vAlign w:val="center"/>
          </w:tcPr>
          <w:p w14:paraId="70AD941D" w14:textId="77777777" w:rsidR="00FC3DC9" w:rsidRPr="002C2FA3" w:rsidRDefault="00FC3DC9" w:rsidP="00FC3DC9">
            <w:pPr>
              <w:jc w:val="center"/>
              <w:rPr>
                <w:rFonts w:ascii="Calibri" w:eastAsia="Calibri" w:hAnsi="Calibri" w:cs="Calibri"/>
                <w:sz w:val="16"/>
                <w:szCs w:val="16"/>
              </w:rPr>
            </w:pPr>
          </w:p>
        </w:tc>
        <w:tc>
          <w:tcPr>
            <w:tcW w:w="837" w:type="pct"/>
            <w:shd w:val="clear" w:color="auto" w:fill="F2DBDB"/>
          </w:tcPr>
          <w:p w14:paraId="4E17FE04" w14:textId="77777777" w:rsidR="00FC3DC9" w:rsidRPr="002C2FA3" w:rsidRDefault="00FC3DC9" w:rsidP="00FC3DC9">
            <w:pPr>
              <w:jc w:val="center"/>
              <w:rPr>
                <w:rFonts w:ascii="Calibri" w:eastAsia="Calibri" w:hAnsi="Calibri" w:cs="Calibri"/>
                <w:sz w:val="16"/>
                <w:szCs w:val="16"/>
              </w:rPr>
            </w:pPr>
          </w:p>
        </w:tc>
        <w:tc>
          <w:tcPr>
            <w:tcW w:w="1195" w:type="pct"/>
            <w:shd w:val="clear" w:color="auto" w:fill="F2DBDB"/>
          </w:tcPr>
          <w:p w14:paraId="0978C56F" w14:textId="77777777" w:rsidR="00FC3DC9" w:rsidRPr="002C2FA3" w:rsidRDefault="00FC3DC9" w:rsidP="00FC3DC9">
            <w:pPr>
              <w:jc w:val="center"/>
              <w:rPr>
                <w:rFonts w:ascii="Calibri" w:eastAsia="Calibri" w:hAnsi="Calibri" w:cs="Calibri"/>
                <w:sz w:val="16"/>
                <w:szCs w:val="16"/>
              </w:rPr>
            </w:pPr>
          </w:p>
        </w:tc>
      </w:tr>
      <w:tr w:rsidR="00FC3DC9" w:rsidRPr="00E3457E" w14:paraId="1114AA58" w14:textId="77777777" w:rsidTr="00FC3DC9">
        <w:tc>
          <w:tcPr>
            <w:tcW w:w="399" w:type="pct"/>
          </w:tcPr>
          <w:p w14:paraId="64EE6A0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10</w:t>
            </w:r>
          </w:p>
        </w:tc>
        <w:tc>
          <w:tcPr>
            <w:tcW w:w="1927" w:type="pct"/>
          </w:tcPr>
          <w:p w14:paraId="296732FD"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SACO PARA CABALLERO (VIGILANCIA)</w:t>
            </w:r>
          </w:p>
        </w:tc>
        <w:tc>
          <w:tcPr>
            <w:tcW w:w="642" w:type="pct"/>
            <w:vMerge w:val="restart"/>
            <w:vAlign w:val="center"/>
          </w:tcPr>
          <w:p w14:paraId="771BEB9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3</w:t>
            </w:r>
          </w:p>
        </w:tc>
        <w:tc>
          <w:tcPr>
            <w:tcW w:w="837" w:type="pct"/>
          </w:tcPr>
          <w:p w14:paraId="0529542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1D8EF9D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6E54EE8F" w14:textId="77777777" w:rsidTr="00FC3DC9">
        <w:tc>
          <w:tcPr>
            <w:tcW w:w="399" w:type="pct"/>
          </w:tcPr>
          <w:p w14:paraId="60D7ACA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11</w:t>
            </w:r>
          </w:p>
        </w:tc>
        <w:tc>
          <w:tcPr>
            <w:tcW w:w="1927" w:type="pct"/>
          </w:tcPr>
          <w:p w14:paraId="4D06CBAC"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PANTALÓN PARA CABALLERO</w:t>
            </w:r>
          </w:p>
        </w:tc>
        <w:tc>
          <w:tcPr>
            <w:tcW w:w="642" w:type="pct"/>
            <w:vMerge/>
            <w:vAlign w:val="center"/>
          </w:tcPr>
          <w:p w14:paraId="18C052E3" w14:textId="77777777" w:rsidR="00FC3DC9" w:rsidRPr="002C2FA3" w:rsidRDefault="00FC3DC9" w:rsidP="00FC3DC9">
            <w:pPr>
              <w:jc w:val="center"/>
              <w:rPr>
                <w:rFonts w:ascii="Calibri" w:eastAsia="Calibri" w:hAnsi="Calibri" w:cs="Calibri"/>
                <w:sz w:val="16"/>
                <w:szCs w:val="16"/>
              </w:rPr>
            </w:pPr>
          </w:p>
        </w:tc>
        <w:tc>
          <w:tcPr>
            <w:tcW w:w="837" w:type="pct"/>
          </w:tcPr>
          <w:p w14:paraId="25389A4B"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07840232"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r>
      <w:tr w:rsidR="00FC3DC9" w:rsidRPr="00E3457E" w14:paraId="549168CE" w14:textId="77777777" w:rsidTr="00FC3DC9">
        <w:tc>
          <w:tcPr>
            <w:tcW w:w="399" w:type="pct"/>
          </w:tcPr>
          <w:p w14:paraId="4B50DF35"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12</w:t>
            </w:r>
          </w:p>
        </w:tc>
        <w:tc>
          <w:tcPr>
            <w:tcW w:w="1927" w:type="pct"/>
          </w:tcPr>
          <w:p w14:paraId="788FC672"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CAMISA PARA CABALLERO</w:t>
            </w:r>
          </w:p>
        </w:tc>
        <w:tc>
          <w:tcPr>
            <w:tcW w:w="642" w:type="pct"/>
            <w:vMerge/>
            <w:vAlign w:val="center"/>
          </w:tcPr>
          <w:p w14:paraId="3EBD0D95" w14:textId="77777777" w:rsidR="00FC3DC9" w:rsidRPr="002C2FA3" w:rsidRDefault="00FC3DC9" w:rsidP="00FC3DC9">
            <w:pPr>
              <w:jc w:val="center"/>
              <w:rPr>
                <w:rFonts w:ascii="Calibri" w:eastAsia="Calibri" w:hAnsi="Calibri" w:cs="Calibri"/>
                <w:sz w:val="16"/>
                <w:szCs w:val="16"/>
              </w:rPr>
            </w:pPr>
          </w:p>
        </w:tc>
        <w:tc>
          <w:tcPr>
            <w:tcW w:w="837" w:type="pct"/>
          </w:tcPr>
          <w:p w14:paraId="75BEE4D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375F0D63"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r>
      <w:tr w:rsidR="00FC3DC9" w:rsidRPr="00E3457E" w14:paraId="2E33A484" w14:textId="77777777" w:rsidTr="00FC3DC9">
        <w:tc>
          <w:tcPr>
            <w:tcW w:w="399" w:type="pct"/>
          </w:tcPr>
          <w:p w14:paraId="696E7881" w14:textId="77777777" w:rsidR="00FC3DC9" w:rsidRPr="002C2FA3" w:rsidRDefault="00FC3DC9" w:rsidP="00FC3DC9">
            <w:pPr>
              <w:jc w:val="center"/>
              <w:rPr>
                <w:rFonts w:ascii="Calibri" w:eastAsia="Calibri" w:hAnsi="Calibri" w:cs="Calibri"/>
                <w:sz w:val="16"/>
                <w:szCs w:val="16"/>
              </w:rPr>
            </w:pPr>
          </w:p>
        </w:tc>
        <w:tc>
          <w:tcPr>
            <w:tcW w:w="1927" w:type="pct"/>
          </w:tcPr>
          <w:p w14:paraId="4E11EC9E" w14:textId="77777777" w:rsidR="00FC3DC9" w:rsidRPr="002C2FA3" w:rsidRDefault="00FC3DC9" w:rsidP="00FC3DC9">
            <w:pPr>
              <w:jc w:val="both"/>
              <w:rPr>
                <w:rFonts w:ascii="Calibri" w:eastAsia="Calibri" w:hAnsi="Calibri" w:cs="Calibri"/>
                <w:sz w:val="16"/>
                <w:szCs w:val="16"/>
              </w:rPr>
            </w:pPr>
          </w:p>
        </w:tc>
        <w:tc>
          <w:tcPr>
            <w:tcW w:w="642" w:type="pct"/>
            <w:vMerge/>
            <w:vAlign w:val="center"/>
          </w:tcPr>
          <w:p w14:paraId="20AF37A0" w14:textId="77777777" w:rsidR="00FC3DC9" w:rsidRPr="002C2FA3" w:rsidRDefault="00FC3DC9" w:rsidP="00FC3DC9">
            <w:pPr>
              <w:jc w:val="center"/>
              <w:rPr>
                <w:rFonts w:ascii="Calibri" w:eastAsia="Calibri" w:hAnsi="Calibri" w:cs="Calibri"/>
                <w:sz w:val="16"/>
                <w:szCs w:val="16"/>
              </w:rPr>
            </w:pPr>
          </w:p>
        </w:tc>
        <w:tc>
          <w:tcPr>
            <w:tcW w:w="837" w:type="pct"/>
          </w:tcPr>
          <w:p w14:paraId="7CF5C0E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piezas: 3</w:t>
            </w:r>
          </w:p>
        </w:tc>
        <w:tc>
          <w:tcPr>
            <w:tcW w:w="1195" w:type="pct"/>
          </w:tcPr>
          <w:p w14:paraId="7AF543B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metros: 3 m</w:t>
            </w:r>
          </w:p>
        </w:tc>
      </w:tr>
      <w:tr w:rsidR="00FC3DC9" w:rsidRPr="00E3457E" w14:paraId="227856FD" w14:textId="77777777" w:rsidTr="00FC3DC9">
        <w:tc>
          <w:tcPr>
            <w:tcW w:w="399" w:type="pct"/>
            <w:shd w:val="clear" w:color="auto" w:fill="F2DBDB"/>
          </w:tcPr>
          <w:p w14:paraId="0E3B1820"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F2DBDB"/>
          </w:tcPr>
          <w:p w14:paraId="0C1931A2" w14:textId="77777777" w:rsidR="00FC3DC9" w:rsidRPr="002C2FA3" w:rsidRDefault="00FC3DC9" w:rsidP="00FC3DC9">
            <w:pPr>
              <w:jc w:val="both"/>
              <w:rPr>
                <w:rFonts w:ascii="Calibri" w:eastAsia="Calibri" w:hAnsi="Calibri" w:cs="Calibri"/>
                <w:sz w:val="16"/>
                <w:szCs w:val="16"/>
              </w:rPr>
            </w:pPr>
          </w:p>
        </w:tc>
        <w:tc>
          <w:tcPr>
            <w:tcW w:w="642" w:type="pct"/>
            <w:shd w:val="clear" w:color="auto" w:fill="F2DBDB"/>
            <w:vAlign w:val="center"/>
          </w:tcPr>
          <w:p w14:paraId="3D91DB8F" w14:textId="77777777" w:rsidR="00FC3DC9" w:rsidRPr="002C2FA3" w:rsidRDefault="00FC3DC9" w:rsidP="00FC3DC9">
            <w:pPr>
              <w:jc w:val="center"/>
              <w:rPr>
                <w:rFonts w:ascii="Calibri" w:eastAsia="Calibri" w:hAnsi="Calibri" w:cs="Calibri"/>
                <w:sz w:val="16"/>
                <w:szCs w:val="16"/>
              </w:rPr>
            </w:pPr>
          </w:p>
        </w:tc>
        <w:tc>
          <w:tcPr>
            <w:tcW w:w="837" w:type="pct"/>
            <w:shd w:val="clear" w:color="auto" w:fill="F2DBDB"/>
          </w:tcPr>
          <w:p w14:paraId="1FA0D046" w14:textId="77777777" w:rsidR="00FC3DC9" w:rsidRPr="002C2FA3" w:rsidRDefault="00FC3DC9" w:rsidP="00FC3DC9">
            <w:pPr>
              <w:jc w:val="center"/>
              <w:rPr>
                <w:rFonts w:ascii="Calibri" w:eastAsia="Calibri" w:hAnsi="Calibri" w:cs="Calibri"/>
                <w:sz w:val="16"/>
                <w:szCs w:val="16"/>
              </w:rPr>
            </w:pPr>
          </w:p>
        </w:tc>
        <w:tc>
          <w:tcPr>
            <w:tcW w:w="1195" w:type="pct"/>
            <w:shd w:val="clear" w:color="auto" w:fill="F2DBDB"/>
          </w:tcPr>
          <w:p w14:paraId="7762C04E" w14:textId="77777777" w:rsidR="00FC3DC9" w:rsidRPr="002C2FA3" w:rsidRDefault="00FC3DC9" w:rsidP="00FC3DC9">
            <w:pPr>
              <w:jc w:val="center"/>
              <w:rPr>
                <w:rFonts w:ascii="Calibri" w:eastAsia="Calibri" w:hAnsi="Calibri" w:cs="Calibri"/>
                <w:sz w:val="16"/>
                <w:szCs w:val="16"/>
              </w:rPr>
            </w:pPr>
          </w:p>
        </w:tc>
      </w:tr>
      <w:tr w:rsidR="00FC3DC9" w:rsidRPr="00E3457E" w14:paraId="79795744" w14:textId="77777777" w:rsidTr="00FC3DC9">
        <w:tc>
          <w:tcPr>
            <w:tcW w:w="399" w:type="pct"/>
          </w:tcPr>
          <w:p w14:paraId="7DADFC0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13</w:t>
            </w:r>
          </w:p>
        </w:tc>
        <w:tc>
          <w:tcPr>
            <w:tcW w:w="1927" w:type="pct"/>
          </w:tcPr>
          <w:p w14:paraId="16AB7E41"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CHAMARRA PARA CABALLERO</w:t>
            </w:r>
          </w:p>
        </w:tc>
        <w:tc>
          <w:tcPr>
            <w:tcW w:w="642" w:type="pct"/>
            <w:vAlign w:val="center"/>
          </w:tcPr>
          <w:p w14:paraId="4C173D15"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328F34A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 color azul marino</w:t>
            </w:r>
          </w:p>
        </w:tc>
        <w:tc>
          <w:tcPr>
            <w:tcW w:w="1195" w:type="pct"/>
          </w:tcPr>
          <w:p w14:paraId="3AE4E03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27B7A04F" w14:textId="77777777" w:rsidTr="00FC3DC9">
        <w:tc>
          <w:tcPr>
            <w:tcW w:w="399" w:type="pct"/>
            <w:shd w:val="clear" w:color="auto" w:fill="F2DBDB"/>
          </w:tcPr>
          <w:p w14:paraId="3F15D6FF" w14:textId="77777777" w:rsidR="00FC3DC9" w:rsidRPr="00F907DE" w:rsidRDefault="00FC3DC9" w:rsidP="00FC3DC9">
            <w:pPr>
              <w:jc w:val="center"/>
              <w:rPr>
                <w:rFonts w:ascii="Calibri" w:eastAsia="Calibri" w:hAnsi="Calibri" w:cs="Calibri"/>
                <w:sz w:val="16"/>
                <w:szCs w:val="16"/>
                <w:highlight w:val="yellow"/>
              </w:rPr>
            </w:pPr>
          </w:p>
        </w:tc>
        <w:tc>
          <w:tcPr>
            <w:tcW w:w="1927" w:type="pct"/>
            <w:shd w:val="clear" w:color="auto" w:fill="F2DBDB"/>
          </w:tcPr>
          <w:p w14:paraId="43E5C1E3" w14:textId="77777777" w:rsidR="00FC3DC9" w:rsidRPr="00F907DE" w:rsidRDefault="00FC3DC9" w:rsidP="00FC3DC9">
            <w:pPr>
              <w:rPr>
                <w:rFonts w:ascii="Calibri" w:eastAsia="Calibri" w:hAnsi="Calibri" w:cs="Calibri"/>
                <w:sz w:val="16"/>
                <w:szCs w:val="16"/>
                <w:highlight w:val="yellow"/>
              </w:rPr>
            </w:pPr>
          </w:p>
        </w:tc>
        <w:tc>
          <w:tcPr>
            <w:tcW w:w="642" w:type="pct"/>
            <w:shd w:val="clear" w:color="auto" w:fill="F2DBDB"/>
            <w:vAlign w:val="center"/>
          </w:tcPr>
          <w:p w14:paraId="604C05B8" w14:textId="77777777" w:rsidR="00FC3DC9" w:rsidRPr="00F907DE" w:rsidRDefault="00FC3DC9" w:rsidP="00FC3DC9">
            <w:pPr>
              <w:jc w:val="center"/>
              <w:rPr>
                <w:rFonts w:ascii="Calibri" w:eastAsia="Calibri" w:hAnsi="Calibri" w:cs="Calibri"/>
                <w:sz w:val="16"/>
                <w:szCs w:val="16"/>
                <w:highlight w:val="yellow"/>
              </w:rPr>
            </w:pPr>
          </w:p>
        </w:tc>
        <w:tc>
          <w:tcPr>
            <w:tcW w:w="837" w:type="pct"/>
            <w:shd w:val="clear" w:color="auto" w:fill="F2DBDB"/>
          </w:tcPr>
          <w:p w14:paraId="5F843F08" w14:textId="77777777" w:rsidR="00FC3DC9" w:rsidRPr="00F907DE" w:rsidRDefault="00FC3DC9" w:rsidP="00FC3DC9">
            <w:pPr>
              <w:jc w:val="center"/>
              <w:rPr>
                <w:rFonts w:ascii="Calibri" w:eastAsia="Calibri" w:hAnsi="Calibri" w:cs="Calibri"/>
                <w:sz w:val="16"/>
                <w:szCs w:val="16"/>
                <w:highlight w:val="yellow"/>
              </w:rPr>
            </w:pPr>
          </w:p>
        </w:tc>
        <w:tc>
          <w:tcPr>
            <w:tcW w:w="1195" w:type="pct"/>
            <w:shd w:val="clear" w:color="auto" w:fill="F2DBDB"/>
          </w:tcPr>
          <w:p w14:paraId="6F72F1EA" w14:textId="77777777" w:rsidR="00FC3DC9" w:rsidRPr="00F907DE" w:rsidRDefault="00FC3DC9" w:rsidP="00FC3DC9">
            <w:pPr>
              <w:jc w:val="center"/>
              <w:rPr>
                <w:rFonts w:ascii="Calibri" w:eastAsia="Calibri" w:hAnsi="Calibri" w:cs="Calibri"/>
                <w:sz w:val="16"/>
                <w:szCs w:val="16"/>
                <w:highlight w:val="yellow"/>
              </w:rPr>
            </w:pPr>
          </w:p>
        </w:tc>
      </w:tr>
      <w:tr w:rsidR="00FC3DC9" w:rsidRPr="00E3457E" w14:paraId="3606A2C0" w14:textId="77777777" w:rsidTr="00FC3DC9">
        <w:tc>
          <w:tcPr>
            <w:tcW w:w="399" w:type="pct"/>
          </w:tcPr>
          <w:p w14:paraId="4A8DCBB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14</w:t>
            </w:r>
          </w:p>
        </w:tc>
        <w:tc>
          <w:tcPr>
            <w:tcW w:w="1927" w:type="pct"/>
          </w:tcPr>
          <w:p w14:paraId="3CCE1815"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 xml:space="preserve">PLAYERA POLO MANGA CORTA CORTE: CABALLERO </w:t>
            </w:r>
          </w:p>
        </w:tc>
        <w:tc>
          <w:tcPr>
            <w:tcW w:w="642" w:type="pct"/>
            <w:vMerge w:val="restart"/>
            <w:vAlign w:val="center"/>
          </w:tcPr>
          <w:p w14:paraId="497EB23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w:t>
            </w:r>
          </w:p>
        </w:tc>
        <w:tc>
          <w:tcPr>
            <w:tcW w:w="837" w:type="pct"/>
          </w:tcPr>
          <w:p w14:paraId="1C881152"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 color azul marino</w:t>
            </w:r>
          </w:p>
        </w:tc>
        <w:tc>
          <w:tcPr>
            <w:tcW w:w="1195" w:type="pct"/>
          </w:tcPr>
          <w:p w14:paraId="2B0D3DB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 tela partida 14 color blanco y en color azul marino.</w:t>
            </w:r>
          </w:p>
        </w:tc>
      </w:tr>
      <w:tr w:rsidR="00FC3DC9" w:rsidRPr="00E3457E" w14:paraId="33FB40FE" w14:textId="77777777" w:rsidTr="00FC3DC9">
        <w:tc>
          <w:tcPr>
            <w:tcW w:w="399" w:type="pct"/>
          </w:tcPr>
          <w:p w14:paraId="379E7BD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15</w:t>
            </w:r>
          </w:p>
        </w:tc>
        <w:tc>
          <w:tcPr>
            <w:tcW w:w="1927" w:type="pct"/>
          </w:tcPr>
          <w:p w14:paraId="5601A3A6"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 xml:space="preserve">PLAYERA POLO MANGA CORTA CORTE:  DAMA </w:t>
            </w:r>
          </w:p>
        </w:tc>
        <w:tc>
          <w:tcPr>
            <w:tcW w:w="642" w:type="pct"/>
            <w:vMerge/>
            <w:vAlign w:val="center"/>
          </w:tcPr>
          <w:p w14:paraId="17EFE828" w14:textId="77777777" w:rsidR="00FC3DC9" w:rsidRPr="002C2FA3" w:rsidRDefault="00FC3DC9" w:rsidP="00FC3DC9">
            <w:pPr>
              <w:jc w:val="center"/>
              <w:rPr>
                <w:rFonts w:ascii="Calibri" w:eastAsia="Calibri" w:hAnsi="Calibri" w:cs="Calibri"/>
                <w:sz w:val="16"/>
                <w:szCs w:val="16"/>
              </w:rPr>
            </w:pPr>
          </w:p>
        </w:tc>
        <w:tc>
          <w:tcPr>
            <w:tcW w:w="837" w:type="pct"/>
          </w:tcPr>
          <w:p w14:paraId="69A9F9A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 color blanco</w:t>
            </w:r>
          </w:p>
        </w:tc>
        <w:tc>
          <w:tcPr>
            <w:tcW w:w="1195" w:type="pct"/>
          </w:tcPr>
          <w:p w14:paraId="38DA910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7BC432B1" w14:textId="77777777" w:rsidTr="00FC3DC9">
        <w:tc>
          <w:tcPr>
            <w:tcW w:w="399" w:type="pct"/>
          </w:tcPr>
          <w:p w14:paraId="48F91CA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16</w:t>
            </w:r>
          </w:p>
        </w:tc>
        <w:tc>
          <w:tcPr>
            <w:tcW w:w="1927" w:type="pct"/>
          </w:tcPr>
          <w:p w14:paraId="17CC037D" w14:textId="77777777" w:rsidR="00FC3DC9" w:rsidRPr="002C2FA3" w:rsidRDefault="00FC3DC9" w:rsidP="00FC3DC9">
            <w:pPr>
              <w:jc w:val="both"/>
              <w:rPr>
                <w:rFonts w:ascii="Calibri" w:eastAsia="Calibri" w:hAnsi="Calibri" w:cs="Calibri"/>
                <w:sz w:val="16"/>
                <w:szCs w:val="16"/>
              </w:rPr>
            </w:pPr>
            <w:r w:rsidRPr="002C2FA3">
              <w:rPr>
                <w:rFonts w:ascii="Calibri" w:eastAsia="Calibri" w:hAnsi="Calibri" w:cs="Calibri"/>
                <w:sz w:val="16"/>
                <w:szCs w:val="16"/>
              </w:rPr>
              <w:t>PLAYERA POLO MANGA LARGA VIGILANCIA. CORTE: CABALLERO</w:t>
            </w:r>
          </w:p>
        </w:tc>
        <w:tc>
          <w:tcPr>
            <w:tcW w:w="642" w:type="pct"/>
            <w:vMerge/>
            <w:vAlign w:val="center"/>
          </w:tcPr>
          <w:p w14:paraId="08AE9254" w14:textId="77777777" w:rsidR="00FC3DC9" w:rsidRPr="002C2FA3" w:rsidRDefault="00FC3DC9" w:rsidP="00FC3DC9">
            <w:pPr>
              <w:jc w:val="center"/>
              <w:rPr>
                <w:rFonts w:ascii="Calibri" w:eastAsia="Calibri" w:hAnsi="Calibri" w:cs="Calibri"/>
                <w:sz w:val="16"/>
                <w:szCs w:val="16"/>
              </w:rPr>
            </w:pPr>
          </w:p>
        </w:tc>
        <w:tc>
          <w:tcPr>
            <w:tcW w:w="837" w:type="pct"/>
          </w:tcPr>
          <w:p w14:paraId="2C3051A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 color gris</w:t>
            </w:r>
          </w:p>
        </w:tc>
        <w:tc>
          <w:tcPr>
            <w:tcW w:w="1195" w:type="pct"/>
          </w:tcPr>
          <w:p w14:paraId="54B9ECF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07FCEACE" w14:textId="77777777" w:rsidTr="00FC3DC9">
        <w:tc>
          <w:tcPr>
            <w:tcW w:w="399" w:type="pct"/>
          </w:tcPr>
          <w:p w14:paraId="30D9994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17</w:t>
            </w:r>
          </w:p>
        </w:tc>
        <w:tc>
          <w:tcPr>
            <w:tcW w:w="1927" w:type="pct"/>
          </w:tcPr>
          <w:p w14:paraId="26D9FEB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PLAYERA POLO MANGA LARGA VIGILANCIA. CORTE: DAMA. </w:t>
            </w:r>
          </w:p>
        </w:tc>
        <w:tc>
          <w:tcPr>
            <w:tcW w:w="642" w:type="pct"/>
            <w:vMerge/>
            <w:vAlign w:val="center"/>
          </w:tcPr>
          <w:p w14:paraId="140D04ED" w14:textId="77777777" w:rsidR="00FC3DC9" w:rsidRPr="002C2FA3" w:rsidRDefault="00FC3DC9" w:rsidP="00FC3DC9">
            <w:pPr>
              <w:jc w:val="center"/>
              <w:rPr>
                <w:rFonts w:ascii="Calibri" w:eastAsia="Calibri" w:hAnsi="Calibri" w:cs="Calibri"/>
                <w:sz w:val="16"/>
                <w:szCs w:val="16"/>
              </w:rPr>
            </w:pPr>
          </w:p>
        </w:tc>
        <w:tc>
          <w:tcPr>
            <w:tcW w:w="837" w:type="pct"/>
          </w:tcPr>
          <w:p w14:paraId="5282C12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7D38D2D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28B72C87" w14:textId="77777777" w:rsidTr="00FC3DC9">
        <w:tc>
          <w:tcPr>
            <w:tcW w:w="399" w:type="pct"/>
          </w:tcPr>
          <w:p w14:paraId="0CC8A7F2"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18</w:t>
            </w:r>
          </w:p>
        </w:tc>
        <w:tc>
          <w:tcPr>
            <w:tcW w:w="1927" w:type="pct"/>
          </w:tcPr>
          <w:p w14:paraId="08DFB0DB"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PLAYERA POLO MANGA LARGA </w:t>
            </w:r>
          </w:p>
          <w:p w14:paraId="08906F0B"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CORTE:  CABALLERO. </w:t>
            </w:r>
          </w:p>
        </w:tc>
        <w:tc>
          <w:tcPr>
            <w:tcW w:w="642" w:type="pct"/>
            <w:vMerge/>
            <w:vAlign w:val="center"/>
          </w:tcPr>
          <w:p w14:paraId="2800B64A" w14:textId="77777777" w:rsidR="00FC3DC9" w:rsidRPr="002C2FA3" w:rsidRDefault="00FC3DC9" w:rsidP="00FC3DC9">
            <w:pPr>
              <w:jc w:val="center"/>
              <w:rPr>
                <w:rFonts w:ascii="Calibri" w:eastAsia="Calibri" w:hAnsi="Calibri" w:cs="Calibri"/>
                <w:sz w:val="16"/>
                <w:szCs w:val="16"/>
              </w:rPr>
            </w:pPr>
          </w:p>
        </w:tc>
        <w:tc>
          <w:tcPr>
            <w:tcW w:w="837" w:type="pct"/>
          </w:tcPr>
          <w:p w14:paraId="3E5DFEB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37007C8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5EBF6F45" w14:textId="77777777" w:rsidTr="00FC3DC9">
        <w:tc>
          <w:tcPr>
            <w:tcW w:w="399" w:type="pct"/>
          </w:tcPr>
          <w:p w14:paraId="163401D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19</w:t>
            </w:r>
          </w:p>
        </w:tc>
        <w:tc>
          <w:tcPr>
            <w:tcW w:w="1927" w:type="pct"/>
          </w:tcPr>
          <w:p w14:paraId="6436B9C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PLAYERA POLO MANGA LARGA </w:t>
            </w:r>
          </w:p>
          <w:p w14:paraId="2281844C"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CORTE: DAMA.</w:t>
            </w:r>
          </w:p>
        </w:tc>
        <w:tc>
          <w:tcPr>
            <w:tcW w:w="642" w:type="pct"/>
            <w:vMerge/>
            <w:vAlign w:val="center"/>
          </w:tcPr>
          <w:p w14:paraId="5DBD2742" w14:textId="77777777" w:rsidR="00FC3DC9" w:rsidRPr="002C2FA3" w:rsidRDefault="00FC3DC9" w:rsidP="00FC3DC9">
            <w:pPr>
              <w:jc w:val="center"/>
              <w:rPr>
                <w:rFonts w:ascii="Calibri" w:eastAsia="Calibri" w:hAnsi="Calibri" w:cs="Calibri"/>
                <w:sz w:val="16"/>
                <w:szCs w:val="16"/>
              </w:rPr>
            </w:pPr>
          </w:p>
        </w:tc>
        <w:tc>
          <w:tcPr>
            <w:tcW w:w="837" w:type="pct"/>
          </w:tcPr>
          <w:p w14:paraId="3C97EC0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2B47060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022A0B58" w14:textId="77777777" w:rsidTr="00FC3DC9">
        <w:tc>
          <w:tcPr>
            <w:tcW w:w="399" w:type="pct"/>
          </w:tcPr>
          <w:p w14:paraId="711C8866" w14:textId="77777777" w:rsidR="00FC3DC9" w:rsidRPr="002C2FA3" w:rsidRDefault="00FC3DC9" w:rsidP="00FC3DC9">
            <w:pPr>
              <w:jc w:val="center"/>
              <w:rPr>
                <w:rFonts w:ascii="Calibri" w:eastAsia="Calibri" w:hAnsi="Calibri" w:cs="Calibri"/>
                <w:sz w:val="16"/>
                <w:szCs w:val="16"/>
              </w:rPr>
            </w:pPr>
          </w:p>
        </w:tc>
        <w:tc>
          <w:tcPr>
            <w:tcW w:w="1927" w:type="pct"/>
          </w:tcPr>
          <w:p w14:paraId="6EA9A531" w14:textId="77777777" w:rsidR="00FC3DC9" w:rsidRPr="002C2FA3" w:rsidRDefault="00FC3DC9" w:rsidP="00FC3DC9">
            <w:pPr>
              <w:rPr>
                <w:rFonts w:ascii="Calibri" w:eastAsia="Calibri" w:hAnsi="Calibri" w:cs="Calibri"/>
                <w:sz w:val="16"/>
                <w:szCs w:val="16"/>
              </w:rPr>
            </w:pPr>
          </w:p>
        </w:tc>
        <w:tc>
          <w:tcPr>
            <w:tcW w:w="642" w:type="pct"/>
            <w:vMerge/>
            <w:vAlign w:val="center"/>
          </w:tcPr>
          <w:p w14:paraId="7D33379E" w14:textId="77777777" w:rsidR="00FC3DC9" w:rsidRPr="002C2FA3" w:rsidRDefault="00FC3DC9" w:rsidP="00FC3DC9">
            <w:pPr>
              <w:jc w:val="center"/>
              <w:rPr>
                <w:rFonts w:ascii="Calibri" w:eastAsia="Calibri" w:hAnsi="Calibri" w:cs="Calibri"/>
                <w:sz w:val="16"/>
                <w:szCs w:val="16"/>
              </w:rPr>
            </w:pPr>
          </w:p>
        </w:tc>
        <w:tc>
          <w:tcPr>
            <w:tcW w:w="837" w:type="pct"/>
          </w:tcPr>
          <w:p w14:paraId="30E99B1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piezas 3</w:t>
            </w:r>
          </w:p>
        </w:tc>
        <w:tc>
          <w:tcPr>
            <w:tcW w:w="1195" w:type="pct"/>
          </w:tcPr>
          <w:p w14:paraId="0CF084F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metros: 2 m</w:t>
            </w:r>
          </w:p>
        </w:tc>
      </w:tr>
      <w:tr w:rsidR="00FC3DC9" w:rsidRPr="00E3457E" w14:paraId="390C04D7" w14:textId="77777777" w:rsidTr="00FC3DC9">
        <w:tc>
          <w:tcPr>
            <w:tcW w:w="399" w:type="pct"/>
            <w:shd w:val="clear" w:color="auto" w:fill="F2DBDB"/>
          </w:tcPr>
          <w:p w14:paraId="2201DC01" w14:textId="77777777" w:rsidR="00FC3DC9" w:rsidRPr="00F907DE" w:rsidRDefault="00FC3DC9" w:rsidP="00FC3DC9">
            <w:pPr>
              <w:jc w:val="center"/>
              <w:rPr>
                <w:rFonts w:ascii="Calibri" w:eastAsia="Calibri" w:hAnsi="Calibri" w:cs="Calibri"/>
                <w:sz w:val="16"/>
                <w:szCs w:val="16"/>
                <w:highlight w:val="yellow"/>
              </w:rPr>
            </w:pPr>
          </w:p>
        </w:tc>
        <w:tc>
          <w:tcPr>
            <w:tcW w:w="1927" w:type="pct"/>
            <w:shd w:val="clear" w:color="auto" w:fill="F2DBDB"/>
          </w:tcPr>
          <w:p w14:paraId="3C61CC36" w14:textId="77777777" w:rsidR="00FC3DC9" w:rsidRPr="00F907DE" w:rsidRDefault="00FC3DC9" w:rsidP="00FC3DC9">
            <w:pPr>
              <w:rPr>
                <w:rFonts w:ascii="Calibri" w:eastAsia="Calibri" w:hAnsi="Calibri" w:cs="Calibri"/>
                <w:sz w:val="16"/>
                <w:szCs w:val="16"/>
                <w:highlight w:val="yellow"/>
              </w:rPr>
            </w:pPr>
          </w:p>
        </w:tc>
        <w:tc>
          <w:tcPr>
            <w:tcW w:w="642" w:type="pct"/>
            <w:shd w:val="clear" w:color="auto" w:fill="F2DBDB"/>
            <w:vAlign w:val="center"/>
          </w:tcPr>
          <w:p w14:paraId="0EE406CA" w14:textId="77777777" w:rsidR="00FC3DC9" w:rsidRPr="00F907DE" w:rsidRDefault="00FC3DC9" w:rsidP="00FC3DC9">
            <w:pPr>
              <w:jc w:val="center"/>
              <w:rPr>
                <w:rFonts w:ascii="Calibri" w:eastAsia="Calibri" w:hAnsi="Calibri" w:cs="Calibri"/>
                <w:sz w:val="16"/>
                <w:szCs w:val="16"/>
                <w:highlight w:val="yellow"/>
              </w:rPr>
            </w:pPr>
          </w:p>
        </w:tc>
        <w:tc>
          <w:tcPr>
            <w:tcW w:w="837" w:type="pct"/>
            <w:shd w:val="clear" w:color="auto" w:fill="F2DBDB"/>
          </w:tcPr>
          <w:p w14:paraId="5CE53EAF" w14:textId="77777777" w:rsidR="00FC3DC9" w:rsidRPr="00F907DE" w:rsidRDefault="00FC3DC9" w:rsidP="00FC3DC9">
            <w:pPr>
              <w:jc w:val="center"/>
              <w:rPr>
                <w:rFonts w:ascii="Calibri" w:eastAsia="Calibri" w:hAnsi="Calibri" w:cs="Calibri"/>
                <w:sz w:val="16"/>
                <w:szCs w:val="16"/>
                <w:highlight w:val="yellow"/>
              </w:rPr>
            </w:pPr>
          </w:p>
        </w:tc>
        <w:tc>
          <w:tcPr>
            <w:tcW w:w="1195" w:type="pct"/>
            <w:shd w:val="clear" w:color="auto" w:fill="F2DBDB"/>
          </w:tcPr>
          <w:p w14:paraId="61A2AE77" w14:textId="77777777" w:rsidR="00FC3DC9" w:rsidRPr="00F907DE" w:rsidRDefault="00FC3DC9" w:rsidP="00FC3DC9">
            <w:pPr>
              <w:jc w:val="center"/>
              <w:rPr>
                <w:rFonts w:ascii="Calibri" w:eastAsia="Calibri" w:hAnsi="Calibri" w:cs="Calibri"/>
                <w:sz w:val="16"/>
                <w:szCs w:val="16"/>
                <w:highlight w:val="yellow"/>
              </w:rPr>
            </w:pPr>
          </w:p>
        </w:tc>
      </w:tr>
      <w:tr w:rsidR="00FC3DC9" w:rsidRPr="00E3457E" w14:paraId="7090ED47" w14:textId="77777777" w:rsidTr="00FC3DC9">
        <w:tc>
          <w:tcPr>
            <w:tcW w:w="399" w:type="pct"/>
          </w:tcPr>
          <w:p w14:paraId="1D227E6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22</w:t>
            </w:r>
          </w:p>
        </w:tc>
        <w:tc>
          <w:tcPr>
            <w:tcW w:w="1927" w:type="pct"/>
          </w:tcPr>
          <w:p w14:paraId="4F5713A6" w14:textId="77777777" w:rsidR="00FC3DC9" w:rsidRPr="002C2FA3" w:rsidRDefault="00FC3DC9" w:rsidP="00FC3DC9">
            <w:pPr>
              <w:rPr>
                <w:rFonts w:ascii="Calibri" w:eastAsia="Calibri" w:hAnsi="Calibri" w:cs="Calibri"/>
                <w:sz w:val="16"/>
                <w:szCs w:val="16"/>
              </w:rPr>
            </w:pPr>
            <w:proofErr w:type="gramStart"/>
            <w:r w:rsidRPr="002C2FA3">
              <w:rPr>
                <w:rFonts w:ascii="Calibri" w:eastAsia="Calibri" w:hAnsi="Calibri" w:cs="Calibri"/>
                <w:sz w:val="16"/>
                <w:szCs w:val="16"/>
              </w:rPr>
              <w:t>PANTALON  GABARDINA</w:t>
            </w:r>
            <w:proofErr w:type="gramEnd"/>
          </w:p>
          <w:p w14:paraId="5A999AEC"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CORTE: CABALLERO.</w:t>
            </w:r>
          </w:p>
        </w:tc>
        <w:tc>
          <w:tcPr>
            <w:tcW w:w="642" w:type="pct"/>
          </w:tcPr>
          <w:p w14:paraId="51D944D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17330F0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1CD3487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4F60E085" w14:textId="77777777" w:rsidTr="00FC3DC9">
        <w:tc>
          <w:tcPr>
            <w:tcW w:w="399" w:type="pct"/>
          </w:tcPr>
          <w:p w14:paraId="02EB9F0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23</w:t>
            </w:r>
          </w:p>
        </w:tc>
        <w:tc>
          <w:tcPr>
            <w:tcW w:w="1927" w:type="pct"/>
          </w:tcPr>
          <w:p w14:paraId="2440881E"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CAMISA GABARDINA</w:t>
            </w:r>
          </w:p>
          <w:p w14:paraId="5AB29FB2"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CORTE: CABALLERO.</w:t>
            </w:r>
          </w:p>
        </w:tc>
        <w:tc>
          <w:tcPr>
            <w:tcW w:w="642" w:type="pct"/>
          </w:tcPr>
          <w:p w14:paraId="11A5545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0EA278C9"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Sí</w:t>
            </w:r>
          </w:p>
        </w:tc>
        <w:tc>
          <w:tcPr>
            <w:tcW w:w="1195" w:type="pct"/>
          </w:tcPr>
          <w:p w14:paraId="0A007A4F" w14:textId="77777777" w:rsidR="00FC3DC9" w:rsidRPr="002C2FA3" w:rsidRDefault="00FC3DC9" w:rsidP="00FC3DC9">
            <w:pPr>
              <w:jc w:val="center"/>
              <w:rPr>
                <w:rFonts w:ascii="Calibri" w:eastAsia="Calibri" w:hAnsi="Calibri"/>
                <w:sz w:val="22"/>
                <w:szCs w:val="22"/>
              </w:rPr>
            </w:pPr>
            <w:r w:rsidRPr="002C2FA3">
              <w:rPr>
                <w:rFonts w:ascii="Calibri" w:eastAsia="Calibri" w:hAnsi="Calibri" w:cs="Calibri"/>
                <w:sz w:val="16"/>
                <w:szCs w:val="16"/>
              </w:rPr>
              <w:t>No</w:t>
            </w:r>
          </w:p>
        </w:tc>
      </w:tr>
      <w:tr w:rsidR="00FC3DC9" w:rsidRPr="00E3457E" w14:paraId="4141A199" w14:textId="77777777" w:rsidTr="00FC3DC9">
        <w:tc>
          <w:tcPr>
            <w:tcW w:w="399" w:type="pct"/>
          </w:tcPr>
          <w:p w14:paraId="52923485" w14:textId="77777777" w:rsidR="00FC3DC9" w:rsidRPr="002C2FA3" w:rsidRDefault="00FC3DC9" w:rsidP="00FC3DC9">
            <w:pPr>
              <w:jc w:val="center"/>
              <w:rPr>
                <w:rFonts w:ascii="Calibri" w:eastAsia="Calibri" w:hAnsi="Calibri" w:cs="Calibri"/>
                <w:sz w:val="16"/>
                <w:szCs w:val="16"/>
              </w:rPr>
            </w:pPr>
          </w:p>
        </w:tc>
        <w:tc>
          <w:tcPr>
            <w:tcW w:w="1927" w:type="pct"/>
          </w:tcPr>
          <w:p w14:paraId="4DF5A2DD" w14:textId="77777777" w:rsidR="00FC3DC9" w:rsidRPr="002C2FA3" w:rsidRDefault="00FC3DC9" w:rsidP="00FC3DC9">
            <w:pPr>
              <w:rPr>
                <w:rFonts w:ascii="Calibri" w:eastAsia="Calibri" w:hAnsi="Calibri" w:cs="Calibri"/>
                <w:sz w:val="16"/>
                <w:szCs w:val="16"/>
              </w:rPr>
            </w:pPr>
          </w:p>
        </w:tc>
        <w:tc>
          <w:tcPr>
            <w:tcW w:w="642" w:type="pct"/>
          </w:tcPr>
          <w:p w14:paraId="6375DC3D" w14:textId="77777777" w:rsidR="00FC3DC9" w:rsidRPr="002C2FA3" w:rsidRDefault="00FC3DC9" w:rsidP="00FC3DC9">
            <w:pPr>
              <w:jc w:val="center"/>
              <w:rPr>
                <w:rFonts w:ascii="Calibri" w:eastAsia="Calibri" w:hAnsi="Calibri" w:cs="Calibri"/>
                <w:sz w:val="16"/>
                <w:szCs w:val="16"/>
              </w:rPr>
            </w:pPr>
          </w:p>
        </w:tc>
        <w:tc>
          <w:tcPr>
            <w:tcW w:w="837" w:type="pct"/>
          </w:tcPr>
          <w:p w14:paraId="3B8EF5D7" w14:textId="77777777" w:rsidR="00FC3DC9" w:rsidRPr="002C2FA3" w:rsidRDefault="00FC3DC9" w:rsidP="00FC3DC9">
            <w:pPr>
              <w:jc w:val="center"/>
              <w:rPr>
                <w:rFonts w:ascii="Calibri" w:eastAsia="Calibri" w:hAnsi="Calibri" w:cs="Calibri"/>
                <w:sz w:val="16"/>
                <w:szCs w:val="16"/>
              </w:rPr>
            </w:pPr>
          </w:p>
        </w:tc>
        <w:tc>
          <w:tcPr>
            <w:tcW w:w="1195" w:type="pct"/>
          </w:tcPr>
          <w:p w14:paraId="7679FF3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metros: 1 m</w:t>
            </w:r>
          </w:p>
        </w:tc>
      </w:tr>
      <w:tr w:rsidR="00FC3DC9" w:rsidRPr="00E3457E" w14:paraId="24180564" w14:textId="77777777" w:rsidTr="00FC3DC9">
        <w:tc>
          <w:tcPr>
            <w:tcW w:w="399" w:type="pct"/>
            <w:shd w:val="clear" w:color="auto" w:fill="F2DBDB"/>
          </w:tcPr>
          <w:p w14:paraId="0DE14DB7" w14:textId="77777777" w:rsidR="00FC3DC9" w:rsidRPr="00F907DE" w:rsidRDefault="00FC3DC9" w:rsidP="00FC3DC9">
            <w:pPr>
              <w:jc w:val="center"/>
              <w:rPr>
                <w:rFonts w:ascii="Calibri" w:eastAsia="Calibri" w:hAnsi="Calibri" w:cs="Calibri"/>
                <w:sz w:val="16"/>
                <w:szCs w:val="16"/>
                <w:highlight w:val="yellow"/>
              </w:rPr>
            </w:pPr>
          </w:p>
        </w:tc>
        <w:tc>
          <w:tcPr>
            <w:tcW w:w="1927" w:type="pct"/>
            <w:shd w:val="clear" w:color="auto" w:fill="F2DBDB"/>
          </w:tcPr>
          <w:p w14:paraId="176F24DF" w14:textId="77777777" w:rsidR="00FC3DC9" w:rsidRPr="00F907DE" w:rsidRDefault="00FC3DC9" w:rsidP="00FC3DC9">
            <w:pPr>
              <w:rPr>
                <w:rFonts w:ascii="Calibri" w:eastAsia="Calibri" w:hAnsi="Calibri" w:cs="Calibri"/>
                <w:sz w:val="16"/>
                <w:szCs w:val="16"/>
                <w:highlight w:val="yellow"/>
              </w:rPr>
            </w:pPr>
          </w:p>
        </w:tc>
        <w:tc>
          <w:tcPr>
            <w:tcW w:w="642" w:type="pct"/>
            <w:shd w:val="clear" w:color="auto" w:fill="F2DBDB"/>
          </w:tcPr>
          <w:p w14:paraId="1DE64C1E" w14:textId="77777777" w:rsidR="00FC3DC9" w:rsidRPr="00F907DE" w:rsidRDefault="00FC3DC9" w:rsidP="00FC3DC9">
            <w:pPr>
              <w:rPr>
                <w:rFonts w:ascii="Calibri" w:eastAsia="Calibri" w:hAnsi="Calibri" w:cs="Calibri"/>
                <w:sz w:val="16"/>
                <w:szCs w:val="16"/>
                <w:highlight w:val="yellow"/>
              </w:rPr>
            </w:pPr>
          </w:p>
        </w:tc>
        <w:tc>
          <w:tcPr>
            <w:tcW w:w="837" w:type="pct"/>
            <w:shd w:val="clear" w:color="auto" w:fill="F2DBDB"/>
          </w:tcPr>
          <w:p w14:paraId="2702CADB" w14:textId="77777777" w:rsidR="00FC3DC9" w:rsidRPr="00F907DE" w:rsidRDefault="00FC3DC9" w:rsidP="00FC3DC9">
            <w:pPr>
              <w:jc w:val="center"/>
              <w:rPr>
                <w:rFonts w:ascii="Calibri" w:eastAsia="Calibri" w:hAnsi="Calibri" w:cs="Calibri"/>
                <w:sz w:val="16"/>
                <w:szCs w:val="16"/>
                <w:highlight w:val="yellow"/>
              </w:rPr>
            </w:pPr>
          </w:p>
        </w:tc>
        <w:tc>
          <w:tcPr>
            <w:tcW w:w="1195" w:type="pct"/>
            <w:shd w:val="clear" w:color="auto" w:fill="F2DBDB"/>
          </w:tcPr>
          <w:p w14:paraId="312CF0A0" w14:textId="77777777" w:rsidR="00FC3DC9" w:rsidRPr="00F907DE" w:rsidRDefault="00FC3DC9" w:rsidP="00FC3DC9">
            <w:pPr>
              <w:jc w:val="center"/>
              <w:rPr>
                <w:rFonts w:ascii="Calibri" w:eastAsia="Calibri" w:hAnsi="Calibri" w:cs="Calibri"/>
                <w:sz w:val="16"/>
                <w:szCs w:val="16"/>
                <w:highlight w:val="yellow"/>
              </w:rPr>
            </w:pPr>
          </w:p>
        </w:tc>
      </w:tr>
      <w:tr w:rsidR="00FC3DC9" w:rsidRPr="00E3457E" w14:paraId="55CB8F35" w14:textId="77777777" w:rsidTr="00FC3DC9">
        <w:tc>
          <w:tcPr>
            <w:tcW w:w="399" w:type="pct"/>
          </w:tcPr>
          <w:p w14:paraId="489389F2"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28</w:t>
            </w:r>
          </w:p>
        </w:tc>
        <w:tc>
          <w:tcPr>
            <w:tcW w:w="1927" w:type="pct"/>
          </w:tcPr>
          <w:p w14:paraId="5F1FE0BA"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CHAMARRA GENERAL AZUL</w:t>
            </w:r>
          </w:p>
          <w:p w14:paraId="64FD3B46"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CORTE:  UNISEX. </w:t>
            </w:r>
          </w:p>
        </w:tc>
        <w:tc>
          <w:tcPr>
            <w:tcW w:w="642" w:type="pct"/>
            <w:vMerge w:val="restart"/>
            <w:vAlign w:val="center"/>
          </w:tcPr>
          <w:p w14:paraId="61D7E85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8</w:t>
            </w:r>
          </w:p>
        </w:tc>
        <w:tc>
          <w:tcPr>
            <w:tcW w:w="837" w:type="pct"/>
          </w:tcPr>
          <w:p w14:paraId="32F9FBE5"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3B415E4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0E33254E" w14:textId="77777777" w:rsidTr="00FC3DC9">
        <w:tc>
          <w:tcPr>
            <w:tcW w:w="399" w:type="pct"/>
          </w:tcPr>
          <w:p w14:paraId="7D41B8EB"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29</w:t>
            </w:r>
          </w:p>
        </w:tc>
        <w:tc>
          <w:tcPr>
            <w:tcW w:w="1927" w:type="pct"/>
          </w:tcPr>
          <w:p w14:paraId="5D601950"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CHAMARRA (GENERAL) PARAMEDICO AMARILLO</w:t>
            </w:r>
          </w:p>
          <w:p w14:paraId="4AB7FB56"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CORTE: UNISEX. </w:t>
            </w:r>
          </w:p>
        </w:tc>
        <w:tc>
          <w:tcPr>
            <w:tcW w:w="642" w:type="pct"/>
            <w:vMerge/>
          </w:tcPr>
          <w:p w14:paraId="0F31F3F4" w14:textId="77777777" w:rsidR="00FC3DC9" w:rsidRPr="002C2FA3" w:rsidRDefault="00FC3DC9" w:rsidP="00FC3DC9">
            <w:pPr>
              <w:rPr>
                <w:rFonts w:ascii="Calibri" w:eastAsia="Calibri" w:hAnsi="Calibri" w:cs="Calibri"/>
                <w:sz w:val="16"/>
                <w:szCs w:val="16"/>
              </w:rPr>
            </w:pPr>
          </w:p>
        </w:tc>
        <w:tc>
          <w:tcPr>
            <w:tcW w:w="837" w:type="pct"/>
          </w:tcPr>
          <w:p w14:paraId="0A6885B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66DED8E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 xml:space="preserve">No </w:t>
            </w:r>
          </w:p>
        </w:tc>
      </w:tr>
      <w:tr w:rsidR="00FC3DC9" w:rsidRPr="00E3457E" w14:paraId="3EBC9018" w14:textId="77777777" w:rsidTr="00FC3DC9">
        <w:tc>
          <w:tcPr>
            <w:tcW w:w="399" w:type="pct"/>
          </w:tcPr>
          <w:p w14:paraId="5B2AD49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30</w:t>
            </w:r>
          </w:p>
        </w:tc>
        <w:tc>
          <w:tcPr>
            <w:tcW w:w="1927" w:type="pct"/>
          </w:tcPr>
          <w:p w14:paraId="152A61A0"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CHAMARRA VIGILANCIA</w:t>
            </w:r>
          </w:p>
          <w:p w14:paraId="15EFF68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CORTE: UNISEX. </w:t>
            </w:r>
          </w:p>
        </w:tc>
        <w:tc>
          <w:tcPr>
            <w:tcW w:w="642" w:type="pct"/>
            <w:vMerge/>
          </w:tcPr>
          <w:p w14:paraId="31D0F30E" w14:textId="77777777" w:rsidR="00FC3DC9" w:rsidRPr="002C2FA3" w:rsidRDefault="00FC3DC9" w:rsidP="00FC3DC9">
            <w:pPr>
              <w:rPr>
                <w:rFonts w:ascii="Calibri" w:eastAsia="Calibri" w:hAnsi="Calibri" w:cs="Calibri"/>
                <w:sz w:val="16"/>
                <w:szCs w:val="16"/>
              </w:rPr>
            </w:pPr>
          </w:p>
        </w:tc>
        <w:tc>
          <w:tcPr>
            <w:tcW w:w="837" w:type="pct"/>
          </w:tcPr>
          <w:p w14:paraId="3809366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5478F0D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520EFA0D" w14:textId="77777777" w:rsidTr="00FC3DC9">
        <w:tc>
          <w:tcPr>
            <w:tcW w:w="399" w:type="pct"/>
          </w:tcPr>
          <w:p w14:paraId="62F0CBB2" w14:textId="77777777" w:rsidR="00FC3DC9" w:rsidRPr="002C2FA3" w:rsidRDefault="00FC3DC9" w:rsidP="00FC3DC9">
            <w:pPr>
              <w:jc w:val="center"/>
              <w:rPr>
                <w:rFonts w:ascii="Calibri" w:eastAsia="Calibri" w:hAnsi="Calibri" w:cs="Calibri"/>
                <w:sz w:val="16"/>
                <w:szCs w:val="16"/>
              </w:rPr>
            </w:pPr>
          </w:p>
        </w:tc>
        <w:tc>
          <w:tcPr>
            <w:tcW w:w="1927" w:type="pct"/>
          </w:tcPr>
          <w:p w14:paraId="4AC369D8" w14:textId="77777777" w:rsidR="00FC3DC9" w:rsidRPr="002C2FA3" w:rsidRDefault="00FC3DC9" w:rsidP="00FC3DC9">
            <w:pPr>
              <w:rPr>
                <w:rFonts w:ascii="Calibri" w:eastAsia="Calibri" w:hAnsi="Calibri" w:cs="Calibri"/>
                <w:sz w:val="16"/>
                <w:szCs w:val="16"/>
              </w:rPr>
            </w:pPr>
          </w:p>
        </w:tc>
        <w:tc>
          <w:tcPr>
            <w:tcW w:w="642" w:type="pct"/>
            <w:vMerge/>
          </w:tcPr>
          <w:p w14:paraId="45C058D0" w14:textId="77777777" w:rsidR="00FC3DC9" w:rsidRPr="002C2FA3" w:rsidRDefault="00FC3DC9" w:rsidP="00FC3DC9">
            <w:pPr>
              <w:rPr>
                <w:rFonts w:ascii="Calibri" w:eastAsia="Calibri" w:hAnsi="Calibri" w:cs="Calibri"/>
                <w:sz w:val="16"/>
                <w:szCs w:val="16"/>
              </w:rPr>
            </w:pPr>
          </w:p>
        </w:tc>
        <w:tc>
          <w:tcPr>
            <w:tcW w:w="837" w:type="pct"/>
          </w:tcPr>
          <w:p w14:paraId="7F1BF92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piezas 2</w:t>
            </w:r>
          </w:p>
        </w:tc>
        <w:tc>
          <w:tcPr>
            <w:tcW w:w="1195" w:type="pct"/>
          </w:tcPr>
          <w:p w14:paraId="6F315175" w14:textId="77777777" w:rsidR="00FC3DC9" w:rsidRPr="002C2FA3" w:rsidRDefault="00FC3DC9" w:rsidP="00FC3DC9">
            <w:pPr>
              <w:jc w:val="center"/>
              <w:rPr>
                <w:rFonts w:ascii="Calibri" w:eastAsia="Calibri" w:hAnsi="Calibri" w:cs="Calibri"/>
                <w:sz w:val="16"/>
                <w:szCs w:val="16"/>
              </w:rPr>
            </w:pPr>
          </w:p>
        </w:tc>
      </w:tr>
      <w:tr w:rsidR="00FC3DC9" w:rsidRPr="00E3457E" w14:paraId="650EE2C9" w14:textId="77777777" w:rsidTr="00FC3DC9">
        <w:tc>
          <w:tcPr>
            <w:tcW w:w="399" w:type="pct"/>
            <w:shd w:val="clear" w:color="auto" w:fill="F2DBDB"/>
          </w:tcPr>
          <w:p w14:paraId="239BAB00" w14:textId="77777777" w:rsidR="00FC3DC9" w:rsidRPr="00F907DE" w:rsidRDefault="00FC3DC9" w:rsidP="00FC3DC9">
            <w:pPr>
              <w:jc w:val="center"/>
              <w:rPr>
                <w:rFonts w:ascii="Calibri" w:eastAsia="Calibri" w:hAnsi="Calibri" w:cs="Calibri"/>
                <w:sz w:val="16"/>
                <w:szCs w:val="16"/>
                <w:highlight w:val="yellow"/>
              </w:rPr>
            </w:pPr>
          </w:p>
        </w:tc>
        <w:tc>
          <w:tcPr>
            <w:tcW w:w="1927" w:type="pct"/>
            <w:shd w:val="clear" w:color="auto" w:fill="F2DBDB"/>
          </w:tcPr>
          <w:p w14:paraId="25FBF685" w14:textId="77777777" w:rsidR="00FC3DC9" w:rsidRPr="00F907DE" w:rsidRDefault="00FC3DC9" w:rsidP="00FC3DC9">
            <w:pPr>
              <w:rPr>
                <w:rFonts w:ascii="Calibri" w:eastAsia="Calibri" w:hAnsi="Calibri" w:cs="Calibri"/>
                <w:sz w:val="16"/>
                <w:szCs w:val="16"/>
                <w:highlight w:val="yellow"/>
              </w:rPr>
            </w:pPr>
          </w:p>
        </w:tc>
        <w:tc>
          <w:tcPr>
            <w:tcW w:w="642" w:type="pct"/>
            <w:shd w:val="clear" w:color="auto" w:fill="F2DBDB"/>
          </w:tcPr>
          <w:p w14:paraId="4E2D05C9" w14:textId="77777777" w:rsidR="00FC3DC9" w:rsidRPr="00F907DE" w:rsidRDefault="00FC3DC9" w:rsidP="00FC3DC9">
            <w:pPr>
              <w:rPr>
                <w:rFonts w:ascii="Calibri" w:eastAsia="Calibri" w:hAnsi="Calibri" w:cs="Calibri"/>
                <w:sz w:val="16"/>
                <w:szCs w:val="16"/>
                <w:highlight w:val="yellow"/>
              </w:rPr>
            </w:pPr>
          </w:p>
        </w:tc>
        <w:tc>
          <w:tcPr>
            <w:tcW w:w="837" w:type="pct"/>
            <w:shd w:val="clear" w:color="auto" w:fill="F2DBDB"/>
          </w:tcPr>
          <w:p w14:paraId="3043D613" w14:textId="77777777" w:rsidR="00FC3DC9" w:rsidRPr="00F907DE" w:rsidRDefault="00FC3DC9" w:rsidP="00FC3DC9">
            <w:pPr>
              <w:jc w:val="center"/>
              <w:rPr>
                <w:rFonts w:ascii="Calibri" w:eastAsia="Calibri" w:hAnsi="Calibri" w:cs="Calibri"/>
                <w:sz w:val="16"/>
                <w:szCs w:val="16"/>
                <w:highlight w:val="yellow"/>
              </w:rPr>
            </w:pPr>
          </w:p>
        </w:tc>
        <w:tc>
          <w:tcPr>
            <w:tcW w:w="1195" w:type="pct"/>
            <w:shd w:val="clear" w:color="auto" w:fill="F2DBDB"/>
          </w:tcPr>
          <w:p w14:paraId="35785984" w14:textId="77777777" w:rsidR="00FC3DC9" w:rsidRPr="00F907DE" w:rsidRDefault="00FC3DC9" w:rsidP="00FC3DC9">
            <w:pPr>
              <w:jc w:val="center"/>
              <w:rPr>
                <w:rFonts w:ascii="Calibri" w:eastAsia="Calibri" w:hAnsi="Calibri" w:cs="Calibri"/>
                <w:sz w:val="16"/>
                <w:szCs w:val="16"/>
                <w:highlight w:val="yellow"/>
              </w:rPr>
            </w:pPr>
          </w:p>
        </w:tc>
      </w:tr>
      <w:tr w:rsidR="00FC3DC9" w:rsidRPr="00E3457E" w14:paraId="4FA0A8D4" w14:textId="77777777" w:rsidTr="00FC3DC9">
        <w:tc>
          <w:tcPr>
            <w:tcW w:w="399" w:type="pct"/>
          </w:tcPr>
          <w:p w14:paraId="071F1DF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33</w:t>
            </w:r>
          </w:p>
        </w:tc>
        <w:tc>
          <w:tcPr>
            <w:tcW w:w="1927" w:type="pct"/>
          </w:tcPr>
          <w:p w14:paraId="4FCCC07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SUDADERA PARAMEDICOS </w:t>
            </w:r>
          </w:p>
        </w:tc>
        <w:tc>
          <w:tcPr>
            <w:tcW w:w="642" w:type="pct"/>
            <w:vMerge w:val="restart"/>
          </w:tcPr>
          <w:p w14:paraId="7CFFFF6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03F6D7E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2FC5BAEB"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r>
      <w:tr w:rsidR="00FC3DC9" w:rsidRPr="00E3457E" w14:paraId="5941241A" w14:textId="77777777" w:rsidTr="00FC3DC9">
        <w:tc>
          <w:tcPr>
            <w:tcW w:w="399" w:type="pct"/>
          </w:tcPr>
          <w:p w14:paraId="6179B696" w14:textId="77777777" w:rsidR="00FC3DC9" w:rsidRPr="002C2FA3" w:rsidRDefault="00FC3DC9" w:rsidP="00FC3DC9">
            <w:pPr>
              <w:jc w:val="center"/>
              <w:rPr>
                <w:rFonts w:ascii="Calibri" w:eastAsia="Calibri" w:hAnsi="Calibri" w:cs="Calibri"/>
                <w:sz w:val="16"/>
                <w:szCs w:val="16"/>
              </w:rPr>
            </w:pPr>
          </w:p>
        </w:tc>
        <w:tc>
          <w:tcPr>
            <w:tcW w:w="1927" w:type="pct"/>
          </w:tcPr>
          <w:p w14:paraId="155E9613" w14:textId="77777777" w:rsidR="00FC3DC9" w:rsidRPr="002C2FA3" w:rsidRDefault="00FC3DC9" w:rsidP="00FC3DC9">
            <w:pPr>
              <w:rPr>
                <w:rFonts w:ascii="Calibri" w:eastAsia="Calibri" w:hAnsi="Calibri" w:cs="Calibri"/>
                <w:sz w:val="16"/>
                <w:szCs w:val="16"/>
              </w:rPr>
            </w:pPr>
          </w:p>
        </w:tc>
        <w:tc>
          <w:tcPr>
            <w:tcW w:w="642" w:type="pct"/>
            <w:vMerge/>
          </w:tcPr>
          <w:p w14:paraId="68B01ADC" w14:textId="77777777" w:rsidR="00FC3DC9" w:rsidRPr="002C2FA3" w:rsidRDefault="00FC3DC9" w:rsidP="00FC3DC9">
            <w:pPr>
              <w:rPr>
                <w:rFonts w:ascii="Calibri" w:eastAsia="Calibri" w:hAnsi="Calibri" w:cs="Calibri"/>
                <w:sz w:val="16"/>
                <w:szCs w:val="16"/>
              </w:rPr>
            </w:pPr>
          </w:p>
        </w:tc>
        <w:tc>
          <w:tcPr>
            <w:tcW w:w="837" w:type="pct"/>
          </w:tcPr>
          <w:p w14:paraId="47036075"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piezas 1</w:t>
            </w:r>
          </w:p>
        </w:tc>
        <w:tc>
          <w:tcPr>
            <w:tcW w:w="1195" w:type="pct"/>
          </w:tcPr>
          <w:p w14:paraId="67984FF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Total de metros: 1 m</w:t>
            </w:r>
          </w:p>
        </w:tc>
      </w:tr>
      <w:tr w:rsidR="00FC3DC9" w:rsidRPr="00E3457E" w14:paraId="65522085" w14:textId="77777777" w:rsidTr="00FC3DC9">
        <w:tc>
          <w:tcPr>
            <w:tcW w:w="399" w:type="pct"/>
            <w:shd w:val="clear" w:color="auto" w:fill="F2DBDB"/>
          </w:tcPr>
          <w:p w14:paraId="3312E412"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F2DBDB"/>
          </w:tcPr>
          <w:p w14:paraId="76C44C38" w14:textId="77777777" w:rsidR="00FC3DC9" w:rsidRPr="002C2FA3" w:rsidRDefault="00FC3DC9" w:rsidP="00FC3DC9">
            <w:pPr>
              <w:rPr>
                <w:rFonts w:ascii="Calibri" w:eastAsia="Calibri" w:hAnsi="Calibri" w:cs="Calibri"/>
                <w:sz w:val="16"/>
                <w:szCs w:val="16"/>
              </w:rPr>
            </w:pPr>
          </w:p>
        </w:tc>
        <w:tc>
          <w:tcPr>
            <w:tcW w:w="642" w:type="pct"/>
            <w:shd w:val="clear" w:color="auto" w:fill="F2DBDB"/>
          </w:tcPr>
          <w:p w14:paraId="63ACFDB2" w14:textId="77777777" w:rsidR="00FC3DC9" w:rsidRPr="002C2FA3" w:rsidRDefault="00FC3DC9" w:rsidP="00FC3DC9">
            <w:pPr>
              <w:rPr>
                <w:rFonts w:ascii="Calibri" w:eastAsia="Calibri" w:hAnsi="Calibri" w:cs="Calibri"/>
                <w:sz w:val="16"/>
                <w:szCs w:val="16"/>
              </w:rPr>
            </w:pPr>
          </w:p>
        </w:tc>
        <w:tc>
          <w:tcPr>
            <w:tcW w:w="837" w:type="pct"/>
            <w:shd w:val="clear" w:color="auto" w:fill="F2DBDB"/>
          </w:tcPr>
          <w:p w14:paraId="7E8D9184" w14:textId="77777777" w:rsidR="00FC3DC9" w:rsidRPr="002C2FA3" w:rsidRDefault="00FC3DC9" w:rsidP="00FC3DC9">
            <w:pPr>
              <w:jc w:val="center"/>
              <w:rPr>
                <w:rFonts w:ascii="Calibri" w:eastAsia="Calibri" w:hAnsi="Calibri" w:cs="Calibri"/>
                <w:sz w:val="16"/>
                <w:szCs w:val="16"/>
              </w:rPr>
            </w:pPr>
          </w:p>
        </w:tc>
        <w:tc>
          <w:tcPr>
            <w:tcW w:w="1195" w:type="pct"/>
            <w:shd w:val="clear" w:color="auto" w:fill="F2DBDB"/>
          </w:tcPr>
          <w:p w14:paraId="18147ED3" w14:textId="77777777" w:rsidR="00FC3DC9" w:rsidRPr="002C2FA3" w:rsidRDefault="00FC3DC9" w:rsidP="00FC3DC9">
            <w:pPr>
              <w:jc w:val="center"/>
              <w:rPr>
                <w:rFonts w:ascii="Calibri" w:eastAsia="Calibri" w:hAnsi="Calibri" w:cs="Calibri"/>
                <w:sz w:val="16"/>
                <w:szCs w:val="16"/>
              </w:rPr>
            </w:pPr>
          </w:p>
        </w:tc>
      </w:tr>
      <w:tr w:rsidR="00FC3DC9" w:rsidRPr="00E3457E" w14:paraId="2F7FBE3E" w14:textId="77777777" w:rsidTr="00FC3DC9">
        <w:tc>
          <w:tcPr>
            <w:tcW w:w="399" w:type="pct"/>
          </w:tcPr>
          <w:p w14:paraId="1AB66D2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38</w:t>
            </w:r>
          </w:p>
        </w:tc>
        <w:tc>
          <w:tcPr>
            <w:tcW w:w="1927" w:type="pct"/>
          </w:tcPr>
          <w:p w14:paraId="63872F89"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TRAJE DE BAÑO</w:t>
            </w:r>
          </w:p>
          <w:p w14:paraId="543792F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CORTE: CABALLERO</w:t>
            </w:r>
          </w:p>
        </w:tc>
        <w:tc>
          <w:tcPr>
            <w:tcW w:w="642" w:type="pct"/>
          </w:tcPr>
          <w:p w14:paraId="730D81F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683FCD13"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72AB44E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1FBEB34C" w14:textId="77777777" w:rsidTr="00FC3DC9">
        <w:tc>
          <w:tcPr>
            <w:tcW w:w="399" w:type="pct"/>
          </w:tcPr>
          <w:p w14:paraId="52B2267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39</w:t>
            </w:r>
          </w:p>
        </w:tc>
        <w:tc>
          <w:tcPr>
            <w:tcW w:w="1927" w:type="pct"/>
          </w:tcPr>
          <w:p w14:paraId="177A8A2F"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TRAJE DE BAÑO</w:t>
            </w:r>
          </w:p>
          <w:p w14:paraId="5313F69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CORTE: DAMA </w:t>
            </w:r>
          </w:p>
        </w:tc>
        <w:tc>
          <w:tcPr>
            <w:tcW w:w="642" w:type="pct"/>
          </w:tcPr>
          <w:p w14:paraId="3FE76CD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2C48907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 xml:space="preserve">Sí </w:t>
            </w:r>
          </w:p>
        </w:tc>
        <w:tc>
          <w:tcPr>
            <w:tcW w:w="1195" w:type="pct"/>
          </w:tcPr>
          <w:p w14:paraId="76D9E1F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3A06B662" w14:textId="77777777" w:rsidTr="00FC3DC9">
        <w:tc>
          <w:tcPr>
            <w:tcW w:w="399" w:type="pct"/>
          </w:tcPr>
          <w:p w14:paraId="71F13A1B"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40</w:t>
            </w:r>
          </w:p>
        </w:tc>
        <w:tc>
          <w:tcPr>
            <w:tcW w:w="1927" w:type="pct"/>
          </w:tcPr>
          <w:p w14:paraId="4E4F134C"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GORRA</w:t>
            </w:r>
          </w:p>
        </w:tc>
        <w:tc>
          <w:tcPr>
            <w:tcW w:w="642" w:type="pct"/>
          </w:tcPr>
          <w:p w14:paraId="4AA41D4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15032DD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36035CA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6E96066A" w14:textId="77777777" w:rsidTr="00FC3DC9">
        <w:tc>
          <w:tcPr>
            <w:tcW w:w="399" w:type="pct"/>
          </w:tcPr>
          <w:p w14:paraId="2E8F922A"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41</w:t>
            </w:r>
          </w:p>
        </w:tc>
        <w:tc>
          <w:tcPr>
            <w:tcW w:w="1927" w:type="pct"/>
          </w:tcPr>
          <w:p w14:paraId="54E71073"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ZAPATILLAS ACUATICAS</w:t>
            </w:r>
          </w:p>
          <w:p w14:paraId="3F6EF8A6"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 xml:space="preserve">UNISEX. </w:t>
            </w:r>
          </w:p>
        </w:tc>
        <w:tc>
          <w:tcPr>
            <w:tcW w:w="642" w:type="pct"/>
          </w:tcPr>
          <w:p w14:paraId="1F45CF3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542B8C28"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25ACBB3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51D6C233" w14:textId="77777777" w:rsidTr="00FC3DC9">
        <w:tc>
          <w:tcPr>
            <w:tcW w:w="399" w:type="pct"/>
          </w:tcPr>
          <w:p w14:paraId="0C80F28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42</w:t>
            </w:r>
          </w:p>
        </w:tc>
        <w:tc>
          <w:tcPr>
            <w:tcW w:w="1927" w:type="pct"/>
          </w:tcPr>
          <w:p w14:paraId="49E47BE8"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CINTURON TACTICO</w:t>
            </w:r>
          </w:p>
        </w:tc>
        <w:tc>
          <w:tcPr>
            <w:tcW w:w="642" w:type="pct"/>
          </w:tcPr>
          <w:p w14:paraId="5D7257D5"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06A07D72"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c>
          <w:tcPr>
            <w:tcW w:w="1195" w:type="pct"/>
          </w:tcPr>
          <w:p w14:paraId="55F9239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08D0116F" w14:textId="77777777" w:rsidTr="00FC3DC9">
        <w:tc>
          <w:tcPr>
            <w:tcW w:w="399" w:type="pct"/>
          </w:tcPr>
          <w:p w14:paraId="36E50BC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lastRenderedPageBreak/>
              <w:t>43</w:t>
            </w:r>
          </w:p>
        </w:tc>
        <w:tc>
          <w:tcPr>
            <w:tcW w:w="1927" w:type="pct"/>
          </w:tcPr>
          <w:p w14:paraId="0C017E54"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PIJAMAS QUIRURGICAS</w:t>
            </w:r>
          </w:p>
          <w:p w14:paraId="3058165D"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CORTE: DAMA Y CABALLERO</w:t>
            </w:r>
          </w:p>
        </w:tc>
        <w:tc>
          <w:tcPr>
            <w:tcW w:w="642" w:type="pct"/>
          </w:tcPr>
          <w:p w14:paraId="3E5EA9F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50AACA02"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43149CCC"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5CCC8189" w14:textId="77777777" w:rsidTr="00FC3DC9">
        <w:tc>
          <w:tcPr>
            <w:tcW w:w="399" w:type="pct"/>
            <w:shd w:val="clear" w:color="auto" w:fill="F2DBDB"/>
          </w:tcPr>
          <w:p w14:paraId="31398234"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F2DBDB"/>
          </w:tcPr>
          <w:p w14:paraId="0644C52F" w14:textId="77777777" w:rsidR="00FC3DC9" w:rsidRPr="002C2FA3" w:rsidRDefault="00FC3DC9" w:rsidP="00FC3DC9">
            <w:pPr>
              <w:rPr>
                <w:rFonts w:ascii="Calibri" w:eastAsia="Calibri" w:hAnsi="Calibri" w:cs="Calibri"/>
                <w:sz w:val="16"/>
                <w:szCs w:val="16"/>
              </w:rPr>
            </w:pPr>
          </w:p>
        </w:tc>
        <w:tc>
          <w:tcPr>
            <w:tcW w:w="642" w:type="pct"/>
            <w:shd w:val="clear" w:color="auto" w:fill="F2DBDB"/>
          </w:tcPr>
          <w:p w14:paraId="174D49B5" w14:textId="77777777" w:rsidR="00FC3DC9" w:rsidRPr="002C2FA3" w:rsidRDefault="00FC3DC9" w:rsidP="00FC3DC9">
            <w:pPr>
              <w:rPr>
                <w:rFonts w:ascii="Calibri" w:eastAsia="Calibri" w:hAnsi="Calibri" w:cs="Calibri"/>
                <w:sz w:val="16"/>
                <w:szCs w:val="16"/>
              </w:rPr>
            </w:pPr>
          </w:p>
        </w:tc>
        <w:tc>
          <w:tcPr>
            <w:tcW w:w="837" w:type="pct"/>
            <w:shd w:val="clear" w:color="auto" w:fill="F2DBDB"/>
          </w:tcPr>
          <w:p w14:paraId="0B116FFC" w14:textId="77777777" w:rsidR="00FC3DC9" w:rsidRPr="002C2FA3" w:rsidRDefault="00FC3DC9" w:rsidP="00FC3DC9">
            <w:pPr>
              <w:jc w:val="center"/>
              <w:rPr>
                <w:rFonts w:ascii="Calibri" w:eastAsia="Calibri" w:hAnsi="Calibri" w:cs="Calibri"/>
                <w:sz w:val="16"/>
                <w:szCs w:val="16"/>
              </w:rPr>
            </w:pPr>
          </w:p>
        </w:tc>
        <w:tc>
          <w:tcPr>
            <w:tcW w:w="1195" w:type="pct"/>
            <w:shd w:val="clear" w:color="auto" w:fill="F2DBDB"/>
          </w:tcPr>
          <w:p w14:paraId="3701D81C" w14:textId="77777777" w:rsidR="00FC3DC9" w:rsidRPr="002C2FA3" w:rsidRDefault="00FC3DC9" w:rsidP="00FC3DC9">
            <w:pPr>
              <w:jc w:val="center"/>
              <w:rPr>
                <w:rFonts w:ascii="Calibri" w:eastAsia="Calibri" w:hAnsi="Calibri" w:cs="Calibri"/>
                <w:sz w:val="16"/>
                <w:szCs w:val="16"/>
              </w:rPr>
            </w:pPr>
          </w:p>
        </w:tc>
      </w:tr>
      <w:tr w:rsidR="00FC3DC9" w:rsidRPr="00E3457E" w14:paraId="02F65730" w14:textId="77777777" w:rsidTr="00FC3DC9">
        <w:tc>
          <w:tcPr>
            <w:tcW w:w="399" w:type="pct"/>
          </w:tcPr>
          <w:p w14:paraId="2C925D08"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44</w:t>
            </w:r>
          </w:p>
        </w:tc>
        <w:tc>
          <w:tcPr>
            <w:tcW w:w="1927" w:type="pct"/>
          </w:tcPr>
          <w:p w14:paraId="0607C3D7"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CALZADO INDUSTRIAL, DIELECTRICO BOTA</w:t>
            </w:r>
          </w:p>
        </w:tc>
        <w:tc>
          <w:tcPr>
            <w:tcW w:w="642" w:type="pct"/>
          </w:tcPr>
          <w:p w14:paraId="72F0D0F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1B8D86F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1F7FC00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2645FC6A" w14:textId="77777777" w:rsidTr="00FC3DC9">
        <w:tc>
          <w:tcPr>
            <w:tcW w:w="399" w:type="pct"/>
          </w:tcPr>
          <w:p w14:paraId="3F7B77F9"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45</w:t>
            </w:r>
          </w:p>
        </w:tc>
        <w:tc>
          <w:tcPr>
            <w:tcW w:w="1927" w:type="pct"/>
          </w:tcPr>
          <w:p w14:paraId="7EB65363" w14:textId="77777777" w:rsidR="00FC3DC9" w:rsidRPr="002C2FA3" w:rsidRDefault="00FC3DC9" w:rsidP="00FC3DC9">
            <w:pPr>
              <w:shd w:val="clear" w:color="auto" w:fill="FFFFFF"/>
              <w:jc w:val="both"/>
              <w:rPr>
                <w:rFonts w:ascii="Calibri" w:eastAsia="Calibri" w:hAnsi="Calibri" w:cs="Calibri"/>
                <w:color w:val="201F1E"/>
                <w:sz w:val="16"/>
                <w:szCs w:val="16"/>
                <w:bdr w:val="none" w:sz="0" w:space="0" w:color="auto" w:frame="1"/>
                <w:lang w:val="es-MX" w:eastAsia="es-MX"/>
              </w:rPr>
            </w:pPr>
            <w:r w:rsidRPr="002C2FA3">
              <w:rPr>
                <w:rFonts w:ascii="Calibri" w:eastAsia="Calibri" w:hAnsi="Calibri" w:cs="Calibri"/>
                <w:color w:val="201F1E"/>
                <w:sz w:val="16"/>
                <w:szCs w:val="16"/>
                <w:bdr w:val="none" w:sz="0" w:space="0" w:color="auto" w:frame="1"/>
                <w:lang w:val="es-MX" w:eastAsia="es-MX"/>
              </w:rPr>
              <w:t>BOTA ESTABLO</w:t>
            </w:r>
          </w:p>
          <w:p w14:paraId="33A9FC32" w14:textId="77777777" w:rsidR="00FC3DC9" w:rsidRPr="002C2FA3" w:rsidRDefault="00FC3DC9" w:rsidP="00FC3DC9">
            <w:pPr>
              <w:shd w:val="clear" w:color="auto" w:fill="FFFFFF"/>
              <w:jc w:val="both"/>
              <w:rPr>
                <w:rFonts w:ascii="Calibri" w:eastAsia="Calibri" w:hAnsi="Calibri" w:cs="Calibri"/>
                <w:color w:val="201F1E"/>
                <w:sz w:val="16"/>
                <w:szCs w:val="16"/>
                <w:bdr w:val="none" w:sz="0" w:space="0" w:color="auto" w:frame="1"/>
                <w:lang w:val="es-MX" w:eastAsia="es-MX"/>
              </w:rPr>
            </w:pPr>
          </w:p>
        </w:tc>
        <w:tc>
          <w:tcPr>
            <w:tcW w:w="642" w:type="pct"/>
          </w:tcPr>
          <w:p w14:paraId="1B3CCE20"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06BC71CD"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0666869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2F96703C" w14:textId="77777777" w:rsidTr="00FC3DC9">
        <w:tc>
          <w:tcPr>
            <w:tcW w:w="399" w:type="pct"/>
          </w:tcPr>
          <w:p w14:paraId="65F132C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46</w:t>
            </w:r>
          </w:p>
        </w:tc>
        <w:tc>
          <w:tcPr>
            <w:tcW w:w="1927" w:type="pct"/>
          </w:tcPr>
          <w:p w14:paraId="7135753F"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BOTA TACTICA</w:t>
            </w:r>
          </w:p>
        </w:tc>
        <w:tc>
          <w:tcPr>
            <w:tcW w:w="642" w:type="pct"/>
          </w:tcPr>
          <w:p w14:paraId="2ADFEF3E"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6BE9F304"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091CC3F6"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72319D82" w14:textId="77777777" w:rsidTr="00FC3DC9">
        <w:tc>
          <w:tcPr>
            <w:tcW w:w="399" w:type="pct"/>
          </w:tcPr>
          <w:p w14:paraId="395C8CA8"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47</w:t>
            </w:r>
          </w:p>
        </w:tc>
        <w:tc>
          <w:tcPr>
            <w:tcW w:w="1927" w:type="pct"/>
          </w:tcPr>
          <w:p w14:paraId="2E8CE139" w14:textId="77777777" w:rsidR="00FC3DC9" w:rsidRPr="002C2FA3" w:rsidRDefault="00FC3DC9" w:rsidP="00FC3DC9">
            <w:pPr>
              <w:rPr>
                <w:rFonts w:ascii="Calibri" w:eastAsia="Calibri" w:hAnsi="Calibri" w:cs="Calibri"/>
                <w:sz w:val="16"/>
                <w:szCs w:val="16"/>
              </w:rPr>
            </w:pPr>
            <w:r w:rsidRPr="002C2FA3">
              <w:rPr>
                <w:rFonts w:ascii="Calibri" w:eastAsia="Calibri" w:hAnsi="Calibri" w:cs="Calibri"/>
                <w:sz w:val="16"/>
                <w:szCs w:val="16"/>
              </w:rPr>
              <w:t>BOTA TACTICA PARA PARAMEDICOS</w:t>
            </w:r>
          </w:p>
        </w:tc>
        <w:tc>
          <w:tcPr>
            <w:tcW w:w="642" w:type="pct"/>
          </w:tcPr>
          <w:p w14:paraId="6DA91987"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7" w:type="pct"/>
          </w:tcPr>
          <w:p w14:paraId="0B45375F"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Sí</w:t>
            </w:r>
          </w:p>
        </w:tc>
        <w:tc>
          <w:tcPr>
            <w:tcW w:w="1195" w:type="pct"/>
          </w:tcPr>
          <w:p w14:paraId="7969FD91" w14:textId="77777777" w:rsidR="00FC3DC9" w:rsidRPr="002C2FA3" w:rsidRDefault="00FC3DC9" w:rsidP="00FC3DC9">
            <w:pPr>
              <w:jc w:val="center"/>
              <w:rPr>
                <w:rFonts w:ascii="Calibri" w:eastAsia="Calibri" w:hAnsi="Calibri" w:cs="Calibri"/>
                <w:sz w:val="16"/>
                <w:szCs w:val="16"/>
              </w:rPr>
            </w:pPr>
            <w:r w:rsidRPr="002C2FA3">
              <w:rPr>
                <w:rFonts w:ascii="Calibri" w:eastAsia="Calibri" w:hAnsi="Calibri" w:cs="Calibri"/>
                <w:sz w:val="16"/>
                <w:szCs w:val="16"/>
              </w:rPr>
              <w:t>No</w:t>
            </w:r>
          </w:p>
        </w:tc>
      </w:tr>
      <w:tr w:rsidR="00FC3DC9" w:rsidRPr="00E3457E" w14:paraId="548DB979" w14:textId="77777777" w:rsidTr="00FC3DC9">
        <w:tc>
          <w:tcPr>
            <w:tcW w:w="399" w:type="pct"/>
            <w:shd w:val="clear" w:color="auto" w:fill="F2DBDB"/>
          </w:tcPr>
          <w:p w14:paraId="74746B8D" w14:textId="77777777" w:rsidR="00FC3DC9" w:rsidRPr="002C2FA3" w:rsidRDefault="00FC3DC9" w:rsidP="00FC3DC9">
            <w:pPr>
              <w:jc w:val="center"/>
              <w:rPr>
                <w:rFonts w:ascii="Calibri" w:eastAsia="Calibri" w:hAnsi="Calibri" w:cs="Calibri"/>
                <w:sz w:val="16"/>
                <w:szCs w:val="16"/>
              </w:rPr>
            </w:pPr>
          </w:p>
        </w:tc>
        <w:tc>
          <w:tcPr>
            <w:tcW w:w="1927" w:type="pct"/>
            <w:shd w:val="clear" w:color="auto" w:fill="F2DBDB"/>
          </w:tcPr>
          <w:p w14:paraId="314EECA5" w14:textId="77777777" w:rsidR="00FC3DC9" w:rsidRPr="002C2FA3" w:rsidRDefault="00FC3DC9" w:rsidP="00FC3DC9">
            <w:pPr>
              <w:rPr>
                <w:rFonts w:ascii="Calibri" w:eastAsia="Calibri" w:hAnsi="Calibri" w:cs="Calibri"/>
                <w:sz w:val="16"/>
                <w:szCs w:val="16"/>
              </w:rPr>
            </w:pPr>
          </w:p>
        </w:tc>
        <w:tc>
          <w:tcPr>
            <w:tcW w:w="642" w:type="pct"/>
            <w:shd w:val="clear" w:color="auto" w:fill="F2DBDB"/>
          </w:tcPr>
          <w:p w14:paraId="3BD9497D" w14:textId="77777777" w:rsidR="00FC3DC9" w:rsidRPr="002C2FA3" w:rsidRDefault="00FC3DC9" w:rsidP="00FC3DC9">
            <w:pPr>
              <w:rPr>
                <w:rFonts w:ascii="Calibri" w:eastAsia="Calibri" w:hAnsi="Calibri" w:cs="Calibri"/>
                <w:sz w:val="16"/>
                <w:szCs w:val="16"/>
              </w:rPr>
            </w:pPr>
          </w:p>
        </w:tc>
        <w:tc>
          <w:tcPr>
            <w:tcW w:w="837" w:type="pct"/>
            <w:shd w:val="clear" w:color="auto" w:fill="F2DBDB"/>
          </w:tcPr>
          <w:p w14:paraId="19E50832" w14:textId="77777777" w:rsidR="00FC3DC9" w:rsidRPr="002C2FA3" w:rsidRDefault="00FC3DC9" w:rsidP="00FC3DC9">
            <w:pPr>
              <w:jc w:val="center"/>
              <w:rPr>
                <w:rFonts w:ascii="Calibri" w:eastAsia="Calibri" w:hAnsi="Calibri" w:cs="Calibri"/>
                <w:sz w:val="16"/>
                <w:szCs w:val="16"/>
              </w:rPr>
            </w:pPr>
          </w:p>
        </w:tc>
        <w:tc>
          <w:tcPr>
            <w:tcW w:w="1195" w:type="pct"/>
            <w:shd w:val="clear" w:color="auto" w:fill="F2DBDB"/>
          </w:tcPr>
          <w:p w14:paraId="02781A18" w14:textId="77777777" w:rsidR="00FC3DC9" w:rsidRPr="002C2FA3" w:rsidRDefault="00FC3DC9" w:rsidP="00FC3DC9">
            <w:pPr>
              <w:jc w:val="center"/>
              <w:rPr>
                <w:rFonts w:ascii="Calibri" w:eastAsia="Calibri" w:hAnsi="Calibri" w:cs="Calibri"/>
                <w:sz w:val="16"/>
                <w:szCs w:val="16"/>
              </w:rPr>
            </w:pPr>
          </w:p>
        </w:tc>
      </w:tr>
    </w:tbl>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3E01E4C9"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 xml:space="preserve">Anexo </w:t>
      </w:r>
      <w:r w:rsidRPr="00311FE7">
        <w:rPr>
          <w:rFonts w:ascii="Arial" w:hAnsi="Arial" w:cs="Arial"/>
          <w:b/>
          <w:sz w:val="18"/>
          <w:szCs w:val="18"/>
        </w:rPr>
        <w:t>“1”</w:t>
      </w:r>
      <w:r w:rsidR="006E0345" w:rsidRPr="00311FE7">
        <w:rPr>
          <w:rFonts w:ascii="Arial" w:hAnsi="Arial" w:cs="Arial"/>
          <w:b/>
          <w:sz w:val="18"/>
          <w:szCs w:val="18"/>
        </w:rPr>
        <w:t xml:space="preserve"> </w:t>
      </w:r>
      <w:r w:rsidR="006E0345" w:rsidRPr="00311FE7">
        <w:rPr>
          <w:rFonts w:ascii="Arial" w:hAnsi="Arial" w:cs="Arial"/>
          <w:sz w:val="18"/>
          <w:szCs w:val="18"/>
        </w:rPr>
        <w:t>(</w:t>
      </w:r>
      <w:r w:rsidR="00311FE7" w:rsidRPr="00311FE7">
        <w:rPr>
          <w:rFonts w:ascii="Arial" w:hAnsi="Arial" w:cs="Arial"/>
          <w:sz w:val="18"/>
          <w:szCs w:val="18"/>
        </w:rPr>
        <w:t>13</w:t>
      </w:r>
      <w:r w:rsidR="006E0345" w:rsidRPr="00311FE7">
        <w:rPr>
          <w:rFonts w:ascii="Arial" w:hAnsi="Arial" w:cs="Arial"/>
          <w:sz w:val="18"/>
          <w:szCs w:val="18"/>
        </w:rPr>
        <w:t xml:space="preserve"> páginas)</w:t>
      </w:r>
      <w:r w:rsidR="006E0345" w:rsidRPr="00311FE7">
        <w:rPr>
          <w:rFonts w:ascii="Arial" w:hAnsi="Arial" w:cs="Arial"/>
          <w:b/>
          <w:sz w:val="18"/>
          <w:szCs w:val="18"/>
        </w:rPr>
        <w:t>, Anexo “1.1”</w:t>
      </w:r>
      <w:r w:rsidRPr="00311FE7">
        <w:rPr>
          <w:rFonts w:ascii="Arial" w:hAnsi="Arial" w:cs="Arial"/>
          <w:b/>
          <w:sz w:val="18"/>
          <w:szCs w:val="18"/>
        </w:rPr>
        <w:t xml:space="preserve"> </w:t>
      </w:r>
      <w:r w:rsidRPr="00311FE7">
        <w:rPr>
          <w:rFonts w:ascii="Arial" w:hAnsi="Arial" w:cs="Arial"/>
          <w:sz w:val="18"/>
          <w:szCs w:val="18"/>
        </w:rPr>
        <w:t>(</w:t>
      </w:r>
      <w:r w:rsidR="006B165F" w:rsidRPr="00311FE7">
        <w:rPr>
          <w:rFonts w:ascii="Arial" w:hAnsi="Arial" w:cs="Arial"/>
          <w:sz w:val="18"/>
          <w:szCs w:val="18"/>
        </w:rPr>
        <w:t>1</w:t>
      </w:r>
      <w:r w:rsidR="00311FE7" w:rsidRPr="00311FE7">
        <w:rPr>
          <w:rFonts w:ascii="Arial" w:hAnsi="Arial" w:cs="Arial"/>
          <w:sz w:val="18"/>
          <w:szCs w:val="18"/>
        </w:rPr>
        <w:t>4</w:t>
      </w:r>
      <w:r w:rsidR="008D5CD4" w:rsidRPr="00311FE7">
        <w:rPr>
          <w:rFonts w:ascii="Arial" w:hAnsi="Arial" w:cs="Arial"/>
          <w:sz w:val="18"/>
          <w:szCs w:val="18"/>
        </w:rPr>
        <w:t xml:space="preserve"> </w:t>
      </w:r>
      <w:r w:rsidRPr="00311FE7">
        <w:rPr>
          <w:rFonts w:ascii="Arial" w:hAnsi="Arial" w:cs="Arial"/>
          <w:sz w:val="18"/>
          <w:szCs w:val="18"/>
        </w:rPr>
        <w:t>páginas)</w:t>
      </w:r>
      <w:r w:rsidRPr="00311FE7">
        <w:rPr>
          <w:rFonts w:ascii="Arial" w:hAnsi="Arial" w:cs="Arial"/>
          <w:b/>
          <w:sz w:val="18"/>
          <w:szCs w:val="18"/>
        </w:rPr>
        <w:t xml:space="preserve"> y</w:t>
      </w:r>
      <w:r w:rsidRPr="00311FE7">
        <w:rPr>
          <w:rFonts w:ascii="Arial" w:hAnsi="Arial" w:cs="Arial"/>
          <w:sz w:val="18"/>
          <w:szCs w:val="18"/>
        </w:rPr>
        <w:t xml:space="preserve"> </w:t>
      </w:r>
      <w:r w:rsidRPr="00311FE7">
        <w:rPr>
          <w:rFonts w:ascii="Arial" w:hAnsi="Arial" w:cs="Arial"/>
          <w:b/>
          <w:sz w:val="18"/>
          <w:szCs w:val="18"/>
        </w:rPr>
        <w:t xml:space="preserve">Anexo “2” </w:t>
      </w:r>
      <w:r w:rsidRPr="00311FE7">
        <w:rPr>
          <w:rFonts w:ascii="Arial" w:hAnsi="Arial" w:cs="Arial"/>
          <w:sz w:val="18"/>
          <w:szCs w:val="18"/>
        </w:rPr>
        <w:t>(</w:t>
      </w:r>
      <w:r w:rsidR="00555BD9" w:rsidRPr="00311FE7">
        <w:rPr>
          <w:rFonts w:ascii="Arial" w:hAnsi="Arial" w:cs="Arial"/>
          <w:sz w:val="18"/>
          <w:szCs w:val="18"/>
        </w:rPr>
        <w:t>18</w:t>
      </w:r>
      <w:r w:rsidRPr="00311FE7">
        <w:rPr>
          <w:rFonts w:ascii="Arial" w:hAnsi="Arial" w:cs="Arial"/>
          <w:sz w:val="18"/>
          <w:szCs w:val="18"/>
        </w:rPr>
        <w:t xml:space="preserve"> páginas),</w:t>
      </w:r>
      <w:r w:rsidRPr="008D5CD4">
        <w:rPr>
          <w:rFonts w:ascii="Arial" w:hAnsi="Arial" w:cs="Arial"/>
          <w:sz w:val="18"/>
          <w:szCs w:val="18"/>
        </w:rPr>
        <w:t xml:space="preserve"> a </w:t>
      </w:r>
      <w:r w:rsidR="006E0345">
        <w:rPr>
          <w:rFonts w:ascii="Arial" w:hAnsi="Arial" w:cs="Arial"/>
          <w:sz w:val="18"/>
          <w:szCs w:val="18"/>
        </w:rPr>
        <w:t>considerar:</w:t>
      </w:r>
      <w:r w:rsidR="001924F3" w:rsidRPr="008D5CD4">
        <w:rPr>
          <w:rFonts w:ascii="Arial" w:hAnsi="Arial" w:cs="Arial"/>
          <w:sz w:val="18"/>
          <w:szCs w:val="18"/>
        </w:rPr>
        <w:t>----------------------------------------------------------------------------------------------------------------</w:t>
      </w:r>
      <w:r w:rsidR="00485C69">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6B0D8F" w14:paraId="3B212908" w14:textId="77777777" w:rsidTr="001B12E5">
        <w:trPr>
          <w:trHeight w:val="292"/>
          <w:jc w:val="center"/>
        </w:trPr>
        <w:tc>
          <w:tcPr>
            <w:tcW w:w="180" w:type="pct"/>
            <w:shd w:val="clear" w:color="auto" w:fill="D9D9D9"/>
            <w:noWrap/>
            <w:vAlign w:val="center"/>
            <w:hideMark/>
          </w:tcPr>
          <w:p w14:paraId="1DE3CB15" w14:textId="77777777" w:rsidR="000C0A30" w:rsidRPr="00555BD9"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555BD9" w:rsidRDefault="000C0A30" w:rsidP="00395409">
            <w:pPr>
              <w:jc w:val="center"/>
              <w:rPr>
                <w:rFonts w:ascii="Arial" w:hAnsi="Arial" w:cs="Arial"/>
                <w:b/>
                <w:bCs/>
                <w:sz w:val="16"/>
                <w:szCs w:val="16"/>
              </w:rPr>
            </w:pPr>
            <w:r w:rsidRPr="00555BD9">
              <w:rPr>
                <w:rFonts w:ascii="Arial" w:hAnsi="Arial" w:cs="Arial"/>
                <w:b/>
                <w:bCs/>
                <w:sz w:val="16"/>
                <w:szCs w:val="16"/>
              </w:rPr>
              <w:t>Licitante</w:t>
            </w:r>
          </w:p>
        </w:tc>
        <w:tc>
          <w:tcPr>
            <w:tcW w:w="3879" w:type="pct"/>
            <w:shd w:val="clear" w:color="auto" w:fill="D9D9D9"/>
            <w:vAlign w:val="center"/>
          </w:tcPr>
          <w:p w14:paraId="659C6024" w14:textId="77777777" w:rsidR="000C0A30" w:rsidRPr="006B0D8F" w:rsidRDefault="000C0A30" w:rsidP="00395409">
            <w:pPr>
              <w:jc w:val="center"/>
              <w:rPr>
                <w:rFonts w:ascii="Arial" w:hAnsi="Arial" w:cs="Arial"/>
                <w:b/>
                <w:bCs/>
                <w:sz w:val="14"/>
                <w:szCs w:val="16"/>
                <w:highlight w:val="yellow"/>
              </w:rPr>
            </w:pPr>
            <w:r w:rsidRPr="00555BD9">
              <w:rPr>
                <w:rFonts w:ascii="Arial" w:hAnsi="Arial" w:cs="Arial"/>
                <w:b/>
                <w:bCs/>
                <w:sz w:val="14"/>
                <w:szCs w:val="16"/>
              </w:rPr>
              <w:t>Partidas ofertadas  y revisión técnica</w:t>
            </w:r>
          </w:p>
        </w:tc>
      </w:tr>
      <w:tr w:rsidR="002D6A58" w:rsidRPr="006B0D8F" w14:paraId="087778AD" w14:textId="77777777" w:rsidTr="00B621AD">
        <w:trPr>
          <w:trHeight w:val="434"/>
          <w:jc w:val="center"/>
        </w:trPr>
        <w:tc>
          <w:tcPr>
            <w:tcW w:w="180" w:type="pct"/>
            <w:noWrap/>
            <w:vAlign w:val="center"/>
          </w:tcPr>
          <w:p w14:paraId="00C70B52" w14:textId="1994CFF3" w:rsidR="002D6A58" w:rsidRPr="00555BD9" w:rsidRDefault="002D6A58" w:rsidP="002D6A58">
            <w:pPr>
              <w:jc w:val="center"/>
              <w:rPr>
                <w:rFonts w:ascii="Arial" w:hAnsi="Arial" w:cs="Arial"/>
                <w:sz w:val="16"/>
                <w:szCs w:val="16"/>
              </w:rPr>
            </w:pPr>
            <w:r w:rsidRPr="00555BD9">
              <w:rPr>
                <w:rFonts w:ascii="Arial" w:hAnsi="Arial" w:cs="Arial"/>
                <w:sz w:val="16"/>
                <w:szCs w:val="16"/>
              </w:rPr>
              <w:t>1</w:t>
            </w:r>
          </w:p>
        </w:tc>
        <w:tc>
          <w:tcPr>
            <w:tcW w:w="941" w:type="pct"/>
            <w:noWrap/>
            <w:vAlign w:val="center"/>
          </w:tcPr>
          <w:p w14:paraId="6F09F37F" w14:textId="044ABF63" w:rsidR="00682DE8" w:rsidRPr="00555BD9" w:rsidRDefault="00555BD9" w:rsidP="002D6A58">
            <w:pPr>
              <w:pStyle w:val="Sangradetextonormal"/>
              <w:ind w:left="0"/>
              <w:jc w:val="center"/>
              <w:rPr>
                <w:rFonts w:ascii="Arial" w:hAnsi="Arial" w:cs="Arial"/>
                <w:sz w:val="16"/>
                <w:szCs w:val="16"/>
                <w:lang w:val="es-ES"/>
              </w:rPr>
            </w:pPr>
            <w:r w:rsidRPr="00555BD9">
              <w:rPr>
                <w:rFonts w:ascii="Arial" w:hAnsi="Arial" w:cs="Arial"/>
                <w:sz w:val="16"/>
                <w:szCs w:val="16"/>
              </w:rPr>
              <w:t>LUIS ALFONSO CHALITA KAIM</w:t>
            </w:r>
          </w:p>
        </w:tc>
        <w:tc>
          <w:tcPr>
            <w:tcW w:w="3879" w:type="pct"/>
          </w:tcPr>
          <w:p w14:paraId="095B1629" w14:textId="62128A95" w:rsidR="002D6A58" w:rsidRPr="006B0D8F" w:rsidRDefault="002D6A58" w:rsidP="002D6A58">
            <w:pPr>
              <w:spacing w:line="276" w:lineRule="auto"/>
              <w:jc w:val="both"/>
              <w:rPr>
                <w:rFonts w:ascii="Arial" w:hAnsi="Arial" w:cs="Arial"/>
                <w:b/>
                <w:sz w:val="16"/>
                <w:szCs w:val="16"/>
                <w:highlight w:val="yellow"/>
              </w:rPr>
            </w:pPr>
            <w:r w:rsidRPr="003E15DA">
              <w:rPr>
                <w:rFonts w:ascii="Arial" w:hAnsi="Arial" w:cs="Arial"/>
                <w:b/>
                <w:sz w:val="16"/>
                <w:szCs w:val="16"/>
              </w:rPr>
              <w:t xml:space="preserve">Oferta en las partidas: </w:t>
            </w:r>
            <w:r w:rsidR="00555BD9" w:rsidRPr="00555BD9">
              <w:rPr>
                <w:rFonts w:ascii="Arial" w:hAnsi="Arial" w:cs="Arial"/>
                <w:b/>
                <w:sz w:val="16"/>
                <w:szCs w:val="16"/>
              </w:rPr>
              <w:t xml:space="preserve">Conjunto </w:t>
            </w:r>
            <w:bookmarkStart w:id="0" w:name="_Hlk167032697"/>
            <w:r w:rsidR="00555BD9" w:rsidRPr="00555BD9">
              <w:rPr>
                <w:rFonts w:ascii="Arial" w:hAnsi="Arial" w:cs="Arial"/>
                <w:b/>
                <w:sz w:val="16"/>
                <w:szCs w:val="16"/>
              </w:rPr>
              <w:t>2 (partidas 7, 8, 9), Conjunto 4 (partidas 14, 15, 16, 17, 18, 19), conjunto 8 (partidas 28, 29, 30)</w:t>
            </w:r>
            <w:bookmarkEnd w:id="0"/>
            <w:r w:rsidR="00555BD9" w:rsidRPr="00555BD9">
              <w:rPr>
                <w:rFonts w:ascii="Arial" w:hAnsi="Arial" w:cs="Arial"/>
                <w:b/>
                <w:sz w:val="16"/>
                <w:szCs w:val="16"/>
              </w:rPr>
              <w:t xml:space="preserve"> y partida individual 13, 22, 23, 43</w:t>
            </w:r>
            <w:r w:rsidR="00555BD9">
              <w:rPr>
                <w:rFonts w:ascii="Arial" w:hAnsi="Arial" w:cs="Arial"/>
                <w:b/>
                <w:sz w:val="16"/>
                <w:szCs w:val="16"/>
              </w:rPr>
              <w:t>.</w:t>
            </w:r>
          </w:p>
          <w:p w14:paraId="18D4558C" w14:textId="77777777" w:rsidR="002D6A58" w:rsidRPr="006B0D8F" w:rsidRDefault="002D6A58" w:rsidP="002D6A58">
            <w:pPr>
              <w:spacing w:line="276" w:lineRule="auto"/>
              <w:jc w:val="both"/>
              <w:rPr>
                <w:rFonts w:ascii="Arial" w:hAnsi="Arial" w:cs="Arial"/>
                <w:b/>
                <w:sz w:val="16"/>
                <w:szCs w:val="16"/>
                <w:highlight w:val="yellow"/>
              </w:rPr>
            </w:pPr>
          </w:p>
          <w:p w14:paraId="01B49004" w14:textId="65ADE8AE" w:rsidR="00F549FC" w:rsidRDefault="002D6A58" w:rsidP="002D6A58">
            <w:pPr>
              <w:jc w:val="both"/>
              <w:rPr>
                <w:rFonts w:ascii="Arial" w:hAnsi="Arial" w:cs="Arial"/>
                <w:sz w:val="16"/>
                <w:szCs w:val="16"/>
              </w:rPr>
            </w:pPr>
            <w:r w:rsidRPr="003E15DA">
              <w:rPr>
                <w:rFonts w:ascii="Arial" w:hAnsi="Arial" w:cs="Arial"/>
                <w:b/>
                <w:sz w:val="16"/>
                <w:szCs w:val="16"/>
              </w:rPr>
              <w:t>Documentos Apartado X</w:t>
            </w:r>
            <w:r w:rsidRPr="003E15DA">
              <w:rPr>
                <w:rFonts w:ascii="Arial" w:hAnsi="Arial" w:cs="Arial"/>
                <w:sz w:val="16"/>
                <w:szCs w:val="16"/>
              </w:rPr>
              <w:t xml:space="preserve">, presenta y cumple de manera </w:t>
            </w:r>
            <w:r w:rsidR="006B0D8F" w:rsidRPr="003E15DA">
              <w:rPr>
                <w:rFonts w:ascii="Arial" w:hAnsi="Arial" w:cs="Arial"/>
                <w:sz w:val="16"/>
                <w:szCs w:val="16"/>
              </w:rPr>
              <w:t>general</w:t>
            </w:r>
            <w:r w:rsidRPr="003E15DA">
              <w:rPr>
                <w:rFonts w:ascii="Arial" w:hAnsi="Arial" w:cs="Arial"/>
                <w:sz w:val="16"/>
                <w:szCs w:val="16"/>
              </w:rPr>
              <w:t>, conforme lo establecido y detallado en los Anexos 1, 1.1 y 2</w:t>
            </w:r>
            <w:r w:rsidR="00555BD9" w:rsidRPr="003E15DA">
              <w:rPr>
                <w:rFonts w:ascii="Arial" w:hAnsi="Arial" w:cs="Arial"/>
                <w:sz w:val="16"/>
                <w:szCs w:val="16"/>
              </w:rPr>
              <w:t xml:space="preserve">, </w:t>
            </w:r>
            <w:r w:rsidR="00B32149">
              <w:rPr>
                <w:rFonts w:ascii="Arial" w:hAnsi="Arial" w:cs="Arial"/>
                <w:sz w:val="16"/>
                <w:szCs w:val="16"/>
              </w:rPr>
              <w:t>a</w:t>
            </w:r>
            <w:r w:rsidR="00555BD9" w:rsidRPr="003E15DA">
              <w:rPr>
                <w:rFonts w:ascii="Arial" w:hAnsi="Arial" w:cs="Arial"/>
                <w:sz w:val="16"/>
                <w:szCs w:val="16"/>
              </w:rPr>
              <w:t xml:space="preserve"> excepción de las partidas </w:t>
            </w:r>
            <w:r w:rsidR="003E15DA" w:rsidRPr="003E15DA">
              <w:rPr>
                <w:rFonts w:ascii="Arial" w:hAnsi="Arial" w:cs="Arial"/>
                <w:b/>
                <w:sz w:val="16"/>
                <w:szCs w:val="16"/>
              </w:rPr>
              <w:t>28, 29, 30, correspondientes al conjunto 8,</w:t>
            </w:r>
            <w:r w:rsidR="00555BD9" w:rsidRPr="003E15DA">
              <w:rPr>
                <w:rFonts w:ascii="Arial" w:hAnsi="Arial" w:cs="Arial"/>
                <w:sz w:val="16"/>
                <w:szCs w:val="16"/>
              </w:rPr>
              <w:t xml:space="preserve"> </w:t>
            </w:r>
            <w:r w:rsidR="001B043F" w:rsidRPr="003E15DA">
              <w:rPr>
                <w:rFonts w:ascii="Arial" w:hAnsi="Arial" w:cs="Arial"/>
                <w:sz w:val="16"/>
                <w:szCs w:val="16"/>
              </w:rPr>
              <w:t xml:space="preserve">presentando los siguientes </w:t>
            </w:r>
            <w:r w:rsidR="003E15DA">
              <w:rPr>
                <w:rFonts w:ascii="Arial" w:hAnsi="Arial" w:cs="Arial"/>
                <w:sz w:val="16"/>
                <w:szCs w:val="16"/>
              </w:rPr>
              <w:t>i</w:t>
            </w:r>
            <w:r w:rsidR="001B043F" w:rsidRPr="003E15DA">
              <w:rPr>
                <w:rFonts w:ascii="Arial" w:hAnsi="Arial" w:cs="Arial"/>
                <w:sz w:val="16"/>
                <w:szCs w:val="16"/>
              </w:rPr>
              <w:t>ncumplimientos:</w:t>
            </w:r>
          </w:p>
          <w:p w14:paraId="17AD89B6" w14:textId="7788C1D0" w:rsidR="003E15DA" w:rsidRDefault="003E15DA" w:rsidP="002D6A58">
            <w:pPr>
              <w:jc w:val="both"/>
              <w:rPr>
                <w:rFonts w:ascii="Arial" w:hAnsi="Arial" w:cs="Arial"/>
                <w:sz w:val="16"/>
                <w:szCs w:val="16"/>
              </w:rPr>
            </w:pPr>
          </w:p>
          <w:p w14:paraId="1FF8A357" w14:textId="77777777" w:rsidR="003E15DA" w:rsidRDefault="003E15DA" w:rsidP="003E15DA">
            <w:pPr>
              <w:jc w:val="both"/>
              <w:rPr>
                <w:rFonts w:ascii="Arial" w:hAnsi="Arial" w:cs="Arial"/>
                <w:sz w:val="16"/>
                <w:szCs w:val="16"/>
              </w:rPr>
            </w:pPr>
            <w:r>
              <w:rPr>
                <w:rFonts w:ascii="Arial" w:hAnsi="Arial" w:cs="Arial"/>
                <w:sz w:val="16"/>
                <w:szCs w:val="16"/>
              </w:rPr>
              <w:t xml:space="preserve">En el apartado </w:t>
            </w:r>
            <w:r w:rsidRPr="001D7253">
              <w:rPr>
                <w:rFonts w:ascii="Arial" w:hAnsi="Arial" w:cs="Arial"/>
                <w:b/>
                <w:sz w:val="16"/>
                <w:szCs w:val="16"/>
              </w:rPr>
              <w:t>IX. EVALUACIÓN DE LAS PROPUESTAS</w:t>
            </w:r>
            <w:r w:rsidRPr="001D7253">
              <w:rPr>
                <w:rFonts w:ascii="Arial" w:hAnsi="Arial" w:cs="Arial"/>
                <w:sz w:val="16"/>
                <w:szCs w:val="16"/>
              </w:rPr>
              <w:t xml:space="preserve"> </w:t>
            </w:r>
            <w:r>
              <w:rPr>
                <w:rFonts w:ascii="Arial" w:hAnsi="Arial" w:cs="Arial"/>
                <w:sz w:val="16"/>
                <w:szCs w:val="16"/>
              </w:rPr>
              <w:t>de la Convocatoria se estableció:</w:t>
            </w:r>
          </w:p>
          <w:p w14:paraId="209F1161" w14:textId="77777777" w:rsidR="003E15DA" w:rsidRPr="00DF2DF2" w:rsidRDefault="003E15DA" w:rsidP="003E15DA">
            <w:pPr>
              <w:jc w:val="both"/>
              <w:rPr>
                <w:rFonts w:ascii="Arial" w:hAnsi="Arial" w:cs="Arial"/>
                <w:i/>
                <w:sz w:val="14"/>
                <w:szCs w:val="16"/>
              </w:rPr>
            </w:pPr>
          </w:p>
          <w:p w14:paraId="116A88BD" w14:textId="77777777" w:rsidR="003E15DA" w:rsidRPr="00DF2DF2" w:rsidRDefault="003E15DA" w:rsidP="003E15DA">
            <w:pPr>
              <w:jc w:val="both"/>
              <w:rPr>
                <w:rFonts w:ascii="Arial" w:hAnsi="Arial" w:cs="Arial"/>
                <w:i/>
                <w:sz w:val="14"/>
                <w:szCs w:val="16"/>
              </w:rPr>
            </w:pPr>
            <w:r w:rsidRPr="00DF2DF2">
              <w:rPr>
                <w:rFonts w:ascii="Arial" w:hAnsi="Arial" w:cs="Arial"/>
                <w:i/>
                <w:sz w:val="14"/>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p>
          <w:p w14:paraId="3F0C6D9D" w14:textId="77777777" w:rsidR="003E15DA" w:rsidRDefault="003E15DA" w:rsidP="003E15DA">
            <w:pPr>
              <w:jc w:val="both"/>
              <w:rPr>
                <w:rFonts w:ascii="Arial" w:hAnsi="Arial" w:cs="Arial"/>
                <w:sz w:val="16"/>
                <w:szCs w:val="16"/>
              </w:rPr>
            </w:pPr>
            <w:r>
              <w:rPr>
                <w:rFonts w:ascii="Arial" w:hAnsi="Arial" w:cs="Arial"/>
                <w:sz w:val="16"/>
                <w:szCs w:val="16"/>
              </w:rPr>
              <w:t xml:space="preserve"> ……</w:t>
            </w:r>
          </w:p>
          <w:p w14:paraId="5AD5E74A" w14:textId="77777777" w:rsidR="003E15DA" w:rsidRDefault="003E15DA" w:rsidP="003E15DA">
            <w:pPr>
              <w:jc w:val="both"/>
              <w:rPr>
                <w:rFonts w:ascii="Arial" w:hAnsi="Arial" w:cs="Arial"/>
                <w:sz w:val="16"/>
                <w:szCs w:val="16"/>
              </w:rPr>
            </w:pPr>
          </w:p>
          <w:p w14:paraId="47B904C4" w14:textId="09446AB1" w:rsidR="003E15DA" w:rsidRDefault="003E15DA" w:rsidP="003E15DA">
            <w:pPr>
              <w:jc w:val="both"/>
              <w:rPr>
                <w:rFonts w:ascii="Arial" w:hAnsi="Arial" w:cs="Arial"/>
                <w:i/>
                <w:sz w:val="14"/>
                <w:szCs w:val="16"/>
              </w:rPr>
            </w:pPr>
            <w:r w:rsidRPr="00DF2DF2">
              <w:rPr>
                <w:rFonts w:ascii="Arial" w:hAnsi="Arial" w:cs="Arial"/>
                <w:i/>
                <w:sz w:val="14"/>
                <w:szCs w:val="16"/>
              </w:rPr>
              <w:t xml:space="preserve">Para esta licitación se están solicitando muestras físicas que evalúan grupos de prendas, por lo que es importante se puedan corroborar las </w:t>
            </w:r>
            <w:r w:rsidRPr="00DF2DF2">
              <w:rPr>
                <w:rFonts w:ascii="Arial" w:hAnsi="Arial" w:cs="Arial"/>
                <w:b/>
                <w:i/>
                <w:sz w:val="14"/>
                <w:szCs w:val="16"/>
              </w:rPr>
              <w:t>características de calidad en la confección, calidad de telas y terminados.</w:t>
            </w:r>
            <w:r>
              <w:rPr>
                <w:rFonts w:ascii="Arial" w:hAnsi="Arial" w:cs="Arial"/>
                <w:i/>
                <w:sz w:val="14"/>
                <w:szCs w:val="16"/>
              </w:rPr>
              <w:t>”</w:t>
            </w:r>
          </w:p>
          <w:p w14:paraId="20BDCB10" w14:textId="77777777" w:rsidR="003E15DA" w:rsidRPr="003E15DA" w:rsidRDefault="003E15DA" w:rsidP="003E15DA">
            <w:pPr>
              <w:jc w:val="both"/>
              <w:rPr>
                <w:rFonts w:ascii="Arial" w:hAnsi="Arial" w:cs="Arial"/>
                <w:i/>
                <w:sz w:val="14"/>
                <w:szCs w:val="16"/>
              </w:rPr>
            </w:pPr>
          </w:p>
          <w:p w14:paraId="22D5016C" w14:textId="2244E2AE" w:rsidR="003E15DA" w:rsidRPr="009F0104" w:rsidRDefault="003E15DA" w:rsidP="003E15DA">
            <w:pPr>
              <w:jc w:val="both"/>
              <w:rPr>
                <w:rFonts w:ascii="Arial" w:hAnsi="Arial" w:cs="Arial"/>
                <w:sz w:val="16"/>
                <w:szCs w:val="16"/>
              </w:rPr>
            </w:pPr>
            <w:r w:rsidRPr="009F0104">
              <w:rPr>
                <w:rFonts w:ascii="Arial" w:hAnsi="Arial" w:cs="Arial"/>
                <w:sz w:val="16"/>
                <w:szCs w:val="16"/>
              </w:rPr>
              <w:t xml:space="preserve">En el apartado </w:t>
            </w:r>
            <w:r w:rsidRPr="009F0104">
              <w:rPr>
                <w:rFonts w:ascii="Arial" w:hAnsi="Arial" w:cs="Arial"/>
                <w:b/>
                <w:sz w:val="16"/>
                <w:szCs w:val="16"/>
              </w:rPr>
              <w:t>X 6.1</w:t>
            </w:r>
            <w:r w:rsidRPr="009F0104">
              <w:rPr>
                <w:rFonts w:ascii="Arial" w:hAnsi="Arial" w:cs="Arial"/>
                <w:sz w:val="16"/>
                <w:szCs w:val="16"/>
              </w:rPr>
              <w:t>, se requirió:</w:t>
            </w:r>
          </w:p>
          <w:p w14:paraId="60A45703" w14:textId="77777777" w:rsidR="003E15DA" w:rsidRDefault="003E15DA" w:rsidP="003E15DA">
            <w:pPr>
              <w:jc w:val="both"/>
              <w:rPr>
                <w:rFonts w:ascii="Arial" w:hAnsi="Arial" w:cs="Arial"/>
                <w:i/>
                <w:sz w:val="14"/>
                <w:szCs w:val="16"/>
              </w:rPr>
            </w:pPr>
          </w:p>
          <w:p w14:paraId="1BAAF292" w14:textId="77777777" w:rsidR="003E15DA" w:rsidRPr="009F0104" w:rsidRDefault="003E15DA" w:rsidP="003E15DA">
            <w:pPr>
              <w:jc w:val="both"/>
              <w:rPr>
                <w:rFonts w:ascii="Arial" w:hAnsi="Arial" w:cs="Arial"/>
                <w:i/>
                <w:color w:val="000000"/>
                <w:sz w:val="14"/>
                <w:szCs w:val="14"/>
              </w:rPr>
            </w:pPr>
            <w:r>
              <w:rPr>
                <w:rFonts w:ascii="Arial" w:hAnsi="Arial" w:cs="Arial"/>
                <w:i/>
                <w:color w:val="000000"/>
                <w:sz w:val="14"/>
                <w:szCs w:val="14"/>
              </w:rPr>
              <w:t>“</w:t>
            </w:r>
            <w:r w:rsidRPr="009F0104">
              <w:rPr>
                <w:rFonts w:ascii="Arial" w:hAnsi="Arial" w:cs="Arial"/>
                <w:i/>
                <w:color w:val="000000"/>
                <w:sz w:val="14"/>
                <w:szCs w:val="14"/>
              </w:rPr>
              <w:t xml:space="preserve">Muestra física: </w:t>
            </w:r>
          </w:p>
          <w:p w14:paraId="082894C6" w14:textId="77777777" w:rsidR="003E15DA" w:rsidRPr="009F0104" w:rsidRDefault="003E15DA" w:rsidP="003E15DA">
            <w:pPr>
              <w:jc w:val="both"/>
              <w:rPr>
                <w:rFonts w:ascii="Arial" w:hAnsi="Arial" w:cs="Arial"/>
                <w:i/>
                <w:color w:val="000000"/>
                <w:sz w:val="14"/>
                <w:szCs w:val="14"/>
              </w:rPr>
            </w:pPr>
          </w:p>
          <w:p w14:paraId="17E01938"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Para llevar a cabo con mayor precisión la evaluación de las propuestas el día de la presentación y apertura de propuestas técnicas. Se deberá presentar muestra física confeccionada completa de la partida que ofrece, conforme a lo establecido en el numeral IX (evaluación de propuestas), además presentar catálogo y muestras de las telas, diseños, colores y deberán contener una etiqueta con el contenido de fibras, talla, composición de la tela y cuidado de la misma.</w:t>
            </w:r>
          </w:p>
          <w:p w14:paraId="0B34300C" w14:textId="77777777" w:rsidR="003E15DA" w:rsidRPr="009F0104" w:rsidRDefault="003E15DA" w:rsidP="003E15DA">
            <w:pPr>
              <w:jc w:val="both"/>
              <w:rPr>
                <w:rFonts w:ascii="Arial" w:hAnsi="Arial" w:cs="Arial"/>
                <w:i/>
                <w:sz w:val="14"/>
                <w:szCs w:val="14"/>
              </w:rPr>
            </w:pPr>
            <w:r w:rsidRPr="009F0104">
              <w:rPr>
                <w:rFonts w:ascii="Arial" w:hAnsi="Arial" w:cs="Arial"/>
                <w:i/>
                <w:sz w:val="14"/>
                <w:szCs w:val="14"/>
              </w:rPr>
              <w:t>…</w:t>
            </w:r>
          </w:p>
          <w:p w14:paraId="6C23E066"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Las muestras físicas que presenten los invitados para su evaluación serán consideradas los siguientes puntos entre otros:</w:t>
            </w:r>
          </w:p>
          <w:p w14:paraId="3764910E" w14:textId="77777777" w:rsidR="003E15DA" w:rsidRPr="009F0104" w:rsidRDefault="003E15DA" w:rsidP="003E15DA">
            <w:pPr>
              <w:jc w:val="both"/>
              <w:rPr>
                <w:rFonts w:ascii="Arial" w:hAnsi="Arial" w:cs="Arial"/>
                <w:i/>
                <w:color w:val="000000"/>
                <w:sz w:val="14"/>
                <w:szCs w:val="14"/>
              </w:rPr>
            </w:pPr>
          </w:p>
          <w:p w14:paraId="281DA46C"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•Color, diseño y textura de la tela.</w:t>
            </w:r>
          </w:p>
          <w:p w14:paraId="14399103"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•Modelo y diseño.</w:t>
            </w:r>
          </w:p>
          <w:p w14:paraId="7F7CE864"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•Terminado del producto, forro (en el caso que se tenga pinzas, dobladillo, remate de costuras, que no existan hebras sueltas o botones mal cosidos o rotos).</w:t>
            </w:r>
          </w:p>
          <w:p w14:paraId="75EC4F64"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•En el certificado de la tela se verificará la composición de acorde a lo solicitado en el Anexo “1”.</w:t>
            </w:r>
          </w:p>
          <w:p w14:paraId="05AEB454" w14:textId="77777777" w:rsidR="003E15DA" w:rsidRPr="009F0104" w:rsidRDefault="003E15DA" w:rsidP="003E15DA">
            <w:pPr>
              <w:jc w:val="both"/>
              <w:rPr>
                <w:rFonts w:ascii="Arial" w:hAnsi="Arial" w:cs="Arial"/>
                <w:i/>
                <w:color w:val="000000"/>
                <w:sz w:val="14"/>
                <w:szCs w:val="14"/>
              </w:rPr>
            </w:pPr>
          </w:p>
          <w:p w14:paraId="1A48BDE1" w14:textId="77777777" w:rsidR="003E15DA" w:rsidRPr="009F0104" w:rsidRDefault="003E15DA" w:rsidP="003E15DA">
            <w:pPr>
              <w:jc w:val="both"/>
              <w:rPr>
                <w:rFonts w:ascii="Arial" w:hAnsi="Arial" w:cs="Arial"/>
                <w:i/>
                <w:color w:val="000000"/>
                <w:sz w:val="14"/>
                <w:szCs w:val="14"/>
              </w:rPr>
            </w:pPr>
            <w:r w:rsidRPr="009F0104">
              <w:rPr>
                <w:rFonts w:ascii="Arial" w:hAnsi="Arial" w:cs="Arial"/>
                <w:i/>
                <w:color w:val="000000"/>
                <w:sz w:val="14"/>
                <w:szCs w:val="14"/>
              </w:rPr>
              <w:t>Las prendas deberán contener una etiqueta cosida con la talla, composición de la tela e indicaciones del cuidado de la prenda.</w:t>
            </w:r>
            <w:r>
              <w:rPr>
                <w:rFonts w:ascii="Arial" w:hAnsi="Arial" w:cs="Arial"/>
                <w:i/>
                <w:color w:val="000000"/>
                <w:sz w:val="14"/>
                <w:szCs w:val="14"/>
              </w:rPr>
              <w:t>”</w:t>
            </w:r>
          </w:p>
          <w:p w14:paraId="73A91F86" w14:textId="77777777" w:rsidR="003E15DA" w:rsidRPr="009F0104" w:rsidRDefault="003E15DA" w:rsidP="003E15DA">
            <w:pPr>
              <w:jc w:val="both"/>
              <w:rPr>
                <w:rFonts w:ascii="Arial" w:hAnsi="Arial" w:cs="Arial"/>
                <w:i/>
                <w:sz w:val="14"/>
                <w:szCs w:val="14"/>
              </w:rPr>
            </w:pPr>
          </w:p>
          <w:p w14:paraId="5FA0C729" w14:textId="5C7B930F" w:rsidR="003E15DA" w:rsidRDefault="003E15DA" w:rsidP="003E15DA">
            <w:pPr>
              <w:jc w:val="both"/>
              <w:rPr>
                <w:rFonts w:ascii="Arial" w:hAnsi="Arial" w:cs="Arial"/>
                <w:sz w:val="16"/>
                <w:szCs w:val="16"/>
              </w:rPr>
            </w:pPr>
            <w:r>
              <w:rPr>
                <w:rFonts w:ascii="Arial" w:hAnsi="Arial" w:cs="Arial"/>
                <w:b/>
                <w:sz w:val="16"/>
                <w:szCs w:val="16"/>
                <w:u w:val="single"/>
              </w:rPr>
              <w:t xml:space="preserve">Es el caso que para el </w:t>
            </w:r>
            <w:r w:rsidRPr="00C26732">
              <w:rPr>
                <w:rFonts w:ascii="Arial" w:hAnsi="Arial" w:cs="Arial"/>
                <w:b/>
                <w:sz w:val="16"/>
                <w:szCs w:val="16"/>
                <w:u w:val="single"/>
              </w:rPr>
              <w:t xml:space="preserve">Conjunto: </w:t>
            </w:r>
            <w:r w:rsidR="00C33C2B" w:rsidRPr="00C33C2B">
              <w:rPr>
                <w:rFonts w:ascii="Arial" w:hAnsi="Arial" w:cs="Arial"/>
                <w:b/>
                <w:sz w:val="16"/>
                <w:szCs w:val="16"/>
                <w:u w:val="single"/>
              </w:rPr>
              <w:t>8</w:t>
            </w:r>
            <w:r w:rsidRPr="00C33C2B">
              <w:rPr>
                <w:rFonts w:ascii="Arial" w:hAnsi="Arial" w:cs="Arial"/>
                <w:b/>
                <w:sz w:val="16"/>
                <w:szCs w:val="16"/>
                <w:u w:val="single"/>
              </w:rPr>
              <w:t xml:space="preserve"> </w:t>
            </w:r>
            <w:r w:rsidRPr="00C33C2B">
              <w:rPr>
                <w:rFonts w:ascii="Arial" w:hAnsi="Arial" w:cs="Arial"/>
                <w:sz w:val="16"/>
                <w:szCs w:val="16"/>
                <w:u w:val="single"/>
              </w:rPr>
              <w:t>(</w:t>
            </w:r>
            <w:r w:rsidR="00C33C2B" w:rsidRPr="00C33C2B">
              <w:rPr>
                <w:rFonts w:ascii="Arial" w:hAnsi="Arial" w:cs="Arial"/>
                <w:b/>
                <w:sz w:val="16"/>
                <w:szCs w:val="16"/>
                <w:u w:val="single"/>
              </w:rPr>
              <w:t>partidas 28, 29, 30</w:t>
            </w:r>
            <w:r w:rsidRPr="00C26732">
              <w:rPr>
                <w:rFonts w:ascii="Arial" w:hAnsi="Arial" w:cs="Arial"/>
                <w:sz w:val="16"/>
                <w:szCs w:val="16"/>
              </w:rPr>
              <w:t>)</w:t>
            </w:r>
            <w:r w:rsidR="00C33C2B">
              <w:rPr>
                <w:rFonts w:ascii="Arial" w:hAnsi="Arial" w:cs="Arial"/>
                <w:sz w:val="16"/>
                <w:szCs w:val="16"/>
              </w:rPr>
              <w:t xml:space="preserve">, </w:t>
            </w:r>
            <w:proofErr w:type="gramStart"/>
            <w:r w:rsidR="00C33C2B">
              <w:rPr>
                <w:rFonts w:ascii="Arial" w:hAnsi="Arial" w:cs="Arial"/>
                <w:sz w:val="16"/>
                <w:szCs w:val="16"/>
              </w:rPr>
              <w:t>a</w:t>
            </w:r>
            <w:r>
              <w:rPr>
                <w:rFonts w:ascii="Arial" w:hAnsi="Arial" w:cs="Arial"/>
                <w:sz w:val="16"/>
                <w:szCs w:val="16"/>
              </w:rPr>
              <w:t>l  momento</w:t>
            </w:r>
            <w:proofErr w:type="gramEnd"/>
            <w:r>
              <w:rPr>
                <w:rFonts w:ascii="Arial" w:hAnsi="Arial" w:cs="Arial"/>
                <w:sz w:val="16"/>
                <w:szCs w:val="16"/>
              </w:rPr>
              <w:t xml:space="preserve"> de llevar a cabo la revisión a detalle</w:t>
            </w:r>
            <w:r w:rsidR="00C33C2B">
              <w:rPr>
                <w:rFonts w:ascii="Arial" w:hAnsi="Arial" w:cs="Arial"/>
                <w:sz w:val="16"/>
                <w:szCs w:val="16"/>
              </w:rPr>
              <w:t>,</w:t>
            </w:r>
            <w:r>
              <w:rPr>
                <w:rFonts w:ascii="Arial" w:hAnsi="Arial" w:cs="Arial"/>
                <w:sz w:val="16"/>
                <w:szCs w:val="16"/>
              </w:rPr>
              <w:t xml:space="preserve"> en la muestra física presentada para la</w:t>
            </w:r>
            <w:r w:rsidR="008E3F9B">
              <w:rPr>
                <w:rFonts w:ascii="Arial" w:hAnsi="Arial" w:cs="Arial"/>
                <w:sz w:val="16"/>
                <w:szCs w:val="16"/>
              </w:rPr>
              <w:t>s</w:t>
            </w:r>
            <w:r>
              <w:rPr>
                <w:rFonts w:ascii="Arial" w:hAnsi="Arial" w:cs="Arial"/>
                <w:sz w:val="16"/>
                <w:szCs w:val="16"/>
              </w:rPr>
              <w:t xml:space="preserve"> </w:t>
            </w:r>
            <w:r w:rsidRPr="00C26732">
              <w:rPr>
                <w:rFonts w:ascii="Arial" w:hAnsi="Arial" w:cs="Arial"/>
                <w:b/>
                <w:sz w:val="16"/>
                <w:szCs w:val="16"/>
              </w:rPr>
              <w:t>partida</w:t>
            </w:r>
            <w:r w:rsidR="008E3F9B">
              <w:rPr>
                <w:rFonts w:ascii="Arial" w:hAnsi="Arial" w:cs="Arial"/>
                <w:b/>
                <w:sz w:val="16"/>
                <w:szCs w:val="16"/>
              </w:rPr>
              <w:t>s</w:t>
            </w:r>
            <w:r w:rsidRPr="00C26732">
              <w:rPr>
                <w:rFonts w:ascii="Arial" w:hAnsi="Arial" w:cs="Arial"/>
                <w:b/>
                <w:sz w:val="16"/>
                <w:szCs w:val="16"/>
              </w:rPr>
              <w:t xml:space="preserve"> </w:t>
            </w:r>
            <w:r w:rsidR="008E3F9B">
              <w:rPr>
                <w:rFonts w:ascii="Arial" w:hAnsi="Arial" w:cs="Arial"/>
                <w:b/>
                <w:sz w:val="16"/>
                <w:szCs w:val="16"/>
              </w:rPr>
              <w:t>28 y 30</w:t>
            </w:r>
            <w:r>
              <w:rPr>
                <w:rFonts w:ascii="Arial" w:hAnsi="Arial" w:cs="Arial"/>
                <w:sz w:val="16"/>
                <w:szCs w:val="16"/>
              </w:rPr>
              <w:t xml:space="preserve">, que </w:t>
            </w:r>
            <w:r w:rsidR="008E3F9B">
              <w:rPr>
                <w:rFonts w:ascii="Arial" w:hAnsi="Arial" w:cs="Arial"/>
                <w:sz w:val="16"/>
                <w:szCs w:val="16"/>
              </w:rPr>
              <w:t>son</w:t>
            </w:r>
            <w:r>
              <w:rPr>
                <w:rFonts w:ascii="Arial" w:hAnsi="Arial" w:cs="Arial"/>
                <w:sz w:val="16"/>
                <w:szCs w:val="16"/>
              </w:rPr>
              <w:t xml:space="preserve"> parte integrante del </w:t>
            </w:r>
            <w:r w:rsidRPr="00C26732">
              <w:rPr>
                <w:rFonts w:ascii="Arial" w:hAnsi="Arial" w:cs="Arial"/>
                <w:b/>
                <w:sz w:val="16"/>
                <w:szCs w:val="16"/>
              </w:rPr>
              <w:t xml:space="preserve">Conjunto </w:t>
            </w:r>
            <w:r w:rsidR="008E3F9B">
              <w:rPr>
                <w:rFonts w:ascii="Arial" w:hAnsi="Arial" w:cs="Arial"/>
                <w:b/>
                <w:sz w:val="16"/>
                <w:szCs w:val="16"/>
              </w:rPr>
              <w:t>8</w:t>
            </w:r>
            <w:r>
              <w:rPr>
                <w:rFonts w:ascii="Arial" w:hAnsi="Arial" w:cs="Arial"/>
                <w:sz w:val="16"/>
                <w:szCs w:val="16"/>
              </w:rPr>
              <w:t xml:space="preserve">, </w:t>
            </w:r>
            <w:r w:rsidR="007B4E2F">
              <w:rPr>
                <w:rFonts w:ascii="Arial" w:hAnsi="Arial" w:cs="Arial"/>
                <w:sz w:val="16"/>
                <w:szCs w:val="16"/>
              </w:rPr>
              <w:t xml:space="preserve">el área requirente </w:t>
            </w:r>
            <w:r>
              <w:rPr>
                <w:rFonts w:ascii="Arial" w:hAnsi="Arial" w:cs="Arial"/>
                <w:sz w:val="16"/>
                <w:szCs w:val="16"/>
              </w:rPr>
              <w:t xml:space="preserve">detectó en la prenda </w:t>
            </w:r>
            <w:proofErr w:type="spellStart"/>
            <w:r w:rsidRPr="00C26732">
              <w:rPr>
                <w:rFonts w:ascii="Arial" w:hAnsi="Arial" w:cs="Arial"/>
                <w:sz w:val="16"/>
                <w:szCs w:val="16"/>
              </w:rPr>
              <w:t>analisada</w:t>
            </w:r>
            <w:proofErr w:type="spellEnd"/>
            <w:r w:rsidRPr="00C26732">
              <w:rPr>
                <w:rFonts w:ascii="Arial" w:hAnsi="Arial" w:cs="Arial"/>
                <w:sz w:val="16"/>
                <w:szCs w:val="16"/>
              </w:rPr>
              <w:t xml:space="preserve"> lo siguiente:</w:t>
            </w:r>
            <w:r w:rsidR="007B4E2F">
              <w:rPr>
                <w:rFonts w:ascii="Arial" w:hAnsi="Arial" w:cs="Arial"/>
                <w:sz w:val="16"/>
                <w:szCs w:val="16"/>
              </w:rPr>
              <w:t xml:space="preserve"> </w:t>
            </w:r>
            <w:r w:rsidR="00780A9A">
              <w:rPr>
                <w:rFonts w:ascii="Arial" w:hAnsi="Arial" w:cs="Arial"/>
                <w:sz w:val="16"/>
                <w:szCs w:val="16"/>
              </w:rPr>
              <w:t xml:space="preserve"> </w:t>
            </w:r>
          </w:p>
          <w:p w14:paraId="56F869C4" w14:textId="12FE7BA4" w:rsidR="008E3F9B" w:rsidRDefault="008E3F9B" w:rsidP="003E15DA">
            <w:pPr>
              <w:jc w:val="both"/>
              <w:rPr>
                <w:rFonts w:ascii="Arial" w:hAnsi="Arial" w:cs="Arial"/>
                <w:sz w:val="16"/>
                <w:szCs w:val="16"/>
              </w:rPr>
            </w:pPr>
          </w:p>
          <w:p w14:paraId="47DA0A96" w14:textId="0267E645" w:rsidR="008E3F9B" w:rsidRDefault="00C44B67" w:rsidP="003E15DA">
            <w:pPr>
              <w:jc w:val="both"/>
              <w:rPr>
                <w:rFonts w:ascii="Arial" w:hAnsi="Arial" w:cs="Arial"/>
                <w:i/>
                <w:sz w:val="14"/>
                <w:szCs w:val="16"/>
              </w:rPr>
            </w:pPr>
            <w:r w:rsidRPr="00C44B67">
              <w:rPr>
                <w:rFonts w:ascii="Arial" w:hAnsi="Arial" w:cs="Arial"/>
                <w:b/>
                <w:i/>
                <w:sz w:val="16"/>
                <w:szCs w:val="16"/>
                <w:u w:val="single"/>
              </w:rPr>
              <w:t>Partidas 28 y 30</w:t>
            </w:r>
            <w:r>
              <w:rPr>
                <w:rFonts w:ascii="Arial" w:hAnsi="Arial" w:cs="Arial"/>
                <w:i/>
                <w:sz w:val="14"/>
                <w:szCs w:val="16"/>
                <w:u w:val="single"/>
              </w:rPr>
              <w:t xml:space="preserve">. </w:t>
            </w:r>
            <w:r w:rsidR="008E3F9B">
              <w:rPr>
                <w:rFonts w:ascii="Arial" w:hAnsi="Arial" w:cs="Arial"/>
                <w:i/>
                <w:sz w:val="14"/>
                <w:szCs w:val="16"/>
                <w:u w:val="single"/>
              </w:rPr>
              <w:t>“</w:t>
            </w:r>
            <w:r w:rsidR="008E3F9B" w:rsidRPr="008E3F9B">
              <w:rPr>
                <w:rFonts w:ascii="Arial" w:hAnsi="Arial" w:cs="Arial"/>
                <w:i/>
                <w:sz w:val="14"/>
                <w:szCs w:val="16"/>
                <w:u w:val="single"/>
              </w:rPr>
              <w:t>DE ACUERDO AL ANALISIS DE CONFECCIÓN Y CALIDAD DE PRENDA, SE DETERMINA NO TRAE LOGOTIPO BORDADO, Y MALA CALIDAD EN ACABADOS DE COSTURA EN PARTE INTERNA DEL CIERRE</w:t>
            </w:r>
            <w:r w:rsidR="008E3F9B" w:rsidRPr="008E3F9B">
              <w:rPr>
                <w:rFonts w:ascii="Arial" w:hAnsi="Arial" w:cs="Arial"/>
                <w:i/>
                <w:sz w:val="14"/>
                <w:szCs w:val="16"/>
              </w:rPr>
              <w:t>.”</w:t>
            </w:r>
          </w:p>
          <w:p w14:paraId="2EDE9E4C" w14:textId="2D6BA33A" w:rsidR="008E3F9B" w:rsidRDefault="008E3F9B" w:rsidP="003E15DA">
            <w:pPr>
              <w:jc w:val="both"/>
              <w:rPr>
                <w:rFonts w:ascii="Arial" w:hAnsi="Arial" w:cs="Arial"/>
                <w:i/>
                <w:sz w:val="14"/>
                <w:szCs w:val="16"/>
                <w:u w:val="single"/>
              </w:rPr>
            </w:pPr>
          </w:p>
          <w:p w14:paraId="1561A4D7" w14:textId="0B40B4A5" w:rsidR="008E3F9B" w:rsidRDefault="008E3F9B" w:rsidP="003E15DA">
            <w:pPr>
              <w:jc w:val="both"/>
              <w:rPr>
                <w:rFonts w:ascii="Arial" w:hAnsi="Arial" w:cs="Arial"/>
                <w:sz w:val="16"/>
                <w:szCs w:val="16"/>
              </w:rPr>
            </w:pPr>
            <w:proofErr w:type="spellStart"/>
            <w:r>
              <w:rPr>
                <w:rFonts w:ascii="Arial" w:hAnsi="Arial" w:cs="Arial"/>
                <w:sz w:val="16"/>
                <w:szCs w:val="16"/>
              </w:rPr>
              <w:t>Asi</w:t>
            </w:r>
            <w:proofErr w:type="spellEnd"/>
            <w:r>
              <w:rPr>
                <w:rFonts w:ascii="Arial" w:hAnsi="Arial" w:cs="Arial"/>
                <w:sz w:val="16"/>
                <w:szCs w:val="16"/>
              </w:rPr>
              <w:t xml:space="preserve"> mismo, </w:t>
            </w:r>
            <w:r w:rsidR="007A2455">
              <w:rPr>
                <w:rFonts w:ascii="Arial" w:hAnsi="Arial" w:cs="Arial"/>
                <w:sz w:val="16"/>
                <w:szCs w:val="16"/>
              </w:rPr>
              <w:t xml:space="preserve">para </w:t>
            </w:r>
            <w:r>
              <w:rPr>
                <w:rFonts w:ascii="Arial" w:hAnsi="Arial" w:cs="Arial"/>
                <w:sz w:val="16"/>
                <w:szCs w:val="16"/>
              </w:rPr>
              <w:t xml:space="preserve">la </w:t>
            </w:r>
            <w:r w:rsidRPr="00780A9A">
              <w:rPr>
                <w:rFonts w:ascii="Arial" w:hAnsi="Arial" w:cs="Arial"/>
                <w:b/>
                <w:sz w:val="16"/>
                <w:szCs w:val="16"/>
              </w:rPr>
              <w:t>partida 29</w:t>
            </w:r>
            <w:r w:rsidR="007A2455">
              <w:rPr>
                <w:rFonts w:ascii="Arial" w:hAnsi="Arial" w:cs="Arial"/>
                <w:b/>
                <w:sz w:val="16"/>
                <w:szCs w:val="16"/>
              </w:rPr>
              <w:t>,</w:t>
            </w:r>
            <w:r>
              <w:rPr>
                <w:rFonts w:ascii="Arial" w:hAnsi="Arial" w:cs="Arial"/>
                <w:sz w:val="16"/>
                <w:szCs w:val="16"/>
              </w:rPr>
              <w:t xml:space="preserve"> </w:t>
            </w:r>
            <w:r w:rsidR="007A2455">
              <w:rPr>
                <w:rFonts w:ascii="Arial" w:hAnsi="Arial" w:cs="Arial"/>
                <w:sz w:val="16"/>
                <w:szCs w:val="16"/>
              </w:rPr>
              <w:t xml:space="preserve">en el acto de junta de aclaraciones, celebrada en fecha 08 de mayo de 2024, </w:t>
            </w:r>
            <w:r w:rsidR="007A2455" w:rsidRPr="007A2455">
              <w:rPr>
                <w:rFonts w:ascii="Arial" w:hAnsi="Arial" w:cs="Arial"/>
                <w:sz w:val="16"/>
                <w:szCs w:val="16"/>
              </w:rPr>
              <w:t>El Departamento de Recursos Humanos</w:t>
            </w:r>
            <w:r w:rsidR="007A2455">
              <w:rPr>
                <w:rFonts w:ascii="Arial" w:hAnsi="Arial" w:cs="Arial"/>
                <w:sz w:val="16"/>
                <w:szCs w:val="16"/>
              </w:rPr>
              <w:t>, realizó aclaración respecto a la presente partida para quedar</w:t>
            </w:r>
            <w:r>
              <w:rPr>
                <w:rFonts w:ascii="Arial" w:hAnsi="Arial" w:cs="Arial"/>
                <w:sz w:val="16"/>
                <w:szCs w:val="16"/>
              </w:rPr>
              <w:t xml:space="preserve"> con las siguientes características:</w:t>
            </w:r>
            <w:r w:rsidR="00C44B67">
              <w:rPr>
                <w:rFonts w:ascii="Arial" w:hAnsi="Arial" w:cs="Arial"/>
                <w:sz w:val="16"/>
                <w:szCs w:val="16"/>
              </w:rPr>
              <w:t xml:space="preserve"> </w:t>
            </w:r>
          </w:p>
          <w:p w14:paraId="0BC0498D" w14:textId="6AD24BAF" w:rsidR="008E3F9B" w:rsidRDefault="008E3F9B" w:rsidP="003E15DA">
            <w:pPr>
              <w:jc w:val="both"/>
              <w:rPr>
                <w:rFonts w:ascii="Arial" w:hAnsi="Arial" w:cs="Arial"/>
                <w:sz w:val="16"/>
                <w:szCs w:val="16"/>
              </w:rPr>
            </w:pPr>
          </w:p>
          <w:p w14:paraId="76247A37" w14:textId="4E9FD62F" w:rsidR="008E3F9B" w:rsidRPr="008E3F9B" w:rsidRDefault="008E3F9B" w:rsidP="008E3F9B">
            <w:pPr>
              <w:rPr>
                <w:rFonts w:ascii="Arial" w:hAnsi="Arial" w:cs="Arial"/>
                <w:sz w:val="14"/>
                <w:szCs w:val="14"/>
              </w:rPr>
            </w:pPr>
            <w:r>
              <w:rPr>
                <w:rFonts w:ascii="Arial" w:hAnsi="Arial" w:cs="Arial"/>
                <w:sz w:val="14"/>
                <w:szCs w:val="14"/>
              </w:rPr>
              <w:t>C</w:t>
            </w:r>
            <w:r w:rsidRPr="008E3F9B">
              <w:rPr>
                <w:rFonts w:ascii="Arial" w:hAnsi="Arial" w:cs="Arial"/>
                <w:sz w:val="14"/>
                <w:szCs w:val="14"/>
              </w:rPr>
              <w:t>HAMARRA PARAMEDICO</w:t>
            </w:r>
          </w:p>
          <w:p w14:paraId="70719606" w14:textId="77777777" w:rsidR="008E3F9B" w:rsidRPr="008E3F9B" w:rsidRDefault="008E3F9B" w:rsidP="008E3F9B">
            <w:pPr>
              <w:rPr>
                <w:rFonts w:ascii="Arial" w:hAnsi="Arial" w:cs="Arial"/>
                <w:b/>
                <w:sz w:val="14"/>
                <w:szCs w:val="14"/>
              </w:rPr>
            </w:pPr>
            <w:r w:rsidRPr="008E3F9B">
              <w:rPr>
                <w:rFonts w:ascii="Arial" w:hAnsi="Arial" w:cs="Arial"/>
                <w:sz w:val="14"/>
                <w:szCs w:val="14"/>
                <w:u w:val="single"/>
              </w:rPr>
              <w:t xml:space="preserve">CORTE:  UNISEX, </w:t>
            </w:r>
            <w:r w:rsidRPr="008E3F9B">
              <w:rPr>
                <w:rFonts w:ascii="Arial" w:hAnsi="Arial" w:cs="Arial"/>
                <w:sz w:val="14"/>
                <w:szCs w:val="14"/>
              </w:rPr>
              <w:t xml:space="preserve">COLOR: AMARILLO </w:t>
            </w:r>
            <w:r w:rsidRPr="008E3F9B">
              <w:rPr>
                <w:rFonts w:ascii="Arial" w:hAnsi="Arial" w:cs="Arial"/>
                <w:b/>
                <w:sz w:val="14"/>
                <w:szCs w:val="14"/>
              </w:rPr>
              <w:t xml:space="preserve">MOZTAZA. </w:t>
            </w:r>
          </w:p>
          <w:p w14:paraId="509562BC" w14:textId="77777777" w:rsidR="008E3F9B" w:rsidRPr="008E3F9B" w:rsidRDefault="008E3F9B" w:rsidP="008E3F9B">
            <w:pPr>
              <w:jc w:val="both"/>
              <w:rPr>
                <w:rFonts w:ascii="Arial" w:hAnsi="Arial" w:cs="Arial"/>
                <w:sz w:val="12"/>
                <w:szCs w:val="12"/>
              </w:rPr>
            </w:pPr>
            <w:r w:rsidRPr="008E3F9B">
              <w:rPr>
                <w:rFonts w:ascii="Arial" w:hAnsi="Arial" w:cs="Arial"/>
                <w:sz w:val="12"/>
                <w:szCs w:val="12"/>
              </w:rPr>
              <w:t>Chamarra con corte a la cintura, manga larga con puño elástico para ajuste, 2 bolsas diagonales al frente con cierre.</w:t>
            </w:r>
          </w:p>
          <w:p w14:paraId="0DF99832" w14:textId="77777777" w:rsidR="008E3F9B" w:rsidRPr="008E3F9B" w:rsidRDefault="008E3F9B" w:rsidP="008E3F9B">
            <w:pPr>
              <w:jc w:val="both"/>
              <w:rPr>
                <w:rFonts w:ascii="Arial" w:hAnsi="Arial" w:cs="Arial"/>
                <w:sz w:val="12"/>
                <w:szCs w:val="12"/>
              </w:rPr>
            </w:pPr>
            <w:r w:rsidRPr="008E3F9B">
              <w:rPr>
                <w:rFonts w:ascii="Arial" w:hAnsi="Arial" w:cs="Arial"/>
                <w:sz w:val="12"/>
                <w:szCs w:val="12"/>
              </w:rPr>
              <w:t>2 cintas reflejantes en color gris de 1” de ancho a la altura del pecho y colocar la segunda cinta en la costura de la espalda.</w:t>
            </w:r>
          </w:p>
          <w:p w14:paraId="3B507E19" w14:textId="77777777" w:rsidR="008E3F9B" w:rsidRPr="008E3F9B" w:rsidRDefault="008E3F9B" w:rsidP="008E3F9B">
            <w:pPr>
              <w:jc w:val="both"/>
              <w:rPr>
                <w:rFonts w:ascii="Arial" w:hAnsi="Arial" w:cs="Arial"/>
                <w:sz w:val="12"/>
                <w:szCs w:val="12"/>
              </w:rPr>
            </w:pPr>
            <w:r w:rsidRPr="008E3F9B">
              <w:rPr>
                <w:rFonts w:ascii="Arial" w:hAnsi="Arial" w:cs="Arial"/>
                <w:sz w:val="12"/>
                <w:szCs w:val="12"/>
              </w:rPr>
              <w:t>LOGOTIPO: UNIVERSIDAD AUTÓNOMA DE AGUASCALIENTES, del lado superior izquierdo (letras en blanco), con el nombre de PARAMEDICO sublimado.</w:t>
            </w:r>
          </w:p>
          <w:p w14:paraId="1A0246F2" w14:textId="77777777" w:rsidR="008E3F9B" w:rsidRPr="008E3F9B" w:rsidRDefault="008E3F9B" w:rsidP="008E3F9B">
            <w:pPr>
              <w:jc w:val="both"/>
              <w:rPr>
                <w:rFonts w:ascii="Arial" w:hAnsi="Arial" w:cs="Arial"/>
                <w:sz w:val="12"/>
                <w:szCs w:val="12"/>
              </w:rPr>
            </w:pPr>
            <w:r w:rsidRPr="008E3F9B">
              <w:rPr>
                <w:rFonts w:ascii="Arial" w:hAnsi="Arial" w:cs="Arial"/>
                <w:sz w:val="12"/>
                <w:szCs w:val="12"/>
              </w:rPr>
              <w:t xml:space="preserve">Tela exterior:  neopreno color amarillo, 96% poliéster y 4% </w:t>
            </w:r>
            <w:proofErr w:type="spellStart"/>
            <w:r w:rsidRPr="008E3F9B">
              <w:rPr>
                <w:rFonts w:ascii="Arial" w:hAnsi="Arial" w:cs="Arial"/>
                <w:sz w:val="12"/>
                <w:szCs w:val="12"/>
              </w:rPr>
              <w:t>spandex</w:t>
            </w:r>
            <w:proofErr w:type="spellEnd"/>
            <w:r w:rsidRPr="008E3F9B">
              <w:rPr>
                <w:rFonts w:ascii="Arial" w:hAnsi="Arial" w:cs="Arial"/>
                <w:sz w:val="12"/>
                <w:szCs w:val="12"/>
              </w:rPr>
              <w:t xml:space="preserve">. </w:t>
            </w:r>
          </w:p>
          <w:p w14:paraId="64687ECA" w14:textId="77777777" w:rsidR="008E3F9B" w:rsidRPr="008E3F9B" w:rsidRDefault="008E3F9B" w:rsidP="008E3F9B">
            <w:pPr>
              <w:rPr>
                <w:rFonts w:ascii="Arial" w:hAnsi="Arial" w:cs="Arial"/>
                <w:sz w:val="12"/>
                <w:szCs w:val="12"/>
              </w:rPr>
            </w:pPr>
            <w:r w:rsidRPr="008E3F9B">
              <w:rPr>
                <w:rFonts w:ascii="Arial" w:hAnsi="Arial" w:cs="Arial"/>
                <w:sz w:val="12"/>
                <w:szCs w:val="12"/>
              </w:rPr>
              <w:t>Forro: 100% poliéster polar.</w:t>
            </w:r>
          </w:p>
          <w:p w14:paraId="20AE71E3" w14:textId="17D4F329" w:rsidR="008E3F9B" w:rsidRPr="008E3F9B" w:rsidRDefault="008E3F9B" w:rsidP="008E3F9B">
            <w:pPr>
              <w:jc w:val="both"/>
              <w:rPr>
                <w:rFonts w:ascii="Arial" w:hAnsi="Arial" w:cs="Arial"/>
                <w:sz w:val="16"/>
                <w:szCs w:val="16"/>
              </w:rPr>
            </w:pPr>
            <w:r w:rsidRPr="008E3F9B">
              <w:rPr>
                <w:rFonts w:ascii="Arial" w:hAnsi="Arial" w:cs="Arial"/>
                <w:sz w:val="12"/>
                <w:szCs w:val="12"/>
              </w:rPr>
              <w:t>Considerar tallas extra grandes: 3X, 4X, 5X y 6X.</w:t>
            </w:r>
          </w:p>
          <w:p w14:paraId="54803954" w14:textId="38A3865D" w:rsidR="003E15DA" w:rsidRDefault="008E3F9B" w:rsidP="002D6A58">
            <w:pPr>
              <w:jc w:val="both"/>
              <w:rPr>
                <w:rFonts w:ascii="Arial" w:hAnsi="Arial" w:cs="Arial"/>
                <w:sz w:val="16"/>
                <w:szCs w:val="16"/>
              </w:rPr>
            </w:pPr>
            <w:r>
              <w:rPr>
                <w:rFonts w:ascii="Arial" w:hAnsi="Arial" w:cs="Arial"/>
                <w:sz w:val="16"/>
                <w:szCs w:val="16"/>
              </w:rPr>
              <w:t>Al momento de la revisión a detalle de la muestra física correspondiente a la presente partida, el área requirente observó lo siguiente:</w:t>
            </w:r>
          </w:p>
          <w:p w14:paraId="7466766C" w14:textId="19DA08DE" w:rsidR="008E3F9B" w:rsidRDefault="008E3F9B" w:rsidP="002D6A58">
            <w:pPr>
              <w:jc w:val="both"/>
              <w:rPr>
                <w:rFonts w:ascii="Arial" w:hAnsi="Arial" w:cs="Arial"/>
                <w:sz w:val="16"/>
                <w:szCs w:val="16"/>
              </w:rPr>
            </w:pPr>
          </w:p>
          <w:p w14:paraId="5C92FB66" w14:textId="28C9BCC5" w:rsidR="008E3F9B" w:rsidRPr="008E3F9B" w:rsidRDefault="00C44B67" w:rsidP="002D6A58">
            <w:pPr>
              <w:jc w:val="both"/>
              <w:rPr>
                <w:rFonts w:ascii="Arial" w:hAnsi="Arial" w:cs="Arial"/>
                <w:i/>
                <w:sz w:val="14"/>
                <w:szCs w:val="16"/>
                <w:u w:val="single"/>
              </w:rPr>
            </w:pPr>
            <w:r w:rsidRPr="00C44B67">
              <w:rPr>
                <w:rFonts w:ascii="Arial" w:hAnsi="Arial" w:cs="Arial"/>
                <w:b/>
                <w:i/>
                <w:sz w:val="16"/>
                <w:szCs w:val="16"/>
                <w:u w:val="single"/>
              </w:rPr>
              <w:t>Partida 2</w:t>
            </w:r>
            <w:r>
              <w:rPr>
                <w:rFonts w:ascii="Arial" w:hAnsi="Arial" w:cs="Arial"/>
                <w:b/>
                <w:i/>
                <w:sz w:val="16"/>
                <w:szCs w:val="16"/>
                <w:u w:val="single"/>
              </w:rPr>
              <w:t>9</w:t>
            </w:r>
            <w:r w:rsidRPr="00C44B67">
              <w:rPr>
                <w:rFonts w:ascii="Arial" w:hAnsi="Arial" w:cs="Arial"/>
                <w:b/>
                <w:i/>
                <w:sz w:val="16"/>
                <w:szCs w:val="16"/>
                <w:u w:val="single"/>
              </w:rPr>
              <w:t xml:space="preserve"> </w:t>
            </w:r>
            <w:r w:rsidR="008E3F9B">
              <w:rPr>
                <w:rFonts w:ascii="Arial" w:hAnsi="Arial" w:cs="Arial"/>
                <w:i/>
                <w:sz w:val="14"/>
                <w:szCs w:val="16"/>
                <w:u w:val="single"/>
              </w:rPr>
              <w:t>“</w:t>
            </w:r>
            <w:r w:rsidR="008E3F9B" w:rsidRPr="008E3F9B">
              <w:rPr>
                <w:rFonts w:ascii="Arial" w:hAnsi="Arial" w:cs="Arial"/>
                <w:i/>
                <w:sz w:val="14"/>
                <w:szCs w:val="16"/>
                <w:u w:val="single"/>
              </w:rPr>
              <w:t>LA MUESTRA PRESENTADA ES COLOR NEON, SOLICITANDOSE EN COLOR AMARILLO MOSTAZA.</w:t>
            </w:r>
            <w:r w:rsidR="008E3F9B">
              <w:rPr>
                <w:rFonts w:ascii="Arial" w:hAnsi="Arial" w:cs="Arial"/>
                <w:i/>
                <w:sz w:val="14"/>
                <w:szCs w:val="16"/>
                <w:u w:val="single"/>
              </w:rPr>
              <w:t>”</w:t>
            </w:r>
            <w:r w:rsidR="003C24C0">
              <w:rPr>
                <w:rFonts w:ascii="Arial" w:hAnsi="Arial" w:cs="Arial"/>
                <w:i/>
                <w:sz w:val="14"/>
                <w:szCs w:val="16"/>
                <w:u w:val="single"/>
              </w:rPr>
              <w:t xml:space="preserve"> </w:t>
            </w:r>
          </w:p>
          <w:p w14:paraId="06FFC3CB" w14:textId="1D06E883" w:rsidR="009D1958" w:rsidRDefault="009D1958" w:rsidP="002D6A58">
            <w:pPr>
              <w:jc w:val="both"/>
              <w:rPr>
                <w:rFonts w:ascii="Arial" w:hAnsi="Arial" w:cs="Arial"/>
                <w:sz w:val="16"/>
                <w:szCs w:val="16"/>
                <w:highlight w:val="yellow"/>
              </w:rPr>
            </w:pPr>
          </w:p>
          <w:p w14:paraId="2D12B20C" w14:textId="31C5E8CB" w:rsidR="009D1958" w:rsidRPr="000E001B" w:rsidRDefault="009D1958" w:rsidP="002D6A58">
            <w:pPr>
              <w:jc w:val="both"/>
              <w:rPr>
                <w:rFonts w:ascii="Arial" w:hAnsi="Arial" w:cs="Arial"/>
                <w:sz w:val="16"/>
                <w:szCs w:val="16"/>
              </w:rPr>
            </w:pPr>
            <w:r w:rsidRPr="009D1958">
              <w:rPr>
                <w:rFonts w:ascii="Arial" w:hAnsi="Arial" w:cs="Arial"/>
                <w:sz w:val="16"/>
                <w:szCs w:val="16"/>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6"/>
              </w:rPr>
              <w:t xml:space="preserve"> los</w:t>
            </w:r>
            <w:r w:rsidRPr="009D1958">
              <w:rPr>
                <w:rFonts w:ascii="Arial" w:hAnsi="Arial" w:cs="Arial"/>
                <w:sz w:val="16"/>
                <w:szCs w:val="16"/>
              </w:rPr>
              <w:t xml:space="preserve"> incumplimiento</w:t>
            </w:r>
            <w:r>
              <w:rPr>
                <w:rFonts w:ascii="Arial" w:hAnsi="Arial" w:cs="Arial"/>
                <w:sz w:val="16"/>
                <w:szCs w:val="16"/>
              </w:rPr>
              <w:t>s</w:t>
            </w:r>
            <w:r w:rsidRPr="009D1958">
              <w:rPr>
                <w:rFonts w:ascii="Arial" w:hAnsi="Arial" w:cs="Arial"/>
                <w:sz w:val="16"/>
                <w:szCs w:val="16"/>
              </w:rPr>
              <w:t xml:space="preserve"> manifestado</w:t>
            </w:r>
            <w:r>
              <w:rPr>
                <w:rFonts w:ascii="Arial" w:hAnsi="Arial" w:cs="Arial"/>
                <w:sz w:val="16"/>
                <w:szCs w:val="16"/>
              </w:rPr>
              <w:t>s</w:t>
            </w:r>
            <w:r w:rsidRPr="009D1958">
              <w:rPr>
                <w:rFonts w:ascii="Arial" w:hAnsi="Arial" w:cs="Arial"/>
                <w:sz w:val="16"/>
                <w:szCs w:val="16"/>
              </w:rPr>
              <w:t xml:space="preserve">, que afectan su solvencia de manera particular, conforme a lo señalado en el artículo 55 y 56 de la Ley de las bases de la presente licitación, se realiza el </w:t>
            </w:r>
            <w:proofErr w:type="spellStart"/>
            <w:r w:rsidRPr="009D1958">
              <w:rPr>
                <w:rFonts w:ascii="Arial" w:hAnsi="Arial" w:cs="Arial"/>
                <w:sz w:val="16"/>
                <w:szCs w:val="16"/>
              </w:rPr>
              <w:t>desechamiento</w:t>
            </w:r>
            <w:proofErr w:type="spellEnd"/>
            <w:r w:rsidRPr="009D1958">
              <w:rPr>
                <w:rFonts w:ascii="Arial" w:hAnsi="Arial" w:cs="Arial"/>
                <w:sz w:val="16"/>
                <w:szCs w:val="16"/>
              </w:rPr>
              <w:t xml:space="preserve"> del Conjunto 8 (partidas 28</w:t>
            </w:r>
            <w:r w:rsidRPr="000E001B">
              <w:rPr>
                <w:rFonts w:ascii="Arial" w:hAnsi="Arial" w:cs="Arial"/>
                <w:sz w:val="16"/>
                <w:szCs w:val="16"/>
              </w:rPr>
              <w:t>, 29, 30) ofertado por el licitante LUIS ALFONSO CHALITA KAIM.</w:t>
            </w:r>
          </w:p>
          <w:p w14:paraId="7E761BB7" w14:textId="77777777" w:rsidR="00F549FC" w:rsidRPr="000E001B" w:rsidRDefault="00F549FC" w:rsidP="002D6A58">
            <w:pPr>
              <w:jc w:val="both"/>
              <w:rPr>
                <w:rFonts w:ascii="Arial" w:hAnsi="Arial" w:cs="Arial"/>
                <w:sz w:val="12"/>
                <w:szCs w:val="12"/>
              </w:rPr>
            </w:pPr>
          </w:p>
          <w:p w14:paraId="32765FDB" w14:textId="6D2CFAA4" w:rsidR="002D6A58" w:rsidRPr="000E001B" w:rsidRDefault="002D6A58" w:rsidP="002D6A58">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M.C.E.A. Sonia Araceli García Corral, Jefa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w:t>
            </w:r>
            <w:r w:rsidR="006B0D8F" w:rsidRPr="000E001B">
              <w:rPr>
                <w:rFonts w:ascii="Arial" w:hAnsi="Arial" w:cs="Arial"/>
                <w:b/>
                <w:sz w:val="12"/>
                <w:szCs w:val="12"/>
              </w:rPr>
              <w:t>968-017</w:t>
            </w:r>
            <w:r w:rsidRPr="000E001B">
              <w:rPr>
                <w:rFonts w:ascii="Arial" w:hAnsi="Arial" w:cs="Arial"/>
                <w:b/>
                <w:sz w:val="12"/>
                <w:szCs w:val="12"/>
              </w:rPr>
              <w:t>-2024.</w:t>
            </w:r>
          </w:p>
          <w:p w14:paraId="18458F7F" w14:textId="77777777" w:rsidR="002D6A58" w:rsidRPr="000E001B" w:rsidRDefault="002D6A58" w:rsidP="002D6A58">
            <w:pPr>
              <w:jc w:val="both"/>
              <w:rPr>
                <w:rFonts w:ascii="Arial" w:hAnsi="Arial" w:cs="Arial"/>
                <w:b/>
                <w:sz w:val="12"/>
                <w:szCs w:val="12"/>
              </w:rPr>
            </w:pPr>
          </w:p>
          <w:p w14:paraId="6BCF3D81" w14:textId="2C9C2740" w:rsidR="002D6A58" w:rsidRPr="006B0D8F" w:rsidRDefault="002D6A58" w:rsidP="002D6A58">
            <w:pPr>
              <w:jc w:val="both"/>
              <w:rPr>
                <w:rFonts w:asciiTheme="minorHAnsi" w:hAnsiTheme="minorHAnsi" w:cs="Arial"/>
                <w:b/>
                <w:sz w:val="14"/>
                <w:szCs w:val="14"/>
                <w:highlight w:val="yellow"/>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C1C9A" w:rsidRPr="006B0D8F" w14:paraId="6BF5C33E" w14:textId="77777777" w:rsidTr="00B621AD">
        <w:trPr>
          <w:trHeight w:val="434"/>
          <w:jc w:val="center"/>
        </w:trPr>
        <w:tc>
          <w:tcPr>
            <w:tcW w:w="180" w:type="pct"/>
            <w:noWrap/>
            <w:vAlign w:val="center"/>
          </w:tcPr>
          <w:p w14:paraId="7533B311" w14:textId="4E5022A0" w:rsidR="00BC1C9A" w:rsidRPr="00555BD9" w:rsidRDefault="00BC1C9A" w:rsidP="002D6A58">
            <w:pPr>
              <w:jc w:val="center"/>
              <w:rPr>
                <w:rFonts w:ascii="Arial" w:hAnsi="Arial" w:cs="Arial"/>
                <w:sz w:val="16"/>
                <w:szCs w:val="16"/>
              </w:rPr>
            </w:pPr>
            <w:r>
              <w:rPr>
                <w:rFonts w:ascii="Arial" w:hAnsi="Arial" w:cs="Arial"/>
                <w:sz w:val="16"/>
                <w:szCs w:val="16"/>
              </w:rPr>
              <w:lastRenderedPageBreak/>
              <w:t>2</w:t>
            </w:r>
          </w:p>
        </w:tc>
        <w:tc>
          <w:tcPr>
            <w:tcW w:w="941" w:type="pct"/>
            <w:noWrap/>
            <w:vAlign w:val="center"/>
          </w:tcPr>
          <w:p w14:paraId="5B698F08" w14:textId="7EC40FEF" w:rsidR="00BC1C9A" w:rsidRPr="00555BD9" w:rsidRDefault="00BC1C9A" w:rsidP="002D6A58">
            <w:pPr>
              <w:pStyle w:val="Sangradetextonormal"/>
              <w:ind w:left="0"/>
              <w:jc w:val="center"/>
              <w:rPr>
                <w:rFonts w:ascii="Arial" w:hAnsi="Arial" w:cs="Arial"/>
                <w:sz w:val="16"/>
                <w:szCs w:val="16"/>
              </w:rPr>
            </w:pPr>
            <w:r w:rsidRPr="00BC1C9A">
              <w:rPr>
                <w:rFonts w:ascii="Arial" w:hAnsi="Arial" w:cs="Arial"/>
                <w:sz w:val="16"/>
                <w:szCs w:val="16"/>
              </w:rPr>
              <w:t>SEGURIDAD INDUSTRIAL DEL BAJIO, S.A. DE C.V.</w:t>
            </w:r>
          </w:p>
        </w:tc>
        <w:tc>
          <w:tcPr>
            <w:tcW w:w="3879" w:type="pct"/>
          </w:tcPr>
          <w:p w14:paraId="3781195C" w14:textId="77777777" w:rsidR="00BC1C9A" w:rsidRPr="00BC1C9A" w:rsidRDefault="00BC1C9A" w:rsidP="00BC1C9A">
            <w:pPr>
              <w:spacing w:line="276" w:lineRule="auto"/>
              <w:jc w:val="both"/>
              <w:rPr>
                <w:rFonts w:ascii="Arial" w:hAnsi="Arial" w:cs="Arial"/>
                <w:b/>
                <w:sz w:val="16"/>
                <w:szCs w:val="16"/>
              </w:rPr>
            </w:pPr>
            <w:r w:rsidRPr="00BC1C9A">
              <w:rPr>
                <w:rFonts w:ascii="Arial" w:hAnsi="Arial" w:cs="Arial"/>
                <w:b/>
                <w:sz w:val="16"/>
                <w:szCs w:val="16"/>
              </w:rPr>
              <w:t>Oferta en las partidas: 44.</w:t>
            </w:r>
          </w:p>
          <w:p w14:paraId="6EB6A1C8" w14:textId="77777777" w:rsidR="00BC1C9A" w:rsidRPr="00BC1C9A" w:rsidRDefault="00BC1C9A" w:rsidP="00BC1C9A">
            <w:pPr>
              <w:spacing w:line="276" w:lineRule="auto"/>
              <w:jc w:val="both"/>
              <w:rPr>
                <w:rFonts w:ascii="Arial" w:hAnsi="Arial" w:cs="Arial"/>
                <w:b/>
                <w:sz w:val="16"/>
                <w:szCs w:val="16"/>
              </w:rPr>
            </w:pPr>
          </w:p>
          <w:p w14:paraId="6F695ACF" w14:textId="143D5FBD" w:rsidR="00BC1C9A" w:rsidRPr="00BC1C9A" w:rsidRDefault="00BC1C9A" w:rsidP="00BC1C9A">
            <w:pPr>
              <w:jc w:val="both"/>
              <w:rPr>
                <w:rFonts w:ascii="Arial" w:hAnsi="Arial" w:cs="Arial"/>
                <w:sz w:val="16"/>
                <w:szCs w:val="16"/>
              </w:rPr>
            </w:pPr>
            <w:r w:rsidRPr="00BC1C9A">
              <w:rPr>
                <w:rFonts w:ascii="Arial" w:hAnsi="Arial" w:cs="Arial"/>
                <w:b/>
                <w:sz w:val="16"/>
                <w:szCs w:val="16"/>
              </w:rPr>
              <w:t>Documentos Apartado X</w:t>
            </w:r>
            <w:r w:rsidRPr="00BC1C9A">
              <w:rPr>
                <w:rFonts w:ascii="Arial" w:hAnsi="Arial" w:cs="Arial"/>
                <w:sz w:val="16"/>
                <w:szCs w:val="16"/>
              </w:rPr>
              <w:t xml:space="preserve">, presenta y cumple de manera parcial, conforme lo establecido y detallado en los Anexos 1, </w:t>
            </w:r>
            <w:r w:rsidR="009B4AC7">
              <w:rPr>
                <w:rFonts w:ascii="Arial" w:hAnsi="Arial" w:cs="Arial"/>
                <w:sz w:val="16"/>
                <w:szCs w:val="16"/>
              </w:rPr>
              <w:t>1.1 y 2, con el siguiente incumplimiento</w:t>
            </w:r>
            <w:r w:rsidRPr="00BC1C9A">
              <w:rPr>
                <w:rFonts w:ascii="Arial" w:hAnsi="Arial" w:cs="Arial"/>
                <w:sz w:val="16"/>
                <w:szCs w:val="16"/>
              </w:rPr>
              <w:t>:</w:t>
            </w:r>
          </w:p>
          <w:p w14:paraId="37CD996E" w14:textId="77777777" w:rsidR="00BC1C9A" w:rsidRPr="00BC1C9A" w:rsidRDefault="00BC1C9A" w:rsidP="00BC1C9A">
            <w:pPr>
              <w:tabs>
                <w:tab w:val="left" w:pos="9214"/>
              </w:tabs>
              <w:ind w:right="175"/>
              <w:jc w:val="both"/>
              <w:rPr>
                <w:rFonts w:ascii="Arial" w:hAnsi="Arial" w:cs="Arial"/>
                <w:sz w:val="16"/>
                <w:szCs w:val="16"/>
              </w:rPr>
            </w:pPr>
          </w:p>
          <w:p w14:paraId="6583EFE5" w14:textId="77777777" w:rsidR="00BC1C9A" w:rsidRPr="00BC1C9A" w:rsidRDefault="00BC1C9A" w:rsidP="00BC1C9A">
            <w:pPr>
              <w:tabs>
                <w:tab w:val="left" w:pos="9214"/>
              </w:tabs>
              <w:ind w:right="175"/>
              <w:jc w:val="both"/>
              <w:rPr>
                <w:rFonts w:ascii="Arial" w:hAnsi="Arial" w:cs="Arial"/>
                <w:sz w:val="16"/>
                <w:szCs w:val="16"/>
              </w:rPr>
            </w:pPr>
            <w:r w:rsidRPr="00BC1C9A">
              <w:rPr>
                <w:rFonts w:ascii="Arial" w:hAnsi="Arial" w:cs="Arial"/>
                <w:sz w:val="16"/>
                <w:szCs w:val="16"/>
              </w:rPr>
              <w:t xml:space="preserve">En el numeral </w:t>
            </w:r>
            <w:r w:rsidRPr="00BC1C9A">
              <w:rPr>
                <w:rFonts w:ascii="Arial" w:hAnsi="Arial" w:cs="Arial"/>
                <w:b/>
                <w:sz w:val="16"/>
                <w:szCs w:val="16"/>
              </w:rPr>
              <w:t>X</w:t>
            </w:r>
            <w:r w:rsidRPr="00BC1C9A">
              <w:rPr>
                <w:rFonts w:ascii="Arial" w:hAnsi="Arial" w:cs="Arial"/>
                <w:sz w:val="16"/>
                <w:szCs w:val="16"/>
              </w:rPr>
              <w:t xml:space="preserve">, Subnumeral </w:t>
            </w:r>
            <w:r w:rsidRPr="00BC1C9A">
              <w:rPr>
                <w:rFonts w:ascii="Arial" w:hAnsi="Arial" w:cs="Arial"/>
                <w:b/>
                <w:sz w:val="16"/>
                <w:szCs w:val="16"/>
              </w:rPr>
              <w:t>2.7</w:t>
            </w:r>
            <w:r w:rsidRPr="00BC1C9A">
              <w:rPr>
                <w:rFonts w:ascii="Arial" w:hAnsi="Arial" w:cs="Arial"/>
                <w:sz w:val="16"/>
                <w:szCs w:val="16"/>
              </w:rPr>
              <w:t xml:space="preserve"> De la convocatoria se solicitó:</w:t>
            </w:r>
          </w:p>
          <w:p w14:paraId="1197035A" w14:textId="77777777" w:rsidR="00BC1C9A" w:rsidRPr="00BC1C9A" w:rsidRDefault="00BC1C9A" w:rsidP="00BC1C9A">
            <w:pPr>
              <w:tabs>
                <w:tab w:val="left" w:pos="9214"/>
              </w:tabs>
              <w:spacing w:after="160" w:line="259" w:lineRule="auto"/>
              <w:ind w:right="175"/>
              <w:contextualSpacing/>
              <w:jc w:val="both"/>
              <w:rPr>
                <w:rFonts w:ascii="Arial" w:hAnsi="Arial" w:cs="Arial"/>
                <w:sz w:val="16"/>
                <w:szCs w:val="16"/>
              </w:rPr>
            </w:pPr>
          </w:p>
          <w:p w14:paraId="69686165" w14:textId="77777777" w:rsidR="00BC1C9A" w:rsidRPr="00BC1C9A" w:rsidRDefault="00BC1C9A" w:rsidP="00BC1C9A">
            <w:pPr>
              <w:widowControl w:val="0"/>
              <w:jc w:val="both"/>
              <w:rPr>
                <w:rFonts w:ascii="Arial" w:eastAsia="Calibri" w:hAnsi="Arial" w:cs="Arial"/>
                <w:b/>
                <w:i/>
                <w:color w:val="000000"/>
                <w:sz w:val="14"/>
                <w:szCs w:val="16"/>
              </w:rPr>
            </w:pPr>
            <w:r w:rsidRPr="00BC1C9A">
              <w:rPr>
                <w:rFonts w:ascii="Arial" w:eastAsia="Calibri" w:hAnsi="Arial" w:cs="Arial"/>
                <w:b/>
                <w:i/>
                <w:color w:val="000000"/>
                <w:sz w:val="14"/>
                <w:szCs w:val="16"/>
              </w:rPr>
              <w:t xml:space="preserve">“Opinión del Cumplimiento de Obligaciones fiscales en materia de Seguridad </w:t>
            </w:r>
            <w:proofErr w:type="gramStart"/>
            <w:r w:rsidRPr="00BC1C9A">
              <w:rPr>
                <w:rFonts w:ascii="Arial" w:eastAsia="Calibri" w:hAnsi="Arial" w:cs="Arial"/>
                <w:b/>
                <w:i/>
                <w:color w:val="000000"/>
                <w:sz w:val="14"/>
                <w:szCs w:val="16"/>
              </w:rPr>
              <w:t>Social.*</w:t>
            </w:r>
            <w:proofErr w:type="gramEnd"/>
          </w:p>
          <w:p w14:paraId="646D4764" w14:textId="77777777" w:rsidR="00BC1C9A" w:rsidRPr="00BC1C9A" w:rsidRDefault="00BC1C9A" w:rsidP="00BC1C9A">
            <w:pPr>
              <w:widowControl w:val="0"/>
              <w:jc w:val="both"/>
              <w:rPr>
                <w:rFonts w:ascii="Arial" w:eastAsia="Calibri" w:hAnsi="Arial" w:cs="Arial"/>
                <w:i/>
                <w:color w:val="000000"/>
                <w:sz w:val="14"/>
                <w:szCs w:val="16"/>
              </w:rPr>
            </w:pPr>
            <w:r w:rsidRPr="00BC1C9A">
              <w:rPr>
                <w:rFonts w:ascii="Arial" w:eastAsia="Calibri" w:hAnsi="Arial" w:cs="Arial"/>
                <w:i/>
                <w:color w:val="000000"/>
                <w:sz w:val="14"/>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F58B027" w14:textId="1A4D510B" w:rsidR="00BC1C9A" w:rsidRPr="00BC1C9A" w:rsidRDefault="00BC1C9A" w:rsidP="00BC1C9A">
            <w:pPr>
              <w:widowControl w:val="0"/>
              <w:ind w:right="-52"/>
              <w:contextualSpacing/>
              <w:jc w:val="both"/>
              <w:rPr>
                <w:rFonts w:ascii="Arial" w:eastAsia="Calibri" w:hAnsi="Arial" w:cs="Arial"/>
                <w:b/>
                <w:i/>
                <w:color w:val="000000"/>
                <w:sz w:val="12"/>
                <w:szCs w:val="12"/>
                <w:u w:val="single"/>
              </w:rPr>
            </w:pPr>
            <w:r w:rsidRPr="00BC1C9A">
              <w:rPr>
                <w:rFonts w:ascii="Arial" w:eastAsia="Calibri" w:hAnsi="Arial" w:cs="Arial"/>
                <w:i/>
                <w:color w:val="000000"/>
                <w:sz w:val="12"/>
                <w:szCs w:val="12"/>
              </w:rPr>
              <w:t xml:space="preserve">La opinión de Cumplimiento de Obligaciones fiscales en materia de Seguridad Social deberá presentarse con fecha del día </w:t>
            </w:r>
            <w:r w:rsidRPr="00BC1C9A">
              <w:rPr>
                <w:rFonts w:ascii="Arial" w:eastAsia="Calibri" w:hAnsi="Arial" w:cs="Arial"/>
                <w:b/>
                <w:i/>
                <w:color w:val="000000"/>
                <w:sz w:val="12"/>
                <w:szCs w:val="12"/>
                <w:u w:val="single"/>
              </w:rPr>
              <w:t>1</w:t>
            </w:r>
            <w:r>
              <w:rPr>
                <w:rFonts w:ascii="Arial" w:eastAsia="Calibri" w:hAnsi="Arial" w:cs="Arial"/>
                <w:b/>
                <w:i/>
                <w:color w:val="000000"/>
                <w:sz w:val="12"/>
                <w:szCs w:val="12"/>
                <w:u w:val="single"/>
              </w:rPr>
              <w:t>6</w:t>
            </w:r>
            <w:r w:rsidRPr="00BC1C9A">
              <w:rPr>
                <w:rFonts w:ascii="Arial" w:eastAsia="Calibri" w:hAnsi="Arial" w:cs="Arial"/>
                <w:b/>
                <w:i/>
                <w:color w:val="000000"/>
                <w:sz w:val="12"/>
                <w:szCs w:val="12"/>
                <w:u w:val="single"/>
              </w:rPr>
              <w:t xml:space="preserve"> de </w:t>
            </w:r>
            <w:r>
              <w:rPr>
                <w:rFonts w:ascii="Arial" w:eastAsia="Calibri" w:hAnsi="Arial" w:cs="Arial"/>
                <w:b/>
                <w:i/>
                <w:color w:val="000000"/>
                <w:sz w:val="12"/>
                <w:szCs w:val="12"/>
                <w:u w:val="single"/>
              </w:rPr>
              <w:t>mayo</w:t>
            </w:r>
            <w:r w:rsidRPr="00BC1C9A">
              <w:rPr>
                <w:rFonts w:ascii="Arial" w:eastAsia="Calibri" w:hAnsi="Arial" w:cs="Arial"/>
                <w:b/>
                <w:i/>
                <w:color w:val="000000"/>
                <w:sz w:val="12"/>
                <w:szCs w:val="12"/>
                <w:u w:val="single"/>
              </w:rPr>
              <w:t xml:space="preserve"> de 2024.</w:t>
            </w:r>
          </w:p>
          <w:p w14:paraId="186AA66E" w14:textId="77777777" w:rsidR="00BC1C9A" w:rsidRPr="00BC1C9A" w:rsidRDefault="00BC1C9A" w:rsidP="00BC1C9A">
            <w:pPr>
              <w:tabs>
                <w:tab w:val="left" w:pos="9214"/>
              </w:tabs>
              <w:spacing w:after="160" w:line="259" w:lineRule="auto"/>
              <w:ind w:right="175"/>
              <w:contextualSpacing/>
              <w:jc w:val="both"/>
              <w:rPr>
                <w:rFonts w:ascii="Arial" w:hAnsi="Arial" w:cs="Arial"/>
                <w:i/>
                <w:sz w:val="12"/>
                <w:szCs w:val="12"/>
              </w:rPr>
            </w:pPr>
            <w:r w:rsidRPr="00BC1C9A">
              <w:rPr>
                <w:rFonts w:ascii="Arial" w:hAnsi="Arial" w:cs="Arial"/>
                <w:i/>
                <w:sz w:val="12"/>
                <w:szCs w:val="12"/>
              </w:rPr>
              <w:t xml:space="preserve">(Su omisión es causa de </w:t>
            </w:r>
            <w:proofErr w:type="spellStart"/>
            <w:r w:rsidRPr="00BC1C9A">
              <w:rPr>
                <w:rFonts w:ascii="Arial" w:hAnsi="Arial" w:cs="Arial"/>
                <w:i/>
                <w:sz w:val="12"/>
                <w:szCs w:val="12"/>
              </w:rPr>
              <w:t>desechamiento</w:t>
            </w:r>
            <w:proofErr w:type="spellEnd"/>
            <w:r w:rsidRPr="00BC1C9A">
              <w:rPr>
                <w:rFonts w:ascii="Arial" w:hAnsi="Arial" w:cs="Arial"/>
                <w:i/>
                <w:sz w:val="12"/>
                <w:szCs w:val="12"/>
              </w:rPr>
              <w:t>).</w:t>
            </w:r>
          </w:p>
          <w:p w14:paraId="4E7F90C5" w14:textId="77777777" w:rsidR="00BC1C9A" w:rsidRPr="00BC1C9A" w:rsidRDefault="00BC1C9A" w:rsidP="00BC1C9A">
            <w:pPr>
              <w:tabs>
                <w:tab w:val="left" w:pos="9214"/>
              </w:tabs>
              <w:spacing w:after="160" w:line="259" w:lineRule="auto"/>
              <w:ind w:right="175"/>
              <w:contextualSpacing/>
              <w:jc w:val="both"/>
              <w:rPr>
                <w:rFonts w:ascii="Arial" w:hAnsi="Arial" w:cs="Arial"/>
                <w:b/>
                <w:i/>
                <w:sz w:val="14"/>
                <w:szCs w:val="14"/>
              </w:rPr>
            </w:pPr>
            <w:r w:rsidRPr="00BC1C9A">
              <w:rPr>
                <w:rFonts w:ascii="Arial" w:hAnsi="Arial" w:cs="Arial"/>
                <w:b/>
                <w:i/>
                <w:sz w:val="14"/>
                <w:szCs w:val="14"/>
              </w:rPr>
              <w:t>2.</w:t>
            </w:r>
            <w:proofErr w:type="gramStart"/>
            <w:r w:rsidRPr="00BC1C9A">
              <w:rPr>
                <w:rFonts w:ascii="Arial" w:hAnsi="Arial" w:cs="Arial"/>
                <w:b/>
                <w:i/>
                <w:sz w:val="14"/>
                <w:szCs w:val="14"/>
              </w:rPr>
              <w:t>8..</w:t>
            </w:r>
            <w:proofErr w:type="gramEnd"/>
          </w:p>
          <w:p w14:paraId="0EE1A1FF" w14:textId="77777777" w:rsidR="00BC1C9A" w:rsidRPr="00BC1C9A" w:rsidRDefault="00BC1C9A" w:rsidP="00BC1C9A">
            <w:pPr>
              <w:tabs>
                <w:tab w:val="left" w:pos="9214"/>
              </w:tabs>
              <w:spacing w:after="160" w:line="259" w:lineRule="auto"/>
              <w:ind w:right="175"/>
              <w:contextualSpacing/>
              <w:jc w:val="both"/>
              <w:rPr>
                <w:rFonts w:ascii="Arial" w:hAnsi="Arial" w:cs="Arial"/>
                <w:b/>
                <w:i/>
                <w:sz w:val="14"/>
                <w:szCs w:val="14"/>
              </w:rPr>
            </w:pPr>
            <w:r w:rsidRPr="00BC1C9A">
              <w:rPr>
                <w:rFonts w:ascii="Arial" w:hAnsi="Arial" w:cs="Arial"/>
                <w:b/>
                <w:i/>
                <w:sz w:val="14"/>
                <w:szCs w:val="14"/>
              </w:rPr>
              <w:t>2.9…</w:t>
            </w:r>
          </w:p>
          <w:p w14:paraId="0110719B" w14:textId="016DB18B" w:rsidR="00BC1C9A" w:rsidRPr="00BC1C9A" w:rsidRDefault="00BC1C9A" w:rsidP="00BC1C9A">
            <w:pPr>
              <w:widowControl w:val="0"/>
              <w:spacing w:after="160" w:line="259" w:lineRule="auto"/>
              <w:contextualSpacing/>
              <w:jc w:val="both"/>
              <w:rPr>
                <w:rFonts w:ascii="Arial" w:eastAsia="Calibri" w:hAnsi="Arial" w:cs="Arial"/>
                <w:i/>
                <w:color w:val="000000"/>
                <w:sz w:val="14"/>
                <w:szCs w:val="14"/>
              </w:rPr>
            </w:pPr>
            <w:r w:rsidRPr="00BC1C9A">
              <w:rPr>
                <w:rFonts w:ascii="Arial" w:eastAsia="Calibri" w:hAnsi="Arial" w:cs="Arial"/>
                <w:i/>
                <w:color w:val="000000"/>
                <w:sz w:val="14"/>
                <w:szCs w:val="14"/>
              </w:rPr>
              <w:t xml:space="preserve">(A excepción de la constancia número 2.7, </w:t>
            </w:r>
            <w:r w:rsidRPr="009B4AC7">
              <w:rPr>
                <w:rFonts w:ascii="Arial" w:eastAsia="Calibri" w:hAnsi="Arial" w:cs="Arial"/>
                <w:b/>
                <w:i/>
                <w:color w:val="000000"/>
                <w:sz w:val="14"/>
                <w:szCs w:val="14"/>
              </w:rPr>
              <w:t>deberán presentarse las diversas opiniones de cumplimiento, vigentes, en sentido positivo o sin adeudo</w:t>
            </w:r>
            <w:r w:rsidRPr="00BC1C9A">
              <w:rPr>
                <w:rFonts w:ascii="Arial" w:eastAsia="Calibri" w:hAnsi="Arial" w:cs="Arial"/>
                <w:i/>
                <w:color w:val="000000"/>
                <w:sz w:val="14"/>
                <w:szCs w:val="14"/>
              </w:rPr>
              <w:t xml:space="preserve">, con una vigencia no mayor a 30 días de la fecha del acto de Recepción y Apertura de Propuestas, es decir, dentro de una vigencia del </w:t>
            </w:r>
            <w:r w:rsidRPr="00BC1C9A">
              <w:rPr>
                <w:rFonts w:ascii="Arial" w:eastAsia="Calibri" w:hAnsi="Arial" w:cs="Arial"/>
                <w:b/>
                <w:i/>
                <w:color w:val="000000"/>
                <w:sz w:val="14"/>
                <w:szCs w:val="14"/>
              </w:rPr>
              <w:t>1</w:t>
            </w:r>
            <w:r>
              <w:rPr>
                <w:rFonts w:ascii="Arial" w:eastAsia="Calibri" w:hAnsi="Arial" w:cs="Arial"/>
                <w:b/>
                <w:i/>
                <w:color w:val="000000"/>
                <w:sz w:val="14"/>
                <w:szCs w:val="14"/>
              </w:rPr>
              <w:t>6</w:t>
            </w:r>
            <w:r w:rsidRPr="00BC1C9A">
              <w:rPr>
                <w:rFonts w:ascii="Arial" w:eastAsia="Calibri" w:hAnsi="Arial" w:cs="Arial"/>
                <w:b/>
                <w:i/>
                <w:color w:val="000000"/>
                <w:sz w:val="14"/>
                <w:szCs w:val="14"/>
              </w:rPr>
              <w:t xml:space="preserve"> de </w:t>
            </w:r>
            <w:r>
              <w:rPr>
                <w:rFonts w:ascii="Arial" w:eastAsia="Calibri" w:hAnsi="Arial" w:cs="Arial"/>
                <w:b/>
                <w:i/>
                <w:color w:val="000000"/>
                <w:sz w:val="14"/>
                <w:szCs w:val="14"/>
              </w:rPr>
              <w:t>abril</w:t>
            </w:r>
            <w:r w:rsidRPr="00BC1C9A">
              <w:rPr>
                <w:rFonts w:ascii="Arial" w:eastAsia="Calibri" w:hAnsi="Arial" w:cs="Arial"/>
                <w:b/>
                <w:i/>
                <w:color w:val="000000"/>
                <w:sz w:val="14"/>
                <w:szCs w:val="14"/>
              </w:rPr>
              <w:t xml:space="preserve"> de 2024 al 1</w:t>
            </w:r>
            <w:r>
              <w:rPr>
                <w:rFonts w:ascii="Arial" w:eastAsia="Calibri" w:hAnsi="Arial" w:cs="Arial"/>
                <w:b/>
                <w:i/>
                <w:color w:val="000000"/>
                <w:sz w:val="14"/>
                <w:szCs w:val="14"/>
              </w:rPr>
              <w:t>6</w:t>
            </w:r>
            <w:r w:rsidRPr="00BC1C9A">
              <w:rPr>
                <w:rFonts w:ascii="Arial" w:eastAsia="Calibri" w:hAnsi="Arial" w:cs="Arial"/>
                <w:b/>
                <w:i/>
                <w:color w:val="000000"/>
                <w:sz w:val="14"/>
                <w:szCs w:val="14"/>
              </w:rPr>
              <w:t xml:space="preserve"> de </w:t>
            </w:r>
            <w:r>
              <w:rPr>
                <w:rFonts w:ascii="Arial" w:eastAsia="Calibri" w:hAnsi="Arial" w:cs="Arial"/>
                <w:b/>
                <w:i/>
                <w:color w:val="000000"/>
                <w:sz w:val="14"/>
                <w:szCs w:val="14"/>
              </w:rPr>
              <w:t>mayo</w:t>
            </w:r>
            <w:r w:rsidRPr="00BC1C9A">
              <w:rPr>
                <w:rFonts w:ascii="Arial" w:eastAsia="Calibri" w:hAnsi="Arial" w:cs="Arial"/>
                <w:b/>
                <w:i/>
                <w:color w:val="000000"/>
                <w:sz w:val="14"/>
                <w:szCs w:val="14"/>
              </w:rPr>
              <w:t xml:space="preserve"> de 2024</w:t>
            </w:r>
            <w:r w:rsidRPr="00BC1C9A">
              <w:rPr>
                <w:rFonts w:ascii="Arial" w:eastAsia="Calibri" w:hAnsi="Arial" w:cs="Arial"/>
                <w:i/>
                <w:color w:val="000000"/>
                <w:sz w:val="14"/>
                <w:szCs w:val="14"/>
              </w:rPr>
              <w:t>).</w:t>
            </w:r>
          </w:p>
          <w:p w14:paraId="6EE30319" w14:textId="77777777" w:rsidR="00BC1C9A" w:rsidRPr="00BC1C9A" w:rsidRDefault="00BC1C9A" w:rsidP="00BC1C9A">
            <w:pPr>
              <w:widowControl w:val="0"/>
              <w:spacing w:after="160" w:line="259" w:lineRule="auto"/>
              <w:contextualSpacing/>
              <w:jc w:val="both"/>
              <w:rPr>
                <w:rFonts w:ascii="Arial" w:eastAsia="Calibri" w:hAnsi="Arial" w:cs="Arial"/>
                <w:i/>
                <w:color w:val="000000"/>
                <w:sz w:val="14"/>
                <w:szCs w:val="14"/>
              </w:rPr>
            </w:pPr>
            <w:r w:rsidRPr="00BC1C9A">
              <w:rPr>
                <w:rFonts w:ascii="Arial" w:eastAsia="Calibri" w:hAnsi="Arial" w:cs="Arial"/>
                <w:i/>
                <w:color w:val="000000"/>
                <w:sz w:val="14"/>
                <w:szCs w:val="14"/>
              </w:rPr>
              <w:t xml:space="preserve">*En caso de no aplicar, se deberá anexar manifiesto bajo protesta de decir verdad en el que mencione que no le son aplicables el pago ante el IMSS e INFONAVIT, asimismo deberá integrar la Constancia de </w:t>
            </w:r>
            <w:r w:rsidRPr="00BC1C9A">
              <w:rPr>
                <w:rFonts w:ascii="Arial" w:eastAsia="Calibri" w:hAnsi="Arial" w:cs="Arial"/>
                <w:i/>
                <w:color w:val="000000"/>
                <w:sz w:val="14"/>
                <w:szCs w:val="14"/>
              </w:rPr>
              <w:lastRenderedPageBreak/>
              <w:t>Situación Fiscal vigente, en el que pueda observarse que no se cuenta con la obligación de “</w:t>
            </w:r>
            <w:r w:rsidRPr="00BC1C9A">
              <w:rPr>
                <w:rFonts w:ascii="Arial" w:eastAsia="Calibri" w:hAnsi="Arial" w:cs="Arial"/>
                <w:i/>
                <w:color w:val="000000"/>
                <w:sz w:val="14"/>
                <w:szCs w:val="14"/>
                <w:u w:val="single"/>
              </w:rPr>
              <w:t>Entero de retenciones mensuales de ISR por sueldos y salarios</w:t>
            </w:r>
            <w:r w:rsidRPr="00BC1C9A">
              <w:rPr>
                <w:rFonts w:ascii="Arial" w:eastAsia="Calibri" w:hAnsi="Arial" w:cs="Arial"/>
                <w:i/>
                <w:color w:val="000000"/>
                <w:sz w:val="14"/>
                <w:szCs w:val="14"/>
              </w:rPr>
              <w:t>.</w:t>
            </w:r>
          </w:p>
          <w:p w14:paraId="15FAD457" w14:textId="77777777" w:rsidR="00BC1C9A" w:rsidRPr="00BC1C9A" w:rsidRDefault="00BC1C9A" w:rsidP="00BC1C9A">
            <w:pPr>
              <w:tabs>
                <w:tab w:val="left" w:pos="9214"/>
              </w:tabs>
              <w:spacing w:after="160" w:line="259" w:lineRule="auto"/>
              <w:ind w:right="175"/>
              <w:contextualSpacing/>
              <w:jc w:val="both"/>
              <w:rPr>
                <w:rFonts w:ascii="Arial" w:hAnsi="Arial" w:cs="Arial"/>
                <w:i/>
                <w:sz w:val="14"/>
                <w:szCs w:val="14"/>
              </w:rPr>
            </w:pPr>
            <w:r w:rsidRPr="00BC1C9A">
              <w:rPr>
                <w:rFonts w:ascii="Arial" w:hAnsi="Arial" w:cs="Arial"/>
                <w:i/>
                <w:sz w:val="14"/>
                <w:szCs w:val="14"/>
              </w:rPr>
              <w:t xml:space="preserve">(2.6 a 2.9 Su omisión es causa de </w:t>
            </w:r>
            <w:proofErr w:type="spellStart"/>
            <w:r w:rsidRPr="00BC1C9A">
              <w:rPr>
                <w:rFonts w:ascii="Arial" w:hAnsi="Arial" w:cs="Arial"/>
                <w:i/>
                <w:sz w:val="14"/>
                <w:szCs w:val="14"/>
              </w:rPr>
              <w:t>desechamiento</w:t>
            </w:r>
            <w:proofErr w:type="spellEnd"/>
            <w:r w:rsidRPr="00BC1C9A">
              <w:rPr>
                <w:rFonts w:ascii="Arial" w:hAnsi="Arial" w:cs="Arial"/>
                <w:i/>
                <w:sz w:val="14"/>
                <w:szCs w:val="14"/>
              </w:rPr>
              <w:t>)”</w:t>
            </w:r>
          </w:p>
          <w:p w14:paraId="52B0CF2B" w14:textId="77777777" w:rsidR="00BC1C9A" w:rsidRPr="00BC1C9A" w:rsidRDefault="00BC1C9A" w:rsidP="00BC1C9A">
            <w:pPr>
              <w:tabs>
                <w:tab w:val="left" w:pos="9214"/>
              </w:tabs>
              <w:spacing w:after="160" w:line="259" w:lineRule="auto"/>
              <w:ind w:right="175"/>
              <w:contextualSpacing/>
              <w:jc w:val="both"/>
              <w:rPr>
                <w:rFonts w:ascii="Arial" w:hAnsi="Arial" w:cs="Arial"/>
                <w:sz w:val="14"/>
                <w:szCs w:val="14"/>
              </w:rPr>
            </w:pPr>
          </w:p>
          <w:p w14:paraId="5A7C81C7" w14:textId="15D863B6" w:rsidR="006F2071" w:rsidRDefault="00BC1C9A" w:rsidP="00BC1C9A">
            <w:pPr>
              <w:tabs>
                <w:tab w:val="left" w:pos="9214"/>
              </w:tabs>
              <w:spacing w:after="160" w:line="259" w:lineRule="auto"/>
              <w:contextualSpacing/>
              <w:jc w:val="both"/>
              <w:rPr>
                <w:rFonts w:ascii="Arial" w:hAnsi="Arial" w:cs="Arial"/>
                <w:i/>
                <w:sz w:val="16"/>
                <w:szCs w:val="16"/>
              </w:rPr>
            </w:pPr>
            <w:r w:rsidRPr="00BC1C9A">
              <w:rPr>
                <w:rFonts w:ascii="Arial" w:hAnsi="Arial" w:cs="Arial"/>
                <w:sz w:val="16"/>
                <w:szCs w:val="16"/>
              </w:rPr>
              <w:t xml:space="preserve">El licitante SEGURIDAD INDUSTRIAL DEL BAJIO, S.A. DE C.V.  presentó dicha Constancia de cumplimiento de obligaciones ante el IMSS, con los siguientes datos </w:t>
            </w:r>
            <w:r w:rsidR="006F2071">
              <w:rPr>
                <w:rFonts w:ascii="Arial" w:hAnsi="Arial" w:cs="Arial"/>
                <w:sz w:val="16"/>
                <w:szCs w:val="16"/>
              </w:rPr>
              <w:t>“</w:t>
            </w:r>
            <w:r w:rsidR="006F2071" w:rsidRPr="006F2071">
              <w:rPr>
                <w:rFonts w:ascii="Arial" w:hAnsi="Arial" w:cs="Arial"/>
                <w:i/>
                <w:sz w:val="16"/>
                <w:szCs w:val="16"/>
              </w:rPr>
              <w:t>En los controles electrónicos del Instituto Mexicano del Seguro Social, se detecta la posible existencia de créditos fiscales firmes a su cargo, por lo anterior se le informa que a la fecha 16 de mayo de 2024, su situación fiscal no se encuentra al corriente en el cumplimiento de obligaciones en materia de Seguridad Social, por lo anterior se emite opinión Positiva.”</w:t>
            </w:r>
          </w:p>
          <w:p w14:paraId="2975E967" w14:textId="2B87D54F" w:rsidR="006F2071" w:rsidRDefault="006F2071" w:rsidP="00BC1C9A">
            <w:pPr>
              <w:tabs>
                <w:tab w:val="left" w:pos="9214"/>
              </w:tabs>
              <w:spacing w:after="160" w:line="259" w:lineRule="auto"/>
              <w:contextualSpacing/>
              <w:jc w:val="both"/>
              <w:rPr>
                <w:rFonts w:ascii="Arial" w:hAnsi="Arial" w:cs="Arial"/>
                <w:sz w:val="16"/>
                <w:szCs w:val="16"/>
              </w:rPr>
            </w:pPr>
          </w:p>
          <w:p w14:paraId="150EF6B8" w14:textId="134F2056" w:rsidR="006F2071" w:rsidRDefault="006F2071" w:rsidP="00BC1C9A">
            <w:pPr>
              <w:tabs>
                <w:tab w:val="left" w:pos="9214"/>
              </w:tabs>
              <w:spacing w:after="160" w:line="259" w:lineRule="auto"/>
              <w:contextualSpacing/>
              <w:jc w:val="both"/>
              <w:rPr>
                <w:rFonts w:ascii="Arial" w:hAnsi="Arial" w:cs="Arial"/>
                <w:sz w:val="16"/>
                <w:szCs w:val="16"/>
              </w:rPr>
            </w:pPr>
            <w:r w:rsidRPr="006F2071">
              <w:rPr>
                <w:rFonts w:ascii="Arial" w:hAnsi="Arial" w:cs="Arial"/>
                <w:sz w:val="16"/>
                <w:szCs w:val="16"/>
              </w:rPr>
              <w:t>Folio 17157873153721143750717, Revisión practicada el día 16 de mayo de 2024 a las 09:35 horas</w:t>
            </w:r>
            <w:r>
              <w:rPr>
                <w:rFonts w:ascii="Arial" w:hAnsi="Arial" w:cs="Arial"/>
                <w:sz w:val="16"/>
                <w:szCs w:val="16"/>
              </w:rPr>
              <w:t>.</w:t>
            </w:r>
          </w:p>
          <w:p w14:paraId="5D982DBA" w14:textId="321F1209" w:rsidR="006F2071" w:rsidRDefault="006F2071" w:rsidP="00BC1C9A">
            <w:pPr>
              <w:tabs>
                <w:tab w:val="left" w:pos="9214"/>
              </w:tabs>
              <w:spacing w:after="160" w:line="259" w:lineRule="auto"/>
              <w:contextualSpacing/>
              <w:jc w:val="both"/>
              <w:rPr>
                <w:rFonts w:ascii="Arial" w:hAnsi="Arial" w:cs="Arial"/>
                <w:sz w:val="16"/>
                <w:szCs w:val="16"/>
              </w:rPr>
            </w:pPr>
          </w:p>
          <w:p w14:paraId="6D03B876" w14:textId="046D0388" w:rsidR="006F2071" w:rsidRDefault="006F2071" w:rsidP="00BC1C9A">
            <w:pPr>
              <w:tabs>
                <w:tab w:val="left" w:pos="9214"/>
              </w:tabs>
              <w:spacing w:after="160" w:line="259" w:lineRule="auto"/>
              <w:contextualSpacing/>
              <w:jc w:val="both"/>
              <w:rPr>
                <w:rFonts w:ascii="Arial" w:hAnsi="Arial" w:cs="Arial"/>
                <w:b/>
                <w:sz w:val="16"/>
                <w:szCs w:val="16"/>
              </w:rPr>
            </w:pPr>
            <w:r>
              <w:rPr>
                <w:rFonts w:ascii="Arial" w:hAnsi="Arial" w:cs="Arial"/>
                <w:sz w:val="16"/>
                <w:szCs w:val="16"/>
              </w:rPr>
              <w:t xml:space="preserve">De lo anterior, al momento que la Convocante, realizó la revisión a detalle de la constancia mediante el sistema digital del IMSS, se corroboró que la empresa </w:t>
            </w:r>
            <w:r w:rsidRPr="00BC1C9A">
              <w:rPr>
                <w:rFonts w:ascii="Arial" w:hAnsi="Arial" w:cs="Arial"/>
                <w:sz w:val="16"/>
                <w:szCs w:val="16"/>
              </w:rPr>
              <w:t>SEGURIDAD INDUSTRIAL DEL BAJIO, S.A. DE C.V.</w:t>
            </w:r>
            <w:r>
              <w:rPr>
                <w:rFonts w:ascii="Arial" w:hAnsi="Arial" w:cs="Arial"/>
                <w:sz w:val="16"/>
                <w:szCs w:val="16"/>
              </w:rPr>
              <w:t xml:space="preserve">, no se encuentra al corriente </w:t>
            </w:r>
            <w:r w:rsidRPr="006F2071">
              <w:rPr>
                <w:rFonts w:ascii="Arial" w:hAnsi="Arial" w:cs="Arial"/>
                <w:sz w:val="16"/>
                <w:szCs w:val="16"/>
              </w:rPr>
              <w:t>en el cumplimiento de obligaciones en materia de Seguridad Social</w:t>
            </w:r>
            <w:r w:rsidR="00A83DF3">
              <w:rPr>
                <w:rFonts w:ascii="Arial" w:hAnsi="Arial" w:cs="Arial"/>
                <w:sz w:val="16"/>
                <w:szCs w:val="16"/>
              </w:rPr>
              <w:t xml:space="preserve">, confirmándose lo indicado en la cadena original: </w:t>
            </w:r>
            <w:r w:rsidR="00A83DF3" w:rsidRPr="00A83DF3">
              <w:rPr>
                <w:rFonts w:ascii="Arial" w:hAnsi="Arial" w:cs="Arial"/>
                <w:b/>
                <w:sz w:val="16"/>
                <w:szCs w:val="16"/>
              </w:rPr>
              <w:t>Opinión NEGATIVA.</w:t>
            </w:r>
            <w:r w:rsidR="0041676D">
              <w:rPr>
                <w:rFonts w:ascii="Arial" w:hAnsi="Arial" w:cs="Arial"/>
                <w:b/>
                <w:sz w:val="16"/>
                <w:szCs w:val="16"/>
              </w:rPr>
              <w:t xml:space="preserve"> </w:t>
            </w:r>
            <w:r w:rsidR="0041676D" w:rsidRPr="0041676D">
              <w:rPr>
                <w:rFonts w:ascii="Arial" w:hAnsi="Arial" w:cs="Arial"/>
                <w:b/>
                <w:sz w:val="16"/>
                <w:szCs w:val="16"/>
              </w:rPr>
              <w:t>||</w:t>
            </w:r>
            <w:proofErr w:type="spellStart"/>
            <w:proofErr w:type="gramStart"/>
            <w:r w:rsidR="0041676D" w:rsidRPr="0041676D">
              <w:rPr>
                <w:rFonts w:ascii="Arial" w:hAnsi="Arial" w:cs="Arial"/>
                <w:b/>
                <w:sz w:val="16"/>
                <w:szCs w:val="16"/>
              </w:rPr>
              <w:t>Invocante:portalimssdigital</w:t>
            </w:r>
            <w:proofErr w:type="gramEnd"/>
            <w:r w:rsidR="0041676D" w:rsidRPr="0041676D">
              <w:rPr>
                <w:rFonts w:ascii="Arial" w:hAnsi="Arial" w:cs="Arial"/>
                <w:b/>
                <w:sz w:val="16"/>
                <w:szCs w:val="16"/>
              </w:rPr>
              <w:t>|Tramite:Carta</w:t>
            </w:r>
            <w:proofErr w:type="spellEnd"/>
            <w:r w:rsidR="0041676D" w:rsidRPr="0041676D">
              <w:rPr>
                <w:rFonts w:ascii="Arial" w:hAnsi="Arial" w:cs="Arial"/>
                <w:b/>
                <w:sz w:val="16"/>
                <w:szCs w:val="16"/>
              </w:rPr>
              <w:t xml:space="preserve"> de No Adeudo Art. 32D|</w:t>
            </w:r>
          </w:p>
          <w:p w14:paraId="652D3878" w14:textId="50033C4C" w:rsidR="0041676D" w:rsidRDefault="0041676D" w:rsidP="00BC1C9A">
            <w:pPr>
              <w:tabs>
                <w:tab w:val="left" w:pos="9214"/>
              </w:tabs>
              <w:spacing w:after="160" w:line="259" w:lineRule="auto"/>
              <w:contextualSpacing/>
              <w:jc w:val="both"/>
              <w:rPr>
                <w:rFonts w:ascii="Arial" w:hAnsi="Arial" w:cs="Arial"/>
                <w:b/>
                <w:sz w:val="16"/>
                <w:szCs w:val="16"/>
              </w:rPr>
            </w:pPr>
          </w:p>
          <w:p w14:paraId="68BA9F4E" w14:textId="62823387" w:rsidR="00BC1C9A" w:rsidRDefault="00BC1C9A" w:rsidP="00A83DF3">
            <w:pPr>
              <w:tabs>
                <w:tab w:val="left" w:pos="9214"/>
              </w:tabs>
              <w:spacing w:after="160" w:line="259" w:lineRule="auto"/>
              <w:contextualSpacing/>
              <w:jc w:val="both"/>
              <w:rPr>
                <w:rFonts w:ascii="Arial" w:hAnsi="Arial" w:cs="Arial"/>
                <w:sz w:val="16"/>
                <w:szCs w:val="16"/>
              </w:rPr>
            </w:pPr>
            <w:r w:rsidRPr="00B621AD">
              <w:rPr>
                <w:rFonts w:ascii="Arial" w:hAnsi="Arial" w:cs="Arial"/>
                <w:sz w:val="16"/>
                <w:szCs w:val="16"/>
              </w:rPr>
              <w:t>Por lo que se determina, una vez realizada la revisión a detalle, y conforme a lo solicitado en el referido numeral, se tiene por incumpliendo con este requisito.</w:t>
            </w:r>
          </w:p>
          <w:p w14:paraId="574908C1" w14:textId="3DDBC10F" w:rsidR="00BC1C9A" w:rsidRDefault="00BC1C9A" w:rsidP="00BC1C9A">
            <w:pPr>
              <w:tabs>
                <w:tab w:val="left" w:pos="9214"/>
              </w:tabs>
              <w:spacing w:after="160" w:line="259" w:lineRule="auto"/>
              <w:contextualSpacing/>
              <w:jc w:val="both"/>
              <w:rPr>
                <w:rFonts w:ascii="Arial" w:hAnsi="Arial" w:cs="Arial"/>
                <w:sz w:val="16"/>
                <w:szCs w:val="16"/>
              </w:rPr>
            </w:pPr>
          </w:p>
          <w:p w14:paraId="38699DF0" w14:textId="77777777" w:rsidR="00BC1C9A" w:rsidRDefault="00BC1C9A" w:rsidP="00A83DF3">
            <w:pPr>
              <w:jc w:val="both"/>
              <w:rPr>
                <w:rFonts w:ascii="Arial" w:hAnsi="Arial" w:cs="Arial"/>
                <w:b/>
                <w:sz w:val="16"/>
                <w:szCs w:val="16"/>
              </w:rPr>
            </w:pPr>
            <w:r w:rsidRPr="00EE7E10">
              <w:rPr>
                <w:rFonts w:ascii="Arial" w:hAnsi="Arial" w:cs="Arial"/>
                <w:sz w:val="16"/>
                <w:szCs w:val="16"/>
              </w:rPr>
              <w:t xml:space="preserve">Por lo antes expuesto, se detecta un incumplimiento respecto de lo solicitado en el apartado “XIII. DESECHAMIENTO DE </w:t>
            </w:r>
            <w:r w:rsidRPr="00922146">
              <w:rPr>
                <w:rFonts w:ascii="Arial" w:hAnsi="Arial" w:cs="Arial"/>
                <w:sz w:val="16"/>
                <w:szCs w:val="16"/>
              </w:rPr>
              <w:t xml:space="preserve">PROPUESTAS”, </w:t>
            </w:r>
            <w:r w:rsidRPr="00922146">
              <w:rPr>
                <w:rFonts w:ascii="Arial" w:hAnsi="Arial" w:cs="Arial"/>
                <w:b/>
                <w:sz w:val="16"/>
                <w:szCs w:val="16"/>
              </w:rPr>
              <w:t>XIII.1, XIII.1</w:t>
            </w:r>
            <w:r w:rsidR="00A83DF3">
              <w:rPr>
                <w:rFonts w:ascii="Arial" w:hAnsi="Arial" w:cs="Arial"/>
                <w:b/>
                <w:sz w:val="16"/>
                <w:szCs w:val="16"/>
              </w:rPr>
              <w:t>1</w:t>
            </w:r>
            <w:r w:rsidRPr="00922146">
              <w:rPr>
                <w:rFonts w:ascii="Arial" w:hAnsi="Arial" w:cs="Arial"/>
                <w:b/>
                <w:sz w:val="16"/>
                <w:szCs w:val="16"/>
              </w:rPr>
              <w:t xml:space="preserve">, </w:t>
            </w:r>
            <w:r w:rsidRPr="00922146">
              <w:rPr>
                <w:rFonts w:ascii="Arial" w:hAnsi="Arial" w:cs="Arial"/>
                <w:sz w:val="16"/>
                <w:szCs w:val="16"/>
              </w:rPr>
              <w:t>en donde se menciona que la convocante desechará las propuestas de</w:t>
            </w:r>
            <w:r w:rsidRPr="00EE7E10">
              <w:rPr>
                <w:rFonts w:ascii="Arial" w:hAnsi="Arial" w:cs="Arial"/>
                <w:sz w:val="16"/>
                <w:szCs w:val="16"/>
              </w:rPr>
              <w:t xml:space="preserve"> los licitantes de conformidad al artículo 50 fracción XV y 57 de la Ley, </w:t>
            </w:r>
            <w:r w:rsidRPr="00922146">
              <w:rPr>
                <w:rFonts w:ascii="Arial" w:hAnsi="Arial" w:cs="Arial"/>
                <w:sz w:val="16"/>
                <w:szCs w:val="16"/>
              </w:rPr>
              <w:t xml:space="preserve">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922146">
              <w:rPr>
                <w:rFonts w:ascii="Arial" w:hAnsi="Arial" w:cs="Arial"/>
                <w:sz w:val="16"/>
                <w:szCs w:val="16"/>
              </w:rPr>
              <w:t>desechamiento</w:t>
            </w:r>
            <w:proofErr w:type="spellEnd"/>
            <w:r w:rsidRPr="00922146">
              <w:rPr>
                <w:rFonts w:ascii="Arial" w:hAnsi="Arial" w:cs="Arial"/>
                <w:sz w:val="16"/>
                <w:szCs w:val="16"/>
              </w:rPr>
              <w:t xml:space="preserve"> de la propuesta</w:t>
            </w:r>
            <w:r w:rsidRPr="00EE7E10">
              <w:rPr>
                <w:rFonts w:ascii="Arial" w:hAnsi="Arial" w:cs="Arial"/>
                <w:sz w:val="16"/>
                <w:szCs w:val="16"/>
              </w:rPr>
              <w:t xml:space="preserve"> de manera general del licitante </w:t>
            </w:r>
            <w:r w:rsidRPr="00A307E3">
              <w:rPr>
                <w:rFonts w:ascii="Arial" w:hAnsi="Arial" w:cs="Arial"/>
                <w:b/>
                <w:sz w:val="16"/>
                <w:szCs w:val="16"/>
              </w:rPr>
              <w:t>SEGURIDAD INDUSTRIAL DEL BAJIO, S.A. DE C.V.</w:t>
            </w:r>
          </w:p>
          <w:p w14:paraId="79CF5429" w14:textId="77777777" w:rsidR="009B4AC7" w:rsidRDefault="009B4AC7" w:rsidP="00A83DF3">
            <w:pPr>
              <w:jc w:val="both"/>
              <w:rPr>
                <w:rFonts w:ascii="Arial" w:hAnsi="Arial" w:cs="Arial"/>
                <w:b/>
                <w:sz w:val="16"/>
                <w:szCs w:val="16"/>
              </w:rPr>
            </w:pPr>
          </w:p>
          <w:p w14:paraId="08D758F5" w14:textId="77777777" w:rsidR="009B4AC7" w:rsidRPr="00B15DD0" w:rsidRDefault="009B4AC7" w:rsidP="009B4AC7">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968-017</w:t>
            </w:r>
            <w:r w:rsidRPr="00B15DD0">
              <w:rPr>
                <w:rFonts w:ascii="Arial" w:hAnsi="Arial" w:cs="Arial"/>
                <w:b/>
                <w:sz w:val="12"/>
                <w:szCs w:val="12"/>
              </w:rPr>
              <w:t>-2024.</w:t>
            </w:r>
          </w:p>
          <w:p w14:paraId="487C5212" w14:textId="77777777" w:rsidR="009B4AC7" w:rsidRPr="00B15DD0" w:rsidRDefault="009B4AC7" w:rsidP="009B4AC7">
            <w:pPr>
              <w:jc w:val="both"/>
              <w:rPr>
                <w:rFonts w:ascii="Arial" w:hAnsi="Arial" w:cs="Arial"/>
                <w:b/>
                <w:sz w:val="12"/>
                <w:szCs w:val="12"/>
              </w:rPr>
            </w:pPr>
          </w:p>
          <w:p w14:paraId="7BA1097C" w14:textId="646556AD" w:rsidR="009B4AC7" w:rsidRPr="003E15DA" w:rsidRDefault="009B4AC7" w:rsidP="009B4AC7">
            <w:pPr>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D18C3" w:rsidRPr="006B0D8F" w14:paraId="390E5B82" w14:textId="77777777" w:rsidTr="00B621AD">
        <w:trPr>
          <w:trHeight w:val="434"/>
          <w:jc w:val="center"/>
        </w:trPr>
        <w:tc>
          <w:tcPr>
            <w:tcW w:w="180" w:type="pct"/>
            <w:noWrap/>
            <w:vAlign w:val="center"/>
          </w:tcPr>
          <w:p w14:paraId="162A9DAA" w14:textId="76D96F60" w:rsidR="002D18C3" w:rsidRDefault="002D18C3" w:rsidP="002D6A58">
            <w:pPr>
              <w:jc w:val="center"/>
              <w:rPr>
                <w:rFonts w:ascii="Arial" w:hAnsi="Arial" w:cs="Arial"/>
                <w:sz w:val="16"/>
                <w:szCs w:val="16"/>
              </w:rPr>
            </w:pPr>
            <w:r>
              <w:rPr>
                <w:rFonts w:ascii="Arial" w:hAnsi="Arial" w:cs="Arial"/>
                <w:sz w:val="16"/>
                <w:szCs w:val="16"/>
              </w:rPr>
              <w:lastRenderedPageBreak/>
              <w:t>3</w:t>
            </w:r>
          </w:p>
        </w:tc>
        <w:tc>
          <w:tcPr>
            <w:tcW w:w="941" w:type="pct"/>
            <w:noWrap/>
            <w:vAlign w:val="center"/>
          </w:tcPr>
          <w:p w14:paraId="7BEF3807" w14:textId="0A466FBA" w:rsidR="002D18C3" w:rsidRPr="00BC1C9A" w:rsidRDefault="002D18C3" w:rsidP="002D6A58">
            <w:pPr>
              <w:pStyle w:val="Sangradetextonormal"/>
              <w:ind w:left="0"/>
              <w:jc w:val="center"/>
              <w:rPr>
                <w:rFonts w:ascii="Arial" w:hAnsi="Arial" w:cs="Arial"/>
                <w:sz w:val="16"/>
                <w:szCs w:val="16"/>
              </w:rPr>
            </w:pPr>
            <w:r w:rsidRPr="002D18C3">
              <w:rPr>
                <w:rFonts w:ascii="Arial" w:hAnsi="Arial" w:cs="Arial"/>
                <w:sz w:val="16"/>
                <w:szCs w:val="16"/>
              </w:rPr>
              <w:t>UNIFORMES ALAMAN S.A. DE C.V.</w:t>
            </w:r>
          </w:p>
        </w:tc>
        <w:tc>
          <w:tcPr>
            <w:tcW w:w="3879" w:type="pct"/>
          </w:tcPr>
          <w:p w14:paraId="4FC3CF27" w14:textId="3A1C5311" w:rsidR="002D18C3" w:rsidRDefault="002D18C3" w:rsidP="002D18C3">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Pr>
                <w:rFonts w:ascii="Arial" w:hAnsi="Arial" w:cs="Arial"/>
                <w:b/>
                <w:sz w:val="16"/>
                <w:szCs w:val="16"/>
              </w:rPr>
              <w:t>Conjunto 8</w:t>
            </w:r>
            <w:r w:rsidRPr="00DB1190">
              <w:rPr>
                <w:rFonts w:ascii="Arial" w:hAnsi="Arial" w:cs="Arial"/>
                <w:b/>
                <w:sz w:val="16"/>
                <w:szCs w:val="16"/>
              </w:rPr>
              <w:t xml:space="preserve"> </w:t>
            </w:r>
            <w:r w:rsidRPr="00DB1190">
              <w:rPr>
                <w:rFonts w:ascii="Arial" w:hAnsi="Arial" w:cs="Arial"/>
                <w:sz w:val="16"/>
                <w:szCs w:val="16"/>
              </w:rPr>
              <w:t>(</w:t>
            </w:r>
            <w:r>
              <w:rPr>
                <w:rFonts w:ascii="Arial" w:hAnsi="Arial" w:cs="Arial"/>
                <w:sz w:val="16"/>
                <w:szCs w:val="16"/>
              </w:rPr>
              <w:t>partidas 28, 29 y 30</w:t>
            </w:r>
            <w:r w:rsidRPr="00DB1190">
              <w:rPr>
                <w:rFonts w:ascii="Arial" w:hAnsi="Arial" w:cs="Arial"/>
                <w:sz w:val="16"/>
                <w:szCs w:val="16"/>
              </w:rPr>
              <w:t>).</w:t>
            </w:r>
          </w:p>
          <w:p w14:paraId="25EEE16A" w14:textId="77777777" w:rsidR="002D18C3" w:rsidRPr="005761E8" w:rsidRDefault="002D18C3" w:rsidP="002D18C3">
            <w:pPr>
              <w:spacing w:line="276" w:lineRule="auto"/>
              <w:jc w:val="both"/>
              <w:rPr>
                <w:rFonts w:ascii="Arial" w:hAnsi="Arial" w:cs="Arial"/>
                <w:b/>
                <w:sz w:val="16"/>
                <w:szCs w:val="16"/>
              </w:rPr>
            </w:pPr>
          </w:p>
          <w:p w14:paraId="584A559B" w14:textId="77777777" w:rsidR="002D18C3" w:rsidRDefault="002D18C3" w:rsidP="002D18C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52887489" w14:textId="77777777" w:rsidR="002D18C3" w:rsidRDefault="002D18C3" w:rsidP="00BC1C9A">
            <w:pPr>
              <w:spacing w:line="276" w:lineRule="auto"/>
              <w:jc w:val="both"/>
              <w:rPr>
                <w:rFonts w:ascii="Arial" w:hAnsi="Arial" w:cs="Arial"/>
                <w:b/>
                <w:sz w:val="16"/>
                <w:szCs w:val="16"/>
              </w:rPr>
            </w:pPr>
          </w:p>
          <w:p w14:paraId="13C06F68" w14:textId="232F9737" w:rsidR="002D18C3" w:rsidRPr="00B15DD0" w:rsidRDefault="002D18C3" w:rsidP="002D18C3">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968-017</w:t>
            </w:r>
            <w:r w:rsidRPr="00B15DD0">
              <w:rPr>
                <w:rFonts w:ascii="Arial" w:hAnsi="Arial" w:cs="Arial"/>
                <w:b/>
                <w:sz w:val="12"/>
                <w:szCs w:val="12"/>
              </w:rPr>
              <w:t>-2024.</w:t>
            </w:r>
          </w:p>
          <w:p w14:paraId="587E9C2E" w14:textId="77777777" w:rsidR="002D18C3" w:rsidRPr="00B15DD0" w:rsidRDefault="002D18C3" w:rsidP="002D18C3">
            <w:pPr>
              <w:jc w:val="both"/>
              <w:rPr>
                <w:rFonts w:ascii="Arial" w:hAnsi="Arial" w:cs="Arial"/>
                <w:b/>
                <w:sz w:val="12"/>
                <w:szCs w:val="12"/>
              </w:rPr>
            </w:pPr>
          </w:p>
          <w:p w14:paraId="23456A5E" w14:textId="3B918CCE" w:rsidR="002D18C3" w:rsidRPr="00BC1C9A" w:rsidRDefault="002D18C3" w:rsidP="002D18C3">
            <w:pPr>
              <w:spacing w:line="276" w:lineRule="auto"/>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D18C3" w:rsidRPr="006B0D8F" w14:paraId="682AEA53" w14:textId="77777777" w:rsidTr="00B621AD">
        <w:trPr>
          <w:trHeight w:val="434"/>
          <w:jc w:val="center"/>
        </w:trPr>
        <w:tc>
          <w:tcPr>
            <w:tcW w:w="180" w:type="pct"/>
            <w:noWrap/>
            <w:vAlign w:val="center"/>
          </w:tcPr>
          <w:p w14:paraId="6FC63EA1" w14:textId="516C6551" w:rsidR="002D18C3" w:rsidRDefault="002D18C3" w:rsidP="002D6A58">
            <w:pPr>
              <w:jc w:val="center"/>
              <w:rPr>
                <w:rFonts w:ascii="Arial" w:hAnsi="Arial" w:cs="Arial"/>
                <w:sz w:val="16"/>
                <w:szCs w:val="16"/>
              </w:rPr>
            </w:pPr>
            <w:r>
              <w:rPr>
                <w:rFonts w:ascii="Arial" w:hAnsi="Arial" w:cs="Arial"/>
                <w:sz w:val="16"/>
                <w:szCs w:val="16"/>
              </w:rPr>
              <w:t>4</w:t>
            </w:r>
          </w:p>
        </w:tc>
        <w:tc>
          <w:tcPr>
            <w:tcW w:w="941" w:type="pct"/>
            <w:noWrap/>
            <w:vAlign w:val="center"/>
          </w:tcPr>
          <w:p w14:paraId="235D9C0E" w14:textId="28E69F85" w:rsidR="002D18C3" w:rsidRPr="002D18C3" w:rsidRDefault="006B01AC" w:rsidP="002D6A58">
            <w:pPr>
              <w:pStyle w:val="Sangradetextonormal"/>
              <w:ind w:left="0"/>
              <w:jc w:val="center"/>
              <w:rPr>
                <w:rFonts w:ascii="Arial" w:hAnsi="Arial" w:cs="Arial"/>
                <w:sz w:val="16"/>
                <w:szCs w:val="16"/>
              </w:rPr>
            </w:pPr>
            <w:r w:rsidRPr="006B01AC">
              <w:rPr>
                <w:rFonts w:ascii="Arial" w:hAnsi="Arial" w:cs="Arial"/>
                <w:sz w:val="16"/>
                <w:szCs w:val="16"/>
              </w:rPr>
              <w:t>SPUL INDUSTRIAL S.A. DE C.V.</w:t>
            </w:r>
          </w:p>
        </w:tc>
        <w:tc>
          <w:tcPr>
            <w:tcW w:w="3879" w:type="pct"/>
          </w:tcPr>
          <w:p w14:paraId="6F7D1DEF" w14:textId="77777777" w:rsidR="0021224D" w:rsidRDefault="007540A0" w:rsidP="007540A0">
            <w:pPr>
              <w:spacing w:line="276" w:lineRule="auto"/>
              <w:jc w:val="both"/>
              <w:rPr>
                <w:rFonts w:ascii="Arial" w:hAnsi="Arial" w:cs="Arial"/>
                <w:b/>
                <w:sz w:val="16"/>
                <w:szCs w:val="16"/>
              </w:rPr>
            </w:pPr>
            <w:r w:rsidRPr="005761E8">
              <w:rPr>
                <w:rFonts w:ascii="Arial" w:hAnsi="Arial" w:cs="Arial"/>
                <w:b/>
                <w:sz w:val="16"/>
                <w:szCs w:val="16"/>
              </w:rPr>
              <w:t xml:space="preserve">Oferta en la partida: </w:t>
            </w:r>
            <w:r>
              <w:rPr>
                <w:rFonts w:ascii="Arial" w:hAnsi="Arial" w:cs="Arial"/>
                <w:b/>
                <w:sz w:val="16"/>
                <w:szCs w:val="16"/>
              </w:rPr>
              <w:t>44.</w:t>
            </w:r>
            <w:r w:rsidR="00271134">
              <w:rPr>
                <w:rFonts w:ascii="Arial" w:hAnsi="Arial" w:cs="Arial"/>
                <w:b/>
                <w:sz w:val="16"/>
                <w:szCs w:val="16"/>
              </w:rPr>
              <w:t xml:space="preserve">  </w:t>
            </w:r>
          </w:p>
          <w:p w14:paraId="1BF9B8AD" w14:textId="77777777" w:rsidR="007540A0" w:rsidRPr="005761E8" w:rsidRDefault="007540A0" w:rsidP="007540A0">
            <w:pPr>
              <w:spacing w:line="276" w:lineRule="auto"/>
              <w:jc w:val="both"/>
              <w:rPr>
                <w:rFonts w:ascii="Arial" w:hAnsi="Arial" w:cs="Arial"/>
                <w:b/>
                <w:sz w:val="16"/>
                <w:szCs w:val="16"/>
              </w:rPr>
            </w:pPr>
          </w:p>
          <w:p w14:paraId="562E8BEB" w14:textId="77777777" w:rsidR="007540A0" w:rsidRDefault="007540A0" w:rsidP="007540A0">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52BA8801" w14:textId="77777777" w:rsidR="007540A0" w:rsidRDefault="007540A0" w:rsidP="007540A0">
            <w:pPr>
              <w:spacing w:line="276" w:lineRule="auto"/>
              <w:jc w:val="both"/>
              <w:rPr>
                <w:rFonts w:ascii="Arial" w:hAnsi="Arial" w:cs="Arial"/>
                <w:b/>
                <w:sz w:val="16"/>
                <w:szCs w:val="16"/>
              </w:rPr>
            </w:pPr>
          </w:p>
          <w:p w14:paraId="59007769" w14:textId="77777777" w:rsidR="007540A0" w:rsidRPr="00B15DD0" w:rsidRDefault="007540A0" w:rsidP="007540A0">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968-017</w:t>
            </w:r>
            <w:r w:rsidRPr="00B15DD0">
              <w:rPr>
                <w:rFonts w:ascii="Arial" w:hAnsi="Arial" w:cs="Arial"/>
                <w:b/>
                <w:sz w:val="12"/>
                <w:szCs w:val="12"/>
              </w:rPr>
              <w:t>-2024.</w:t>
            </w:r>
          </w:p>
          <w:p w14:paraId="01F1EA50" w14:textId="77777777" w:rsidR="007540A0" w:rsidRPr="00B15DD0" w:rsidRDefault="007540A0" w:rsidP="007540A0">
            <w:pPr>
              <w:jc w:val="both"/>
              <w:rPr>
                <w:rFonts w:ascii="Arial" w:hAnsi="Arial" w:cs="Arial"/>
                <w:b/>
                <w:sz w:val="12"/>
                <w:szCs w:val="12"/>
              </w:rPr>
            </w:pPr>
          </w:p>
          <w:p w14:paraId="593883F3" w14:textId="38B6B982" w:rsidR="002D18C3" w:rsidRPr="005761E8" w:rsidRDefault="007540A0" w:rsidP="007540A0">
            <w:pPr>
              <w:spacing w:line="276" w:lineRule="auto"/>
              <w:jc w:val="both"/>
              <w:rPr>
                <w:rFonts w:ascii="Arial" w:hAnsi="Arial" w:cs="Arial"/>
                <w:b/>
                <w:sz w:val="16"/>
                <w:szCs w:val="16"/>
              </w:rPr>
            </w:pPr>
            <w:r w:rsidRPr="00B15DD0">
              <w:rPr>
                <w:rFonts w:ascii="Arial" w:hAnsi="Arial" w:cs="Arial"/>
                <w:sz w:val="12"/>
                <w:szCs w:val="12"/>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7540A0" w:rsidRPr="006B0D8F" w14:paraId="654A59BD" w14:textId="77777777" w:rsidTr="00B621AD">
        <w:trPr>
          <w:trHeight w:val="434"/>
          <w:jc w:val="center"/>
        </w:trPr>
        <w:tc>
          <w:tcPr>
            <w:tcW w:w="180" w:type="pct"/>
            <w:noWrap/>
            <w:vAlign w:val="center"/>
          </w:tcPr>
          <w:p w14:paraId="1AECB33A" w14:textId="7061A1F1" w:rsidR="007540A0" w:rsidRDefault="007540A0" w:rsidP="002D6A58">
            <w:pPr>
              <w:jc w:val="center"/>
              <w:rPr>
                <w:rFonts w:ascii="Arial" w:hAnsi="Arial" w:cs="Arial"/>
                <w:sz w:val="16"/>
                <w:szCs w:val="16"/>
              </w:rPr>
            </w:pPr>
            <w:r>
              <w:rPr>
                <w:rFonts w:ascii="Arial" w:hAnsi="Arial" w:cs="Arial"/>
                <w:sz w:val="16"/>
                <w:szCs w:val="16"/>
              </w:rPr>
              <w:lastRenderedPageBreak/>
              <w:t>5</w:t>
            </w:r>
          </w:p>
        </w:tc>
        <w:tc>
          <w:tcPr>
            <w:tcW w:w="941" w:type="pct"/>
            <w:noWrap/>
            <w:vAlign w:val="center"/>
          </w:tcPr>
          <w:p w14:paraId="05A47C09" w14:textId="2F0E1AF3" w:rsidR="007540A0" w:rsidRPr="006B01AC" w:rsidRDefault="007540A0" w:rsidP="002D6A58">
            <w:pPr>
              <w:pStyle w:val="Sangradetextonormal"/>
              <w:ind w:left="0"/>
              <w:jc w:val="center"/>
              <w:rPr>
                <w:rFonts w:ascii="Arial" w:hAnsi="Arial" w:cs="Arial"/>
                <w:sz w:val="16"/>
                <w:szCs w:val="16"/>
              </w:rPr>
            </w:pPr>
            <w:r w:rsidRPr="007540A0">
              <w:rPr>
                <w:rFonts w:ascii="Arial" w:hAnsi="Arial" w:cs="Arial"/>
                <w:sz w:val="16"/>
                <w:szCs w:val="16"/>
              </w:rPr>
              <w:t>ARMY UNIFORMES S</w:t>
            </w:r>
            <w:r>
              <w:rPr>
                <w:rFonts w:ascii="Arial" w:hAnsi="Arial" w:cs="Arial"/>
                <w:sz w:val="16"/>
                <w:szCs w:val="16"/>
              </w:rPr>
              <w:t>.</w:t>
            </w:r>
            <w:r w:rsidRPr="007540A0">
              <w:rPr>
                <w:rFonts w:ascii="Arial" w:hAnsi="Arial" w:cs="Arial"/>
                <w:sz w:val="16"/>
                <w:szCs w:val="16"/>
              </w:rPr>
              <w:t>A</w:t>
            </w:r>
            <w:r>
              <w:rPr>
                <w:rFonts w:ascii="Arial" w:hAnsi="Arial" w:cs="Arial"/>
                <w:sz w:val="16"/>
                <w:szCs w:val="16"/>
              </w:rPr>
              <w:t>.</w:t>
            </w:r>
            <w:r w:rsidRPr="007540A0">
              <w:rPr>
                <w:rFonts w:ascii="Arial" w:hAnsi="Arial" w:cs="Arial"/>
                <w:sz w:val="16"/>
                <w:szCs w:val="16"/>
              </w:rPr>
              <w:t xml:space="preserve"> DE C</w:t>
            </w:r>
            <w:r>
              <w:rPr>
                <w:rFonts w:ascii="Arial" w:hAnsi="Arial" w:cs="Arial"/>
                <w:sz w:val="16"/>
                <w:szCs w:val="16"/>
              </w:rPr>
              <w:t>.</w:t>
            </w:r>
            <w:r w:rsidRPr="007540A0">
              <w:rPr>
                <w:rFonts w:ascii="Arial" w:hAnsi="Arial" w:cs="Arial"/>
                <w:sz w:val="16"/>
                <w:szCs w:val="16"/>
              </w:rPr>
              <w:t>V</w:t>
            </w:r>
            <w:r>
              <w:rPr>
                <w:rFonts w:ascii="Arial" w:hAnsi="Arial" w:cs="Arial"/>
                <w:sz w:val="16"/>
                <w:szCs w:val="16"/>
              </w:rPr>
              <w:t>.</w:t>
            </w:r>
          </w:p>
        </w:tc>
        <w:tc>
          <w:tcPr>
            <w:tcW w:w="3879" w:type="pct"/>
          </w:tcPr>
          <w:p w14:paraId="557C2468" w14:textId="35FFC7B0" w:rsidR="007540A0" w:rsidRDefault="007540A0" w:rsidP="007540A0">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Pr="00DB1190">
              <w:rPr>
                <w:rFonts w:ascii="Arial" w:hAnsi="Arial" w:cs="Arial"/>
                <w:b/>
                <w:sz w:val="16"/>
                <w:szCs w:val="16"/>
              </w:rPr>
              <w:t xml:space="preserve">Conjunto 4 </w:t>
            </w:r>
            <w:r w:rsidRPr="00DB1190">
              <w:rPr>
                <w:rFonts w:ascii="Arial" w:hAnsi="Arial" w:cs="Arial"/>
                <w:sz w:val="16"/>
                <w:szCs w:val="16"/>
              </w:rPr>
              <w:t>(partidas 14, 15, 16, 17, 18, 19),</w:t>
            </w:r>
            <w:r w:rsidRPr="00DB1190">
              <w:rPr>
                <w:rFonts w:ascii="Arial" w:hAnsi="Arial" w:cs="Arial"/>
                <w:b/>
                <w:sz w:val="16"/>
                <w:szCs w:val="16"/>
              </w:rPr>
              <w:t xml:space="preserve"> y partidas individuales 44, 45, 46 y 47.</w:t>
            </w:r>
          </w:p>
          <w:p w14:paraId="168D8BDE" w14:textId="77777777" w:rsidR="007540A0" w:rsidRPr="005761E8" w:rsidRDefault="007540A0" w:rsidP="007540A0">
            <w:pPr>
              <w:spacing w:line="276" w:lineRule="auto"/>
              <w:jc w:val="both"/>
              <w:rPr>
                <w:rFonts w:ascii="Arial" w:hAnsi="Arial" w:cs="Arial"/>
                <w:b/>
                <w:sz w:val="16"/>
                <w:szCs w:val="16"/>
              </w:rPr>
            </w:pPr>
          </w:p>
          <w:p w14:paraId="4F3B6E35" w14:textId="2094B099" w:rsidR="007540A0" w:rsidRDefault="007540A0" w:rsidP="007540A0">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w:t>
            </w:r>
            <w:r>
              <w:rPr>
                <w:rFonts w:ascii="Arial" w:hAnsi="Arial" w:cs="Arial"/>
                <w:sz w:val="16"/>
                <w:szCs w:val="16"/>
              </w:rPr>
              <w:t xml:space="preserve"> </w:t>
            </w:r>
            <w:r w:rsidRPr="00FA65E3">
              <w:rPr>
                <w:rFonts w:ascii="Arial" w:hAnsi="Arial" w:cs="Arial"/>
                <w:sz w:val="16"/>
                <w:szCs w:val="16"/>
              </w:rPr>
              <w:t>cumple</w:t>
            </w:r>
            <w:r>
              <w:rPr>
                <w:rFonts w:ascii="Arial" w:hAnsi="Arial" w:cs="Arial"/>
                <w:sz w:val="16"/>
                <w:szCs w:val="16"/>
              </w:rPr>
              <w:t xml:space="preserve"> de manera general</w:t>
            </w:r>
            <w:r w:rsidRPr="00FA65E3">
              <w:rPr>
                <w:rFonts w:ascii="Arial" w:hAnsi="Arial" w:cs="Arial"/>
                <w:sz w:val="16"/>
                <w:szCs w:val="16"/>
              </w:rPr>
              <w:t xml:space="preserve">, </w:t>
            </w:r>
            <w:r w:rsidRPr="007540A0">
              <w:rPr>
                <w:rFonts w:ascii="Arial" w:hAnsi="Arial" w:cs="Arial"/>
                <w:sz w:val="16"/>
                <w:szCs w:val="16"/>
              </w:rPr>
              <w:t xml:space="preserve">conforme lo establecido y detallado en los Anexos 1, 1.1 y 2, a excepción de las partidas </w:t>
            </w:r>
            <w:r w:rsidRPr="007540A0">
              <w:rPr>
                <w:rFonts w:ascii="Arial" w:hAnsi="Arial" w:cs="Arial"/>
                <w:b/>
                <w:sz w:val="16"/>
                <w:szCs w:val="16"/>
              </w:rPr>
              <w:t>14, 15, 16, 17, 18, 19,</w:t>
            </w:r>
            <w:r w:rsidRPr="007540A0">
              <w:rPr>
                <w:rFonts w:ascii="Arial" w:hAnsi="Arial" w:cs="Arial"/>
                <w:sz w:val="16"/>
                <w:szCs w:val="16"/>
              </w:rPr>
              <w:t xml:space="preserve"> correspondientes al conjunto </w:t>
            </w:r>
            <w:r>
              <w:rPr>
                <w:rFonts w:ascii="Arial" w:hAnsi="Arial" w:cs="Arial"/>
                <w:sz w:val="16"/>
                <w:szCs w:val="16"/>
              </w:rPr>
              <w:t>4</w:t>
            </w:r>
            <w:r w:rsidRPr="007540A0">
              <w:rPr>
                <w:rFonts w:ascii="Arial" w:hAnsi="Arial" w:cs="Arial"/>
                <w:sz w:val="16"/>
                <w:szCs w:val="16"/>
              </w:rPr>
              <w:t>, presentando los siguientes incumplimientos:</w:t>
            </w:r>
          </w:p>
          <w:p w14:paraId="03479243" w14:textId="6BC2BC0D" w:rsidR="007540A0" w:rsidRDefault="007540A0" w:rsidP="007540A0">
            <w:pPr>
              <w:jc w:val="both"/>
              <w:rPr>
                <w:rFonts w:ascii="Arial" w:hAnsi="Arial" w:cs="Arial"/>
                <w:sz w:val="16"/>
                <w:szCs w:val="16"/>
              </w:rPr>
            </w:pPr>
          </w:p>
          <w:p w14:paraId="30C2AC60" w14:textId="77777777" w:rsidR="00960BF0" w:rsidRDefault="00960BF0" w:rsidP="00960BF0">
            <w:pPr>
              <w:jc w:val="both"/>
              <w:rPr>
                <w:rFonts w:ascii="Arial" w:hAnsi="Arial" w:cs="Arial"/>
                <w:sz w:val="16"/>
                <w:szCs w:val="16"/>
              </w:rPr>
            </w:pPr>
            <w:r>
              <w:rPr>
                <w:rFonts w:ascii="Arial" w:hAnsi="Arial" w:cs="Arial"/>
                <w:sz w:val="16"/>
                <w:szCs w:val="16"/>
              </w:rPr>
              <w:t xml:space="preserve">En el apartado </w:t>
            </w:r>
            <w:r w:rsidRPr="001D7253">
              <w:rPr>
                <w:rFonts w:ascii="Arial" w:hAnsi="Arial" w:cs="Arial"/>
                <w:b/>
                <w:sz w:val="16"/>
                <w:szCs w:val="16"/>
              </w:rPr>
              <w:t>IX. EVALUACIÓN DE LAS PROPUESTAS</w:t>
            </w:r>
            <w:r w:rsidRPr="001D7253">
              <w:rPr>
                <w:rFonts w:ascii="Arial" w:hAnsi="Arial" w:cs="Arial"/>
                <w:sz w:val="16"/>
                <w:szCs w:val="16"/>
              </w:rPr>
              <w:t xml:space="preserve"> </w:t>
            </w:r>
            <w:r>
              <w:rPr>
                <w:rFonts w:ascii="Arial" w:hAnsi="Arial" w:cs="Arial"/>
                <w:sz w:val="16"/>
                <w:szCs w:val="16"/>
              </w:rPr>
              <w:t>de la Convocatoria se estableció:</w:t>
            </w:r>
          </w:p>
          <w:p w14:paraId="375BA502" w14:textId="77777777" w:rsidR="00960BF0" w:rsidRPr="00DF2DF2" w:rsidRDefault="00960BF0" w:rsidP="00960BF0">
            <w:pPr>
              <w:jc w:val="both"/>
              <w:rPr>
                <w:rFonts w:ascii="Arial" w:hAnsi="Arial" w:cs="Arial"/>
                <w:i/>
                <w:sz w:val="14"/>
                <w:szCs w:val="16"/>
              </w:rPr>
            </w:pPr>
          </w:p>
          <w:p w14:paraId="51D6182A" w14:textId="77777777" w:rsidR="00960BF0" w:rsidRPr="00DF2DF2" w:rsidRDefault="00960BF0" w:rsidP="00960BF0">
            <w:pPr>
              <w:jc w:val="both"/>
              <w:rPr>
                <w:rFonts w:ascii="Arial" w:hAnsi="Arial" w:cs="Arial"/>
                <w:i/>
                <w:sz w:val="14"/>
                <w:szCs w:val="16"/>
              </w:rPr>
            </w:pPr>
            <w:r w:rsidRPr="00DF2DF2">
              <w:rPr>
                <w:rFonts w:ascii="Arial" w:hAnsi="Arial" w:cs="Arial"/>
                <w:i/>
                <w:sz w:val="14"/>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p>
          <w:p w14:paraId="1D69E651" w14:textId="77777777" w:rsidR="00960BF0" w:rsidRDefault="00960BF0" w:rsidP="00960BF0">
            <w:pPr>
              <w:jc w:val="both"/>
              <w:rPr>
                <w:rFonts w:ascii="Arial" w:hAnsi="Arial" w:cs="Arial"/>
                <w:sz w:val="16"/>
                <w:szCs w:val="16"/>
              </w:rPr>
            </w:pPr>
            <w:r>
              <w:rPr>
                <w:rFonts w:ascii="Arial" w:hAnsi="Arial" w:cs="Arial"/>
                <w:sz w:val="16"/>
                <w:szCs w:val="16"/>
              </w:rPr>
              <w:t xml:space="preserve"> ……</w:t>
            </w:r>
          </w:p>
          <w:p w14:paraId="02B569DA" w14:textId="77777777" w:rsidR="00960BF0" w:rsidRDefault="00960BF0" w:rsidP="00960BF0">
            <w:pPr>
              <w:jc w:val="both"/>
              <w:rPr>
                <w:rFonts w:ascii="Arial" w:hAnsi="Arial" w:cs="Arial"/>
                <w:sz w:val="16"/>
                <w:szCs w:val="16"/>
              </w:rPr>
            </w:pPr>
          </w:p>
          <w:p w14:paraId="04AA7B0F" w14:textId="77777777" w:rsidR="00960BF0" w:rsidRDefault="00960BF0" w:rsidP="00960BF0">
            <w:pPr>
              <w:jc w:val="both"/>
              <w:rPr>
                <w:rFonts w:ascii="Arial" w:hAnsi="Arial" w:cs="Arial"/>
                <w:i/>
                <w:sz w:val="14"/>
                <w:szCs w:val="16"/>
              </w:rPr>
            </w:pPr>
            <w:r w:rsidRPr="00DF2DF2">
              <w:rPr>
                <w:rFonts w:ascii="Arial" w:hAnsi="Arial" w:cs="Arial"/>
                <w:i/>
                <w:sz w:val="14"/>
                <w:szCs w:val="16"/>
              </w:rPr>
              <w:t xml:space="preserve">Para esta licitación se están solicitando muestras físicas que evalúan grupos de prendas, por lo que es importante se puedan corroborar las </w:t>
            </w:r>
            <w:r w:rsidRPr="00DF2DF2">
              <w:rPr>
                <w:rFonts w:ascii="Arial" w:hAnsi="Arial" w:cs="Arial"/>
                <w:b/>
                <w:i/>
                <w:sz w:val="14"/>
                <w:szCs w:val="16"/>
              </w:rPr>
              <w:t>características de calidad en la confección, calidad de telas y terminados.</w:t>
            </w:r>
            <w:r>
              <w:rPr>
                <w:rFonts w:ascii="Arial" w:hAnsi="Arial" w:cs="Arial"/>
                <w:i/>
                <w:sz w:val="14"/>
                <w:szCs w:val="16"/>
              </w:rPr>
              <w:t>”</w:t>
            </w:r>
          </w:p>
          <w:p w14:paraId="1B3F9E09" w14:textId="77777777" w:rsidR="00960BF0" w:rsidRPr="003E15DA" w:rsidRDefault="00960BF0" w:rsidP="00960BF0">
            <w:pPr>
              <w:jc w:val="both"/>
              <w:rPr>
                <w:rFonts w:ascii="Arial" w:hAnsi="Arial" w:cs="Arial"/>
                <w:i/>
                <w:sz w:val="14"/>
                <w:szCs w:val="16"/>
              </w:rPr>
            </w:pPr>
          </w:p>
          <w:p w14:paraId="729E707C" w14:textId="647E22C2" w:rsidR="00960BF0" w:rsidRPr="009F0104" w:rsidRDefault="00960BF0" w:rsidP="00960BF0">
            <w:pPr>
              <w:jc w:val="both"/>
              <w:rPr>
                <w:rFonts w:ascii="Arial" w:hAnsi="Arial" w:cs="Arial"/>
                <w:sz w:val="16"/>
                <w:szCs w:val="16"/>
              </w:rPr>
            </w:pPr>
            <w:r w:rsidRPr="009F0104">
              <w:rPr>
                <w:rFonts w:ascii="Arial" w:hAnsi="Arial" w:cs="Arial"/>
                <w:sz w:val="16"/>
                <w:szCs w:val="16"/>
              </w:rPr>
              <w:t xml:space="preserve">En el apartado </w:t>
            </w:r>
            <w:r w:rsidRPr="009F0104">
              <w:rPr>
                <w:rFonts w:ascii="Arial" w:hAnsi="Arial" w:cs="Arial"/>
                <w:b/>
                <w:sz w:val="16"/>
                <w:szCs w:val="16"/>
              </w:rPr>
              <w:t>X 6.1</w:t>
            </w:r>
            <w:r w:rsidRPr="009F0104">
              <w:rPr>
                <w:rFonts w:ascii="Arial" w:hAnsi="Arial" w:cs="Arial"/>
                <w:sz w:val="16"/>
                <w:szCs w:val="16"/>
              </w:rPr>
              <w:t xml:space="preserve">, se </w:t>
            </w:r>
            <w:r w:rsidR="001921A8">
              <w:rPr>
                <w:rFonts w:ascii="Arial" w:hAnsi="Arial" w:cs="Arial"/>
                <w:sz w:val="16"/>
                <w:szCs w:val="16"/>
              </w:rPr>
              <w:t>solicitó</w:t>
            </w:r>
            <w:r w:rsidRPr="009F0104">
              <w:rPr>
                <w:rFonts w:ascii="Arial" w:hAnsi="Arial" w:cs="Arial"/>
                <w:sz w:val="16"/>
                <w:szCs w:val="16"/>
              </w:rPr>
              <w:t>:</w:t>
            </w:r>
          </w:p>
          <w:p w14:paraId="434E42F7" w14:textId="77777777" w:rsidR="00960BF0" w:rsidRDefault="00960BF0" w:rsidP="00960BF0">
            <w:pPr>
              <w:jc w:val="both"/>
              <w:rPr>
                <w:rFonts w:ascii="Arial" w:hAnsi="Arial" w:cs="Arial"/>
                <w:i/>
                <w:sz w:val="14"/>
                <w:szCs w:val="16"/>
              </w:rPr>
            </w:pPr>
          </w:p>
          <w:p w14:paraId="2C6BCDFB" w14:textId="77777777" w:rsidR="00960BF0" w:rsidRPr="009F0104" w:rsidRDefault="00960BF0" w:rsidP="00960BF0">
            <w:pPr>
              <w:jc w:val="both"/>
              <w:rPr>
                <w:rFonts w:ascii="Arial" w:hAnsi="Arial" w:cs="Arial"/>
                <w:i/>
                <w:color w:val="000000"/>
                <w:sz w:val="14"/>
                <w:szCs w:val="14"/>
              </w:rPr>
            </w:pPr>
            <w:r>
              <w:rPr>
                <w:rFonts w:ascii="Arial" w:hAnsi="Arial" w:cs="Arial"/>
                <w:i/>
                <w:color w:val="000000"/>
                <w:sz w:val="14"/>
                <w:szCs w:val="14"/>
              </w:rPr>
              <w:t>“</w:t>
            </w:r>
            <w:r w:rsidRPr="009F0104">
              <w:rPr>
                <w:rFonts w:ascii="Arial" w:hAnsi="Arial" w:cs="Arial"/>
                <w:i/>
                <w:color w:val="000000"/>
                <w:sz w:val="14"/>
                <w:szCs w:val="14"/>
              </w:rPr>
              <w:t xml:space="preserve">Muestra física: </w:t>
            </w:r>
          </w:p>
          <w:p w14:paraId="3EC9DE44" w14:textId="77777777" w:rsidR="00960BF0" w:rsidRPr="009F0104" w:rsidRDefault="00960BF0" w:rsidP="00960BF0">
            <w:pPr>
              <w:jc w:val="both"/>
              <w:rPr>
                <w:rFonts w:ascii="Arial" w:hAnsi="Arial" w:cs="Arial"/>
                <w:i/>
                <w:color w:val="000000"/>
                <w:sz w:val="14"/>
                <w:szCs w:val="14"/>
              </w:rPr>
            </w:pPr>
          </w:p>
          <w:p w14:paraId="6160A680" w14:textId="77777777" w:rsidR="00960BF0" w:rsidRPr="00657D01" w:rsidRDefault="00960BF0" w:rsidP="00960BF0">
            <w:pPr>
              <w:jc w:val="both"/>
              <w:rPr>
                <w:rFonts w:ascii="Arial" w:hAnsi="Arial" w:cs="Arial"/>
                <w:b/>
                <w:i/>
                <w:color w:val="000000"/>
                <w:sz w:val="14"/>
                <w:szCs w:val="14"/>
              </w:rPr>
            </w:pPr>
            <w:r w:rsidRPr="009F0104">
              <w:rPr>
                <w:rFonts w:ascii="Arial" w:hAnsi="Arial" w:cs="Arial"/>
                <w:i/>
                <w:color w:val="000000"/>
                <w:sz w:val="14"/>
                <w:szCs w:val="14"/>
              </w:rPr>
              <w:t xml:space="preserve">Para llevar a cabo con mayor precisión la evaluación de las propuestas el día de la presentación y apertura de propuestas técnicas. Se deberá presentar muestra física confeccionada completa de la partida que ofrece, conforme a lo establecido en el numeral IX (evaluación de propuestas), además presentar catálogo y muestras de las telas, diseños, colores y deberán </w:t>
            </w:r>
            <w:r w:rsidRPr="00657D01">
              <w:rPr>
                <w:rFonts w:ascii="Arial" w:hAnsi="Arial" w:cs="Arial"/>
                <w:b/>
                <w:i/>
                <w:color w:val="000000"/>
                <w:sz w:val="14"/>
                <w:szCs w:val="14"/>
              </w:rPr>
              <w:t>contener una etiqueta con el contenido de fibras, talla, composición de la tela y cuidado de la misma.</w:t>
            </w:r>
          </w:p>
          <w:p w14:paraId="53E0677F" w14:textId="77777777" w:rsidR="00960BF0" w:rsidRPr="009F0104" w:rsidRDefault="00960BF0" w:rsidP="00960BF0">
            <w:pPr>
              <w:jc w:val="both"/>
              <w:rPr>
                <w:rFonts w:ascii="Arial" w:hAnsi="Arial" w:cs="Arial"/>
                <w:i/>
                <w:sz w:val="14"/>
                <w:szCs w:val="14"/>
              </w:rPr>
            </w:pPr>
            <w:r w:rsidRPr="009F0104">
              <w:rPr>
                <w:rFonts w:ascii="Arial" w:hAnsi="Arial" w:cs="Arial"/>
                <w:i/>
                <w:sz w:val="14"/>
                <w:szCs w:val="14"/>
              </w:rPr>
              <w:t>…</w:t>
            </w:r>
          </w:p>
          <w:p w14:paraId="62EF5BA9"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Las muestras físicas que presenten los invitados para su evaluación serán consideradas los siguientes puntos entre otros:</w:t>
            </w:r>
          </w:p>
          <w:p w14:paraId="139C4B26" w14:textId="77777777" w:rsidR="00960BF0" w:rsidRPr="009F0104" w:rsidRDefault="00960BF0" w:rsidP="00960BF0">
            <w:pPr>
              <w:jc w:val="both"/>
              <w:rPr>
                <w:rFonts w:ascii="Arial" w:hAnsi="Arial" w:cs="Arial"/>
                <w:i/>
                <w:color w:val="000000"/>
                <w:sz w:val="14"/>
                <w:szCs w:val="14"/>
              </w:rPr>
            </w:pPr>
          </w:p>
          <w:p w14:paraId="6DFBA1BB"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•Color, diseño y textura de la tela.</w:t>
            </w:r>
          </w:p>
          <w:p w14:paraId="69787439"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•Modelo y diseño.</w:t>
            </w:r>
          </w:p>
          <w:p w14:paraId="4D0FA11F"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•Terminado del producto, forro (en el caso que se tenga pinzas, dobladillo, remate de costuras, que no existan hebras sueltas o botones mal cosidos o rotos).</w:t>
            </w:r>
          </w:p>
          <w:p w14:paraId="6BA50A1C"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•En el certificado de la tela se verificará la composición de acorde a lo solicitado en el Anexo “1”.</w:t>
            </w:r>
          </w:p>
          <w:p w14:paraId="3581CAEF" w14:textId="77777777" w:rsidR="00960BF0" w:rsidRPr="009F0104" w:rsidRDefault="00960BF0" w:rsidP="00960BF0">
            <w:pPr>
              <w:jc w:val="both"/>
              <w:rPr>
                <w:rFonts w:ascii="Arial" w:hAnsi="Arial" w:cs="Arial"/>
                <w:i/>
                <w:color w:val="000000"/>
                <w:sz w:val="14"/>
                <w:szCs w:val="14"/>
              </w:rPr>
            </w:pPr>
          </w:p>
          <w:p w14:paraId="4F5308EB" w14:textId="77777777" w:rsidR="00960BF0" w:rsidRPr="009F0104" w:rsidRDefault="00960BF0" w:rsidP="00960BF0">
            <w:pPr>
              <w:jc w:val="both"/>
              <w:rPr>
                <w:rFonts w:ascii="Arial" w:hAnsi="Arial" w:cs="Arial"/>
                <w:i/>
                <w:color w:val="000000"/>
                <w:sz w:val="14"/>
                <w:szCs w:val="14"/>
              </w:rPr>
            </w:pPr>
            <w:r w:rsidRPr="009F0104">
              <w:rPr>
                <w:rFonts w:ascii="Arial" w:hAnsi="Arial" w:cs="Arial"/>
                <w:i/>
                <w:color w:val="000000"/>
                <w:sz w:val="14"/>
                <w:szCs w:val="14"/>
              </w:rPr>
              <w:t>Las prendas deberán contener una etiqueta cosida con la talla, composición de la tela e indicaciones del cuidado de la prenda.</w:t>
            </w:r>
            <w:r>
              <w:rPr>
                <w:rFonts w:ascii="Arial" w:hAnsi="Arial" w:cs="Arial"/>
                <w:i/>
                <w:color w:val="000000"/>
                <w:sz w:val="14"/>
                <w:szCs w:val="14"/>
              </w:rPr>
              <w:t>”</w:t>
            </w:r>
          </w:p>
          <w:p w14:paraId="28B522E8" w14:textId="4808E324" w:rsidR="007540A0" w:rsidRDefault="007540A0" w:rsidP="007540A0">
            <w:pPr>
              <w:jc w:val="both"/>
              <w:rPr>
                <w:rFonts w:ascii="Arial" w:hAnsi="Arial" w:cs="Arial"/>
                <w:sz w:val="16"/>
                <w:szCs w:val="16"/>
              </w:rPr>
            </w:pPr>
          </w:p>
          <w:p w14:paraId="7041BE1C" w14:textId="729341A2" w:rsidR="00960BF0" w:rsidRDefault="00960BF0" w:rsidP="00960BF0">
            <w:pPr>
              <w:jc w:val="both"/>
              <w:rPr>
                <w:rFonts w:ascii="Arial" w:hAnsi="Arial" w:cs="Arial"/>
                <w:sz w:val="16"/>
                <w:szCs w:val="16"/>
              </w:rPr>
            </w:pPr>
            <w:r>
              <w:rPr>
                <w:rFonts w:ascii="Arial" w:hAnsi="Arial" w:cs="Arial"/>
                <w:b/>
                <w:sz w:val="16"/>
                <w:szCs w:val="16"/>
                <w:u w:val="single"/>
              </w:rPr>
              <w:t xml:space="preserve">Es el caso que para el </w:t>
            </w:r>
            <w:r w:rsidRPr="00C26732">
              <w:rPr>
                <w:rFonts w:ascii="Arial" w:hAnsi="Arial" w:cs="Arial"/>
                <w:b/>
                <w:sz w:val="16"/>
                <w:szCs w:val="16"/>
                <w:u w:val="single"/>
              </w:rPr>
              <w:t xml:space="preserve">Conjunto: </w:t>
            </w:r>
            <w:r>
              <w:rPr>
                <w:rFonts w:ascii="Arial" w:hAnsi="Arial" w:cs="Arial"/>
                <w:b/>
                <w:sz w:val="16"/>
                <w:szCs w:val="16"/>
                <w:u w:val="single"/>
              </w:rPr>
              <w:t>4</w:t>
            </w:r>
            <w:r w:rsidRPr="00C33C2B">
              <w:rPr>
                <w:rFonts w:ascii="Arial" w:hAnsi="Arial" w:cs="Arial"/>
                <w:b/>
                <w:sz w:val="16"/>
                <w:szCs w:val="16"/>
                <w:u w:val="single"/>
              </w:rPr>
              <w:t xml:space="preserve"> </w:t>
            </w:r>
            <w:r w:rsidRPr="00C33C2B">
              <w:rPr>
                <w:rFonts w:ascii="Arial" w:hAnsi="Arial" w:cs="Arial"/>
                <w:sz w:val="16"/>
                <w:szCs w:val="16"/>
                <w:u w:val="single"/>
              </w:rPr>
              <w:t>(</w:t>
            </w:r>
            <w:r w:rsidRPr="00960BF0">
              <w:rPr>
                <w:rFonts w:ascii="Arial" w:hAnsi="Arial" w:cs="Arial"/>
                <w:b/>
                <w:sz w:val="16"/>
                <w:szCs w:val="16"/>
                <w:u w:val="single"/>
              </w:rPr>
              <w:t>partidas 14, 15, 16, 17, 18, 19</w:t>
            </w:r>
            <w:r w:rsidRPr="00C26732">
              <w:rPr>
                <w:rFonts w:ascii="Arial" w:hAnsi="Arial" w:cs="Arial"/>
                <w:sz w:val="16"/>
                <w:szCs w:val="16"/>
              </w:rPr>
              <w:t>)</w:t>
            </w:r>
            <w:r>
              <w:rPr>
                <w:rFonts w:ascii="Arial" w:hAnsi="Arial" w:cs="Arial"/>
                <w:sz w:val="16"/>
                <w:szCs w:val="16"/>
              </w:rPr>
              <w:t xml:space="preserve">, </w:t>
            </w:r>
            <w:proofErr w:type="gramStart"/>
            <w:r>
              <w:rPr>
                <w:rFonts w:ascii="Arial" w:hAnsi="Arial" w:cs="Arial"/>
                <w:sz w:val="16"/>
                <w:szCs w:val="16"/>
              </w:rPr>
              <w:t>al  momento</w:t>
            </w:r>
            <w:proofErr w:type="gramEnd"/>
            <w:r>
              <w:rPr>
                <w:rFonts w:ascii="Arial" w:hAnsi="Arial" w:cs="Arial"/>
                <w:sz w:val="16"/>
                <w:szCs w:val="16"/>
              </w:rPr>
              <w:t xml:space="preserve"> de llevar a cabo la revisión a detalle, en las muestras físicas presentadas para las </w:t>
            </w:r>
            <w:r w:rsidRPr="00C26732">
              <w:rPr>
                <w:rFonts w:ascii="Arial" w:hAnsi="Arial" w:cs="Arial"/>
                <w:b/>
                <w:sz w:val="16"/>
                <w:szCs w:val="16"/>
              </w:rPr>
              <w:t>partida</w:t>
            </w:r>
            <w:r>
              <w:rPr>
                <w:rFonts w:ascii="Arial" w:hAnsi="Arial" w:cs="Arial"/>
                <w:b/>
                <w:sz w:val="16"/>
                <w:szCs w:val="16"/>
              </w:rPr>
              <w:t>s</w:t>
            </w:r>
            <w:r w:rsidRPr="00C26732">
              <w:rPr>
                <w:rFonts w:ascii="Arial" w:hAnsi="Arial" w:cs="Arial"/>
                <w:b/>
                <w:sz w:val="16"/>
                <w:szCs w:val="16"/>
              </w:rPr>
              <w:t xml:space="preserve"> </w:t>
            </w:r>
            <w:r>
              <w:rPr>
                <w:rFonts w:ascii="Arial" w:hAnsi="Arial" w:cs="Arial"/>
                <w:b/>
                <w:sz w:val="16"/>
                <w:szCs w:val="16"/>
              </w:rPr>
              <w:t>14, 15 y 16</w:t>
            </w:r>
            <w:r>
              <w:rPr>
                <w:rFonts w:ascii="Arial" w:hAnsi="Arial" w:cs="Arial"/>
                <w:sz w:val="16"/>
                <w:szCs w:val="16"/>
              </w:rPr>
              <w:t xml:space="preserve">, que son parte integrante del </w:t>
            </w:r>
            <w:r w:rsidRPr="00C26732">
              <w:rPr>
                <w:rFonts w:ascii="Arial" w:hAnsi="Arial" w:cs="Arial"/>
                <w:b/>
                <w:sz w:val="16"/>
                <w:szCs w:val="16"/>
              </w:rPr>
              <w:t xml:space="preserve">Conjunto </w:t>
            </w:r>
            <w:r>
              <w:rPr>
                <w:rFonts w:ascii="Arial" w:hAnsi="Arial" w:cs="Arial"/>
                <w:b/>
                <w:sz w:val="16"/>
                <w:szCs w:val="16"/>
              </w:rPr>
              <w:t>4</w:t>
            </w:r>
            <w:r>
              <w:rPr>
                <w:rFonts w:ascii="Arial" w:hAnsi="Arial" w:cs="Arial"/>
                <w:sz w:val="16"/>
                <w:szCs w:val="16"/>
              </w:rPr>
              <w:t xml:space="preserve">, el área requirente detectó en las prendas </w:t>
            </w:r>
            <w:proofErr w:type="spellStart"/>
            <w:r w:rsidRPr="00C26732">
              <w:rPr>
                <w:rFonts w:ascii="Arial" w:hAnsi="Arial" w:cs="Arial"/>
                <w:sz w:val="16"/>
                <w:szCs w:val="16"/>
              </w:rPr>
              <w:t>analisada</w:t>
            </w:r>
            <w:r>
              <w:rPr>
                <w:rFonts w:ascii="Arial" w:hAnsi="Arial" w:cs="Arial"/>
                <w:sz w:val="16"/>
                <w:szCs w:val="16"/>
              </w:rPr>
              <w:t>s</w:t>
            </w:r>
            <w:proofErr w:type="spellEnd"/>
            <w:r w:rsidRPr="00C26732">
              <w:rPr>
                <w:rFonts w:ascii="Arial" w:hAnsi="Arial" w:cs="Arial"/>
                <w:sz w:val="16"/>
                <w:szCs w:val="16"/>
              </w:rPr>
              <w:t xml:space="preserve"> lo siguiente:</w:t>
            </w:r>
            <w:r>
              <w:rPr>
                <w:rFonts w:ascii="Arial" w:hAnsi="Arial" w:cs="Arial"/>
                <w:sz w:val="16"/>
                <w:szCs w:val="16"/>
              </w:rPr>
              <w:t xml:space="preserve">   </w:t>
            </w:r>
          </w:p>
          <w:p w14:paraId="7498F68D" w14:textId="2B37807A" w:rsidR="007540A0" w:rsidRDefault="007540A0" w:rsidP="007540A0">
            <w:pPr>
              <w:jc w:val="both"/>
              <w:rPr>
                <w:rFonts w:ascii="Arial" w:hAnsi="Arial" w:cs="Arial"/>
                <w:sz w:val="16"/>
                <w:szCs w:val="16"/>
              </w:rPr>
            </w:pPr>
          </w:p>
          <w:p w14:paraId="0B48888A" w14:textId="4F612784" w:rsidR="007540A0" w:rsidRDefault="00960BF0" w:rsidP="007540A0">
            <w:pPr>
              <w:jc w:val="both"/>
              <w:rPr>
                <w:rFonts w:ascii="Arial" w:hAnsi="Arial" w:cs="Arial"/>
                <w:i/>
                <w:sz w:val="14"/>
                <w:szCs w:val="16"/>
                <w:u w:val="single"/>
              </w:rPr>
            </w:pPr>
            <w:r w:rsidRPr="00960BF0">
              <w:rPr>
                <w:rFonts w:ascii="Arial" w:hAnsi="Arial" w:cs="Arial"/>
                <w:b/>
                <w:i/>
                <w:sz w:val="14"/>
                <w:szCs w:val="16"/>
                <w:u w:val="single"/>
              </w:rPr>
              <w:t xml:space="preserve">Partida </w:t>
            </w:r>
            <w:proofErr w:type="gramStart"/>
            <w:r w:rsidRPr="00960BF0">
              <w:rPr>
                <w:rFonts w:ascii="Arial" w:hAnsi="Arial" w:cs="Arial"/>
                <w:b/>
                <w:i/>
                <w:sz w:val="14"/>
                <w:szCs w:val="16"/>
                <w:u w:val="single"/>
              </w:rPr>
              <w:t>14.</w:t>
            </w:r>
            <w:r w:rsidR="007540A0" w:rsidRPr="00960BF0">
              <w:rPr>
                <w:rFonts w:ascii="Arial" w:hAnsi="Arial" w:cs="Arial"/>
                <w:b/>
                <w:i/>
                <w:sz w:val="14"/>
                <w:szCs w:val="16"/>
                <w:u w:val="single"/>
              </w:rPr>
              <w:t>“</w:t>
            </w:r>
            <w:proofErr w:type="gramEnd"/>
            <w:r w:rsidR="007540A0" w:rsidRPr="007540A0">
              <w:rPr>
                <w:rFonts w:ascii="Arial" w:hAnsi="Arial" w:cs="Arial"/>
                <w:i/>
                <w:sz w:val="14"/>
                <w:szCs w:val="16"/>
                <w:u w:val="single"/>
              </w:rPr>
              <w:t>DE ACUERDO AL ANALISIS  DE CONFECCIÓN EN PRENDAS Y TELAS, SE DETERMINA QUE LA MUESTRA NO PRESENTA ETIQUETA DE COMPOSICIÓN DE TELAS TANTO INTERNA COMO EXTERNA, SE SOLICITA MUESTRA COLOR AZUL MARINO, PRESENTANDO EN COLOR GRIS, ASI COMO TELA O MUESTRA EN COLOR BLANCO Y AZUL MARINO Y SE PRESENTO EN GRIS.</w:t>
            </w:r>
            <w:r w:rsidR="007540A0">
              <w:rPr>
                <w:rFonts w:ascii="Arial" w:hAnsi="Arial" w:cs="Arial"/>
                <w:i/>
                <w:sz w:val="14"/>
                <w:szCs w:val="16"/>
                <w:u w:val="single"/>
              </w:rPr>
              <w:t>”</w:t>
            </w:r>
          </w:p>
          <w:p w14:paraId="1EAC4A32" w14:textId="52A71896" w:rsidR="007540A0" w:rsidRDefault="007540A0" w:rsidP="007540A0">
            <w:pPr>
              <w:jc w:val="both"/>
              <w:rPr>
                <w:rFonts w:ascii="Arial" w:hAnsi="Arial" w:cs="Arial"/>
                <w:i/>
                <w:sz w:val="14"/>
                <w:szCs w:val="16"/>
                <w:u w:val="single"/>
              </w:rPr>
            </w:pPr>
          </w:p>
          <w:p w14:paraId="6F6703B6" w14:textId="28444A95" w:rsidR="007540A0" w:rsidRDefault="00960BF0" w:rsidP="007540A0">
            <w:pPr>
              <w:jc w:val="both"/>
              <w:rPr>
                <w:rFonts w:ascii="Arial" w:hAnsi="Arial" w:cs="Arial"/>
                <w:i/>
                <w:sz w:val="14"/>
                <w:szCs w:val="16"/>
                <w:u w:val="single"/>
              </w:rPr>
            </w:pPr>
            <w:r w:rsidRPr="00960BF0">
              <w:rPr>
                <w:rFonts w:ascii="Arial" w:hAnsi="Arial" w:cs="Arial"/>
                <w:b/>
                <w:i/>
                <w:sz w:val="14"/>
                <w:szCs w:val="16"/>
                <w:u w:val="single"/>
              </w:rPr>
              <w:t>Partida 15</w:t>
            </w:r>
            <w:r>
              <w:rPr>
                <w:rFonts w:ascii="Arial" w:hAnsi="Arial" w:cs="Arial"/>
                <w:b/>
                <w:i/>
                <w:sz w:val="14"/>
                <w:szCs w:val="16"/>
                <w:u w:val="single"/>
              </w:rPr>
              <w:t>.</w:t>
            </w:r>
            <w:r>
              <w:rPr>
                <w:rFonts w:ascii="Arial" w:hAnsi="Arial" w:cs="Arial"/>
                <w:i/>
                <w:sz w:val="14"/>
                <w:szCs w:val="16"/>
                <w:u w:val="single"/>
              </w:rPr>
              <w:t xml:space="preserve"> </w:t>
            </w:r>
            <w:r w:rsidR="007540A0" w:rsidRPr="007540A0">
              <w:rPr>
                <w:rFonts w:ascii="Arial" w:hAnsi="Arial" w:cs="Arial"/>
                <w:i/>
                <w:sz w:val="14"/>
                <w:szCs w:val="16"/>
                <w:u w:val="single"/>
              </w:rPr>
              <w:t xml:space="preserve">DE ACUERDO AL </w:t>
            </w:r>
            <w:proofErr w:type="gramStart"/>
            <w:r w:rsidR="007540A0" w:rsidRPr="007540A0">
              <w:rPr>
                <w:rFonts w:ascii="Arial" w:hAnsi="Arial" w:cs="Arial"/>
                <w:i/>
                <w:sz w:val="14"/>
                <w:szCs w:val="16"/>
                <w:u w:val="single"/>
              </w:rPr>
              <w:t>ANALISIS  DE</w:t>
            </w:r>
            <w:proofErr w:type="gramEnd"/>
            <w:r w:rsidR="007540A0" w:rsidRPr="007540A0">
              <w:rPr>
                <w:rFonts w:ascii="Arial" w:hAnsi="Arial" w:cs="Arial"/>
                <w:i/>
                <w:sz w:val="14"/>
                <w:szCs w:val="16"/>
                <w:u w:val="single"/>
              </w:rPr>
              <w:t xml:space="preserve"> CONFECCIÓN EN PRENDAS Y TELAS, SE DETERMINA QUE LA MUESTRA NO PRESENTA ETIQUETA DE COMPOSICIÓN DE TELAS TANTO INTERNA COMO EXTERNA, SE SOLICITA MUESTRA Y TELA EN COLOR BLANCO, PRESENTANDO EN COLOR GRIS.</w:t>
            </w:r>
          </w:p>
          <w:p w14:paraId="6F1A0781" w14:textId="549ECD55" w:rsidR="00960BF0" w:rsidRDefault="00960BF0" w:rsidP="007540A0">
            <w:pPr>
              <w:jc w:val="both"/>
              <w:rPr>
                <w:rFonts w:ascii="Arial" w:hAnsi="Arial" w:cs="Arial"/>
                <w:i/>
                <w:sz w:val="14"/>
                <w:szCs w:val="16"/>
                <w:u w:val="single"/>
              </w:rPr>
            </w:pPr>
          </w:p>
          <w:p w14:paraId="6B381E40" w14:textId="27053B19" w:rsidR="00960BF0" w:rsidRDefault="00CE59B5" w:rsidP="007540A0">
            <w:pPr>
              <w:jc w:val="both"/>
              <w:rPr>
                <w:rFonts w:ascii="Arial" w:hAnsi="Arial" w:cs="Arial"/>
                <w:i/>
                <w:sz w:val="14"/>
                <w:szCs w:val="16"/>
                <w:u w:val="single"/>
              </w:rPr>
            </w:pPr>
            <w:r w:rsidRPr="00960BF0">
              <w:rPr>
                <w:rFonts w:ascii="Arial" w:hAnsi="Arial" w:cs="Arial"/>
                <w:b/>
                <w:i/>
                <w:sz w:val="14"/>
                <w:szCs w:val="16"/>
                <w:u w:val="single"/>
              </w:rPr>
              <w:t>Partida 1</w:t>
            </w:r>
            <w:r>
              <w:rPr>
                <w:rFonts w:ascii="Arial" w:hAnsi="Arial" w:cs="Arial"/>
                <w:b/>
                <w:i/>
                <w:sz w:val="14"/>
                <w:szCs w:val="16"/>
                <w:u w:val="single"/>
              </w:rPr>
              <w:t>6.</w:t>
            </w:r>
            <w:r>
              <w:t xml:space="preserve"> </w:t>
            </w:r>
            <w:r w:rsidRPr="00CE59B5">
              <w:rPr>
                <w:rFonts w:ascii="Arial" w:hAnsi="Arial" w:cs="Arial"/>
                <w:i/>
                <w:sz w:val="14"/>
                <w:szCs w:val="16"/>
                <w:u w:val="single"/>
              </w:rPr>
              <w:t xml:space="preserve">DE ACUERDO AL </w:t>
            </w:r>
            <w:proofErr w:type="gramStart"/>
            <w:r w:rsidRPr="00CE59B5">
              <w:rPr>
                <w:rFonts w:ascii="Arial" w:hAnsi="Arial" w:cs="Arial"/>
                <w:i/>
                <w:sz w:val="14"/>
                <w:szCs w:val="16"/>
                <w:u w:val="single"/>
              </w:rPr>
              <w:t>ANALISIS  DE</w:t>
            </w:r>
            <w:proofErr w:type="gramEnd"/>
            <w:r w:rsidRPr="00CE59B5">
              <w:rPr>
                <w:rFonts w:ascii="Arial" w:hAnsi="Arial" w:cs="Arial"/>
                <w:i/>
                <w:sz w:val="14"/>
                <w:szCs w:val="16"/>
                <w:u w:val="single"/>
              </w:rPr>
              <w:t xml:space="preserve"> CONFECCIÓN EN PRENDAS Y TELAS, SE DETERMINA QUE LA MUESTRA NO PRESENTA ETIQUETA DE COMPOSICIÓN DE TELAS TANTO INTERNA COMO EXTERNA</w:t>
            </w:r>
            <w:r w:rsidR="00FA664F">
              <w:rPr>
                <w:rFonts w:ascii="Arial" w:hAnsi="Arial" w:cs="Arial"/>
                <w:i/>
                <w:sz w:val="14"/>
                <w:szCs w:val="16"/>
                <w:u w:val="single"/>
              </w:rPr>
              <w:t>.</w:t>
            </w:r>
          </w:p>
          <w:p w14:paraId="0EB8E59B" w14:textId="3A465AB0" w:rsidR="00FA664F" w:rsidRDefault="00FA664F" w:rsidP="007540A0">
            <w:pPr>
              <w:jc w:val="both"/>
              <w:rPr>
                <w:rFonts w:ascii="Arial" w:hAnsi="Arial" w:cs="Arial"/>
                <w:i/>
                <w:sz w:val="14"/>
                <w:szCs w:val="16"/>
                <w:u w:val="single"/>
              </w:rPr>
            </w:pPr>
          </w:p>
          <w:p w14:paraId="3811EB41" w14:textId="1284E74C" w:rsidR="00FA664F" w:rsidRPr="00FA664F" w:rsidRDefault="00FA664F" w:rsidP="007540A0">
            <w:pPr>
              <w:jc w:val="both"/>
              <w:rPr>
                <w:rFonts w:ascii="Arial" w:hAnsi="Arial" w:cs="Arial"/>
                <w:sz w:val="14"/>
                <w:szCs w:val="16"/>
                <w:highlight w:val="yellow"/>
              </w:rPr>
            </w:pPr>
            <w:r>
              <w:rPr>
                <w:rFonts w:ascii="Arial" w:hAnsi="Arial" w:cs="Arial"/>
                <w:b/>
                <w:i/>
                <w:sz w:val="14"/>
                <w:szCs w:val="16"/>
                <w:u w:val="single"/>
              </w:rPr>
              <w:t xml:space="preserve">Partida 44. </w:t>
            </w:r>
            <w:r w:rsidRPr="00FA664F">
              <w:rPr>
                <w:rFonts w:ascii="Arial" w:hAnsi="Arial" w:cs="Arial"/>
                <w:i/>
                <w:sz w:val="14"/>
                <w:szCs w:val="16"/>
                <w:u w:val="single"/>
              </w:rPr>
              <w:t>SUPERA TECHO PRESUPUESTAL.</w:t>
            </w:r>
          </w:p>
          <w:p w14:paraId="120A8074" w14:textId="77777777" w:rsidR="009043E0" w:rsidRPr="009043E0" w:rsidRDefault="009043E0" w:rsidP="007540A0">
            <w:pPr>
              <w:jc w:val="both"/>
              <w:rPr>
                <w:rFonts w:ascii="Arial" w:hAnsi="Arial" w:cs="Arial"/>
                <w:sz w:val="16"/>
                <w:szCs w:val="16"/>
              </w:rPr>
            </w:pPr>
          </w:p>
          <w:p w14:paraId="37EE928C" w14:textId="67B07F3E" w:rsidR="009043E0" w:rsidRPr="000E001B" w:rsidRDefault="009043E0" w:rsidP="009043E0">
            <w:pPr>
              <w:jc w:val="both"/>
              <w:rPr>
                <w:rFonts w:ascii="Arial" w:hAnsi="Arial" w:cs="Arial"/>
                <w:sz w:val="16"/>
                <w:szCs w:val="16"/>
              </w:rPr>
            </w:pPr>
            <w:r w:rsidRPr="009D1958">
              <w:rPr>
                <w:rFonts w:ascii="Arial" w:hAnsi="Arial" w:cs="Arial"/>
                <w:sz w:val="16"/>
                <w:szCs w:val="16"/>
              </w:rPr>
              <w:t>Al corroborarse los incumplimientos antes señalados, se determina: “XIII. DESECHAMIENTO DE PROPUESTAS” XIII.1</w:t>
            </w:r>
            <w:r w:rsidR="00FA664F">
              <w:rPr>
                <w:rFonts w:ascii="Arial" w:hAnsi="Arial" w:cs="Arial"/>
                <w:sz w:val="16"/>
                <w:szCs w:val="16"/>
              </w:rPr>
              <w:t xml:space="preserve">, </w:t>
            </w:r>
            <w:r w:rsidR="00FA664F" w:rsidRPr="009D1958">
              <w:rPr>
                <w:rFonts w:ascii="Arial" w:hAnsi="Arial" w:cs="Arial"/>
                <w:sz w:val="16"/>
                <w:szCs w:val="16"/>
              </w:rPr>
              <w:t>XIII.1</w:t>
            </w:r>
            <w:r w:rsidR="00FA664F">
              <w:rPr>
                <w:rFonts w:ascii="Arial" w:hAnsi="Arial" w:cs="Arial"/>
                <w:sz w:val="16"/>
                <w:szCs w:val="16"/>
              </w:rPr>
              <w:t xml:space="preserve">7, </w:t>
            </w:r>
            <w:r w:rsidRPr="009D1958">
              <w:rPr>
                <w:rFonts w:ascii="Arial" w:hAnsi="Arial" w:cs="Arial"/>
                <w:sz w:val="16"/>
                <w:szCs w:val="16"/>
              </w:rPr>
              <w:t xml:space="preserve">en donde se menciona que la convocante desechará las </w:t>
            </w:r>
            <w:r w:rsidRPr="009D1958">
              <w:rPr>
                <w:rFonts w:ascii="Arial" w:hAnsi="Arial" w:cs="Arial"/>
                <w:sz w:val="16"/>
                <w:szCs w:val="16"/>
              </w:rPr>
              <w:lastRenderedPageBreak/>
              <w:t>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6"/>
              </w:rPr>
              <w:t xml:space="preserve"> los</w:t>
            </w:r>
            <w:r w:rsidRPr="009D1958">
              <w:rPr>
                <w:rFonts w:ascii="Arial" w:hAnsi="Arial" w:cs="Arial"/>
                <w:sz w:val="16"/>
                <w:szCs w:val="16"/>
              </w:rPr>
              <w:t xml:space="preserve"> incumplimiento</w:t>
            </w:r>
            <w:r>
              <w:rPr>
                <w:rFonts w:ascii="Arial" w:hAnsi="Arial" w:cs="Arial"/>
                <w:sz w:val="16"/>
                <w:szCs w:val="16"/>
              </w:rPr>
              <w:t>s</w:t>
            </w:r>
            <w:r w:rsidRPr="009D1958">
              <w:rPr>
                <w:rFonts w:ascii="Arial" w:hAnsi="Arial" w:cs="Arial"/>
                <w:sz w:val="16"/>
                <w:szCs w:val="16"/>
              </w:rPr>
              <w:t xml:space="preserve"> manifestado</w:t>
            </w:r>
            <w:r>
              <w:rPr>
                <w:rFonts w:ascii="Arial" w:hAnsi="Arial" w:cs="Arial"/>
                <w:sz w:val="16"/>
                <w:szCs w:val="16"/>
              </w:rPr>
              <w:t>s</w:t>
            </w:r>
            <w:r w:rsidRPr="009D1958">
              <w:rPr>
                <w:rFonts w:ascii="Arial" w:hAnsi="Arial" w:cs="Arial"/>
                <w:sz w:val="16"/>
                <w:szCs w:val="16"/>
              </w:rPr>
              <w:t xml:space="preserve">, que afectan su solvencia de manera particular, conforme a lo señalado en el artículo 55 y 56 de la Ley de las bases de la presente licitación, se realiza el </w:t>
            </w:r>
            <w:proofErr w:type="spellStart"/>
            <w:r w:rsidRPr="009D1958">
              <w:rPr>
                <w:rFonts w:ascii="Arial" w:hAnsi="Arial" w:cs="Arial"/>
                <w:sz w:val="16"/>
                <w:szCs w:val="16"/>
              </w:rPr>
              <w:t>desechamiento</w:t>
            </w:r>
            <w:proofErr w:type="spellEnd"/>
            <w:r w:rsidRPr="009D1958">
              <w:rPr>
                <w:rFonts w:ascii="Arial" w:hAnsi="Arial" w:cs="Arial"/>
                <w:sz w:val="16"/>
                <w:szCs w:val="16"/>
              </w:rPr>
              <w:t xml:space="preserve"> del Conjunto </w:t>
            </w:r>
            <w:r>
              <w:rPr>
                <w:rFonts w:ascii="Arial" w:hAnsi="Arial" w:cs="Arial"/>
                <w:sz w:val="16"/>
                <w:szCs w:val="16"/>
              </w:rPr>
              <w:t>4</w:t>
            </w:r>
            <w:r w:rsidRPr="009D1958">
              <w:rPr>
                <w:rFonts w:ascii="Arial" w:hAnsi="Arial" w:cs="Arial"/>
                <w:sz w:val="16"/>
                <w:szCs w:val="16"/>
              </w:rPr>
              <w:t xml:space="preserve"> (</w:t>
            </w:r>
            <w:r w:rsidRPr="009043E0">
              <w:rPr>
                <w:rFonts w:ascii="Arial" w:hAnsi="Arial" w:cs="Arial"/>
                <w:sz w:val="16"/>
                <w:szCs w:val="16"/>
              </w:rPr>
              <w:t>partidas 14, 15, 16, 17, 18, 19</w:t>
            </w:r>
            <w:r w:rsidRPr="000E001B">
              <w:rPr>
                <w:rFonts w:ascii="Arial" w:hAnsi="Arial" w:cs="Arial"/>
                <w:sz w:val="16"/>
                <w:szCs w:val="16"/>
              </w:rPr>
              <w:t>)</w:t>
            </w:r>
            <w:r w:rsidR="0041676D">
              <w:rPr>
                <w:rFonts w:ascii="Arial" w:hAnsi="Arial" w:cs="Arial"/>
                <w:sz w:val="16"/>
                <w:szCs w:val="16"/>
              </w:rPr>
              <w:t xml:space="preserve">, </w:t>
            </w:r>
            <w:r w:rsidR="00271134">
              <w:rPr>
                <w:rFonts w:ascii="Arial" w:hAnsi="Arial" w:cs="Arial"/>
                <w:sz w:val="16"/>
                <w:szCs w:val="16"/>
              </w:rPr>
              <w:t>ofertadas</w:t>
            </w:r>
            <w:r w:rsidRPr="000E001B">
              <w:rPr>
                <w:rFonts w:ascii="Arial" w:hAnsi="Arial" w:cs="Arial"/>
                <w:sz w:val="16"/>
                <w:szCs w:val="16"/>
              </w:rPr>
              <w:t xml:space="preserve"> por el licitante </w:t>
            </w:r>
            <w:r w:rsidRPr="009043E0">
              <w:rPr>
                <w:rFonts w:ascii="Arial" w:hAnsi="Arial" w:cs="Arial"/>
                <w:sz w:val="16"/>
                <w:szCs w:val="16"/>
              </w:rPr>
              <w:t>ARMY UNIFORMES S.A. DE C.V.</w:t>
            </w:r>
          </w:p>
          <w:p w14:paraId="5678C55F" w14:textId="77777777" w:rsidR="009043E0" w:rsidRPr="000E001B" w:rsidRDefault="009043E0" w:rsidP="009043E0">
            <w:pPr>
              <w:jc w:val="both"/>
              <w:rPr>
                <w:rFonts w:ascii="Arial" w:hAnsi="Arial" w:cs="Arial"/>
                <w:sz w:val="12"/>
                <w:szCs w:val="12"/>
              </w:rPr>
            </w:pPr>
          </w:p>
          <w:p w14:paraId="7238B669" w14:textId="77777777" w:rsidR="009043E0" w:rsidRPr="000E001B" w:rsidRDefault="009043E0" w:rsidP="009043E0">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M.C.E.A. Sonia Araceli García Corral, Jefa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901045968-017-2024.</w:t>
            </w:r>
          </w:p>
          <w:p w14:paraId="04BABF60" w14:textId="77777777" w:rsidR="009043E0" w:rsidRPr="000E001B" w:rsidRDefault="009043E0" w:rsidP="009043E0">
            <w:pPr>
              <w:jc w:val="both"/>
              <w:rPr>
                <w:rFonts w:ascii="Arial" w:hAnsi="Arial" w:cs="Arial"/>
                <w:b/>
                <w:sz w:val="12"/>
                <w:szCs w:val="12"/>
              </w:rPr>
            </w:pPr>
          </w:p>
          <w:p w14:paraId="12370F15" w14:textId="0B4C88A4" w:rsidR="007540A0" w:rsidRPr="007540A0" w:rsidRDefault="009043E0" w:rsidP="009043E0">
            <w:pPr>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419198C2" w14:textId="7F61339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E42FC4" w:rsidRPr="00E42FC4">
        <w:rPr>
          <w:rFonts w:ascii="Arial" w:hAnsi="Arial" w:cs="Arial"/>
          <w:i/>
          <w:sz w:val="18"/>
          <w:szCs w:val="18"/>
        </w:rPr>
        <w:t xml:space="preserve">Los bienes objeto de la licitación serán adjudicados de la siguiente </w:t>
      </w:r>
      <w:proofErr w:type="gramStart"/>
      <w:r w:rsidR="00E42FC4" w:rsidRPr="00E42FC4">
        <w:rPr>
          <w:rFonts w:ascii="Arial" w:hAnsi="Arial" w:cs="Arial"/>
          <w:i/>
          <w:sz w:val="18"/>
          <w:szCs w:val="18"/>
        </w:rPr>
        <w:t>manera:--------------------------------</w:t>
      </w:r>
      <w:r w:rsidR="00E42FC4">
        <w:rPr>
          <w:rFonts w:ascii="Arial" w:hAnsi="Arial" w:cs="Arial"/>
          <w:i/>
          <w:sz w:val="18"/>
          <w:szCs w:val="18"/>
        </w:rPr>
        <w:t>------------------------------</w:t>
      </w:r>
      <w:proofErr w:type="gramEnd"/>
    </w:p>
    <w:p w14:paraId="677C9B2F" w14:textId="3D6829B4" w:rsidR="006B0D8F" w:rsidRPr="006B0D8F" w:rsidRDefault="00E42FC4" w:rsidP="006B0D8F">
      <w:pPr>
        <w:pStyle w:val="Sangradetextonormal"/>
        <w:ind w:left="0"/>
        <w:jc w:val="both"/>
        <w:rPr>
          <w:rFonts w:ascii="Arial" w:hAnsi="Arial" w:cs="Arial"/>
          <w:i/>
          <w:sz w:val="18"/>
          <w:szCs w:val="18"/>
        </w:rPr>
      </w:pPr>
      <w:r w:rsidRPr="00E42FC4">
        <w:rPr>
          <w:rFonts w:ascii="Arial" w:hAnsi="Arial" w:cs="Arial"/>
          <w:i/>
          <w:sz w:val="18"/>
          <w:szCs w:val="18"/>
        </w:rPr>
        <w:t>*</w:t>
      </w:r>
      <w:r w:rsidR="006B0D8F" w:rsidRPr="006B0D8F">
        <w:rPr>
          <w:rFonts w:ascii="Arial" w:hAnsi="Arial" w:cs="Arial"/>
          <w:i/>
          <w:sz w:val="18"/>
          <w:szCs w:val="18"/>
        </w:rPr>
        <w:t xml:space="preserve">Los bienes objeto de la licitación serán adjudicados de la siguiente manera: </w:t>
      </w:r>
      <w:r w:rsidR="006B0D8F">
        <w:rPr>
          <w:rFonts w:ascii="Arial" w:hAnsi="Arial" w:cs="Arial"/>
          <w:i/>
          <w:sz w:val="18"/>
          <w:szCs w:val="18"/>
        </w:rPr>
        <w:t>---------------------------------------------</w:t>
      </w:r>
    </w:p>
    <w:p w14:paraId="4A697F76" w14:textId="43EBAD7A"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*Se adjudicarán en conjunto al licitante que, por la totalidad de las prendas, presente la propuesta solvente con precio más bajo y que cumpla en todas las partidas con las características técnicas </w:t>
      </w:r>
      <w:proofErr w:type="gramStart"/>
      <w:r w:rsidRPr="006B0D8F">
        <w:rPr>
          <w:rFonts w:ascii="Arial" w:hAnsi="Arial" w:cs="Arial"/>
          <w:i/>
          <w:sz w:val="18"/>
          <w:szCs w:val="18"/>
        </w:rPr>
        <w:t>solicitadas.</w:t>
      </w:r>
      <w:r>
        <w:rPr>
          <w:rFonts w:ascii="Arial" w:hAnsi="Arial" w:cs="Arial"/>
          <w:i/>
          <w:sz w:val="18"/>
          <w:szCs w:val="18"/>
        </w:rPr>
        <w:t>---------------------</w:t>
      </w:r>
      <w:proofErr w:type="gramEnd"/>
    </w:p>
    <w:p w14:paraId="10E9CF31" w14:textId="79FF9D59"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-Partida </w:t>
      </w:r>
      <w:r w:rsidR="00BB30F4" w:rsidRPr="00BB30F4">
        <w:rPr>
          <w:rFonts w:ascii="Arial" w:hAnsi="Arial" w:cs="Arial"/>
          <w:i/>
          <w:sz w:val="18"/>
          <w:szCs w:val="18"/>
        </w:rPr>
        <w:t>13, 22, 23, 33, 38, 39, 40, 41, 42, 43, 44, 45, 46 y 47</w:t>
      </w:r>
      <w:r w:rsidRPr="006B0D8F">
        <w:rPr>
          <w:rFonts w:ascii="Arial" w:hAnsi="Arial" w:cs="Arial"/>
          <w:i/>
          <w:sz w:val="18"/>
          <w:szCs w:val="18"/>
        </w:rPr>
        <w:t>, se adjudicarán por partida individual al licitante con propuesta solvente y precio más bajo.</w:t>
      </w:r>
      <w:r>
        <w:rPr>
          <w:rFonts w:ascii="Arial" w:hAnsi="Arial" w:cs="Arial"/>
          <w:i/>
          <w:sz w:val="18"/>
          <w:szCs w:val="18"/>
        </w:rPr>
        <w:t>-------------------------------------------------------------------------------------------</w:t>
      </w:r>
      <w:r w:rsidR="00BB30F4">
        <w:rPr>
          <w:rFonts w:ascii="Arial" w:hAnsi="Arial" w:cs="Arial"/>
          <w:i/>
          <w:sz w:val="18"/>
          <w:szCs w:val="18"/>
        </w:rPr>
        <w:t xml:space="preserve"> </w:t>
      </w:r>
    </w:p>
    <w:p w14:paraId="4398823F" w14:textId="11E6F76F"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Conjunto de partidas, a quien en conjunto presente el precio solvente más </w:t>
      </w:r>
      <w:proofErr w:type="gramStart"/>
      <w:r w:rsidRPr="006B0D8F">
        <w:rPr>
          <w:rFonts w:ascii="Arial" w:hAnsi="Arial" w:cs="Arial"/>
          <w:i/>
          <w:sz w:val="18"/>
          <w:szCs w:val="18"/>
        </w:rPr>
        <w:t>bajo:</w:t>
      </w:r>
      <w:r>
        <w:rPr>
          <w:rFonts w:ascii="Arial" w:hAnsi="Arial" w:cs="Arial"/>
          <w:i/>
          <w:sz w:val="18"/>
          <w:szCs w:val="18"/>
        </w:rPr>
        <w:t>-----------------------------------------</w:t>
      </w:r>
      <w:proofErr w:type="gramEnd"/>
    </w:p>
    <w:p w14:paraId="6A34E265" w14:textId="557A45D2"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-Partida 7 a 9, en conjunto a un solo licitante; </w:t>
      </w:r>
      <w:r>
        <w:rPr>
          <w:rFonts w:ascii="Arial" w:hAnsi="Arial" w:cs="Arial"/>
          <w:i/>
          <w:sz w:val="18"/>
          <w:szCs w:val="18"/>
        </w:rPr>
        <w:t>--------------------------------------------------------------------------------------</w:t>
      </w:r>
    </w:p>
    <w:p w14:paraId="09DE2E83" w14:textId="72153B74"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-Partida 10 a 12, en conjunto a un solo licitante; </w:t>
      </w:r>
      <w:r>
        <w:rPr>
          <w:rFonts w:ascii="Arial" w:hAnsi="Arial" w:cs="Arial"/>
          <w:i/>
          <w:sz w:val="18"/>
          <w:szCs w:val="18"/>
        </w:rPr>
        <w:t>-----------------------------------------------------------------------------------</w:t>
      </w:r>
    </w:p>
    <w:p w14:paraId="2BAB07B2" w14:textId="71DF5212"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-Partida 14 a 19, en conjunto a un solo licitante; </w:t>
      </w:r>
      <w:r>
        <w:rPr>
          <w:rFonts w:ascii="Arial" w:hAnsi="Arial" w:cs="Arial"/>
          <w:i/>
          <w:sz w:val="18"/>
          <w:szCs w:val="18"/>
        </w:rPr>
        <w:t>-----------------------------------------------------------------------------------</w:t>
      </w:r>
    </w:p>
    <w:p w14:paraId="49A9EE7F" w14:textId="0DD64CEA" w:rsidR="003D327F" w:rsidRDefault="006B0D8F" w:rsidP="006B0D8F">
      <w:pPr>
        <w:pStyle w:val="Sangradetextonormal"/>
        <w:ind w:left="0"/>
        <w:jc w:val="both"/>
        <w:rPr>
          <w:rFonts w:ascii="Arial" w:hAnsi="Arial" w:cs="Arial"/>
          <w:sz w:val="18"/>
          <w:szCs w:val="18"/>
        </w:rPr>
      </w:pPr>
      <w:r w:rsidRPr="006B0D8F">
        <w:rPr>
          <w:rFonts w:ascii="Arial" w:hAnsi="Arial" w:cs="Arial"/>
          <w:i/>
          <w:sz w:val="18"/>
          <w:szCs w:val="18"/>
        </w:rPr>
        <w:t>-Partida 28, 29 y 30 en conjunto a un solo licitante</w:t>
      </w:r>
      <w:r w:rsidR="00E42FC4">
        <w:rPr>
          <w:rFonts w:ascii="Arial" w:hAnsi="Arial" w:cs="Arial"/>
          <w:i/>
          <w:sz w:val="18"/>
          <w:szCs w:val="18"/>
        </w:rPr>
        <w:t>.</w:t>
      </w:r>
      <w:r w:rsidR="00852381">
        <w:rPr>
          <w:rFonts w:ascii="Arial" w:hAnsi="Arial" w:cs="Arial"/>
          <w:sz w:val="18"/>
          <w:szCs w:val="18"/>
        </w:rPr>
        <w:t>”</w:t>
      </w:r>
      <w:r w:rsidR="003D327F" w:rsidRPr="006C2729">
        <w:rPr>
          <w:rFonts w:ascii="Arial" w:hAnsi="Arial" w:cs="Arial"/>
          <w:sz w:val="18"/>
          <w:szCs w:val="18"/>
        </w:rPr>
        <w:t>---------------------------------------------------------------------------------------------------------------------------------------------------------</w:t>
      </w:r>
      <w:r w:rsidR="00FE38CB">
        <w:rPr>
          <w:rFonts w:ascii="Arial" w:hAnsi="Arial" w:cs="Arial"/>
          <w:sz w:val="18"/>
          <w:szCs w:val="18"/>
        </w:rPr>
        <w:t>-------------------------------------------------------------------------</w:t>
      </w:r>
      <w:r>
        <w:rPr>
          <w:rFonts w:ascii="Arial" w:hAnsi="Arial" w:cs="Arial"/>
          <w:sz w:val="18"/>
          <w:szCs w:val="18"/>
        </w:rPr>
        <w:t>----------</w:t>
      </w:r>
      <w:r w:rsidR="00E42FC4">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Pr>
          <w:rFonts w:ascii="Arial" w:hAnsi="Arial" w:cs="Arial"/>
          <w:sz w:val="18"/>
          <w:szCs w:val="18"/>
        </w:rPr>
        <w:t>------------------------</w:t>
      </w:r>
    </w:p>
    <w:p w14:paraId="42956D3A" w14:textId="3C2929FE" w:rsidR="00E42FC4" w:rsidRPr="006B0D8F" w:rsidRDefault="00DF5699" w:rsidP="00FE38CB">
      <w:pPr>
        <w:pStyle w:val="Sangradetextonormal"/>
        <w:ind w:left="0"/>
        <w:jc w:val="both"/>
        <w:rPr>
          <w:rFonts w:ascii="Arial" w:hAnsi="Arial" w:cs="Arial"/>
          <w:sz w:val="18"/>
          <w:szCs w:val="18"/>
          <w:highlight w:val="yellow"/>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w:t>
      </w:r>
      <w:r w:rsidR="00BB04F5" w:rsidRPr="00BB30F4">
        <w:rPr>
          <w:rFonts w:ascii="Arial" w:hAnsi="Arial" w:cs="Arial"/>
          <w:sz w:val="18"/>
          <w:szCs w:val="18"/>
        </w:rPr>
        <w:t>realizado y que constan en los anexos, la</w:t>
      </w:r>
      <w:r w:rsidR="00852381" w:rsidRPr="00BB30F4">
        <w:rPr>
          <w:rFonts w:ascii="Arial" w:hAnsi="Arial" w:cs="Arial"/>
          <w:sz w:val="18"/>
          <w:szCs w:val="18"/>
        </w:rPr>
        <w:t xml:space="preserve"> propuesta</w:t>
      </w:r>
      <w:r w:rsidR="00BB04F5" w:rsidRPr="00BB30F4">
        <w:rPr>
          <w:rFonts w:ascii="Arial" w:hAnsi="Arial" w:cs="Arial"/>
          <w:sz w:val="18"/>
          <w:szCs w:val="18"/>
        </w:rPr>
        <w:t xml:space="preserve"> solvente, se determina adjudicar el contrato tal como se describe a continuación: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5"/>
        <w:gridCol w:w="623"/>
        <w:gridCol w:w="2173"/>
        <w:gridCol w:w="630"/>
        <w:gridCol w:w="938"/>
        <w:gridCol w:w="730"/>
        <w:gridCol w:w="969"/>
        <w:gridCol w:w="203"/>
        <w:gridCol w:w="766"/>
        <w:gridCol w:w="76"/>
        <w:gridCol w:w="895"/>
      </w:tblGrid>
      <w:tr w:rsidR="008250D5" w:rsidRPr="00634B87" w14:paraId="2A885195" w14:textId="6971D654" w:rsidTr="00634B87">
        <w:trPr>
          <w:jc w:val="center"/>
        </w:trPr>
        <w:tc>
          <w:tcPr>
            <w:tcW w:w="467" w:type="pct"/>
            <w:shd w:val="clear" w:color="auto" w:fill="D9D9D9"/>
            <w:vAlign w:val="center"/>
          </w:tcPr>
          <w:p w14:paraId="66C10B9E" w14:textId="6845919D" w:rsidR="0075152C" w:rsidRPr="00634B87" w:rsidRDefault="0075152C" w:rsidP="008D352C">
            <w:pPr>
              <w:jc w:val="center"/>
              <w:rPr>
                <w:rFonts w:ascii="Arial" w:hAnsi="Arial" w:cs="Arial"/>
                <w:b/>
                <w:sz w:val="12"/>
                <w:szCs w:val="12"/>
              </w:rPr>
            </w:pPr>
            <w:r w:rsidRPr="00634B87">
              <w:rPr>
                <w:rFonts w:ascii="Arial" w:hAnsi="Arial" w:cs="Arial"/>
                <w:b/>
                <w:sz w:val="12"/>
                <w:szCs w:val="12"/>
              </w:rPr>
              <w:t xml:space="preserve">Conjunto de partidas </w:t>
            </w:r>
          </w:p>
        </w:tc>
        <w:tc>
          <w:tcPr>
            <w:tcW w:w="353" w:type="pct"/>
            <w:shd w:val="clear" w:color="auto" w:fill="D9D9D9"/>
            <w:vAlign w:val="center"/>
          </w:tcPr>
          <w:p w14:paraId="1023AECC" w14:textId="23B4B644" w:rsidR="0075152C" w:rsidRPr="00634B87" w:rsidRDefault="0075152C" w:rsidP="008D352C">
            <w:pPr>
              <w:jc w:val="center"/>
              <w:rPr>
                <w:rFonts w:ascii="Arial" w:hAnsi="Arial" w:cs="Arial"/>
                <w:b/>
                <w:sz w:val="12"/>
                <w:szCs w:val="12"/>
              </w:rPr>
            </w:pPr>
            <w:r w:rsidRPr="00634B87">
              <w:rPr>
                <w:rFonts w:ascii="Arial" w:hAnsi="Arial" w:cs="Arial"/>
                <w:b/>
                <w:sz w:val="12"/>
                <w:szCs w:val="12"/>
              </w:rPr>
              <w:t>Partida</w:t>
            </w:r>
          </w:p>
        </w:tc>
        <w:tc>
          <w:tcPr>
            <w:tcW w:w="1231" w:type="pct"/>
            <w:shd w:val="clear" w:color="auto" w:fill="D9D9D9"/>
            <w:vAlign w:val="center"/>
          </w:tcPr>
          <w:p w14:paraId="43F582C7" w14:textId="77777777" w:rsidR="0075152C" w:rsidRPr="00634B87" w:rsidRDefault="0075152C" w:rsidP="008D352C">
            <w:pPr>
              <w:autoSpaceDE w:val="0"/>
              <w:autoSpaceDN w:val="0"/>
              <w:adjustRightInd w:val="0"/>
              <w:jc w:val="center"/>
              <w:rPr>
                <w:rFonts w:ascii="Arial" w:hAnsi="Arial" w:cs="Arial"/>
                <w:b/>
                <w:sz w:val="12"/>
                <w:szCs w:val="12"/>
              </w:rPr>
            </w:pPr>
            <w:r w:rsidRPr="00634B87">
              <w:rPr>
                <w:rFonts w:ascii="Arial" w:hAnsi="Arial" w:cs="Arial"/>
                <w:b/>
                <w:sz w:val="12"/>
                <w:szCs w:val="12"/>
              </w:rPr>
              <w:t>Descripción a detalle del bien</w:t>
            </w:r>
          </w:p>
        </w:tc>
        <w:tc>
          <w:tcPr>
            <w:tcW w:w="357" w:type="pct"/>
            <w:shd w:val="clear" w:color="auto" w:fill="D9D9D9"/>
            <w:vAlign w:val="center"/>
          </w:tcPr>
          <w:p w14:paraId="3CA6EEC0" w14:textId="77777777" w:rsidR="0075152C" w:rsidRPr="00634B87" w:rsidRDefault="0075152C" w:rsidP="008D352C">
            <w:pPr>
              <w:jc w:val="center"/>
              <w:rPr>
                <w:rFonts w:ascii="Arial" w:hAnsi="Arial" w:cs="Arial"/>
                <w:b/>
                <w:sz w:val="12"/>
                <w:szCs w:val="12"/>
              </w:rPr>
            </w:pPr>
            <w:r w:rsidRPr="00634B87">
              <w:rPr>
                <w:rFonts w:ascii="Arial" w:hAnsi="Arial" w:cs="Arial"/>
                <w:b/>
                <w:sz w:val="12"/>
                <w:szCs w:val="12"/>
              </w:rPr>
              <w:t>Unidad de Medida</w:t>
            </w:r>
          </w:p>
        </w:tc>
        <w:tc>
          <w:tcPr>
            <w:tcW w:w="531" w:type="pct"/>
            <w:shd w:val="clear" w:color="auto" w:fill="D9D9D9"/>
            <w:vAlign w:val="center"/>
          </w:tcPr>
          <w:p w14:paraId="6B220926" w14:textId="77777777" w:rsidR="0075152C" w:rsidRPr="00634B87" w:rsidRDefault="0075152C" w:rsidP="008D352C">
            <w:pPr>
              <w:jc w:val="center"/>
              <w:rPr>
                <w:rFonts w:ascii="Arial" w:hAnsi="Arial" w:cs="Arial"/>
                <w:b/>
                <w:sz w:val="12"/>
                <w:szCs w:val="12"/>
              </w:rPr>
            </w:pPr>
            <w:r w:rsidRPr="00634B87">
              <w:rPr>
                <w:rFonts w:ascii="Arial" w:hAnsi="Arial" w:cs="Arial"/>
                <w:b/>
                <w:sz w:val="12"/>
                <w:szCs w:val="12"/>
              </w:rPr>
              <w:t>Cantidad</w:t>
            </w:r>
          </w:p>
        </w:tc>
        <w:tc>
          <w:tcPr>
            <w:tcW w:w="413" w:type="pct"/>
            <w:shd w:val="clear" w:color="auto" w:fill="D9D9D9"/>
          </w:tcPr>
          <w:p w14:paraId="13C5E900" w14:textId="77777777" w:rsidR="0075152C" w:rsidRPr="00634B87" w:rsidRDefault="0075152C" w:rsidP="008D352C">
            <w:pPr>
              <w:jc w:val="center"/>
              <w:rPr>
                <w:rFonts w:ascii="Arial" w:hAnsi="Arial" w:cs="Arial"/>
                <w:b/>
                <w:sz w:val="12"/>
                <w:szCs w:val="12"/>
              </w:rPr>
            </w:pPr>
            <w:r w:rsidRPr="00634B87">
              <w:rPr>
                <w:rFonts w:ascii="Arial" w:hAnsi="Arial" w:cs="Arial"/>
                <w:b/>
                <w:sz w:val="12"/>
                <w:szCs w:val="12"/>
              </w:rPr>
              <w:t xml:space="preserve">Cantidad Total </w:t>
            </w:r>
          </w:p>
        </w:tc>
        <w:tc>
          <w:tcPr>
            <w:tcW w:w="664" w:type="pct"/>
            <w:gridSpan w:val="2"/>
            <w:shd w:val="clear" w:color="auto" w:fill="D9D9D9"/>
            <w:vAlign w:val="center"/>
          </w:tcPr>
          <w:p w14:paraId="0E1849AA" w14:textId="3B138CD6" w:rsidR="0075152C" w:rsidRPr="00634B87" w:rsidRDefault="0075152C" w:rsidP="008D352C">
            <w:pPr>
              <w:jc w:val="center"/>
              <w:rPr>
                <w:rFonts w:ascii="Arial" w:hAnsi="Arial" w:cs="Arial"/>
                <w:b/>
                <w:sz w:val="12"/>
                <w:szCs w:val="12"/>
              </w:rPr>
            </w:pPr>
            <w:r w:rsidRPr="00634B87">
              <w:rPr>
                <w:rFonts w:ascii="Arial" w:hAnsi="Arial" w:cs="Arial"/>
                <w:b/>
                <w:bCs/>
                <w:sz w:val="12"/>
                <w:szCs w:val="12"/>
              </w:rPr>
              <w:t>Licitante Adjudicado</w:t>
            </w:r>
          </w:p>
        </w:tc>
        <w:tc>
          <w:tcPr>
            <w:tcW w:w="477" w:type="pct"/>
            <w:gridSpan w:val="2"/>
            <w:shd w:val="clear" w:color="auto" w:fill="D9D9D9"/>
            <w:vAlign w:val="center"/>
          </w:tcPr>
          <w:p w14:paraId="37072DA8" w14:textId="780ED271" w:rsidR="0075152C" w:rsidRPr="00634B87" w:rsidRDefault="0075152C" w:rsidP="008D352C">
            <w:pPr>
              <w:jc w:val="center"/>
              <w:rPr>
                <w:rFonts w:ascii="Arial" w:hAnsi="Arial" w:cs="Arial"/>
                <w:b/>
                <w:sz w:val="12"/>
                <w:szCs w:val="12"/>
              </w:rPr>
            </w:pPr>
            <w:r w:rsidRPr="00634B87">
              <w:rPr>
                <w:rFonts w:ascii="Arial" w:hAnsi="Arial" w:cs="Arial"/>
                <w:b/>
                <w:bCs/>
                <w:sz w:val="12"/>
                <w:szCs w:val="12"/>
              </w:rPr>
              <w:t xml:space="preserve">Importe  </w:t>
            </w:r>
            <w:r w:rsidRPr="00634B87">
              <w:rPr>
                <w:rFonts w:ascii="Arial" w:hAnsi="Arial" w:cs="Arial"/>
                <w:b/>
                <w:bCs/>
                <w:sz w:val="12"/>
                <w:szCs w:val="12"/>
              </w:rPr>
              <w:br/>
              <w:t>antes de IVA</w:t>
            </w:r>
          </w:p>
        </w:tc>
        <w:tc>
          <w:tcPr>
            <w:tcW w:w="507" w:type="pct"/>
            <w:shd w:val="clear" w:color="auto" w:fill="D9D9D9"/>
            <w:vAlign w:val="center"/>
          </w:tcPr>
          <w:p w14:paraId="4F383FD0" w14:textId="6BAC3E0C" w:rsidR="0075152C" w:rsidRPr="00634B87" w:rsidRDefault="0075152C" w:rsidP="008D352C">
            <w:pPr>
              <w:jc w:val="center"/>
              <w:rPr>
                <w:rFonts w:ascii="Arial" w:hAnsi="Arial" w:cs="Arial"/>
                <w:b/>
                <w:sz w:val="12"/>
                <w:szCs w:val="12"/>
              </w:rPr>
            </w:pPr>
            <w:r w:rsidRPr="00634B87">
              <w:rPr>
                <w:rFonts w:ascii="Arial" w:hAnsi="Arial" w:cs="Arial"/>
                <w:b/>
                <w:bCs/>
                <w:sz w:val="12"/>
                <w:szCs w:val="12"/>
              </w:rPr>
              <w:t>Importe total antes de IVA</w:t>
            </w:r>
          </w:p>
        </w:tc>
      </w:tr>
      <w:tr w:rsidR="008250D5" w:rsidRPr="00634B87" w14:paraId="661672B8" w14:textId="49F0B3C9" w:rsidTr="00634B87">
        <w:trPr>
          <w:trHeight w:val="290"/>
          <w:jc w:val="center"/>
        </w:trPr>
        <w:tc>
          <w:tcPr>
            <w:tcW w:w="467" w:type="pct"/>
            <w:tcBorders>
              <w:top w:val="dotted" w:sz="4" w:space="0" w:color="auto"/>
            </w:tcBorders>
            <w:shd w:val="clear" w:color="auto" w:fill="E5E8FF"/>
          </w:tcPr>
          <w:p w14:paraId="365B55B5" w14:textId="77777777" w:rsidR="00370EF2" w:rsidRPr="00634B87" w:rsidRDefault="00370EF2" w:rsidP="00370EF2">
            <w:pPr>
              <w:jc w:val="center"/>
              <w:rPr>
                <w:rFonts w:ascii="Arial" w:hAnsi="Arial" w:cs="Arial"/>
                <w:sz w:val="12"/>
                <w:szCs w:val="12"/>
              </w:rPr>
            </w:pPr>
          </w:p>
        </w:tc>
        <w:tc>
          <w:tcPr>
            <w:tcW w:w="353" w:type="pct"/>
            <w:tcBorders>
              <w:top w:val="dotted" w:sz="4" w:space="0" w:color="auto"/>
            </w:tcBorders>
            <w:shd w:val="clear" w:color="auto" w:fill="E5E8FF"/>
          </w:tcPr>
          <w:p w14:paraId="1BB305F8" w14:textId="2BCB6E83" w:rsidR="00370EF2" w:rsidRPr="00634B87" w:rsidRDefault="00370EF2" w:rsidP="00370EF2">
            <w:pPr>
              <w:jc w:val="center"/>
              <w:rPr>
                <w:rFonts w:ascii="Arial" w:hAnsi="Arial" w:cs="Arial"/>
                <w:sz w:val="12"/>
                <w:szCs w:val="12"/>
              </w:rPr>
            </w:pPr>
          </w:p>
        </w:tc>
        <w:tc>
          <w:tcPr>
            <w:tcW w:w="1231" w:type="pct"/>
            <w:tcBorders>
              <w:top w:val="dotted" w:sz="4" w:space="0" w:color="auto"/>
            </w:tcBorders>
            <w:shd w:val="clear" w:color="auto" w:fill="E5E8FF"/>
          </w:tcPr>
          <w:p w14:paraId="3DF8C81F" w14:textId="77777777" w:rsidR="00370EF2" w:rsidRPr="00634B87" w:rsidRDefault="00370EF2" w:rsidP="00370EF2">
            <w:pPr>
              <w:spacing w:before="100" w:beforeAutospacing="1" w:after="100" w:afterAutospacing="1"/>
              <w:jc w:val="center"/>
              <w:rPr>
                <w:rFonts w:ascii="Arial" w:hAnsi="Arial" w:cs="Arial"/>
                <w:sz w:val="12"/>
                <w:szCs w:val="12"/>
              </w:rPr>
            </w:pPr>
            <w:r w:rsidRPr="00634B87">
              <w:rPr>
                <w:rFonts w:ascii="Arial" w:hAnsi="Arial" w:cs="Arial"/>
                <w:sz w:val="14"/>
                <w:szCs w:val="12"/>
              </w:rPr>
              <w:t>Uniforme institucional Caballero</w:t>
            </w:r>
          </w:p>
        </w:tc>
        <w:tc>
          <w:tcPr>
            <w:tcW w:w="357" w:type="pct"/>
            <w:tcBorders>
              <w:top w:val="dotted" w:sz="4" w:space="0" w:color="auto"/>
            </w:tcBorders>
            <w:shd w:val="clear" w:color="auto" w:fill="E5E8FF"/>
            <w:vAlign w:val="center"/>
          </w:tcPr>
          <w:p w14:paraId="0C221C9D" w14:textId="77777777" w:rsidR="00370EF2" w:rsidRPr="00634B87" w:rsidRDefault="00370EF2" w:rsidP="00370EF2">
            <w:pPr>
              <w:jc w:val="center"/>
              <w:rPr>
                <w:rFonts w:ascii="Arial" w:hAnsi="Arial" w:cs="Arial"/>
                <w:sz w:val="12"/>
                <w:szCs w:val="12"/>
              </w:rPr>
            </w:pPr>
          </w:p>
        </w:tc>
        <w:tc>
          <w:tcPr>
            <w:tcW w:w="531" w:type="pct"/>
            <w:tcBorders>
              <w:top w:val="dotted" w:sz="4" w:space="0" w:color="auto"/>
            </w:tcBorders>
            <w:shd w:val="clear" w:color="auto" w:fill="E5E8FF"/>
            <w:vAlign w:val="center"/>
          </w:tcPr>
          <w:p w14:paraId="13B0743A" w14:textId="77777777" w:rsidR="00370EF2" w:rsidRPr="00634B87" w:rsidRDefault="00370EF2" w:rsidP="00370EF2">
            <w:pPr>
              <w:jc w:val="center"/>
              <w:rPr>
                <w:rFonts w:ascii="Arial" w:hAnsi="Arial" w:cs="Arial"/>
                <w:b/>
                <w:sz w:val="12"/>
                <w:szCs w:val="12"/>
              </w:rPr>
            </w:pPr>
          </w:p>
        </w:tc>
        <w:tc>
          <w:tcPr>
            <w:tcW w:w="413" w:type="pct"/>
            <w:tcBorders>
              <w:top w:val="dotted" w:sz="4" w:space="0" w:color="auto"/>
            </w:tcBorders>
            <w:shd w:val="clear" w:color="auto" w:fill="E5E8FF"/>
            <w:vAlign w:val="center"/>
          </w:tcPr>
          <w:p w14:paraId="73678998" w14:textId="77777777" w:rsidR="00370EF2" w:rsidRPr="00634B87" w:rsidRDefault="00370EF2" w:rsidP="00370EF2">
            <w:pPr>
              <w:jc w:val="center"/>
              <w:rPr>
                <w:rFonts w:ascii="Arial" w:hAnsi="Arial" w:cs="Arial"/>
                <w:sz w:val="12"/>
                <w:szCs w:val="12"/>
              </w:rPr>
            </w:pPr>
          </w:p>
        </w:tc>
        <w:tc>
          <w:tcPr>
            <w:tcW w:w="664" w:type="pct"/>
            <w:gridSpan w:val="2"/>
            <w:tcBorders>
              <w:top w:val="dotted" w:sz="4" w:space="0" w:color="auto"/>
            </w:tcBorders>
            <w:shd w:val="clear" w:color="auto" w:fill="E5E8FF"/>
          </w:tcPr>
          <w:p w14:paraId="389FC5D5" w14:textId="77777777" w:rsidR="00370EF2" w:rsidRPr="00634B87" w:rsidRDefault="00370EF2" w:rsidP="00370EF2">
            <w:pPr>
              <w:jc w:val="center"/>
              <w:rPr>
                <w:rFonts w:ascii="Arial" w:hAnsi="Arial" w:cs="Arial"/>
                <w:sz w:val="12"/>
                <w:szCs w:val="12"/>
              </w:rPr>
            </w:pPr>
          </w:p>
        </w:tc>
        <w:tc>
          <w:tcPr>
            <w:tcW w:w="477" w:type="pct"/>
            <w:gridSpan w:val="2"/>
            <w:tcBorders>
              <w:top w:val="dotted" w:sz="4" w:space="0" w:color="auto"/>
            </w:tcBorders>
            <w:shd w:val="clear" w:color="auto" w:fill="E5E8FF"/>
          </w:tcPr>
          <w:p w14:paraId="5BA1DCF4" w14:textId="77777777" w:rsidR="00370EF2" w:rsidRPr="00634B87" w:rsidRDefault="00370EF2" w:rsidP="00370EF2">
            <w:pPr>
              <w:jc w:val="center"/>
              <w:rPr>
                <w:rFonts w:ascii="Arial" w:hAnsi="Arial" w:cs="Arial"/>
                <w:sz w:val="12"/>
                <w:szCs w:val="12"/>
              </w:rPr>
            </w:pPr>
          </w:p>
        </w:tc>
        <w:tc>
          <w:tcPr>
            <w:tcW w:w="507" w:type="pct"/>
            <w:tcBorders>
              <w:top w:val="dotted" w:sz="4" w:space="0" w:color="auto"/>
            </w:tcBorders>
            <w:shd w:val="clear" w:color="auto" w:fill="E5E8FF"/>
          </w:tcPr>
          <w:p w14:paraId="322DF033" w14:textId="5938304D" w:rsidR="00370EF2" w:rsidRPr="00634B87" w:rsidRDefault="00370EF2" w:rsidP="00370EF2">
            <w:pPr>
              <w:jc w:val="center"/>
              <w:rPr>
                <w:rFonts w:ascii="Arial" w:hAnsi="Arial" w:cs="Arial"/>
                <w:sz w:val="12"/>
                <w:szCs w:val="12"/>
              </w:rPr>
            </w:pPr>
          </w:p>
        </w:tc>
      </w:tr>
      <w:tr w:rsidR="00634B87" w:rsidRPr="006B0D8F" w14:paraId="604AF130" w14:textId="2764A7A0" w:rsidTr="00634B87">
        <w:trPr>
          <w:trHeight w:val="94"/>
          <w:jc w:val="center"/>
        </w:trPr>
        <w:tc>
          <w:tcPr>
            <w:tcW w:w="467" w:type="pct"/>
            <w:vMerge w:val="restart"/>
            <w:shd w:val="clear" w:color="auto" w:fill="EEF3F8"/>
            <w:vAlign w:val="center"/>
          </w:tcPr>
          <w:p w14:paraId="6BABC6B1" w14:textId="57F80CF0" w:rsidR="00634B87" w:rsidRPr="00634B87" w:rsidRDefault="00634B87" w:rsidP="00370EF2">
            <w:pPr>
              <w:jc w:val="center"/>
              <w:rPr>
                <w:rFonts w:ascii="Arial" w:hAnsi="Arial" w:cs="Arial"/>
                <w:b/>
                <w:sz w:val="12"/>
                <w:szCs w:val="12"/>
              </w:rPr>
            </w:pPr>
            <w:r w:rsidRPr="00634B87">
              <w:rPr>
                <w:rFonts w:ascii="Arial" w:hAnsi="Arial" w:cs="Arial"/>
                <w:b/>
                <w:sz w:val="16"/>
                <w:szCs w:val="12"/>
              </w:rPr>
              <w:t>2</w:t>
            </w:r>
          </w:p>
        </w:tc>
        <w:tc>
          <w:tcPr>
            <w:tcW w:w="353" w:type="pct"/>
            <w:shd w:val="clear" w:color="auto" w:fill="EEF3F8"/>
          </w:tcPr>
          <w:p w14:paraId="063BE945" w14:textId="68F3CA7B" w:rsidR="00634B87" w:rsidRPr="00634B87" w:rsidRDefault="00634B87" w:rsidP="00370EF2">
            <w:pPr>
              <w:jc w:val="center"/>
              <w:rPr>
                <w:rFonts w:ascii="Arial" w:hAnsi="Arial" w:cs="Arial"/>
                <w:sz w:val="12"/>
                <w:szCs w:val="12"/>
              </w:rPr>
            </w:pPr>
            <w:r w:rsidRPr="00634B87">
              <w:rPr>
                <w:rFonts w:ascii="Arial" w:hAnsi="Arial" w:cs="Arial"/>
                <w:sz w:val="12"/>
                <w:szCs w:val="12"/>
              </w:rPr>
              <w:t>7</w:t>
            </w:r>
          </w:p>
        </w:tc>
        <w:tc>
          <w:tcPr>
            <w:tcW w:w="1231" w:type="pct"/>
          </w:tcPr>
          <w:p w14:paraId="5416E429" w14:textId="6D15168A"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w:t>
            </w:r>
          </w:p>
          <w:p w14:paraId="0D3BD74F" w14:textId="2EC8FD38" w:rsidR="00634B87" w:rsidRPr="00634B87" w:rsidRDefault="00634B87" w:rsidP="00370EF2">
            <w:pPr>
              <w:jc w:val="both"/>
              <w:rPr>
                <w:rFonts w:ascii="Arial" w:hAnsi="Arial" w:cs="Arial"/>
                <w:b/>
                <w:sz w:val="12"/>
                <w:szCs w:val="12"/>
              </w:rPr>
            </w:pPr>
            <w:r w:rsidRPr="00634B87">
              <w:rPr>
                <w:rFonts w:ascii="Arial" w:hAnsi="Arial" w:cs="Arial"/>
                <w:b/>
                <w:sz w:val="12"/>
                <w:szCs w:val="12"/>
              </w:rPr>
              <w:t>PANTALON PARA CABALLERO</w:t>
            </w:r>
          </w:p>
          <w:p w14:paraId="4D8CA05B" w14:textId="60658D45"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II</w:t>
            </w:r>
          </w:p>
          <w:p w14:paraId="3AFEC84A" w14:textId="4B59198F" w:rsidR="00634B87" w:rsidRPr="00634B87" w:rsidRDefault="00634B87" w:rsidP="00370EF2">
            <w:pPr>
              <w:jc w:val="both"/>
              <w:rPr>
                <w:rFonts w:ascii="Arial" w:hAnsi="Arial" w:cs="Arial"/>
                <w:b/>
                <w:sz w:val="12"/>
                <w:szCs w:val="12"/>
              </w:rPr>
            </w:pPr>
            <w:r w:rsidRPr="00634B87">
              <w:rPr>
                <w:rFonts w:ascii="Arial" w:hAnsi="Arial" w:cs="Arial"/>
                <w:b/>
                <w:sz w:val="12"/>
                <w:szCs w:val="12"/>
              </w:rPr>
              <w:t>PANTALON PARA CABALLERO</w:t>
            </w:r>
          </w:p>
        </w:tc>
        <w:tc>
          <w:tcPr>
            <w:tcW w:w="357" w:type="pct"/>
            <w:vAlign w:val="center"/>
          </w:tcPr>
          <w:p w14:paraId="5B56A1B6"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PIEZA</w:t>
            </w:r>
          </w:p>
        </w:tc>
        <w:tc>
          <w:tcPr>
            <w:tcW w:w="531" w:type="pct"/>
            <w:vAlign w:val="center"/>
          </w:tcPr>
          <w:p w14:paraId="2586B35D"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w:t>
            </w:r>
          </w:p>
          <w:p w14:paraId="3B9BAE02"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350 Piezas</w:t>
            </w:r>
          </w:p>
          <w:p w14:paraId="693554FF"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II:</w:t>
            </w:r>
          </w:p>
          <w:p w14:paraId="37C6744B" w14:textId="70E7F2FE" w:rsidR="00634B87" w:rsidRPr="00634B87" w:rsidRDefault="00634B87" w:rsidP="00370EF2">
            <w:pPr>
              <w:jc w:val="center"/>
              <w:rPr>
                <w:rFonts w:ascii="Arial" w:hAnsi="Arial" w:cs="Arial"/>
                <w:sz w:val="12"/>
                <w:szCs w:val="12"/>
              </w:rPr>
            </w:pPr>
            <w:r w:rsidRPr="00634B87">
              <w:rPr>
                <w:rFonts w:ascii="Arial" w:hAnsi="Arial" w:cs="Arial"/>
                <w:sz w:val="12"/>
                <w:szCs w:val="12"/>
              </w:rPr>
              <w:t>350 Piezas</w:t>
            </w:r>
          </w:p>
        </w:tc>
        <w:tc>
          <w:tcPr>
            <w:tcW w:w="413" w:type="pct"/>
            <w:vAlign w:val="center"/>
          </w:tcPr>
          <w:p w14:paraId="53683876"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700</w:t>
            </w:r>
          </w:p>
        </w:tc>
        <w:tc>
          <w:tcPr>
            <w:tcW w:w="664" w:type="pct"/>
            <w:gridSpan w:val="2"/>
            <w:vMerge w:val="restart"/>
            <w:shd w:val="clear" w:color="auto" w:fill="auto"/>
            <w:vAlign w:val="center"/>
          </w:tcPr>
          <w:p w14:paraId="34767252" w14:textId="7CA01EBD" w:rsidR="00634B87" w:rsidRPr="00634B87" w:rsidRDefault="00634B87" w:rsidP="00634B87">
            <w:pPr>
              <w:jc w:val="center"/>
              <w:rPr>
                <w:rFonts w:ascii="Arial" w:hAnsi="Arial" w:cs="Arial"/>
                <w:b/>
                <w:sz w:val="12"/>
                <w:szCs w:val="12"/>
              </w:rPr>
            </w:pPr>
            <w:r w:rsidRPr="00634B87">
              <w:rPr>
                <w:rFonts w:ascii="Arial" w:hAnsi="Arial" w:cs="Arial"/>
                <w:b/>
                <w:sz w:val="12"/>
                <w:szCs w:val="12"/>
              </w:rPr>
              <w:t>LUIS ALFONSO CHALITA KAIM</w:t>
            </w:r>
          </w:p>
        </w:tc>
        <w:tc>
          <w:tcPr>
            <w:tcW w:w="477" w:type="pct"/>
            <w:gridSpan w:val="2"/>
            <w:shd w:val="clear" w:color="auto" w:fill="auto"/>
            <w:vAlign w:val="center"/>
          </w:tcPr>
          <w:p w14:paraId="3F0C840A" w14:textId="424B5289" w:rsidR="00634B87" w:rsidRPr="00634B87" w:rsidRDefault="00634B87" w:rsidP="00370EF2">
            <w:pPr>
              <w:jc w:val="center"/>
              <w:rPr>
                <w:rFonts w:ascii="Arial" w:hAnsi="Arial" w:cs="Arial"/>
                <w:sz w:val="12"/>
                <w:szCs w:val="12"/>
                <w:highlight w:val="yellow"/>
              </w:rPr>
            </w:pPr>
            <w:r w:rsidRPr="00634B87">
              <w:rPr>
                <w:rFonts w:ascii="Arial" w:hAnsi="Arial" w:cs="Arial"/>
                <w:sz w:val="12"/>
                <w:szCs w:val="12"/>
              </w:rPr>
              <w:t>$475.00</w:t>
            </w:r>
          </w:p>
        </w:tc>
        <w:tc>
          <w:tcPr>
            <w:tcW w:w="507" w:type="pct"/>
            <w:shd w:val="clear" w:color="auto" w:fill="auto"/>
            <w:vAlign w:val="center"/>
          </w:tcPr>
          <w:p w14:paraId="5B7F6975" w14:textId="1A2D3F72" w:rsidR="00634B87" w:rsidRPr="00634B87" w:rsidRDefault="00634B87" w:rsidP="00370EF2">
            <w:pPr>
              <w:jc w:val="center"/>
              <w:rPr>
                <w:rFonts w:ascii="Arial" w:hAnsi="Arial" w:cs="Arial"/>
                <w:sz w:val="12"/>
                <w:szCs w:val="12"/>
                <w:highlight w:val="yellow"/>
              </w:rPr>
            </w:pPr>
            <w:r w:rsidRPr="00634B87">
              <w:rPr>
                <w:rFonts w:ascii="Arial" w:hAnsi="Arial" w:cs="Arial"/>
                <w:sz w:val="12"/>
                <w:szCs w:val="12"/>
              </w:rPr>
              <w:t>$332,500.00</w:t>
            </w:r>
          </w:p>
        </w:tc>
      </w:tr>
      <w:tr w:rsidR="00634B87" w:rsidRPr="006B0D8F" w14:paraId="73B823B9" w14:textId="41FDA085" w:rsidTr="00634B87">
        <w:trPr>
          <w:trHeight w:val="94"/>
          <w:jc w:val="center"/>
        </w:trPr>
        <w:tc>
          <w:tcPr>
            <w:tcW w:w="467" w:type="pct"/>
            <w:vMerge/>
            <w:shd w:val="clear" w:color="auto" w:fill="EEF3F8"/>
          </w:tcPr>
          <w:p w14:paraId="6BE7E51F" w14:textId="77777777" w:rsidR="00634B87" w:rsidRPr="006B0D8F" w:rsidRDefault="00634B87" w:rsidP="00370EF2">
            <w:pPr>
              <w:jc w:val="center"/>
              <w:rPr>
                <w:rFonts w:ascii="Arial" w:hAnsi="Arial" w:cs="Arial"/>
                <w:sz w:val="12"/>
                <w:szCs w:val="12"/>
                <w:highlight w:val="yellow"/>
              </w:rPr>
            </w:pPr>
          </w:p>
        </w:tc>
        <w:tc>
          <w:tcPr>
            <w:tcW w:w="353" w:type="pct"/>
            <w:shd w:val="clear" w:color="auto" w:fill="EEF3F8"/>
          </w:tcPr>
          <w:p w14:paraId="3613B4FA" w14:textId="37F277BA" w:rsidR="00634B87" w:rsidRPr="00634B87" w:rsidRDefault="00634B87" w:rsidP="00370EF2">
            <w:pPr>
              <w:jc w:val="center"/>
              <w:rPr>
                <w:rFonts w:ascii="Arial" w:hAnsi="Arial" w:cs="Arial"/>
                <w:sz w:val="12"/>
                <w:szCs w:val="12"/>
              </w:rPr>
            </w:pPr>
            <w:r w:rsidRPr="00634B87">
              <w:rPr>
                <w:rFonts w:ascii="Arial" w:hAnsi="Arial" w:cs="Arial"/>
                <w:sz w:val="12"/>
                <w:szCs w:val="12"/>
              </w:rPr>
              <w:t>8</w:t>
            </w:r>
          </w:p>
        </w:tc>
        <w:tc>
          <w:tcPr>
            <w:tcW w:w="1231" w:type="pct"/>
          </w:tcPr>
          <w:p w14:paraId="7937AAA5" w14:textId="479997F7"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w:t>
            </w:r>
          </w:p>
          <w:p w14:paraId="05FEDFBE" w14:textId="1C735126" w:rsidR="00634B87" w:rsidRPr="00634B87" w:rsidRDefault="00634B87" w:rsidP="00370EF2">
            <w:pPr>
              <w:jc w:val="both"/>
              <w:rPr>
                <w:rFonts w:ascii="Arial" w:hAnsi="Arial" w:cs="Arial"/>
                <w:b/>
                <w:sz w:val="12"/>
                <w:szCs w:val="12"/>
              </w:rPr>
            </w:pPr>
            <w:r w:rsidRPr="00634B87">
              <w:rPr>
                <w:rFonts w:ascii="Arial" w:hAnsi="Arial" w:cs="Arial"/>
                <w:b/>
                <w:sz w:val="12"/>
                <w:szCs w:val="12"/>
              </w:rPr>
              <w:t xml:space="preserve">CAMISA (1) PARA CABALLERO </w:t>
            </w:r>
          </w:p>
          <w:p w14:paraId="45411DB5" w14:textId="2CFA0101"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II</w:t>
            </w:r>
          </w:p>
          <w:p w14:paraId="28972F4D" w14:textId="563BACC4" w:rsidR="00634B87" w:rsidRPr="00634B87" w:rsidRDefault="00634B87" w:rsidP="00370EF2">
            <w:pPr>
              <w:jc w:val="both"/>
              <w:rPr>
                <w:rFonts w:ascii="Arial" w:hAnsi="Arial" w:cs="Arial"/>
                <w:b/>
                <w:sz w:val="12"/>
                <w:szCs w:val="12"/>
              </w:rPr>
            </w:pPr>
            <w:r w:rsidRPr="00634B87">
              <w:rPr>
                <w:rFonts w:ascii="Arial" w:hAnsi="Arial" w:cs="Arial"/>
                <w:b/>
                <w:sz w:val="12"/>
                <w:szCs w:val="12"/>
              </w:rPr>
              <w:t xml:space="preserve">CAMISA (1) PARA CABALLERO </w:t>
            </w:r>
          </w:p>
        </w:tc>
        <w:tc>
          <w:tcPr>
            <w:tcW w:w="357" w:type="pct"/>
            <w:vAlign w:val="center"/>
          </w:tcPr>
          <w:p w14:paraId="4AFE6E45"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PIEZA</w:t>
            </w:r>
          </w:p>
        </w:tc>
        <w:tc>
          <w:tcPr>
            <w:tcW w:w="531" w:type="pct"/>
            <w:vAlign w:val="center"/>
          </w:tcPr>
          <w:p w14:paraId="1DD929FB"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w:t>
            </w:r>
          </w:p>
          <w:p w14:paraId="2F2C3EA7"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180 Piezas</w:t>
            </w:r>
          </w:p>
          <w:p w14:paraId="6A0810F3"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II:</w:t>
            </w:r>
          </w:p>
          <w:p w14:paraId="71478827" w14:textId="600C7B91" w:rsidR="00634B87" w:rsidRPr="00634B87" w:rsidRDefault="00634B87" w:rsidP="00370EF2">
            <w:pPr>
              <w:jc w:val="center"/>
              <w:rPr>
                <w:rFonts w:ascii="Arial" w:hAnsi="Arial" w:cs="Arial"/>
                <w:sz w:val="12"/>
                <w:szCs w:val="12"/>
              </w:rPr>
            </w:pPr>
            <w:r w:rsidRPr="00634B87">
              <w:rPr>
                <w:rFonts w:ascii="Arial" w:hAnsi="Arial" w:cs="Arial"/>
                <w:sz w:val="12"/>
                <w:szCs w:val="12"/>
              </w:rPr>
              <w:t>180 Pieza</w:t>
            </w:r>
          </w:p>
        </w:tc>
        <w:tc>
          <w:tcPr>
            <w:tcW w:w="413" w:type="pct"/>
            <w:vAlign w:val="center"/>
          </w:tcPr>
          <w:p w14:paraId="603F33EE"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360</w:t>
            </w:r>
          </w:p>
        </w:tc>
        <w:tc>
          <w:tcPr>
            <w:tcW w:w="664" w:type="pct"/>
            <w:gridSpan w:val="2"/>
            <w:vMerge/>
            <w:shd w:val="clear" w:color="auto" w:fill="auto"/>
          </w:tcPr>
          <w:p w14:paraId="780733B3" w14:textId="77777777" w:rsidR="00634B87" w:rsidRPr="006B0D8F" w:rsidRDefault="00634B87" w:rsidP="00370EF2">
            <w:pPr>
              <w:jc w:val="center"/>
              <w:rPr>
                <w:rFonts w:ascii="Arial" w:hAnsi="Arial" w:cs="Arial"/>
                <w:sz w:val="12"/>
                <w:szCs w:val="12"/>
                <w:highlight w:val="yellow"/>
              </w:rPr>
            </w:pPr>
          </w:p>
        </w:tc>
        <w:tc>
          <w:tcPr>
            <w:tcW w:w="477" w:type="pct"/>
            <w:gridSpan w:val="2"/>
            <w:shd w:val="clear" w:color="auto" w:fill="auto"/>
            <w:vAlign w:val="center"/>
          </w:tcPr>
          <w:p w14:paraId="47575B6E" w14:textId="73B965D9" w:rsidR="00634B87" w:rsidRPr="006B0D8F" w:rsidRDefault="00634B87" w:rsidP="00370EF2">
            <w:pPr>
              <w:jc w:val="center"/>
              <w:rPr>
                <w:rFonts w:ascii="Arial" w:hAnsi="Arial" w:cs="Arial"/>
                <w:sz w:val="12"/>
                <w:szCs w:val="12"/>
                <w:highlight w:val="yellow"/>
              </w:rPr>
            </w:pPr>
            <w:r w:rsidRPr="00634B87">
              <w:rPr>
                <w:rFonts w:ascii="Arial" w:hAnsi="Arial" w:cs="Arial"/>
                <w:sz w:val="12"/>
                <w:szCs w:val="12"/>
              </w:rPr>
              <w:t>$364.00</w:t>
            </w:r>
          </w:p>
        </w:tc>
        <w:tc>
          <w:tcPr>
            <w:tcW w:w="507" w:type="pct"/>
            <w:shd w:val="clear" w:color="auto" w:fill="auto"/>
            <w:vAlign w:val="center"/>
          </w:tcPr>
          <w:p w14:paraId="3A03E130" w14:textId="7AE477D4" w:rsidR="00634B87" w:rsidRPr="006B0D8F" w:rsidRDefault="00634B87" w:rsidP="00370EF2">
            <w:pPr>
              <w:jc w:val="center"/>
              <w:rPr>
                <w:rFonts w:ascii="Arial" w:hAnsi="Arial" w:cs="Arial"/>
                <w:sz w:val="12"/>
                <w:szCs w:val="12"/>
                <w:highlight w:val="yellow"/>
              </w:rPr>
            </w:pPr>
            <w:r w:rsidRPr="00634B87">
              <w:rPr>
                <w:rFonts w:ascii="Arial" w:hAnsi="Arial" w:cs="Arial"/>
                <w:sz w:val="12"/>
                <w:szCs w:val="12"/>
              </w:rPr>
              <w:t>$131,040.00</w:t>
            </w:r>
          </w:p>
        </w:tc>
      </w:tr>
      <w:tr w:rsidR="00634B87" w:rsidRPr="006B0D8F" w14:paraId="08186FB4" w14:textId="41E2C43B" w:rsidTr="00634B87">
        <w:trPr>
          <w:trHeight w:val="94"/>
          <w:jc w:val="center"/>
        </w:trPr>
        <w:tc>
          <w:tcPr>
            <w:tcW w:w="467" w:type="pct"/>
            <w:vMerge/>
            <w:tcBorders>
              <w:bottom w:val="dotted" w:sz="4" w:space="0" w:color="auto"/>
            </w:tcBorders>
            <w:shd w:val="clear" w:color="auto" w:fill="EEF3F8"/>
          </w:tcPr>
          <w:p w14:paraId="559F96C5" w14:textId="77777777" w:rsidR="00634B87" w:rsidRPr="006B0D8F" w:rsidRDefault="00634B87" w:rsidP="00370EF2">
            <w:pPr>
              <w:jc w:val="center"/>
              <w:rPr>
                <w:rFonts w:ascii="Arial" w:hAnsi="Arial" w:cs="Arial"/>
                <w:sz w:val="12"/>
                <w:szCs w:val="12"/>
                <w:highlight w:val="yellow"/>
              </w:rPr>
            </w:pPr>
          </w:p>
        </w:tc>
        <w:tc>
          <w:tcPr>
            <w:tcW w:w="353" w:type="pct"/>
            <w:tcBorders>
              <w:bottom w:val="dotted" w:sz="4" w:space="0" w:color="auto"/>
            </w:tcBorders>
            <w:shd w:val="clear" w:color="auto" w:fill="EEF3F8"/>
          </w:tcPr>
          <w:p w14:paraId="7A3F707B" w14:textId="3A4DCC33" w:rsidR="00634B87" w:rsidRPr="00634B87" w:rsidRDefault="00634B87" w:rsidP="00370EF2">
            <w:pPr>
              <w:jc w:val="center"/>
              <w:rPr>
                <w:rFonts w:ascii="Arial" w:hAnsi="Arial" w:cs="Arial"/>
                <w:sz w:val="12"/>
                <w:szCs w:val="12"/>
              </w:rPr>
            </w:pPr>
            <w:r w:rsidRPr="00634B87">
              <w:rPr>
                <w:rFonts w:ascii="Arial" w:hAnsi="Arial" w:cs="Arial"/>
                <w:sz w:val="12"/>
                <w:szCs w:val="12"/>
              </w:rPr>
              <w:t>9</w:t>
            </w:r>
          </w:p>
        </w:tc>
        <w:tc>
          <w:tcPr>
            <w:tcW w:w="1231" w:type="pct"/>
            <w:tcBorders>
              <w:bottom w:val="dotted" w:sz="4" w:space="0" w:color="auto"/>
            </w:tcBorders>
          </w:tcPr>
          <w:p w14:paraId="013EBE49" w14:textId="15ED49C4"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w:t>
            </w:r>
          </w:p>
          <w:p w14:paraId="5F16A5CC" w14:textId="77777777" w:rsidR="00634B87" w:rsidRPr="00634B87" w:rsidRDefault="00634B87" w:rsidP="00370EF2">
            <w:pPr>
              <w:jc w:val="both"/>
              <w:rPr>
                <w:rFonts w:ascii="Arial" w:hAnsi="Arial" w:cs="Arial"/>
                <w:b/>
                <w:sz w:val="12"/>
                <w:szCs w:val="12"/>
              </w:rPr>
            </w:pPr>
            <w:r w:rsidRPr="00634B87">
              <w:rPr>
                <w:rFonts w:ascii="Arial" w:hAnsi="Arial" w:cs="Arial"/>
                <w:b/>
                <w:sz w:val="12"/>
                <w:szCs w:val="12"/>
              </w:rPr>
              <w:t>CAMISA (2) PARA CABALLERO</w:t>
            </w:r>
          </w:p>
          <w:p w14:paraId="711EA35F" w14:textId="5CF929EC" w:rsidR="00634B87" w:rsidRPr="00634B87" w:rsidRDefault="00634B87" w:rsidP="00370EF2">
            <w:pPr>
              <w:jc w:val="both"/>
              <w:rPr>
                <w:rFonts w:ascii="Arial" w:hAnsi="Arial" w:cs="Arial"/>
                <w:b/>
                <w:sz w:val="12"/>
                <w:szCs w:val="12"/>
              </w:rPr>
            </w:pPr>
            <w:r w:rsidRPr="00634B87">
              <w:rPr>
                <w:rFonts w:ascii="Arial" w:hAnsi="Arial" w:cs="Arial"/>
                <w:b/>
                <w:sz w:val="12"/>
                <w:szCs w:val="12"/>
              </w:rPr>
              <w:t>PERIODO II</w:t>
            </w:r>
          </w:p>
          <w:p w14:paraId="7DC39967" w14:textId="69BD11C5" w:rsidR="00634B87" w:rsidRPr="00634B87" w:rsidRDefault="00634B87" w:rsidP="00370EF2">
            <w:pPr>
              <w:jc w:val="both"/>
              <w:rPr>
                <w:rFonts w:ascii="Arial" w:hAnsi="Arial" w:cs="Arial"/>
                <w:b/>
                <w:sz w:val="12"/>
                <w:szCs w:val="12"/>
              </w:rPr>
            </w:pPr>
            <w:r w:rsidRPr="00634B87">
              <w:rPr>
                <w:rFonts w:ascii="Arial" w:hAnsi="Arial" w:cs="Arial"/>
                <w:b/>
                <w:sz w:val="12"/>
                <w:szCs w:val="12"/>
              </w:rPr>
              <w:t>CAMISA (2) PARA CABALLERO</w:t>
            </w:r>
          </w:p>
        </w:tc>
        <w:tc>
          <w:tcPr>
            <w:tcW w:w="357" w:type="pct"/>
            <w:tcBorders>
              <w:bottom w:val="dotted" w:sz="4" w:space="0" w:color="auto"/>
            </w:tcBorders>
            <w:vAlign w:val="center"/>
          </w:tcPr>
          <w:p w14:paraId="53E106A4"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PIEZA</w:t>
            </w:r>
          </w:p>
        </w:tc>
        <w:tc>
          <w:tcPr>
            <w:tcW w:w="531" w:type="pct"/>
            <w:tcBorders>
              <w:bottom w:val="dotted" w:sz="4" w:space="0" w:color="auto"/>
            </w:tcBorders>
            <w:vAlign w:val="center"/>
          </w:tcPr>
          <w:p w14:paraId="7AC8B617"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w:t>
            </w:r>
          </w:p>
          <w:p w14:paraId="00FE7B82" w14:textId="439F212C" w:rsidR="00634B87" w:rsidRPr="00634B87" w:rsidRDefault="00634B87" w:rsidP="00370EF2">
            <w:pPr>
              <w:jc w:val="center"/>
              <w:rPr>
                <w:rFonts w:ascii="Arial" w:hAnsi="Arial" w:cs="Arial"/>
                <w:sz w:val="12"/>
                <w:szCs w:val="12"/>
              </w:rPr>
            </w:pPr>
            <w:r w:rsidRPr="00634B87">
              <w:rPr>
                <w:rFonts w:ascii="Arial" w:hAnsi="Arial" w:cs="Arial"/>
                <w:sz w:val="12"/>
                <w:szCs w:val="12"/>
              </w:rPr>
              <w:t>180 Piezas</w:t>
            </w:r>
          </w:p>
          <w:p w14:paraId="5F75E260" w14:textId="77777777" w:rsidR="00634B87" w:rsidRPr="00634B87" w:rsidRDefault="00634B87" w:rsidP="00370EF2">
            <w:pPr>
              <w:jc w:val="center"/>
              <w:rPr>
                <w:rFonts w:ascii="Arial" w:hAnsi="Arial" w:cs="Arial"/>
                <w:b/>
                <w:sz w:val="12"/>
                <w:szCs w:val="12"/>
              </w:rPr>
            </w:pPr>
            <w:r w:rsidRPr="00634B87">
              <w:rPr>
                <w:rFonts w:ascii="Arial" w:hAnsi="Arial" w:cs="Arial"/>
                <w:b/>
                <w:sz w:val="12"/>
                <w:szCs w:val="12"/>
              </w:rPr>
              <w:t>PERIODO II:</w:t>
            </w:r>
          </w:p>
          <w:p w14:paraId="180FDFA6" w14:textId="4668D28F" w:rsidR="00634B87" w:rsidRPr="00634B87" w:rsidRDefault="00634B87" w:rsidP="00370EF2">
            <w:pPr>
              <w:jc w:val="center"/>
              <w:rPr>
                <w:rFonts w:ascii="Arial" w:hAnsi="Arial" w:cs="Arial"/>
                <w:sz w:val="12"/>
                <w:szCs w:val="12"/>
              </w:rPr>
            </w:pPr>
            <w:r w:rsidRPr="00634B87">
              <w:rPr>
                <w:rFonts w:ascii="Arial" w:hAnsi="Arial" w:cs="Arial"/>
                <w:sz w:val="12"/>
                <w:szCs w:val="12"/>
              </w:rPr>
              <w:t>180 Piezas</w:t>
            </w:r>
          </w:p>
        </w:tc>
        <w:tc>
          <w:tcPr>
            <w:tcW w:w="413" w:type="pct"/>
            <w:tcBorders>
              <w:bottom w:val="dotted" w:sz="4" w:space="0" w:color="auto"/>
            </w:tcBorders>
            <w:vAlign w:val="center"/>
          </w:tcPr>
          <w:p w14:paraId="34039283" w14:textId="77777777" w:rsidR="00634B87" w:rsidRPr="00634B87" w:rsidRDefault="00634B87" w:rsidP="00370EF2">
            <w:pPr>
              <w:jc w:val="center"/>
              <w:rPr>
                <w:rFonts w:ascii="Arial" w:hAnsi="Arial" w:cs="Arial"/>
                <w:sz w:val="12"/>
                <w:szCs w:val="12"/>
              </w:rPr>
            </w:pPr>
            <w:r w:rsidRPr="00634B87">
              <w:rPr>
                <w:rFonts w:ascii="Arial" w:hAnsi="Arial" w:cs="Arial"/>
                <w:sz w:val="12"/>
                <w:szCs w:val="12"/>
              </w:rPr>
              <w:t>360</w:t>
            </w:r>
          </w:p>
        </w:tc>
        <w:tc>
          <w:tcPr>
            <w:tcW w:w="664" w:type="pct"/>
            <w:gridSpan w:val="2"/>
            <w:vMerge/>
            <w:tcBorders>
              <w:bottom w:val="dotted" w:sz="4" w:space="0" w:color="auto"/>
            </w:tcBorders>
            <w:shd w:val="clear" w:color="auto" w:fill="auto"/>
          </w:tcPr>
          <w:p w14:paraId="2DDBC93C" w14:textId="77777777" w:rsidR="00634B87" w:rsidRPr="006B0D8F" w:rsidRDefault="00634B87" w:rsidP="00370EF2">
            <w:pPr>
              <w:jc w:val="center"/>
              <w:rPr>
                <w:rFonts w:ascii="Arial" w:hAnsi="Arial" w:cs="Arial"/>
                <w:sz w:val="12"/>
                <w:szCs w:val="12"/>
                <w:highlight w:val="yellow"/>
              </w:rPr>
            </w:pPr>
          </w:p>
        </w:tc>
        <w:tc>
          <w:tcPr>
            <w:tcW w:w="477" w:type="pct"/>
            <w:gridSpan w:val="2"/>
            <w:tcBorders>
              <w:bottom w:val="dotted" w:sz="4" w:space="0" w:color="auto"/>
            </w:tcBorders>
            <w:shd w:val="clear" w:color="auto" w:fill="auto"/>
            <w:vAlign w:val="center"/>
          </w:tcPr>
          <w:p w14:paraId="63C3C82E" w14:textId="550B650A" w:rsidR="00634B87" w:rsidRPr="006B0D8F" w:rsidRDefault="00634B87" w:rsidP="00370EF2">
            <w:pPr>
              <w:jc w:val="center"/>
              <w:rPr>
                <w:rFonts w:ascii="Arial" w:hAnsi="Arial" w:cs="Arial"/>
                <w:sz w:val="12"/>
                <w:szCs w:val="12"/>
                <w:highlight w:val="yellow"/>
              </w:rPr>
            </w:pPr>
            <w:r w:rsidRPr="00634B87">
              <w:rPr>
                <w:rFonts w:ascii="Arial" w:hAnsi="Arial" w:cs="Arial"/>
                <w:sz w:val="12"/>
                <w:szCs w:val="12"/>
              </w:rPr>
              <w:t>$379.00</w:t>
            </w:r>
          </w:p>
        </w:tc>
        <w:tc>
          <w:tcPr>
            <w:tcW w:w="507" w:type="pct"/>
            <w:tcBorders>
              <w:bottom w:val="dotted" w:sz="4" w:space="0" w:color="auto"/>
            </w:tcBorders>
            <w:shd w:val="clear" w:color="auto" w:fill="auto"/>
            <w:vAlign w:val="center"/>
          </w:tcPr>
          <w:p w14:paraId="338EE473" w14:textId="3767EECC" w:rsidR="00634B87" w:rsidRPr="006B0D8F" w:rsidRDefault="00634B87" w:rsidP="00370EF2">
            <w:pPr>
              <w:jc w:val="center"/>
              <w:rPr>
                <w:rFonts w:ascii="Arial" w:hAnsi="Arial" w:cs="Arial"/>
                <w:sz w:val="12"/>
                <w:szCs w:val="12"/>
                <w:highlight w:val="yellow"/>
              </w:rPr>
            </w:pPr>
            <w:r w:rsidRPr="00634B87">
              <w:rPr>
                <w:rFonts w:ascii="Arial" w:hAnsi="Arial" w:cs="Arial"/>
                <w:sz w:val="12"/>
                <w:szCs w:val="12"/>
              </w:rPr>
              <w:t>$136,440.00</w:t>
            </w:r>
          </w:p>
        </w:tc>
      </w:tr>
      <w:tr w:rsidR="008250D5" w:rsidRPr="006B0D8F" w14:paraId="2E319F05" w14:textId="77777777" w:rsidTr="00634B87">
        <w:trPr>
          <w:trHeight w:val="94"/>
          <w:jc w:val="center"/>
        </w:trPr>
        <w:tc>
          <w:tcPr>
            <w:tcW w:w="467" w:type="pct"/>
            <w:tcBorders>
              <w:top w:val="dotted" w:sz="4" w:space="0" w:color="auto"/>
            </w:tcBorders>
            <w:shd w:val="clear" w:color="auto" w:fill="D9D9D9"/>
            <w:vAlign w:val="center"/>
          </w:tcPr>
          <w:p w14:paraId="1A028BC5" w14:textId="1A4C99B8" w:rsidR="00370EF2" w:rsidRPr="00F34FFC" w:rsidRDefault="00370EF2" w:rsidP="00370EF2">
            <w:pPr>
              <w:jc w:val="center"/>
              <w:rPr>
                <w:rFonts w:ascii="Arial" w:hAnsi="Arial" w:cs="Arial"/>
                <w:b/>
                <w:sz w:val="16"/>
                <w:szCs w:val="12"/>
              </w:rPr>
            </w:pPr>
            <w:r w:rsidRPr="00F34FFC">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6EB8D782" w14:textId="07B1EAFC" w:rsidR="00370EF2" w:rsidRPr="00F34FFC" w:rsidRDefault="00370EF2" w:rsidP="00370EF2">
            <w:pPr>
              <w:jc w:val="center"/>
              <w:rPr>
                <w:rFonts w:ascii="Arial" w:hAnsi="Arial" w:cs="Arial"/>
                <w:sz w:val="12"/>
                <w:szCs w:val="12"/>
              </w:rPr>
            </w:pPr>
            <w:r w:rsidRPr="00F34FFC">
              <w:rPr>
                <w:rFonts w:ascii="Arial" w:hAnsi="Arial" w:cs="Arial"/>
                <w:b/>
                <w:sz w:val="12"/>
                <w:szCs w:val="12"/>
              </w:rPr>
              <w:t>Partida</w:t>
            </w:r>
          </w:p>
        </w:tc>
        <w:tc>
          <w:tcPr>
            <w:tcW w:w="1231" w:type="pct"/>
            <w:tcBorders>
              <w:top w:val="dotted" w:sz="4" w:space="0" w:color="auto"/>
            </w:tcBorders>
            <w:shd w:val="clear" w:color="auto" w:fill="D9D9D9"/>
            <w:vAlign w:val="center"/>
          </w:tcPr>
          <w:p w14:paraId="4430995A" w14:textId="4F906F6E" w:rsidR="00370EF2" w:rsidRPr="00F34FFC" w:rsidRDefault="00370EF2" w:rsidP="00370EF2">
            <w:pPr>
              <w:jc w:val="both"/>
              <w:rPr>
                <w:rFonts w:ascii="Arial" w:hAnsi="Arial" w:cs="Arial"/>
                <w:b/>
                <w:sz w:val="12"/>
                <w:szCs w:val="12"/>
              </w:rPr>
            </w:pPr>
            <w:r w:rsidRPr="00F34FF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1777E6BE" w14:textId="730FBD67" w:rsidR="00370EF2" w:rsidRPr="00F34FFC" w:rsidRDefault="00370EF2" w:rsidP="00370EF2">
            <w:pPr>
              <w:jc w:val="center"/>
              <w:rPr>
                <w:rFonts w:ascii="Arial" w:hAnsi="Arial" w:cs="Arial"/>
                <w:sz w:val="12"/>
                <w:szCs w:val="12"/>
              </w:rPr>
            </w:pPr>
            <w:r w:rsidRPr="00F34FFC">
              <w:rPr>
                <w:rFonts w:ascii="Arial" w:hAnsi="Arial" w:cs="Arial"/>
                <w:b/>
                <w:sz w:val="12"/>
                <w:szCs w:val="12"/>
              </w:rPr>
              <w:t>Unidad de Medida</w:t>
            </w:r>
          </w:p>
        </w:tc>
        <w:tc>
          <w:tcPr>
            <w:tcW w:w="531" w:type="pct"/>
            <w:tcBorders>
              <w:top w:val="dotted" w:sz="4" w:space="0" w:color="auto"/>
            </w:tcBorders>
            <w:shd w:val="clear" w:color="auto" w:fill="D9D9D9"/>
            <w:vAlign w:val="center"/>
          </w:tcPr>
          <w:p w14:paraId="6DDBC0B7" w14:textId="3DE20E95" w:rsidR="00370EF2" w:rsidRPr="00F34FFC" w:rsidRDefault="00370EF2" w:rsidP="00370EF2">
            <w:pPr>
              <w:jc w:val="center"/>
              <w:rPr>
                <w:rFonts w:ascii="Arial" w:hAnsi="Arial" w:cs="Arial"/>
                <w:b/>
                <w:sz w:val="12"/>
                <w:szCs w:val="12"/>
              </w:rPr>
            </w:pPr>
            <w:r w:rsidRPr="00F34FFC">
              <w:rPr>
                <w:rFonts w:ascii="Arial" w:hAnsi="Arial" w:cs="Arial"/>
                <w:b/>
                <w:sz w:val="12"/>
                <w:szCs w:val="12"/>
              </w:rPr>
              <w:t>Cantidad</w:t>
            </w:r>
          </w:p>
        </w:tc>
        <w:tc>
          <w:tcPr>
            <w:tcW w:w="413" w:type="pct"/>
            <w:tcBorders>
              <w:top w:val="dotted" w:sz="4" w:space="0" w:color="auto"/>
            </w:tcBorders>
            <w:shd w:val="clear" w:color="auto" w:fill="D9D9D9"/>
          </w:tcPr>
          <w:p w14:paraId="227D2771" w14:textId="24562ED7" w:rsidR="00370EF2" w:rsidRPr="00F34FFC" w:rsidRDefault="00370EF2" w:rsidP="00370EF2">
            <w:pPr>
              <w:jc w:val="center"/>
              <w:rPr>
                <w:rFonts w:ascii="Arial" w:hAnsi="Arial" w:cs="Arial"/>
                <w:sz w:val="12"/>
                <w:szCs w:val="12"/>
              </w:rPr>
            </w:pPr>
            <w:r w:rsidRPr="00F34FFC">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365ED060" w14:textId="194FB73D" w:rsidR="00370EF2" w:rsidRPr="00F34FFC" w:rsidRDefault="00370EF2" w:rsidP="00370EF2">
            <w:pPr>
              <w:jc w:val="center"/>
              <w:rPr>
                <w:rFonts w:ascii="Arial" w:hAnsi="Arial" w:cs="Arial"/>
                <w:sz w:val="12"/>
                <w:szCs w:val="12"/>
              </w:rPr>
            </w:pPr>
            <w:r w:rsidRPr="00F34FFC">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6E6CC0CC" w14:textId="22355D6D" w:rsidR="00370EF2" w:rsidRPr="00F34FFC" w:rsidRDefault="00370EF2" w:rsidP="00370EF2">
            <w:pPr>
              <w:jc w:val="center"/>
              <w:rPr>
                <w:rFonts w:ascii="Arial" w:hAnsi="Arial" w:cs="Arial"/>
                <w:sz w:val="12"/>
                <w:szCs w:val="12"/>
              </w:rPr>
            </w:pPr>
            <w:r w:rsidRPr="00F34FFC">
              <w:rPr>
                <w:rFonts w:ascii="Arial" w:hAnsi="Arial" w:cs="Arial"/>
                <w:b/>
                <w:bCs/>
                <w:sz w:val="12"/>
                <w:szCs w:val="12"/>
              </w:rPr>
              <w:t xml:space="preserve">Importe  </w:t>
            </w:r>
            <w:r w:rsidRPr="00F34FFC">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5D2D4EB7" w14:textId="744DF643" w:rsidR="00370EF2" w:rsidRPr="00F34FFC" w:rsidRDefault="00370EF2" w:rsidP="00370EF2">
            <w:pPr>
              <w:jc w:val="center"/>
              <w:rPr>
                <w:rFonts w:ascii="Arial" w:hAnsi="Arial" w:cs="Arial"/>
                <w:sz w:val="12"/>
                <w:szCs w:val="12"/>
              </w:rPr>
            </w:pPr>
            <w:r w:rsidRPr="00F34FFC">
              <w:rPr>
                <w:rFonts w:ascii="Arial" w:hAnsi="Arial" w:cs="Arial"/>
                <w:b/>
                <w:bCs/>
                <w:sz w:val="12"/>
                <w:szCs w:val="12"/>
              </w:rPr>
              <w:t>Importe total antes de IVA</w:t>
            </w:r>
          </w:p>
        </w:tc>
      </w:tr>
      <w:tr w:rsidR="001B6C74" w:rsidRPr="006B0D8F" w14:paraId="6EA7A327" w14:textId="0BDEE187" w:rsidTr="00953BF1">
        <w:trPr>
          <w:trHeight w:val="94"/>
          <w:jc w:val="center"/>
        </w:trPr>
        <w:tc>
          <w:tcPr>
            <w:tcW w:w="467" w:type="pct"/>
            <w:vMerge w:val="restart"/>
            <w:tcBorders>
              <w:top w:val="dotted" w:sz="4" w:space="0" w:color="auto"/>
            </w:tcBorders>
            <w:shd w:val="clear" w:color="auto" w:fill="EAF1DD" w:themeFill="accent3" w:themeFillTint="33"/>
            <w:vAlign w:val="center"/>
          </w:tcPr>
          <w:p w14:paraId="3A0A4BED" w14:textId="2CF54F5A" w:rsidR="001B6C74" w:rsidRPr="00F34FFC" w:rsidRDefault="001B6C74" w:rsidP="00370EF2">
            <w:pPr>
              <w:jc w:val="center"/>
              <w:rPr>
                <w:rFonts w:ascii="Arial" w:hAnsi="Arial" w:cs="Arial"/>
                <w:b/>
                <w:sz w:val="12"/>
                <w:szCs w:val="12"/>
              </w:rPr>
            </w:pPr>
            <w:r w:rsidRPr="00F34FFC">
              <w:rPr>
                <w:rFonts w:ascii="Arial" w:hAnsi="Arial" w:cs="Arial"/>
                <w:b/>
                <w:sz w:val="16"/>
                <w:szCs w:val="12"/>
              </w:rPr>
              <w:t>3</w:t>
            </w:r>
          </w:p>
        </w:tc>
        <w:tc>
          <w:tcPr>
            <w:tcW w:w="353" w:type="pct"/>
            <w:tcBorders>
              <w:top w:val="dotted" w:sz="4" w:space="0" w:color="auto"/>
            </w:tcBorders>
            <w:shd w:val="clear" w:color="auto" w:fill="EAF1DD" w:themeFill="accent3" w:themeFillTint="33"/>
          </w:tcPr>
          <w:p w14:paraId="2C820424" w14:textId="6667E007" w:rsidR="001B6C74" w:rsidRPr="00F34FFC" w:rsidRDefault="001B6C74" w:rsidP="00370EF2">
            <w:pPr>
              <w:jc w:val="center"/>
              <w:rPr>
                <w:rFonts w:ascii="Arial" w:hAnsi="Arial" w:cs="Arial"/>
                <w:sz w:val="12"/>
                <w:szCs w:val="12"/>
              </w:rPr>
            </w:pPr>
            <w:r w:rsidRPr="00F34FFC">
              <w:rPr>
                <w:rFonts w:ascii="Arial" w:hAnsi="Arial" w:cs="Arial"/>
                <w:sz w:val="12"/>
                <w:szCs w:val="12"/>
              </w:rPr>
              <w:t>10</w:t>
            </w:r>
          </w:p>
        </w:tc>
        <w:tc>
          <w:tcPr>
            <w:tcW w:w="1231" w:type="pct"/>
            <w:tcBorders>
              <w:top w:val="dotted" w:sz="4" w:space="0" w:color="auto"/>
            </w:tcBorders>
          </w:tcPr>
          <w:p w14:paraId="12E591F4" w14:textId="77777777" w:rsidR="001B6C74" w:rsidRPr="00F34FFC" w:rsidRDefault="001B6C74" w:rsidP="00370EF2">
            <w:pPr>
              <w:jc w:val="both"/>
              <w:rPr>
                <w:rFonts w:ascii="Arial" w:hAnsi="Arial" w:cs="Arial"/>
                <w:b/>
                <w:sz w:val="12"/>
                <w:szCs w:val="12"/>
              </w:rPr>
            </w:pPr>
            <w:r w:rsidRPr="00F34FFC">
              <w:rPr>
                <w:rFonts w:ascii="Arial" w:hAnsi="Arial" w:cs="Arial"/>
                <w:b/>
                <w:sz w:val="12"/>
                <w:szCs w:val="12"/>
              </w:rPr>
              <w:t>TRAJE PARA CABALLERO</w:t>
            </w:r>
          </w:p>
          <w:p w14:paraId="3B79D4CB" w14:textId="77777777" w:rsidR="001B6C74" w:rsidRPr="00F34FFC" w:rsidRDefault="001B6C74" w:rsidP="00370EF2">
            <w:pPr>
              <w:jc w:val="both"/>
              <w:rPr>
                <w:rFonts w:ascii="Arial" w:hAnsi="Arial" w:cs="Arial"/>
                <w:b/>
                <w:sz w:val="12"/>
                <w:szCs w:val="12"/>
              </w:rPr>
            </w:pPr>
            <w:r w:rsidRPr="00F34FFC">
              <w:rPr>
                <w:rFonts w:ascii="Arial" w:hAnsi="Arial" w:cs="Arial"/>
                <w:b/>
                <w:sz w:val="12"/>
                <w:szCs w:val="12"/>
              </w:rPr>
              <w:t>SACO (VIGILANCIA)</w:t>
            </w:r>
          </w:p>
          <w:p w14:paraId="6FC548DF" w14:textId="0E17A0A0" w:rsidR="001B6C74" w:rsidRPr="00F34FFC" w:rsidRDefault="001B6C74" w:rsidP="00370EF2">
            <w:pPr>
              <w:jc w:val="both"/>
              <w:rPr>
                <w:rFonts w:ascii="Arial" w:hAnsi="Arial" w:cs="Arial"/>
                <w:b/>
                <w:sz w:val="12"/>
                <w:szCs w:val="12"/>
              </w:rPr>
            </w:pPr>
          </w:p>
        </w:tc>
        <w:tc>
          <w:tcPr>
            <w:tcW w:w="357" w:type="pct"/>
            <w:tcBorders>
              <w:top w:val="dotted" w:sz="4" w:space="0" w:color="auto"/>
            </w:tcBorders>
            <w:vAlign w:val="center"/>
          </w:tcPr>
          <w:p w14:paraId="7E897C35"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PIEZA</w:t>
            </w:r>
          </w:p>
        </w:tc>
        <w:tc>
          <w:tcPr>
            <w:tcW w:w="531" w:type="pct"/>
            <w:tcBorders>
              <w:top w:val="dotted" w:sz="4" w:space="0" w:color="auto"/>
            </w:tcBorders>
          </w:tcPr>
          <w:p w14:paraId="7B6EFE5A" w14:textId="77777777" w:rsidR="001B6C74" w:rsidRPr="00F34FFC" w:rsidRDefault="001B6C74" w:rsidP="00370EF2">
            <w:pPr>
              <w:jc w:val="center"/>
              <w:rPr>
                <w:rFonts w:ascii="Arial" w:hAnsi="Arial" w:cs="Arial"/>
                <w:b/>
                <w:sz w:val="12"/>
                <w:szCs w:val="12"/>
              </w:rPr>
            </w:pPr>
            <w:r w:rsidRPr="00F34FFC">
              <w:rPr>
                <w:rFonts w:ascii="Arial" w:hAnsi="Arial" w:cs="Arial"/>
                <w:b/>
                <w:sz w:val="12"/>
                <w:szCs w:val="12"/>
              </w:rPr>
              <w:t>PERIODO I:</w:t>
            </w:r>
          </w:p>
          <w:p w14:paraId="6C20C1B2"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15 Piezas</w:t>
            </w:r>
          </w:p>
        </w:tc>
        <w:tc>
          <w:tcPr>
            <w:tcW w:w="413" w:type="pct"/>
            <w:tcBorders>
              <w:top w:val="dotted" w:sz="4" w:space="0" w:color="auto"/>
            </w:tcBorders>
            <w:vAlign w:val="center"/>
          </w:tcPr>
          <w:p w14:paraId="3FB3C55F"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15</w:t>
            </w:r>
          </w:p>
        </w:tc>
        <w:tc>
          <w:tcPr>
            <w:tcW w:w="1648" w:type="pct"/>
            <w:gridSpan w:val="5"/>
            <w:vMerge w:val="restart"/>
            <w:tcBorders>
              <w:top w:val="dotted" w:sz="4" w:space="0" w:color="auto"/>
            </w:tcBorders>
            <w:shd w:val="clear" w:color="auto" w:fill="auto"/>
            <w:vAlign w:val="center"/>
          </w:tcPr>
          <w:p w14:paraId="007EB20B" w14:textId="2ACAE080" w:rsidR="001B6C74" w:rsidRPr="00F34FFC" w:rsidRDefault="001B6C74" w:rsidP="00370EF2">
            <w:pPr>
              <w:jc w:val="center"/>
              <w:rPr>
                <w:rFonts w:ascii="Arial" w:hAnsi="Arial" w:cs="Arial"/>
                <w:b/>
                <w:sz w:val="12"/>
                <w:szCs w:val="12"/>
              </w:rPr>
            </w:pPr>
            <w:r w:rsidRPr="00F34FFC">
              <w:rPr>
                <w:rFonts w:ascii="Arial" w:hAnsi="Arial" w:cs="Arial"/>
                <w:b/>
                <w:sz w:val="16"/>
                <w:szCs w:val="12"/>
              </w:rPr>
              <w:t>Desierta</w:t>
            </w:r>
          </w:p>
        </w:tc>
      </w:tr>
      <w:tr w:rsidR="001B6C74" w:rsidRPr="006B0D8F" w14:paraId="759CE614" w14:textId="1780F3BD" w:rsidTr="00953BF1">
        <w:trPr>
          <w:trHeight w:val="94"/>
          <w:jc w:val="center"/>
        </w:trPr>
        <w:tc>
          <w:tcPr>
            <w:tcW w:w="467" w:type="pct"/>
            <w:vMerge/>
            <w:shd w:val="clear" w:color="auto" w:fill="EAF1DD" w:themeFill="accent3" w:themeFillTint="33"/>
          </w:tcPr>
          <w:p w14:paraId="4B54C5BA" w14:textId="77777777" w:rsidR="001B6C74" w:rsidRPr="00F34FFC" w:rsidRDefault="001B6C74" w:rsidP="00370EF2">
            <w:pPr>
              <w:jc w:val="center"/>
              <w:rPr>
                <w:rFonts w:ascii="Arial" w:hAnsi="Arial" w:cs="Arial"/>
                <w:sz w:val="12"/>
                <w:szCs w:val="12"/>
              </w:rPr>
            </w:pPr>
          </w:p>
        </w:tc>
        <w:tc>
          <w:tcPr>
            <w:tcW w:w="353" w:type="pct"/>
            <w:shd w:val="clear" w:color="auto" w:fill="EAF1DD" w:themeFill="accent3" w:themeFillTint="33"/>
          </w:tcPr>
          <w:p w14:paraId="302B009C" w14:textId="380FA5B4" w:rsidR="001B6C74" w:rsidRPr="00F34FFC" w:rsidRDefault="001B6C74" w:rsidP="00370EF2">
            <w:pPr>
              <w:jc w:val="center"/>
              <w:rPr>
                <w:rFonts w:ascii="Arial" w:hAnsi="Arial" w:cs="Arial"/>
                <w:sz w:val="12"/>
                <w:szCs w:val="12"/>
              </w:rPr>
            </w:pPr>
            <w:r w:rsidRPr="00F34FFC">
              <w:rPr>
                <w:rFonts w:ascii="Arial" w:hAnsi="Arial" w:cs="Arial"/>
                <w:sz w:val="12"/>
                <w:szCs w:val="12"/>
              </w:rPr>
              <w:t>11</w:t>
            </w:r>
          </w:p>
        </w:tc>
        <w:tc>
          <w:tcPr>
            <w:tcW w:w="1231" w:type="pct"/>
          </w:tcPr>
          <w:p w14:paraId="744686DF" w14:textId="064FBCCB" w:rsidR="001B6C74" w:rsidRPr="00F34FFC" w:rsidRDefault="001B6C74" w:rsidP="00370EF2">
            <w:pPr>
              <w:pStyle w:val="Default"/>
              <w:jc w:val="both"/>
              <w:rPr>
                <w:sz w:val="12"/>
                <w:szCs w:val="12"/>
              </w:rPr>
            </w:pPr>
            <w:r w:rsidRPr="00F34FFC">
              <w:rPr>
                <w:b/>
                <w:bCs/>
                <w:sz w:val="12"/>
                <w:szCs w:val="12"/>
              </w:rPr>
              <w:t>PANTALON PARA CABALLERO</w:t>
            </w:r>
          </w:p>
        </w:tc>
        <w:tc>
          <w:tcPr>
            <w:tcW w:w="357" w:type="pct"/>
            <w:vAlign w:val="center"/>
          </w:tcPr>
          <w:p w14:paraId="50B10728"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PIEZA</w:t>
            </w:r>
          </w:p>
        </w:tc>
        <w:tc>
          <w:tcPr>
            <w:tcW w:w="531" w:type="pct"/>
            <w:vAlign w:val="center"/>
          </w:tcPr>
          <w:p w14:paraId="326C63F9" w14:textId="77777777" w:rsidR="001B6C74" w:rsidRPr="00F34FFC" w:rsidRDefault="001B6C74" w:rsidP="00370EF2">
            <w:pPr>
              <w:jc w:val="center"/>
              <w:rPr>
                <w:rFonts w:ascii="Arial" w:hAnsi="Arial" w:cs="Arial"/>
                <w:b/>
                <w:sz w:val="12"/>
                <w:szCs w:val="12"/>
              </w:rPr>
            </w:pPr>
            <w:r w:rsidRPr="00F34FFC">
              <w:rPr>
                <w:rFonts w:ascii="Arial" w:hAnsi="Arial" w:cs="Arial"/>
                <w:b/>
                <w:sz w:val="12"/>
                <w:szCs w:val="12"/>
              </w:rPr>
              <w:t>PERIODO I:</w:t>
            </w:r>
          </w:p>
          <w:p w14:paraId="03440427" w14:textId="5FFF930D" w:rsidR="001B6C74" w:rsidRPr="00F34FFC" w:rsidRDefault="001B6C74" w:rsidP="00370EF2">
            <w:pPr>
              <w:jc w:val="center"/>
              <w:rPr>
                <w:rFonts w:ascii="Arial" w:hAnsi="Arial" w:cs="Arial"/>
                <w:sz w:val="12"/>
                <w:szCs w:val="12"/>
              </w:rPr>
            </w:pPr>
            <w:r w:rsidRPr="00F34FFC">
              <w:rPr>
                <w:rFonts w:ascii="Arial" w:hAnsi="Arial" w:cs="Arial"/>
                <w:sz w:val="12"/>
                <w:szCs w:val="12"/>
              </w:rPr>
              <w:t>15 Piezas</w:t>
            </w:r>
          </w:p>
        </w:tc>
        <w:tc>
          <w:tcPr>
            <w:tcW w:w="413" w:type="pct"/>
            <w:vAlign w:val="center"/>
          </w:tcPr>
          <w:p w14:paraId="63600496"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15</w:t>
            </w:r>
          </w:p>
        </w:tc>
        <w:tc>
          <w:tcPr>
            <w:tcW w:w="1648" w:type="pct"/>
            <w:gridSpan w:val="5"/>
            <w:vMerge/>
            <w:shd w:val="clear" w:color="auto" w:fill="auto"/>
          </w:tcPr>
          <w:p w14:paraId="491365CA" w14:textId="66EC2221" w:rsidR="001B6C74" w:rsidRPr="00F34FFC" w:rsidRDefault="001B6C74" w:rsidP="00370EF2">
            <w:pPr>
              <w:jc w:val="center"/>
              <w:rPr>
                <w:rFonts w:ascii="Arial" w:hAnsi="Arial" w:cs="Arial"/>
                <w:sz w:val="12"/>
                <w:szCs w:val="12"/>
              </w:rPr>
            </w:pPr>
          </w:p>
        </w:tc>
      </w:tr>
      <w:tr w:rsidR="001B6C74" w:rsidRPr="006B0D8F" w14:paraId="5DFE7D2B" w14:textId="0834CA58" w:rsidTr="00953BF1">
        <w:trPr>
          <w:trHeight w:val="94"/>
          <w:jc w:val="center"/>
        </w:trPr>
        <w:tc>
          <w:tcPr>
            <w:tcW w:w="467" w:type="pct"/>
            <w:vMerge/>
            <w:tcBorders>
              <w:bottom w:val="dotted" w:sz="4" w:space="0" w:color="auto"/>
            </w:tcBorders>
            <w:shd w:val="clear" w:color="auto" w:fill="EAF1DD" w:themeFill="accent3" w:themeFillTint="33"/>
          </w:tcPr>
          <w:p w14:paraId="3CC77403" w14:textId="77777777" w:rsidR="001B6C74" w:rsidRPr="00F34FFC" w:rsidRDefault="001B6C74" w:rsidP="00370EF2">
            <w:pPr>
              <w:jc w:val="center"/>
              <w:rPr>
                <w:rFonts w:ascii="Arial" w:hAnsi="Arial" w:cs="Arial"/>
                <w:sz w:val="12"/>
                <w:szCs w:val="12"/>
              </w:rPr>
            </w:pPr>
          </w:p>
        </w:tc>
        <w:tc>
          <w:tcPr>
            <w:tcW w:w="353" w:type="pct"/>
            <w:tcBorders>
              <w:bottom w:val="dotted" w:sz="4" w:space="0" w:color="auto"/>
            </w:tcBorders>
            <w:shd w:val="clear" w:color="auto" w:fill="EAF1DD" w:themeFill="accent3" w:themeFillTint="33"/>
          </w:tcPr>
          <w:p w14:paraId="1F337A37" w14:textId="0E325A86" w:rsidR="001B6C74" w:rsidRPr="00F34FFC" w:rsidRDefault="001B6C74" w:rsidP="00370EF2">
            <w:pPr>
              <w:jc w:val="center"/>
              <w:rPr>
                <w:rFonts w:ascii="Arial" w:hAnsi="Arial" w:cs="Arial"/>
                <w:sz w:val="12"/>
                <w:szCs w:val="12"/>
              </w:rPr>
            </w:pPr>
            <w:r w:rsidRPr="00F34FFC">
              <w:rPr>
                <w:rFonts w:ascii="Arial" w:hAnsi="Arial" w:cs="Arial"/>
                <w:sz w:val="12"/>
                <w:szCs w:val="12"/>
              </w:rPr>
              <w:t>12</w:t>
            </w:r>
          </w:p>
        </w:tc>
        <w:tc>
          <w:tcPr>
            <w:tcW w:w="1231" w:type="pct"/>
            <w:tcBorders>
              <w:bottom w:val="dotted" w:sz="4" w:space="0" w:color="auto"/>
            </w:tcBorders>
          </w:tcPr>
          <w:p w14:paraId="14E447A8" w14:textId="77777777" w:rsidR="001B6C74" w:rsidRPr="00F34FFC" w:rsidRDefault="001B6C74" w:rsidP="00370EF2">
            <w:pPr>
              <w:pStyle w:val="Default"/>
              <w:jc w:val="both"/>
              <w:rPr>
                <w:b/>
                <w:bCs/>
                <w:sz w:val="12"/>
                <w:szCs w:val="12"/>
              </w:rPr>
            </w:pPr>
            <w:r w:rsidRPr="00F34FFC">
              <w:rPr>
                <w:b/>
                <w:bCs/>
                <w:sz w:val="12"/>
                <w:szCs w:val="12"/>
              </w:rPr>
              <w:t xml:space="preserve">CAMISA PARA CABALLERO: </w:t>
            </w:r>
          </w:p>
          <w:p w14:paraId="149DA9F0" w14:textId="77777777" w:rsidR="001B6C74" w:rsidRPr="00F34FFC" w:rsidRDefault="001B6C74" w:rsidP="00370EF2">
            <w:pPr>
              <w:pStyle w:val="Default"/>
              <w:jc w:val="both"/>
              <w:rPr>
                <w:sz w:val="12"/>
                <w:szCs w:val="12"/>
              </w:rPr>
            </w:pPr>
          </w:p>
          <w:p w14:paraId="3B1CF715" w14:textId="7182E6C9" w:rsidR="001B6C74" w:rsidRPr="00A765F4" w:rsidRDefault="001B6C74" w:rsidP="00A765F4">
            <w:pPr>
              <w:pStyle w:val="Default"/>
              <w:jc w:val="both"/>
              <w:rPr>
                <w:b/>
                <w:sz w:val="12"/>
                <w:szCs w:val="12"/>
              </w:rPr>
            </w:pPr>
            <w:r w:rsidRPr="00A765F4">
              <w:rPr>
                <w:b/>
                <w:sz w:val="12"/>
                <w:szCs w:val="12"/>
              </w:rPr>
              <w:t>MANGA LARGA</w:t>
            </w:r>
          </w:p>
        </w:tc>
        <w:tc>
          <w:tcPr>
            <w:tcW w:w="357" w:type="pct"/>
            <w:tcBorders>
              <w:bottom w:val="dotted" w:sz="4" w:space="0" w:color="auto"/>
            </w:tcBorders>
            <w:vAlign w:val="center"/>
          </w:tcPr>
          <w:p w14:paraId="613FB752"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PIEZA</w:t>
            </w:r>
          </w:p>
        </w:tc>
        <w:tc>
          <w:tcPr>
            <w:tcW w:w="531" w:type="pct"/>
            <w:tcBorders>
              <w:bottom w:val="dotted" w:sz="4" w:space="0" w:color="auto"/>
            </w:tcBorders>
            <w:vAlign w:val="center"/>
          </w:tcPr>
          <w:p w14:paraId="6468A4B2" w14:textId="77777777" w:rsidR="001B6C74" w:rsidRPr="00F34FFC" w:rsidRDefault="001B6C74" w:rsidP="00370EF2">
            <w:pPr>
              <w:jc w:val="center"/>
              <w:rPr>
                <w:rFonts w:ascii="Arial" w:hAnsi="Arial" w:cs="Arial"/>
                <w:b/>
                <w:sz w:val="12"/>
                <w:szCs w:val="12"/>
              </w:rPr>
            </w:pPr>
            <w:r w:rsidRPr="00F34FFC">
              <w:rPr>
                <w:rFonts w:ascii="Arial" w:hAnsi="Arial" w:cs="Arial"/>
                <w:b/>
                <w:sz w:val="12"/>
                <w:szCs w:val="12"/>
              </w:rPr>
              <w:t>PERIODO I:</w:t>
            </w:r>
          </w:p>
          <w:p w14:paraId="1D832DB0"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15 Piezas</w:t>
            </w:r>
          </w:p>
        </w:tc>
        <w:tc>
          <w:tcPr>
            <w:tcW w:w="413" w:type="pct"/>
            <w:tcBorders>
              <w:bottom w:val="dotted" w:sz="4" w:space="0" w:color="auto"/>
            </w:tcBorders>
            <w:vAlign w:val="center"/>
          </w:tcPr>
          <w:p w14:paraId="4C7C776D" w14:textId="77777777" w:rsidR="001B6C74" w:rsidRPr="00F34FFC" w:rsidRDefault="001B6C74" w:rsidP="00370EF2">
            <w:pPr>
              <w:jc w:val="center"/>
              <w:rPr>
                <w:rFonts w:ascii="Arial" w:hAnsi="Arial" w:cs="Arial"/>
                <w:sz w:val="12"/>
                <w:szCs w:val="12"/>
              </w:rPr>
            </w:pPr>
            <w:r w:rsidRPr="00F34FFC">
              <w:rPr>
                <w:rFonts w:ascii="Arial" w:hAnsi="Arial" w:cs="Arial"/>
                <w:sz w:val="12"/>
                <w:szCs w:val="12"/>
              </w:rPr>
              <w:t>15</w:t>
            </w:r>
          </w:p>
        </w:tc>
        <w:tc>
          <w:tcPr>
            <w:tcW w:w="1648" w:type="pct"/>
            <w:gridSpan w:val="5"/>
            <w:vMerge/>
            <w:tcBorders>
              <w:bottom w:val="dotted" w:sz="4" w:space="0" w:color="auto"/>
            </w:tcBorders>
            <w:shd w:val="clear" w:color="auto" w:fill="auto"/>
          </w:tcPr>
          <w:p w14:paraId="6C434691" w14:textId="1A17873B" w:rsidR="001B6C74" w:rsidRPr="00F34FFC" w:rsidRDefault="001B6C74" w:rsidP="00370EF2">
            <w:pPr>
              <w:jc w:val="center"/>
              <w:rPr>
                <w:rFonts w:ascii="Arial" w:hAnsi="Arial" w:cs="Arial"/>
                <w:sz w:val="12"/>
                <w:szCs w:val="12"/>
              </w:rPr>
            </w:pPr>
          </w:p>
        </w:tc>
      </w:tr>
      <w:tr w:rsidR="00370EF2" w:rsidRPr="006B0D8F" w14:paraId="559CEA0C" w14:textId="77777777" w:rsidTr="00E679F3">
        <w:trPr>
          <w:trHeight w:val="318"/>
          <w:jc w:val="center"/>
        </w:trPr>
        <w:tc>
          <w:tcPr>
            <w:tcW w:w="467" w:type="pct"/>
            <w:tcBorders>
              <w:top w:val="dotted" w:sz="4" w:space="0" w:color="auto"/>
            </w:tcBorders>
            <w:shd w:val="clear" w:color="auto" w:fill="D9D9D9"/>
            <w:vAlign w:val="center"/>
          </w:tcPr>
          <w:p w14:paraId="0366F614" w14:textId="714736E6" w:rsidR="00370EF2" w:rsidRPr="00F34FFC" w:rsidRDefault="00370EF2" w:rsidP="00370EF2">
            <w:pPr>
              <w:jc w:val="center"/>
              <w:rPr>
                <w:rFonts w:ascii="Arial" w:hAnsi="Arial" w:cs="Arial"/>
                <w:sz w:val="12"/>
                <w:szCs w:val="12"/>
              </w:rPr>
            </w:pPr>
            <w:r w:rsidRPr="00F34FFC">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1FFB074D" w14:textId="36914A4A" w:rsidR="00370EF2" w:rsidRPr="00F34FFC" w:rsidRDefault="00370EF2" w:rsidP="00370EF2">
            <w:pPr>
              <w:pStyle w:val="Default"/>
              <w:jc w:val="both"/>
              <w:rPr>
                <w:b/>
                <w:bCs/>
                <w:sz w:val="12"/>
                <w:szCs w:val="12"/>
              </w:rPr>
            </w:pPr>
            <w:r w:rsidRPr="00F34FFC">
              <w:rPr>
                <w:b/>
                <w:sz w:val="12"/>
                <w:szCs w:val="12"/>
              </w:rPr>
              <w:t>Descripción a detalle del bien</w:t>
            </w:r>
          </w:p>
        </w:tc>
        <w:tc>
          <w:tcPr>
            <w:tcW w:w="357" w:type="pct"/>
            <w:tcBorders>
              <w:top w:val="dotted" w:sz="4" w:space="0" w:color="auto"/>
            </w:tcBorders>
            <w:shd w:val="clear" w:color="auto" w:fill="D9D9D9"/>
            <w:vAlign w:val="center"/>
          </w:tcPr>
          <w:p w14:paraId="7C53EAFD" w14:textId="7EDBBCD7" w:rsidR="00370EF2" w:rsidRPr="00F34FFC" w:rsidRDefault="00370EF2" w:rsidP="00370EF2">
            <w:pPr>
              <w:jc w:val="center"/>
              <w:rPr>
                <w:rFonts w:ascii="Arial" w:hAnsi="Arial" w:cs="Arial"/>
                <w:sz w:val="12"/>
                <w:szCs w:val="12"/>
              </w:rPr>
            </w:pPr>
            <w:r w:rsidRPr="00F34FFC">
              <w:rPr>
                <w:rFonts w:ascii="Arial" w:hAnsi="Arial" w:cs="Arial"/>
                <w:b/>
                <w:sz w:val="12"/>
                <w:szCs w:val="12"/>
              </w:rPr>
              <w:t>Unidad de Medida</w:t>
            </w:r>
          </w:p>
        </w:tc>
        <w:tc>
          <w:tcPr>
            <w:tcW w:w="531" w:type="pct"/>
            <w:tcBorders>
              <w:top w:val="dotted" w:sz="4" w:space="0" w:color="auto"/>
            </w:tcBorders>
            <w:shd w:val="clear" w:color="auto" w:fill="D9D9D9"/>
            <w:vAlign w:val="center"/>
          </w:tcPr>
          <w:p w14:paraId="3A6AD9D5" w14:textId="4EE87AA4" w:rsidR="00370EF2" w:rsidRPr="00F34FFC" w:rsidRDefault="00370EF2" w:rsidP="00370EF2">
            <w:pPr>
              <w:jc w:val="center"/>
              <w:rPr>
                <w:rFonts w:ascii="Arial" w:hAnsi="Arial" w:cs="Arial"/>
                <w:b/>
                <w:sz w:val="12"/>
                <w:szCs w:val="12"/>
              </w:rPr>
            </w:pPr>
            <w:r w:rsidRPr="00F34FFC">
              <w:rPr>
                <w:rFonts w:ascii="Arial" w:hAnsi="Arial" w:cs="Arial"/>
                <w:b/>
                <w:sz w:val="12"/>
                <w:szCs w:val="12"/>
              </w:rPr>
              <w:t>Cantidad</w:t>
            </w:r>
          </w:p>
        </w:tc>
        <w:tc>
          <w:tcPr>
            <w:tcW w:w="413" w:type="pct"/>
            <w:tcBorders>
              <w:top w:val="dotted" w:sz="4" w:space="0" w:color="auto"/>
            </w:tcBorders>
            <w:shd w:val="clear" w:color="auto" w:fill="D9D9D9"/>
          </w:tcPr>
          <w:p w14:paraId="303385D7" w14:textId="47B5CD34" w:rsidR="00370EF2" w:rsidRPr="00F34FFC" w:rsidRDefault="00370EF2" w:rsidP="00370EF2">
            <w:pPr>
              <w:jc w:val="center"/>
              <w:rPr>
                <w:rFonts w:ascii="Arial" w:hAnsi="Arial" w:cs="Arial"/>
                <w:sz w:val="12"/>
                <w:szCs w:val="12"/>
              </w:rPr>
            </w:pPr>
            <w:r w:rsidRPr="00F34FFC">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43A24B31" w14:textId="248E25C0" w:rsidR="00370EF2" w:rsidRPr="00F34FFC" w:rsidRDefault="00370EF2" w:rsidP="00370EF2">
            <w:pPr>
              <w:jc w:val="center"/>
              <w:rPr>
                <w:rFonts w:ascii="Arial" w:hAnsi="Arial" w:cs="Arial"/>
                <w:sz w:val="12"/>
                <w:szCs w:val="12"/>
              </w:rPr>
            </w:pPr>
            <w:r w:rsidRPr="00F34FFC">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442B7895" w14:textId="7C4AF2C4" w:rsidR="00370EF2" w:rsidRPr="00F34FFC" w:rsidRDefault="00370EF2" w:rsidP="00370EF2">
            <w:pPr>
              <w:jc w:val="center"/>
              <w:rPr>
                <w:rFonts w:ascii="Arial" w:hAnsi="Arial" w:cs="Arial"/>
                <w:sz w:val="12"/>
                <w:szCs w:val="12"/>
              </w:rPr>
            </w:pPr>
            <w:r w:rsidRPr="00F34FFC">
              <w:rPr>
                <w:rFonts w:ascii="Arial" w:hAnsi="Arial" w:cs="Arial"/>
                <w:b/>
                <w:bCs/>
                <w:sz w:val="12"/>
                <w:szCs w:val="12"/>
              </w:rPr>
              <w:t xml:space="preserve">Importe  </w:t>
            </w:r>
            <w:r w:rsidRPr="00F34FFC">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52BDC78A" w14:textId="625035FF" w:rsidR="00370EF2" w:rsidRPr="00F34FFC" w:rsidRDefault="00370EF2" w:rsidP="00370EF2">
            <w:pPr>
              <w:jc w:val="center"/>
              <w:rPr>
                <w:rFonts w:ascii="Arial" w:hAnsi="Arial" w:cs="Arial"/>
                <w:sz w:val="12"/>
                <w:szCs w:val="12"/>
              </w:rPr>
            </w:pPr>
            <w:r w:rsidRPr="00F34FFC">
              <w:rPr>
                <w:rFonts w:ascii="Arial" w:hAnsi="Arial" w:cs="Arial"/>
                <w:b/>
                <w:bCs/>
                <w:sz w:val="12"/>
                <w:szCs w:val="12"/>
              </w:rPr>
              <w:t>Importe total antes de IVA</w:t>
            </w:r>
          </w:p>
        </w:tc>
      </w:tr>
      <w:tr w:rsidR="00C414E9" w:rsidRPr="006B0D8F" w14:paraId="5DBC149A" w14:textId="6BF71625" w:rsidTr="00111843">
        <w:trPr>
          <w:trHeight w:val="318"/>
          <w:jc w:val="center"/>
        </w:trPr>
        <w:tc>
          <w:tcPr>
            <w:tcW w:w="467" w:type="pct"/>
            <w:tcBorders>
              <w:bottom w:val="dotted" w:sz="4" w:space="0" w:color="auto"/>
            </w:tcBorders>
          </w:tcPr>
          <w:p w14:paraId="0714BC08" w14:textId="4ABA6CCF" w:rsidR="00C414E9" w:rsidRPr="00C414E9" w:rsidRDefault="00C414E9" w:rsidP="00370EF2">
            <w:pPr>
              <w:jc w:val="center"/>
              <w:rPr>
                <w:rFonts w:ascii="Arial" w:hAnsi="Arial" w:cs="Arial"/>
                <w:sz w:val="12"/>
                <w:szCs w:val="12"/>
              </w:rPr>
            </w:pPr>
            <w:r w:rsidRPr="00AA3DF1">
              <w:rPr>
                <w:rFonts w:ascii="Arial" w:hAnsi="Arial" w:cs="Arial"/>
                <w:sz w:val="14"/>
                <w:szCs w:val="12"/>
              </w:rPr>
              <w:lastRenderedPageBreak/>
              <w:t>13</w:t>
            </w:r>
          </w:p>
        </w:tc>
        <w:tc>
          <w:tcPr>
            <w:tcW w:w="1584" w:type="pct"/>
            <w:gridSpan w:val="2"/>
            <w:tcBorders>
              <w:bottom w:val="dotted" w:sz="4" w:space="0" w:color="auto"/>
            </w:tcBorders>
          </w:tcPr>
          <w:p w14:paraId="52230DEE" w14:textId="2E978C85" w:rsidR="00C414E9" w:rsidRPr="00C414E9" w:rsidRDefault="00C414E9" w:rsidP="009D4EA3">
            <w:pPr>
              <w:pStyle w:val="Default"/>
              <w:jc w:val="both"/>
              <w:rPr>
                <w:b/>
                <w:bCs/>
                <w:sz w:val="12"/>
                <w:szCs w:val="12"/>
              </w:rPr>
            </w:pPr>
            <w:r w:rsidRPr="00C414E9">
              <w:rPr>
                <w:b/>
                <w:bCs/>
                <w:sz w:val="12"/>
                <w:szCs w:val="12"/>
              </w:rPr>
              <w:t>CHAMARRA PARA CABALLERO</w:t>
            </w:r>
          </w:p>
        </w:tc>
        <w:tc>
          <w:tcPr>
            <w:tcW w:w="357" w:type="pct"/>
            <w:tcBorders>
              <w:bottom w:val="dotted" w:sz="4" w:space="0" w:color="auto"/>
            </w:tcBorders>
          </w:tcPr>
          <w:p w14:paraId="73AA2E4E" w14:textId="6884B16E"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p w14:paraId="193B924E" w14:textId="77777777" w:rsidR="00C414E9" w:rsidRPr="00C414E9" w:rsidRDefault="00C414E9" w:rsidP="00370EF2">
            <w:pPr>
              <w:rPr>
                <w:rFonts w:ascii="Arial" w:hAnsi="Arial" w:cs="Arial"/>
                <w:sz w:val="12"/>
                <w:szCs w:val="12"/>
              </w:rPr>
            </w:pPr>
          </w:p>
          <w:p w14:paraId="7883AC76" w14:textId="15D97C99" w:rsidR="00C414E9" w:rsidRPr="00C414E9" w:rsidRDefault="00C414E9" w:rsidP="00370EF2">
            <w:pPr>
              <w:rPr>
                <w:rFonts w:ascii="Arial" w:hAnsi="Arial" w:cs="Arial"/>
                <w:sz w:val="12"/>
                <w:szCs w:val="12"/>
              </w:rPr>
            </w:pPr>
          </w:p>
        </w:tc>
        <w:tc>
          <w:tcPr>
            <w:tcW w:w="531" w:type="pct"/>
            <w:tcBorders>
              <w:bottom w:val="dotted" w:sz="4" w:space="0" w:color="auto"/>
            </w:tcBorders>
          </w:tcPr>
          <w:p w14:paraId="62BF6EEE"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470557A7" w14:textId="0020C012" w:rsidR="00C414E9" w:rsidRPr="00C414E9" w:rsidRDefault="00C414E9" w:rsidP="00370EF2">
            <w:pPr>
              <w:jc w:val="center"/>
              <w:rPr>
                <w:rFonts w:ascii="Arial" w:hAnsi="Arial" w:cs="Arial"/>
                <w:sz w:val="12"/>
                <w:szCs w:val="12"/>
              </w:rPr>
            </w:pPr>
            <w:r w:rsidRPr="00C414E9">
              <w:rPr>
                <w:rFonts w:ascii="Arial" w:hAnsi="Arial" w:cs="Arial"/>
                <w:sz w:val="12"/>
                <w:szCs w:val="12"/>
              </w:rPr>
              <w:t>180 Piezas</w:t>
            </w:r>
          </w:p>
        </w:tc>
        <w:tc>
          <w:tcPr>
            <w:tcW w:w="413" w:type="pct"/>
            <w:tcBorders>
              <w:bottom w:val="dotted" w:sz="4" w:space="0" w:color="auto"/>
            </w:tcBorders>
          </w:tcPr>
          <w:p w14:paraId="5C69B11A"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180</w:t>
            </w:r>
          </w:p>
        </w:tc>
        <w:tc>
          <w:tcPr>
            <w:tcW w:w="664" w:type="pct"/>
            <w:gridSpan w:val="2"/>
            <w:vAlign w:val="center"/>
          </w:tcPr>
          <w:p w14:paraId="6A08B236" w14:textId="2A0C0BC8" w:rsidR="00C414E9" w:rsidRPr="00C414E9" w:rsidRDefault="00C414E9" w:rsidP="009D4EA3">
            <w:pPr>
              <w:jc w:val="center"/>
              <w:rPr>
                <w:rFonts w:ascii="Arial" w:hAnsi="Arial" w:cs="Arial"/>
                <w:sz w:val="12"/>
                <w:szCs w:val="12"/>
              </w:rPr>
            </w:pPr>
            <w:r>
              <w:rPr>
                <w:rFonts w:ascii="Arial" w:hAnsi="Arial" w:cs="Arial"/>
                <w:b/>
                <w:sz w:val="12"/>
                <w:szCs w:val="12"/>
              </w:rPr>
              <w:t>LUIS ALFONSO CHALITA KAIM</w:t>
            </w:r>
          </w:p>
        </w:tc>
        <w:tc>
          <w:tcPr>
            <w:tcW w:w="477" w:type="pct"/>
            <w:gridSpan w:val="2"/>
            <w:vAlign w:val="center"/>
          </w:tcPr>
          <w:p w14:paraId="6AA9B9A6" w14:textId="7B6F3944" w:rsidR="00C414E9" w:rsidRPr="00C414E9" w:rsidRDefault="00C414E9" w:rsidP="009D4EA3">
            <w:pPr>
              <w:jc w:val="center"/>
              <w:rPr>
                <w:rFonts w:ascii="Arial" w:hAnsi="Arial" w:cs="Arial"/>
                <w:sz w:val="12"/>
                <w:szCs w:val="12"/>
              </w:rPr>
            </w:pPr>
            <w:r w:rsidRPr="00C414E9">
              <w:rPr>
                <w:rFonts w:ascii="Arial" w:hAnsi="Arial" w:cs="Arial"/>
                <w:sz w:val="12"/>
                <w:szCs w:val="12"/>
              </w:rPr>
              <w:t>$619.00</w:t>
            </w:r>
          </w:p>
        </w:tc>
        <w:tc>
          <w:tcPr>
            <w:tcW w:w="507" w:type="pct"/>
            <w:vAlign w:val="center"/>
          </w:tcPr>
          <w:p w14:paraId="47657A5F" w14:textId="0AE54706" w:rsidR="00C414E9" w:rsidRPr="00C414E9" w:rsidRDefault="00C414E9" w:rsidP="009D4EA3">
            <w:pPr>
              <w:jc w:val="center"/>
              <w:rPr>
                <w:rFonts w:ascii="Arial" w:hAnsi="Arial" w:cs="Arial"/>
                <w:sz w:val="12"/>
                <w:szCs w:val="12"/>
              </w:rPr>
            </w:pPr>
            <w:r w:rsidRPr="00C414E9">
              <w:rPr>
                <w:rFonts w:ascii="Arial" w:hAnsi="Arial" w:cs="Arial"/>
                <w:sz w:val="12"/>
                <w:szCs w:val="12"/>
              </w:rPr>
              <w:t>$111,420.00</w:t>
            </w:r>
          </w:p>
        </w:tc>
      </w:tr>
      <w:tr w:rsidR="008250D5" w:rsidRPr="006B0D8F" w14:paraId="3787A325" w14:textId="77777777" w:rsidTr="00634B87">
        <w:trPr>
          <w:trHeight w:val="94"/>
          <w:jc w:val="center"/>
        </w:trPr>
        <w:tc>
          <w:tcPr>
            <w:tcW w:w="467" w:type="pct"/>
            <w:shd w:val="clear" w:color="auto" w:fill="D9D9D9"/>
            <w:vAlign w:val="center"/>
          </w:tcPr>
          <w:p w14:paraId="2E3483B4" w14:textId="0E3CADE1" w:rsidR="00370EF2" w:rsidRPr="00C414E9" w:rsidRDefault="00370EF2" w:rsidP="00370EF2">
            <w:pPr>
              <w:jc w:val="center"/>
              <w:rPr>
                <w:rFonts w:ascii="Arial" w:hAnsi="Arial" w:cs="Arial"/>
                <w:sz w:val="12"/>
                <w:szCs w:val="12"/>
              </w:rPr>
            </w:pPr>
            <w:r w:rsidRPr="00C414E9">
              <w:rPr>
                <w:rFonts w:ascii="Arial" w:hAnsi="Arial" w:cs="Arial"/>
                <w:b/>
                <w:sz w:val="12"/>
                <w:szCs w:val="12"/>
              </w:rPr>
              <w:t xml:space="preserve">Conjunto de partidas </w:t>
            </w:r>
          </w:p>
        </w:tc>
        <w:tc>
          <w:tcPr>
            <w:tcW w:w="353" w:type="pct"/>
            <w:shd w:val="clear" w:color="auto" w:fill="D9D9D9"/>
            <w:vAlign w:val="center"/>
          </w:tcPr>
          <w:p w14:paraId="2FAD4E35" w14:textId="48E741D1" w:rsidR="00370EF2" w:rsidRPr="00C414E9" w:rsidRDefault="00370EF2" w:rsidP="00370EF2">
            <w:pPr>
              <w:jc w:val="center"/>
              <w:rPr>
                <w:rFonts w:ascii="Arial" w:hAnsi="Arial" w:cs="Arial"/>
                <w:sz w:val="12"/>
                <w:szCs w:val="12"/>
              </w:rPr>
            </w:pPr>
            <w:r w:rsidRPr="00C414E9">
              <w:rPr>
                <w:rFonts w:ascii="Arial" w:hAnsi="Arial" w:cs="Arial"/>
                <w:b/>
                <w:sz w:val="12"/>
                <w:szCs w:val="12"/>
              </w:rPr>
              <w:t>Partida</w:t>
            </w:r>
          </w:p>
        </w:tc>
        <w:tc>
          <w:tcPr>
            <w:tcW w:w="1231" w:type="pct"/>
            <w:shd w:val="clear" w:color="auto" w:fill="D9D9D9"/>
            <w:vAlign w:val="center"/>
          </w:tcPr>
          <w:p w14:paraId="269E1B7A" w14:textId="6AD4C7CA" w:rsidR="00370EF2" w:rsidRPr="00C414E9" w:rsidRDefault="00370EF2" w:rsidP="00370EF2">
            <w:pPr>
              <w:pStyle w:val="Default"/>
              <w:jc w:val="center"/>
              <w:rPr>
                <w:b/>
                <w:bCs/>
                <w:sz w:val="13"/>
                <w:szCs w:val="13"/>
              </w:rPr>
            </w:pPr>
            <w:r w:rsidRPr="00C414E9">
              <w:rPr>
                <w:b/>
                <w:sz w:val="12"/>
                <w:szCs w:val="12"/>
              </w:rPr>
              <w:t>Descripción a detalle del bien</w:t>
            </w:r>
          </w:p>
        </w:tc>
        <w:tc>
          <w:tcPr>
            <w:tcW w:w="357" w:type="pct"/>
            <w:shd w:val="clear" w:color="auto" w:fill="D9D9D9"/>
            <w:vAlign w:val="center"/>
          </w:tcPr>
          <w:p w14:paraId="1A90D118" w14:textId="00017A8F" w:rsidR="00370EF2" w:rsidRPr="00C414E9" w:rsidRDefault="00370EF2" w:rsidP="00370EF2">
            <w:pPr>
              <w:jc w:val="center"/>
              <w:rPr>
                <w:rFonts w:ascii="Arial" w:hAnsi="Arial" w:cs="Arial"/>
                <w:sz w:val="12"/>
                <w:szCs w:val="12"/>
              </w:rPr>
            </w:pPr>
            <w:r w:rsidRPr="00C414E9">
              <w:rPr>
                <w:rFonts w:ascii="Arial" w:hAnsi="Arial" w:cs="Arial"/>
                <w:b/>
                <w:sz w:val="12"/>
                <w:szCs w:val="12"/>
              </w:rPr>
              <w:t>Unidad de Medida</w:t>
            </w:r>
          </w:p>
        </w:tc>
        <w:tc>
          <w:tcPr>
            <w:tcW w:w="531" w:type="pct"/>
            <w:shd w:val="clear" w:color="auto" w:fill="D9D9D9"/>
            <w:vAlign w:val="center"/>
          </w:tcPr>
          <w:p w14:paraId="40B23AEB" w14:textId="53C78243" w:rsidR="00370EF2" w:rsidRPr="00C414E9" w:rsidRDefault="00370EF2" w:rsidP="00370EF2">
            <w:pPr>
              <w:jc w:val="center"/>
              <w:rPr>
                <w:rFonts w:ascii="Arial" w:hAnsi="Arial" w:cs="Arial"/>
                <w:sz w:val="12"/>
                <w:szCs w:val="12"/>
              </w:rPr>
            </w:pPr>
            <w:r w:rsidRPr="00C414E9">
              <w:rPr>
                <w:rFonts w:ascii="Arial" w:hAnsi="Arial" w:cs="Arial"/>
                <w:b/>
                <w:sz w:val="12"/>
                <w:szCs w:val="12"/>
              </w:rPr>
              <w:t>Cantidad</w:t>
            </w:r>
          </w:p>
        </w:tc>
        <w:tc>
          <w:tcPr>
            <w:tcW w:w="413" w:type="pct"/>
            <w:shd w:val="clear" w:color="auto" w:fill="D9D9D9"/>
          </w:tcPr>
          <w:p w14:paraId="108B21DD" w14:textId="27DD14AB" w:rsidR="00370EF2" w:rsidRPr="00C414E9" w:rsidRDefault="00370EF2" w:rsidP="00370EF2">
            <w:pPr>
              <w:jc w:val="center"/>
              <w:rPr>
                <w:rFonts w:ascii="Arial" w:hAnsi="Arial" w:cs="Arial"/>
                <w:sz w:val="12"/>
                <w:szCs w:val="12"/>
              </w:rPr>
            </w:pPr>
            <w:r w:rsidRPr="00C414E9">
              <w:rPr>
                <w:rFonts w:ascii="Arial" w:hAnsi="Arial" w:cs="Arial"/>
                <w:b/>
                <w:sz w:val="12"/>
                <w:szCs w:val="12"/>
              </w:rPr>
              <w:t xml:space="preserve">Cantidad Total </w:t>
            </w:r>
          </w:p>
        </w:tc>
        <w:tc>
          <w:tcPr>
            <w:tcW w:w="664" w:type="pct"/>
            <w:gridSpan w:val="2"/>
            <w:shd w:val="clear" w:color="auto" w:fill="D9D9D9"/>
            <w:vAlign w:val="center"/>
          </w:tcPr>
          <w:p w14:paraId="449EE29E" w14:textId="676E9AAB" w:rsidR="00370EF2" w:rsidRPr="00C414E9" w:rsidRDefault="00370EF2" w:rsidP="00370EF2">
            <w:pPr>
              <w:jc w:val="center"/>
              <w:rPr>
                <w:rFonts w:ascii="Arial" w:hAnsi="Arial" w:cs="Arial"/>
                <w:sz w:val="12"/>
                <w:szCs w:val="12"/>
              </w:rPr>
            </w:pPr>
            <w:r w:rsidRPr="00C414E9">
              <w:rPr>
                <w:rFonts w:ascii="Arial" w:hAnsi="Arial" w:cs="Arial"/>
                <w:b/>
                <w:bCs/>
                <w:sz w:val="12"/>
                <w:szCs w:val="12"/>
              </w:rPr>
              <w:t>Licitante Adjudicado</w:t>
            </w:r>
          </w:p>
        </w:tc>
        <w:tc>
          <w:tcPr>
            <w:tcW w:w="477" w:type="pct"/>
            <w:gridSpan w:val="2"/>
            <w:shd w:val="clear" w:color="auto" w:fill="D9D9D9"/>
            <w:vAlign w:val="center"/>
          </w:tcPr>
          <w:p w14:paraId="1E689E3E" w14:textId="193074F4" w:rsidR="00370EF2" w:rsidRPr="00C414E9" w:rsidRDefault="00370EF2" w:rsidP="00370EF2">
            <w:pPr>
              <w:jc w:val="center"/>
              <w:rPr>
                <w:rFonts w:ascii="Arial" w:hAnsi="Arial" w:cs="Arial"/>
                <w:sz w:val="12"/>
                <w:szCs w:val="12"/>
              </w:rPr>
            </w:pPr>
            <w:r w:rsidRPr="00C414E9">
              <w:rPr>
                <w:rFonts w:ascii="Arial" w:hAnsi="Arial" w:cs="Arial"/>
                <w:b/>
                <w:bCs/>
                <w:sz w:val="12"/>
                <w:szCs w:val="12"/>
              </w:rPr>
              <w:t xml:space="preserve">Importe  </w:t>
            </w:r>
            <w:r w:rsidRPr="00C414E9">
              <w:rPr>
                <w:rFonts w:ascii="Arial" w:hAnsi="Arial" w:cs="Arial"/>
                <w:b/>
                <w:bCs/>
                <w:sz w:val="12"/>
                <w:szCs w:val="12"/>
              </w:rPr>
              <w:br/>
              <w:t>antes de IVA</w:t>
            </w:r>
          </w:p>
        </w:tc>
        <w:tc>
          <w:tcPr>
            <w:tcW w:w="507" w:type="pct"/>
            <w:shd w:val="clear" w:color="auto" w:fill="D9D9D9"/>
            <w:vAlign w:val="center"/>
          </w:tcPr>
          <w:p w14:paraId="2E8B7802" w14:textId="73037E84" w:rsidR="00370EF2" w:rsidRPr="00C414E9" w:rsidRDefault="00370EF2" w:rsidP="00370EF2">
            <w:pPr>
              <w:jc w:val="center"/>
              <w:rPr>
                <w:rFonts w:ascii="Arial" w:hAnsi="Arial" w:cs="Arial"/>
                <w:sz w:val="12"/>
                <w:szCs w:val="12"/>
              </w:rPr>
            </w:pPr>
            <w:r w:rsidRPr="00C414E9">
              <w:rPr>
                <w:rFonts w:ascii="Arial" w:hAnsi="Arial" w:cs="Arial"/>
                <w:b/>
                <w:bCs/>
                <w:sz w:val="12"/>
                <w:szCs w:val="12"/>
              </w:rPr>
              <w:t>Importe total antes de IVA</w:t>
            </w:r>
          </w:p>
        </w:tc>
      </w:tr>
      <w:tr w:rsidR="008250D5" w:rsidRPr="006B0D8F" w14:paraId="0917DC86" w14:textId="483039D0" w:rsidTr="00634B87">
        <w:trPr>
          <w:trHeight w:val="94"/>
          <w:jc w:val="center"/>
        </w:trPr>
        <w:tc>
          <w:tcPr>
            <w:tcW w:w="467" w:type="pct"/>
            <w:tcBorders>
              <w:top w:val="dotted" w:sz="4" w:space="0" w:color="auto"/>
            </w:tcBorders>
            <w:shd w:val="clear" w:color="auto" w:fill="D9D9D9" w:themeFill="background1" w:themeFillShade="D9"/>
          </w:tcPr>
          <w:p w14:paraId="7AD0253E" w14:textId="77777777" w:rsidR="00370EF2" w:rsidRPr="00C414E9" w:rsidRDefault="00370EF2" w:rsidP="00370EF2">
            <w:pPr>
              <w:jc w:val="center"/>
              <w:rPr>
                <w:rFonts w:ascii="Arial" w:hAnsi="Arial" w:cs="Arial"/>
                <w:sz w:val="12"/>
                <w:szCs w:val="12"/>
              </w:rPr>
            </w:pPr>
          </w:p>
        </w:tc>
        <w:tc>
          <w:tcPr>
            <w:tcW w:w="353" w:type="pct"/>
            <w:tcBorders>
              <w:top w:val="dotted" w:sz="4" w:space="0" w:color="auto"/>
            </w:tcBorders>
            <w:shd w:val="clear" w:color="auto" w:fill="D9D9D9" w:themeFill="background1" w:themeFillShade="D9"/>
          </w:tcPr>
          <w:p w14:paraId="136F2FD7" w14:textId="5E082DC1" w:rsidR="00370EF2" w:rsidRPr="00C414E9" w:rsidRDefault="00370EF2" w:rsidP="00370EF2">
            <w:pPr>
              <w:jc w:val="center"/>
              <w:rPr>
                <w:rFonts w:ascii="Arial" w:hAnsi="Arial" w:cs="Arial"/>
                <w:sz w:val="12"/>
                <w:szCs w:val="12"/>
              </w:rPr>
            </w:pPr>
          </w:p>
        </w:tc>
        <w:tc>
          <w:tcPr>
            <w:tcW w:w="1231" w:type="pct"/>
            <w:tcBorders>
              <w:top w:val="dotted" w:sz="4" w:space="0" w:color="auto"/>
            </w:tcBorders>
            <w:shd w:val="clear" w:color="auto" w:fill="D9D9D9" w:themeFill="background1" w:themeFillShade="D9"/>
          </w:tcPr>
          <w:p w14:paraId="355B01EF" w14:textId="77777777" w:rsidR="00370EF2" w:rsidRPr="00C414E9" w:rsidRDefault="00370EF2" w:rsidP="00370EF2">
            <w:pPr>
              <w:pStyle w:val="Default"/>
              <w:jc w:val="center"/>
              <w:rPr>
                <w:b/>
                <w:bCs/>
                <w:sz w:val="13"/>
                <w:szCs w:val="13"/>
              </w:rPr>
            </w:pPr>
            <w:r w:rsidRPr="00C414E9">
              <w:rPr>
                <w:b/>
                <w:bCs/>
                <w:sz w:val="13"/>
                <w:szCs w:val="13"/>
              </w:rPr>
              <w:t>Uniformes Industriales</w:t>
            </w:r>
          </w:p>
          <w:p w14:paraId="2B8B010E" w14:textId="73B9AE27" w:rsidR="00370EF2" w:rsidRPr="00C414E9" w:rsidRDefault="00370EF2" w:rsidP="00370EF2">
            <w:pPr>
              <w:pStyle w:val="Default"/>
              <w:jc w:val="center"/>
              <w:rPr>
                <w:b/>
                <w:bCs/>
                <w:sz w:val="12"/>
                <w:szCs w:val="12"/>
              </w:rPr>
            </w:pPr>
          </w:p>
        </w:tc>
        <w:tc>
          <w:tcPr>
            <w:tcW w:w="357" w:type="pct"/>
            <w:tcBorders>
              <w:top w:val="dotted" w:sz="4" w:space="0" w:color="auto"/>
            </w:tcBorders>
            <w:shd w:val="clear" w:color="auto" w:fill="D9D9D9" w:themeFill="background1" w:themeFillShade="D9"/>
            <w:vAlign w:val="center"/>
          </w:tcPr>
          <w:p w14:paraId="0EB44789" w14:textId="77777777" w:rsidR="00370EF2" w:rsidRPr="00C414E9" w:rsidRDefault="00370EF2" w:rsidP="00370EF2">
            <w:pPr>
              <w:jc w:val="center"/>
              <w:rPr>
                <w:rFonts w:ascii="Arial" w:hAnsi="Arial" w:cs="Arial"/>
                <w:sz w:val="12"/>
                <w:szCs w:val="12"/>
              </w:rPr>
            </w:pPr>
          </w:p>
        </w:tc>
        <w:tc>
          <w:tcPr>
            <w:tcW w:w="531" w:type="pct"/>
            <w:tcBorders>
              <w:top w:val="dotted" w:sz="4" w:space="0" w:color="auto"/>
            </w:tcBorders>
            <w:shd w:val="clear" w:color="auto" w:fill="D9D9D9" w:themeFill="background1" w:themeFillShade="D9"/>
            <w:vAlign w:val="center"/>
          </w:tcPr>
          <w:p w14:paraId="35291741" w14:textId="77777777" w:rsidR="00370EF2" w:rsidRPr="00C414E9" w:rsidRDefault="00370EF2" w:rsidP="00370EF2">
            <w:pPr>
              <w:jc w:val="center"/>
              <w:rPr>
                <w:rFonts w:ascii="Arial" w:hAnsi="Arial" w:cs="Arial"/>
                <w:sz w:val="12"/>
                <w:szCs w:val="12"/>
              </w:rPr>
            </w:pPr>
          </w:p>
        </w:tc>
        <w:tc>
          <w:tcPr>
            <w:tcW w:w="413" w:type="pct"/>
            <w:tcBorders>
              <w:top w:val="dotted" w:sz="4" w:space="0" w:color="auto"/>
            </w:tcBorders>
            <w:shd w:val="clear" w:color="auto" w:fill="D9D9D9" w:themeFill="background1" w:themeFillShade="D9"/>
          </w:tcPr>
          <w:p w14:paraId="046DF335" w14:textId="77777777" w:rsidR="00370EF2" w:rsidRPr="00C414E9" w:rsidRDefault="00370EF2" w:rsidP="00370EF2">
            <w:pPr>
              <w:jc w:val="center"/>
              <w:rPr>
                <w:rFonts w:ascii="Arial" w:hAnsi="Arial" w:cs="Arial"/>
                <w:sz w:val="12"/>
                <w:szCs w:val="12"/>
              </w:rPr>
            </w:pPr>
          </w:p>
        </w:tc>
        <w:tc>
          <w:tcPr>
            <w:tcW w:w="664" w:type="pct"/>
            <w:gridSpan w:val="2"/>
            <w:tcBorders>
              <w:top w:val="dotted" w:sz="4" w:space="0" w:color="auto"/>
            </w:tcBorders>
            <w:shd w:val="clear" w:color="auto" w:fill="D9D9D9" w:themeFill="background1" w:themeFillShade="D9"/>
          </w:tcPr>
          <w:p w14:paraId="1789E9ED" w14:textId="77777777" w:rsidR="00370EF2" w:rsidRPr="00C414E9" w:rsidRDefault="00370EF2" w:rsidP="00370EF2">
            <w:pPr>
              <w:jc w:val="center"/>
              <w:rPr>
                <w:rFonts w:ascii="Arial" w:hAnsi="Arial" w:cs="Arial"/>
                <w:sz w:val="12"/>
                <w:szCs w:val="12"/>
              </w:rPr>
            </w:pPr>
          </w:p>
        </w:tc>
        <w:tc>
          <w:tcPr>
            <w:tcW w:w="477" w:type="pct"/>
            <w:gridSpan w:val="2"/>
            <w:tcBorders>
              <w:top w:val="dotted" w:sz="4" w:space="0" w:color="auto"/>
            </w:tcBorders>
            <w:shd w:val="clear" w:color="auto" w:fill="D9D9D9" w:themeFill="background1" w:themeFillShade="D9"/>
          </w:tcPr>
          <w:p w14:paraId="188560CC" w14:textId="77777777" w:rsidR="00370EF2" w:rsidRPr="00C414E9" w:rsidRDefault="00370EF2" w:rsidP="00370EF2">
            <w:pPr>
              <w:jc w:val="center"/>
              <w:rPr>
                <w:rFonts w:ascii="Arial" w:hAnsi="Arial" w:cs="Arial"/>
                <w:sz w:val="12"/>
                <w:szCs w:val="12"/>
              </w:rPr>
            </w:pPr>
          </w:p>
        </w:tc>
        <w:tc>
          <w:tcPr>
            <w:tcW w:w="507" w:type="pct"/>
            <w:tcBorders>
              <w:top w:val="dotted" w:sz="4" w:space="0" w:color="auto"/>
            </w:tcBorders>
            <w:shd w:val="clear" w:color="auto" w:fill="D9D9D9" w:themeFill="background1" w:themeFillShade="D9"/>
          </w:tcPr>
          <w:p w14:paraId="7D26C710" w14:textId="6B9043C9" w:rsidR="00370EF2" w:rsidRPr="00C414E9" w:rsidRDefault="00370EF2" w:rsidP="00370EF2">
            <w:pPr>
              <w:jc w:val="center"/>
              <w:rPr>
                <w:rFonts w:ascii="Arial" w:hAnsi="Arial" w:cs="Arial"/>
                <w:sz w:val="12"/>
                <w:szCs w:val="12"/>
              </w:rPr>
            </w:pPr>
          </w:p>
        </w:tc>
      </w:tr>
      <w:tr w:rsidR="00C414E9" w:rsidRPr="006B0D8F" w14:paraId="6028858E" w14:textId="53AFA8B2" w:rsidTr="00C414E9">
        <w:trPr>
          <w:trHeight w:val="94"/>
          <w:jc w:val="center"/>
        </w:trPr>
        <w:tc>
          <w:tcPr>
            <w:tcW w:w="467" w:type="pct"/>
            <w:vMerge w:val="restart"/>
            <w:shd w:val="clear" w:color="auto" w:fill="EBFFFF"/>
            <w:vAlign w:val="center"/>
          </w:tcPr>
          <w:p w14:paraId="753DBD6A" w14:textId="7A2EC813" w:rsidR="00C414E9" w:rsidRPr="00C414E9" w:rsidRDefault="00C414E9" w:rsidP="00370EF2">
            <w:pPr>
              <w:jc w:val="center"/>
              <w:rPr>
                <w:rFonts w:ascii="Arial" w:hAnsi="Arial" w:cs="Arial"/>
                <w:b/>
                <w:sz w:val="12"/>
                <w:szCs w:val="12"/>
              </w:rPr>
            </w:pPr>
            <w:r w:rsidRPr="00C414E9">
              <w:rPr>
                <w:rFonts w:ascii="Arial" w:hAnsi="Arial" w:cs="Arial"/>
                <w:b/>
                <w:sz w:val="16"/>
                <w:szCs w:val="12"/>
              </w:rPr>
              <w:t>4</w:t>
            </w:r>
          </w:p>
        </w:tc>
        <w:tc>
          <w:tcPr>
            <w:tcW w:w="353" w:type="pct"/>
            <w:shd w:val="clear" w:color="auto" w:fill="EBFFFF"/>
          </w:tcPr>
          <w:p w14:paraId="7373B0DB" w14:textId="1E31BD74" w:rsidR="00C414E9" w:rsidRPr="00C414E9" w:rsidRDefault="00C414E9" w:rsidP="00370EF2">
            <w:pPr>
              <w:jc w:val="center"/>
              <w:rPr>
                <w:rFonts w:ascii="Arial" w:hAnsi="Arial" w:cs="Arial"/>
                <w:sz w:val="12"/>
                <w:szCs w:val="12"/>
              </w:rPr>
            </w:pPr>
            <w:r w:rsidRPr="00C414E9">
              <w:rPr>
                <w:rFonts w:ascii="Arial" w:hAnsi="Arial" w:cs="Arial"/>
                <w:sz w:val="12"/>
                <w:szCs w:val="12"/>
              </w:rPr>
              <w:t>14</w:t>
            </w:r>
          </w:p>
        </w:tc>
        <w:tc>
          <w:tcPr>
            <w:tcW w:w="1231" w:type="pct"/>
            <w:vAlign w:val="center"/>
          </w:tcPr>
          <w:p w14:paraId="3854B9E5"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PLAYERA POLO MANGA CORTA</w:t>
            </w:r>
          </w:p>
          <w:p w14:paraId="256C553E" w14:textId="77777777" w:rsidR="00C414E9" w:rsidRPr="00C414E9" w:rsidRDefault="00C414E9" w:rsidP="00370EF2">
            <w:pPr>
              <w:jc w:val="both"/>
              <w:rPr>
                <w:rFonts w:ascii="Arial" w:hAnsi="Arial" w:cs="Arial"/>
                <w:b/>
                <w:sz w:val="12"/>
                <w:szCs w:val="12"/>
                <w:u w:val="single"/>
              </w:rPr>
            </w:pPr>
            <w:r w:rsidRPr="00C414E9">
              <w:rPr>
                <w:rFonts w:ascii="Arial" w:hAnsi="Arial" w:cs="Arial"/>
                <w:b/>
                <w:sz w:val="12"/>
                <w:szCs w:val="12"/>
                <w:u w:val="single"/>
              </w:rPr>
              <w:t>CORTE:  CABALLERO</w:t>
            </w:r>
          </w:p>
          <w:p w14:paraId="012E4AE7"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AZUL MARINO </w:t>
            </w:r>
          </w:p>
          <w:p w14:paraId="67FC3E8E"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AZUL REY</w:t>
            </w:r>
          </w:p>
          <w:p w14:paraId="52F8C818"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BLANCA </w:t>
            </w:r>
          </w:p>
          <w:p w14:paraId="32CB9895" w14:textId="36CEEB20"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GRIS </w:t>
            </w:r>
          </w:p>
        </w:tc>
        <w:tc>
          <w:tcPr>
            <w:tcW w:w="357" w:type="pct"/>
            <w:vAlign w:val="center"/>
          </w:tcPr>
          <w:p w14:paraId="47A965F8"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p w14:paraId="48B9ACC4" w14:textId="77777777" w:rsidR="00C414E9" w:rsidRPr="00C414E9" w:rsidRDefault="00C414E9" w:rsidP="00370EF2">
            <w:pPr>
              <w:jc w:val="center"/>
              <w:rPr>
                <w:rFonts w:ascii="Arial" w:hAnsi="Arial" w:cs="Arial"/>
                <w:sz w:val="12"/>
                <w:szCs w:val="12"/>
              </w:rPr>
            </w:pPr>
          </w:p>
        </w:tc>
        <w:tc>
          <w:tcPr>
            <w:tcW w:w="531" w:type="pct"/>
            <w:vAlign w:val="center"/>
          </w:tcPr>
          <w:p w14:paraId="1625B498"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3F8DF972"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200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354D12C0"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68D52564"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200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54085EC5"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400</w:t>
            </w:r>
          </w:p>
        </w:tc>
        <w:tc>
          <w:tcPr>
            <w:tcW w:w="664" w:type="pct"/>
            <w:gridSpan w:val="2"/>
            <w:vMerge w:val="restart"/>
            <w:vAlign w:val="center"/>
          </w:tcPr>
          <w:p w14:paraId="05A41D5C" w14:textId="6D0C95D1" w:rsidR="00C414E9" w:rsidRPr="00C414E9" w:rsidRDefault="00C414E9" w:rsidP="00370EF2">
            <w:pPr>
              <w:jc w:val="center"/>
              <w:rPr>
                <w:rFonts w:ascii="Arial" w:hAnsi="Arial" w:cs="Arial"/>
                <w:b/>
                <w:sz w:val="12"/>
                <w:szCs w:val="12"/>
              </w:rPr>
            </w:pPr>
            <w:r w:rsidRPr="00C414E9">
              <w:rPr>
                <w:rFonts w:ascii="Arial" w:hAnsi="Arial" w:cs="Arial"/>
                <w:b/>
                <w:sz w:val="12"/>
                <w:szCs w:val="12"/>
              </w:rPr>
              <w:t>LUIS ALFONSO CHALITA KAIM</w:t>
            </w:r>
          </w:p>
        </w:tc>
        <w:tc>
          <w:tcPr>
            <w:tcW w:w="477" w:type="pct"/>
            <w:gridSpan w:val="2"/>
            <w:vAlign w:val="center"/>
          </w:tcPr>
          <w:p w14:paraId="0406F8CA" w14:textId="666538D4" w:rsidR="00C414E9" w:rsidRPr="00C414E9" w:rsidRDefault="00C414E9" w:rsidP="00370EF2">
            <w:pPr>
              <w:jc w:val="center"/>
              <w:rPr>
                <w:rFonts w:ascii="Arial" w:hAnsi="Arial" w:cs="Arial"/>
                <w:sz w:val="12"/>
                <w:szCs w:val="12"/>
              </w:rPr>
            </w:pPr>
            <w:r w:rsidRPr="00C414E9">
              <w:rPr>
                <w:rFonts w:ascii="Arial" w:hAnsi="Arial" w:cs="Arial"/>
                <w:sz w:val="12"/>
                <w:szCs w:val="12"/>
              </w:rPr>
              <w:t>$197.00</w:t>
            </w:r>
          </w:p>
        </w:tc>
        <w:tc>
          <w:tcPr>
            <w:tcW w:w="507" w:type="pct"/>
            <w:vAlign w:val="center"/>
          </w:tcPr>
          <w:p w14:paraId="14E7A67C" w14:textId="33A72679" w:rsidR="00C414E9" w:rsidRPr="00C414E9" w:rsidRDefault="00C414E9" w:rsidP="00370EF2">
            <w:pPr>
              <w:jc w:val="center"/>
              <w:rPr>
                <w:rFonts w:ascii="Arial" w:hAnsi="Arial" w:cs="Arial"/>
                <w:sz w:val="12"/>
                <w:szCs w:val="12"/>
              </w:rPr>
            </w:pPr>
            <w:r w:rsidRPr="00C414E9">
              <w:rPr>
                <w:rFonts w:ascii="Arial" w:hAnsi="Arial" w:cs="Arial"/>
                <w:sz w:val="12"/>
                <w:szCs w:val="12"/>
              </w:rPr>
              <w:t>$78,800.00</w:t>
            </w:r>
          </w:p>
        </w:tc>
      </w:tr>
      <w:tr w:rsidR="00C414E9" w:rsidRPr="006B0D8F" w14:paraId="5D6D01A9" w14:textId="15EA9327" w:rsidTr="00C414E9">
        <w:trPr>
          <w:trHeight w:val="94"/>
          <w:jc w:val="center"/>
        </w:trPr>
        <w:tc>
          <w:tcPr>
            <w:tcW w:w="467" w:type="pct"/>
            <w:vMerge/>
          </w:tcPr>
          <w:p w14:paraId="62853ED3" w14:textId="77777777" w:rsidR="00C414E9" w:rsidRPr="00C414E9" w:rsidRDefault="00C414E9" w:rsidP="00370EF2">
            <w:pPr>
              <w:jc w:val="center"/>
              <w:rPr>
                <w:rFonts w:ascii="Arial" w:hAnsi="Arial" w:cs="Arial"/>
                <w:sz w:val="12"/>
                <w:szCs w:val="12"/>
              </w:rPr>
            </w:pPr>
          </w:p>
        </w:tc>
        <w:tc>
          <w:tcPr>
            <w:tcW w:w="353" w:type="pct"/>
            <w:shd w:val="clear" w:color="auto" w:fill="EBFFFF"/>
          </w:tcPr>
          <w:p w14:paraId="0D987833" w14:textId="5C988723" w:rsidR="00C414E9" w:rsidRPr="00C414E9" w:rsidRDefault="00C414E9" w:rsidP="00370EF2">
            <w:pPr>
              <w:jc w:val="center"/>
              <w:rPr>
                <w:rFonts w:ascii="Arial" w:hAnsi="Arial" w:cs="Arial"/>
                <w:sz w:val="12"/>
                <w:szCs w:val="12"/>
              </w:rPr>
            </w:pPr>
            <w:r w:rsidRPr="00C414E9">
              <w:rPr>
                <w:rFonts w:ascii="Arial" w:hAnsi="Arial" w:cs="Arial"/>
                <w:sz w:val="12"/>
                <w:szCs w:val="12"/>
              </w:rPr>
              <w:t>15</w:t>
            </w:r>
          </w:p>
        </w:tc>
        <w:tc>
          <w:tcPr>
            <w:tcW w:w="1231" w:type="pct"/>
          </w:tcPr>
          <w:p w14:paraId="2D47E750" w14:textId="77777777" w:rsidR="00C414E9" w:rsidRPr="00C414E9" w:rsidRDefault="00C414E9" w:rsidP="00370EF2">
            <w:pPr>
              <w:rPr>
                <w:rFonts w:ascii="Arial" w:hAnsi="Arial" w:cs="Arial"/>
                <w:b/>
                <w:sz w:val="12"/>
                <w:szCs w:val="12"/>
              </w:rPr>
            </w:pPr>
            <w:r w:rsidRPr="00C414E9">
              <w:rPr>
                <w:rFonts w:ascii="Arial" w:hAnsi="Arial" w:cs="Arial"/>
                <w:b/>
                <w:sz w:val="12"/>
                <w:szCs w:val="12"/>
              </w:rPr>
              <w:t xml:space="preserve">PLAYERA POLO MANGA CORTA </w:t>
            </w:r>
          </w:p>
          <w:p w14:paraId="3A81B70A" w14:textId="77777777" w:rsidR="00C414E9" w:rsidRPr="00C414E9" w:rsidRDefault="00C414E9" w:rsidP="00370EF2">
            <w:pPr>
              <w:rPr>
                <w:rFonts w:ascii="Arial" w:hAnsi="Arial" w:cs="Arial"/>
                <w:b/>
                <w:sz w:val="12"/>
                <w:szCs w:val="12"/>
                <w:u w:val="single"/>
              </w:rPr>
            </w:pPr>
            <w:r w:rsidRPr="00C414E9">
              <w:rPr>
                <w:rFonts w:ascii="Arial" w:hAnsi="Arial" w:cs="Arial"/>
                <w:b/>
                <w:sz w:val="12"/>
                <w:szCs w:val="12"/>
                <w:u w:val="single"/>
              </w:rPr>
              <w:t>CORTE:  DAMA</w:t>
            </w:r>
          </w:p>
          <w:p w14:paraId="4A545C19"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AZUL MARINO </w:t>
            </w:r>
          </w:p>
          <w:p w14:paraId="215E0FB7"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BLANCA </w:t>
            </w:r>
          </w:p>
          <w:p w14:paraId="14FCADB2" w14:textId="7D29B50D" w:rsidR="00C414E9" w:rsidRPr="00C414E9" w:rsidRDefault="00C414E9" w:rsidP="00370EF2">
            <w:pPr>
              <w:jc w:val="both"/>
              <w:rPr>
                <w:rFonts w:ascii="Arial" w:hAnsi="Arial" w:cs="Arial"/>
                <w:b/>
                <w:sz w:val="12"/>
                <w:szCs w:val="12"/>
              </w:rPr>
            </w:pPr>
            <w:r w:rsidRPr="00C414E9">
              <w:rPr>
                <w:rFonts w:ascii="Arial" w:hAnsi="Arial" w:cs="Arial"/>
                <w:b/>
                <w:sz w:val="12"/>
                <w:szCs w:val="12"/>
              </w:rPr>
              <w:t xml:space="preserve">GRIS </w:t>
            </w:r>
          </w:p>
        </w:tc>
        <w:tc>
          <w:tcPr>
            <w:tcW w:w="357" w:type="pct"/>
            <w:vAlign w:val="center"/>
          </w:tcPr>
          <w:p w14:paraId="3CA03FBC"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6AB9E05E"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73EA798F" w14:textId="7424D67E" w:rsidR="00C414E9" w:rsidRPr="00C414E9" w:rsidRDefault="00C414E9" w:rsidP="00370EF2">
            <w:pPr>
              <w:jc w:val="center"/>
              <w:rPr>
                <w:rFonts w:ascii="Arial" w:hAnsi="Arial" w:cs="Arial"/>
                <w:b/>
                <w:sz w:val="12"/>
                <w:szCs w:val="12"/>
              </w:rPr>
            </w:pPr>
            <w:r w:rsidRPr="00C414E9">
              <w:rPr>
                <w:rFonts w:ascii="Arial" w:hAnsi="Arial" w:cs="Arial"/>
                <w:sz w:val="12"/>
                <w:szCs w:val="12"/>
              </w:rPr>
              <w:t xml:space="preserve">25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74BBEA80"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68202A55"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25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3504E635" w14:textId="77777777" w:rsidR="00C414E9" w:rsidRPr="00C414E9" w:rsidRDefault="00C414E9" w:rsidP="00370EF2">
            <w:pPr>
              <w:jc w:val="center"/>
              <w:rPr>
                <w:rFonts w:ascii="Arial" w:hAnsi="Arial" w:cs="Arial"/>
                <w:sz w:val="12"/>
                <w:szCs w:val="12"/>
              </w:rPr>
            </w:pPr>
          </w:p>
        </w:tc>
        <w:tc>
          <w:tcPr>
            <w:tcW w:w="413" w:type="pct"/>
            <w:vAlign w:val="center"/>
          </w:tcPr>
          <w:p w14:paraId="1800453D"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50</w:t>
            </w:r>
          </w:p>
        </w:tc>
        <w:tc>
          <w:tcPr>
            <w:tcW w:w="664" w:type="pct"/>
            <w:gridSpan w:val="2"/>
            <w:vMerge/>
          </w:tcPr>
          <w:p w14:paraId="1A23370D" w14:textId="77777777" w:rsidR="00C414E9" w:rsidRPr="00C414E9" w:rsidRDefault="00C414E9" w:rsidP="00370EF2">
            <w:pPr>
              <w:jc w:val="center"/>
              <w:rPr>
                <w:rFonts w:ascii="Arial" w:hAnsi="Arial" w:cs="Arial"/>
                <w:sz w:val="12"/>
                <w:szCs w:val="12"/>
              </w:rPr>
            </w:pPr>
          </w:p>
        </w:tc>
        <w:tc>
          <w:tcPr>
            <w:tcW w:w="477" w:type="pct"/>
            <w:gridSpan w:val="2"/>
            <w:vAlign w:val="center"/>
          </w:tcPr>
          <w:p w14:paraId="5403A0E6" w14:textId="3323D74A" w:rsidR="00C414E9" w:rsidRPr="00C414E9" w:rsidRDefault="00C414E9" w:rsidP="00370EF2">
            <w:pPr>
              <w:jc w:val="center"/>
              <w:rPr>
                <w:rFonts w:ascii="Arial" w:hAnsi="Arial" w:cs="Arial"/>
                <w:sz w:val="12"/>
                <w:szCs w:val="12"/>
              </w:rPr>
            </w:pPr>
            <w:r w:rsidRPr="00C414E9">
              <w:rPr>
                <w:rFonts w:ascii="Arial" w:hAnsi="Arial" w:cs="Arial"/>
                <w:sz w:val="12"/>
                <w:szCs w:val="12"/>
              </w:rPr>
              <w:t>$197.00</w:t>
            </w:r>
          </w:p>
        </w:tc>
        <w:tc>
          <w:tcPr>
            <w:tcW w:w="507" w:type="pct"/>
            <w:vAlign w:val="center"/>
          </w:tcPr>
          <w:p w14:paraId="631C0A2B" w14:textId="673923F7" w:rsidR="00C414E9" w:rsidRPr="00C414E9" w:rsidRDefault="00C414E9" w:rsidP="00370EF2">
            <w:pPr>
              <w:jc w:val="center"/>
              <w:rPr>
                <w:rFonts w:ascii="Arial" w:hAnsi="Arial" w:cs="Arial"/>
                <w:sz w:val="12"/>
                <w:szCs w:val="12"/>
              </w:rPr>
            </w:pPr>
            <w:r w:rsidRPr="00C414E9">
              <w:rPr>
                <w:rFonts w:ascii="Arial" w:hAnsi="Arial" w:cs="Arial"/>
                <w:sz w:val="12"/>
                <w:szCs w:val="12"/>
              </w:rPr>
              <w:t>$9,850.00</w:t>
            </w:r>
          </w:p>
        </w:tc>
      </w:tr>
      <w:tr w:rsidR="00C414E9" w:rsidRPr="006B0D8F" w14:paraId="26EA168B" w14:textId="45BF0D01" w:rsidTr="00C414E9">
        <w:trPr>
          <w:trHeight w:val="94"/>
          <w:jc w:val="center"/>
        </w:trPr>
        <w:tc>
          <w:tcPr>
            <w:tcW w:w="467" w:type="pct"/>
            <w:vMerge/>
          </w:tcPr>
          <w:p w14:paraId="14ADDD92" w14:textId="77777777" w:rsidR="00C414E9" w:rsidRPr="00C414E9" w:rsidRDefault="00C414E9" w:rsidP="00370EF2">
            <w:pPr>
              <w:jc w:val="center"/>
              <w:rPr>
                <w:rFonts w:ascii="Arial" w:hAnsi="Arial" w:cs="Arial"/>
                <w:sz w:val="12"/>
                <w:szCs w:val="12"/>
              </w:rPr>
            </w:pPr>
          </w:p>
        </w:tc>
        <w:tc>
          <w:tcPr>
            <w:tcW w:w="353" w:type="pct"/>
            <w:shd w:val="clear" w:color="auto" w:fill="EBFFFF"/>
          </w:tcPr>
          <w:p w14:paraId="39E59BB1" w14:textId="2CC8212F" w:rsidR="00C414E9" w:rsidRPr="00C414E9" w:rsidRDefault="00C414E9" w:rsidP="00370EF2">
            <w:pPr>
              <w:jc w:val="center"/>
              <w:rPr>
                <w:rFonts w:ascii="Arial" w:hAnsi="Arial" w:cs="Arial"/>
                <w:sz w:val="12"/>
                <w:szCs w:val="12"/>
              </w:rPr>
            </w:pPr>
            <w:r w:rsidRPr="00C414E9">
              <w:rPr>
                <w:rFonts w:ascii="Arial" w:hAnsi="Arial" w:cs="Arial"/>
                <w:sz w:val="12"/>
                <w:szCs w:val="12"/>
              </w:rPr>
              <w:t>16</w:t>
            </w:r>
          </w:p>
        </w:tc>
        <w:tc>
          <w:tcPr>
            <w:tcW w:w="1231" w:type="pct"/>
          </w:tcPr>
          <w:p w14:paraId="3892B356"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PLAYERA POLO MANGA LARGA VIGILANCIA</w:t>
            </w:r>
          </w:p>
          <w:p w14:paraId="6EF6C281" w14:textId="77777777" w:rsidR="00C414E9" w:rsidRPr="00C414E9" w:rsidRDefault="00C414E9" w:rsidP="00370EF2">
            <w:pPr>
              <w:jc w:val="both"/>
              <w:rPr>
                <w:rFonts w:ascii="Arial" w:hAnsi="Arial" w:cs="Arial"/>
                <w:b/>
                <w:sz w:val="12"/>
                <w:szCs w:val="12"/>
                <w:u w:val="single"/>
              </w:rPr>
            </w:pPr>
            <w:r w:rsidRPr="00C414E9">
              <w:rPr>
                <w:rFonts w:ascii="Arial" w:hAnsi="Arial" w:cs="Arial"/>
                <w:b/>
                <w:sz w:val="12"/>
                <w:szCs w:val="12"/>
                <w:u w:val="single"/>
              </w:rPr>
              <w:t>CORTE: CABALLERO</w:t>
            </w:r>
          </w:p>
          <w:p w14:paraId="1E7393E8" w14:textId="3460879C" w:rsidR="00C414E9" w:rsidRPr="00C414E9" w:rsidRDefault="00C414E9" w:rsidP="00370EF2">
            <w:pPr>
              <w:jc w:val="both"/>
              <w:rPr>
                <w:rFonts w:ascii="Arial" w:hAnsi="Arial" w:cs="Arial"/>
                <w:b/>
                <w:sz w:val="12"/>
                <w:szCs w:val="12"/>
              </w:rPr>
            </w:pPr>
            <w:r w:rsidRPr="00C414E9">
              <w:rPr>
                <w:rFonts w:ascii="Arial" w:hAnsi="Arial" w:cs="Arial"/>
                <w:b/>
                <w:sz w:val="12"/>
                <w:szCs w:val="12"/>
              </w:rPr>
              <w:t>BLANCA Y GRIS</w:t>
            </w:r>
          </w:p>
        </w:tc>
        <w:tc>
          <w:tcPr>
            <w:tcW w:w="357" w:type="pct"/>
            <w:vAlign w:val="center"/>
          </w:tcPr>
          <w:p w14:paraId="52FDDBC2"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6FE48F52"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2E5B2192"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280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2673B338"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3FAF23C4"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280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3CFBE76D"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560</w:t>
            </w:r>
          </w:p>
        </w:tc>
        <w:tc>
          <w:tcPr>
            <w:tcW w:w="664" w:type="pct"/>
            <w:gridSpan w:val="2"/>
            <w:vMerge/>
          </w:tcPr>
          <w:p w14:paraId="13974504" w14:textId="77777777" w:rsidR="00C414E9" w:rsidRPr="00C414E9" w:rsidRDefault="00C414E9" w:rsidP="00370EF2">
            <w:pPr>
              <w:jc w:val="center"/>
              <w:rPr>
                <w:rFonts w:ascii="Arial" w:hAnsi="Arial" w:cs="Arial"/>
                <w:sz w:val="12"/>
                <w:szCs w:val="12"/>
              </w:rPr>
            </w:pPr>
          </w:p>
        </w:tc>
        <w:tc>
          <w:tcPr>
            <w:tcW w:w="477" w:type="pct"/>
            <w:gridSpan w:val="2"/>
            <w:vAlign w:val="center"/>
          </w:tcPr>
          <w:p w14:paraId="2D3F6F8A" w14:textId="181675BB" w:rsidR="00C414E9" w:rsidRPr="00C414E9" w:rsidRDefault="00C414E9" w:rsidP="00370EF2">
            <w:pPr>
              <w:jc w:val="center"/>
              <w:rPr>
                <w:rFonts w:ascii="Arial" w:hAnsi="Arial" w:cs="Arial"/>
                <w:sz w:val="12"/>
                <w:szCs w:val="12"/>
              </w:rPr>
            </w:pPr>
            <w:r w:rsidRPr="00C414E9">
              <w:rPr>
                <w:rFonts w:ascii="Arial" w:hAnsi="Arial" w:cs="Arial"/>
                <w:sz w:val="12"/>
                <w:szCs w:val="12"/>
              </w:rPr>
              <w:t>$243.00</w:t>
            </w:r>
          </w:p>
        </w:tc>
        <w:tc>
          <w:tcPr>
            <w:tcW w:w="507" w:type="pct"/>
            <w:vAlign w:val="center"/>
          </w:tcPr>
          <w:p w14:paraId="4D62C318" w14:textId="3EBB79D4" w:rsidR="00C414E9" w:rsidRPr="00C414E9" w:rsidRDefault="00C414E9" w:rsidP="00370EF2">
            <w:pPr>
              <w:jc w:val="center"/>
              <w:rPr>
                <w:rFonts w:ascii="Arial" w:hAnsi="Arial" w:cs="Arial"/>
                <w:sz w:val="12"/>
                <w:szCs w:val="12"/>
              </w:rPr>
            </w:pPr>
            <w:r w:rsidRPr="00C414E9">
              <w:rPr>
                <w:rFonts w:ascii="Arial" w:hAnsi="Arial" w:cs="Arial"/>
                <w:sz w:val="12"/>
                <w:szCs w:val="12"/>
              </w:rPr>
              <w:t>$136,080.00</w:t>
            </w:r>
          </w:p>
        </w:tc>
      </w:tr>
      <w:tr w:rsidR="00C414E9" w:rsidRPr="006B0D8F" w14:paraId="37F4C79D" w14:textId="60E3407D" w:rsidTr="00C414E9">
        <w:trPr>
          <w:trHeight w:val="94"/>
          <w:jc w:val="center"/>
        </w:trPr>
        <w:tc>
          <w:tcPr>
            <w:tcW w:w="467" w:type="pct"/>
            <w:vMerge/>
          </w:tcPr>
          <w:p w14:paraId="15C6B1F2" w14:textId="77777777" w:rsidR="00C414E9" w:rsidRPr="00C414E9" w:rsidRDefault="00C414E9" w:rsidP="00370EF2">
            <w:pPr>
              <w:jc w:val="center"/>
              <w:rPr>
                <w:rFonts w:ascii="Arial" w:hAnsi="Arial" w:cs="Arial"/>
                <w:sz w:val="12"/>
                <w:szCs w:val="12"/>
              </w:rPr>
            </w:pPr>
          </w:p>
        </w:tc>
        <w:tc>
          <w:tcPr>
            <w:tcW w:w="353" w:type="pct"/>
            <w:shd w:val="clear" w:color="auto" w:fill="EBFFFF"/>
          </w:tcPr>
          <w:p w14:paraId="7D6F9315" w14:textId="6D19E72E" w:rsidR="00C414E9" w:rsidRPr="00C414E9" w:rsidRDefault="00C414E9" w:rsidP="00370EF2">
            <w:pPr>
              <w:jc w:val="center"/>
              <w:rPr>
                <w:rFonts w:ascii="Arial" w:hAnsi="Arial" w:cs="Arial"/>
                <w:sz w:val="12"/>
                <w:szCs w:val="12"/>
              </w:rPr>
            </w:pPr>
            <w:r w:rsidRPr="00C414E9">
              <w:rPr>
                <w:rFonts w:ascii="Arial" w:hAnsi="Arial" w:cs="Arial"/>
                <w:sz w:val="12"/>
                <w:szCs w:val="12"/>
              </w:rPr>
              <w:t>17</w:t>
            </w:r>
          </w:p>
        </w:tc>
        <w:tc>
          <w:tcPr>
            <w:tcW w:w="1231" w:type="pct"/>
          </w:tcPr>
          <w:p w14:paraId="3C6A7C7F" w14:textId="77777777" w:rsidR="00C414E9" w:rsidRPr="00C414E9" w:rsidRDefault="00C414E9" w:rsidP="00370EF2">
            <w:pPr>
              <w:jc w:val="both"/>
              <w:rPr>
                <w:rFonts w:ascii="Arial" w:hAnsi="Arial" w:cs="Arial"/>
                <w:b/>
                <w:sz w:val="12"/>
                <w:szCs w:val="12"/>
              </w:rPr>
            </w:pPr>
            <w:r w:rsidRPr="00C414E9">
              <w:rPr>
                <w:rFonts w:ascii="Arial" w:hAnsi="Arial" w:cs="Arial"/>
                <w:b/>
                <w:sz w:val="12"/>
                <w:szCs w:val="12"/>
              </w:rPr>
              <w:t>PLAYERA POLO MANGA LARGA VIGILANCIA</w:t>
            </w:r>
          </w:p>
          <w:p w14:paraId="436E14D1" w14:textId="77777777" w:rsidR="00C414E9" w:rsidRPr="00C414E9" w:rsidRDefault="00C414E9" w:rsidP="00370EF2">
            <w:pPr>
              <w:jc w:val="both"/>
              <w:rPr>
                <w:rFonts w:ascii="Arial" w:hAnsi="Arial" w:cs="Arial"/>
                <w:b/>
                <w:sz w:val="12"/>
                <w:szCs w:val="12"/>
                <w:u w:val="single"/>
              </w:rPr>
            </w:pPr>
            <w:r w:rsidRPr="00C414E9">
              <w:rPr>
                <w:rFonts w:ascii="Arial" w:hAnsi="Arial" w:cs="Arial"/>
                <w:b/>
                <w:sz w:val="12"/>
                <w:szCs w:val="12"/>
                <w:u w:val="single"/>
              </w:rPr>
              <w:t>CORTE:  DAMA</w:t>
            </w:r>
          </w:p>
          <w:p w14:paraId="7C6BC425" w14:textId="5547005A" w:rsidR="00C414E9" w:rsidRPr="00C414E9" w:rsidRDefault="00C414E9" w:rsidP="00370EF2">
            <w:pPr>
              <w:jc w:val="both"/>
              <w:rPr>
                <w:rFonts w:ascii="Arial" w:hAnsi="Arial" w:cs="Arial"/>
                <w:b/>
                <w:sz w:val="12"/>
                <w:szCs w:val="12"/>
              </w:rPr>
            </w:pPr>
            <w:r w:rsidRPr="00C414E9">
              <w:rPr>
                <w:rFonts w:ascii="Arial" w:hAnsi="Arial" w:cs="Arial"/>
                <w:b/>
                <w:sz w:val="12"/>
                <w:szCs w:val="12"/>
              </w:rPr>
              <w:t>BLANCA Y GRIS</w:t>
            </w:r>
          </w:p>
        </w:tc>
        <w:tc>
          <w:tcPr>
            <w:tcW w:w="357" w:type="pct"/>
            <w:vAlign w:val="center"/>
          </w:tcPr>
          <w:p w14:paraId="4D50C749"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2EFA2180"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4CE3E724" w14:textId="77777777" w:rsidR="00C414E9" w:rsidRPr="00C414E9" w:rsidRDefault="00C414E9" w:rsidP="00370EF2">
            <w:pPr>
              <w:jc w:val="center"/>
              <w:rPr>
                <w:rFonts w:ascii="Arial" w:hAnsi="Arial" w:cs="Arial"/>
                <w:b/>
                <w:sz w:val="12"/>
                <w:szCs w:val="12"/>
              </w:rPr>
            </w:pPr>
            <w:r w:rsidRPr="00C414E9">
              <w:rPr>
                <w:rFonts w:ascii="Arial" w:hAnsi="Arial" w:cs="Arial"/>
                <w:sz w:val="12"/>
                <w:szCs w:val="12"/>
              </w:rPr>
              <w:t xml:space="preserve">35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33CFA205"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4AF6BF7F" w14:textId="19B0DA65"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35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771D3E87"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70</w:t>
            </w:r>
          </w:p>
        </w:tc>
        <w:tc>
          <w:tcPr>
            <w:tcW w:w="664" w:type="pct"/>
            <w:gridSpan w:val="2"/>
            <w:vMerge/>
          </w:tcPr>
          <w:p w14:paraId="6078283F" w14:textId="77777777" w:rsidR="00C414E9" w:rsidRPr="00C414E9" w:rsidRDefault="00C414E9" w:rsidP="00370EF2">
            <w:pPr>
              <w:jc w:val="center"/>
              <w:rPr>
                <w:rFonts w:ascii="Arial" w:hAnsi="Arial" w:cs="Arial"/>
                <w:sz w:val="12"/>
                <w:szCs w:val="12"/>
              </w:rPr>
            </w:pPr>
          </w:p>
        </w:tc>
        <w:tc>
          <w:tcPr>
            <w:tcW w:w="477" w:type="pct"/>
            <w:gridSpan w:val="2"/>
            <w:vAlign w:val="center"/>
          </w:tcPr>
          <w:p w14:paraId="7CACECCC" w14:textId="523BB910" w:rsidR="00C414E9" w:rsidRPr="00C414E9" w:rsidRDefault="00C414E9" w:rsidP="00370EF2">
            <w:pPr>
              <w:jc w:val="center"/>
              <w:rPr>
                <w:rFonts w:ascii="Arial" w:hAnsi="Arial" w:cs="Arial"/>
                <w:sz w:val="12"/>
                <w:szCs w:val="12"/>
              </w:rPr>
            </w:pPr>
            <w:r w:rsidRPr="00C414E9">
              <w:rPr>
                <w:rFonts w:ascii="Arial" w:hAnsi="Arial" w:cs="Arial"/>
                <w:sz w:val="12"/>
                <w:szCs w:val="12"/>
              </w:rPr>
              <w:t>$243.00</w:t>
            </w:r>
          </w:p>
        </w:tc>
        <w:tc>
          <w:tcPr>
            <w:tcW w:w="507" w:type="pct"/>
            <w:vAlign w:val="center"/>
          </w:tcPr>
          <w:p w14:paraId="092DF446" w14:textId="304F2449" w:rsidR="00C414E9" w:rsidRPr="00C414E9" w:rsidRDefault="00C414E9" w:rsidP="00370EF2">
            <w:pPr>
              <w:jc w:val="center"/>
              <w:rPr>
                <w:rFonts w:ascii="Arial" w:hAnsi="Arial" w:cs="Arial"/>
                <w:sz w:val="12"/>
                <w:szCs w:val="12"/>
              </w:rPr>
            </w:pPr>
            <w:r w:rsidRPr="00C414E9">
              <w:rPr>
                <w:rFonts w:ascii="Arial" w:hAnsi="Arial" w:cs="Arial"/>
                <w:sz w:val="12"/>
                <w:szCs w:val="12"/>
              </w:rPr>
              <w:t>$17,010.00</w:t>
            </w:r>
          </w:p>
        </w:tc>
      </w:tr>
      <w:tr w:rsidR="00C414E9" w:rsidRPr="006B0D8F" w14:paraId="378BF218" w14:textId="4300D462" w:rsidTr="00C414E9">
        <w:trPr>
          <w:trHeight w:val="114"/>
          <w:jc w:val="center"/>
        </w:trPr>
        <w:tc>
          <w:tcPr>
            <w:tcW w:w="467" w:type="pct"/>
            <w:vMerge/>
          </w:tcPr>
          <w:p w14:paraId="1A00F935" w14:textId="77777777" w:rsidR="00C414E9" w:rsidRPr="00C414E9" w:rsidRDefault="00C414E9" w:rsidP="00370EF2">
            <w:pPr>
              <w:jc w:val="center"/>
              <w:rPr>
                <w:rFonts w:ascii="Arial" w:hAnsi="Arial" w:cs="Arial"/>
                <w:sz w:val="12"/>
                <w:szCs w:val="12"/>
              </w:rPr>
            </w:pPr>
          </w:p>
        </w:tc>
        <w:tc>
          <w:tcPr>
            <w:tcW w:w="353" w:type="pct"/>
            <w:shd w:val="clear" w:color="auto" w:fill="EBFFFF"/>
          </w:tcPr>
          <w:p w14:paraId="449AB491" w14:textId="02A5497D" w:rsidR="00C414E9" w:rsidRPr="00C414E9" w:rsidRDefault="00C414E9" w:rsidP="00370EF2">
            <w:pPr>
              <w:jc w:val="center"/>
              <w:rPr>
                <w:rFonts w:ascii="Arial" w:hAnsi="Arial" w:cs="Arial"/>
                <w:sz w:val="12"/>
                <w:szCs w:val="12"/>
              </w:rPr>
            </w:pPr>
            <w:r w:rsidRPr="00C414E9">
              <w:rPr>
                <w:rFonts w:ascii="Arial" w:hAnsi="Arial" w:cs="Arial"/>
                <w:sz w:val="12"/>
                <w:szCs w:val="12"/>
              </w:rPr>
              <w:t>18</w:t>
            </w:r>
          </w:p>
        </w:tc>
        <w:tc>
          <w:tcPr>
            <w:tcW w:w="1231" w:type="pct"/>
          </w:tcPr>
          <w:p w14:paraId="7E0DF30B" w14:textId="77777777" w:rsidR="00C414E9" w:rsidRPr="00C414E9" w:rsidRDefault="00C414E9" w:rsidP="00370EF2">
            <w:pPr>
              <w:rPr>
                <w:rFonts w:ascii="Arial" w:hAnsi="Arial" w:cs="Arial"/>
                <w:b/>
                <w:sz w:val="12"/>
                <w:szCs w:val="12"/>
              </w:rPr>
            </w:pPr>
            <w:r w:rsidRPr="00C414E9">
              <w:rPr>
                <w:rFonts w:ascii="Arial" w:hAnsi="Arial" w:cs="Arial"/>
                <w:b/>
                <w:sz w:val="12"/>
                <w:szCs w:val="12"/>
              </w:rPr>
              <w:t xml:space="preserve">PLAYERA POLO MANGA LARGA </w:t>
            </w:r>
          </w:p>
          <w:p w14:paraId="7831DB10" w14:textId="77777777" w:rsidR="00C414E9" w:rsidRPr="00C414E9" w:rsidRDefault="00C414E9" w:rsidP="00370EF2">
            <w:pPr>
              <w:rPr>
                <w:rFonts w:ascii="Arial" w:hAnsi="Arial" w:cs="Arial"/>
                <w:b/>
                <w:sz w:val="12"/>
                <w:szCs w:val="12"/>
                <w:u w:val="single"/>
              </w:rPr>
            </w:pPr>
            <w:r w:rsidRPr="00C414E9">
              <w:rPr>
                <w:rFonts w:ascii="Arial" w:hAnsi="Arial" w:cs="Arial"/>
                <w:b/>
                <w:sz w:val="12"/>
                <w:szCs w:val="12"/>
                <w:u w:val="single"/>
              </w:rPr>
              <w:t>CORTE:  CABALLERO</w:t>
            </w:r>
          </w:p>
          <w:p w14:paraId="07A22B81" w14:textId="56272C5B" w:rsidR="00C414E9" w:rsidRPr="00C414E9" w:rsidRDefault="00C414E9" w:rsidP="00370EF2">
            <w:pPr>
              <w:rPr>
                <w:rFonts w:ascii="Arial" w:hAnsi="Arial" w:cs="Arial"/>
                <w:b/>
                <w:sz w:val="12"/>
                <w:szCs w:val="12"/>
              </w:rPr>
            </w:pPr>
            <w:r w:rsidRPr="00C414E9">
              <w:rPr>
                <w:rFonts w:ascii="Arial" w:hAnsi="Arial" w:cs="Arial"/>
                <w:b/>
                <w:sz w:val="12"/>
                <w:szCs w:val="12"/>
              </w:rPr>
              <w:t xml:space="preserve">GRIS </w:t>
            </w:r>
          </w:p>
        </w:tc>
        <w:tc>
          <w:tcPr>
            <w:tcW w:w="357" w:type="pct"/>
            <w:vAlign w:val="center"/>
          </w:tcPr>
          <w:p w14:paraId="736BB63F"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063B8C8C"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358B7B80"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30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614245FF"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46842EE3"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30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58079FD7"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60</w:t>
            </w:r>
          </w:p>
        </w:tc>
        <w:tc>
          <w:tcPr>
            <w:tcW w:w="664" w:type="pct"/>
            <w:gridSpan w:val="2"/>
            <w:vMerge/>
          </w:tcPr>
          <w:p w14:paraId="27A7AE28" w14:textId="77777777" w:rsidR="00C414E9" w:rsidRPr="00C414E9" w:rsidRDefault="00C414E9" w:rsidP="00370EF2">
            <w:pPr>
              <w:jc w:val="center"/>
              <w:rPr>
                <w:rFonts w:ascii="Arial" w:hAnsi="Arial" w:cs="Arial"/>
                <w:sz w:val="12"/>
                <w:szCs w:val="12"/>
              </w:rPr>
            </w:pPr>
          </w:p>
        </w:tc>
        <w:tc>
          <w:tcPr>
            <w:tcW w:w="477" w:type="pct"/>
            <w:gridSpan w:val="2"/>
            <w:vAlign w:val="center"/>
          </w:tcPr>
          <w:p w14:paraId="66D0F737" w14:textId="402D8180" w:rsidR="00C414E9" w:rsidRPr="00C414E9" w:rsidRDefault="00C414E9" w:rsidP="00370EF2">
            <w:pPr>
              <w:jc w:val="center"/>
              <w:rPr>
                <w:rFonts w:ascii="Arial" w:hAnsi="Arial" w:cs="Arial"/>
                <w:sz w:val="12"/>
                <w:szCs w:val="12"/>
              </w:rPr>
            </w:pPr>
            <w:r w:rsidRPr="00C414E9">
              <w:rPr>
                <w:rFonts w:ascii="Arial" w:hAnsi="Arial" w:cs="Arial"/>
                <w:sz w:val="12"/>
                <w:szCs w:val="12"/>
              </w:rPr>
              <w:t>$243.00</w:t>
            </w:r>
          </w:p>
        </w:tc>
        <w:tc>
          <w:tcPr>
            <w:tcW w:w="507" w:type="pct"/>
            <w:vAlign w:val="center"/>
          </w:tcPr>
          <w:p w14:paraId="11E07ADD" w14:textId="212CB0EB" w:rsidR="00C414E9" w:rsidRPr="00C414E9" w:rsidRDefault="00C414E9" w:rsidP="00370EF2">
            <w:pPr>
              <w:jc w:val="center"/>
              <w:rPr>
                <w:rFonts w:ascii="Arial" w:hAnsi="Arial" w:cs="Arial"/>
                <w:sz w:val="12"/>
                <w:szCs w:val="12"/>
              </w:rPr>
            </w:pPr>
            <w:r w:rsidRPr="00C414E9">
              <w:rPr>
                <w:rFonts w:ascii="Arial" w:hAnsi="Arial" w:cs="Arial"/>
                <w:sz w:val="12"/>
                <w:szCs w:val="12"/>
              </w:rPr>
              <w:t>$14,580.00</w:t>
            </w:r>
          </w:p>
        </w:tc>
      </w:tr>
      <w:tr w:rsidR="00C414E9" w:rsidRPr="006B0D8F" w14:paraId="02142195" w14:textId="6BD619CB" w:rsidTr="00C414E9">
        <w:trPr>
          <w:trHeight w:val="94"/>
          <w:jc w:val="center"/>
        </w:trPr>
        <w:tc>
          <w:tcPr>
            <w:tcW w:w="467" w:type="pct"/>
            <w:vMerge/>
            <w:tcBorders>
              <w:bottom w:val="dotted" w:sz="4" w:space="0" w:color="auto"/>
            </w:tcBorders>
          </w:tcPr>
          <w:p w14:paraId="6F871657" w14:textId="77777777" w:rsidR="00C414E9" w:rsidRPr="00C414E9" w:rsidRDefault="00C414E9" w:rsidP="00370EF2">
            <w:pPr>
              <w:jc w:val="center"/>
              <w:rPr>
                <w:rFonts w:ascii="Arial" w:hAnsi="Arial" w:cs="Arial"/>
                <w:sz w:val="12"/>
                <w:szCs w:val="12"/>
              </w:rPr>
            </w:pPr>
          </w:p>
        </w:tc>
        <w:tc>
          <w:tcPr>
            <w:tcW w:w="353" w:type="pct"/>
            <w:tcBorders>
              <w:bottom w:val="dotted" w:sz="4" w:space="0" w:color="auto"/>
            </w:tcBorders>
            <w:shd w:val="clear" w:color="auto" w:fill="EBFFFF"/>
          </w:tcPr>
          <w:p w14:paraId="0ED34748" w14:textId="326533F5" w:rsidR="00C414E9" w:rsidRPr="00C414E9" w:rsidRDefault="00C414E9" w:rsidP="00370EF2">
            <w:pPr>
              <w:jc w:val="center"/>
              <w:rPr>
                <w:rFonts w:ascii="Arial" w:hAnsi="Arial" w:cs="Arial"/>
                <w:sz w:val="12"/>
                <w:szCs w:val="12"/>
              </w:rPr>
            </w:pPr>
            <w:r w:rsidRPr="00C414E9">
              <w:rPr>
                <w:rFonts w:ascii="Arial" w:hAnsi="Arial" w:cs="Arial"/>
                <w:sz w:val="12"/>
                <w:szCs w:val="12"/>
              </w:rPr>
              <w:t>19</w:t>
            </w:r>
          </w:p>
        </w:tc>
        <w:tc>
          <w:tcPr>
            <w:tcW w:w="1231" w:type="pct"/>
            <w:tcBorders>
              <w:bottom w:val="dotted" w:sz="4" w:space="0" w:color="auto"/>
            </w:tcBorders>
          </w:tcPr>
          <w:p w14:paraId="5A625059" w14:textId="77777777" w:rsidR="00C414E9" w:rsidRPr="00C414E9" w:rsidRDefault="00C414E9" w:rsidP="00370EF2">
            <w:pPr>
              <w:rPr>
                <w:rFonts w:ascii="Arial" w:hAnsi="Arial" w:cs="Arial"/>
                <w:b/>
                <w:sz w:val="12"/>
                <w:szCs w:val="12"/>
              </w:rPr>
            </w:pPr>
            <w:r w:rsidRPr="00C414E9">
              <w:rPr>
                <w:rFonts w:ascii="Arial" w:hAnsi="Arial" w:cs="Arial"/>
                <w:b/>
                <w:sz w:val="12"/>
                <w:szCs w:val="12"/>
              </w:rPr>
              <w:t xml:space="preserve">PLAYERA POLO MANGA LARGA </w:t>
            </w:r>
          </w:p>
          <w:p w14:paraId="08B15335" w14:textId="77777777" w:rsidR="00C414E9" w:rsidRPr="00C414E9" w:rsidRDefault="00C414E9" w:rsidP="00370EF2">
            <w:pPr>
              <w:rPr>
                <w:rFonts w:ascii="Arial" w:hAnsi="Arial" w:cs="Arial"/>
                <w:b/>
                <w:sz w:val="12"/>
                <w:szCs w:val="12"/>
                <w:u w:val="single"/>
              </w:rPr>
            </w:pPr>
            <w:r w:rsidRPr="00C414E9">
              <w:rPr>
                <w:rFonts w:ascii="Arial" w:hAnsi="Arial" w:cs="Arial"/>
                <w:b/>
                <w:sz w:val="12"/>
                <w:szCs w:val="12"/>
                <w:u w:val="single"/>
              </w:rPr>
              <w:t>CORTE:  DAMA</w:t>
            </w:r>
          </w:p>
          <w:p w14:paraId="2C117BA7" w14:textId="77777777" w:rsidR="00C414E9" w:rsidRPr="00C414E9" w:rsidRDefault="00C414E9" w:rsidP="00370EF2">
            <w:pPr>
              <w:rPr>
                <w:rFonts w:ascii="Arial" w:hAnsi="Arial" w:cs="Arial"/>
                <w:b/>
                <w:sz w:val="12"/>
                <w:szCs w:val="12"/>
              </w:rPr>
            </w:pPr>
            <w:r w:rsidRPr="00C414E9">
              <w:rPr>
                <w:rFonts w:ascii="Arial" w:hAnsi="Arial" w:cs="Arial"/>
                <w:b/>
                <w:sz w:val="12"/>
                <w:szCs w:val="12"/>
              </w:rPr>
              <w:t xml:space="preserve">GRIS </w:t>
            </w:r>
          </w:p>
          <w:p w14:paraId="432140BF" w14:textId="5A18AB4C" w:rsidR="00C414E9" w:rsidRPr="00C414E9" w:rsidRDefault="00C414E9" w:rsidP="00370EF2">
            <w:pPr>
              <w:jc w:val="both"/>
              <w:rPr>
                <w:rFonts w:ascii="Arial" w:hAnsi="Arial" w:cs="Arial"/>
                <w:sz w:val="12"/>
                <w:szCs w:val="12"/>
              </w:rPr>
            </w:pPr>
          </w:p>
        </w:tc>
        <w:tc>
          <w:tcPr>
            <w:tcW w:w="357" w:type="pct"/>
            <w:tcBorders>
              <w:bottom w:val="dotted" w:sz="4" w:space="0" w:color="auto"/>
            </w:tcBorders>
            <w:vAlign w:val="center"/>
          </w:tcPr>
          <w:p w14:paraId="6DBDAAE9"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tcBorders>
              <w:bottom w:val="dotted" w:sz="4" w:space="0" w:color="auto"/>
            </w:tcBorders>
            <w:vAlign w:val="center"/>
          </w:tcPr>
          <w:p w14:paraId="207832E1"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3E449776" w14:textId="77777777" w:rsidR="00C414E9" w:rsidRPr="00C414E9" w:rsidRDefault="00C414E9" w:rsidP="00370EF2">
            <w:pPr>
              <w:jc w:val="center"/>
              <w:rPr>
                <w:rFonts w:ascii="Arial" w:hAnsi="Arial" w:cs="Arial"/>
                <w:b/>
                <w:sz w:val="12"/>
                <w:szCs w:val="12"/>
              </w:rPr>
            </w:pPr>
            <w:r w:rsidRPr="00C414E9">
              <w:rPr>
                <w:rFonts w:ascii="Arial" w:hAnsi="Arial" w:cs="Arial"/>
                <w:sz w:val="12"/>
                <w:szCs w:val="12"/>
              </w:rPr>
              <w:t xml:space="preserve">10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3FC3CF40"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5914F1F3" w14:textId="4950265E"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10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tcBorders>
              <w:bottom w:val="dotted" w:sz="4" w:space="0" w:color="auto"/>
            </w:tcBorders>
            <w:vAlign w:val="center"/>
          </w:tcPr>
          <w:p w14:paraId="1392CECC"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20</w:t>
            </w:r>
          </w:p>
        </w:tc>
        <w:tc>
          <w:tcPr>
            <w:tcW w:w="664" w:type="pct"/>
            <w:gridSpan w:val="2"/>
            <w:vMerge/>
            <w:tcBorders>
              <w:bottom w:val="dotted" w:sz="4" w:space="0" w:color="auto"/>
            </w:tcBorders>
          </w:tcPr>
          <w:p w14:paraId="1742E8B4" w14:textId="77777777" w:rsidR="00C414E9" w:rsidRPr="00C414E9" w:rsidRDefault="00C414E9" w:rsidP="00370EF2">
            <w:pPr>
              <w:jc w:val="center"/>
              <w:rPr>
                <w:rFonts w:ascii="Arial" w:hAnsi="Arial" w:cs="Arial"/>
                <w:sz w:val="12"/>
                <w:szCs w:val="12"/>
              </w:rPr>
            </w:pPr>
          </w:p>
        </w:tc>
        <w:tc>
          <w:tcPr>
            <w:tcW w:w="477" w:type="pct"/>
            <w:gridSpan w:val="2"/>
            <w:tcBorders>
              <w:bottom w:val="dotted" w:sz="4" w:space="0" w:color="auto"/>
            </w:tcBorders>
            <w:vAlign w:val="center"/>
          </w:tcPr>
          <w:p w14:paraId="7CE601E7" w14:textId="55D115D8" w:rsidR="00C414E9" w:rsidRPr="00C414E9" w:rsidRDefault="00C414E9" w:rsidP="00370EF2">
            <w:pPr>
              <w:jc w:val="center"/>
              <w:rPr>
                <w:rFonts w:ascii="Arial" w:hAnsi="Arial" w:cs="Arial"/>
                <w:sz w:val="12"/>
                <w:szCs w:val="12"/>
              </w:rPr>
            </w:pPr>
            <w:r w:rsidRPr="00C414E9">
              <w:rPr>
                <w:rFonts w:ascii="Arial" w:hAnsi="Arial" w:cs="Arial"/>
                <w:sz w:val="12"/>
                <w:szCs w:val="12"/>
              </w:rPr>
              <w:t>$243.00</w:t>
            </w:r>
          </w:p>
        </w:tc>
        <w:tc>
          <w:tcPr>
            <w:tcW w:w="507" w:type="pct"/>
            <w:tcBorders>
              <w:bottom w:val="dotted" w:sz="4" w:space="0" w:color="auto"/>
            </w:tcBorders>
            <w:vAlign w:val="center"/>
          </w:tcPr>
          <w:p w14:paraId="0FA872B7" w14:textId="7D146E9C" w:rsidR="00C414E9" w:rsidRPr="00C414E9" w:rsidRDefault="00C414E9" w:rsidP="00370EF2">
            <w:pPr>
              <w:jc w:val="center"/>
              <w:rPr>
                <w:rFonts w:ascii="Arial" w:hAnsi="Arial" w:cs="Arial"/>
                <w:sz w:val="12"/>
                <w:szCs w:val="12"/>
              </w:rPr>
            </w:pPr>
            <w:r w:rsidRPr="00C414E9">
              <w:rPr>
                <w:rFonts w:ascii="Arial" w:hAnsi="Arial" w:cs="Arial"/>
                <w:sz w:val="12"/>
                <w:szCs w:val="12"/>
              </w:rPr>
              <w:t>$4,860.00</w:t>
            </w:r>
          </w:p>
        </w:tc>
      </w:tr>
      <w:tr w:rsidR="003B3F11" w:rsidRPr="006B0D8F" w14:paraId="02E1C00F" w14:textId="77777777" w:rsidTr="00634B87">
        <w:trPr>
          <w:trHeight w:val="94"/>
          <w:jc w:val="center"/>
        </w:trPr>
        <w:tc>
          <w:tcPr>
            <w:tcW w:w="467" w:type="pct"/>
            <w:tcBorders>
              <w:top w:val="dotted" w:sz="4" w:space="0" w:color="auto"/>
            </w:tcBorders>
            <w:shd w:val="clear" w:color="auto" w:fill="D9D9D9"/>
            <w:vAlign w:val="center"/>
          </w:tcPr>
          <w:p w14:paraId="766A6085" w14:textId="02A33AF5" w:rsidR="003B3F11" w:rsidRPr="00C414E9" w:rsidRDefault="003B3F11" w:rsidP="00370EF2">
            <w:pPr>
              <w:jc w:val="center"/>
              <w:rPr>
                <w:rFonts w:ascii="Arial" w:hAnsi="Arial" w:cs="Arial"/>
                <w:sz w:val="12"/>
                <w:szCs w:val="12"/>
              </w:rPr>
            </w:pPr>
            <w:r w:rsidRPr="00C414E9">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6A05D363" w14:textId="66F61438" w:rsidR="003B3F11" w:rsidRPr="00C414E9" w:rsidRDefault="003B3F11" w:rsidP="00370EF2">
            <w:pPr>
              <w:rPr>
                <w:rFonts w:ascii="Arial" w:hAnsi="Arial" w:cs="Arial"/>
                <w:b/>
                <w:sz w:val="12"/>
                <w:szCs w:val="12"/>
              </w:rPr>
            </w:pPr>
            <w:r w:rsidRPr="00C414E9">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7C8B6D94" w14:textId="0972858F" w:rsidR="003B3F11" w:rsidRPr="00C414E9" w:rsidRDefault="003B3F11" w:rsidP="00370EF2">
            <w:pPr>
              <w:jc w:val="center"/>
              <w:rPr>
                <w:rFonts w:ascii="Arial" w:hAnsi="Arial" w:cs="Arial"/>
                <w:sz w:val="12"/>
                <w:szCs w:val="12"/>
              </w:rPr>
            </w:pPr>
            <w:r w:rsidRPr="00C414E9">
              <w:rPr>
                <w:rFonts w:ascii="Arial" w:hAnsi="Arial" w:cs="Arial"/>
                <w:b/>
                <w:sz w:val="12"/>
                <w:szCs w:val="12"/>
              </w:rPr>
              <w:t>Unidad de Medida</w:t>
            </w:r>
          </w:p>
        </w:tc>
        <w:tc>
          <w:tcPr>
            <w:tcW w:w="531" w:type="pct"/>
            <w:tcBorders>
              <w:top w:val="dotted" w:sz="4" w:space="0" w:color="auto"/>
            </w:tcBorders>
            <w:shd w:val="clear" w:color="auto" w:fill="D9D9D9"/>
            <w:vAlign w:val="center"/>
          </w:tcPr>
          <w:p w14:paraId="0BF7C732" w14:textId="097A70EE" w:rsidR="003B3F11" w:rsidRPr="00C414E9" w:rsidRDefault="003B3F11" w:rsidP="00370EF2">
            <w:pPr>
              <w:jc w:val="center"/>
              <w:rPr>
                <w:rFonts w:ascii="Arial" w:hAnsi="Arial" w:cs="Arial"/>
                <w:b/>
                <w:sz w:val="12"/>
                <w:szCs w:val="12"/>
              </w:rPr>
            </w:pPr>
            <w:r w:rsidRPr="00C414E9">
              <w:rPr>
                <w:rFonts w:ascii="Arial" w:hAnsi="Arial" w:cs="Arial"/>
                <w:b/>
                <w:sz w:val="12"/>
                <w:szCs w:val="12"/>
              </w:rPr>
              <w:t>Cantidad</w:t>
            </w:r>
          </w:p>
        </w:tc>
        <w:tc>
          <w:tcPr>
            <w:tcW w:w="413" w:type="pct"/>
            <w:tcBorders>
              <w:top w:val="dotted" w:sz="4" w:space="0" w:color="auto"/>
            </w:tcBorders>
            <w:shd w:val="clear" w:color="auto" w:fill="D9D9D9"/>
          </w:tcPr>
          <w:p w14:paraId="3BA18987" w14:textId="394B13DB" w:rsidR="003B3F11" w:rsidRPr="00C414E9" w:rsidRDefault="003B3F11" w:rsidP="00370EF2">
            <w:pPr>
              <w:jc w:val="center"/>
              <w:rPr>
                <w:rFonts w:ascii="Arial" w:hAnsi="Arial" w:cs="Arial"/>
                <w:sz w:val="12"/>
                <w:szCs w:val="12"/>
              </w:rPr>
            </w:pPr>
            <w:r w:rsidRPr="00C414E9">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3F25DB02" w14:textId="104597A5" w:rsidR="003B3F11" w:rsidRPr="00C414E9" w:rsidRDefault="003B3F11" w:rsidP="00370EF2">
            <w:pPr>
              <w:jc w:val="center"/>
              <w:rPr>
                <w:rFonts w:ascii="Arial" w:hAnsi="Arial" w:cs="Arial"/>
                <w:sz w:val="12"/>
                <w:szCs w:val="12"/>
              </w:rPr>
            </w:pPr>
            <w:r w:rsidRPr="00C414E9">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2A4FA2D6" w14:textId="58D75BAC" w:rsidR="003B3F11" w:rsidRPr="00C414E9" w:rsidRDefault="003B3F11" w:rsidP="00370EF2">
            <w:pPr>
              <w:jc w:val="center"/>
              <w:rPr>
                <w:rFonts w:ascii="Arial" w:hAnsi="Arial" w:cs="Arial"/>
                <w:sz w:val="12"/>
                <w:szCs w:val="12"/>
              </w:rPr>
            </w:pPr>
            <w:r w:rsidRPr="00C414E9">
              <w:rPr>
                <w:rFonts w:ascii="Arial" w:hAnsi="Arial" w:cs="Arial"/>
                <w:b/>
                <w:bCs/>
                <w:sz w:val="12"/>
                <w:szCs w:val="12"/>
              </w:rPr>
              <w:t xml:space="preserve">Importe  </w:t>
            </w:r>
            <w:r w:rsidRPr="00C414E9">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4C26ADAE" w14:textId="58E4C14E" w:rsidR="003B3F11" w:rsidRPr="00C414E9" w:rsidRDefault="003B3F11" w:rsidP="00370EF2">
            <w:pPr>
              <w:jc w:val="center"/>
              <w:rPr>
                <w:rFonts w:ascii="Arial" w:hAnsi="Arial" w:cs="Arial"/>
                <w:sz w:val="12"/>
                <w:szCs w:val="12"/>
              </w:rPr>
            </w:pPr>
            <w:r w:rsidRPr="00C414E9">
              <w:rPr>
                <w:rFonts w:ascii="Arial" w:hAnsi="Arial" w:cs="Arial"/>
                <w:b/>
                <w:bCs/>
                <w:sz w:val="12"/>
                <w:szCs w:val="12"/>
              </w:rPr>
              <w:t>Importe total antes de IVA</w:t>
            </w:r>
          </w:p>
        </w:tc>
      </w:tr>
      <w:tr w:rsidR="00C414E9" w:rsidRPr="006B0D8F" w14:paraId="5B36DE3F" w14:textId="3DF2F944" w:rsidTr="00C414E9">
        <w:trPr>
          <w:trHeight w:val="94"/>
          <w:jc w:val="center"/>
        </w:trPr>
        <w:tc>
          <w:tcPr>
            <w:tcW w:w="467" w:type="pct"/>
            <w:tcBorders>
              <w:top w:val="dotted" w:sz="4" w:space="0" w:color="auto"/>
              <w:bottom w:val="dotted" w:sz="4" w:space="0" w:color="auto"/>
            </w:tcBorders>
          </w:tcPr>
          <w:p w14:paraId="6156F24D" w14:textId="3E5B0E40" w:rsidR="00C414E9" w:rsidRPr="00C414E9" w:rsidRDefault="00C414E9" w:rsidP="00370EF2">
            <w:pPr>
              <w:jc w:val="center"/>
              <w:rPr>
                <w:rFonts w:ascii="Arial" w:hAnsi="Arial" w:cs="Arial"/>
                <w:sz w:val="12"/>
                <w:szCs w:val="12"/>
              </w:rPr>
            </w:pPr>
            <w:r w:rsidRPr="00AA3DF1">
              <w:rPr>
                <w:rFonts w:ascii="Arial" w:hAnsi="Arial" w:cs="Arial"/>
                <w:sz w:val="14"/>
                <w:szCs w:val="12"/>
              </w:rPr>
              <w:t>22</w:t>
            </w:r>
          </w:p>
        </w:tc>
        <w:tc>
          <w:tcPr>
            <w:tcW w:w="1584" w:type="pct"/>
            <w:gridSpan w:val="2"/>
            <w:tcBorders>
              <w:top w:val="dotted" w:sz="4" w:space="0" w:color="auto"/>
              <w:bottom w:val="dotted" w:sz="4" w:space="0" w:color="auto"/>
            </w:tcBorders>
          </w:tcPr>
          <w:p w14:paraId="423CCCEF" w14:textId="77777777" w:rsidR="00C414E9" w:rsidRPr="00C414E9" w:rsidRDefault="00C414E9" w:rsidP="00370EF2">
            <w:pPr>
              <w:rPr>
                <w:rFonts w:ascii="Arial" w:hAnsi="Arial" w:cs="Arial"/>
                <w:b/>
                <w:sz w:val="12"/>
                <w:szCs w:val="12"/>
              </w:rPr>
            </w:pPr>
            <w:proofErr w:type="gramStart"/>
            <w:r w:rsidRPr="00C414E9">
              <w:rPr>
                <w:rFonts w:ascii="Arial" w:hAnsi="Arial" w:cs="Arial"/>
                <w:b/>
                <w:sz w:val="12"/>
                <w:szCs w:val="12"/>
              </w:rPr>
              <w:t>PANTALON  GABARDINA</w:t>
            </w:r>
            <w:proofErr w:type="gramEnd"/>
          </w:p>
          <w:p w14:paraId="4D205CAA" w14:textId="77777777" w:rsidR="00C414E9" w:rsidRPr="00C414E9" w:rsidRDefault="00C414E9" w:rsidP="00370EF2">
            <w:pPr>
              <w:rPr>
                <w:rFonts w:ascii="Arial" w:hAnsi="Arial" w:cs="Arial"/>
                <w:b/>
                <w:sz w:val="12"/>
                <w:szCs w:val="12"/>
                <w:u w:val="single"/>
              </w:rPr>
            </w:pPr>
            <w:r w:rsidRPr="00C414E9">
              <w:rPr>
                <w:rFonts w:ascii="Arial" w:hAnsi="Arial" w:cs="Arial"/>
                <w:b/>
                <w:sz w:val="12"/>
                <w:szCs w:val="12"/>
                <w:u w:val="single"/>
              </w:rPr>
              <w:t>CORTE: CABALLERO</w:t>
            </w:r>
          </w:p>
          <w:p w14:paraId="39AA5F8B" w14:textId="2A7E570D" w:rsidR="00C414E9" w:rsidRPr="00C414E9" w:rsidRDefault="00C414E9" w:rsidP="00370EF2">
            <w:pPr>
              <w:rPr>
                <w:rFonts w:ascii="Arial" w:hAnsi="Arial" w:cs="Arial"/>
                <w:b/>
                <w:sz w:val="12"/>
                <w:szCs w:val="12"/>
              </w:rPr>
            </w:pPr>
            <w:r w:rsidRPr="00C414E9">
              <w:rPr>
                <w:rFonts w:ascii="Arial" w:hAnsi="Arial" w:cs="Arial"/>
                <w:b/>
                <w:sz w:val="12"/>
                <w:szCs w:val="12"/>
              </w:rPr>
              <w:t>COLOR: Caqui</w:t>
            </w:r>
          </w:p>
        </w:tc>
        <w:tc>
          <w:tcPr>
            <w:tcW w:w="357" w:type="pct"/>
            <w:tcBorders>
              <w:top w:val="dotted" w:sz="4" w:space="0" w:color="auto"/>
              <w:bottom w:val="dotted" w:sz="4" w:space="0" w:color="auto"/>
            </w:tcBorders>
            <w:vAlign w:val="center"/>
          </w:tcPr>
          <w:p w14:paraId="5820311C"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tcBorders>
              <w:top w:val="dotted" w:sz="4" w:space="0" w:color="auto"/>
              <w:bottom w:val="dotted" w:sz="4" w:space="0" w:color="auto"/>
            </w:tcBorders>
            <w:vAlign w:val="center"/>
          </w:tcPr>
          <w:p w14:paraId="6608E24D"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5D5671AC" w14:textId="77777777" w:rsidR="00C414E9" w:rsidRPr="00C414E9" w:rsidRDefault="00C414E9" w:rsidP="00370EF2">
            <w:pPr>
              <w:jc w:val="center"/>
              <w:rPr>
                <w:rFonts w:ascii="Arial" w:hAnsi="Arial" w:cs="Arial"/>
                <w:b/>
                <w:sz w:val="12"/>
                <w:szCs w:val="12"/>
              </w:rPr>
            </w:pPr>
            <w:r w:rsidRPr="00C414E9">
              <w:rPr>
                <w:rFonts w:ascii="Arial" w:hAnsi="Arial" w:cs="Arial"/>
                <w:sz w:val="12"/>
                <w:szCs w:val="12"/>
              </w:rPr>
              <w:t xml:space="preserve">12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15C3E313"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525A817C"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12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tcBorders>
              <w:top w:val="dotted" w:sz="4" w:space="0" w:color="auto"/>
              <w:bottom w:val="dotted" w:sz="4" w:space="0" w:color="auto"/>
            </w:tcBorders>
            <w:vAlign w:val="center"/>
          </w:tcPr>
          <w:p w14:paraId="75265925"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24</w:t>
            </w:r>
          </w:p>
        </w:tc>
        <w:tc>
          <w:tcPr>
            <w:tcW w:w="664" w:type="pct"/>
            <w:gridSpan w:val="2"/>
            <w:tcBorders>
              <w:top w:val="dotted" w:sz="4" w:space="0" w:color="auto"/>
              <w:bottom w:val="dotted" w:sz="4" w:space="0" w:color="auto"/>
            </w:tcBorders>
            <w:vAlign w:val="center"/>
          </w:tcPr>
          <w:p w14:paraId="27D75779" w14:textId="17344D0F" w:rsidR="00C414E9" w:rsidRPr="00C414E9" w:rsidRDefault="00C414E9" w:rsidP="00370EF2">
            <w:pPr>
              <w:jc w:val="center"/>
              <w:rPr>
                <w:rFonts w:ascii="Arial" w:hAnsi="Arial" w:cs="Arial"/>
                <w:b/>
                <w:sz w:val="12"/>
                <w:szCs w:val="12"/>
              </w:rPr>
            </w:pPr>
            <w:r w:rsidRPr="00C414E9">
              <w:rPr>
                <w:rFonts w:ascii="Arial" w:hAnsi="Arial" w:cs="Arial"/>
                <w:b/>
                <w:sz w:val="12"/>
                <w:szCs w:val="12"/>
              </w:rPr>
              <w:t>LUIS ALFONSO CHALITA KAIM</w:t>
            </w:r>
          </w:p>
        </w:tc>
        <w:tc>
          <w:tcPr>
            <w:tcW w:w="477" w:type="pct"/>
            <w:gridSpan w:val="2"/>
            <w:tcBorders>
              <w:top w:val="dotted" w:sz="4" w:space="0" w:color="auto"/>
              <w:bottom w:val="dotted" w:sz="4" w:space="0" w:color="auto"/>
            </w:tcBorders>
            <w:vAlign w:val="center"/>
          </w:tcPr>
          <w:p w14:paraId="0B437754" w14:textId="71047E90" w:rsidR="00C414E9" w:rsidRPr="00C414E9" w:rsidRDefault="00C414E9" w:rsidP="00370EF2">
            <w:pPr>
              <w:jc w:val="center"/>
              <w:rPr>
                <w:rFonts w:ascii="Arial" w:hAnsi="Arial" w:cs="Arial"/>
                <w:sz w:val="12"/>
                <w:szCs w:val="12"/>
              </w:rPr>
            </w:pPr>
            <w:r w:rsidRPr="00C414E9">
              <w:rPr>
                <w:rFonts w:ascii="Arial" w:hAnsi="Arial" w:cs="Arial"/>
                <w:sz w:val="12"/>
                <w:szCs w:val="12"/>
              </w:rPr>
              <w:t>$419.00</w:t>
            </w:r>
          </w:p>
        </w:tc>
        <w:tc>
          <w:tcPr>
            <w:tcW w:w="507" w:type="pct"/>
            <w:tcBorders>
              <w:top w:val="dotted" w:sz="4" w:space="0" w:color="auto"/>
              <w:bottom w:val="dotted" w:sz="4" w:space="0" w:color="auto"/>
            </w:tcBorders>
            <w:vAlign w:val="center"/>
          </w:tcPr>
          <w:p w14:paraId="2D517547" w14:textId="1CAF19A0" w:rsidR="00C414E9" w:rsidRPr="00C414E9" w:rsidRDefault="00C414E9" w:rsidP="00370EF2">
            <w:pPr>
              <w:jc w:val="center"/>
              <w:rPr>
                <w:rFonts w:ascii="Arial" w:hAnsi="Arial" w:cs="Arial"/>
                <w:sz w:val="12"/>
                <w:szCs w:val="12"/>
              </w:rPr>
            </w:pPr>
            <w:r w:rsidRPr="00C414E9">
              <w:rPr>
                <w:rFonts w:ascii="Arial" w:hAnsi="Arial" w:cs="Arial"/>
                <w:sz w:val="12"/>
                <w:szCs w:val="12"/>
              </w:rPr>
              <w:t>$10,056.00</w:t>
            </w:r>
          </w:p>
        </w:tc>
      </w:tr>
      <w:tr w:rsidR="003B3F11" w:rsidRPr="006B0D8F" w14:paraId="7C10215E" w14:textId="77777777" w:rsidTr="00634B87">
        <w:trPr>
          <w:trHeight w:val="94"/>
          <w:jc w:val="center"/>
        </w:trPr>
        <w:tc>
          <w:tcPr>
            <w:tcW w:w="467" w:type="pct"/>
            <w:tcBorders>
              <w:top w:val="dotted" w:sz="4" w:space="0" w:color="auto"/>
            </w:tcBorders>
            <w:shd w:val="clear" w:color="auto" w:fill="D9D9D9"/>
            <w:vAlign w:val="center"/>
          </w:tcPr>
          <w:p w14:paraId="7935C8D9" w14:textId="5B55411B" w:rsidR="003B3F11" w:rsidRPr="00C414E9" w:rsidRDefault="003B3F11" w:rsidP="00370EF2">
            <w:pPr>
              <w:jc w:val="center"/>
              <w:rPr>
                <w:rFonts w:ascii="Arial" w:hAnsi="Arial" w:cs="Arial"/>
                <w:sz w:val="12"/>
                <w:szCs w:val="12"/>
              </w:rPr>
            </w:pPr>
            <w:r w:rsidRPr="00C414E9">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1F67223F" w14:textId="2F7FAE91" w:rsidR="003B3F11" w:rsidRPr="00C414E9" w:rsidRDefault="003B3F11" w:rsidP="00370EF2">
            <w:pPr>
              <w:rPr>
                <w:rFonts w:ascii="Arial" w:hAnsi="Arial" w:cs="Arial"/>
                <w:b/>
                <w:sz w:val="12"/>
                <w:szCs w:val="12"/>
              </w:rPr>
            </w:pPr>
            <w:r w:rsidRPr="00C414E9">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529996A3" w14:textId="5058AECA" w:rsidR="003B3F11" w:rsidRPr="00C414E9" w:rsidRDefault="003B3F11" w:rsidP="00370EF2">
            <w:pPr>
              <w:jc w:val="center"/>
              <w:rPr>
                <w:rFonts w:ascii="Arial" w:hAnsi="Arial" w:cs="Arial"/>
                <w:sz w:val="12"/>
                <w:szCs w:val="12"/>
              </w:rPr>
            </w:pPr>
            <w:r w:rsidRPr="00C414E9">
              <w:rPr>
                <w:rFonts w:ascii="Arial" w:hAnsi="Arial" w:cs="Arial"/>
                <w:b/>
                <w:sz w:val="12"/>
                <w:szCs w:val="12"/>
              </w:rPr>
              <w:t>Unidad de Medida</w:t>
            </w:r>
          </w:p>
        </w:tc>
        <w:tc>
          <w:tcPr>
            <w:tcW w:w="531" w:type="pct"/>
            <w:tcBorders>
              <w:top w:val="dotted" w:sz="4" w:space="0" w:color="auto"/>
            </w:tcBorders>
            <w:shd w:val="clear" w:color="auto" w:fill="D9D9D9"/>
            <w:vAlign w:val="center"/>
          </w:tcPr>
          <w:p w14:paraId="6934DD8E" w14:textId="75366B79" w:rsidR="003B3F11" w:rsidRPr="00C414E9" w:rsidRDefault="003B3F11" w:rsidP="00370EF2">
            <w:pPr>
              <w:jc w:val="center"/>
              <w:rPr>
                <w:rFonts w:ascii="Arial" w:hAnsi="Arial" w:cs="Arial"/>
                <w:b/>
                <w:sz w:val="12"/>
                <w:szCs w:val="12"/>
              </w:rPr>
            </w:pPr>
            <w:r w:rsidRPr="00C414E9">
              <w:rPr>
                <w:rFonts w:ascii="Arial" w:hAnsi="Arial" w:cs="Arial"/>
                <w:b/>
                <w:sz w:val="12"/>
                <w:szCs w:val="12"/>
              </w:rPr>
              <w:t>Cantidad</w:t>
            </w:r>
          </w:p>
        </w:tc>
        <w:tc>
          <w:tcPr>
            <w:tcW w:w="413" w:type="pct"/>
            <w:tcBorders>
              <w:top w:val="dotted" w:sz="4" w:space="0" w:color="auto"/>
            </w:tcBorders>
            <w:shd w:val="clear" w:color="auto" w:fill="D9D9D9"/>
          </w:tcPr>
          <w:p w14:paraId="2C247178" w14:textId="43C5F6F8" w:rsidR="003B3F11" w:rsidRPr="00C414E9" w:rsidRDefault="003B3F11" w:rsidP="00370EF2">
            <w:pPr>
              <w:jc w:val="center"/>
              <w:rPr>
                <w:rFonts w:ascii="Arial" w:hAnsi="Arial" w:cs="Arial"/>
                <w:sz w:val="12"/>
                <w:szCs w:val="12"/>
              </w:rPr>
            </w:pPr>
            <w:r w:rsidRPr="00C414E9">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0D21DD1E" w14:textId="1CA0653B" w:rsidR="003B3F11" w:rsidRPr="00C414E9" w:rsidRDefault="003B3F11" w:rsidP="00370EF2">
            <w:pPr>
              <w:jc w:val="center"/>
              <w:rPr>
                <w:rFonts w:ascii="Arial" w:hAnsi="Arial" w:cs="Arial"/>
                <w:sz w:val="12"/>
                <w:szCs w:val="12"/>
              </w:rPr>
            </w:pPr>
            <w:r w:rsidRPr="00C414E9">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672C772D" w14:textId="505859CE" w:rsidR="003B3F11" w:rsidRPr="00C414E9" w:rsidRDefault="003B3F11" w:rsidP="00370EF2">
            <w:pPr>
              <w:jc w:val="center"/>
              <w:rPr>
                <w:rFonts w:ascii="Arial" w:hAnsi="Arial" w:cs="Arial"/>
                <w:sz w:val="12"/>
                <w:szCs w:val="12"/>
              </w:rPr>
            </w:pPr>
            <w:r w:rsidRPr="00C414E9">
              <w:rPr>
                <w:rFonts w:ascii="Arial" w:hAnsi="Arial" w:cs="Arial"/>
                <w:b/>
                <w:bCs/>
                <w:sz w:val="12"/>
                <w:szCs w:val="12"/>
              </w:rPr>
              <w:t xml:space="preserve">Importe  </w:t>
            </w:r>
            <w:r w:rsidRPr="00C414E9">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2FE4EACA" w14:textId="687A17B7" w:rsidR="003B3F11" w:rsidRPr="00C414E9" w:rsidRDefault="003B3F11" w:rsidP="00370EF2">
            <w:pPr>
              <w:jc w:val="center"/>
              <w:rPr>
                <w:rFonts w:ascii="Arial" w:hAnsi="Arial" w:cs="Arial"/>
                <w:sz w:val="12"/>
                <w:szCs w:val="12"/>
              </w:rPr>
            </w:pPr>
            <w:r w:rsidRPr="00C414E9">
              <w:rPr>
                <w:rFonts w:ascii="Arial" w:hAnsi="Arial" w:cs="Arial"/>
                <w:b/>
                <w:bCs/>
                <w:sz w:val="12"/>
                <w:szCs w:val="12"/>
              </w:rPr>
              <w:t>Importe total antes de IVA</w:t>
            </w:r>
          </w:p>
        </w:tc>
      </w:tr>
      <w:tr w:rsidR="00C414E9" w:rsidRPr="006B0D8F" w14:paraId="1BD4960A" w14:textId="290CFAE3" w:rsidTr="00C414E9">
        <w:trPr>
          <w:trHeight w:val="103"/>
          <w:jc w:val="center"/>
        </w:trPr>
        <w:tc>
          <w:tcPr>
            <w:tcW w:w="467" w:type="pct"/>
            <w:tcBorders>
              <w:bottom w:val="dotted" w:sz="4" w:space="0" w:color="auto"/>
            </w:tcBorders>
          </w:tcPr>
          <w:p w14:paraId="62F8EFD3" w14:textId="67F3CD79" w:rsidR="00C414E9" w:rsidRPr="00C414E9" w:rsidRDefault="00C414E9" w:rsidP="00370EF2">
            <w:pPr>
              <w:jc w:val="center"/>
              <w:rPr>
                <w:rFonts w:ascii="Arial" w:hAnsi="Arial" w:cs="Arial"/>
                <w:sz w:val="12"/>
                <w:szCs w:val="12"/>
              </w:rPr>
            </w:pPr>
            <w:r w:rsidRPr="00AA3DF1">
              <w:rPr>
                <w:rFonts w:ascii="Arial" w:hAnsi="Arial" w:cs="Arial"/>
                <w:sz w:val="14"/>
                <w:szCs w:val="12"/>
              </w:rPr>
              <w:t>23</w:t>
            </w:r>
          </w:p>
        </w:tc>
        <w:tc>
          <w:tcPr>
            <w:tcW w:w="1584" w:type="pct"/>
            <w:gridSpan w:val="2"/>
            <w:tcBorders>
              <w:bottom w:val="dotted" w:sz="4" w:space="0" w:color="auto"/>
            </w:tcBorders>
          </w:tcPr>
          <w:p w14:paraId="031562CC" w14:textId="77777777" w:rsidR="00C414E9" w:rsidRPr="00C414E9" w:rsidRDefault="00C414E9" w:rsidP="00370EF2">
            <w:pPr>
              <w:rPr>
                <w:rFonts w:ascii="Arial" w:hAnsi="Arial" w:cs="Arial"/>
                <w:b/>
                <w:sz w:val="12"/>
                <w:szCs w:val="12"/>
              </w:rPr>
            </w:pPr>
            <w:r w:rsidRPr="00C414E9">
              <w:rPr>
                <w:rFonts w:ascii="Arial" w:hAnsi="Arial" w:cs="Arial"/>
                <w:b/>
                <w:sz w:val="12"/>
                <w:szCs w:val="12"/>
              </w:rPr>
              <w:t>CAMISA GABARDINA</w:t>
            </w:r>
          </w:p>
          <w:p w14:paraId="616D65D5" w14:textId="4A1A9DDB" w:rsidR="00C414E9" w:rsidRPr="00C414E9" w:rsidRDefault="00C414E9" w:rsidP="00370EF2">
            <w:pPr>
              <w:rPr>
                <w:rFonts w:ascii="Arial" w:hAnsi="Arial" w:cs="Arial"/>
                <w:b/>
                <w:sz w:val="12"/>
                <w:szCs w:val="12"/>
              </w:rPr>
            </w:pPr>
            <w:r w:rsidRPr="00C414E9">
              <w:rPr>
                <w:rFonts w:ascii="Arial" w:hAnsi="Arial" w:cs="Arial"/>
                <w:b/>
                <w:sz w:val="12"/>
                <w:szCs w:val="12"/>
              </w:rPr>
              <w:t>Color: blanco en contraste azul marino.</w:t>
            </w:r>
          </w:p>
        </w:tc>
        <w:tc>
          <w:tcPr>
            <w:tcW w:w="357" w:type="pct"/>
            <w:tcBorders>
              <w:bottom w:val="dotted" w:sz="4" w:space="0" w:color="auto"/>
            </w:tcBorders>
            <w:vAlign w:val="center"/>
          </w:tcPr>
          <w:p w14:paraId="3CE89A1C"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PIEZA</w:t>
            </w:r>
          </w:p>
        </w:tc>
        <w:tc>
          <w:tcPr>
            <w:tcW w:w="531" w:type="pct"/>
            <w:tcBorders>
              <w:bottom w:val="dotted" w:sz="4" w:space="0" w:color="auto"/>
            </w:tcBorders>
            <w:vAlign w:val="center"/>
          </w:tcPr>
          <w:p w14:paraId="426CF612"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w:t>
            </w:r>
          </w:p>
          <w:p w14:paraId="6928D878" w14:textId="77777777" w:rsidR="00C414E9" w:rsidRPr="00C414E9" w:rsidRDefault="00C414E9" w:rsidP="00370EF2">
            <w:pPr>
              <w:jc w:val="center"/>
              <w:rPr>
                <w:rFonts w:ascii="Arial" w:hAnsi="Arial" w:cs="Arial"/>
                <w:b/>
                <w:sz w:val="12"/>
                <w:szCs w:val="12"/>
              </w:rPr>
            </w:pPr>
            <w:r w:rsidRPr="00C414E9">
              <w:rPr>
                <w:rFonts w:ascii="Arial" w:hAnsi="Arial" w:cs="Arial"/>
                <w:sz w:val="12"/>
                <w:szCs w:val="12"/>
              </w:rPr>
              <w:t xml:space="preserve">12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6BA0542A" w14:textId="77777777" w:rsidR="00C414E9" w:rsidRPr="00C414E9" w:rsidRDefault="00C414E9" w:rsidP="00370EF2">
            <w:pPr>
              <w:jc w:val="center"/>
              <w:rPr>
                <w:rFonts w:ascii="Arial" w:hAnsi="Arial" w:cs="Arial"/>
                <w:b/>
                <w:sz w:val="12"/>
                <w:szCs w:val="12"/>
              </w:rPr>
            </w:pPr>
            <w:r w:rsidRPr="00C414E9">
              <w:rPr>
                <w:rFonts w:ascii="Arial" w:hAnsi="Arial" w:cs="Arial"/>
                <w:b/>
                <w:sz w:val="12"/>
                <w:szCs w:val="12"/>
              </w:rPr>
              <w:t>PERIODO II:</w:t>
            </w:r>
          </w:p>
          <w:p w14:paraId="00C9B70A"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 xml:space="preserve">12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tcBorders>
              <w:bottom w:val="dotted" w:sz="4" w:space="0" w:color="auto"/>
            </w:tcBorders>
            <w:vAlign w:val="center"/>
          </w:tcPr>
          <w:p w14:paraId="557F9DC6" w14:textId="77777777" w:rsidR="00C414E9" w:rsidRPr="00C414E9" w:rsidRDefault="00C414E9" w:rsidP="00370EF2">
            <w:pPr>
              <w:jc w:val="center"/>
              <w:rPr>
                <w:rFonts w:ascii="Arial" w:hAnsi="Arial" w:cs="Arial"/>
                <w:sz w:val="12"/>
                <w:szCs w:val="12"/>
              </w:rPr>
            </w:pPr>
            <w:r w:rsidRPr="00C414E9">
              <w:rPr>
                <w:rFonts w:ascii="Arial" w:hAnsi="Arial" w:cs="Arial"/>
                <w:sz w:val="12"/>
                <w:szCs w:val="12"/>
              </w:rPr>
              <w:t>24</w:t>
            </w:r>
          </w:p>
        </w:tc>
        <w:tc>
          <w:tcPr>
            <w:tcW w:w="664" w:type="pct"/>
            <w:gridSpan w:val="2"/>
            <w:tcBorders>
              <w:bottom w:val="dotted" w:sz="4" w:space="0" w:color="auto"/>
            </w:tcBorders>
            <w:vAlign w:val="center"/>
          </w:tcPr>
          <w:p w14:paraId="1DCC08E0" w14:textId="4C7CF2AB" w:rsidR="00C414E9" w:rsidRPr="00C414E9" w:rsidRDefault="00C414E9" w:rsidP="00370EF2">
            <w:pPr>
              <w:jc w:val="center"/>
              <w:rPr>
                <w:rFonts w:ascii="Arial" w:hAnsi="Arial" w:cs="Arial"/>
                <w:sz w:val="12"/>
                <w:szCs w:val="12"/>
              </w:rPr>
            </w:pPr>
            <w:r w:rsidRPr="00C414E9">
              <w:rPr>
                <w:rFonts w:ascii="Arial" w:hAnsi="Arial" w:cs="Arial"/>
                <w:b/>
                <w:sz w:val="12"/>
                <w:szCs w:val="12"/>
              </w:rPr>
              <w:t>LUIS ALFONSO CHALITA KAIM</w:t>
            </w:r>
          </w:p>
        </w:tc>
        <w:tc>
          <w:tcPr>
            <w:tcW w:w="477" w:type="pct"/>
            <w:gridSpan w:val="2"/>
            <w:tcBorders>
              <w:bottom w:val="dotted" w:sz="4" w:space="0" w:color="auto"/>
            </w:tcBorders>
            <w:vAlign w:val="center"/>
          </w:tcPr>
          <w:p w14:paraId="377D30BF" w14:textId="0A35EF01" w:rsidR="00C414E9" w:rsidRPr="00C414E9" w:rsidRDefault="00C414E9" w:rsidP="00370EF2">
            <w:pPr>
              <w:jc w:val="center"/>
              <w:rPr>
                <w:rFonts w:ascii="Arial" w:hAnsi="Arial" w:cs="Arial"/>
                <w:sz w:val="12"/>
                <w:szCs w:val="12"/>
              </w:rPr>
            </w:pPr>
            <w:r w:rsidRPr="00C414E9">
              <w:rPr>
                <w:rFonts w:ascii="Arial" w:hAnsi="Arial" w:cs="Arial"/>
                <w:sz w:val="12"/>
                <w:szCs w:val="12"/>
              </w:rPr>
              <w:t>$379.00</w:t>
            </w:r>
          </w:p>
        </w:tc>
        <w:tc>
          <w:tcPr>
            <w:tcW w:w="507" w:type="pct"/>
            <w:tcBorders>
              <w:bottom w:val="dotted" w:sz="4" w:space="0" w:color="auto"/>
            </w:tcBorders>
            <w:vAlign w:val="center"/>
          </w:tcPr>
          <w:p w14:paraId="7201A4FD" w14:textId="6FB3E2AB" w:rsidR="00C414E9" w:rsidRPr="00C414E9" w:rsidRDefault="00C414E9" w:rsidP="00370EF2">
            <w:pPr>
              <w:jc w:val="center"/>
              <w:rPr>
                <w:rFonts w:ascii="Arial" w:hAnsi="Arial" w:cs="Arial"/>
                <w:sz w:val="12"/>
                <w:szCs w:val="12"/>
              </w:rPr>
            </w:pPr>
            <w:r w:rsidRPr="00C414E9">
              <w:rPr>
                <w:rFonts w:ascii="Arial" w:hAnsi="Arial" w:cs="Arial"/>
                <w:sz w:val="12"/>
                <w:szCs w:val="12"/>
              </w:rPr>
              <w:t>$9,096.00</w:t>
            </w:r>
          </w:p>
        </w:tc>
      </w:tr>
      <w:tr w:rsidR="008250D5" w:rsidRPr="006B0D8F" w14:paraId="5965B544" w14:textId="77777777" w:rsidTr="00634B87">
        <w:trPr>
          <w:trHeight w:val="94"/>
          <w:jc w:val="center"/>
        </w:trPr>
        <w:tc>
          <w:tcPr>
            <w:tcW w:w="467" w:type="pct"/>
            <w:tcBorders>
              <w:top w:val="dotted" w:sz="4" w:space="0" w:color="auto"/>
            </w:tcBorders>
            <w:shd w:val="clear" w:color="auto" w:fill="D9D9D9"/>
            <w:vAlign w:val="center"/>
          </w:tcPr>
          <w:p w14:paraId="12A13E4D" w14:textId="4A09FFBE" w:rsidR="00370EF2" w:rsidRPr="00C414E9" w:rsidRDefault="00370EF2" w:rsidP="00370EF2">
            <w:pPr>
              <w:jc w:val="center"/>
              <w:rPr>
                <w:rFonts w:ascii="Arial" w:hAnsi="Arial" w:cs="Arial"/>
                <w:b/>
                <w:sz w:val="16"/>
                <w:szCs w:val="12"/>
              </w:rPr>
            </w:pPr>
            <w:r w:rsidRPr="00C414E9">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4EDFC625" w14:textId="7CA4ED51" w:rsidR="00370EF2" w:rsidRPr="00C414E9" w:rsidRDefault="00370EF2" w:rsidP="00370EF2">
            <w:pPr>
              <w:jc w:val="center"/>
              <w:rPr>
                <w:rFonts w:ascii="Arial" w:hAnsi="Arial" w:cs="Arial"/>
                <w:sz w:val="12"/>
                <w:szCs w:val="12"/>
              </w:rPr>
            </w:pPr>
            <w:r w:rsidRPr="00C414E9">
              <w:rPr>
                <w:rFonts w:ascii="Arial" w:hAnsi="Arial" w:cs="Arial"/>
                <w:b/>
                <w:sz w:val="12"/>
                <w:szCs w:val="12"/>
              </w:rPr>
              <w:t>Partida</w:t>
            </w:r>
          </w:p>
        </w:tc>
        <w:tc>
          <w:tcPr>
            <w:tcW w:w="1231" w:type="pct"/>
            <w:tcBorders>
              <w:top w:val="dotted" w:sz="4" w:space="0" w:color="auto"/>
            </w:tcBorders>
            <w:shd w:val="clear" w:color="auto" w:fill="D9D9D9"/>
            <w:vAlign w:val="center"/>
          </w:tcPr>
          <w:p w14:paraId="79C15FCA" w14:textId="5E313FB3" w:rsidR="00370EF2" w:rsidRPr="00C414E9" w:rsidRDefault="00370EF2" w:rsidP="00370EF2">
            <w:pPr>
              <w:rPr>
                <w:rFonts w:ascii="Arial" w:hAnsi="Arial" w:cs="Arial"/>
                <w:b/>
                <w:sz w:val="12"/>
                <w:szCs w:val="12"/>
              </w:rPr>
            </w:pPr>
            <w:r w:rsidRPr="00C414E9">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0A84CD3C" w14:textId="226598DC" w:rsidR="00370EF2" w:rsidRPr="00C414E9" w:rsidRDefault="00370EF2" w:rsidP="00370EF2">
            <w:pPr>
              <w:jc w:val="center"/>
              <w:rPr>
                <w:rFonts w:ascii="Arial" w:hAnsi="Arial" w:cs="Arial"/>
                <w:sz w:val="12"/>
                <w:szCs w:val="12"/>
              </w:rPr>
            </w:pPr>
            <w:r w:rsidRPr="00C414E9">
              <w:rPr>
                <w:rFonts w:ascii="Arial" w:hAnsi="Arial" w:cs="Arial"/>
                <w:b/>
                <w:sz w:val="12"/>
                <w:szCs w:val="12"/>
              </w:rPr>
              <w:t>Unidad de Medida</w:t>
            </w:r>
          </w:p>
        </w:tc>
        <w:tc>
          <w:tcPr>
            <w:tcW w:w="531" w:type="pct"/>
            <w:tcBorders>
              <w:top w:val="dotted" w:sz="4" w:space="0" w:color="auto"/>
            </w:tcBorders>
            <w:shd w:val="clear" w:color="auto" w:fill="D9D9D9"/>
            <w:vAlign w:val="center"/>
          </w:tcPr>
          <w:p w14:paraId="23C22C39" w14:textId="2EA5F9CD" w:rsidR="00370EF2" w:rsidRPr="00C414E9" w:rsidRDefault="00370EF2" w:rsidP="00370EF2">
            <w:pPr>
              <w:jc w:val="center"/>
              <w:rPr>
                <w:rFonts w:ascii="Arial" w:hAnsi="Arial" w:cs="Arial"/>
                <w:b/>
                <w:sz w:val="12"/>
                <w:szCs w:val="12"/>
              </w:rPr>
            </w:pPr>
            <w:r w:rsidRPr="00C414E9">
              <w:rPr>
                <w:rFonts w:ascii="Arial" w:hAnsi="Arial" w:cs="Arial"/>
                <w:b/>
                <w:sz w:val="12"/>
                <w:szCs w:val="12"/>
              </w:rPr>
              <w:t>Cantidad</w:t>
            </w:r>
          </w:p>
        </w:tc>
        <w:tc>
          <w:tcPr>
            <w:tcW w:w="413" w:type="pct"/>
            <w:tcBorders>
              <w:top w:val="dotted" w:sz="4" w:space="0" w:color="auto"/>
            </w:tcBorders>
            <w:shd w:val="clear" w:color="auto" w:fill="D9D9D9"/>
          </w:tcPr>
          <w:p w14:paraId="6B274DBD" w14:textId="306D0B0F" w:rsidR="00370EF2" w:rsidRPr="00C414E9" w:rsidRDefault="00370EF2" w:rsidP="00370EF2">
            <w:pPr>
              <w:jc w:val="center"/>
              <w:rPr>
                <w:rFonts w:ascii="Arial" w:hAnsi="Arial" w:cs="Arial"/>
                <w:sz w:val="12"/>
                <w:szCs w:val="12"/>
              </w:rPr>
            </w:pPr>
            <w:r w:rsidRPr="00C414E9">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5DDE2CFE" w14:textId="624E1344" w:rsidR="00370EF2" w:rsidRPr="00C414E9" w:rsidRDefault="00370EF2" w:rsidP="00370EF2">
            <w:pPr>
              <w:jc w:val="center"/>
              <w:rPr>
                <w:rFonts w:ascii="Arial" w:hAnsi="Arial" w:cs="Arial"/>
                <w:sz w:val="12"/>
                <w:szCs w:val="12"/>
              </w:rPr>
            </w:pPr>
            <w:r w:rsidRPr="00C414E9">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2F70E451" w14:textId="68460938" w:rsidR="00370EF2" w:rsidRPr="00C414E9" w:rsidRDefault="00370EF2" w:rsidP="00370EF2">
            <w:pPr>
              <w:jc w:val="center"/>
              <w:rPr>
                <w:rFonts w:ascii="Arial" w:hAnsi="Arial" w:cs="Arial"/>
                <w:sz w:val="12"/>
                <w:szCs w:val="12"/>
              </w:rPr>
            </w:pPr>
            <w:r w:rsidRPr="00C414E9">
              <w:rPr>
                <w:rFonts w:ascii="Arial" w:hAnsi="Arial" w:cs="Arial"/>
                <w:b/>
                <w:bCs/>
                <w:sz w:val="12"/>
                <w:szCs w:val="12"/>
              </w:rPr>
              <w:t xml:space="preserve">Importe  </w:t>
            </w:r>
            <w:r w:rsidRPr="00C414E9">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18F3BB50" w14:textId="61DC8A4D" w:rsidR="00370EF2" w:rsidRPr="00C414E9" w:rsidRDefault="00370EF2" w:rsidP="00370EF2">
            <w:pPr>
              <w:jc w:val="center"/>
              <w:rPr>
                <w:rFonts w:ascii="Arial" w:hAnsi="Arial" w:cs="Arial"/>
                <w:sz w:val="12"/>
                <w:szCs w:val="12"/>
              </w:rPr>
            </w:pPr>
            <w:r w:rsidRPr="00C414E9">
              <w:rPr>
                <w:rFonts w:ascii="Arial" w:hAnsi="Arial" w:cs="Arial"/>
                <w:b/>
                <w:bCs/>
                <w:sz w:val="12"/>
                <w:szCs w:val="12"/>
              </w:rPr>
              <w:t>Importe total antes de IVA</w:t>
            </w:r>
          </w:p>
        </w:tc>
      </w:tr>
      <w:tr w:rsidR="00E679F3" w:rsidRPr="006B0D8F" w14:paraId="3FCD3AB6" w14:textId="29E3CBE6" w:rsidTr="00E679F3">
        <w:trPr>
          <w:trHeight w:val="94"/>
          <w:jc w:val="center"/>
        </w:trPr>
        <w:tc>
          <w:tcPr>
            <w:tcW w:w="467" w:type="pct"/>
            <w:vMerge w:val="restart"/>
            <w:shd w:val="clear" w:color="auto" w:fill="F2F2F2" w:themeFill="background1" w:themeFillShade="F2"/>
            <w:vAlign w:val="center"/>
          </w:tcPr>
          <w:p w14:paraId="77ED4EB4" w14:textId="750E5F7E" w:rsidR="00E679F3" w:rsidRPr="00C414E9" w:rsidRDefault="00E679F3" w:rsidP="00E679F3">
            <w:pPr>
              <w:jc w:val="center"/>
              <w:rPr>
                <w:rFonts w:ascii="Arial" w:hAnsi="Arial" w:cs="Arial"/>
                <w:b/>
                <w:sz w:val="12"/>
                <w:szCs w:val="12"/>
              </w:rPr>
            </w:pPr>
            <w:r w:rsidRPr="00C414E9">
              <w:rPr>
                <w:rFonts w:ascii="Arial" w:hAnsi="Arial" w:cs="Arial"/>
                <w:b/>
                <w:sz w:val="16"/>
                <w:szCs w:val="12"/>
              </w:rPr>
              <w:t>8</w:t>
            </w:r>
          </w:p>
        </w:tc>
        <w:tc>
          <w:tcPr>
            <w:tcW w:w="353" w:type="pct"/>
            <w:shd w:val="clear" w:color="auto" w:fill="F2F2F2" w:themeFill="background1" w:themeFillShade="F2"/>
          </w:tcPr>
          <w:p w14:paraId="447B9A48" w14:textId="77777777" w:rsidR="00E679F3" w:rsidRPr="00C414E9" w:rsidRDefault="00E679F3" w:rsidP="00E679F3">
            <w:pPr>
              <w:jc w:val="center"/>
              <w:rPr>
                <w:rFonts w:ascii="Arial" w:hAnsi="Arial" w:cs="Arial"/>
                <w:sz w:val="12"/>
                <w:szCs w:val="12"/>
              </w:rPr>
            </w:pPr>
          </w:p>
          <w:p w14:paraId="421F9E40" w14:textId="18B7210C" w:rsidR="00E679F3" w:rsidRPr="00C414E9" w:rsidRDefault="00E679F3" w:rsidP="00E679F3">
            <w:pPr>
              <w:jc w:val="center"/>
              <w:rPr>
                <w:rFonts w:ascii="Arial" w:hAnsi="Arial" w:cs="Arial"/>
                <w:sz w:val="12"/>
                <w:szCs w:val="12"/>
              </w:rPr>
            </w:pPr>
            <w:r w:rsidRPr="00C414E9">
              <w:rPr>
                <w:rFonts w:ascii="Arial" w:hAnsi="Arial" w:cs="Arial"/>
                <w:sz w:val="12"/>
                <w:szCs w:val="12"/>
              </w:rPr>
              <w:t>28</w:t>
            </w:r>
          </w:p>
        </w:tc>
        <w:tc>
          <w:tcPr>
            <w:tcW w:w="1231" w:type="pct"/>
          </w:tcPr>
          <w:p w14:paraId="5206E613" w14:textId="15F86D0C" w:rsidR="00E679F3" w:rsidRPr="00C414E9" w:rsidRDefault="00E679F3" w:rsidP="00E679F3">
            <w:pPr>
              <w:rPr>
                <w:rFonts w:ascii="Arial" w:hAnsi="Arial" w:cs="Arial"/>
                <w:b/>
                <w:sz w:val="12"/>
                <w:szCs w:val="12"/>
              </w:rPr>
            </w:pPr>
            <w:r w:rsidRPr="00C414E9">
              <w:rPr>
                <w:rFonts w:ascii="Arial" w:hAnsi="Arial" w:cs="Arial"/>
                <w:b/>
                <w:sz w:val="12"/>
                <w:szCs w:val="12"/>
              </w:rPr>
              <w:t>CHAMARRA GENERAL</w:t>
            </w:r>
          </w:p>
          <w:p w14:paraId="5E2B2310" w14:textId="77777777" w:rsidR="00E679F3" w:rsidRPr="00C414E9" w:rsidRDefault="00E679F3" w:rsidP="00E679F3">
            <w:pPr>
              <w:rPr>
                <w:rFonts w:ascii="Arial" w:hAnsi="Arial" w:cs="Arial"/>
                <w:b/>
                <w:sz w:val="12"/>
                <w:szCs w:val="12"/>
                <w:u w:val="single"/>
              </w:rPr>
            </w:pPr>
            <w:r w:rsidRPr="00C414E9">
              <w:rPr>
                <w:rFonts w:ascii="Arial" w:hAnsi="Arial" w:cs="Arial"/>
                <w:b/>
                <w:sz w:val="12"/>
                <w:szCs w:val="12"/>
                <w:u w:val="single"/>
              </w:rPr>
              <w:t>CORTE:  UNISEX</w:t>
            </w:r>
          </w:p>
          <w:p w14:paraId="1C7F4B26" w14:textId="77777777" w:rsidR="00E679F3" w:rsidRPr="00C414E9" w:rsidRDefault="00E679F3" w:rsidP="00E679F3">
            <w:pPr>
              <w:rPr>
                <w:rFonts w:ascii="Arial" w:hAnsi="Arial" w:cs="Arial"/>
                <w:b/>
                <w:sz w:val="12"/>
                <w:szCs w:val="12"/>
              </w:rPr>
            </w:pPr>
            <w:r w:rsidRPr="00C414E9">
              <w:rPr>
                <w:rFonts w:ascii="Arial" w:hAnsi="Arial" w:cs="Arial"/>
                <w:b/>
                <w:sz w:val="12"/>
                <w:szCs w:val="12"/>
              </w:rPr>
              <w:t xml:space="preserve">COLOR: AZUL MARINO </w:t>
            </w:r>
          </w:p>
          <w:p w14:paraId="7B7780B3" w14:textId="3D94C43A" w:rsidR="00E679F3" w:rsidRPr="00C414E9" w:rsidRDefault="00E679F3" w:rsidP="00E679F3">
            <w:pPr>
              <w:jc w:val="both"/>
              <w:rPr>
                <w:rFonts w:ascii="Arial" w:hAnsi="Arial" w:cs="Arial"/>
                <w:b/>
                <w:sz w:val="12"/>
                <w:szCs w:val="12"/>
              </w:rPr>
            </w:pPr>
            <w:r w:rsidRPr="00C414E9">
              <w:rPr>
                <w:rFonts w:ascii="Arial" w:hAnsi="Arial" w:cs="Arial"/>
                <w:sz w:val="12"/>
                <w:szCs w:val="12"/>
              </w:rPr>
              <w:t>Chamarra tipo cazadora</w:t>
            </w:r>
          </w:p>
        </w:tc>
        <w:tc>
          <w:tcPr>
            <w:tcW w:w="357" w:type="pct"/>
            <w:vAlign w:val="center"/>
          </w:tcPr>
          <w:p w14:paraId="657C5427" w14:textId="77777777" w:rsidR="00E679F3" w:rsidRPr="00C414E9" w:rsidRDefault="00E679F3" w:rsidP="00E679F3">
            <w:pPr>
              <w:jc w:val="center"/>
              <w:rPr>
                <w:rFonts w:ascii="Arial" w:hAnsi="Arial" w:cs="Arial"/>
                <w:sz w:val="12"/>
                <w:szCs w:val="12"/>
              </w:rPr>
            </w:pPr>
          </w:p>
          <w:p w14:paraId="32915148" w14:textId="37DE47FC" w:rsidR="00E679F3" w:rsidRPr="00C414E9" w:rsidRDefault="00E679F3" w:rsidP="00E679F3">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0BE8138C" w14:textId="7836CF8A"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w:t>
            </w:r>
          </w:p>
          <w:p w14:paraId="614293E9" w14:textId="77777777" w:rsidR="00E679F3" w:rsidRPr="00C414E9" w:rsidRDefault="00E679F3" w:rsidP="00E679F3">
            <w:pPr>
              <w:jc w:val="center"/>
              <w:rPr>
                <w:rFonts w:ascii="Arial" w:hAnsi="Arial" w:cs="Arial"/>
                <w:b/>
                <w:sz w:val="12"/>
                <w:szCs w:val="12"/>
              </w:rPr>
            </w:pPr>
            <w:r w:rsidRPr="00C414E9">
              <w:rPr>
                <w:rFonts w:ascii="Arial" w:hAnsi="Arial" w:cs="Arial"/>
                <w:sz w:val="12"/>
                <w:szCs w:val="12"/>
              </w:rPr>
              <w:t xml:space="preserve">280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205D626E" w14:textId="77777777"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II:</w:t>
            </w:r>
          </w:p>
          <w:p w14:paraId="3995D7E6"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 xml:space="preserve">280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4D03B2D2" w14:textId="77777777" w:rsidR="00E679F3" w:rsidRPr="00C414E9" w:rsidRDefault="00E679F3" w:rsidP="00E679F3">
            <w:pPr>
              <w:jc w:val="center"/>
              <w:rPr>
                <w:rFonts w:ascii="Arial" w:hAnsi="Arial" w:cs="Arial"/>
                <w:sz w:val="12"/>
                <w:szCs w:val="12"/>
              </w:rPr>
            </w:pPr>
          </w:p>
          <w:p w14:paraId="44886666" w14:textId="02994549" w:rsidR="00E679F3" w:rsidRPr="00C414E9" w:rsidRDefault="00E679F3" w:rsidP="00E679F3">
            <w:pPr>
              <w:jc w:val="center"/>
              <w:rPr>
                <w:rFonts w:ascii="Arial" w:hAnsi="Arial" w:cs="Arial"/>
                <w:sz w:val="12"/>
                <w:szCs w:val="12"/>
              </w:rPr>
            </w:pPr>
            <w:r w:rsidRPr="00C414E9">
              <w:rPr>
                <w:rFonts w:ascii="Arial" w:hAnsi="Arial" w:cs="Arial"/>
                <w:sz w:val="12"/>
                <w:szCs w:val="12"/>
              </w:rPr>
              <w:t>560</w:t>
            </w:r>
          </w:p>
        </w:tc>
        <w:tc>
          <w:tcPr>
            <w:tcW w:w="664" w:type="pct"/>
            <w:gridSpan w:val="2"/>
            <w:vMerge w:val="restart"/>
            <w:vAlign w:val="center"/>
          </w:tcPr>
          <w:p w14:paraId="026591E8" w14:textId="05BB3655" w:rsidR="00E679F3" w:rsidRPr="00C414E9" w:rsidRDefault="00E679F3" w:rsidP="00E679F3">
            <w:pPr>
              <w:jc w:val="center"/>
              <w:rPr>
                <w:rFonts w:ascii="Arial" w:hAnsi="Arial" w:cs="Arial"/>
                <w:b/>
                <w:sz w:val="12"/>
                <w:szCs w:val="12"/>
              </w:rPr>
            </w:pPr>
            <w:r>
              <w:rPr>
                <w:rFonts w:ascii="Arial" w:hAnsi="Arial" w:cs="Arial"/>
                <w:b/>
                <w:sz w:val="12"/>
                <w:szCs w:val="12"/>
              </w:rPr>
              <w:t>UNIFORMES ALAMAN S.A. DE C.V.</w:t>
            </w:r>
          </w:p>
        </w:tc>
        <w:tc>
          <w:tcPr>
            <w:tcW w:w="477" w:type="pct"/>
            <w:gridSpan w:val="2"/>
            <w:vAlign w:val="center"/>
          </w:tcPr>
          <w:p w14:paraId="0D9B12DA" w14:textId="4C4ADE72" w:rsidR="00E679F3" w:rsidRPr="00E679F3" w:rsidRDefault="00E679F3" w:rsidP="00E679F3">
            <w:pPr>
              <w:jc w:val="center"/>
              <w:rPr>
                <w:rFonts w:ascii="Arial" w:hAnsi="Arial" w:cs="Arial"/>
                <w:sz w:val="12"/>
                <w:szCs w:val="12"/>
              </w:rPr>
            </w:pPr>
            <w:r w:rsidRPr="00E679F3">
              <w:rPr>
                <w:rFonts w:ascii="Arial" w:hAnsi="Arial" w:cs="Arial"/>
                <w:sz w:val="12"/>
                <w:szCs w:val="12"/>
              </w:rPr>
              <w:t>$655.00</w:t>
            </w:r>
          </w:p>
        </w:tc>
        <w:tc>
          <w:tcPr>
            <w:tcW w:w="507" w:type="pct"/>
            <w:vAlign w:val="center"/>
          </w:tcPr>
          <w:p w14:paraId="23120AB4" w14:textId="2E362510" w:rsidR="00E679F3" w:rsidRPr="00C414E9" w:rsidRDefault="00E679F3" w:rsidP="00E679F3">
            <w:pPr>
              <w:jc w:val="center"/>
              <w:rPr>
                <w:rFonts w:ascii="Arial" w:hAnsi="Arial" w:cs="Arial"/>
                <w:b/>
                <w:sz w:val="12"/>
                <w:szCs w:val="12"/>
              </w:rPr>
            </w:pPr>
            <w:r w:rsidRPr="00E679F3">
              <w:rPr>
                <w:rFonts w:ascii="Arial" w:hAnsi="Arial" w:cs="Arial"/>
                <w:sz w:val="12"/>
                <w:szCs w:val="12"/>
              </w:rPr>
              <w:t>$366,800.00</w:t>
            </w:r>
          </w:p>
        </w:tc>
      </w:tr>
      <w:tr w:rsidR="00E679F3" w:rsidRPr="006B0D8F" w14:paraId="4B0D0987" w14:textId="06314E32" w:rsidTr="00E679F3">
        <w:trPr>
          <w:trHeight w:val="94"/>
          <w:jc w:val="center"/>
        </w:trPr>
        <w:tc>
          <w:tcPr>
            <w:tcW w:w="467" w:type="pct"/>
            <w:vMerge/>
            <w:shd w:val="clear" w:color="auto" w:fill="F2F2F2" w:themeFill="background1" w:themeFillShade="F2"/>
          </w:tcPr>
          <w:p w14:paraId="75A6EA9D" w14:textId="77777777" w:rsidR="00E679F3" w:rsidRPr="00C414E9" w:rsidRDefault="00E679F3" w:rsidP="00E679F3">
            <w:pPr>
              <w:jc w:val="center"/>
              <w:rPr>
                <w:rFonts w:ascii="Arial" w:hAnsi="Arial" w:cs="Arial"/>
                <w:sz w:val="12"/>
                <w:szCs w:val="12"/>
              </w:rPr>
            </w:pPr>
          </w:p>
        </w:tc>
        <w:tc>
          <w:tcPr>
            <w:tcW w:w="353" w:type="pct"/>
            <w:shd w:val="clear" w:color="auto" w:fill="F2F2F2" w:themeFill="background1" w:themeFillShade="F2"/>
          </w:tcPr>
          <w:p w14:paraId="3F5221EC" w14:textId="65F1506A" w:rsidR="00E679F3" w:rsidRPr="00C414E9" w:rsidRDefault="00E679F3" w:rsidP="00E679F3">
            <w:pPr>
              <w:jc w:val="center"/>
              <w:rPr>
                <w:rFonts w:ascii="Arial" w:hAnsi="Arial" w:cs="Arial"/>
                <w:sz w:val="12"/>
                <w:szCs w:val="12"/>
              </w:rPr>
            </w:pPr>
            <w:r w:rsidRPr="00C414E9">
              <w:rPr>
                <w:rFonts w:ascii="Arial" w:hAnsi="Arial" w:cs="Arial"/>
                <w:sz w:val="12"/>
                <w:szCs w:val="12"/>
              </w:rPr>
              <w:t>29</w:t>
            </w:r>
          </w:p>
        </w:tc>
        <w:tc>
          <w:tcPr>
            <w:tcW w:w="1231" w:type="pct"/>
          </w:tcPr>
          <w:p w14:paraId="1C2E22A3" w14:textId="486CB61C" w:rsidR="00E679F3" w:rsidRPr="00C414E9" w:rsidRDefault="00E679F3" w:rsidP="00E679F3">
            <w:pPr>
              <w:rPr>
                <w:rFonts w:ascii="Arial" w:hAnsi="Arial" w:cs="Arial"/>
                <w:b/>
                <w:sz w:val="12"/>
                <w:szCs w:val="12"/>
              </w:rPr>
            </w:pPr>
            <w:r w:rsidRPr="00C414E9">
              <w:rPr>
                <w:rFonts w:ascii="Arial" w:hAnsi="Arial" w:cs="Arial"/>
                <w:b/>
                <w:sz w:val="12"/>
                <w:szCs w:val="12"/>
              </w:rPr>
              <w:t>CHAMARRA PARAMEDICO</w:t>
            </w:r>
          </w:p>
          <w:p w14:paraId="30F391FF" w14:textId="77777777" w:rsidR="00E679F3" w:rsidRPr="00C414E9" w:rsidRDefault="00E679F3" w:rsidP="00E679F3">
            <w:pPr>
              <w:rPr>
                <w:rFonts w:ascii="Arial" w:hAnsi="Arial" w:cs="Arial"/>
                <w:b/>
                <w:sz w:val="12"/>
                <w:szCs w:val="12"/>
                <w:u w:val="single"/>
              </w:rPr>
            </w:pPr>
            <w:r w:rsidRPr="00C414E9">
              <w:rPr>
                <w:rFonts w:ascii="Arial" w:hAnsi="Arial" w:cs="Arial"/>
                <w:b/>
                <w:sz w:val="12"/>
                <w:szCs w:val="12"/>
                <w:u w:val="single"/>
              </w:rPr>
              <w:t>CORTE:  UNISEX</w:t>
            </w:r>
          </w:p>
          <w:p w14:paraId="7061581D" w14:textId="7190A4CF" w:rsidR="00E679F3" w:rsidRPr="00C414E9" w:rsidRDefault="00E679F3" w:rsidP="00E679F3">
            <w:pPr>
              <w:rPr>
                <w:rFonts w:ascii="Arial" w:hAnsi="Arial" w:cs="Arial"/>
                <w:b/>
                <w:sz w:val="12"/>
                <w:szCs w:val="12"/>
              </w:rPr>
            </w:pPr>
            <w:r w:rsidRPr="00C414E9">
              <w:rPr>
                <w:rFonts w:ascii="Arial" w:hAnsi="Arial" w:cs="Arial"/>
                <w:b/>
                <w:sz w:val="12"/>
                <w:szCs w:val="12"/>
              </w:rPr>
              <w:t xml:space="preserve">COLOR: AMARILLO </w:t>
            </w:r>
          </w:p>
          <w:p w14:paraId="42572F51" w14:textId="28DACD58" w:rsidR="00E679F3" w:rsidRPr="00C414E9" w:rsidRDefault="00E679F3" w:rsidP="00E679F3">
            <w:pPr>
              <w:jc w:val="both"/>
              <w:rPr>
                <w:rFonts w:ascii="Arial" w:hAnsi="Arial" w:cs="Arial"/>
                <w:b/>
                <w:sz w:val="12"/>
                <w:szCs w:val="12"/>
              </w:rPr>
            </w:pPr>
            <w:r w:rsidRPr="00C414E9">
              <w:rPr>
                <w:rFonts w:ascii="Arial" w:hAnsi="Arial" w:cs="Arial"/>
                <w:sz w:val="12"/>
                <w:szCs w:val="12"/>
              </w:rPr>
              <w:t>Chamarra con corte a la cintura</w:t>
            </w:r>
          </w:p>
        </w:tc>
        <w:tc>
          <w:tcPr>
            <w:tcW w:w="357" w:type="pct"/>
            <w:vAlign w:val="center"/>
          </w:tcPr>
          <w:p w14:paraId="25BF03AE"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PIEZA</w:t>
            </w:r>
          </w:p>
        </w:tc>
        <w:tc>
          <w:tcPr>
            <w:tcW w:w="531" w:type="pct"/>
            <w:vAlign w:val="center"/>
          </w:tcPr>
          <w:p w14:paraId="2BFCE81A" w14:textId="77777777"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w:t>
            </w:r>
          </w:p>
          <w:p w14:paraId="206108A3"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 xml:space="preserve">3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6E4C0BAC" w14:textId="77777777"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II:</w:t>
            </w:r>
          </w:p>
          <w:p w14:paraId="7668C4F0"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 xml:space="preserve">  3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vAlign w:val="center"/>
          </w:tcPr>
          <w:p w14:paraId="2C581AE8"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6</w:t>
            </w:r>
          </w:p>
        </w:tc>
        <w:tc>
          <w:tcPr>
            <w:tcW w:w="664" w:type="pct"/>
            <w:gridSpan w:val="2"/>
            <w:vMerge/>
          </w:tcPr>
          <w:p w14:paraId="0A4C828F" w14:textId="77777777" w:rsidR="00E679F3" w:rsidRPr="006B0D8F" w:rsidRDefault="00E679F3" w:rsidP="00E679F3">
            <w:pPr>
              <w:jc w:val="center"/>
              <w:rPr>
                <w:rFonts w:ascii="Arial" w:hAnsi="Arial" w:cs="Arial"/>
                <w:sz w:val="12"/>
                <w:szCs w:val="12"/>
                <w:highlight w:val="yellow"/>
              </w:rPr>
            </w:pPr>
          </w:p>
        </w:tc>
        <w:tc>
          <w:tcPr>
            <w:tcW w:w="477" w:type="pct"/>
            <w:gridSpan w:val="2"/>
            <w:vAlign w:val="center"/>
          </w:tcPr>
          <w:p w14:paraId="34396983" w14:textId="6FAE4E33" w:rsidR="00E679F3" w:rsidRPr="006B0D8F" w:rsidRDefault="00E679F3" w:rsidP="00E679F3">
            <w:pPr>
              <w:jc w:val="center"/>
              <w:rPr>
                <w:rFonts w:ascii="Arial" w:hAnsi="Arial" w:cs="Arial"/>
                <w:sz w:val="12"/>
                <w:szCs w:val="12"/>
                <w:highlight w:val="yellow"/>
              </w:rPr>
            </w:pPr>
            <w:r w:rsidRPr="00E679F3">
              <w:rPr>
                <w:rFonts w:ascii="Arial" w:hAnsi="Arial" w:cs="Arial"/>
                <w:sz w:val="12"/>
                <w:szCs w:val="12"/>
              </w:rPr>
              <w:t>$629.00</w:t>
            </w:r>
          </w:p>
        </w:tc>
        <w:tc>
          <w:tcPr>
            <w:tcW w:w="507" w:type="pct"/>
            <w:vAlign w:val="center"/>
          </w:tcPr>
          <w:p w14:paraId="2C918D7C" w14:textId="14E79D41" w:rsidR="00E679F3" w:rsidRPr="006B0D8F" w:rsidRDefault="00E679F3" w:rsidP="00E679F3">
            <w:pPr>
              <w:jc w:val="center"/>
              <w:rPr>
                <w:rFonts w:ascii="Arial" w:hAnsi="Arial" w:cs="Arial"/>
                <w:sz w:val="12"/>
                <w:szCs w:val="12"/>
                <w:highlight w:val="yellow"/>
              </w:rPr>
            </w:pPr>
            <w:r w:rsidRPr="00E679F3">
              <w:rPr>
                <w:rFonts w:ascii="Arial" w:hAnsi="Arial" w:cs="Arial"/>
                <w:sz w:val="12"/>
                <w:szCs w:val="12"/>
              </w:rPr>
              <w:t>$3,774.00</w:t>
            </w:r>
          </w:p>
        </w:tc>
      </w:tr>
      <w:tr w:rsidR="00E679F3" w:rsidRPr="006B0D8F" w14:paraId="4B77D543" w14:textId="66EDA629" w:rsidTr="00E679F3">
        <w:trPr>
          <w:trHeight w:val="94"/>
          <w:jc w:val="center"/>
        </w:trPr>
        <w:tc>
          <w:tcPr>
            <w:tcW w:w="467" w:type="pct"/>
            <w:vMerge/>
            <w:tcBorders>
              <w:bottom w:val="nil"/>
            </w:tcBorders>
            <w:shd w:val="clear" w:color="auto" w:fill="F2F2F2" w:themeFill="background1" w:themeFillShade="F2"/>
          </w:tcPr>
          <w:p w14:paraId="152ECFBC" w14:textId="77777777" w:rsidR="00E679F3" w:rsidRPr="00C414E9" w:rsidRDefault="00E679F3" w:rsidP="00E679F3">
            <w:pPr>
              <w:jc w:val="center"/>
              <w:rPr>
                <w:rFonts w:ascii="Arial" w:hAnsi="Arial" w:cs="Arial"/>
                <w:sz w:val="12"/>
                <w:szCs w:val="12"/>
              </w:rPr>
            </w:pPr>
          </w:p>
        </w:tc>
        <w:tc>
          <w:tcPr>
            <w:tcW w:w="353" w:type="pct"/>
            <w:tcBorders>
              <w:bottom w:val="dotted" w:sz="4" w:space="0" w:color="auto"/>
            </w:tcBorders>
            <w:shd w:val="clear" w:color="auto" w:fill="F2F2F2" w:themeFill="background1" w:themeFillShade="F2"/>
          </w:tcPr>
          <w:p w14:paraId="4E335250" w14:textId="1F838FC2" w:rsidR="00E679F3" w:rsidRPr="00C414E9" w:rsidRDefault="00E679F3" w:rsidP="00E679F3">
            <w:pPr>
              <w:jc w:val="center"/>
              <w:rPr>
                <w:rFonts w:ascii="Arial" w:hAnsi="Arial" w:cs="Arial"/>
                <w:b/>
                <w:sz w:val="12"/>
                <w:szCs w:val="12"/>
              </w:rPr>
            </w:pPr>
            <w:r w:rsidRPr="00C414E9">
              <w:rPr>
                <w:rFonts w:ascii="Arial" w:hAnsi="Arial" w:cs="Arial"/>
                <w:sz w:val="12"/>
                <w:szCs w:val="12"/>
              </w:rPr>
              <w:t>30</w:t>
            </w:r>
          </w:p>
        </w:tc>
        <w:tc>
          <w:tcPr>
            <w:tcW w:w="1231" w:type="pct"/>
            <w:tcBorders>
              <w:bottom w:val="dotted" w:sz="4" w:space="0" w:color="auto"/>
            </w:tcBorders>
          </w:tcPr>
          <w:p w14:paraId="21E9B1D6" w14:textId="77777777" w:rsidR="00E679F3" w:rsidRPr="00C414E9" w:rsidRDefault="00E679F3" w:rsidP="00E679F3">
            <w:pPr>
              <w:rPr>
                <w:rFonts w:ascii="Arial" w:hAnsi="Arial" w:cs="Arial"/>
                <w:b/>
                <w:sz w:val="12"/>
                <w:szCs w:val="12"/>
              </w:rPr>
            </w:pPr>
            <w:r w:rsidRPr="00C414E9">
              <w:rPr>
                <w:rFonts w:ascii="Arial" w:hAnsi="Arial" w:cs="Arial"/>
                <w:b/>
                <w:sz w:val="12"/>
                <w:szCs w:val="12"/>
              </w:rPr>
              <w:t>CHAMARRA VIGILANCIA</w:t>
            </w:r>
          </w:p>
          <w:p w14:paraId="5B90E889" w14:textId="77777777" w:rsidR="00E679F3" w:rsidRPr="00C414E9" w:rsidRDefault="00E679F3" w:rsidP="00E679F3">
            <w:pPr>
              <w:rPr>
                <w:rFonts w:ascii="Arial" w:hAnsi="Arial" w:cs="Arial"/>
                <w:b/>
                <w:sz w:val="12"/>
                <w:szCs w:val="12"/>
                <w:u w:val="single"/>
              </w:rPr>
            </w:pPr>
            <w:r w:rsidRPr="00C414E9">
              <w:rPr>
                <w:rFonts w:ascii="Arial" w:hAnsi="Arial" w:cs="Arial"/>
                <w:b/>
                <w:sz w:val="12"/>
                <w:szCs w:val="12"/>
                <w:u w:val="single"/>
              </w:rPr>
              <w:t>CORTE:  UNISEX</w:t>
            </w:r>
          </w:p>
          <w:p w14:paraId="33609AE6" w14:textId="69C9B4DF" w:rsidR="00E679F3" w:rsidRPr="00C414E9" w:rsidRDefault="00E679F3" w:rsidP="00E679F3">
            <w:pPr>
              <w:rPr>
                <w:rFonts w:ascii="Arial" w:hAnsi="Arial" w:cs="Arial"/>
                <w:b/>
                <w:sz w:val="12"/>
                <w:szCs w:val="12"/>
              </w:rPr>
            </w:pPr>
            <w:r w:rsidRPr="00C414E9">
              <w:rPr>
                <w:rFonts w:ascii="Arial" w:hAnsi="Arial" w:cs="Arial"/>
                <w:b/>
                <w:sz w:val="12"/>
                <w:szCs w:val="12"/>
              </w:rPr>
              <w:t>Color: AZUL MARINO</w:t>
            </w:r>
          </w:p>
        </w:tc>
        <w:tc>
          <w:tcPr>
            <w:tcW w:w="357" w:type="pct"/>
            <w:tcBorders>
              <w:bottom w:val="dotted" w:sz="4" w:space="0" w:color="auto"/>
            </w:tcBorders>
            <w:vAlign w:val="center"/>
          </w:tcPr>
          <w:p w14:paraId="1C23317D"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PIEZA</w:t>
            </w:r>
          </w:p>
        </w:tc>
        <w:tc>
          <w:tcPr>
            <w:tcW w:w="531" w:type="pct"/>
            <w:tcBorders>
              <w:bottom w:val="dotted" w:sz="4" w:space="0" w:color="auto"/>
            </w:tcBorders>
            <w:vAlign w:val="center"/>
          </w:tcPr>
          <w:p w14:paraId="0D2E4A47" w14:textId="77777777"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w:t>
            </w:r>
          </w:p>
          <w:p w14:paraId="43E42C4E"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 xml:space="preserve">120 </w:t>
            </w:r>
            <w:proofErr w:type="spellStart"/>
            <w:r w:rsidRPr="00C414E9">
              <w:rPr>
                <w:rFonts w:ascii="Arial" w:hAnsi="Arial" w:cs="Arial"/>
                <w:sz w:val="12"/>
                <w:szCs w:val="12"/>
              </w:rPr>
              <w:t>pzas</w:t>
            </w:r>
            <w:proofErr w:type="spellEnd"/>
            <w:r w:rsidRPr="00C414E9">
              <w:rPr>
                <w:rFonts w:ascii="Arial" w:hAnsi="Arial" w:cs="Arial"/>
                <w:sz w:val="12"/>
                <w:szCs w:val="12"/>
              </w:rPr>
              <w:t>.</w:t>
            </w:r>
          </w:p>
          <w:p w14:paraId="2BAD0EDF" w14:textId="77777777" w:rsidR="00E679F3" w:rsidRPr="00C414E9" w:rsidRDefault="00E679F3" w:rsidP="00E679F3">
            <w:pPr>
              <w:jc w:val="center"/>
              <w:rPr>
                <w:rFonts w:ascii="Arial" w:hAnsi="Arial" w:cs="Arial"/>
                <w:b/>
                <w:sz w:val="12"/>
                <w:szCs w:val="12"/>
              </w:rPr>
            </w:pPr>
            <w:r w:rsidRPr="00C414E9">
              <w:rPr>
                <w:rFonts w:ascii="Arial" w:hAnsi="Arial" w:cs="Arial"/>
                <w:b/>
                <w:sz w:val="12"/>
                <w:szCs w:val="12"/>
              </w:rPr>
              <w:t>PERIODO II:</w:t>
            </w:r>
          </w:p>
          <w:p w14:paraId="29204832"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 xml:space="preserve">120 </w:t>
            </w:r>
            <w:proofErr w:type="spellStart"/>
            <w:r w:rsidRPr="00C414E9">
              <w:rPr>
                <w:rFonts w:ascii="Arial" w:hAnsi="Arial" w:cs="Arial"/>
                <w:sz w:val="12"/>
                <w:szCs w:val="12"/>
              </w:rPr>
              <w:t>pzas</w:t>
            </w:r>
            <w:proofErr w:type="spellEnd"/>
            <w:r w:rsidRPr="00C414E9">
              <w:rPr>
                <w:rFonts w:ascii="Arial" w:hAnsi="Arial" w:cs="Arial"/>
                <w:sz w:val="12"/>
                <w:szCs w:val="12"/>
              </w:rPr>
              <w:t>.</w:t>
            </w:r>
          </w:p>
        </w:tc>
        <w:tc>
          <w:tcPr>
            <w:tcW w:w="413" w:type="pct"/>
            <w:tcBorders>
              <w:bottom w:val="dotted" w:sz="4" w:space="0" w:color="auto"/>
            </w:tcBorders>
            <w:vAlign w:val="center"/>
          </w:tcPr>
          <w:p w14:paraId="567E6F11" w14:textId="77777777" w:rsidR="00E679F3" w:rsidRPr="00C414E9" w:rsidRDefault="00E679F3" w:rsidP="00E679F3">
            <w:pPr>
              <w:jc w:val="center"/>
              <w:rPr>
                <w:rFonts w:ascii="Arial" w:hAnsi="Arial" w:cs="Arial"/>
                <w:sz w:val="12"/>
                <w:szCs w:val="12"/>
              </w:rPr>
            </w:pPr>
            <w:r w:rsidRPr="00C414E9">
              <w:rPr>
                <w:rFonts w:ascii="Arial" w:hAnsi="Arial" w:cs="Arial"/>
                <w:sz w:val="12"/>
                <w:szCs w:val="12"/>
              </w:rPr>
              <w:t>240</w:t>
            </w:r>
          </w:p>
        </w:tc>
        <w:tc>
          <w:tcPr>
            <w:tcW w:w="664" w:type="pct"/>
            <w:gridSpan w:val="2"/>
            <w:vMerge/>
            <w:tcBorders>
              <w:bottom w:val="dotted" w:sz="4" w:space="0" w:color="auto"/>
            </w:tcBorders>
          </w:tcPr>
          <w:p w14:paraId="5912EDEA" w14:textId="77777777" w:rsidR="00E679F3" w:rsidRPr="006B0D8F" w:rsidRDefault="00E679F3" w:rsidP="00E679F3">
            <w:pPr>
              <w:jc w:val="center"/>
              <w:rPr>
                <w:rFonts w:ascii="Arial" w:hAnsi="Arial" w:cs="Arial"/>
                <w:sz w:val="12"/>
                <w:szCs w:val="12"/>
                <w:highlight w:val="yellow"/>
              </w:rPr>
            </w:pPr>
          </w:p>
        </w:tc>
        <w:tc>
          <w:tcPr>
            <w:tcW w:w="477" w:type="pct"/>
            <w:gridSpan w:val="2"/>
            <w:tcBorders>
              <w:bottom w:val="dotted" w:sz="4" w:space="0" w:color="auto"/>
            </w:tcBorders>
            <w:vAlign w:val="center"/>
          </w:tcPr>
          <w:p w14:paraId="463E10A9" w14:textId="7EC58D02" w:rsidR="00E679F3" w:rsidRPr="006B0D8F" w:rsidRDefault="00E679F3" w:rsidP="00E679F3">
            <w:pPr>
              <w:jc w:val="center"/>
              <w:rPr>
                <w:rFonts w:ascii="Arial" w:hAnsi="Arial" w:cs="Arial"/>
                <w:sz w:val="12"/>
                <w:szCs w:val="12"/>
                <w:highlight w:val="yellow"/>
              </w:rPr>
            </w:pPr>
            <w:r w:rsidRPr="00E679F3">
              <w:rPr>
                <w:rFonts w:ascii="Arial" w:hAnsi="Arial" w:cs="Arial"/>
                <w:sz w:val="12"/>
                <w:szCs w:val="12"/>
              </w:rPr>
              <w:t>$655.00</w:t>
            </w:r>
          </w:p>
        </w:tc>
        <w:tc>
          <w:tcPr>
            <w:tcW w:w="507" w:type="pct"/>
            <w:tcBorders>
              <w:bottom w:val="dotted" w:sz="4" w:space="0" w:color="auto"/>
            </w:tcBorders>
            <w:vAlign w:val="center"/>
          </w:tcPr>
          <w:p w14:paraId="460C641C" w14:textId="53C55AAD" w:rsidR="00E679F3" w:rsidRPr="006B0D8F" w:rsidRDefault="00E679F3" w:rsidP="00E679F3">
            <w:pPr>
              <w:jc w:val="center"/>
              <w:rPr>
                <w:rFonts w:ascii="Arial" w:hAnsi="Arial" w:cs="Arial"/>
                <w:sz w:val="12"/>
                <w:szCs w:val="12"/>
                <w:highlight w:val="yellow"/>
              </w:rPr>
            </w:pPr>
            <w:r w:rsidRPr="00E679F3">
              <w:rPr>
                <w:rFonts w:ascii="Arial" w:hAnsi="Arial" w:cs="Arial"/>
                <w:sz w:val="12"/>
                <w:szCs w:val="12"/>
              </w:rPr>
              <w:t>$157,200.00</w:t>
            </w:r>
          </w:p>
        </w:tc>
      </w:tr>
      <w:tr w:rsidR="00E679F3" w:rsidRPr="006B0D8F" w14:paraId="0EEFC515" w14:textId="77777777" w:rsidTr="00634B87">
        <w:trPr>
          <w:trHeight w:val="94"/>
          <w:jc w:val="center"/>
        </w:trPr>
        <w:tc>
          <w:tcPr>
            <w:tcW w:w="467" w:type="pct"/>
            <w:tcBorders>
              <w:top w:val="dotted" w:sz="4" w:space="0" w:color="auto"/>
            </w:tcBorders>
            <w:shd w:val="clear" w:color="auto" w:fill="D9D9D9"/>
            <w:vAlign w:val="center"/>
          </w:tcPr>
          <w:p w14:paraId="2059088C" w14:textId="2BEB1DA3" w:rsidR="00E679F3" w:rsidRPr="00E679F3" w:rsidRDefault="00E679F3" w:rsidP="00E679F3">
            <w:pPr>
              <w:jc w:val="center"/>
              <w:rPr>
                <w:rFonts w:ascii="Arial" w:hAnsi="Arial" w:cs="Arial"/>
                <w:sz w:val="12"/>
                <w:szCs w:val="12"/>
              </w:rPr>
            </w:pPr>
            <w:r w:rsidRPr="00E679F3">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12A999A3" w14:textId="4C8C03E7" w:rsidR="00E679F3" w:rsidRPr="00E679F3" w:rsidRDefault="00E679F3" w:rsidP="00E679F3">
            <w:pPr>
              <w:rPr>
                <w:rFonts w:ascii="Arial" w:hAnsi="Arial" w:cs="Arial"/>
                <w:b/>
                <w:sz w:val="12"/>
                <w:szCs w:val="12"/>
              </w:rPr>
            </w:pPr>
            <w:r w:rsidRPr="00E679F3">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0F77AD3A" w14:textId="327E8B03" w:rsidR="00E679F3" w:rsidRPr="00E679F3" w:rsidRDefault="00E679F3" w:rsidP="00E679F3">
            <w:pPr>
              <w:jc w:val="center"/>
              <w:rPr>
                <w:rFonts w:ascii="Arial" w:hAnsi="Arial" w:cs="Arial"/>
                <w:sz w:val="12"/>
                <w:szCs w:val="12"/>
              </w:rPr>
            </w:pPr>
            <w:r w:rsidRPr="00E679F3">
              <w:rPr>
                <w:rFonts w:ascii="Arial" w:hAnsi="Arial" w:cs="Arial"/>
                <w:b/>
                <w:sz w:val="12"/>
                <w:szCs w:val="12"/>
              </w:rPr>
              <w:t>Unidad de Medida</w:t>
            </w:r>
          </w:p>
        </w:tc>
        <w:tc>
          <w:tcPr>
            <w:tcW w:w="531" w:type="pct"/>
            <w:tcBorders>
              <w:top w:val="dotted" w:sz="4" w:space="0" w:color="auto"/>
            </w:tcBorders>
            <w:shd w:val="clear" w:color="auto" w:fill="D9D9D9"/>
            <w:vAlign w:val="center"/>
          </w:tcPr>
          <w:p w14:paraId="7D3D4795" w14:textId="3BA7C09E" w:rsidR="00E679F3" w:rsidRPr="00E679F3" w:rsidRDefault="00E679F3" w:rsidP="00E679F3">
            <w:pPr>
              <w:jc w:val="center"/>
              <w:rPr>
                <w:rFonts w:ascii="Arial" w:hAnsi="Arial" w:cs="Arial"/>
                <w:b/>
                <w:sz w:val="12"/>
                <w:szCs w:val="12"/>
              </w:rPr>
            </w:pPr>
            <w:r w:rsidRPr="00E679F3">
              <w:rPr>
                <w:rFonts w:ascii="Arial" w:hAnsi="Arial" w:cs="Arial"/>
                <w:b/>
                <w:sz w:val="12"/>
                <w:szCs w:val="12"/>
              </w:rPr>
              <w:t>Cantidad</w:t>
            </w:r>
          </w:p>
        </w:tc>
        <w:tc>
          <w:tcPr>
            <w:tcW w:w="413" w:type="pct"/>
            <w:tcBorders>
              <w:top w:val="dotted" w:sz="4" w:space="0" w:color="auto"/>
            </w:tcBorders>
            <w:shd w:val="clear" w:color="auto" w:fill="D9D9D9"/>
          </w:tcPr>
          <w:p w14:paraId="32F02434" w14:textId="2D952EAA" w:rsidR="00E679F3" w:rsidRPr="00E679F3" w:rsidRDefault="00E679F3" w:rsidP="00E679F3">
            <w:pPr>
              <w:jc w:val="center"/>
              <w:rPr>
                <w:rFonts w:ascii="Arial" w:hAnsi="Arial" w:cs="Arial"/>
                <w:sz w:val="12"/>
                <w:szCs w:val="12"/>
              </w:rPr>
            </w:pPr>
            <w:r w:rsidRPr="00E679F3">
              <w:rPr>
                <w:rFonts w:ascii="Arial" w:hAnsi="Arial" w:cs="Arial"/>
                <w:b/>
                <w:sz w:val="12"/>
                <w:szCs w:val="12"/>
              </w:rPr>
              <w:t xml:space="preserve">Cantidad Total </w:t>
            </w:r>
          </w:p>
        </w:tc>
        <w:tc>
          <w:tcPr>
            <w:tcW w:w="664" w:type="pct"/>
            <w:gridSpan w:val="2"/>
            <w:tcBorders>
              <w:top w:val="dotted" w:sz="4" w:space="0" w:color="auto"/>
            </w:tcBorders>
            <w:shd w:val="clear" w:color="auto" w:fill="D9D9D9"/>
            <w:vAlign w:val="center"/>
          </w:tcPr>
          <w:p w14:paraId="41A9A925" w14:textId="4F2BEB40" w:rsidR="00E679F3" w:rsidRPr="00E679F3" w:rsidRDefault="00E679F3" w:rsidP="00E679F3">
            <w:pPr>
              <w:jc w:val="center"/>
              <w:rPr>
                <w:rFonts w:ascii="Arial" w:hAnsi="Arial" w:cs="Arial"/>
                <w:sz w:val="12"/>
                <w:szCs w:val="12"/>
              </w:rPr>
            </w:pPr>
            <w:r w:rsidRPr="00E679F3">
              <w:rPr>
                <w:rFonts w:ascii="Arial" w:hAnsi="Arial" w:cs="Arial"/>
                <w:b/>
                <w:bCs/>
                <w:sz w:val="12"/>
                <w:szCs w:val="12"/>
              </w:rPr>
              <w:t>Licitante Adjudicado</w:t>
            </w:r>
          </w:p>
        </w:tc>
        <w:tc>
          <w:tcPr>
            <w:tcW w:w="477" w:type="pct"/>
            <w:gridSpan w:val="2"/>
            <w:tcBorders>
              <w:top w:val="dotted" w:sz="4" w:space="0" w:color="auto"/>
            </w:tcBorders>
            <w:shd w:val="clear" w:color="auto" w:fill="D9D9D9"/>
            <w:vAlign w:val="center"/>
          </w:tcPr>
          <w:p w14:paraId="24CACA82" w14:textId="62ECD8A1" w:rsidR="00E679F3" w:rsidRPr="00E679F3" w:rsidRDefault="00E679F3" w:rsidP="00E679F3">
            <w:pPr>
              <w:jc w:val="center"/>
              <w:rPr>
                <w:rFonts w:ascii="Arial" w:hAnsi="Arial" w:cs="Arial"/>
                <w:sz w:val="12"/>
                <w:szCs w:val="12"/>
              </w:rPr>
            </w:pPr>
            <w:r w:rsidRPr="00E679F3">
              <w:rPr>
                <w:rFonts w:ascii="Arial" w:hAnsi="Arial" w:cs="Arial"/>
                <w:b/>
                <w:bCs/>
                <w:sz w:val="12"/>
                <w:szCs w:val="12"/>
              </w:rPr>
              <w:t xml:space="preserve">Importe  </w:t>
            </w:r>
            <w:r w:rsidRPr="00E679F3">
              <w:rPr>
                <w:rFonts w:ascii="Arial" w:hAnsi="Arial" w:cs="Arial"/>
                <w:b/>
                <w:bCs/>
                <w:sz w:val="12"/>
                <w:szCs w:val="12"/>
              </w:rPr>
              <w:br/>
              <w:t>antes de IVA</w:t>
            </w:r>
          </w:p>
        </w:tc>
        <w:tc>
          <w:tcPr>
            <w:tcW w:w="507" w:type="pct"/>
            <w:tcBorders>
              <w:top w:val="dotted" w:sz="4" w:space="0" w:color="auto"/>
            </w:tcBorders>
            <w:shd w:val="clear" w:color="auto" w:fill="D9D9D9"/>
            <w:vAlign w:val="center"/>
          </w:tcPr>
          <w:p w14:paraId="12C79D71" w14:textId="333F8549" w:rsidR="00E679F3" w:rsidRPr="00E679F3" w:rsidRDefault="00E679F3" w:rsidP="00E679F3">
            <w:pPr>
              <w:jc w:val="center"/>
              <w:rPr>
                <w:rFonts w:ascii="Arial" w:hAnsi="Arial" w:cs="Arial"/>
                <w:sz w:val="12"/>
                <w:szCs w:val="12"/>
              </w:rPr>
            </w:pPr>
            <w:r w:rsidRPr="00E679F3">
              <w:rPr>
                <w:rFonts w:ascii="Arial" w:hAnsi="Arial" w:cs="Arial"/>
                <w:b/>
                <w:bCs/>
                <w:sz w:val="12"/>
                <w:szCs w:val="12"/>
              </w:rPr>
              <w:t>Importe total antes de IVA</w:t>
            </w:r>
          </w:p>
        </w:tc>
      </w:tr>
      <w:tr w:rsidR="00E679F3" w:rsidRPr="006B0D8F" w14:paraId="757989FA" w14:textId="5F8299DC" w:rsidTr="00394C9D">
        <w:trPr>
          <w:trHeight w:val="94"/>
          <w:jc w:val="center"/>
        </w:trPr>
        <w:tc>
          <w:tcPr>
            <w:tcW w:w="467" w:type="pct"/>
            <w:tcBorders>
              <w:bottom w:val="dotted" w:sz="4" w:space="0" w:color="auto"/>
            </w:tcBorders>
          </w:tcPr>
          <w:p w14:paraId="3AAF2743" w14:textId="6CB7D273" w:rsidR="00E679F3" w:rsidRPr="00AA3DF1" w:rsidRDefault="00E679F3" w:rsidP="00E679F3">
            <w:pPr>
              <w:jc w:val="center"/>
              <w:rPr>
                <w:rFonts w:ascii="Arial" w:hAnsi="Arial" w:cs="Arial"/>
                <w:sz w:val="14"/>
                <w:szCs w:val="12"/>
              </w:rPr>
            </w:pPr>
            <w:r w:rsidRPr="00AA3DF1">
              <w:rPr>
                <w:rFonts w:ascii="Arial" w:hAnsi="Arial" w:cs="Arial"/>
                <w:sz w:val="14"/>
                <w:szCs w:val="12"/>
              </w:rPr>
              <w:t>33</w:t>
            </w:r>
          </w:p>
        </w:tc>
        <w:tc>
          <w:tcPr>
            <w:tcW w:w="1584" w:type="pct"/>
            <w:gridSpan w:val="2"/>
            <w:tcBorders>
              <w:bottom w:val="dotted" w:sz="4" w:space="0" w:color="auto"/>
            </w:tcBorders>
          </w:tcPr>
          <w:p w14:paraId="6C81FC72" w14:textId="77777777" w:rsidR="00E679F3" w:rsidRPr="00E679F3" w:rsidRDefault="00E679F3" w:rsidP="00E679F3">
            <w:pPr>
              <w:rPr>
                <w:rFonts w:ascii="Arial" w:hAnsi="Arial" w:cs="Arial"/>
                <w:b/>
                <w:sz w:val="12"/>
                <w:szCs w:val="12"/>
              </w:rPr>
            </w:pPr>
            <w:r w:rsidRPr="00E679F3">
              <w:rPr>
                <w:rFonts w:ascii="Arial" w:hAnsi="Arial" w:cs="Arial"/>
                <w:b/>
                <w:sz w:val="12"/>
                <w:szCs w:val="12"/>
              </w:rPr>
              <w:t>SUDADERA</w:t>
            </w:r>
          </w:p>
          <w:p w14:paraId="51BE89B7" w14:textId="77777777" w:rsidR="00E679F3" w:rsidRPr="00E679F3" w:rsidRDefault="00E679F3" w:rsidP="00E679F3">
            <w:pPr>
              <w:rPr>
                <w:rFonts w:ascii="Arial" w:hAnsi="Arial" w:cs="Arial"/>
                <w:b/>
                <w:sz w:val="12"/>
                <w:szCs w:val="12"/>
              </w:rPr>
            </w:pPr>
          </w:p>
          <w:p w14:paraId="15B60554" w14:textId="5EDFD246" w:rsidR="00E679F3" w:rsidRPr="00E679F3" w:rsidRDefault="00E679F3" w:rsidP="00E679F3">
            <w:pPr>
              <w:jc w:val="both"/>
              <w:rPr>
                <w:rFonts w:ascii="Arial" w:hAnsi="Arial" w:cs="Arial"/>
                <w:sz w:val="12"/>
                <w:szCs w:val="12"/>
              </w:rPr>
            </w:pPr>
            <w:r w:rsidRPr="00E679F3">
              <w:rPr>
                <w:rFonts w:ascii="Arial" w:hAnsi="Arial" w:cs="Arial"/>
                <w:sz w:val="12"/>
                <w:szCs w:val="12"/>
              </w:rPr>
              <w:t xml:space="preserve">Sudadera de corte ranglan Slim </w:t>
            </w:r>
            <w:proofErr w:type="spellStart"/>
            <w:r w:rsidRPr="00E679F3">
              <w:rPr>
                <w:rFonts w:ascii="Arial" w:hAnsi="Arial" w:cs="Arial"/>
                <w:sz w:val="12"/>
                <w:szCs w:val="12"/>
              </w:rPr>
              <w:t>fit</w:t>
            </w:r>
            <w:proofErr w:type="spellEnd"/>
          </w:p>
          <w:p w14:paraId="62718973" w14:textId="4715EDC3" w:rsidR="00E679F3" w:rsidRPr="00E679F3" w:rsidRDefault="00E679F3" w:rsidP="00E679F3">
            <w:pPr>
              <w:jc w:val="both"/>
              <w:rPr>
                <w:rFonts w:ascii="Arial" w:hAnsi="Arial" w:cs="Arial"/>
                <w:sz w:val="12"/>
                <w:szCs w:val="12"/>
              </w:rPr>
            </w:pPr>
          </w:p>
        </w:tc>
        <w:tc>
          <w:tcPr>
            <w:tcW w:w="357" w:type="pct"/>
            <w:tcBorders>
              <w:bottom w:val="dotted" w:sz="4" w:space="0" w:color="auto"/>
            </w:tcBorders>
            <w:vAlign w:val="center"/>
          </w:tcPr>
          <w:p w14:paraId="38B2E1F6"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tcBorders>
              <w:bottom w:val="dotted" w:sz="4" w:space="0" w:color="auto"/>
            </w:tcBorders>
            <w:vAlign w:val="center"/>
          </w:tcPr>
          <w:p w14:paraId="41936466"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4E7F6237" w14:textId="460BF5B3" w:rsidR="00E679F3" w:rsidRPr="00E679F3" w:rsidRDefault="00E679F3" w:rsidP="00E679F3">
            <w:pPr>
              <w:jc w:val="center"/>
              <w:rPr>
                <w:rFonts w:ascii="Arial" w:hAnsi="Arial" w:cs="Arial"/>
                <w:sz w:val="12"/>
                <w:szCs w:val="12"/>
              </w:rPr>
            </w:pPr>
            <w:r w:rsidRPr="00E679F3">
              <w:rPr>
                <w:rFonts w:ascii="Arial" w:hAnsi="Arial" w:cs="Arial"/>
                <w:sz w:val="12"/>
                <w:szCs w:val="12"/>
              </w:rPr>
              <w:t xml:space="preserve">3 </w:t>
            </w:r>
            <w:proofErr w:type="spellStart"/>
            <w:r w:rsidRPr="00E679F3">
              <w:rPr>
                <w:rFonts w:ascii="Arial" w:hAnsi="Arial" w:cs="Arial"/>
                <w:sz w:val="12"/>
                <w:szCs w:val="12"/>
              </w:rPr>
              <w:t>pzas</w:t>
            </w:r>
            <w:proofErr w:type="spellEnd"/>
            <w:r w:rsidRPr="00E679F3">
              <w:rPr>
                <w:rFonts w:ascii="Arial" w:hAnsi="Arial" w:cs="Arial"/>
                <w:sz w:val="12"/>
                <w:szCs w:val="12"/>
              </w:rPr>
              <w:t>.</w:t>
            </w:r>
          </w:p>
          <w:p w14:paraId="2005FE1D"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20F250D0"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 xml:space="preserve">3 </w:t>
            </w:r>
            <w:proofErr w:type="spellStart"/>
            <w:r w:rsidRPr="00E679F3">
              <w:rPr>
                <w:rFonts w:ascii="Arial" w:hAnsi="Arial" w:cs="Arial"/>
                <w:sz w:val="12"/>
                <w:szCs w:val="12"/>
              </w:rPr>
              <w:t>pzas</w:t>
            </w:r>
            <w:proofErr w:type="spellEnd"/>
            <w:r w:rsidRPr="00E679F3">
              <w:rPr>
                <w:rFonts w:ascii="Arial" w:hAnsi="Arial" w:cs="Arial"/>
                <w:sz w:val="12"/>
                <w:szCs w:val="12"/>
              </w:rPr>
              <w:t>.</w:t>
            </w:r>
          </w:p>
        </w:tc>
        <w:tc>
          <w:tcPr>
            <w:tcW w:w="413" w:type="pct"/>
            <w:tcBorders>
              <w:bottom w:val="dotted" w:sz="4" w:space="0" w:color="auto"/>
            </w:tcBorders>
            <w:vAlign w:val="center"/>
          </w:tcPr>
          <w:p w14:paraId="0B1310D6"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6</w:t>
            </w:r>
          </w:p>
        </w:tc>
        <w:tc>
          <w:tcPr>
            <w:tcW w:w="1648" w:type="pct"/>
            <w:gridSpan w:val="5"/>
            <w:tcBorders>
              <w:bottom w:val="dotted" w:sz="4" w:space="0" w:color="auto"/>
            </w:tcBorders>
            <w:vAlign w:val="center"/>
          </w:tcPr>
          <w:p w14:paraId="305576F2" w14:textId="52C63C70" w:rsidR="00E679F3" w:rsidRPr="00E679F3" w:rsidRDefault="00E679F3" w:rsidP="00E679F3">
            <w:pPr>
              <w:jc w:val="center"/>
              <w:rPr>
                <w:rFonts w:ascii="Arial" w:hAnsi="Arial" w:cs="Arial"/>
                <w:b/>
                <w:sz w:val="12"/>
                <w:szCs w:val="12"/>
              </w:rPr>
            </w:pPr>
            <w:r w:rsidRPr="00E679F3">
              <w:rPr>
                <w:rFonts w:ascii="Arial" w:hAnsi="Arial" w:cs="Arial"/>
                <w:b/>
                <w:sz w:val="16"/>
                <w:szCs w:val="12"/>
              </w:rPr>
              <w:t>Desierta</w:t>
            </w:r>
          </w:p>
        </w:tc>
      </w:tr>
      <w:tr w:rsidR="00E679F3" w:rsidRPr="006B0D8F" w14:paraId="189A5F40" w14:textId="25EAD095" w:rsidTr="00E679F3">
        <w:trPr>
          <w:trHeight w:val="94"/>
          <w:jc w:val="center"/>
        </w:trPr>
        <w:tc>
          <w:tcPr>
            <w:tcW w:w="467" w:type="pct"/>
          </w:tcPr>
          <w:p w14:paraId="76FBEE4E" w14:textId="6D0B1F98" w:rsidR="00E679F3" w:rsidRPr="00AA3DF1" w:rsidRDefault="00E679F3" w:rsidP="00E679F3">
            <w:pPr>
              <w:jc w:val="center"/>
              <w:rPr>
                <w:rFonts w:ascii="Arial" w:hAnsi="Arial" w:cs="Arial"/>
                <w:sz w:val="14"/>
                <w:szCs w:val="14"/>
              </w:rPr>
            </w:pPr>
            <w:r w:rsidRPr="00AA3DF1">
              <w:rPr>
                <w:rFonts w:ascii="Arial" w:hAnsi="Arial" w:cs="Arial"/>
                <w:sz w:val="14"/>
                <w:szCs w:val="14"/>
              </w:rPr>
              <w:t>38</w:t>
            </w:r>
          </w:p>
        </w:tc>
        <w:tc>
          <w:tcPr>
            <w:tcW w:w="1584" w:type="pct"/>
            <w:gridSpan w:val="2"/>
          </w:tcPr>
          <w:p w14:paraId="39F22929" w14:textId="77777777" w:rsidR="00E679F3" w:rsidRPr="00E679F3" w:rsidRDefault="00E679F3" w:rsidP="00E679F3">
            <w:pPr>
              <w:rPr>
                <w:rFonts w:ascii="Arial" w:hAnsi="Arial" w:cs="Arial"/>
                <w:b/>
                <w:sz w:val="12"/>
                <w:szCs w:val="12"/>
              </w:rPr>
            </w:pPr>
            <w:r w:rsidRPr="00E679F3">
              <w:rPr>
                <w:rFonts w:ascii="Arial" w:hAnsi="Arial" w:cs="Arial"/>
                <w:b/>
                <w:sz w:val="12"/>
                <w:szCs w:val="12"/>
              </w:rPr>
              <w:t>TRAJE DE BAÑO</w:t>
            </w:r>
          </w:p>
          <w:p w14:paraId="2204EB24" w14:textId="77777777" w:rsidR="00E679F3" w:rsidRPr="00E679F3" w:rsidRDefault="00E679F3" w:rsidP="00E679F3">
            <w:pPr>
              <w:rPr>
                <w:rFonts w:ascii="Arial" w:hAnsi="Arial" w:cs="Arial"/>
                <w:b/>
                <w:sz w:val="12"/>
                <w:szCs w:val="12"/>
                <w:u w:val="single"/>
              </w:rPr>
            </w:pPr>
            <w:r w:rsidRPr="00E679F3">
              <w:rPr>
                <w:rFonts w:ascii="Arial" w:hAnsi="Arial" w:cs="Arial"/>
                <w:b/>
                <w:sz w:val="12"/>
                <w:szCs w:val="12"/>
                <w:u w:val="single"/>
              </w:rPr>
              <w:t>CORTE: CABALLERO</w:t>
            </w:r>
          </w:p>
          <w:p w14:paraId="75BE1390" w14:textId="22BDDC80" w:rsidR="00E679F3" w:rsidRPr="00E679F3" w:rsidRDefault="00E679F3" w:rsidP="00E679F3">
            <w:pPr>
              <w:rPr>
                <w:rFonts w:ascii="Arial" w:hAnsi="Arial" w:cs="Arial"/>
                <w:sz w:val="12"/>
                <w:szCs w:val="12"/>
              </w:rPr>
            </w:pPr>
            <w:r w:rsidRPr="00E679F3">
              <w:rPr>
                <w:rFonts w:ascii="Arial" w:hAnsi="Arial" w:cs="Arial"/>
                <w:sz w:val="12"/>
                <w:szCs w:val="12"/>
              </w:rPr>
              <w:t>COLOR NEGRO</w:t>
            </w:r>
          </w:p>
        </w:tc>
        <w:tc>
          <w:tcPr>
            <w:tcW w:w="357" w:type="pct"/>
            <w:vAlign w:val="center"/>
          </w:tcPr>
          <w:p w14:paraId="18016018"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tcPr>
          <w:p w14:paraId="07D03809"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5A027767" w14:textId="77777777" w:rsidR="00E679F3" w:rsidRPr="00E679F3" w:rsidRDefault="00E679F3" w:rsidP="00E679F3">
            <w:pPr>
              <w:jc w:val="center"/>
              <w:rPr>
                <w:rFonts w:ascii="Arial" w:hAnsi="Arial" w:cs="Arial"/>
                <w:sz w:val="12"/>
                <w:szCs w:val="12"/>
              </w:rPr>
            </w:pPr>
            <w:proofErr w:type="spellStart"/>
            <w:r w:rsidRPr="00E679F3">
              <w:rPr>
                <w:rFonts w:ascii="Arial" w:hAnsi="Arial" w:cs="Arial"/>
                <w:sz w:val="12"/>
                <w:szCs w:val="12"/>
              </w:rPr>
              <w:t>pzas</w:t>
            </w:r>
            <w:proofErr w:type="spellEnd"/>
            <w:r w:rsidRPr="00E679F3">
              <w:rPr>
                <w:rFonts w:ascii="Arial" w:hAnsi="Arial" w:cs="Arial"/>
                <w:sz w:val="12"/>
                <w:szCs w:val="12"/>
              </w:rPr>
              <w:t>. 1 pza.</w:t>
            </w:r>
          </w:p>
          <w:p w14:paraId="29956DD2"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64A2E296"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1 pza.</w:t>
            </w:r>
          </w:p>
        </w:tc>
        <w:tc>
          <w:tcPr>
            <w:tcW w:w="413" w:type="pct"/>
            <w:vAlign w:val="center"/>
          </w:tcPr>
          <w:p w14:paraId="57DB7167"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2</w:t>
            </w:r>
          </w:p>
        </w:tc>
        <w:tc>
          <w:tcPr>
            <w:tcW w:w="1648" w:type="pct"/>
            <w:gridSpan w:val="5"/>
            <w:vAlign w:val="center"/>
          </w:tcPr>
          <w:p w14:paraId="3C50A325" w14:textId="78F05DD8" w:rsidR="00E679F3" w:rsidRPr="00E679F3" w:rsidRDefault="00E679F3" w:rsidP="00E679F3">
            <w:pPr>
              <w:jc w:val="center"/>
              <w:rPr>
                <w:rFonts w:ascii="Arial" w:hAnsi="Arial" w:cs="Arial"/>
                <w:b/>
                <w:sz w:val="16"/>
                <w:szCs w:val="12"/>
              </w:rPr>
            </w:pPr>
            <w:r w:rsidRPr="00E679F3">
              <w:rPr>
                <w:rFonts w:ascii="Arial" w:hAnsi="Arial" w:cs="Arial"/>
                <w:b/>
                <w:sz w:val="16"/>
                <w:szCs w:val="12"/>
              </w:rPr>
              <w:t>Desierta</w:t>
            </w:r>
          </w:p>
        </w:tc>
      </w:tr>
      <w:tr w:rsidR="00E679F3" w:rsidRPr="006B0D8F" w14:paraId="5FCBEDE0" w14:textId="7C8F9310" w:rsidTr="00E679F3">
        <w:trPr>
          <w:trHeight w:val="94"/>
          <w:jc w:val="center"/>
        </w:trPr>
        <w:tc>
          <w:tcPr>
            <w:tcW w:w="467" w:type="pct"/>
          </w:tcPr>
          <w:p w14:paraId="7544E420" w14:textId="367C1A13" w:rsidR="00E679F3" w:rsidRPr="00AA3DF1" w:rsidRDefault="00E679F3" w:rsidP="00E679F3">
            <w:pPr>
              <w:jc w:val="center"/>
              <w:rPr>
                <w:rFonts w:ascii="Arial" w:hAnsi="Arial" w:cs="Arial"/>
                <w:sz w:val="14"/>
                <w:szCs w:val="14"/>
              </w:rPr>
            </w:pPr>
            <w:r w:rsidRPr="00AA3DF1">
              <w:rPr>
                <w:rFonts w:ascii="Arial" w:hAnsi="Arial" w:cs="Arial"/>
                <w:sz w:val="14"/>
                <w:szCs w:val="14"/>
              </w:rPr>
              <w:t>39</w:t>
            </w:r>
          </w:p>
        </w:tc>
        <w:tc>
          <w:tcPr>
            <w:tcW w:w="1584" w:type="pct"/>
            <w:gridSpan w:val="2"/>
          </w:tcPr>
          <w:p w14:paraId="6EF0A392" w14:textId="77777777" w:rsidR="00E679F3" w:rsidRPr="00E679F3" w:rsidRDefault="00E679F3" w:rsidP="00E679F3">
            <w:pPr>
              <w:rPr>
                <w:rFonts w:ascii="Arial" w:hAnsi="Arial" w:cs="Arial"/>
                <w:b/>
                <w:sz w:val="12"/>
                <w:szCs w:val="12"/>
              </w:rPr>
            </w:pPr>
            <w:r w:rsidRPr="00E679F3">
              <w:rPr>
                <w:rFonts w:ascii="Arial" w:hAnsi="Arial" w:cs="Arial"/>
                <w:b/>
                <w:sz w:val="12"/>
                <w:szCs w:val="12"/>
              </w:rPr>
              <w:t>TRAJE DE BAÑO</w:t>
            </w:r>
          </w:p>
          <w:p w14:paraId="03B11CCF" w14:textId="77777777" w:rsidR="00E679F3" w:rsidRPr="00E679F3" w:rsidRDefault="00E679F3" w:rsidP="00E679F3">
            <w:pPr>
              <w:rPr>
                <w:rFonts w:ascii="Arial" w:hAnsi="Arial" w:cs="Arial"/>
                <w:b/>
                <w:sz w:val="12"/>
                <w:szCs w:val="12"/>
                <w:u w:val="single"/>
              </w:rPr>
            </w:pPr>
            <w:r w:rsidRPr="00E679F3">
              <w:rPr>
                <w:rFonts w:ascii="Arial" w:hAnsi="Arial" w:cs="Arial"/>
                <w:b/>
                <w:sz w:val="12"/>
                <w:szCs w:val="12"/>
                <w:u w:val="single"/>
              </w:rPr>
              <w:t xml:space="preserve">CORTE: DAMA </w:t>
            </w:r>
          </w:p>
          <w:p w14:paraId="556785F2" w14:textId="4078180A" w:rsidR="00E679F3" w:rsidRPr="00E679F3" w:rsidRDefault="00E679F3" w:rsidP="00E679F3">
            <w:pPr>
              <w:rPr>
                <w:rFonts w:ascii="Arial" w:hAnsi="Arial" w:cs="Arial"/>
                <w:sz w:val="12"/>
                <w:szCs w:val="12"/>
              </w:rPr>
            </w:pPr>
            <w:r w:rsidRPr="00E679F3">
              <w:rPr>
                <w:rFonts w:ascii="Arial" w:hAnsi="Arial" w:cs="Arial"/>
                <w:sz w:val="12"/>
                <w:szCs w:val="12"/>
              </w:rPr>
              <w:t xml:space="preserve">COLOR NEGRO. </w:t>
            </w:r>
          </w:p>
        </w:tc>
        <w:tc>
          <w:tcPr>
            <w:tcW w:w="357" w:type="pct"/>
            <w:vAlign w:val="center"/>
          </w:tcPr>
          <w:p w14:paraId="7F8A7F15"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7F3A5797"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7C3F2B92"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2 pza.</w:t>
            </w:r>
          </w:p>
          <w:p w14:paraId="77667D0B"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31D804DC"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2 pza.</w:t>
            </w:r>
          </w:p>
        </w:tc>
        <w:tc>
          <w:tcPr>
            <w:tcW w:w="413" w:type="pct"/>
            <w:vAlign w:val="center"/>
          </w:tcPr>
          <w:p w14:paraId="473F3B1F"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4</w:t>
            </w:r>
          </w:p>
        </w:tc>
        <w:tc>
          <w:tcPr>
            <w:tcW w:w="1648" w:type="pct"/>
            <w:gridSpan w:val="5"/>
            <w:vAlign w:val="center"/>
          </w:tcPr>
          <w:p w14:paraId="2B09B7BD" w14:textId="1FA19F42" w:rsidR="00E679F3" w:rsidRPr="00E679F3" w:rsidRDefault="00E679F3" w:rsidP="00E679F3">
            <w:pPr>
              <w:jc w:val="center"/>
              <w:rPr>
                <w:rFonts w:ascii="Arial" w:hAnsi="Arial" w:cs="Arial"/>
                <w:b/>
                <w:sz w:val="16"/>
                <w:szCs w:val="12"/>
              </w:rPr>
            </w:pPr>
            <w:r w:rsidRPr="00E679F3">
              <w:rPr>
                <w:rFonts w:ascii="Arial" w:hAnsi="Arial" w:cs="Arial"/>
                <w:b/>
                <w:sz w:val="16"/>
                <w:szCs w:val="12"/>
              </w:rPr>
              <w:t>Desierta</w:t>
            </w:r>
          </w:p>
        </w:tc>
      </w:tr>
      <w:tr w:rsidR="00E679F3" w:rsidRPr="006B0D8F" w14:paraId="490FAFAD" w14:textId="2EDA88EE" w:rsidTr="00E679F3">
        <w:trPr>
          <w:trHeight w:val="94"/>
          <w:jc w:val="center"/>
        </w:trPr>
        <w:tc>
          <w:tcPr>
            <w:tcW w:w="467" w:type="pct"/>
          </w:tcPr>
          <w:p w14:paraId="2D718D82" w14:textId="1086C33A" w:rsidR="00E679F3" w:rsidRPr="00AA3DF1" w:rsidRDefault="00E679F3" w:rsidP="00E679F3">
            <w:pPr>
              <w:jc w:val="center"/>
              <w:rPr>
                <w:rFonts w:ascii="Arial" w:hAnsi="Arial" w:cs="Arial"/>
                <w:sz w:val="14"/>
                <w:szCs w:val="14"/>
              </w:rPr>
            </w:pPr>
            <w:r w:rsidRPr="00AA3DF1">
              <w:rPr>
                <w:rFonts w:ascii="Arial" w:hAnsi="Arial" w:cs="Arial"/>
                <w:sz w:val="14"/>
                <w:szCs w:val="14"/>
              </w:rPr>
              <w:lastRenderedPageBreak/>
              <w:t>40</w:t>
            </w:r>
          </w:p>
        </w:tc>
        <w:tc>
          <w:tcPr>
            <w:tcW w:w="1584" w:type="pct"/>
            <w:gridSpan w:val="2"/>
          </w:tcPr>
          <w:p w14:paraId="784E739D" w14:textId="77777777" w:rsidR="00E679F3" w:rsidRPr="00E679F3" w:rsidRDefault="00E679F3" w:rsidP="00E679F3">
            <w:pPr>
              <w:rPr>
                <w:rFonts w:ascii="Arial" w:hAnsi="Arial" w:cs="Arial"/>
                <w:b/>
                <w:sz w:val="12"/>
                <w:szCs w:val="12"/>
              </w:rPr>
            </w:pPr>
            <w:r w:rsidRPr="00E679F3">
              <w:rPr>
                <w:rFonts w:ascii="Arial" w:hAnsi="Arial" w:cs="Arial"/>
                <w:b/>
                <w:sz w:val="12"/>
                <w:szCs w:val="12"/>
              </w:rPr>
              <w:t>GORRA</w:t>
            </w:r>
          </w:p>
          <w:p w14:paraId="20BF7216" w14:textId="7159B609" w:rsidR="00E679F3" w:rsidRPr="00E679F3" w:rsidRDefault="00E679F3" w:rsidP="00E679F3">
            <w:pPr>
              <w:autoSpaceDE w:val="0"/>
              <w:autoSpaceDN w:val="0"/>
              <w:adjustRightInd w:val="0"/>
              <w:jc w:val="both"/>
              <w:rPr>
                <w:rFonts w:ascii="Arial" w:hAnsi="Arial" w:cs="Arial"/>
                <w:sz w:val="12"/>
                <w:szCs w:val="12"/>
              </w:rPr>
            </w:pPr>
          </w:p>
        </w:tc>
        <w:tc>
          <w:tcPr>
            <w:tcW w:w="357" w:type="pct"/>
            <w:vAlign w:val="center"/>
          </w:tcPr>
          <w:p w14:paraId="6B886EDC"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6C11E8F4"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0622BC60"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pza.</w:t>
            </w:r>
          </w:p>
          <w:p w14:paraId="31EDF7E3"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114B94D0"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pza.</w:t>
            </w:r>
          </w:p>
        </w:tc>
        <w:tc>
          <w:tcPr>
            <w:tcW w:w="413" w:type="pct"/>
            <w:vAlign w:val="center"/>
          </w:tcPr>
          <w:p w14:paraId="1B989EC5"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6</w:t>
            </w:r>
          </w:p>
        </w:tc>
        <w:tc>
          <w:tcPr>
            <w:tcW w:w="1648" w:type="pct"/>
            <w:gridSpan w:val="5"/>
            <w:vAlign w:val="center"/>
          </w:tcPr>
          <w:p w14:paraId="10C3DFF1" w14:textId="6E9F1061" w:rsidR="00E679F3" w:rsidRPr="00E679F3" w:rsidRDefault="00E679F3" w:rsidP="00E679F3">
            <w:pPr>
              <w:jc w:val="center"/>
              <w:rPr>
                <w:rFonts w:ascii="Arial" w:hAnsi="Arial" w:cs="Arial"/>
                <w:b/>
                <w:sz w:val="16"/>
                <w:szCs w:val="12"/>
              </w:rPr>
            </w:pPr>
            <w:r w:rsidRPr="00E679F3">
              <w:rPr>
                <w:rFonts w:ascii="Arial" w:hAnsi="Arial" w:cs="Arial"/>
                <w:b/>
                <w:sz w:val="16"/>
                <w:szCs w:val="12"/>
              </w:rPr>
              <w:t>Desierta</w:t>
            </w:r>
          </w:p>
        </w:tc>
      </w:tr>
      <w:tr w:rsidR="00E679F3" w:rsidRPr="006B0D8F" w14:paraId="2373DB07" w14:textId="4572CCFC" w:rsidTr="00E679F3">
        <w:trPr>
          <w:trHeight w:val="94"/>
          <w:jc w:val="center"/>
        </w:trPr>
        <w:tc>
          <w:tcPr>
            <w:tcW w:w="467" w:type="pct"/>
          </w:tcPr>
          <w:p w14:paraId="79D35DF4" w14:textId="12126C38" w:rsidR="00E679F3" w:rsidRPr="00AA3DF1" w:rsidRDefault="00E679F3" w:rsidP="00E679F3">
            <w:pPr>
              <w:jc w:val="center"/>
              <w:rPr>
                <w:rFonts w:ascii="Arial" w:hAnsi="Arial" w:cs="Arial"/>
                <w:sz w:val="14"/>
                <w:szCs w:val="14"/>
              </w:rPr>
            </w:pPr>
            <w:r w:rsidRPr="00AA3DF1">
              <w:rPr>
                <w:rFonts w:ascii="Arial" w:hAnsi="Arial" w:cs="Arial"/>
                <w:sz w:val="14"/>
                <w:szCs w:val="14"/>
              </w:rPr>
              <w:t>41</w:t>
            </w:r>
          </w:p>
        </w:tc>
        <w:tc>
          <w:tcPr>
            <w:tcW w:w="1584" w:type="pct"/>
            <w:gridSpan w:val="2"/>
          </w:tcPr>
          <w:p w14:paraId="3CC85F3D" w14:textId="77777777" w:rsidR="00E679F3" w:rsidRPr="00E679F3" w:rsidRDefault="00E679F3" w:rsidP="00E679F3">
            <w:pPr>
              <w:rPr>
                <w:rFonts w:ascii="Arial" w:hAnsi="Arial" w:cs="Arial"/>
                <w:b/>
                <w:sz w:val="12"/>
                <w:szCs w:val="12"/>
              </w:rPr>
            </w:pPr>
            <w:r w:rsidRPr="00E679F3">
              <w:rPr>
                <w:rFonts w:ascii="Arial" w:hAnsi="Arial" w:cs="Arial"/>
                <w:b/>
                <w:sz w:val="12"/>
                <w:szCs w:val="12"/>
              </w:rPr>
              <w:t>ZAPATILLAS ACUATICAS</w:t>
            </w:r>
          </w:p>
          <w:p w14:paraId="6DFA7BE7" w14:textId="77777777" w:rsidR="00E679F3" w:rsidRPr="00E679F3" w:rsidRDefault="00E679F3" w:rsidP="00E679F3">
            <w:pPr>
              <w:rPr>
                <w:rFonts w:ascii="Arial" w:hAnsi="Arial" w:cs="Arial"/>
                <w:b/>
                <w:sz w:val="12"/>
                <w:szCs w:val="12"/>
              </w:rPr>
            </w:pPr>
            <w:r w:rsidRPr="00E679F3">
              <w:rPr>
                <w:rFonts w:ascii="Arial" w:hAnsi="Arial" w:cs="Arial"/>
                <w:b/>
                <w:sz w:val="12"/>
                <w:szCs w:val="12"/>
              </w:rPr>
              <w:t>UNISEX</w:t>
            </w:r>
          </w:p>
          <w:p w14:paraId="150CB576" w14:textId="5249FB4F" w:rsidR="00E679F3" w:rsidRPr="00E679F3" w:rsidRDefault="00E679F3" w:rsidP="00E679F3">
            <w:pPr>
              <w:jc w:val="both"/>
              <w:rPr>
                <w:rFonts w:ascii="Arial" w:hAnsi="Arial" w:cs="Arial"/>
                <w:sz w:val="12"/>
                <w:szCs w:val="12"/>
              </w:rPr>
            </w:pPr>
          </w:p>
          <w:p w14:paraId="6D923E63" w14:textId="18306895" w:rsidR="00E679F3" w:rsidRPr="00E679F3" w:rsidRDefault="00E679F3" w:rsidP="00E679F3">
            <w:pPr>
              <w:autoSpaceDE w:val="0"/>
              <w:autoSpaceDN w:val="0"/>
              <w:adjustRightInd w:val="0"/>
              <w:jc w:val="both"/>
              <w:rPr>
                <w:rFonts w:ascii="Arial" w:hAnsi="Arial" w:cs="Arial"/>
                <w:sz w:val="12"/>
                <w:szCs w:val="12"/>
              </w:rPr>
            </w:pPr>
          </w:p>
        </w:tc>
        <w:tc>
          <w:tcPr>
            <w:tcW w:w="357" w:type="pct"/>
            <w:vAlign w:val="center"/>
          </w:tcPr>
          <w:p w14:paraId="1E703CC6"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52D8457B"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4DEE5972"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pares</w:t>
            </w:r>
          </w:p>
          <w:p w14:paraId="78C45B31"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1FEB5B04"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pares</w:t>
            </w:r>
          </w:p>
        </w:tc>
        <w:tc>
          <w:tcPr>
            <w:tcW w:w="413" w:type="pct"/>
            <w:vAlign w:val="center"/>
          </w:tcPr>
          <w:p w14:paraId="230F77CE"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6</w:t>
            </w:r>
          </w:p>
        </w:tc>
        <w:tc>
          <w:tcPr>
            <w:tcW w:w="1648" w:type="pct"/>
            <w:gridSpan w:val="5"/>
            <w:vAlign w:val="center"/>
          </w:tcPr>
          <w:p w14:paraId="602EAE5F" w14:textId="6E0B0DBE" w:rsidR="00E679F3" w:rsidRPr="00E679F3" w:rsidRDefault="00E679F3" w:rsidP="00E679F3">
            <w:pPr>
              <w:jc w:val="center"/>
              <w:rPr>
                <w:rFonts w:ascii="Arial" w:hAnsi="Arial" w:cs="Arial"/>
                <w:sz w:val="12"/>
                <w:szCs w:val="12"/>
              </w:rPr>
            </w:pPr>
            <w:r w:rsidRPr="00E679F3">
              <w:rPr>
                <w:rFonts w:ascii="Arial" w:hAnsi="Arial" w:cs="Arial"/>
                <w:b/>
                <w:sz w:val="16"/>
                <w:szCs w:val="12"/>
              </w:rPr>
              <w:t>Desierta</w:t>
            </w:r>
          </w:p>
        </w:tc>
      </w:tr>
      <w:tr w:rsidR="00E679F3" w:rsidRPr="006B0D8F" w14:paraId="5FBE783D" w14:textId="79E44FA5" w:rsidTr="00E679F3">
        <w:trPr>
          <w:trHeight w:val="94"/>
          <w:jc w:val="center"/>
        </w:trPr>
        <w:tc>
          <w:tcPr>
            <w:tcW w:w="467" w:type="pct"/>
          </w:tcPr>
          <w:p w14:paraId="2EA65012" w14:textId="708F5B2D" w:rsidR="00E679F3" w:rsidRPr="00AA3DF1" w:rsidRDefault="00E679F3" w:rsidP="00E679F3">
            <w:pPr>
              <w:jc w:val="center"/>
              <w:rPr>
                <w:rFonts w:ascii="Arial" w:hAnsi="Arial" w:cs="Arial"/>
                <w:sz w:val="14"/>
                <w:szCs w:val="14"/>
              </w:rPr>
            </w:pPr>
            <w:r w:rsidRPr="00AA3DF1">
              <w:rPr>
                <w:rFonts w:ascii="Arial" w:hAnsi="Arial" w:cs="Arial"/>
                <w:sz w:val="14"/>
                <w:szCs w:val="14"/>
              </w:rPr>
              <w:t>42</w:t>
            </w:r>
          </w:p>
        </w:tc>
        <w:tc>
          <w:tcPr>
            <w:tcW w:w="1584" w:type="pct"/>
            <w:gridSpan w:val="2"/>
          </w:tcPr>
          <w:p w14:paraId="57D19BF2" w14:textId="3EA700A8" w:rsidR="00E679F3" w:rsidRPr="00E679F3" w:rsidRDefault="00E679F3" w:rsidP="00E679F3">
            <w:pPr>
              <w:jc w:val="both"/>
              <w:rPr>
                <w:rFonts w:ascii="Arial" w:hAnsi="Arial" w:cs="Arial"/>
                <w:b/>
                <w:sz w:val="12"/>
                <w:szCs w:val="12"/>
              </w:rPr>
            </w:pPr>
            <w:r w:rsidRPr="00E679F3">
              <w:rPr>
                <w:rFonts w:ascii="Arial" w:hAnsi="Arial" w:cs="Arial"/>
                <w:b/>
                <w:sz w:val="12"/>
                <w:szCs w:val="12"/>
              </w:rPr>
              <w:t>CINTURON TACTICO</w:t>
            </w:r>
          </w:p>
          <w:p w14:paraId="27D112B6" w14:textId="77777777" w:rsidR="00E679F3" w:rsidRPr="00E679F3" w:rsidRDefault="00E679F3" w:rsidP="00E679F3">
            <w:pPr>
              <w:jc w:val="both"/>
              <w:rPr>
                <w:rFonts w:ascii="Arial" w:hAnsi="Arial" w:cs="Arial"/>
                <w:b/>
                <w:sz w:val="12"/>
                <w:szCs w:val="12"/>
              </w:rPr>
            </w:pPr>
          </w:p>
          <w:p w14:paraId="1F587153" w14:textId="77777777" w:rsidR="00E679F3" w:rsidRPr="00E679F3" w:rsidRDefault="00E679F3" w:rsidP="00E679F3">
            <w:pPr>
              <w:autoSpaceDE w:val="0"/>
              <w:autoSpaceDN w:val="0"/>
              <w:adjustRightInd w:val="0"/>
              <w:jc w:val="both"/>
              <w:rPr>
                <w:rFonts w:ascii="Arial" w:hAnsi="Arial" w:cs="Arial"/>
                <w:sz w:val="12"/>
                <w:szCs w:val="12"/>
              </w:rPr>
            </w:pPr>
            <w:r w:rsidRPr="00E679F3">
              <w:rPr>
                <w:rFonts w:ascii="Arial" w:hAnsi="Arial" w:cs="Arial"/>
                <w:b/>
                <w:sz w:val="12"/>
                <w:szCs w:val="12"/>
              </w:rPr>
              <w:t>Color: Caqui</w:t>
            </w:r>
          </w:p>
        </w:tc>
        <w:tc>
          <w:tcPr>
            <w:tcW w:w="357" w:type="pct"/>
            <w:vAlign w:val="center"/>
          </w:tcPr>
          <w:p w14:paraId="1F0051E6"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6A52A8BD"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00203FBE" w14:textId="77777777" w:rsidR="00E679F3" w:rsidRPr="00E679F3" w:rsidRDefault="00E679F3" w:rsidP="00E679F3">
            <w:pPr>
              <w:jc w:val="center"/>
              <w:rPr>
                <w:rFonts w:ascii="Arial" w:hAnsi="Arial" w:cs="Arial"/>
                <w:b/>
                <w:sz w:val="12"/>
                <w:szCs w:val="12"/>
              </w:rPr>
            </w:pPr>
            <w:r w:rsidRPr="00E679F3">
              <w:rPr>
                <w:rFonts w:ascii="Arial" w:hAnsi="Arial" w:cs="Arial"/>
                <w:sz w:val="12"/>
                <w:szCs w:val="12"/>
              </w:rPr>
              <w:t>3 piezas</w:t>
            </w:r>
          </w:p>
          <w:p w14:paraId="7EA250F9"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34094EFA"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piezas</w:t>
            </w:r>
          </w:p>
        </w:tc>
        <w:tc>
          <w:tcPr>
            <w:tcW w:w="413" w:type="pct"/>
            <w:vAlign w:val="center"/>
          </w:tcPr>
          <w:p w14:paraId="6427A3A9"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6</w:t>
            </w:r>
          </w:p>
        </w:tc>
        <w:tc>
          <w:tcPr>
            <w:tcW w:w="1648" w:type="pct"/>
            <w:gridSpan w:val="5"/>
            <w:vAlign w:val="center"/>
          </w:tcPr>
          <w:p w14:paraId="46D064AD" w14:textId="07DC3538" w:rsidR="00E679F3" w:rsidRPr="00E679F3" w:rsidRDefault="00E679F3" w:rsidP="00E679F3">
            <w:pPr>
              <w:jc w:val="center"/>
              <w:rPr>
                <w:rFonts w:ascii="Arial" w:hAnsi="Arial" w:cs="Arial"/>
                <w:sz w:val="12"/>
                <w:szCs w:val="12"/>
              </w:rPr>
            </w:pPr>
            <w:r w:rsidRPr="00E679F3">
              <w:rPr>
                <w:rFonts w:ascii="Arial" w:hAnsi="Arial" w:cs="Arial"/>
                <w:b/>
                <w:sz w:val="16"/>
                <w:szCs w:val="12"/>
              </w:rPr>
              <w:t>Desierta</w:t>
            </w:r>
          </w:p>
        </w:tc>
      </w:tr>
      <w:tr w:rsidR="00E679F3" w:rsidRPr="006B0D8F" w14:paraId="2B0BA4AD" w14:textId="77777777" w:rsidTr="00E679F3">
        <w:trPr>
          <w:trHeight w:val="94"/>
          <w:jc w:val="center"/>
        </w:trPr>
        <w:tc>
          <w:tcPr>
            <w:tcW w:w="467" w:type="pct"/>
            <w:tcBorders>
              <w:top w:val="dotted" w:sz="4" w:space="0" w:color="auto"/>
            </w:tcBorders>
            <w:shd w:val="clear" w:color="auto" w:fill="D9D9D9"/>
            <w:vAlign w:val="center"/>
          </w:tcPr>
          <w:p w14:paraId="5141A124" w14:textId="057F236C" w:rsidR="00E679F3" w:rsidRPr="006B0D8F" w:rsidRDefault="00E679F3" w:rsidP="00E679F3">
            <w:pPr>
              <w:jc w:val="center"/>
              <w:rPr>
                <w:rFonts w:ascii="Arial" w:hAnsi="Arial" w:cs="Arial"/>
                <w:sz w:val="14"/>
                <w:szCs w:val="14"/>
                <w:highlight w:val="yellow"/>
              </w:rPr>
            </w:pPr>
            <w:r w:rsidRPr="00C414E9">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5DCFB639" w14:textId="797E96B6" w:rsidR="00E679F3" w:rsidRPr="006B0D8F" w:rsidRDefault="00E679F3" w:rsidP="00E679F3">
            <w:pPr>
              <w:jc w:val="both"/>
              <w:rPr>
                <w:rFonts w:ascii="Arial" w:hAnsi="Arial" w:cs="Arial"/>
                <w:b/>
                <w:sz w:val="12"/>
                <w:szCs w:val="12"/>
                <w:highlight w:val="yellow"/>
              </w:rPr>
            </w:pPr>
            <w:r w:rsidRPr="00C414E9">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048E81E0" w14:textId="0868B1F7" w:rsidR="00E679F3" w:rsidRPr="006B0D8F" w:rsidRDefault="00E679F3" w:rsidP="00E679F3">
            <w:pPr>
              <w:jc w:val="center"/>
              <w:rPr>
                <w:rFonts w:ascii="Arial" w:hAnsi="Arial" w:cs="Arial"/>
                <w:sz w:val="12"/>
                <w:szCs w:val="12"/>
                <w:highlight w:val="yellow"/>
              </w:rPr>
            </w:pPr>
            <w:r w:rsidRPr="00C414E9">
              <w:rPr>
                <w:rFonts w:ascii="Arial" w:hAnsi="Arial" w:cs="Arial"/>
                <w:b/>
                <w:sz w:val="12"/>
                <w:szCs w:val="12"/>
              </w:rPr>
              <w:t>Unidad de Medida</w:t>
            </w:r>
          </w:p>
        </w:tc>
        <w:tc>
          <w:tcPr>
            <w:tcW w:w="531" w:type="pct"/>
            <w:tcBorders>
              <w:top w:val="dotted" w:sz="4" w:space="0" w:color="auto"/>
            </w:tcBorders>
            <w:shd w:val="clear" w:color="auto" w:fill="D9D9D9"/>
            <w:vAlign w:val="center"/>
          </w:tcPr>
          <w:p w14:paraId="6A1927B1" w14:textId="33800F4C" w:rsidR="00E679F3" w:rsidRPr="006B0D8F" w:rsidRDefault="00E679F3" w:rsidP="00E679F3">
            <w:pPr>
              <w:jc w:val="center"/>
              <w:rPr>
                <w:rFonts w:ascii="Arial" w:hAnsi="Arial" w:cs="Arial"/>
                <w:b/>
                <w:sz w:val="12"/>
                <w:szCs w:val="12"/>
                <w:highlight w:val="yellow"/>
              </w:rPr>
            </w:pPr>
            <w:r w:rsidRPr="00C414E9">
              <w:rPr>
                <w:rFonts w:ascii="Arial" w:hAnsi="Arial" w:cs="Arial"/>
                <w:b/>
                <w:sz w:val="12"/>
                <w:szCs w:val="12"/>
              </w:rPr>
              <w:t>Cantidad</w:t>
            </w:r>
          </w:p>
        </w:tc>
        <w:tc>
          <w:tcPr>
            <w:tcW w:w="413" w:type="pct"/>
            <w:tcBorders>
              <w:top w:val="dotted" w:sz="4" w:space="0" w:color="auto"/>
            </w:tcBorders>
            <w:shd w:val="clear" w:color="auto" w:fill="D9D9D9"/>
          </w:tcPr>
          <w:p w14:paraId="6214AFC7" w14:textId="52D7A3C9" w:rsidR="00E679F3" w:rsidRPr="006B0D8F" w:rsidRDefault="00E679F3" w:rsidP="00E679F3">
            <w:pPr>
              <w:jc w:val="center"/>
              <w:rPr>
                <w:rFonts w:ascii="Arial" w:hAnsi="Arial" w:cs="Arial"/>
                <w:sz w:val="12"/>
                <w:szCs w:val="12"/>
                <w:highlight w:val="yellow"/>
              </w:rPr>
            </w:pPr>
            <w:r w:rsidRPr="00C414E9">
              <w:rPr>
                <w:rFonts w:ascii="Arial" w:hAnsi="Arial" w:cs="Arial"/>
                <w:b/>
                <w:sz w:val="12"/>
                <w:szCs w:val="12"/>
              </w:rPr>
              <w:t xml:space="preserve">Cantidad Total </w:t>
            </w:r>
          </w:p>
        </w:tc>
        <w:tc>
          <w:tcPr>
            <w:tcW w:w="549" w:type="pct"/>
            <w:tcBorders>
              <w:top w:val="dotted" w:sz="4" w:space="0" w:color="auto"/>
            </w:tcBorders>
            <w:shd w:val="clear" w:color="auto" w:fill="D9D9D9"/>
            <w:vAlign w:val="center"/>
          </w:tcPr>
          <w:p w14:paraId="20D7765C" w14:textId="35B3334E" w:rsidR="00E679F3" w:rsidRPr="006B0D8F" w:rsidRDefault="00E679F3" w:rsidP="00E679F3">
            <w:pPr>
              <w:jc w:val="center"/>
              <w:rPr>
                <w:rFonts w:ascii="Arial" w:hAnsi="Arial" w:cs="Arial"/>
                <w:b/>
                <w:sz w:val="16"/>
                <w:szCs w:val="12"/>
                <w:highlight w:val="yellow"/>
              </w:rPr>
            </w:pPr>
            <w:r w:rsidRPr="00C414E9">
              <w:rPr>
                <w:rFonts w:ascii="Arial" w:hAnsi="Arial" w:cs="Arial"/>
                <w:b/>
                <w:bCs/>
                <w:sz w:val="12"/>
                <w:szCs w:val="12"/>
              </w:rPr>
              <w:t>Licitante Adjudicado</w:t>
            </w:r>
          </w:p>
        </w:tc>
        <w:tc>
          <w:tcPr>
            <w:tcW w:w="549" w:type="pct"/>
            <w:gridSpan w:val="2"/>
            <w:tcBorders>
              <w:top w:val="dotted" w:sz="4" w:space="0" w:color="auto"/>
            </w:tcBorders>
            <w:shd w:val="clear" w:color="auto" w:fill="D9D9D9"/>
            <w:vAlign w:val="center"/>
          </w:tcPr>
          <w:p w14:paraId="04E45B34" w14:textId="36C416A5" w:rsidR="00E679F3" w:rsidRPr="006B0D8F" w:rsidRDefault="00E679F3" w:rsidP="00E679F3">
            <w:pPr>
              <w:jc w:val="center"/>
              <w:rPr>
                <w:rFonts w:ascii="Arial" w:hAnsi="Arial" w:cs="Arial"/>
                <w:b/>
                <w:sz w:val="16"/>
                <w:szCs w:val="12"/>
                <w:highlight w:val="yellow"/>
              </w:rPr>
            </w:pPr>
            <w:r w:rsidRPr="00C414E9">
              <w:rPr>
                <w:rFonts w:ascii="Arial" w:hAnsi="Arial" w:cs="Arial"/>
                <w:b/>
                <w:bCs/>
                <w:sz w:val="12"/>
                <w:szCs w:val="12"/>
              </w:rPr>
              <w:t xml:space="preserve">Importe  </w:t>
            </w:r>
            <w:r w:rsidRPr="00C414E9">
              <w:rPr>
                <w:rFonts w:ascii="Arial" w:hAnsi="Arial" w:cs="Arial"/>
                <w:b/>
                <w:bCs/>
                <w:sz w:val="12"/>
                <w:szCs w:val="12"/>
              </w:rPr>
              <w:br/>
              <w:t>antes de IVA</w:t>
            </w:r>
          </w:p>
        </w:tc>
        <w:tc>
          <w:tcPr>
            <w:tcW w:w="550" w:type="pct"/>
            <w:gridSpan w:val="2"/>
            <w:tcBorders>
              <w:top w:val="dotted" w:sz="4" w:space="0" w:color="auto"/>
            </w:tcBorders>
            <w:shd w:val="clear" w:color="auto" w:fill="D9D9D9"/>
            <w:vAlign w:val="center"/>
          </w:tcPr>
          <w:p w14:paraId="4EA85682" w14:textId="1BA59395" w:rsidR="00E679F3" w:rsidRPr="006B0D8F" w:rsidRDefault="00E679F3" w:rsidP="00E679F3">
            <w:pPr>
              <w:jc w:val="center"/>
              <w:rPr>
                <w:rFonts w:ascii="Arial" w:hAnsi="Arial" w:cs="Arial"/>
                <w:b/>
                <w:sz w:val="16"/>
                <w:szCs w:val="12"/>
                <w:highlight w:val="yellow"/>
              </w:rPr>
            </w:pPr>
            <w:r w:rsidRPr="00C414E9">
              <w:rPr>
                <w:rFonts w:ascii="Arial" w:hAnsi="Arial" w:cs="Arial"/>
                <w:b/>
                <w:bCs/>
                <w:sz w:val="12"/>
                <w:szCs w:val="12"/>
              </w:rPr>
              <w:t>Importe total antes de IVA</w:t>
            </w:r>
          </w:p>
        </w:tc>
      </w:tr>
      <w:tr w:rsidR="00E679F3" w:rsidRPr="006B0D8F" w14:paraId="3C2C2FB0" w14:textId="43B324E1" w:rsidTr="00E679F3">
        <w:trPr>
          <w:trHeight w:val="94"/>
          <w:jc w:val="center"/>
        </w:trPr>
        <w:tc>
          <w:tcPr>
            <w:tcW w:w="467" w:type="pct"/>
          </w:tcPr>
          <w:p w14:paraId="2917A0F1" w14:textId="783A2ED4" w:rsidR="00E679F3" w:rsidRPr="00E679F3" w:rsidRDefault="00E679F3" w:rsidP="00E679F3">
            <w:pPr>
              <w:jc w:val="center"/>
              <w:rPr>
                <w:rFonts w:ascii="Arial" w:hAnsi="Arial" w:cs="Arial"/>
                <w:sz w:val="14"/>
                <w:szCs w:val="14"/>
              </w:rPr>
            </w:pPr>
            <w:r w:rsidRPr="00E679F3">
              <w:rPr>
                <w:rFonts w:ascii="Arial" w:hAnsi="Arial" w:cs="Arial"/>
                <w:sz w:val="14"/>
                <w:szCs w:val="14"/>
              </w:rPr>
              <w:t>43</w:t>
            </w:r>
          </w:p>
        </w:tc>
        <w:tc>
          <w:tcPr>
            <w:tcW w:w="1584" w:type="pct"/>
            <w:gridSpan w:val="2"/>
          </w:tcPr>
          <w:p w14:paraId="0A85FCCB" w14:textId="77777777" w:rsidR="00E679F3" w:rsidRPr="00E679F3" w:rsidRDefault="00E679F3" w:rsidP="00E679F3">
            <w:pPr>
              <w:jc w:val="both"/>
              <w:rPr>
                <w:rFonts w:ascii="Arial" w:hAnsi="Arial" w:cs="Arial"/>
                <w:b/>
                <w:sz w:val="12"/>
                <w:szCs w:val="12"/>
              </w:rPr>
            </w:pPr>
            <w:r w:rsidRPr="00E679F3">
              <w:rPr>
                <w:rFonts w:ascii="Arial" w:hAnsi="Arial" w:cs="Arial"/>
                <w:b/>
                <w:sz w:val="12"/>
                <w:szCs w:val="12"/>
              </w:rPr>
              <w:t>PIJAMAS QUIRURGICAS</w:t>
            </w:r>
          </w:p>
          <w:p w14:paraId="1458E735" w14:textId="77777777" w:rsidR="00E679F3" w:rsidRPr="00E679F3" w:rsidRDefault="00E679F3" w:rsidP="00E679F3">
            <w:pPr>
              <w:jc w:val="both"/>
              <w:rPr>
                <w:rFonts w:ascii="Arial" w:hAnsi="Arial" w:cs="Arial"/>
                <w:b/>
                <w:sz w:val="12"/>
                <w:szCs w:val="12"/>
                <w:u w:val="single"/>
              </w:rPr>
            </w:pPr>
            <w:r w:rsidRPr="00E679F3">
              <w:rPr>
                <w:rFonts w:ascii="Arial" w:hAnsi="Arial" w:cs="Arial"/>
                <w:b/>
                <w:sz w:val="12"/>
                <w:szCs w:val="12"/>
                <w:u w:val="single"/>
              </w:rPr>
              <w:t>CORTE: DAMA Y CABALLERO</w:t>
            </w:r>
          </w:p>
          <w:p w14:paraId="778D4DD3" w14:textId="30811156" w:rsidR="00E679F3" w:rsidRPr="00E679F3" w:rsidRDefault="00E679F3" w:rsidP="00E679F3">
            <w:pPr>
              <w:jc w:val="both"/>
              <w:rPr>
                <w:rFonts w:ascii="Arial" w:hAnsi="Arial" w:cs="Arial"/>
                <w:b/>
                <w:sz w:val="12"/>
                <w:szCs w:val="12"/>
              </w:rPr>
            </w:pPr>
            <w:r w:rsidRPr="00E679F3">
              <w:rPr>
                <w:rFonts w:ascii="Arial" w:hAnsi="Arial" w:cs="Arial"/>
                <w:b/>
                <w:sz w:val="12"/>
                <w:szCs w:val="12"/>
              </w:rPr>
              <w:t>Color: Negro, gris plata y purpura</w:t>
            </w:r>
          </w:p>
        </w:tc>
        <w:tc>
          <w:tcPr>
            <w:tcW w:w="357" w:type="pct"/>
            <w:vAlign w:val="center"/>
          </w:tcPr>
          <w:p w14:paraId="02EF893F"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 xml:space="preserve">PIEZA </w:t>
            </w:r>
          </w:p>
        </w:tc>
        <w:tc>
          <w:tcPr>
            <w:tcW w:w="531" w:type="pct"/>
            <w:shd w:val="clear" w:color="auto" w:fill="auto"/>
            <w:vAlign w:val="center"/>
          </w:tcPr>
          <w:p w14:paraId="3A70F773"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1AD1CE26" w14:textId="77777777" w:rsidR="00E679F3" w:rsidRPr="00E679F3" w:rsidRDefault="00E679F3" w:rsidP="00E679F3">
            <w:pPr>
              <w:jc w:val="center"/>
              <w:rPr>
                <w:rFonts w:ascii="Arial" w:hAnsi="Arial" w:cs="Arial"/>
                <w:b/>
                <w:sz w:val="12"/>
                <w:szCs w:val="12"/>
              </w:rPr>
            </w:pPr>
            <w:r w:rsidRPr="00E679F3">
              <w:rPr>
                <w:rFonts w:ascii="Arial" w:hAnsi="Arial" w:cs="Arial"/>
                <w:sz w:val="12"/>
                <w:szCs w:val="12"/>
              </w:rPr>
              <w:t>18 pza.</w:t>
            </w:r>
            <w:r w:rsidRPr="00E679F3">
              <w:rPr>
                <w:rFonts w:ascii="Arial" w:hAnsi="Arial" w:cs="Arial"/>
                <w:b/>
                <w:sz w:val="12"/>
                <w:szCs w:val="12"/>
              </w:rPr>
              <w:t xml:space="preserve"> </w:t>
            </w:r>
          </w:p>
          <w:p w14:paraId="53D6D0D5"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73166480"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18 pza.</w:t>
            </w:r>
          </w:p>
        </w:tc>
        <w:tc>
          <w:tcPr>
            <w:tcW w:w="413" w:type="pct"/>
            <w:vAlign w:val="center"/>
          </w:tcPr>
          <w:p w14:paraId="3D1A7CA2"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36</w:t>
            </w:r>
          </w:p>
        </w:tc>
        <w:tc>
          <w:tcPr>
            <w:tcW w:w="549" w:type="pct"/>
            <w:vAlign w:val="center"/>
          </w:tcPr>
          <w:p w14:paraId="2BFA10F8" w14:textId="07A1B954" w:rsidR="00E679F3" w:rsidRPr="00E679F3" w:rsidRDefault="00E679F3" w:rsidP="00E679F3">
            <w:pPr>
              <w:jc w:val="center"/>
              <w:rPr>
                <w:rFonts w:ascii="Arial" w:hAnsi="Arial" w:cs="Arial"/>
                <w:b/>
                <w:sz w:val="12"/>
                <w:szCs w:val="12"/>
              </w:rPr>
            </w:pPr>
            <w:r w:rsidRPr="00E679F3">
              <w:rPr>
                <w:rFonts w:ascii="Arial" w:hAnsi="Arial" w:cs="Arial"/>
                <w:b/>
                <w:sz w:val="12"/>
                <w:szCs w:val="12"/>
              </w:rPr>
              <w:t>LUIS ALFONSO CHALITA KAIM</w:t>
            </w:r>
          </w:p>
        </w:tc>
        <w:tc>
          <w:tcPr>
            <w:tcW w:w="549" w:type="pct"/>
            <w:gridSpan w:val="2"/>
            <w:vAlign w:val="center"/>
          </w:tcPr>
          <w:p w14:paraId="3369BE5B" w14:textId="20E12D6E" w:rsidR="00E679F3" w:rsidRPr="00E679F3" w:rsidRDefault="00E679F3" w:rsidP="00E679F3">
            <w:pPr>
              <w:jc w:val="center"/>
              <w:rPr>
                <w:rFonts w:ascii="Arial" w:hAnsi="Arial" w:cs="Arial"/>
                <w:sz w:val="12"/>
                <w:szCs w:val="12"/>
              </w:rPr>
            </w:pPr>
            <w:r w:rsidRPr="00E679F3">
              <w:rPr>
                <w:rFonts w:ascii="Arial" w:hAnsi="Arial" w:cs="Arial"/>
                <w:sz w:val="12"/>
                <w:szCs w:val="12"/>
              </w:rPr>
              <w:t>$859.00</w:t>
            </w:r>
          </w:p>
        </w:tc>
        <w:tc>
          <w:tcPr>
            <w:tcW w:w="550" w:type="pct"/>
            <w:gridSpan w:val="2"/>
            <w:vAlign w:val="center"/>
          </w:tcPr>
          <w:p w14:paraId="4A9A9205" w14:textId="107A3E30" w:rsidR="00E679F3" w:rsidRPr="00E679F3" w:rsidRDefault="00E679F3" w:rsidP="00E679F3">
            <w:pPr>
              <w:jc w:val="center"/>
              <w:rPr>
                <w:rFonts w:ascii="Arial" w:hAnsi="Arial" w:cs="Arial"/>
                <w:sz w:val="12"/>
                <w:szCs w:val="12"/>
              </w:rPr>
            </w:pPr>
            <w:r w:rsidRPr="00E679F3">
              <w:rPr>
                <w:rFonts w:ascii="Arial" w:hAnsi="Arial" w:cs="Arial"/>
                <w:sz w:val="12"/>
                <w:szCs w:val="12"/>
              </w:rPr>
              <w:t>$30,924.00</w:t>
            </w:r>
          </w:p>
        </w:tc>
      </w:tr>
      <w:tr w:rsidR="00E679F3" w:rsidRPr="006B0D8F" w14:paraId="03151B4D" w14:textId="26E0B232" w:rsidTr="00E679F3">
        <w:trPr>
          <w:trHeight w:val="647"/>
          <w:jc w:val="center"/>
        </w:trPr>
        <w:tc>
          <w:tcPr>
            <w:tcW w:w="467" w:type="pct"/>
          </w:tcPr>
          <w:p w14:paraId="062E4ECE" w14:textId="4CA7F4BE" w:rsidR="00E679F3" w:rsidRPr="00E679F3" w:rsidRDefault="00E679F3" w:rsidP="00E679F3">
            <w:pPr>
              <w:jc w:val="center"/>
              <w:rPr>
                <w:rFonts w:ascii="Arial" w:hAnsi="Arial" w:cs="Arial"/>
                <w:sz w:val="14"/>
                <w:szCs w:val="14"/>
              </w:rPr>
            </w:pPr>
            <w:r w:rsidRPr="00E679F3">
              <w:rPr>
                <w:rFonts w:ascii="Arial" w:hAnsi="Arial" w:cs="Arial"/>
                <w:sz w:val="14"/>
                <w:szCs w:val="14"/>
              </w:rPr>
              <w:t>44</w:t>
            </w:r>
          </w:p>
        </w:tc>
        <w:tc>
          <w:tcPr>
            <w:tcW w:w="1584" w:type="pct"/>
            <w:gridSpan w:val="2"/>
          </w:tcPr>
          <w:p w14:paraId="3991DC79" w14:textId="77777777" w:rsidR="00E679F3" w:rsidRPr="00E679F3" w:rsidRDefault="00E679F3" w:rsidP="00E679F3">
            <w:pPr>
              <w:pStyle w:val="xmsonormal"/>
              <w:shd w:val="clear" w:color="auto" w:fill="FFFFFF"/>
              <w:spacing w:before="0" w:beforeAutospacing="0" w:after="0" w:afterAutospacing="0"/>
              <w:jc w:val="both"/>
              <w:rPr>
                <w:rFonts w:ascii="Arial" w:hAnsi="Arial" w:cs="Arial"/>
                <w:b/>
                <w:color w:val="201F1E"/>
                <w:sz w:val="12"/>
                <w:szCs w:val="12"/>
                <w:bdr w:val="none" w:sz="0" w:space="0" w:color="auto" w:frame="1"/>
                <w:lang w:val="es-MX"/>
              </w:rPr>
            </w:pPr>
            <w:r w:rsidRPr="00E679F3">
              <w:rPr>
                <w:rFonts w:ascii="Arial" w:hAnsi="Arial" w:cs="Arial"/>
                <w:b/>
                <w:color w:val="201F1E"/>
                <w:sz w:val="12"/>
                <w:szCs w:val="12"/>
                <w:bdr w:val="none" w:sz="0" w:space="0" w:color="auto" w:frame="1"/>
                <w:lang w:val="es-MX"/>
              </w:rPr>
              <w:t xml:space="preserve">CALZADO INDUSTRIAL, DIELECTRICO BOTA </w:t>
            </w:r>
          </w:p>
          <w:p w14:paraId="52951FA7" w14:textId="77777777" w:rsidR="00E679F3" w:rsidRPr="00E679F3" w:rsidRDefault="00E679F3" w:rsidP="00E679F3">
            <w:pPr>
              <w:rPr>
                <w:rFonts w:ascii="Arial" w:hAnsi="Arial" w:cs="Arial"/>
                <w:b/>
                <w:color w:val="201F1E"/>
                <w:sz w:val="12"/>
                <w:szCs w:val="12"/>
                <w:bdr w:val="none" w:sz="0" w:space="0" w:color="auto" w:frame="1"/>
              </w:rPr>
            </w:pPr>
            <w:r w:rsidRPr="00E679F3">
              <w:rPr>
                <w:rFonts w:ascii="Arial" w:hAnsi="Arial" w:cs="Arial"/>
                <w:b/>
                <w:color w:val="201F1E"/>
                <w:sz w:val="12"/>
                <w:szCs w:val="12"/>
                <w:bdr w:val="none" w:sz="0" w:space="0" w:color="auto" w:frame="1"/>
              </w:rPr>
              <w:t>Color: Color Café, con protección en la puntera poliamida.</w:t>
            </w:r>
          </w:p>
        </w:tc>
        <w:tc>
          <w:tcPr>
            <w:tcW w:w="357" w:type="pct"/>
            <w:vAlign w:val="center"/>
          </w:tcPr>
          <w:p w14:paraId="3DEC321E"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294B8AAE" w14:textId="77777777" w:rsidR="00E679F3" w:rsidRPr="00E679F3" w:rsidRDefault="00E679F3" w:rsidP="00E679F3">
            <w:pPr>
              <w:rPr>
                <w:rFonts w:ascii="Arial" w:hAnsi="Arial" w:cs="Arial"/>
                <w:b/>
                <w:sz w:val="12"/>
                <w:szCs w:val="12"/>
              </w:rPr>
            </w:pPr>
            <w:r w:rsidRPr="00E679F3">
              <w:rPr>
                <w:rFonts w:ascii="Arial" w:hAnsi="Arial" w:cs="Arial"/>
                <w:b/>
                <w:sz w:val="12"/>
                <w:szCs w:val="12"/>
              </w:rPr>
              <w:t>PERIODO I:</w:t>
            </w:r>
          </w:p>
          <w:p w14:paraId="5214109F" w14:textId="77777777" w:rsidR="00E679F3" w:rsidRPr="00E679F3" w:rsidRDefault="00E679F3" w:rsidP="00E679F3">
            <w:pPr>
              <w:rPr>
                <w:rFonts w:ascii="Arial" w:hAnsi="Arial" w:cs="Arial"/>
                <w:sz w:val="12"/>
                <w:szCs w:val="12"/>
              </w:rPr>
            </w:pPr>
            <w:r w:rsidRPr="00E679F3">
              <w:rPr>
                <w:rFonts w:ascii="Arial" w:hAnsi="Arial" w:cs="Arial"/>
                <w:sz w:val="12"/>
                <w:szCs w:val="12"/>
              </w:rPr>
              <w:t>200 Pares</w:t>
            </w:r>
          </w:p>
          <w:p w14:paraId="4277D3C2"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477F0D5B" w14:textId="7B1125DC" w:rsidR="00E679F3" w:rsidRPr="00E679F3" w:rsidRDefault="00E679F3" w:rsidP="00E679F3">
            <w:pPr>
              <w:jc w:val="center"/>
              <w:rPr>
                <w:rFonts w:ascii="Arial" w:hAnsi="Arial" w:cs="Arial"/>
                <w:sz w:val="12"/>
                <w:szCs w:val="12"/>
              </w:rPr>
            </w:pPr>
            <w:r w:rsidRPr="00E679F3">
              <w:rPr>
                <w:rFonts w:ascii="Arial" w:hAnsi="Arial" w:cs="Arial"/>
                <w:sz w:val="12"/>
                <w:szCs w:val="12"/>
              </w:rPr>
              <w:t>200 Pares</w:t>
            </w:r>
          </w:p>
        </w:tc>
        <w:tc>
          <w:tcPr>
            <w:tcW w:w="413" w:type="pct"/>
            <w:vAlign w:val="center"/>
          </w:tcPr>
          <w:p w14:paraId="70302C01"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400</w:t>
            </w:r>
          </w:p>
        </w:tc>
        <w:tc>
          <w:tcPr>
            <w:tcW w:w="1648" w:type="pct"/>
            <w:gridSpan w:val="5"/>
            <w:vAlign w:val="center"/>
          </w:tcPr>
          <w:p w14:paraId="1520DC9E" w14:textId="3C416D87" w:rsidR="00E679F3" w:rsidRPr="00E679F3" w:rsidRDefault="00E679F3" w:rsidP="00E679F3">
            <w:pPr>
              <w:jc w:val="center"/>
              <w:rPr>
                <w:rFonts w:ascii="Arial" w:hAnsi="Arial" w:cs="Arial"/>
                <w:b/>
                <w:sz w:val="16"/>
                <w:szCs w:val="12"/>
              </w:rPr>
            </w:pPr>
            <w:r w:rsidRPr="00E679F3">
              <w:rPr>
                <w:rFonts w:ascii="Arial" w:hAnsi="Arial" w:cs="Arial"/>
                <w:b/>
                <w:sz w:val="16"/>
                <w:szCs w:val="12"/>
              </w:rPr>
              <w:t>Desierta</w:t>
            </w:r>
          </w:p>
        </w:tc>
      </w:tr>
      <w:tr w:rsidR="00E679F3" w:rsidRPr="006B0D8F" w14:paraId="10CB2574" w14:textId="28BC5292" w:rsidTr="00E679F3">
        <w:trPr>
          <w:trHeight w:val="94"/>
          <w:jc w:val="center"/>
        </w:trPr>
        <w:tc>
          <w:tcPr>
            <w:tcW w:w="467" w:type="pct"/>
          </w:tcPr>
          <w:p w14:paraId="5BC5130A" w14:textId="54B5E119" w:rsidR="00E679F3" w:rsidRPr="00E679F3" w:rsidRDefault="00E679F3" w:rsidP="00E679F3">
            <w:pPr>
              <w:jc w:val="center"/>
              <w:rPr>
                <w:rFonts w:ascii="Arial" w:hAnsi="Arial" w:cs="Arial"/>
                <w:sz w:val="14"/>
                <w:szCs w:val="14"/>
              </w:rPr>
            </w:pPr>
            <w:r w:rsidRPr="00E679F3">
              <w:rPr>
                <w:rFonts w:ascii="Arial" w:hAnsi="Arial" w:cs="Arial"/>
                <w:sz w:val="14"/>
                <w:szCs w:val="14"/>
              </w:rPr>
              <w:t>45</w:t>
            </w:r>
          </w:p>
        </w:tc>
        <w:tc>
          <w:tcPr>
            <w:tcW w:w="1584" w:type="pct"/>
            <w:gridSpan w:val="2"/>
          </w:tcPr>
          <w:p w14:paraId="32785E12" w14:textId="77777777" w:rsidR="00E679F3" w:rsidRPr="00E679F3" w:rsidRDefault="00E679F3" w:rsidP="00E679F3">
            <w:pPr>
              <w:rPr>
                <w:rFonts w:ascii="Arial" w:hAnsi="Arial" w:cs="Arial"/>
                <w:b/>
                <w:sz w:val="12"/>
                <w:szCs w:val="12"/>
              </w:rPr>
            </w:pPr>
            <w:r w:rsidRPr="00E679F3">
              <w:rPr>
                <w:rFonts w:ascii="Arial" w:hAnsi="Arial" w:cs="Arial"/>
                <w:b/>
                <w:sz w:val="12"/>
                <w:szCs w:val="12"/>
              </w:rPr>
              <w:t xml:space="preserve">BOTA ESTABLO </w:t>
            </w:r>
          </w:p>
          <w:p w14:paraId="5F375BFC" w14:textId="33510BB4" w:rsidR="00E679F3" w:rsidRPr="00E679F3" w:rsidRDefault="00E679F3" w:rsidP="00E679F3">
            <w:pPr>
              <w:jc w:val="both"/>
              <w:rPr>
                <w:rFonts w:ascii="Arial" w:hAnsi="Arial" w:cs="Arial"/>
                <w:b/>
                <w:sz w:val="12"/>
                <w:szCs w:val="12"/>
              </w:rPr>
            </w:pPr>
            <w:r w:rsidRPr="00E679F3">
              <w:rPr>
                <w:rFonts w:ascii="Arial" w:hAnsi="Arial" w:cs="Arial"/>
                <w:b/>
                <w:sz w:val="12"/>
                <w:szCs w:val="12"/>
              </w:rPr>
              <w:t xml:space="preserve">Color: </w:t>
            </w:r>
            <w:proofErr w:type="spellStart"/>
            <w:r w:rsidRPr="00E679F3">
              <w:rPr>
                <w:rFonts w:ascii="Arial" w:hAnsi="Arial" w:cs="Arial"/>
                <w:b/>
                <w:sz w:val="12"/>
                <w:szCs w:val="12"/>
              </w:rPr>
              <w:t>Shedrón</w:t>
            </w:r>
            <w:proofErr w:type="spellEnd"/>
            <w:r w:rsidRPr="00E679F3">
              <w:rPr>
                <w:rFonts w:ascii="Arial" w:hAnsi="Arial" w:cs="Arial"/>
                <w:b/>
                <w:sz w:val="12"/>
                <w:szCs w:val="12"/>
              </w:rPr>
              <w:t xml:space="preserve"> Grasso</w:t>
            </w:r>
          </w:p>
        </w:tc>
        <w:tc>
          <w:tcPr>
            <w:tcW w:w="357" w:type="pct"/>
            <w:vAlign w:val="center"/>
          </w:tcPr>
          <w:p w14:paraId="69D0C27D"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08C21D7D" w14:textId="77777777" w:rsidR="00E679F3" w:rsidRPr="00E679F3" w:rsidRDefault="00E679F3" w:rsidP="00E679F3">
            <w:pPr>
              <w:rPr>
                <w:rFonts w:ascii="Arial" w:hAnsi="Arial" w:cs="Arial"/>
                <w:b/>
                <w:sz w:val="12"/>
                <w:szCs w:val="12"/>
              </w:rPr>
            </w:pPr>
            <w:r w:rsidRPr="00E679F3">
              <w:rPr>
                <w:rFonts w:ascii="Arial" w:hAnsi="Arial" w:cs="Arial"/>
                <w:b/>
                <w:sz w:val="12"/>
                <w:szCs w:val="12"/>
              </w:rPr>
              <w:t>PERIODO I:</w:t>
            </w:r>
          </w:p>
          <w:p w14:paraId="19F2035A"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15 Pares</w:t>
            </w:r>
          </w:p>
          <w:p w14:paraId="22450E61"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55A27B38" w14:textId="4077F146" w:rsidR="00E679F3" w:rsidRPr="00E679F3" w:rsidRDefault="00E679F3" w:rsidP="00E679F3">
            <w:pPr>
              <w:jc w:val="center"/>
              <w:rPr>
                <w:rFonts w:ascii="Arial" w:hAnsi="Arial" w:cs="Arial"/>
                <w:sz w:val="12"/>
                <w:szCs w:val="12"/>
              </w:rPr>
            </w:pPr>
            <w:r w:rsidRPr="00E679F3">
              <w:rPr>
                <w:rFonts w:ascii="Arial" w:hAnsi="Arial" w:cs="Arial"/>
                <w:sz w:val="12"/>
                <w:szCs w:val="12"/>
              </w:rPr>
              <w:t>15 Pares</w:t>
            </w:r>
          </w:p>
        </w:tc>
        <w:tc>
          <w:tcPr>
            <w:tcW w:w="413" w:type="pct"/>
            <w:vAlign w:val="center"/>
          </w:tcPr>
          <w:p w14:paraId="555DF69F"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30</w:t>
            </w:r>
          </w:p>
        </w:tc>
        <w:tc>
          <w:tcPr>
            <w:tcW w:w="549" w:type="pct"/>
            <w:vMerge w:val="restart"/>
            <w:vAlign w:val="center"/>
          </w:tcPr>
          <w:p w14:paraId="487243DC" w14:textId="61AA0727" w:rsidR="00E679F3" w:rsidRPr="006B0D8F" w:rsidRDefault="00E679F3" w:rsidP="00E679F3">
            <w:pPr>
              <w:jc w:val="center"/>
              <w:rPr>
                <w:rFonts w:ascii="Arial" w:hAnsi="Arial" w:cs="Arial"/>
                <w:sz w:val="12"/>
                <w:szCs w:val="12"/>
                <w:highlight w:val="yellow"/>
              </w:rPr>
            </w:pPr>
            <w:r w:rsidRPr="00E679F3">
              <w:rPr>
                <w:rFonts w:ascii="Arial" w:hAnsi="Arial" w:cs="Arial"/>
                <w:sz w:val="12"/>
                <w:szCs w:val="12"/>
              </w:rPr>
              <w:t>ARMY UNIFORMES S.A. DE C.V.</w:t>
            </w:r>
          </w:p>
        </w:tc>
        <w:tc>
          <w:tcPr>
            <w:tcW w:w="549" w:type="pct"/>
            <w:gridSpan w:val="2"/>
            <w:vAlign w:val="center"/>
          </w:tcPr>
          <w:p w14:paraId="62A238B8" w14:textId="09E5E030" w:rsidR="00E679F3" w:rsidRPr="006B0D8F" w:rsidRDefault="00111843" w:rsidP="00E679F3">
            <w:pPr>
              <w:jc w:val="center"/>
              <w:rPr>
                <w:rFonts w:ascii="Arial" w:hAnsi="Arial" w:cs="Arial"/>
                <w:sz w:val="12"/>
                <w:szCs w:val="12"/>
                <w:highlight w:val="yellow"/>
              </w:rPr>
            </w:pPr>
            <w:r w:rsidRPr="00111843">
              <w:rPr>
                <w:rFonts w:ascii="Arial" w:hAnsi="Arial" w:cs="Arial"/>
                <w:sz w:val="12"/>
                <w:szCs w:val="12"/>
              </w:rPr>
              <w:t>$1,166.00</w:t>
            </w:r>
          </w:p>
        </w:tc>
        <w:tc>
          <w:tcPr>
            <w:tcW w:w="550" w:type="pct"/>
            <w:gridSpan w:val="2"/>
            <w:vAlign w:val="center"/>
          </w:tcPr>
          <w:p w14:paraId="5BB87537" w14:textId="2AC24B81" w:rsidR="00E679F3" w:rsidRPr="006B0D8F" w:rsidRDefault="00111843" w:rsidP="00E679F3">
            <w:pPr>
              <w:jc w:val="center"/>
              <w:rPr>
                <w:rFonts w:ascii="Arial" w:hAnsi="Arial" w:cs="Arial"/>
                <w:sz w:val="12"/>
                <w:szCs w:val="12"/>
                <w:highlight w:val="yellow"/>
              </w:rPr>
            </w:pPr>
            <w:r w:rsidRPr="00111843">
              <w:rPr>
                <w:rFonts w:ascii="Arial" w:hAnsi="Arial" w:cs="Arial"/>
                <w:sz w:val="12"/>
                <w:szCs w:val="12"/>
              </w:rPr>
              <w:t>$34,980.00</w:t>
            </w:r>
          </w:p>
        </w:tc>
      </w:tr>
      <w:tr w:rsidR="00E679F3" w:rsidRPr="00E679F3" w14:paraId="6D5ECFFF" w14:textId="4E75B870" w:rsidTr="00E679F3">
        <w:trPr>
          <w:trHeight w:val="94"/>
          <w:jc w:val="center"/>
        </w:trPr>
        <w:tc>
          <w:tcPr>
            <w:tcW w:w="467" w:type="pct"/>
          </w:tcPr>
          <w:p w14:paraId="5C689800" w14:textId="0F0B57E9" w:rsidR="00E679F3" w:rsidRPr="00E679F3" w:rsidRDefault="00E679F3" w:rsidP="00E679F3">
            <w:pPr>
              <w:jc w:val="center"/>
              <w:rPr>
                <w:rFonts w:ascii="Arial" w:hAnsi="Arial" w:cs="Arial"/>
                <w:sz w:val="14"/>
                <w:szCs w:val="14"/>
              </w:rPr>
            </w:pPr>
            <w:r w:rsidRPr="00E679F3">
              <w:rPr>
                <w:rFonts w:ascii="Arial" w:hAnsi="Arial" w:cs="Arial"/>
                <w:sz w:val="14"/>
                <w:szCs w:val="14"/>
              </w:rPr>
              <w:t>46</w:t>
            </w:r>
          </w:p>
        </w:tc>
        <w:tc>
          <w:tcPr>
            <w:tcW w:w="1584" w:type="pct"/>
            <w:gridSpan w:val="2"/>
          </w:tcPr>
          <w:p w14:paraId="339C0F11" w14:textId="77777777" w:rsidR="00E679F3" w:rsidRPr="00E679F3" w:rsidRDefault="00E679F3" w:rsidP="00E679F3">
            <w:pPr>
              <w:rPr>
                <w:rFonts w:ascii="Arial" w:hAnsi="Arial" w:cs="Arial"/>
                <w:b/>
                <w:sz w:val="12"/>
                <w:szCs w:val="12"/>
              </w:rPr>
            </w:pPr>
            <w:r w:rsidRPr="00E679F3">
              <w:rPr>
                <w:rFonts w:ascii="Arial" w:hAnsi="Arial" w:cs="Arial"/>
                <w:b/>
                <w:sz w:val="12"/>
                <w:szCs w:val="12"/>
              </w:rPr>
              <w:t>BOTA TACTICA</w:t>
            </w:r>
          </w:p>
          <w:p w14:paraId="1456F54D" w14:textId="77777777" w:rsidR="00E679F3" w:rsidRPr="00E679F3" w:rsidRDefault="00E679F3" w:rsidP="00E679F3">
            <w:pPr>
              <w:jc w:val="both"/>
              <w:rPr>
                <w:rFonts w:ascii="Arial" w:hAnsi="Arial" w:cs="Arial"/>
                <w:sz w:val="12"/>
                <w:szCs w:val="12"/>
              </w:rPr>
            </w:pPr>
            <w:r w:rsidRPr="00E679F3">
              <w:rPr>
                <w:rFonts w:ascii="Arial" w:hAnsi="Arial" w:cs="Arial"/>
                <w:b/>
                <w:sz w:val="12"/>
                <w:szCs w:val="12"/>
              </w:rPr>
              <w:t>Color: Beige</w:t>
            </w:r>
          </w:p>
        </w:tc>
        <w:tc>
          <w:tcPr>
            <w:tcW w:w="357" w:type="pct"/>
            <w:vAlign w:val="center"/>
          </w:tcPr>
          <w:p w14:paraId="670D3F92"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024CB183"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5342B087"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10 Pares</w:t>
            </w:r>
          </w:p>
          <w:p w14:paraId="65159D5C"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0942D03B"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10 Pares</w:t>
            </w:r>
          </w:p>
        </w:tc>
        <w:tc>
          <w:tcPr>
            <w:tcW w:w="413" w:type="pct"/>
            <w:vAlign w:val="center"/>
          </w:tcPr>
          <w:p w14:paraId="633B19EF"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20</w:t>
            </w:r>
          </w:p>
        </w:tc>
        <w:tc>
          <w:tcPr>
            <w:tcW w:w="549" w:type="pct"/>
            <w:vMerge/>
            <w:vAlign w:val="center"/>
          </w:tcPr>
          <w:p w14:paraId="34C115CF" w14:textId="77777777" w:rsidR="00E679F3" w:rsidRPr="00E679F3" w:rsidRDefault="00E679F3" w:rsidP="00E679F3">
            <w:pPr>
              <w:jc w:val="center"/>
              <w:rPr>
                <w:rFonts w:ascii="Arial" w:hAnsi="Arial" w:cs="Arial"/>
                <w:sz w:val="12"/>
                <w:szCs w:val="12"/>
              </w:rPr>
            </w:pPr>
          </w:p>
        </w:tc>
        <w:tc>
          <w:tcPr>
            <w:tcW w:w="549" w:type="pct"/>
            <w:gridSpan w:val="2"/>
            <w:vAlign w:val="center"/>
          </w:tcPr>
          <w:p w14:paraId="6E6E88F4" w14:textId="29EDD1C4" w:rsidR="00E679F3" w:rsidRPr="00E679F3" w:rsidRDefault="00111843" w:rsidP="00E679F3">
            <w:pPr>
              <w:jc w:val="center"/>
              <w:rPr>
                <w:rFonts w:ascii="Arial" w:hAnsi="Arial" w:cs="Arial"/>
                <w:sz w:val="12"/>
                <w:szCs w:val="12"/>
              </w:rPr>
            </w:pPr>
            <w:r w:rsidRPr="00111843">
              <w:rPr>
                <w:rFonts w:ascii="Arial" w:hAnsi="Arial" w:cs="Arial"/>
                <w:sz w:val="12"/>
                <w:szCs w:val="12"/>
              </w:rPr>
              <w:t>$1,046.00</w:t>
            </w:r>
          </w:p>
        </w:tc>
        <w:tc>
          <w:tcPr>
            <w:tcW w:w="550" w:type="pct"/>
            <w:gridSpan w:val="2"/>
            <w:vAlign w:val="center"/>
          </w:tcPr>
          <w:p w14:paraId="15318B63" w14:textId="177AE08C" w:rsidR="00E679F3" w:rsidRPr="00E679F3" w:rsidRDefault="00111843" w:rsidP="00E679F3">
            <w:pPr>
              <w:jc w:val="center"/>
              <w:rPr>
                <w:rFonts w:ascii="Arial" w:hAnsi="Arial" w:cs="Arial"/>
                <w:sz w:val="12"/>
                <w:szCs w:val="12"/>
              </w:rPr>
            </w:pPr>
            <w:r w:rsidRPr="00111843">
              <w:rPr>
                <w:rFonts w:ascii="Arial" w:hAnsi="Arial" w:cs="Arial"/>
                <w:sz w:val="12"/>
                <w:szCs w:val="12"/>
              </w:rPr>
              <w:t>$20,920.00</w:t>
            </w:r>
          </w:p>
        </w:tc>
      </w:tr>
      <w:tr w:rsidR="00E679F3" w:rsidRPr="00E679F3" w14:paraId="40491808" w14:textId="28BD219E" w:rsidTr="00E679F3">
        <w:trPr>
          <w:trHeight w:val="94"/>
          <w:jc w:val="center"/>
        </w:trPr>
        <w:tc>
          <w:tcPr>
            <w:tcW w:w="467" w:type="pct"/>
          </w:tcPr>
          <w:p w14:paraId="695E523C" w14:textId="26361D73" w:rsidR="00E679F3" w:rsidRPr="00E679F3" w:rsidRDefault="00E679F3" w:rsidP="00E679F3">
            <w:pPr>
              <w:jc w:val="center"/>
              <w:rPr>
                <w:rFonts w:ascii="Arial" w:hAnsi="Arial" w:cs="Arial"/>
                <w:sz w:val="14"/>
                <w:szCs w:val="14"/>
              </w:rPr>
            </w:pPr>
            <w:r w:rsidRPr="00E679F3">
              <w:rPr>
                <w:rFonts w:ascii="Arial" w:hAnsi="Arial" w:cs="Arial"/>
                <w:sz w:val="14"/>
                <w:szCs w:val="14"/>
              </w:rPr>
              <w:t>47</w:t>
            </w:r>
          </w:p>
        </w:tc>
        <w:tc>
          <w:tcPr>
            <w:tcW w:w="1584" w:type="pct"/>
            <w:gridSpan w:val="2"/>
          </w:tcPr>
          <w:p w14:paraId="6285B783" w14:textId="77777777" w:rsidR="00E679F3" w:rsidRPr="00E679F3" w:rsidRDefault="00E679F3" w:rsidP="00E679F3">
            <w:pPr>
              <w:rPr>
                <w:rFonts w:ascii="Arial" w:hAnsi="Arial" w:cs="Arial"/>
                <w:b/>
                <w:sz w:val="12"/>
                <w:szCs w:val="12"/>
              </w:rPr>
            </w:pPr>
            <w:r w:rsidRPr="00E679F3">
              <w:rPr>
                <w:rFonts w:ascii="Arial" w:hAnsi="Arial" w:cs="Arial"/>
                <w:b/>
                <w:sz w:val="12"/>
                <w:szCs w:val="12"/>
              </w:rPr>
              <w:t>BOTA TACTICA</w:t>
            </w:r>
          </w:p>
          <w:p w14:paraId="690394ED" w14:textId="77777777" w:rsidR="00E679F3" w:rsidRPr="00E679F3" w:rsidRDefault="00E679F3" w:rsidP="00E679F3">
            <w:pPr>
              <w:rPr>
                <w:rFonts w:ascii="Arial" w:hAnsi="Arial" w:cs="Arial"/>
                <w:sz w:val="12"/>
                <w:szCs w:val="12"/>
                <w:u w:val="single"/>
              </w:rPr>
            </w:pPr>
            <w:r w:rsidRPr="00E679F3">
              <w:rPr>
                <w:rFonts w:ascii="Arial" w:hAnsi="Arial" w:cs="Arial"/>
                <w:sz w:val="12"/>
                <w:szCs w:val="12"/>
                <w:u w:val="single"/>
              </w:rPr>
              <w:t>PARAMEDICOS</w:t>
            </w:r>
          </w:p>
          <w:p w14:paraId="1F8E6E44" w14:textId="77777777" w:rsidR="00E679F3" w:rsidRPr="00E679F3" w:rsidRDefault="00E679F3" w:rsidP="00E679F3">
            <w:pPr>
              <w:autoSpaceDE w:val="0"/>
              <w:autoSpaceDN w:val="0"/>
              <w:adjustRightInd w:val="0"/>
              <w:jc w:val="both"/>
              <w:rPr>
                <w:rFonts w:ascii="Arial" w:hAnsi="Arial" w:cs="Arial"/>
                <w:sz w:val="12"/>
                <w:szCs w:val="12"/>
              </w:rPr>
            </w:pPr>
            <w:r w:rsidRPr="00E679F3">
              <w:rPr>
                <w:rFonts w:ascii="Arial" w:hAnsi="Arial" w:cs="Arial"/>
                <w:sz w:val="12"/>
                <w:szCs w:val="12"/>
              </w:rPr>
              <w:t xml:space="preserve">Color: Beige o arena, sin casquillo (sin protección en puntera). </w:t>
            </w:r>
          </w:p>
        </w:tc>
        <w:tc>
          <w:tcPr>
            <w:tcW w:w="357" w:type="pct"/>
            <w:vAlign w:val="center"/>
          </w:tcPr>
          <w:p w14:paraId="3628FA53"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PIEZA</w:t>
            </w:r>
          </w:p>
        </w:tc>
        <w:tc>
          <w:tcPr>
            <w:tcW w:w="531" w:type="pct"/>
            <w:vAlign w:val="center"/>
          </w:tcPr>
          <w:p w14:paraId="5D1810E7"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w:t>
            </w:r>
          </w:p>
          <w:p w14:paraId="5239D57C"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3 Pares</w:t>
            </w:r>
          </w:p>
          <w:p w14:paraId="590822E4" w14:textId="77777777" w:rsidR="00E679F3" w:rsidRPr="00E679F3" w:rsidRDefault="00E679F3" w:rsidP="00E679F3">
            <w:pPr>
              <w:jc w:val="center"/>
              <w:rPr>
                <w:rFonts w:ascii="Arial" w:hAnsi="Arial" w:cs="Arial"/>
                <w:b/>
                <w:sz w:val="12"/>
                <w:szCs w:val="12"/>
              </w:rPr>
            </w:pPr>
            <w:r w:rsidRPr="00E679F3">
              <w:rPr>
                <w:rFonts w:ascii="Arial" w:hAnsi="Arial" w:cs="Arial"/>
                <w:b/>
                <w:sz w:val="12"/>
                <w:szCs w:val="12"/>
              </w:rPr>
              <w:t>PERIODO II:</w:t>
            </w:r>
          </w:p>
          <w:p w14:paraId="01D21800" w14:textId="1AC7148E" w:rsidR="00E679F3" w:rsidRPr="00E679F3" w:rsidRDefault="00E679F3" w:rsidP="00E679F3">
            <w:pPr>
              <w:jc w:val="center"/>
              <w:rPr>
                <w:rFonts w:ascii="Arial" w:hAnsi="Arial" w:cs="Arial"/>
                <w:sz w:val="12"/>
                <w:szCs w:val="12"/>
              </w:rPr>
            </w:pPr>
            <w:r w:rsidRPr="00E679F3">
              <w:rPr>
                <w:rFonts w:ascii="Arial" w:hAnsi="Arial" w:cs="Arial"/>
                <w:sz w:val="12"/>
                <w:szCs w:val="12"/>
              </w:rPr>
              <w:t>3 Pares</w:t>
            </w:r>
          </w:p>
        </w:tc>
        <w:tc>
          <w:tcPr>
            <w:tcW w:w="413" w:type="pct"/>
            <w:vAlign w:val="center"/>
          </w:tcPr>
          <w:p w14:paraId="73EF597D" w14:textId="77777777" w:rsidR="00E679F3" w:rsidRPr="00E679F3" w:rsidRDefault="00E679F3" w:rsidP="00E679F3">
            <w:pPr>
              <w:jc w:val="center"/>
              <w:rPr>
                <w:rFonts w:ascii="Arial" w:hAnsi="Arial" w:cs="Arial"/>
                <w:sz w:val="12"/>
                <w:szCs w:val="12"/>
              </w:rPr>
            </w:pPr>
            <w:r w:rsidRPr="00E679F3">
              <w:rPr>
                <w:rFonts w:ascii="Arial" w:hAnsi="Arial" w:cs="Arial"/>
                <w:sz w:val="12"/>
                <w:szCs w:val="12"/>
              </w:rPr>
              <w:t>6</w:t>
            </w:r>
          </w:p>
        </w:tc>
        <w:tc>
          <w:tcPr>
            <w:tcW w:w="549" w:type="pct"/>
            <w:vMerge/>
            <w:vAlign w:val="center"/>
          </w:tcPr>
          <w:p w14:paraId="771DD2F8" w14:textId="77777777" w:rsidR="00E679F3" w:rsidRPr="00E679F3" w:rsidRDefault="00E679F3" w:rsidP="00E679F3">
            <w:pPr>
              <w:jc w:val="center"/>
              <w:rPr>
                <w:rFonts w:ascii="Arial" w:hAnsi="Arial" w:cs="Arial"/>
                <w:b/>
                <w:sz w:val="12"/>
                <w:szCs w:val="12"/>
              </w:rPr>
            </w:pPr>
          </w:p>
        </w:tc>
        <w:tc>
          <w:tcPr>
            <w:tcW w:w="549" w:type="pct"/>
            <w:gridSpan w:val="2"/>
            <w:vAlign w:val="center"/>
          </w:tcPr>
          <w:p w14:paraId="4E33690E" w14:textId="44B78BBC" w:rsidR="00E679F3" w:rsidRPr="00111843" w:rsidRDefault="00111843" w:rsidP="00E679F3">
            <w:pPr>
              <w:jc w:val="center"/>
              <w:rPr>
                <w:rFonts w:ascii="Arial" w:hAnsi="Arial" w:cs="Arial"/>
                <w:sz w:val="12"/>
                <w:szCs w:val="12"/>
              </w:rPr>
            </w:pPr>
            <w:r w:rsidRPr="00111843">
              <w:rPr>
                <w:rFonts w:ascii="Arial" w:hAnsi="Arial" w:cs="Arial"/>
                <w:sz w:val="12"/>
                <w:szCs w:val="12"/>
              </w:rPr>
              <w:t>$1,090.00</w:t>
            </w:r>
          </w:p>
        </w:tc>
        <w:tc>
          <w:tcPr>
            <w:tcW w:w="550" w:type="pct"/>
            <w:gridSpan w:val="2"/>
            <w:vAlign w:val="center"/>
          </w:tcPr>
          <w:p w14:paraId="7ABF7D44" w14:textId="2857F57E" w:rsidR="00E679F3" w:rsidRPr="00111843" w:rsidRDefault="00111843" w:rsidP="00E679F3">
            <w:pPr>
              <w:jc w:val="center"/>
              <w:rPr>
                <w:rFonts w:ascii="Arial" w:hAnsi="Arial" w:cs="Arial"/>
                <w:sz w:val="12"/>
                <w:szCs w:val="12"/>
              </w:rPr>
            </w:pPr>
            <w:r w:rsidRPr="00111843">
              <w:rPr>
                <w:rFonts w:ascii="Arial" w:hAnsi="Arial" w:cs="Arial"/>
                <w:sz w:val="12"/>
                <w:szCs w:val="12"/>
              </w:rPr>
              <w:t>$6,540.00</w:t>
            </w:r>
          </w:p>
        </w:tc>
      </w:tr>
    </w:tbl>
    <w:p w14:paraId="1F73E0A5" w14:textId="3D52D38A" w:rsidR="00AF4649" w:rsidRPr="00E679F3" w:rsidRDefault="00AF4649" w:rsidP="00AF4649">
      <w:pPr>
        <w:pStyle w:val="Sangradetextonormal"/>
        <w:ind w:left="0"/>
        <w:jc w:val="both"/>
        <w:rPr>
          <w:rFonts w:ascii="Arial" w:hAnsi="Arial" w:cs="Arial"/>
          <w:sz w:val="18"/>
          <w:szCs w:val="18"/>
        </w:rPr>
      </w:pPr>
      <w:r w:rsidRPr="00E679F3">
        <w:rPr>
          <w:rFonts w:ascii="Arial" w:hAnsi="Arial" w:cs="Arial"/>
          <w:sz w:val="18"/>
          <w:szCs w:val="18"/>
        </w:rPr>
        <w:t>---------------------------------------------------------------------------------------------------------------------------------------------------</w:t>
      </w:r>
    </w:p>
    <w:p w14:paraId="7BE71F2F" w14:textId="25284389" w:rsidR="00DF5699" w:rsidRDefault="00DF5699" w:rsidP="00FE38CB">
      <w:pPr>
        <w:pStyle w:val="Sangradetextonormal"/>
        <w:ind w:left="0"/>
        <w:jc w:val="both"/>
        <w:rPr>
          <w:rFonts w:ascii="Arial" w:hAnsi="Arial" w:cs="Arial"/>
          <w:sz w:val="18"/>
          <w:szCs w:val="18"/>
        </w:rPr>
      </w:pPr>
      <w:r w:rsidRPr="00E679F3">
        <w:rPr>
          <w:rFonts w:ascii="Arial" w:hAnsi="Arial" w:cs="Arial"/>
          <w:sz w:val="18"/>
          <w:szCs w:val="18"/>
        </w:rPr>
        <w:t>----------------------------------------------------------------------------------------------------------------</w:t>
      </w:r>
      <w:r>
        <w:rPr>
          <w:rFonts w:ascii="Arial" w:hAnsi="Arial" w:cs="Arial"/>
          <w:sz w:val="18"/>
          <w:szCs w:val="18"/>
        </w:rPr>
        <w:t>-----------------------------------</w:t>
      </w:r>
    </w:p>
    <w:p w14:paraId="51C1C5E6" w14:textId="768FD9C9"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77777777"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610DC462" w14:textId="77777777" w:rsidR="003C08A9" w:rsidRDefault="003C08A9" w:rsidP="003C08A9">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6833D2CB" w14:textId="77777777" w:rsidR="003C08A9" w:rsidRPr="00D5468C" w:rsidRDefault="003C08A9" w:rsidP="003C08A9">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3C08A9" w:rsidRPr="006B0D8F" w14:paraId="67488098" w14:textId="77777777" w:rsidTr="0005663E">
        <w:trPr>
          <w:trHeight w:val="280"/>
        </w:trPr>
        <w:tc>
          <w:tcPr>
            <w:tcW w:w="2381" w:type="pct"/>
            <w:shd w:val="clear" w:color="auto" w:fill="D9D9D9"/>
            <w:noWrap/>
            <w:vAlign w:val="center"/>
            <w:hideMark/>
          </w:tcPr>
          <w:p w14:paraId="272AA4DE" w14:textId="77777777" w:rsidR="003C08A9" w:rsidRPr="00A765F4" w:rsidRDefault="003C08A9" w:rsidP="00B621AD">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A039A70" w14:textId="77777777" w:rsidR="003C08A9" w:rsidRPr="00A765F4" w:rsidRDefault="003C08A9" w:rsidP="00B621AD">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3C08A9" w:rsidRPr="006B0D8F" w14:paraId="609B444D" w14:textId="77777777" w:rsidTr="0005663E">
        <w:trPr>
          <w:trHeight w:val="473"/>
        </w:trPr>
        <w:tc>
          <w:tcPr>
            <w:tcW w:w="2381" w:type="pct"/>
            <w:shd w:val="clear" w:color="auto" w:fill="auto"/>
            <w:noWrap/>
            <w:vAlign w:val="center"/>
          </w:tcPr>
          <w:p w14:paraId="637A331D" w14:textId="12EAE9D7" w:rsidR="003C08A9" w:rsidRPr="006B0D8F" w:rsidRDefault="00A765F4" w:rsidP="00B7563B">
            <w:pPr>
              <w:jc w:val="center"/>
              <w:rPr>
                <w:rFonts w:ascii="Arial" w:hAnsi="Arial" w:cs="Arial"/>
                <w:b/>
                <w:sz w:val="14"/>
                <w:szCs w:val="14"/>
                <w:highlight w:val="yellow"/>
              </w:rPr>
            </w:pPr>
            <w:r w:rsidRPr="00A765F4">
              <w:rPr>
                <w:rFonts w:ascii="Arial" w:hAnsi="Arial" w:cs="Arial"/>
                <w:b/>
                <w:sz w:val="14"/>
                <w:szCs w:val="14"/>
              </w:rPr>
              <w:t>10, 11, 12, 33, 38, 39, 40, 41 y 42</w:t>
            </w:r>
          </w:p>
        </w:tc>
        <w:tc>
          <w:tcPr>
            <w:tcW w:w="2619" w:type="pct"/>
            <w:shd w:val="clear" w:color="auto" w:fill="auto"/>
            <w:noWrap/>
            <w:vAlign w:val="center"/>
          </w:tcPr>
          <w:p w14:paraId="6207CEF4" w14:textId="77777777" w:rsidR="003C08A9" w:rsidRPr="006B0D8F" w:rsidRDefault="003C08A9" w:rsidP="00B621AD">
            <w:pPr>
              <w:jc w:val="both"/>
              <w:rPr>
                <w:rFonts w:ascii="Arial" w:hAnsi="Arial" w:cs="Arial"/>
                <w:b/>
                <w:sz w:val="14"/>
                <w:szCs w:val="14"/>
                <w:highlight w:val="yellow"/>
              </w:rPr>
            </w:pPr>
            <w:r w:rsidRPr="00A765F4">
              <w:rPr>
                <w:rFonts w:ascii="Arial" w:hAnsi="Arial" w:cs="Arial"/>
                <w:b/>
                <w:sz w:val="14"/>
                <w:szCs w:val="14"/>
              </w:rPr>
              <w:t>Se declara desierta en virtud de que no existieron propuesta susceptibles de análisis, al no ofertarse en el acto de presentación y apertura de propuestas.</w:t>
            </w:r>
          </w:p>
        </w:tc>
      </w:tr>
      <w:tr w:rsidR="0005663E" w:rsidRPr="00D5468C" w14:paraId="16197D3A" w14:textId="77777777" w:rsidTr="00287F4E">
        <w:trPr>
          <w:trHeight w:val="53"/>
        </w:trPr>
        <w:tc>
          <w:tcPr>
            <w:tcW w:w="2381" w:type="pct"/>
            <w:shd w:val="clear" w:color="auto" w:fill="auto"/>
            <w:noWrap/>
            <w:vAlign w:val="center"/>
          </w:tcPr>
          <w:p w14:paraId="394D36C7" w14:textId="60EE7FEC" w:rsidR="0005663E" w:rsidRPr="00A765F4" w:rsidRDefault="0005663E" w:rsidP="00B7563B">
            <w:pPr>
              <w:jc w:val="center"/>
              <w:rPr>
                <w:rFonts w:ascii="Arial" w:hAnsi="Arial" w:cs="Arial"/>
                <w:b/>
                <w:sz w:val="14"/>
                <w:szCs w:val="14"/>
              </w:rPr>
            </w:pPr>
            <w:r w:rsidRPr="00A765F4">
              <w:rPr>
                <w:rFonts w:ascii="Arial" w:hAnsi="Arial" w:cs="Arial"/>
                <w:b/>
                <w:sz w:val="14"/>
                <w:szCs w:val="14"/>
              </w:rPr>
              <w:t>44</w:t>
            </w:r>
          </w:p>
        </w:tc>
        <w:tc>
          <w:tcPr>
            <w:tcW w:w="2619" w:type="pct"/>
            <w:shd w:val="clear" w:color="auto" w:fill="auto"/>
            <w:noWrap/>
            <w:vAlign w:val="center"/>
          </w:tcPr>
          <w:p w14:paraId="623B402A" w14:textId="5D46DDC9" w:rsidR="0005663E" w:rsidRPr="00A765F4" w:rsidRDefault="0005663E" w:rsidP="00DE0B6A">
            <w:pPr>
              <w:jc w:val="both"/>
              <w:rPr>
                <w:rFonts w:ascii="Arial" w:hAnsi="Arial" w:cs="Arial"/>
                <w:b/>
                <w:sz w:val="14"/>
                <w:szCs w:val="14"/>
              </w:rPr>
            </w:pPr>
            <w:r w:rsidRPr="00A765F4">
              <w:rPr>
                <w:rFonts w:ascii="Arial" w:hAnsi="Arial" w:cs="Arial"/>
                <w:b/>
                <w:sz w:val="14"/>
                <w:szCs w:val="14"/>
              </w:rPr>
              <w:t>Se declara desierta, en virtud de que la</w:t>
            </w:r>
            <w:r w:rsidR="00DE0B6A">
              <w:rPr>
                <w:rFonts w:ascii="Arial" w:hAnsi="Arial" w:cs="Arial"/>
                <w:b/>
                <w:sz w:val="14"/>
                <w:szCs w:val="14"/>
              </w:rPr>
              <w:t>s</w:t>
            </w:r>
            <w:r w:rsidRPr="00A765F4">
              <w:rPr>
                <w:rFonts w:ascii="Arial" w:hAnsi="Arial" w:cs="Arial"/>
                <w:b/>
                <w:sz w:val="14"/>
                <w:szCs w:val="14"/>
              </w:rPr>
              <w:t xml:space="preserve"> propuesta</w:t>
            </w:r>
            <w:r w:rsidR="00DE0B6A">
              <w:rPr>
                <w:rFonts w:ascii="Arial" w:hAnsi="Arial" w:cs="Arial"/>
                <w:b/>
                <w:sz w:val="14"/>
                <w:szCs w:val="14"/>
              </w:rPr>
              <w:t>s</w:t>
            </w:r>
            <w:r w:rsidRPr="00A765F4">
              <w:rPr>
                <w:rFonts w:ascii="Arial" w:hAnsi="Arial" w:cs="Arial"/>
                <w:b/>
                <w:sz w:val="14"/>
                <w:szCs w:val="14"/>
              </w:rPr>
              <w:t xml:space="preserve"> presentada</w:t>
            </w:r>
            <w:r w:rsidR="00DE0B6A">
              <w:rPr>
                <w:rFonts w:ascii="Arial" w:hAnsi="Arial" w:cs="Arial"/>
                <w:b/>
                <w:sz w:val="14"/>
                <w:szCs w:val="14"/>
              </w:rPr>
              <w:t xml:space="preserve">s solventes, </w:t>
            </w:r>
            <w:r w:rsidRPr="00A765F4">
              <w:rPr>
                <w:rFonts w:ascii="Arial" w:hAnsi="Arial" w:cs="Arial"/>
                <w:b/>
                <w:sz w:val="14"/>
                <w:szCs w:val="14"/>
              </w:rPr>
              <w:t>rebasa</w:t>
            </w:r>
            <w:r w:rsidR="00DE0B6A">
              <w:rPr>
                <w:rFonts w:ascii="Arial" w:hAnsi="Arial" w:cs="Arial"/>
                <w:b/>
                <w:sz w:val="14"/>
                <w:szCs w:val="14"/>
              </w:rPr>
              <w:t>n</w:t>
            </w:r>
            <w:r w:rsidRPr="00A765F4">
              <w:rPr>
                <w:rFonts w:ascii="Arial" w:hAnsi="Arial" w:cs="Arial"/>
                <w:b/>
                <w:sz w:val="14"/>
                <w:szCs w:val="14"/>
              </w:rPr>
              <w:t xml:space="preserve"> el techo presupuestal</w:t>
            </w:r>
            <w:r w:rsidR="00DE0B6A">
              <w:rPr>
                <w:rFonts w:ascii="Arial" w:hAnsi="Arial" w:cs="Arial"/>
                <w:b/>
                <w:sz w:val="14"/>
                <w:szCs w:val="14"/>
              </w:rPr>
              <w:t>.</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089A2A24" w:rsidR="00DF5699" w:rsidRPr="006C2729" w:rsidRDefault="00DF5699" w:rsidP="00DF5699">
      <w:pPr>
        <w:pStyle w:val="Sangradetextonormal"/>
        <w:ind w:left="0"/>
        <w:jc w:val="both"/>
        <w:rPr>
          <w:rFonts w:ascii="Arial" w:hAnsi="Arial" w:cs="Arial"/>
          <w:b/>
        </w:rPr>
      </w:pPr>
      <w:r>
        <w:rPr>
          <w:rFonts w:ascii="Arial" w:hAnsi="Arial" w:cs="Arial"/>
          <w:bCs/>
          <w:sz w:val="18"/>
          <w:szCs w:val="18"/>
        </w:rPr>
        <w:t>La</w:t>
      </w:r>
      <w:r w:rsidR="00273C20">
        <w:rPr>
          <w:rFonts w:ascii="Arial" w:hAnsi="Arial" w:cs="Arial"/>
          <w:bCs/>
          <w:sz w:val="18"/>
          <w:szCs w:val="18"/>
        </w:rPr>
        <w:t>s</w:t>
      </w:r>
      <w:r>
        <w:rPr>
          <w:rFonts w:ascii="Arial" w:hAnsi="Arial" w:cs="Arial"/>
          <w:bCs/>
          <w:sz w:val="18"/>
          <w:szCs w:val="18"/>
        </w:rPr>
        <w:t xml:space="preserve"> propuesta</w:t>
      </w:r>
      <w:r w:rsidR="00273C20">
        <w:rPr>
          <w:rFonts w:ascii="Arial" w:hAnsi="Arial" w:cs="Arial"/>
          <w:bCs/>
          <w:sz w:val="18"/>
          <w:szCs w:val="18"/>
        </w:rPr>
        <w:t>s</w:t>
      </w:r>
      <w:r w:rsidRPr="007A3A0F">
        <w:rPr>
          <w:rFonts w:ascii="Arial" w:hAnsi="Arial" w:cs="Arial"/>
          <w:bCs/>
          <w:sz w:val="18"/>
          <w:szCs w:val="18"/>
        </w:rPr>
        <w:t xml:space="preserve"> prese</w:t>
      </w:r>
      <w:r>
        <w:rPr>
          <w:rFonts w:ascii="Arial" w:hAnsi="Arial" w:cs="Arial"/>
          <w:bCs/>
          <w:sz w:val="18"/>
          <w:szCs w:val="18"/>
        </w:rPr>
        <w:t>ntada</w:t>
      </w:r>
      <w:r w:rsidR="00273C20">
        <w:rPr>
          <w:rFonts w:ascii="Arial" w:hAnsi="Arial" w:cs="Arial"/>
          <w:bCs/>
          <w:sz w:val="18"/>
          <w:szCs w:val="18"/>
        </w:rPr>
        <w:t>s</w:t>
      </w:r>
      <w:r>
        <w:rPr>
          <w:rFonts w:ascii="Arial" w:hAnsi="Arial" w:cs="Arial"/>
          <w:bCs/>
          <w:sz w:val="18"/>
          <w:szCs w:val="18"/>
        </w:rPr>
        <w:t xml:space="preserve"> y adjudicada</w:t>
      </w:r>
      <w:r w:rsidR="00273C20">
        <w:rPr>
          <w:rFonts w:ascii="Arial" w:hAnsi="Arial" w:cs="Arial"/>
          <w:bCs/>
          <w:sz w:val="18"/>
          <w:szCs w:val="18"/>
        </w:rPr>
        <w:t>s</w:t>
      </w:r>
      <w:r>
        <w:rPr>
          <w:rFonts w:ascii="Arial" w:hAnsi="Arial" w:cs="Arial"/>
          <w:bCs/>
          <w:sz w:val="18"/>
          <w:szCs w:val="18"/>
        </w:rPr>
        <w:t xml:space="preserve"> para </w:t>
      </w:r>
      <w:r w:rsidR="00273C20" w:rsidRPr="00A765F4">
        <w:rPr>
          <w:rFonts w:ascii="Arial" w:hAnsi="Arial" w:cs="Arial"/>
          <w:bCs/>
          <w:sz w:val="18"/>
          <w:szCs w:val="18"/>
        </w:rPr>
        <w:t xml:space="preserve">los conjuntos de partidas </w:t>
      </w:r>
      <w:r w:rsidR="00A765F4" w:rsidRPr="00A765F4">
        <w:rPr>
          <w:rFonts w:ascii="Arial" w:hAnsi="Arial" w:cs="Arial"/>
          <w:b/>
          <w:bCs/>
          <w:sz w:val="18"/>
          <w:szCs w:val="18"/>
        </w:rPr>
        <w:t>2</w:t>
      </w:r>
      <w:r w:rsidR="00273C20" w:rsidRPr="00A765F4">
        <w:rPr>
          <w:rFonts w:ascii="Arial" w:hAnsi="Arial" w:cs="Arial"/>
          <w:b/>
          <w:bCs/>
          <w:sz w:val="18"/>
          <w:szCs w:val="18"/>
        </w:rPr>
        <w:t xml:space="preserve"> </w:t>
      </w:r>
      <w:r w:rsidR="00A765F4" w:rsidRPr="00A765F4">
        <w:rPr>
          <w:rFonts w:ascii="Arial" w:hAnsi="Arial" w:cs="Arial"/>
          <w:bCs/>
          <w:sz w:val="18"/>
          <w:szCs w:val="18"/>
        </w:rPr>
        <w:t xml:space="preserve">(partidas 7, 8, 9), </w:t>
      </w:r>
      <w:r w:rsidR="003E2E92">
        <w:rPr>
          <w:rFonts w:ascii="Arial" w:hAnsi="Arial" w:cs="Arial"/>
          <w:b/>
          <w:bCs/>
          <w:sz w:val="18"/>
          <w:szCs w:val="18"/>
        </w:rPr>
        <w:t>c</w:t>
      </w:r>
      <w:r w:rsidR="00A765F4" w:rsidRPr="003E2E92">
        <w:rPr>
          <w:rFonts w:ascii="Arial" w:hAnsi="Arial" w:cs="Arial"/>
          <w:b/>
          <w:bCs/>
          <w:sz w:val="18"/>
          <w:szCs w:val="18"/>
        </w:rPr>
        <w:t>onjunto 4</w:t>
      </w:r>
      <w:r w:rsidR="00A765F4" w:rsidRPr="00A765F4">
        <w:rPr>
          <w:rFonts w:ascii="Arial" w:hAnsi="Arial" w:cs="Arial"/>
          <w:bCs/>
          <w:sz w:val="18"/>
          <w:szCs w:val="18"/>
        </w:rPr>
        <w:t xml:space="preserve"> (partidas 14, 15, 16, 17, 18, 19), </w:t>
      </w:r>
      <w:r w:rsidR="00A765F4" w:rsidRPr="003E2E92">
        <w:rPr>
          <w:rFonts w:ascii="Arial" w:hAnsi="Arial" w:cs="Arial"/>
          <w:b/>
          <w:bCs/>
          <w:sz w:val="18"/>
          <w:szCs w:val="18"/>
        </w:rPr>
        <w:t>conjunto 8</w:t>
      </w:r>
      <w:r w:rsidR="00A765F4" w:rsidRPr="00A765F4">
        <w:rPr>
          <w:rFonts w:ascii="Arial" w:hAnsi="Arial" w:cs="Arial"/>
          <w:bCs/>
          <w:sz w:val="18"/>
          <w:szCs w:val="18"/>
        </w:rPr>
        <w:t xml:space="preserve"> (partidas 28, </w:t>
      </w:r>
      <w:r w:rsidR="00A765F4" w:rsidRPr="00AA3DF1">
        <w:rPr>
          <w:rFonts w:ascii="Arial" w:hAnsi="Arial" w:cs="Arial"/>
          <w:bCs/>
          <w:sz w:val="18"/>
          <w:szCs w:val="18"/>
        </w:rPr>
        <w:t>29, 30)</w:t>
      </w:r>
      <w:r w:rsidR="00273C20" w:rsidRPr="00AA3DF1">
        <w:rPr>
          <w:rFonts w:ascii="Arial" w:hAnsi="Arial" w:cs="Arial"/>
          <w:bCs/>
          <w:sz w:val="18"/>
          <w:szCs w:val="18"/>
        </w:rPr>
        <w:t>,</w:t>
      </w:r>
      <w:r w:rsidR="00273C20" w:rsidRPr="00AA3DF1">
        <w:rPr>
          <w:rFonts w:ascii="Arial" w:hAnsi="Arial" w:cs="Arial"/>
          <w:b/>
          <w:bCs/>
          <w:sz w:val="18"/>
          <w:szCs w:val="18"/>
        </w:rPr>
        <w:t xml:space="preserve"> </w:t>
      </w:r>
      <w:r w:rsidR="00C25E4D" w:rsidRPr="00AA3DF1">
        <w:rPr>
          <w:rFonts w:ascii="Arial" w:hAnsi="Arial" w:cs="Arial"/>
          <w:bCs/>
          <w:sz w:val="18"/>
          <w:szCs w:val="18"/>
        </w:rPr>
        <w:t>y la</w:t>
      </w:r>
      <w:r w:rsidR="00AA3DF1" w:rsidRPr="00AA3DF1">
        <w:rPr>
          <w:rFonts w:ascii="Arial" w:hAnsi="Arial" w:cs="Arial"/>
          <w:bCs/>
          <w:sz w:val="18"/>
          <w:szCs w:val="18"/>
        </w:rPr>
        <w:t>s</w:t>
      </w:r>
      <w:r w:rsidRPr="00AA3DF1">
        <w:rPr>
          <w:rFonts w:ascii="Arial" w:hAnsi="Arial" w:cs="Arial"/>
          <w:bCs/>
          <w:sz w:val="18"/>
          <w:szCs w:val="18"/>
        </w:rPr>
        <w:t xml:space="preserve"> partida</w:t>
      </w:r>
      <w:r w:rsidR="00AA3DF1" w:rsidRPr="00AA3DF1">
        <w:rPr>
          <w:rFonts w:ascii="Arial" w:hAnsi="Arial" w:cs="Arial"/>
          <w:bCs/>
          <w:sz w:val="18"/>
          <w:szCs w:val="18"/>
        </w:rPr>
        <w:t>s</w:t>
      </w:r>
      <w:r w:rsidR="00C25E4D" w:rsidRPr="00AA3DF1">
        <w:rPr>
          <w:rFonts w:ascii="Arial" w:hAnsi="Arial" w:cs="Arial"/>
          <w:bCs/>
          <w:sz w:val="18"/>
          <w:szCs w:val="18"/>
        </w:rPr>
        <w:t xml:space="preserve"> </w:t>
      </w:r>
      <w:r w:rsidR="00C25E4D" w:rsidRPr="00AA3DF1">
        <w:rPr>
          <w:rFonts w:ascii="Arial" w:hAnsi="Arial" w:cs="Arial"/>
          <w:b/>
          <w:bCs/>
          <w:sz w:val="18"/>
          <w:szCs w:val="18"/>
        </w:rPr>
        <w:t>individual</w:t>
      </w:r>
      <w:r w:rsidR="00AA3DF1" w:rsidRPr="00AA3DF1">
        <w:rPr>
          <w:rFonts w:ascii="Arial" w:hAnsi="Arial" w:cs="Arial"/>
          <w:b/>
          <w:bCs/>
          <w:sz w:val="18"/>
          <w:szCs w:val="18"/>
        </w:rPr>
        <w:t>es</w:t>
      </w:r>
      <w:r w:rsidR="00C25E4D" w:rsidRPr="00AA3DF1">
        <w:rPr>
          <w:rFonts w:ascii="Arial" w:hAnsi="Arial" w:cs="Arial"/>
          <w:b/>
          <w:bCs/>
          <w:sz w:val="18"/>
          <w:szCs w:val="18"/>
        </w:rPr>
        <w:t xml:space="preserve"> </w:t>
      </w:r>
      <w:r w:rsidR="00AA3DF1" w:rsidRPr="00AA3DF1">
        <w:rPr>
          <w:rFonts w:ascii="Arial" w:hAnsi="Arial" w:cs="Arial"/>
          <w:b/>
          <w:bCs/>
          <w:sz w:val="18"/>
          <w:szCs w:val="18"/>
        </w:rPr>
        <w:t>13</w:t>
      </w:r>
      <w:r w:rsidRPr="00AA3DF1">
        <w:rPr>
          <w:rFonts w:ascii="Arial" w:hAnsi="Arial" w:cs="Arial"/>
          <w:b/>
          <w:bCs/>
          <w:sz w:val="18"/>
          <w:szCs w:val="18"/>
        </w:rPr>
        <w:t xml:space="preserve">, </w:t>
      </w:r>
      <w:r w:rsidR="00AA3DF1" w:rsidRPr="00AA3DF1">
        <w:rPr>
          <w:rFonts w:ascii="Arial" w:hAnsi="Arial" w:cs="Arial"/>
          <w:b/>
          <w:bCs/>
          <w:sz w:val="18"/>
          <w:szCs w:val="18"/>
        </w:rPr>
        <w:t>22, 23, 43, 45,</w:t>
      </w:r>
      <w:r w:rsidR="00AA3DF1">
        <w:rPr>
          <w:rFonts w:ascii="Arial" w:hAnsi="Arial" w:cs="Arial"/>
          <w:bCs/>
          <w:sz w:val="18"/>
          <w:szCs w:val="18"/>
        </w:rPr>
        <w:t xml:space="preserve"> </w:t>
      </w:r>
      <w:r w:rsidR="00AA3DF1" w:rsidRPr="00AA3DF1">
        <w:rPr>
          <w:rFonts w:ascii="Arial" w:hAnsi="Arial" w:cs="Arial"/>
          <w:b/>
          <w:bCs/>
          <w:sz w:val="18"/>
          <w:szCs w:val="18"/>
        </w:rPr>
        <w:t>46 y 47</w:t>
      </w:r>
      <w:r w:rsidR="00AA3DF1">
        <w:rPr>
          <w:rFonts w:ascii="Arial" w:hAnsi="Arial" w:cs="Arial"/>
          <w:b/>
          <w:bCs/>
          <w:sz w:val="18"/>
          <w:szCs w:val="18"/>
        </w:rPr>
        <w:t xml:space="preserve">, </w:t>
      </w:r>
      <w:r w:rsidR="00AF4649" w:rsidRPr="00AF4649">
        <w:rPr>
          <w:rFonts w:ascii="Arial" w:hAnsi="Arial" w:cs="Arial"/>
          <w:bCs/>
          <w:sz w:val="18"/>
          <w:szCs w:val="18"/>
        </w:rPr>
        <w:t>cuentan con suficiencia presupuestal</w:t>
      </w:r>
      <w:r w:rsidRPr="00AF4649">
        <w:rPr>
          <w:rFonts w:ascii="Arial" w:hAnsi="Arial" w:cs="Arial"/>
          <w:bCs/>
          <w:sz w:val="18"/>
          <w:szCs w:val="18"/>
        </w:rPr>
        <w:t xml:space="preserve"> </w:t>
      </w:r>
      <w:r w:rsidRPr="007A3A0F">
        <w:rPr>
          <w:rFonts w:ascii="Arial" w:hAnsi="Arial" w:cs="Arial"/>
          <w:bCs/>
          <w:sz w:val="18"/>
          <w:szCs w:val="18"/>
        </w:rPr>
        <w:t>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los oficios DGF/DPAF-043/2024, DGF/DPAF-044/2024, DGF/DPAF-045/2024 y DGF/DPAF-046/2024</w:t>
      </w:r>
      <w:r w:rsidR="00890ACD">
        <w:rPr>
          <w:rFonts w:ascii="Arial" w:hAnsi="Arial" w:cs="Arial"/>
          <w:bCs/>
          <w:sz w:val="18"/>
          <w:szCs w:val="18"/>
        </w:rPr>
        <w:t>.</w:t>
      </w:r>
      <w:r w:rsidRPr="00ED6F00">
        <w:rPr>
          <w:rFonts w:ascii="Arial" w:hAnsi="Arial" w:cs="Arial"/>
          <w:sz w:val="18"/>
          <w:szCs w:val="18"/>
        </w:rPr>
        <w:t>------------------------------------------------------------------------------------</w:t>
      </w:r>
      <w:r>
        <w:rPr>
          <w:rFonts w:ascii="Arial" w:hAnsi="Arial" w:cs="Arial"/>
          <w:sz w:val="18"/>
          <w:szCs w:val="18"/>
        </w:rPr>
        <w:t>--------------------------------------------------------------------------------------------</w:t>
      </w:r>
      <w:r w:rsidR="00AF4649">
        <w:rPr>
          <w:rFonts w:ascii="Arial" w:hAnsi="Arial" w:cs="Arial"/>
          <w:sz w:val="18"/>
          <w:szCs w:val="18"/>
        </w:rPr>
        <w:t>--------------------------</w:t>
      </w:r>
    </w:p>
    <w:p w14:paraId="1F68FE67" w14:textId="2B56857F" w:rsidR="00DF5699" w:rsidRPr="00D76ACB" w:rsidRDefault="00DF5699" w:rsidP="00742FF5">
      <w:pPr>
        <w:jc w:val="both"/>
        <w:rPr>
          <w:rFonts w:ascii="Arial" w:hAnsi="Arial" w:cs="Arial"/>
          <w:sz w:val="16"/>
          <w:szCs w:val="16"/>
        </w:rPr>
      </w:pPr>
      <w:r w:rsidRPr="003C08A9">
        <w:rPr>
          <w:rFonts w:ascii="Arial" w:hAnsi="Arial" w:cs="Arial"/>
          <w:bCs/>
          <w:sz w:val="18"/>
          <w:szCs w:val="18"/>
          <w:lang w:val="es-MX"/>
        </w:rPr>
        <w:t>Para las partidas adjudicadas, se formalizará esta adquisición mediante contrato de prestación de servicios a precio fijo en los términos de los artículos 65, 66 y 67 de la Ley, la fecha tentativa de firma de contrato</w:t>
      </w:r>
      <w:r w:rsidR="00E42FC4" w:rsidRPr="003C08A9">
        <w:rPr>
          <w:rFonts w:ascii="Arial" w:hAnsi="Arial" w:cs="Arial"/>
          <w:bCs/>
          <w:sz w:val="18"/>
          <w:szCs w:val="18"/>
          <w:lang w:val="es-MX"/>
        </w:rPr>
        <w:t xml:space="preserve"> será</w:t>
      </w:r>
      <w:r w:rsidRPr="003C08A9">
        <w:rPr>
          <w:rFonts w:ascii="Arial" w:hAnsi="Arial" w:cs="Arial"/>
          <w:bCs/>
          <w:sz w:val="18"/>
          <w:szCs w:val="18"/>
          <w:lang w:val="es-MX"/>
        </w:rPr>
        <w:t xml:space="preserve">, </w:t>
      </w:r>
      <w:r w:rsidR="00E42FC4" w:rsidRPr="003C08A9">
        <w:rPr>
          <w:rFonts w:ascii="Arial" w:hAnsi="Arial" w:cs="Arial"/>
          <w:b/>
          <w:bCs/>
          <w:sz w:val="18"/>
          <w:szCs w:val="18"/>
          <w:lang w:val="es-MX"/>
        </w:rPr>
        <w:t>u</w:t>
      </w:r>
      <w:r w:rsidR="00E42FC4" w:rsidRPr="003C08A9">
        <w:rPr>
          <w:rFonts w:ascii="Arial" w:hAnsi="Arial" w:cs="Arial"/>
          <w:b/>
          <w:bCs/>
          <w:color w:val="000000"/>
          <w:sz w:val="18"/>
          <w:szCs w:val="18"/>
          <w:lang w:val="es-MX"/>
        </w:rPr>
        <w:t>na vez que el Proveedor reciba</w:t>
      </w:r>
      <w:r w:rsidR="00287F4E">
        <w:rPr>
          <w:rFonts w:ascii="Arial" w:hAnsi="Arial" w:cs="Arial"/>
          <w:b/>
          <w:bCs/>
          <w:color w:val="000000"/>
          <w:sz w:val="18"/>
          <w:szCs w:val="18"/>
          <w:lang w:val="es-MX"/>
        </w:rPr>
        <w:t xml:space="preserve"> por el Departamento de Recursos Humanos,</w:t>
      </w:r>
      <w:r w:rsidR="00E42FC4" w:rsidRPr="003C08A9">
        <w:rPr>
          <w:rFonts w:ascii="Arial" w:hAnsi="Arial" w:cs="Arial"/>
          <w:b/>
          <w:bCs/>
          <w:color w:val="000000"/>
          <w:sz w:val="18"/>
          <w:szCs w:val="18"/>
          <w:lang w:val="es-MX"/>
        </w:rPr>
        <w:t xml:space="preserve"> la información de la corrida</w:t>
      </w:r>
      <w:r w:rsidR="00287F4E">
        <w:rPr>
          <w:rFonts w:ascii="Arial" w:hAnsi="Arial" w:cs="Arial"/>
          <w:b/>
          <w:bCs/>
          <w:color w:val="000000"/>
          <w:sz w:val="18"/>
          <w:szCs w:val="18"/>
          <w:lang w:val="es-MX"/>
        </w:rPr>
        <w:t xml:space="preserve"> de tallas un día hábil después </w:t>
      </w:r>
      <w:r w:rsidRPr="003C08A9">
        <w:rPr>
          <w:rFonts w:ascii="Arial" w:hAnsi="Arial" w:cs="Arial"/>
          <w:bCs/>
          <w:sz w:val="18"/>
          <w:szCs w:val="18"/>
          <w:lang w:val="es-MX"/>
        </w:rPr>
        <w:t>en el Departamento de Compras de la Dirección General de Finanzas, sita en edificio</w:t>
      </w:r>
      <w:r w:rsidR="00F17A6E" w:rsidRPr="003C08A9">
        <w:rPr>
          <w:rFonts w:ascii="Arial" w:hAnsi="Arial" w:cs="Arial"/>
          <w:bCs/>
          <w:sz w:val="18"/>
          <w:szCs w:val="18"/>
          <w:lang w:val="es-MX"/>
        </w:rPr>
        <w:t xml:space="preserve"> 222 P.B., Ciudad Universitaria</w:t>
      </w:r>
      <w:r w:rsidRPr="003C08A9">
        <w:rPr>
          <w:rFonts w:ascii="Arial" w:hAnsi="Arial" w:cs="Arial"/>
          <w:b/>
          <w:bCs/>
          <w:sz w:val="18"/>
          <w:szCs w:val="18"/>
          <w:lang w:val="es-MX"/>
        </w:rPr>
        <w:t xml:space="preserve">. </w:t>
      </w:r>
      <w:r w:rsidRPr="003C08A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w:t>
      </w:r>
      <w:r w:rsidRPr="003C08A9">
        <w:rPr>
          <w:rFonts w:ascii="Arial" w:hAnsi="Arial" w:cs="Arial"/>
          <w:sz w:val="18"/>
          <w:szCs w:val="18"/>
        </w:rPr>
        <w:lastRenderedPageBreak/>
        <w:t xml:space="preserve">establece la Ley y la entrega de la garantía de cumplimiento será a más tardar a los diez naturales posteriores a la fecha de firma del contrato, sin embargo, el plazo de las obligaciones para la entrega inicia </w:t>
      </w:r>
      <w:r w:rsidR="00AA4DE1" w:rsidRPr="003C08A9">
        <w:rPr>
          <w:rFonts w:ascii="Arial" w:hAnsi="Arial" w:cs="Arial"/>
          <w:sz w:val="18"/>
          <w:szCs w:val="18"/>
        </w:rPr>
        <w:t>un día hábil después que el Proveedor reciba la información de la corrida de tallas un día hábil después</w:t>
      </w:r>
      <w:r w:rsidRPr="003C08A9">
        <w:rPr>
          <w:rFonts w:ascii="Arial" w:hAnsi="Arial" w:cs="Arial"/>
          <w:sz w:val="18"/>
          <w:szCs w:val="18"/>
        </w:rPr>
        <w:t>. --------------</w:t>
      </w:r>
      <w:r w:rsidR="00E42FC4" w:rsidRPr="003C08A9">
        <w:rPr>
          <w:rFonts w:ascii="Arial" w:hAnsi="Arial" w:cs="Arial"/>
          <w:sz w:val="18"/>
          <w:szCs w:val="18"/>
        </w:rPr>
        <w:t>----------</w:t>
      </w:r>
    </w:p>
    <w:p w14:paraId="7BA0696D" w14:textId="60AF614B" w:rsidR="00F55E84" w:rsidRDefault="00DF5699" w:rsidP="00DF5699">
      <w:pPr>
        <w:jc w:val="both"/>
        <w:rPr>
          <w:rFonts w:ascii="Arial" w:hAnsi="Arial" w:cs="Arial"/>
          <w:color w:val="000000"/>
          <w:sz w:val="16"/>
          <w:szCs w:val="16"/>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00F55E84" w:rsidRPr="00F55E84">
        <w:rPr>
          <w:rFonts w:ascii="Arial" w:hAnsi="Arial" w:cs="Arial"/>
        </w:rPr>
        <w:t xml:space="preserve"> </w:t>
      </w:r>
      <w:r w:rsidR="00F55E84">
        <w:rPr>
          <w:rFonts w:ascii="Arial" w:hAnsi="Arial" w:cs="Arial"/>
        </w:rPr>
        <w:t>-----------------------------------------------------------------------------------------------------------------------</w:t>
      </w:r>
      <w:r w:rsidR="00F55E84" w:rsidRPr="00F24E62">
        <w:rPr>
          <w:rFonts w:ascii="Arial" w:hAnsi="Arial" w:cs="Arial"/>
        </w:rPr>
        <w:t>--</w:t>
      </w:r>
    </w:p>
    <w:p w14:paraId="26255805" w14:textId="2A00C7F0" w:rsidR="001B09CF" w:rsidRDefault="00DF5699" w:rsidP="00DF5699">
      <w:pPr>
        <w:jc w:val="both"/>
        <w:rPr>
          <w:rFonts w:ascii="Arial" w:hAnsi="Arial" w:cs="Arial"/>
        </w:rPr>
      </w:pPr>
      <w:r w:rsidRPr="00F24E62">
        <w:rPr>
          <w:rFonts w:ascii="Arial" w:hAnsi="Arial" w:cs="Arial"/>
        </w:rPr>
        <w:t>------------------------------------------------------------</w:t>
      </w:r>
      <w:r w:rsidR="005453A2">
        <w:rPr>
          <w:rFonts w:ascii="Arial" w:hAnsi="Arial" w:cs="Arial"/>
        </w:rPr>
        <w:t>-------------------------------------------------------------</w:t>
      </w:r>
      <w:r w:rsidR="00F55E84">
        <w:rPr>
          <w:rFonts w:ascii="Arial" w:hAnsi="Arial" w:cs="Arial"/>
        </w:rPr>
        <w:t>-----------</w:t>
      </w:r>
    </w:p>
    <w:p w14:paraId="24477E3F" w14:textId="75455B17"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F55E84">
        <w:trPr>
          <w:trHeight w:val="60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4820BE" w:rsidRDefault="003C08A9" w:rsidP="003C08A9">
            <w:pPr>
              <w:rPr>
                <w:rFonts w:ascii="Arial" w:hAnsi="Arial" w:cs="Arial"/>
                <w:b/>
                <w:sz w:val="18"/>
                <w:szCs w:val="18"/>
              </w:rPr>
            </w:pPr>
            <w:r w:rsidRPr="004820BE">
              <w:rPr>
                <w:rFonts w:ascii="Arial" w:hAnsi="Arial" w:cs="Arial"/>
                <w:b/>
                <w:sz w:val="18"/>
                <w:szCs w:val="18"/>
              </w:rPr>
              <w:t>C. Beatriz E. Rivera de Loera</w:t>
            </w:r>
          </w:p>
          <w:p w14:paraId="66681E68" w14:textId="77777777" w:rsidR="003C08A9" w:rsidRDefault="003C08A9" w:rsidP="003C08A9">
            <w:pPr>
              <w:rPr>
                <w:rFonts w:ascii="Arial" w:hAnsi="Arial" w:cs="Arial"/>
                <w:sz w:val="18"/>
                <w:szCs w:val="18"/>
              </w:rPr>
            </w:pPr>
            <w:r w:rsidRPr="004820BE">
              <w:rPr>
                <w:rFonts w:ascii="Arial" w:hAnsi="Arial" w:cs="Arial"/>
                <w:sz w:val="18"/>
                <w:szCs w:val="18"/>
              </w:rPr>
              <w:t xml:space="preserve">Jefa del Departamento de Compras </w:t>
            </w:r>
          </w:p>
          <w:p w14:paraId="6E6760D8" w14:textId="3172F715" w:rsidR="00D36C58" w:rsidRPr="004820BE" w:rsidRDefault="00D36C58" w:rsidP="003C08A9">
            <w:pPr>
              <w:rPr>
                <w:rFonts w:ascii="Arial" w:hAnsi="Arial" w:cs="Arial"/>
                <w:sz w:val="18"/>
                <w:szCs w:val="18"/>
              </w:rPr>
            </w:pPr>
          </w:p>
        </w:tc>
        <w:tc>
          <w:tcPr>
            <w:tcW w:w="4414" w:type="dxa"/>
          </w:tcPr>
          <w:p w14:paraId="273090C0" w14:textId="4A989416" w:rsidR="003C08A9" w:rsidRDefault="003C08A9" w:rsidP="00F55E84">
            <w:pP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0E979D8F" w14:textId="77777777" w:rsidR="003C08A9" w:rsidRPr="004820BE" w:rsidRDefault="003C08A9" w:rsidP="003C08A9">
            <w:pPr>
              <w:rPr>
                <w:rFonts w:ascii="Arial" w:hAnsi="Arial" w:cs="Arial"/>
                <w:b/>
                <w:sz w:val="16"/>
                <w:szCs w:val="16"/>
              </w:rPr>
            </w:pPr>
          </w:p>
          <w:p w14:paraId="609950DE" w14:textId="66F9B044" w:rsidR="006B0D8F" w:rsidRDefault="003C08A9" w:rsidP="003C08A9">
            <w:pPr>
              <w:rPr>
                <w:rFonts w:ascii="Arial" w:hAnsi="Arial" w:cs="Arial"/>
                <w:b/>
                <w:sz w:val="18"/>
                <w:szCs w:val="18"/>
              </w:rPr>
            </w:pPr>
            <w:r w:rsidRPr="004820BE">
              <w:rPr>
                <w:rFonts w:ascii="Arial" w:hAnsi="Arial" w:cs="Arial"/>
                <w:b/>
                <w:sz w:val="18"/>
                <w:szCs w:val="18"/>
              </w:rPr>
              <w:t xml:space="preserve">C. </w:t>
            </w:r>
            <w:r w:rsidR="006B0D8F" w:rsidRPr="006B0D8F">
              <w:rPr>
                <w:rFonts w:ascii="Arial" w:hAnsi="Arial" w:cs="Arial"/>
                <w:b/>
                <w:sz w:val="18"/>
                <w:szCs w:val="18"/>
              </w:rPr>
              <w:t xml:space="preserve">Ana Francisca Contreras Mejía </w:t>
            </w:r>
          </w:p>
          <w:p w14:paraId="0CBE7BE5" w14:textId="1D47A533" w:rsidR="003C08A9" w:rsidRPr="004820BE" w:rsidRDefault="003C08A9" w:rsidP="003C08A9">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7C01E2B9" w14:textId="77777777" w:rsidR="003C08A9" w:rsidRPr="004820BE" w:rsidRDefault="003C08A9" w:rsidP="003C08A9">
            <w:pPr>
              <w:rPr>
                <w:rFonts w:ascii="Arial" w:hAnsi="Arial" w:cs="Arial"/>
                <w:b/>
                <w:sz w:val="18"/>
                <w:szCs w:val="18"/>
              </w:rPr>
            </w:pPr>
          </w:p>
          <w:p w14:paraId="6F63C03A" w14:textId="1F9EEA49" w:rsidR="003C08A9" w:rsidRPr="004820BE" w:rsidRDefault="003C08A9" w:rsidP="003C08A9">
            <w:pPr>
              <w:rPr>
                <w:rFonts w:ascii="Arial" w:hAnsi="Arial" w:cs="Arial"/>
                <w:b/>
                <w:sz w:val="18"/>
                <w:szCs w:val="18"/>
              </w:rPr>
            </w:pPr>
            <w:r w:rsidRPr="004820BE">
              <w:rPr>
                <w:rFonts w:ascii="Arial" w:hAnsi="Arial" w:cs="Arial"/>
                <w:b/>
                <w:sz w:val="18"/>
                <w:szCs w:val="18"/>
              </w:rPr>
              <w:t xml:space="preserve">C. </w:t>
            </w:r>
            <w:r w:rsidR="00E209D4" w:rsidRPr="00E209D4">
              <w:rPr>
                <w:rFonts w:ascii="Arial" w:hAnsi="Arial" w:cs="Arial"/>
                <w:b/>
                <w:sz w:val="18"/>
                <w:szCs w:val="18"/>
              </w:rPr>
              <w:t>María Díaz Rodríguez</w:t>
            </w:r>
          </w:p>
          <w:p w14:paraId="60D255FF" w14:textId="77777777" w:rsidR="003C08A9" w:rsidRPr="004820BE" w:rsidRDefault="003C08A9" w:rsidP="003C08A9">
            <w:pPr>
              <w:rPr>
                <w:rFonts w:ascii="Arial" w:hAnsi="Arial" w:cs="Arial"/>
                <w:sz w:val="18"/>
                <w:szCs w:val="18"/>
              </w:rPr>
            </w:pPr>
            <w:r w:rsidRPr="004820BE">
              <w:rPr>
                <w:rFonts w:ascii="Arial" w:hAnsi="Arial" w:cs="Arial"/>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6653D767" w14:textId="3AEA949C"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5CE786CF" w14:textId="77777777" w:rsidR="003C08A9" w:rsidRPr="004820BE" w:rsidRDefault="003C08A9" w:rsidP="003C08A9">
            <w:pPr>
              <w:rPr>
                <w:rFonts w:ascii="Arial" w:hAnsi="Arial" w:cs="Arial"/>
                <w:b/>
                <w:sz w:val="18"/>
                <w:szCs w:val="18"/>
              </w:rPr>
            </w:pPr>
            <w:r w:rsidRPr="004820BE">
              <w:rPr>
                <w:rFonts w:ascii="Arial" w:hAnsi="Arial" w:cs="Arial"/>
                <w:b/>
                <w:sz w:val="18"/>
                <w:szCs w:val="18"/>
              </w:rPr>
              <w:t>C. Roberto Bernal Castañón</w:t>
            </w:r>
          </w:p>
          <w:p w14:paraId="11989097" w14:textId="77777777" w:rsidR="003C08A9" w:rsidRDefault="003C08A9" w:rsidP="003C08A9">
            <w:pPr>
              <w:rPr>
                <w:rFonts w:ascii="Arial" w:hAnsi="Arial" w:cs="Arial"/>
                <w:sz w:val="18"/>
                <w:szCs w:val="18"/>
                <w:lang w:val="es-MX"/>
              </w:rPr>
            </w:pPr>
            <w:r w:rsidRPr="00D25C3B">
              <w:rPr>
                <w:rFonts w:ascii="Arial" w:hAnsi="Arial" w:cs="Arial"/>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2E631F58" w14:textId="77777777" w:rsidR="003C08A9" w:rsidRDefault="003C08A9" w:rsidP="003C08A9">
            <w:pPr>
              <w:jc w:val="center"/>
              <w:rPr>
                <w:rFonts w:ascii="Arial" w:hAnsi="Arial" w:cs="Arial"/>
                <w:sz w:val="18"/>
                <w:szCs w:val="18"/>
                <w:lang w:val="es-MX"/>
              </w:rPr>
            </w:pPr>
          </w:p>
          <w:p w14:paraId="17714618" w14:textId="77777777" w:rsidR="003C08A9" w:rsidRDefault="003C08A9"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281AF6A" w14:textId="77777777" w:rsidTr="00742FF5">
        <w:trPr>
          <w:jc w:val="center"/>
        </w:trPr>
        <w:tc>
          <w:tcPr>
            <w:tcW w:w="4414" w:type="dxa"/>
          </w:tcPr>
          <w:p w14:paraId="22DFE784" w14:textId="77777777" w:rsidR="00F55E84" w:rsidRDefault="00F55E84" w:rsidP="00F55E84">
            <w:pPr>
              <w:jc w:val="both"/>
              <w:rPr>
                <w:rFonts w:ascii="Arial" w:hAnsi="Arial" w:cs="Arial"/>
                <w:b/>
                <w:sz w:val="18"/>
                <w:szCs w:val="18"/>
              </w:rPr>
            </w:pPr>
          </w:p>
          <w:p w14:paraId="02C17A84" w14:textId="77777777" w:rsidR="00F55E84" w:rsidRPr="00AA4DE1" w:rsidRDefault="00F55E84" w:rsidP="00F55E84">
            <w:pPr>
              <w:jc w:val="both"/>
              <w:rPr>
                <w:rFonts w:ascii="Arial" w:hAnsi="Arial" w:cs="Arial"/>
                <w:b/>
                <w:sz w:val="18"/>
                <w:szCs w:val="18"/>
              </w:rPr>
            </w:pPr>
            <w:r w:rsidRPr="00AA4DE1">
              <w:rPr>
                <w:rFonts w:ascii="Arial" w:hAnsi="Arial" w:cs="Arial"/>
                <w:b/>
                <w:sz w:val="18"/>
                <w:szCs w:val="18"/>
              </w:rPr>
              <w:t xml:space="preserve">C. Claudia Beatriz Valdez Aréchiga </w:t>
            </w:r>
          </w:p>
          <w:p w14:paraId="36AF29A5" w14:textId="2EDE42B1" w:rsidR="00F55E84" w:rsidRPr="00D01E90" w:rsidRDefault="00F55E84" w:rsidP="00F55E84">
            <w:pPr>
              <w:rPr>
                <w:rFonts w:ascii="Arial" w:hAnsi="Arial" w:cs="Arial"/>
                <w:sz w:val="18"/>
                <w:szCs w:val="18"/>
              </w:rPr>
            </w:pPr>
            <w:r w:rsidRPr="00AA4DE1">
              <w:rPr>
                <w:rFonts w:ascii="Arial" w:hAnsi="Arial" w:cs="Arial"/>
                <w:sz w:val="18"/>
                <w:szCs w:val="18"/>
              </w:rPr>
              <w:t>Jefa de la Sección de Seguridad y Prestaciones Sociales Depto. de Recursos Humanos (Área requirente)</w:t>
            </w:r>
          </w:p>
        </w:tc>
        <w:tc>
          <w:tcPr>
            <w:tcW w:w="4414" w:type="dxa"/>
          </w:tcPr>
          <w:p w14:paraId="04883919" w14:textId="77777777" w:rsidR="00F55E84" w:rsidRDefault="00F55E84" w:rsidP="00F55E84">
            <w:pPr>
              <w:jc w:val="center"/>
              <w:rPr>
                <w:rFonts w:ascii="Arial" w:hAnsi="Arial" w:cs="Arial"/>
                <w:sz w:val="18"/>
                <w:szCs w:val="18"/>
                <w:lang w:val="es-MX"/>
              </w:rPr>
            </w:pPr>
          </w:p>
          <w:p w14:paraId="79031FB0" w14:textId="77777777" w:rsidR="00F55E84" w:rsidRDefault="00F55E84" w:rsidP="00F55E84">
            <w:pPr>
              <w:jc w:val="center"/>
              <w:rPr>
                <w:rFonts w:ascii="Arial" w:hAnsi="Arial" w:cs="Arial"/>
                <w:sz w:val="18"/>
                <w:szCs w:val="18"/>
                <w:lang w:val="es-MX"/>
              </w:rPr>
            </w:pPr>
          </w:p>
          <w:p w14:paraId="07E39834" w14:textId="77777777" w:rsidR="00F55E84" w:rsidRDefault="00F55E84" w:rsidP="00F55E84">
            <w:pPr>
              <w:jc w:val="center"/>
              <w:rPr>
                <w:rFonts w:ascii="Arial" w:hAnsi="Arial" w:cs="Arial"/>
                <w:sz w:val="18"/>
                <w:szCs w:val="18"/>
                <w:lang w:val="es-MX"/>
              </w:rPr>
            </w:pPr>
          </w:p>
          <w:p w14:paraId="4152C0B5" w14:textId="77777777" w:rsidR="00F55E84" w:rsidRDefault="00F55E84" w:rsidP="00F55E84">
            <w:pPr>
              <w:jc w:val="center"/>
              <w:rPr>
                <w:rFonts w:ascii="Arial" w:hAnsi="Arial" w:cs="Arial"/>
                <w:sz w:val="18"/>
                <w:szCs w:val="18"/>
                <w:lang w:val="es-MX"/>
              </w:rPr>
            </w:pPr>
          </w:p>
          <w:p w14:paraId="2D4CB327" w14:textId="1EB7B3FA" w:rsidR="00F55E84" w:rsidRPr="00AA4DE1" w:rsidRDefault="00F55E84" w:rsidP="00F55E84">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08C489B" w14:textId="77777777" w:rsidTr="00742FF5">
        <w:trPr>
          <w:jc w:val="center"/>
        </w:trPr>
        <w:tc>
          <w:tcPr>
            <w:tcW w:w="4414" w:type="dxa"/>
          </w:tcPr>
          <w:p w14:paraId="620F4B91" w14:textId="77777777" w:rsidR="00F55E84" w:rsidRPr="005C5DF7" w:rsidRDefault="00F55E84" w:rsidP="00F55E84">
            <w:pPr>
              <w:pStyle w:val="Sangradetextonormal"/>
              <w:ind w:left="0"/>
              <w:rPr>
                <w:rFonts w:ascii="Arial" w:hAnsi="Arial" w:cs="Arial"/>
                <w:b/>
                <w:sz w:val="18"/>
                <w:szCs w:val="18"/>
                <w:lang w:val="es-ES"/>
              </w:rPr>
            </w:pPr>
          </w:p>
          <w:p w14:paraId="7FD2D263" w14:textId="77777777" w:rsidR="00F55E84" w:rsidRPr="005C5DF7" w:rsidRDefault="00F55E84" w:rsidP="00F55E84">
            <w:pPr>
              <w:pStyle w:val="Sangradetextonormal"/>
              <w:ind w:left="0"/>
              <w:rPr>
                <w:rFonts w:ascii="Arial" w:hAnsi="Arial" w:cs="Arial"/>
                <w:sz w:val="18"/>
                <w:szCs w:val="18"/>
              </w:rPr>
            </w:pPr>
            <w:r w:rsidRPr="005C5DF7">
              <w:rPr>
                <w:rFonts w:ascii="Arial" w:hAnsi="Arial" w:cs="Arial"/>
                <w:b/>
                <w:sz w:val="18"/>
                <w:szCs w:val="18"/>
              </w:rPr>
              <w:t>C. Lizbeth Jeanette Hernández Cuellar</w:t>
            </w:r>
          </w:p>
          <w:p w14:paraId="55DE2290" w14:textId="77777777" w:rsidR="00F55E84" w:rsidRPr="005C5DF7" w:rsidRDefault="00F55E84" w:rsidP="00F55E84">
            <w:pPr>
              <w:pStyle w:val="Sangradetextonormal"/>
              <w:ind w:left="0"/>
              <w:rPr>
                <w:rFonts w:ascii="Arial" w:hAnsi="Arial" w:cs="Arial"/>
                <w:sz w:val="18"/>
                <w:szCs w:val="18"/>
                <w:lang w:val="es-ES"/>
              </w:rPr>
            </w:pPr>
            <w:r w:rsidRPr="005C5DF7">
              <w:rPr>
                <w:rFonts w:ascii="Arial" w:hAnsi="Arial" w:cs="Arial"/>
                <w:sz w:val="18"/>
                <w:szCs w:val="18"/>
                <w:lang w:val="es-ES"/>
              </w:rPr>
              <w:t>Encargada de Prestaciones Sociales Departamento de Recursos Humanos (Área requirente)</w:t>
            </w:r>
          </w:p>
          <w:p w14:paraId="66C88696" w14:textId="7A392F4C" w:rsidR="00F55E84" w:rsidRPr="00AA4DE1" w:rsidRDefault="00F55E84" w:rsidP="00F55E84">
            <w:pPr>
              <w:rPr>
                <w:rFonts w:ascii="Arial" w:hAnsi="Arial" w:cs="Arial"/>
                <w:sz w:val="18"/>
                <w:szCs w:val="18"/>
              </w:rPr>
            </w:pPr>
          </w:p>
        </w:tc>
        <w:tc>
          <w:tcPr>
            <w:tcW w:w="4414" w:type="dxa"/>
          </w:tcPr>
          <w:p w14:paraId="5EE0AA02" w14:textId="77777777" w:rsidR="00F55E84" w:rsidRPr="005C5DF7" w:rsidRDefault="00F55E84" w:rsidP="00F55E84">
            <w:pPr>
              <w:pStyle w:val="Sangradetextonormal"/>
              <w:ind w:left="0"/>
              <w:jc w:val="center"/>
              <w:rPr>
                <w:rFonts w:ascii="Arial" w:hAnsi="Arial" w:cs="Arial"/>
                <w:b/>
                <w:sz w:val="18"/>
                <w:szCs w:val="18"/>
              </w:rPr>
            </w:pPr>
          </w:p>
          <w:p w14:paraId="6BE6E4D1" w14:textId="77777777" w:rsidR="00F55E84" w:rsidRPr="005C5DF7" w:rsidRDefault="00F55E84" w:rsidP="00F55E84">
            <w:pPr>
              <w:pStyle w:val="Sangradetextonormal"/>
              <w:ind w:left="0"/>
              <w:jc w:val="center"/>
              <w:rPr>
                <w:rFonts w:ascii="Arial" w:hAnsi="Arial" w:cs="Arial"/>
                <w:b/>
                <w:sz w:val="18"/>
                <w:szCs w:val="18"/>
              </w:rPr>
            </w:pPr>
          </w:p>
          <w:p w14:paraId="13E51AD1" w14:textId="77777777" w:rsidR="00F55E84" w:rsidRPr="005C5DF7" w:rsidRDefault="00F55E84" w:rsidP="00F55E84">
            <w:pPr>
              <w:pStyle w:val="Sangradetextonormal"/>
              <w:ind w:left="0"/>
              <w:jc w:val="center"/>
              <w:rPr>
                <w:rFonts w:ascii="Arial" w:hAnsi="Arial" w:cs="Arial"/>
                <w:b/>
                <w:sz w:val="18"/>
                <w:szCs w:val="18"/>
              </w:rPr>
            </w:pPr>
          </w:p>
          <w:p w14:paraId="35E014D7" w14:textId="57428530" w:rsidR="00F55E84" w:rsidRPr="00F55E84" w:rsidRDefault="00F55E84" w:rsidP="00F55E84">
            <w:pPr>
              <w:jc w:val="center"/>
              <w:rPr>
                <w:rFonts w:ascii="Arial" w:hAnsi="Arial" w:cs="Arial"/>
                <w:sz w:val="18"/>
                <w:szCs w:val="18"/>
                <w:lang w:val="es-MX"/>
              </w:rPr>
            </w:pPr>
            <w:r w:rsidRPr="00F55E84">
              <w:rPr>
                <w:rFonts w:ascii="Arial" w:hAnsi="Arial" w:cs="Arial"/>
                <w:sz w:val="18"/>
                <w:szCs w:val="18"/>
              </w:rPr>
              <w:t>____________________________________</w:t>
            </w:r>
          </w:p>
        </w:tc>
      </w:tr>
      <w:tr w:rsidR="003C08A9" w:rsidRPr="004820BE" w14:paraId="20E49DEB" w14:textId="77777777" w:rsidTr="00742FF5">
        <w:trPr>
          <w:jc w:val="center"/>
        </w:trPr>
        <w:tc>
          <w:tcPr>
            <w:tcW w:w="4414" w:type="dxa"/>
          </w:tcPr>
          <w:p w14:paraId="5E1BE2E4" w14:textId="77777777" w:rsidR="003C08A9" w:rsidRPr="004820BE" w:rsidRDefault="003C08A9" w:rsidP="003C08A9">
            <w:pPr>
              <w:rPr>
                <w:rFonts w:ascii="Arial" w:hAnsi="Arial" w:cs="Arial"/>
                <w:b/>
                <w:sz w:val="18"/>
                <w:szCs w:val="18"/>
              </w:rPr>
            </w:pPr>
          </w:p>
          <w:p w14:paraId="6EDC263B" w14:textId="77777777" w:rsidR="003C08A9" w:rsidRPr="004820BE" w:rsidRDefault="003C08A9" w:rsidP="003C08A9">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0EB3AABC" w14:textId="77777777" w:rsidR="003C08A9" w:rsidRPr="004820BE" w:rsidRDefault="003C08A9" w:rsidP="003C08A9">
            <w:pPr>
              <w:rPr>
                <w:rFonts w:ascii="Arial" w:hAnsi="Arial" w:cs="Arial"/>
                <w:sz w:val="18"/>
                <w:szCs w:val="18"/>
              </w:rPr>
            </w:pPr>
            <w:r w:rsidRPr="004820BE">
              <w:rPr>
                <w:rFonts w:ascii="Arial" w:hAnsi="Arial" w:cs="Arial"/>
                <w:sz w:val="18"/>
                <w:szCs w:val="18"/>
              </w:rPr>
              <w:t>Departamento de Compras</w:t>
            </w:r>
          </w:p>
          <w:p w14:paraId="1DA9A72B" w14:textId="77777777" w:rsidR="003C08A9" w:rsidRPr="004820BE" w:rsidRDefault="003C08A9" w:rsidP="003C08A9">
            <w:pPr>
              <w:rPr>
                <w:rFonts w:ascii="Arial" w:hAnsi="Arial" w:cs="Arial"/>
                <w:b/>
                <w:sz w:val="18"/>
                <w:szCs w:val="18"/>
              </w:rPr>
            </w:pPr>
          </w:p>
        </w:tc>
        <w:tc>
          <w:tcPr>
            <w:tcW w:w="4414" w:type="dxa"/>
          </w:tcPr>
          <w:p w14:paraId="12CDF5FB" w14:textId="77777777" w:rsidR="003C08A9" w:rsidRDefault="003C08A9" w:rsidP="003C08A9">
            <w:pPr>
              <w:jc w:val="center"/>
              <w:rPr>
                <w:rFonts w:ascii="Arial" w:hAnsi="Arial" w:cs="Arial"/>
                <w:sz w:val="18"/>
                <w:szCs w:val="18"/>
                <w:lang w:val="es-MX"/>
              </w:rPr>
            </w:pPr>
          </w:p>
          <w:p w14:paraId="0476E0ED" w14:textId="77777777" w:rsidR="003C08A9" w:rsidRDefault="003C08A9" w:rsidP="003C08A9">
            <w:pPr>
              <w:jc w:val="center"/>
              <w:rPr>
                <w:rFonts w:ascii="Arial" w:hAnsi="Arial" w:cs="Arial"/>
                <w:sz w:val="18"/>
                <w:szCs w:val="18"/>
                <w:lang w:val="es-MX"/>
              </w:rPr>
            </w:pPr>
          </w:p>
          <w:p w14:paraId="7C88A310" w14:textId="3C437F49"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286771" w:rsidRPr="004820BE" w14:paraId="62E9AB3B" w14:textId="77777777" w:rsidTr="00742FF5">
        <w:trPr>
          <w:jc w:val="center"/>
        </w:trPr>
        <w:tc>
          <w:tcPr>
            <w:tcW w:w="4414" w:type="dxa"/>
          </w:tcPr>
          <w:p w14:paraId="51617D05" w14:textId="77777777" w:rsidR="00286771" w:rsidRPr="004820BE" w:rsidRDefault="00286771" w:rsidP="00286771">
            <w:pPr>
              <w:rPr>
                <w:rFonts w:ascii="Arial" w:hAnsi="Arial" w:cs="Arial"/>
                <w:b/>
                <w:sz w:val="18"/>
                <w:szCs w:val="18"/>
              </w:rPr>
            </w:pPr>
          </w:p>
          <w:p w14:paraId="24060727" w14:textId="4BBA043E" w:rsidR="00286771" w:rsidRPr="004820BE" w:rsidRDefault="00286771" w:rsidP="00286771">
            <w:pPr>
              <w:rPr>
                <w:rFonts w:ascii="Arial" w:hAnsi="Arial" w:cs="Arial"/>
                <w:b/>
                <w:sz w:val="18"/>
                <w:szCs w:val="18"/>
              </w:rPr>
            </w:pPr>
            <w:r w:rsidRPr="004820BE">
              <w:rPr>
                <w:rFonts w:ascii="Arial" w:hAnsi="Arial" w:cs="Arial"/>
                <w:b/>
                <w:sz w:val="18"/>
                <w:szCs w:val="18"/>
              </w:rPr>
              <w:t xml:space="preserve">C. </w:t>
            </w:r>
            <w:r>
              <w:rPr>
                <w:rFonts w:ascii="Arial" w:hAnsi="Arial" w:cs="Arial"/>
                <w:b/>
                <w:sz w:val="18"/>
                <w:szCs w:val="18"/>
              </w:rPr>
              <w:t>Arnoldo Rodríguez Romo</w:t>
            </w:r>
            <w:bookmarkStart w:id="1" w:name="_GoBack"/>
            <w:bookmarkEnd w:id="1"/>
          </w:p>
          <w:p w14:paraId="164D30F2" w14:textId="77777777" w:rsidR="00286771" w:rsidRPr="004820BE" w:rsidRDefault="00286771" w:rsidP="00286771">
            <w:pPr>
              <w:rPr>
                <w:rFonts w:ascii="Arial" w:hAnsi="Arial" w:cs="Arial"/>
                <w:sz w:val="18"/>
                <w:szCs w:val="18"/>
              </w:rPr>
            </w:pPr>
            <w:r w:rsidRPr="004820BE">
              <w:rPr>
                <w:rFonts w:ascii="Arial" w:hAnsi="Arial" w:cs="Arial"/>
                <w:sz w:val="18"/>
                <w:szCs w:val="18"/>
              </w:rPr>
              <w:t>Departamento de Compras</w:t>
            </w:r>
          </w:p>
          <w:p w14:paraId="657A9B1F" w14:textId="77777777" w:rsidR="00286771" w:rsidRPr="004820BE" w:rsidRDefault="00286771" w:rsidP="00286771">
            <w:pPr>
              <w:rPr>
                <w:rFonts w:ascii="Arial" w:hAnsi="Arial" w:cs="Arial"/>
                <w:b/>
                <w:sz w:val="18"/>
                <w:szCs w:val="18"/>
              </w:rPr>
            </w:pPr>
          </w:p>
        </w:tc>
        <w:tc>
          <w:tcPr>
            <w:tcW w:w="4414" w:type="dxa"/>
          </w:tcPr>
          <w:p w14:paraId="2A5B7C39" w14:textId="77777777" w:rsidR="00286771" w:rsidRDefault="00286771" w:rsidP="00286771">
            <w:pPr>
              <w:jc w:val="center"/>
              <w:rPr>
                <w:rFonts w:ascii="Arial" w:hAnsi="Arial" w:cs="Arial"/>
                <w:sz w:val="18"/>
                <w:szCs w:val="18"/>
                <w:lang w:val="es-MX"/>
              </w:rPr>
            </w:pPr>
          </w:p>
          <w:p w14:paraId="12B9550D" w14:textId="77777777" w:rsidR="00286771" w:rsidRDefault="00286771" w:rsidP="00286771">
            <w:pPr>
              <w:jc w:val="center"/>
              <w:rPr>
                <w:rFonts w:ascii="Arial" w:hAnsi="Arial" w:cs="Arial"/>
                <w:sz w:val="18"/>
                <w:szCs w:val="18"/>
                <w:lang w:val="es-MX"/>
              </w:rPr>
            </w:pPr>
          </w:p>
          <w:p w14:paraId="2B9DE1BC" w14:textId="6B008BFE" w:rsidR="00286771" w:rsidRDefault="00286771" w:rsidP="00286771">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286771" w:rsidRPr="004820BE" w14:paraId="14E7DC54" w14:textId="77777777" w:rsidTr="00742FF5">
        <w:trPr>
          <w:jc w:val="center"/>
        </w:trPr>
        <w:tc>
          <w:tcPr>
            <w:tcW w:w="4414" w:type="dxa"/>
          </w:tcPr>
          <w:p w14:paraId="7D8AF2A5" w14:textId="77777777" w:rsidR="00286771" w:rsidRPr="004820BE" w:rsidRDefault="00286771" w:rsidP="00286771">
            <w:pPr>
              <w:rPr>
                <w:rFonts w:ascii="Arial" w:hAnsi="Arial" w:cs="Arial"/>
                <w:b/>
                <w:sz w:val="18"/>
                <w:szCs w:val="18"/>
              </w:rPr>
            </w:pPr>
          </w:p>
          <w:p w14:paraId="568B9F92" w14:textId="77777777" w:rsidR="00286771" w:rsidRPr="004820BE" w:rsidRDefault="00286771" w:rsidP="00286771">
            <w:pPr>
              <w:rPr>
                <w:rFonts w:ascii="Arial" w:hAnsi="Arial" w:cs="Arial"/>
                <w:b/>
                <w:sz w:val="18"/>
                <w:szCs w:val="18"/>
              </w:rPr>
            </w:pPr>
            <w:r w:rsidRPr="004820BE">
              <w:rPr>
                <w:rFonts w:ascii="Arial" w:hAnsi="Arial" w:cs="Arial"/>
                <w:b/>
                <w:sz w:val="18"/>
                <w:szCs w:val="18"/>
              </w:rPr>
              <w:t>C. Gabriela del Socorro Muñoz Vera</w:t>
            </w:r>
          </w:p>
          <w:p w14:paraId="45759927" w14:textId="77777777" w:rsidR="00286771" w:rsidRPr="004820BE" w:rsidRDefault="00286771" w:rsidP="00286771">
            <w:pPr>
              <w:rPr>
                <w:rFonts w:ascii="Arial" w:hAnsi="Arial" w:cs="Arial"/>
                <w:sz w:val="18"/>
                <w:szCs w:val="18"/>
              </w:rPr>
            </w:pPr>
            <w:r w:rsidRPr="004820BE">
              <w:rPr>
                <w:rFonts w:ascii="Arial" w:hAnsi="Arial" w:cs="Arial"/>
                <w:sz w:val="18"/>
                <w:szCs w:val="18"/>
              </w:rPr>
              <w:t>Departamento de Compras</w:t>
            </w:r>
          </w:p>
          <w:p w14:paraId="4B814356" w14:textId="77777777" w:rsidR="00286771" w:rsidRPr="004820BE" w:rsidRDefault="00286771" w:rsidP="00286771">
            <w:pPr>
              <w:rPr>
                <w:rFonts w:ascii="Arial" w:hAnsi="Arial" w:cs="Arial"/>
                <w:b/>
                <w:sz w:val="18"/>
                <w:szCs w:val="18"/>
                <w:highlight w:val="yellow"/>
              </w:rPr>
            </w:pPr>
          </w:p>
        </w:tc>
        <w:tc>
          <w:tcPr>
            <w:tcW w:w="4414" w:type="dxa"/>
          </w:tcPr>
          <w:p w14:paraId="0A02754F" w14:textId="77777777" w:rsidR="00286771" w:rsidRDefault="00286771" w:rsidP="00286771">
            <w:pPr>
              <w:jc w:val="center"/>
              <w:rPr>
                <w:rFonts w:ascii="Arial" w:hAnsi="Arial" w:cs="Arial"/>
                <w:sz w:val="18"/>
                <w:szCs w:val="18"/>
                <w:lang w:val="es-MX"/>
              </w:rPr>
            </w:pPr>
          </w:p>
          <w:p w14:paraId="47CE12C0" w14:textId="77777777" w:rsidR="00286771" w:rsidRDefault="00286771" w:rsidP="00286771">
            <w:pPr>
              <w:jc w:val="center"/>
              <w:rPr>
                <w:rFonts w:ascii="Arial" w:hAnsi="Arial" w:cs="Arial"/>
                <w:sz w:val="18"/>
                <w:szCs w:val="18"/>
                <w:lang w:val="es-MX"/>
              </w:rPr>
            </w:pPr>
          </w:p>
          <w:p w14:paraId="4C37D4B4" w14:textId="7A847D76" w:rsidR="00286771" w:rsidRPr="004820BE" w:rsidRDefault="00286771" w:rsidP="00286771">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F55E84"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F55E84" w:rsidRDefault="002F51C7" w:rsidP="005029FC">
            <w:pPr>
              <w:pStyle w:val="Sangradetextonormal"/>
              <w:ind w:left="0"/>
              <w:jc w:val="center"/>
              <w:rPr>
                <w:rFonts w:ascii="Arial" w:hAnsi="Arial" w:cs="Arial"/>
                <w:b/>
                <w:sz w:val="18"/>
                <w:szCs w:val="18"/>
              </w:rPr>
            </w:pPr>
            <w:r w:rsidRPr="00F55E84">
              <w:rPr>
                <w:rFonts w:ascii="Arial" w:hAnsi="Arial" w:cs="Arial"/>
                <w:b/>
                <w:sz w:val="18"/>
                <w:szCs w:val="18"/>
              </w:rPr>
              <w:t xml:space="preserve">Por parte de los Licitantes </w:t>
            </w:r>
          </w:p>
        </w:tc>
      </w:tr>
      <w:tr w:rsidR="00AA4DE1" w:rsidRPr="00F55E84" w14:paraId="17E4C938" w14:textId="77777777" w:rsidTr="005029FC">
        <w:tc>
          <w:tcPr>
            <w:tcW w:w="4390" w:type="dxa"/>
            <w:vAlign w:val="center"/>
          </w:tcPr>
          <w:p w14:paraId="48290FA9" w14:textId="77777777" w:rsidR="003C08A9" w:rsidRPr="00F55E84" w:rsidRDefault="003C08A9" w:rsidP="00AA4DE1">
            <w:pPr>
              <w:pStyle w:val="Sangradetextonormal"/>
              <w:ind w:left="0"/>
              <w:rPr>
                <w:rFonts w:ascii="Arial" w:hAnsi="Arial" w:cs="Arial"/>
                <w:sz w:val="18"/>
                <w:szCs w:val="18"/>
                <w:lang w:val="es-ES"/>
              </w:rPr>
            </w:pPr>
          </w:p>
          <w:p w14:paraId="6A4B9A9E" w14:textId="308E68FF" w:rsidR="00AA4DE1" w:rsidRPr="00F55E84" w:rsidRDefault="00AA4DE1" w:rsidP="00AA4DE1">
            <w:pPr>
              <w:pStyle w:val="Sangradetextonormal"/>
              <w:ind w:left="0"/>
              <w:rPr>
                <w:rFonts w:ascii="Arial" w:hAnsi="Arial" w:cs="Arial"/>
                <w:sz w:val="18"/>
                <w:szCs w:val="18"/>
                <w:lang w:val="es-ES"/>
              </w:rPr>
            </w:pPr>
            <w:r w:rsidRPr="00F55E84">
              <w:rPr>
                <w:rFonts w:ascii="Arial" w:hAnsi="Arial" w:cs="Arial"/>
                <w:sz w:val="18"/>
                <w:szCs w:val="18"/>
                <w:lang w:val="es-ES"/>
              </w:rPr>
              <w:t xml:space="preserve">C. </w:t>
            </w:r>
            <w:r w:rsidR="00D36C58" w:rsidRPr="00F55E84">
              <w:rPr>
                <w:rFonts w:ascii="Arial" w:hAnsi="Arial" w:cs="Arial"/>
                <w:sz w:val="18"/>
                <w:szCs w:val="18"/>
                <w:lang w:val="es-ES"/>
              </w:rPr>
              <w:t xml:space="preserve">Carlos Romo </w:t>
            </w:r>
            <w:r w:rsidR="008604B6" w:rsidRPr="00F55E84">
              <w:rPr>
                <w:rFonts w:ascii="Arial" w:hAnsi="Arial" w:cs="Arial"/>
                <w:sz w:val="18"/>
                <w:szCs w:val="18"/>
                <w:lang w:val="es-ES"/>
              </w:rPr>
              <w:t>C</w:t>
            </w:r>
            <w:r w:rsidR="00845E6F">
              <w:rPr>
                <w:rFonts w:ascii="Arial" w:hAnsi="Arial" w:cs="Arial"/>
                <w:sz w:val="18"/>
                <w:szCs w:val="18"/>
                <w:lang w:val="es-ES"/>
              </w:rPr>
              <w:t>arrillo</w:t>
            </w:r>
          </w:p>
          <w:p w14:paraId="4ECDB890" w14:textId="719E2643" w:rsidR="00AA4DE1" w:rsidRPr="00F55E84" w:rsidRDefault="00AA4DE1" w:rsidP="00AA4DE1">
            <w:pPr>
              <w:pStyle w:val="Sangradetextonormal"/>
              <w:ind w:left="0"/>
              <w:rPr>
                <w:rFonts w:ascii="Arial" w:hAnsi="Arial" w:cs="Arial"/>
                <w:b/>
                <w:sz w:val="18"/>
                <w:szCs w:val="18"/>
                <w:lang w:val="es-ES"/>
              </w:rPr>
            </w:pPr>
            <w:r w:rsidRPr="00F55E84">
              <w:rPr>
                <w:rFonts w:ascii="Arial" w:hAnsi="Arial" w:cs="Arial"/>
                <w:b/>
                <w:sz w:val="18"/>
                <w:szCs w:val="18"/>
                <w:lang w:val="es-ES"/>
              </w:rPr>
              <w:t>ARMY UNIFORMES</w:t>
            </w:r>
            <w:r w:rsidR="00D36C58" w:rsidRPr="00F55E84">
              <w:rPr>
                <w:rFonts w:ascii="Arial" w:hAnsi="Arial" w:cs="Arial"/>
                <w:b/>
                <w:sz w:val="18"/>
                <w:szCs w:val="18"/>
                <w:lang w:val="es-ES"/>
              </w:rPr>
              <w:t>,</w:t>
            </w:r>
            <w:r w:rsidRPr="00F55E84">
              <w:rPr>
                <w:rFonts w:ascii="Arial" w:hAnsi="Arial" w:cs="Arial"/>
                <w:b/>
                <w:sz w:val="18"/>
                <w:szCs w:val="18"/>
                <w:lang w:val="es-ES"/>
              </w:rPr>
              <w:t xml:space="preserve"> S</w:t>
            </w:r>
            <w:r w:rsidR="00D36C58" w:rsidRPr="00F55E84">
              <w:rPr>
                <w:rFonts w:ascii="Arial" w:hAnsi="Arial" w:cs="Arial"/>
                <w:b/>
                <w:sz w:val="18"/>
                <w:szCs w:val="18"/>
                <w:lang w:val="es-ES"/>
              </w:rPr>
              <w:t>.</w:t>
            </w:r>
            <w:r w:rsidRPr="00F55E84">
              <w:rPr>
                <w:rFonts w:ascii="Arial" w:hAnsi="Arial" w:cs="Arial"/>
                <w:b/>
                <w:sz w:val="18"/>
                <w:szCs w:val="18"/>
                <w:lang w:val="es-ES"/>
              </w:rPr>
              <w:t>A</w:t>
            </w:r>
            <w:r w:rsidR="00D36C58" w:rsidRPr="00F55E84">
              <w:rPr>
                <w:rFonts w:ascii="Arial" w:hAnsi="Arial" w:cs="Arial"/>
                <w:b/>
                <w:sz w:val="18"/>
                <w:szCs w:val="18"/>
                <w:lang w:val="es-ES"/>
              </w:rPr>
              <w:t>.</w:t>
            </w:r>
            <w:r w:rsidRPr="00F55E84">
              <w:rPr>
                <w:rFonts w:ascii="Arial" w:hAnsi="Arial" w:cs="Arial"/>
                <w:b/>
                <w:sz w:val="18"/>
                <w:szCs w:val="18"/>
                <w:lang w:val="es-ES"/>
              </w:rPr>
              <w:t xml:space="preserve"> DE C</w:t>
            </w:r>
            <w:r w:rsidR="00D36C58" w:rsidRPr="00F55E84">
              <w:rPr>
                <w:rFonts w:ascii="Arial" w:hAnsi="Arial" w:cs="Arial"/>
                <w:b/>
                <w:sz w:val="18"/>
                <w:szCs w:val="18"/>
                <w:lang w:val="es-ES"/>
              </w:rPr>
              <w:t>.</w:t>
            </w:r>
            <w:r w:rsidRPr="00F55E84">
              <w:rPr>
                <w:rFonts w:ascii="Arial" w:hAnsi="Arial" w:cs="Arial"/>
                <w:b/>
                <w:sz w:val="18"/>
                <w:szCs w:val="18"/>
                <w:lang w:val="es-ES"/>
              </w:rPr>
              <w:t>V</w:t>
            </w:r>
            <w:r w:rsidR="00D36C58" w:rsidRPr="00F55E84">
              <w:rPr>
                <w:rFonts w:ascii="Arial" w:hAnsi="Arial" w:cs="Arial"/>
                <w:b/>
                <w:sz w:val="18"/>
                <w:szCs w:val="18"/>
                <w:lang w:val="es-ES"/>
              </w:rPr>
              <w:t>.</w:t>
            </w:r>
          </w:p>
          <w:p w14:paraId="5D13A172" w14:textId="4E91EA13" w:rsidR="003C08A9" w:rsidRPr="00F55E84" w:rsidRDefault="003C08A9" w:rsidP="00AA4DE1">
            <w:pPr>
              <w:pStyle w:val="Sangradetextonormal"/>
              <w:ind w:left="0"/>
              <w:rPr>
                <w:rFonts w:ascii="Arial" w:hAnsi="Arial" w:cs="Arial"/>
                <w:b/>
                <w:sz w:val="18"/>
                <w:szCs w:val="18"/>
              </w:rPr>
            </w:pPr>
          </w:p>
        </w:tc>
        <w:tc>
          <w:tcPr>
            <w:tcW w:w="4438" w:type="dxa"/>
          </w:tcPr>
          <w:p w14:paraId="2CF16DC3" w14:textId="77777777" w:rsidR="003C08A9" w:rsidRPr="00F55E84" w:rsidRDefault="003C08A9" w:rsidP="00AA4DE1">
            <w:pPr>
              <w:pStyle w:val="Sangradetextonormal"/>
              <w:ind w:left="0"/>
              <w:jc w:val="center"/>
              <w:rPr>
                <w:rFonts w:ascii="Arial" w:hAnsi="Arial" w:cs="Arial"/>
                <w:sz w:val="16"/>
                <w:szCs w:val="16"/>
              </w:rPr>
            </w:pPr>
          </w:p>
          <w:p w14:paraId="187872A7" w14:textId="77777777" w:rsidR="003C08A9" w:rsidRPr="00F55E84" w:rsidRDefault="003C08A9" w:rsidP="00AA4DE1">
            <w:pPr>
              <w:pStyle w:val="Sangradetextonormal"/>
              <w:ind w:left="0"/>
              <w:jc w:val="center"/>
              <w:rPr>
                <w:rFonts w:ascii="Arial" w:hAnsi="Arial" w:cs="Arial"/>
                <w:sz w:val="16"/>
                <w:szCs w:val="16"/>
              </w:rPr>
            </w:pPr>
          </w:p>
          <w:p w14:paraId="55256D73" w14:textId="71C11CBD" w:rsidR="00AA4DE1" w:rsidRPr="00F55E84" w:rsidRDefault="00AA4DE1" w:rsidP="00AA4DE1">
            <w:pPr>
              <w:pStyle w:val="Sangradetextonormal"/>
              <w:ind w:left="0"/>
              <w:jc w:val="center"/>
              <w:rPr>
                <w:rFonts w:ascii="Arial" w:hAnsi="Arial" w:cs="Arial"/>
                <w:sz w:val="17"/>
                <w:szCs w:val="17"/>
              </w:rPr>
            </w:pPr>
            <w:r w:rsidRPr="00F55E84">
              <w:rPr>
                <w:rFonts w:ascii="Arial" w:hAnsi="Arial" w:cs="Arial"/>
                <w:sz w:val="16"/>
                <w:szCs w:val="16"/>
              </w:rPr>
              <w:t>______________________________________</w:t>
            </w:r>
          </w:p>
        </w:tc>
      </w:tr>
      <w:tr w:rsidR="00AA4DE1" w:rsidRPr="00FB4B96" w14:paraId="7AA9096C" w14:textId="77777777" w:rsidTr="005029FC">
        <w:tc>
          <w:tcPr>
            <w:tcW w:w="4390" w:type="dxa"/>
            <w:vAlign w:val="center"/>
          </w:tcPr>
          <w:p w14:paraId="3AA78D21" w14:textId="77777777" w:rsidR="003C08A9" w:rsidRPr="00F55E84" w:rsidRDefault="003C08A9" w:rsidP="00AA4DE1">
            <w:pPr>
              <w:pStyle w:val="Sangradetextonormal"/>
              <w:ind w:left="0"/>
              <w:rPr>
                <w:rFonts w:ascii="Arial" w:hAnsi="Arial" w:cs="Arial"/>
                <w:sz w:val="18"/>
                <w:szCs w:val="18"/>
                <w:lang w:val="es-ES"/>
              </w:rPr>
            </w:pPr>
          </w:p>
          <w:p w14:paraId="189A2059" w14:textId="0A04D7DC" w:rsidR="00AA4DE1" w:rsidRPr="00FB4B96" w:rsidRDefault="00AA4DE1" w:rsidP="00AA4DE1">
            <w:pPr>
              <w:pStyle w:val="Sangradetextonormal"/>
              <w:ind w:left="0"/>
              <w:rPr>
                <w:rFonts w:ascii="Arial" w:hAnsi="Arial" w:cs="Arial"/>
                <w:sz w:val="18"/>
                <w:szCs w:val="18"/>
                <w:lang w:val="es-ES"/>
              </w:rPr>
            </w:pPr>
            <w:r w:rsidRPr="00FB4B96">
              <w:rPr>
                <w:rFonts w:ascii="Arial" w:hAnsi="Arial" w:cs="Arial"/>
                <w:sz w:val="18"/>
                <w:szCs w:val="18"/>
                <w:lang w:val="es-ES"/>
              </w:rPr>
              <w:t xml:space="preserve">C. </w:t>
            </w:r>
            <w:r w:rsidR="00D36C58" w:rsidRPr="00FB4B96">
              <w:rPr>
                <w:rFonts w:ascii="Arial" w:hAnsi="Arial" w:cs="Arial"/>
                <w:sz w:val="18"/>
                <w:szCs w:val="18"/>
                <w:lang w:val="es-ES"/>
              </w:rPr>
              <w:t xml:space="preserve">Blanca Rosa Martínez </w:t>
            </w:r>
            <w:proofErr w:type="spellStart"/>
            <w:r w:rsidR="00D36C58" w:rsidRPr="00FB4B96">
              <w:rPr>
                <w:rFonts w:ascii="Arial" w:hAnsi="Arial" w:cs="Arial"/>
                <w:sz w:val="18"/>
                <w:szCs w:val="18"/>
                <w:lang w:val="es-ES"/>
              </w:rPr>
              <w:t>Gonález</w:t>
            </w:r>
            <w:proofErr w:type="spellEnd"/>
          </w:p>
          <w:p w14:paraId="3B8719B9" w14:textId="77777777" w:rsidR="00AA4DE1" w:rsidRPr="00FB4B96" w:rsidRDefault="00AA4DE1" w:rsidP="00AA4DE1">
            <w:pPr>
              <w:pStyle w:val="Sangradetextonormal"/>
              <w:ind w:left="0"/>
              <w:rPr>
                <w:rFonts w:ascii="Arial" w:hAnsi="Arial" w:cs="Arial"/>
                <w:b/>
                <w:sz w:val="18"/>
                <w:szCs w:val="18"/>
                <w:lang w:val="es-ES"/>
              </w:rPr>
            </w:pPr>
            <w:r w:rsidRPr="00FB4B96">
              <w:rPr>
                <w:rFonts w:ascii="Arial" w:hAnsi="Arial" w:cs="Arial"/>
                <w:b/>
                <w:sz w:val="18"/>
                <w:szCs w:val="18"/>
                <w:lang w:val="es-ES"/>
              </w:rPr>
              <w:t>LUIS ALFONSO CHALITA KAIM</w:t>
            </w:r>
          </w:p>
          <w:p w14:paraId="4EDA40D8" w14:textId="0558D243" w:rsidR="003C08A9" w:rsidRPr="00FB4B96" w:rsidRDefault="003C08A9" w:rsidP="00AA4DE1">
            <w:pPr>
              <w:pStyle w:val="Sangradetextonormal"/>
              <w:ind w:left="0"/>
              <w:rPr>
                <w:rFonts w:ascii="Arial" w:hAnsi="Arial" w:cs="Arial"/>
                <w:b/>
                <w:sz w:val="18"/>
                <w:szCs w:val="18"/>
              </w:rPr>
            </w:pPr>
          </w:p>
        </w:tc>
        <w:tc>
          <w:tcPr>
            <w:tcW w:w="4438" w:type="dxa"/>
          </w:tcPr>
          <w:p w14:paraId="01BD182A" w14:textId="77777777" w:rsidR="003C08A9" w:rsidRPr="00FB4B96" w:rsidRDefault="003C08A9" w:rsidP="00AA4DE1">
            <w:pPr>
              <w:pStyle w:val="Sangradetextonormal"/>
              <w:ind w:left="0"/>
              <w:jc w:val="center"/>
              <w:rPr>
                <w:rFonts w:ascii="Arial" w:hAnsi="Arial" w:cs="Arial"/>
                <w:sz w:val="16"/>
                <w:szCs w:val="16"/>
              </w:rPr>
            </w:pPr>
          </w:p>
          <w:p w14:paraId="62DCCF80" w14:textId="77777777" w:rsidR="003C08A9" w:rsidRPr="00FB4B96" w:rsidRDefault="003C08A9" w:rsidP="00AA4DE1">
            <w:pPr>
              <w:pStyle w:val="Sangradetextonormal"/>
              <w:ind w:left="0"/>
              <w:jc w:val="center"/>
              <w:rPr>
                <w:rFonts w:ascii="Arial" w:hAnsi="Arial" w:cs="Arial"/>
                <w:sz w:val="16"/>
                <w:szCs w:val="16"/>
              </w:rPr>
            </w:pPr>
          </w:p>
          <w:p w14:paraId="25F67311" w14:textId="3D222B1D" w:rsidR="00AA4DE1" w:rsidRPr="00FB4B96" w:rsidRDefault="00AA4DE1" w:rsidP="00AA4DE1">
            <w:pPr>
              <w:pStyle w:val="Sangradetextonormal"/>
              <w:ind w:left="0"/>
              <w:jc w:val="center"/>
              <w:rPr>
                <w:rFonts w:ascii="Arial" w:hAnsi="Arial" w:cs="Arial"/>
                <w:sz w:val="17"/>
                <w:szCs w:val="17"/>
              </w:rPr>
            </w:pPr>
            <w:r w:rsidRPr="00FB4B96">
              <w:rPr>
                <w:rFonts w:ascii="Arial" w:hAnsi="Arial" w:cs="Arial"/>
                <w:sz w:val="16"/>
                <w:szCs w:val="16"/>
              </w:rPr>
              <w:t>______________________________________</w:t>
            </w:r>
          </w:p>
        </w:tc>
      </w:tr>
      <w:tr w:rsidR="00845E6F" w:rsidRPr="00FB4B96" w14:paraId="09727C65" w14:textId="77777777" w:rsidTr="005029FC">
        <w:tc>
          <w:tcPr>
            <w:tcW w:w="4390" w:type="dxa"/>
            <w:vAlign w:val="center"/>
          </w:tcPr>
          <w:p w14:paraId="2DBB6A22" w14:textId="77777777" w:rsidR="00845E6F" w:rsidRPr="00F55E84" w:rsidRDefault="00845E6F" w:rsidP="00845E6F">
            <w:pPr>
              <w:pStyle w:val="Sangradetextonormal"/>
              <w:ind w:left="0"/>
              <w:rPr>
                <w:rFonts w:ascii="Arial" w:hAnsi="Arial" w:cs="Arial"/>
                <w:sz w:val="18"/>
                <w:szCs w:val="18"/>
                <w:lang w:val="es-ES"/>
              </w:rPr>
            </w:pPr>
          </w:p>
          <w:p w14:paraId="09E352ED" w14:textId="68654874" w:rsidR="00845E6F" w:rsidRPr="00F55E84" w:rsidRDefault="00845E6F" w:rsidP="00845E6F">
            <w:pPr>
              <w:pStyle w:val="Sangradetextonormal"/>
              <w:ind w:left="0"/>
              <w:rPr>
                <w:rFonts w:ascii="Arial" w:hAnsi="Arial" w:cs="Arial"/>
                <w:sz w:val="18"/>
                <w:szCs w:val="18"/>
                <w:lang w:val="es-ES"/>
              </w:rPr>
            </w:pPr>
            <w:r w:rsidRPr="00F55E84">
              <w:rPr>
                <w:rFonts w:ascii="Arial" w:hAnsi="Arial" w:cs="Arial"/>
                <w:sz w:val="18"/>
                <w:szCs w:val="18"/>
                <w:lang w:val="es-ES"/>
              </w:rPr>
              <w:t>C.</w:t>
            </w:r>
            <w:r>
              <w:rPr>
                <w:rFonts w:ascii="Arial" w:hAnsi="Arial" w:cs="Arial"/>
                <w:sz w:val="18"/>
                <w:szCs w:val="18"/>
                <w:lang w:val="es-ES"/>
              </w:rPr>
              <w:t xml:space="preserve"> Noé Aarón Gutiérrez Valdez </w:t>
            </w:r>
          </w:p>
          <w:p w14:paraId="70F106E4" w14:textId="46E3EE66" w:rsidR="00845E6F" w:rsidRPr="00F55E84" w:rsidRDefault="00845E6F" w:rsidP="00845E6F">
            <w:pPr>
              <w:pStyle w:val="Sangradetextonormal"/>
              <w:ind w:left="0"/>
              <w:rPr>
                <w:rFonts w:ascii="Arial" w:hAnsi="Arial" w:cs="Arial"/>
                <w:b/>
                <w:sz w:val="18"/>
                <w:szCs w:val="18"/>
                <w:lang w:val="es-ES"/>
              </w:rPr>
            </w:pPr>
            <w:r>
              <w:rPr>
                <w:rFonts w:ascii="Arial" w:hAnsi="Arial" w:cs="Arial"/>
                <w:b/>
                <w:sz w:val="18"/>
                <w:szCs w:val="18"/>
                <w:lang w:val="es-ES"/>
              </w:rPr>
              <w:t>SEGURIDAD INDUSTRIAL DEL BAJIO</w:t>
            </w:r>
            <w:r w:rsidRPr="00F55E84">
              <w:rPr>
                <w:rFonts w:ascii="Arial" w:hAnsi="Arial" w:cs="Arial"/>
                <w:b/>
                <w:sz w:val="18"/>
                <w:szCs w:val="18"/>
                <w:lang w:val="es-ES"/>
              </w:rPr>
              <w:t>, S.A. DE C.V.</w:t>
            </w:r>
          </w:p>
          <w:p w14:paraId="5822031D" w14:textId="77777777" w:rsidR="00845E6F" w:rsidRPr="00F55E84" w:rsidRDefault="00845E6F" w:rsidP="00845E6F">
            <w:pPr>
              <w:pStyle w:val="Sangradetextonormal"/>
              <w:ind w:left="0"/>
              <w:rPr>
                <w:rFonts w:ascii="Arial" w:hAnsi="Arial" w:cs="Arial"/>
                <w:sz w:val="18"/>
                <w:szCs w:val="18"/>
                <w:lang w:val="es-ES"/>
              </w:rPr>
            </w:pPr>
          </w:p>
        </w:tc>
        <w:tc>
          <w:tcPr>
            <w:tcW w:w="4438" w:type="dxa"/>
          </w:tcPr>
          <w:p w14:paraId="69A24CE4" w14:textId="313D9A52" w:rsidR="00845E6F" w:rsidRDefault="00845E6F" w:rsidP="00845E6F">
            <w:pPr>
              <w:pStyle w:val="Sangradetextonormal"/>
              <w:ind w:left="0"/>
              <w:jc w:val="center"/>
              <w:rPr>
                <w:rFonts w:ascii="Arial" w:hAnsi="Arial" w:cs="Arial"/>
                <w:sz w:val="16"/>
                <w:szCs w:val="16"/>
                <w:lang w:val="es-ES"/>
              </w:rPr>
            </w:pPr>
          </w:p>
          <w:p w14:paraId="2355F868" w14:textId="77777777" w:rsidR="00845E6F" w:rsidRPr="00845E6F" w:rsidRDefault="00845E6F" w:rsidP="00845E6F">
            <w:pPr>
              <w:pStyle w:val="Sangradetextonormal"/>
              <w:ind w:left="0"/>
              <w:jc w:val="center"/>
              <w:rPr>
                <w:rFonts w:ascii="Arial" w:hAnsi="Arial" w:cs="Arial"/>
                <w:sz w:val="16"/>
                <w:szCs w:val="16"/>
                <w:lang w:val="es-ES"/>
              </w:rPr>
            </w:pPr>
          </w:p>
          <w:p w14:paraId="126CAE9B" w14:textId="77777777" w:rsidR="00845E6F" w:rsidRPr="00F55E84" w:rsidRDefault="00845E6F" w:rsidP="00845E6F">
            <w:pPr>
              <w:pStyle w:val="Sangradetextonormal"/>
              <w:ind w:left="0"/>
              <w:jc w:val="center"/>
              <w:rPr>
                <w:rFonts w:ascii="Arial" w:hAnsi="Arial" w:cs="Arial"/>
                <w:sz w:val="16"/>
                <w:szCs w:val="16"/>
              </w:rPr>
            </w:pPr>
          </w:p>
          <w:p w14:paraId="2BDE47BA" w14:textId="6E7339BC" w:rsidR="00845E6F" w:rsidRPr="00FB4B96" w:rsidRDefault="00845E6F" w:rsidP="00845E6F">
            <w:pPr>
              <w:pStyle w:val="Sangradetextonormal"/>
              <w:ind w:left="0"/>
              <w:jc w:val="center"/>
              <w:rPr>
                <w:rFonts w:ascii="Arial" w:hAnsi="Arial" w:cs="Arial"/>
                <w:sz w:val="16"/>
                <w:szCs w:val="16"/>
              </w:rPr>
            </w:pPr>
            <w:r w:rsidRPr="00F55E84">
              <w:rPr>
                <w:rFonts w:ascii="Arial" w:hAnsi="Arial" w:cs="Arial"/>
                <w:sz w:val="16"/>
                <w:szCs w:val="16"/>
              </w:rPr>
              <w:t>______________________________________</w:t>
            </w:r>
          </w:p>
        </w:tc>
      </w:tr>
    </w:tbl>
    <w:p w14:paraId="42D8DC41" w14:textId="77777777"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w:t>
      </w:r>
    </w:p>
    <w:p w14:paraId="1486881A" w14:textId="22DC8320"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 xml:space="preserve">Se hace saber que la presente acta de notificación de fallo consta de </w:t>
      </w:r>
      <w:r w:rsidR="00F55E84" w:rsidRPr="00FB4B96">
        <w:rPr>
          <w:rFonts w:ascii="Arial" w:hAnsi="Arial" w:cs="Arial"/>
          <w:b/>
          <w:sz w:val="18"/>
          <w:szCs w:val="18"/>
        </w:rPr>
        <w:t>14</w:t>
      </w:r>
      <w:r w:rsidR="007209CC" w:rsidRPr="00FB4B96">
        <w:rPr>
          <w:rFonts w:ascii="Arial" w:hAnsi="Arial" w:cs="Arial"/>
          <w:b/>
          <w:sz w:val="18"/>
          <w:szCs w:val="18"/>
        </w:rPr>
        <w:t xml:space="preserve"> </w:t>
      </w:r>
      <w:r w:rsidRPr="00FB4B96">
        <w:rPr>
          <w:rFonts w:ascii="Arial" w:hAnsi="Arial" w:cs="Arial"/>
          <w:b/>
          <w:sz w:val="18"/>
          <w:szCs w:val="18"/>
        </w:rPr>
        <w:t>páginas</w:t>
      </w:r>
      <w:r w:rsidRPr="00FB4B96">
        <w:rPr>
          <w:rFonts w:ascii="Arial" w:hAnsi="Arial" w:cs="Arial"/>
          <w:sz w:val="18"/>
          <w:szCs w:val="18"/>
        </w:rPr>
        <w:t>; el Dictamen Técnico, Anexo “</w:t>
      </w:r>
      <w:r w:rsidR="007209CC" w:rsidRPr="00FB4B96">
        <w:rPr>
          <w:rFonts w:ascii="Arial" w:hAnsi="Arial" w:cs="Arial"/>
          <w:sz w:val="18"/>
          <w:szCs w:val="18"/>
        </w:rPr>
        <w:t>1</w:t>
      </w:r>
      <w:r w:rsidRPr="00FB4B96">
        <w:rPr>
          <w:rFonts w:ascii="Arial" w:hAnsi="Arial" w:cs="Arial"/>
          <w:sz w:val="18"/>
          <w:szCs w:val="18"/>
        </w:rPr>
        <w:t xml:space="preserve">” </w:t>
      </w:r>
      <w:r w:rsidR="003C08A9" w:rsidRPr="00FB4B96">
        <w:rPr>
          <w:rFonts w:ascii="Arial" w:hAnsi="Arial" w:cs="Arial"/>
          <w:sz w:val="18"/>
          <w:szCs w:val="18"/>
        </w:rPr>
        <w:t xml:space="preserve">y Anexo “1.1”, </w:t>
      </w:r>
      <w:r w:rsidRPr="00FB4B96">
        <w:rPr>
          <w:rFonts w:ascii="Arial" w:hAnsi="Arial" w:cs="Arial"/>
          <w:sz w:val="18"/>
          <w:szCs w:val="18"/>
        </w:rPr>
        <w:t xml:space="preserve">consta de </w:t>
      </w:r>
      <w:r w:rsidR="00F55E84" w:rsidRPr="00FB4B96">
        <w:rPr>
          <w:rFonts w:ascii="Arial" w:hAnsi="Arial" w:cs="Arial"/>
          <w:b/>
          <w:sz w:val="18"/>
          <w:szCs w:val="18"/>
        </w:rPr>
        <w:t>2</w:t>
      </w:r>
      <w:r w:rsidR="00FB4B96" w:rsidRPr="00FB4B96">
        <w:rPr>
          <w:rFonts w:ascii="Arial" w:hAnsi="Arial" w:cs="Arial"/>
          <w:b/>
          <w:sz w:val="18"/>
          <w:szCs w:val="18"/>
        </w:rPr>
        <w:t>7</w:t>
      </w:r>
      <w:r w:rsidRPr="00FB4B96">
        <w:rPr>
          <w:rFonts w:ascii="Arial" w:hAnsi="Arial" w:cs="Arial"/>
          <w:b/>
          <w:sz w:val="18"/>
          <w:szCs w:val="18"/>
        </w:rPr>
        <w:t xml:space="preserve"> páginas</w:t>
      </w:r>
      <w:r w:rsidRPr="00FB4B96">
        <w:rPr>
          <w:rFonts w:ascii="Arial" w:hAnsi="Arial" w:cs="Arial"/>
          <w:sz w:val="18"/>
          <w:szCs w:val="18"/>
        </w:rPr>
        <w:t xml:space="preserve">, y el Análisis administrativo </w:t>
      </w:r>
      <w:r w:rsidR="007209CC" w:rsidRPr="00FB4B96">
        <w:rPr>
          <w:rFonts w:ascii="Arial" w:hAnsi="Arial" w:cs="Arial"/>
          <w:sz w:val="18"/>
          <w:szCs w:val="18"/>
        </w:rPr>
        <w:t xml:space="preserve">Anexo “2” </w:t>
      </w:r>
      <w:r w:rsidRPr="00FB4B96">
        <w:rPr>
          <w:rFonts w:ascii="Arial" w:hAnsi="Arial" w:cs="Arial"/>
          <w:sz w:val="18"/>
          <w:szCs w:val="18"/>
        </w:rPr>
        <w:t xml:space="preserve">consta en </w:t>
      </w:r>
      <w:r w:rsidR="00F55E84" w:rsidRPr="00FB4B96">
        <w:rPr>
          <w:rFonts w:ascii="Arial" w:hAnsi="Arial" w:cs="Arial"/>
          <w:b/>
          <w:sz w:val="18"/>
          <w:szCs w:val="18"/>
        </w:rPr>
        <w:t>18</w:t>
      </w:r>
      <w:r w:rsidRPr="00FB4B96">
        <w:rPr>
          <w:rFonts w:ascii="Arial" w:hAnsi="Arial" w:cs="Arial"/>
          <w:b/>
          <w:sz w:val="18"/>
          <w:szCs w:val="18"/>
        </w:rPr>
        <w:t xml:space="preserve"> páginas</w:t>
      </w:r>
      <w:r w:rsidRPr="00FB4B96">
        <w:rPr>
          <w:rFonts w:ascii="Arial" w:hAnsi="Arial" w:cs="Arial"/>
          <w:sz w:val="18"/>
          <w:szCs w:val="18"/>
        </w:rPr>
        <w:t>. --------------------------------------------------------------------------------------------------------------------------------------------------------------</w:t>
      </w:r>
    </w:p>
    <w:p w14:paraId="51953D94" w14:textId="27E62E5B" w:rsidR="001E0896" w:rsidRPr="00D36C58" w:rsidRDefault="001E0896" w:rsidP="00E043AE">
      <w:pPr>
        <w:pStyle w:val="Sangradetextonormal"/>
        <w:ind w:left="0"/>
        <w:jc w:val="both"/>
        <w:rPr>
          <w:rFonts w:ascii="Arial" w:hAnsi="Arial" w:cs="Arial"/>
          <w:b/>
          <w:sz w:val="18"/>
          <w:szCs w:val="18"/>
        </w:rPr>
      </w:pPr>
      <w:r w:rsidRPr="00FB4B96">
        <w:rPr>
          <w:rFonts w:ascii="Arial" w:hAnsi="Arial" w:cs="Arial"/>
          <w:sz w:val="18"/>
          <w:szCs w:val="18"/>
        </w:rPr>
        <w:t xml:space="preserve">Siendo </w:t>
      </w:r>
      <w:r w:rsidRPr="00286771">
        <w:rPr>
          <w:rFonts w:ascii="Arial" w:hAnsi="Arial" w:cs="Arial"/>
          <w:sz w:val="18"/>
          <w:szCs w:val="18"/>
        </w:rPr>
        <w:t xml:space="preserve">las </w:t>
      </w:r>
      <w:r w:rsidR="00FE1EB0" w:rsidRPr="00286771">
        <w:rPr>
          <w:rFonts w:ascii="Arial" w:hAnsi="Arial" w:cs="Arial"/>
          <w:b/>
          <w:sz w:val="18"/>
          <w:szCs w:val="18"/>
        </w:rPr>
        <w:t>1</w:t>
      </w:r>
      <w:r w:rsidR="00F55E84" w:rsidRPr="00286771">
        <w:rPr>
          <w:rFonts w:ascii="Arial" w:hAnsi="Arial" w:cs="Arial"/>
          <w:b/>
          <w:sz w:val="18"/>
          <w:szCs w:val="18"/>
        </w:rPr>
        <w:t>4</w:t>
      </w:r>
      <w:r w:rsidRPr="00286771">
        <w:rPr>
          <w:rFonts w:ascii="Arial" w:hAnsi="Arial" w:cs="Arial"/>
          <w:b/>
          <w:sz w:val="18"/>
          <w:szCs w:val="18"/>
        </w:rPr>
        <w:t>:</w:t>
      </w:r>
      <w:r w:rsidR="00286771" w:rsidRPr="00286771">
        <w:rPr>
          <w:rFonts w:ascii="Arial" w:hAnsi="Arial" w:cs="Arial"/>
          <w:b/>
          <w:sz w:val="18"/>
          <w:szCs w:val="18"/>
        </w:rPr>
        <w:t>19</w:t>
      </w:r>
      <w:r w:rsidRPr="00286771">
        <w:rPr>
          <w:rFonts w:ascii="Arial" w:hAnsi="Arial" w:cs="Arial"/>
          <w:sz w:val="18"/>
          <w:szCs w:val="18"/>
        </w:rPr>
        <w:t xml:space="preserve"> horas del día</w:t>
      </w:r>
      <w:r w:rsidRPr="00FB4B96">
        <w:rPr>
          <w:rFonts w:ascii="Arial" w:hAnsi="Arial" w:cs="Arial"/>
          <w:sz w:val="18"/>
          <w:szCs w:val="18"/>
        </w:rPr>
        <w:t xml:space="preserve"> de su inicio, se da por concluida la presente junta firmando el acta los que en ella intervienen para los fines y efectos legales a que haya lugar, entregándose fotocopia del acta a los participantes</w:t>
      </w:r>
      <w:r w:rsidR="008F4088" w:rsidRPr="00FB4B96">
        <w:rPr>
          <w:rFonts w:ascii="Arial" w:hAnsi="Arial" w:cs="Arial"/>
          <w:sz w:val="18"/>
          <w:szCs w:val="18"/>
        </w:rPr>
        <w:t>.</w:t>
      </w:r>
      <w:r w:rsidR="00342CC6" w:rsidRPr="00FB4B96">
        <w:rPr>
          <w:rFonts w:ascii="Arial" w:hAnsi="Arial" w:cs="Arial"/>
          <w:sz w:val="18"/>
          <w:szCs w:val="18"/>
        </w:rPr>
        <w:t>---------------------------------------------------------------------------------------------------------------</w:t>
      </w:r>
      <w:r w:rsidR="00342CC6" w:rsidRPr="00D36C58">
        <w:rPr>
          <w:rFonts w:ascii="Arial" w:hAnsi="Arial" w:cs="Arial"/>
          <w:sz w:val="18"/>
          <w:szCs w:val="18"/>
        </w:rPr>
        <w:t>------------------</w:t>
      </w:r>
    </w:p>
    <w:p w14:paraId="65684835" w14:textId="3473EB09"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01E90" w:rsidRDefault="00D01E90" w:rsidP="004F08CF">
      <w:r>
        <w:separator/>
      </w:r>
    </w:p>
  </w:endnote>
  <w:endnote w:type="continuationSeparator" w:id="0">
    <w:p w14:paraId="7747DE7D" w14:textId="77777777" w:rsidR="00D01E90" w:rsidRDefault="00D01E9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757D75F" w:rsidR="00D01E90" w:rsidRPr="003B7915" w:rsidRDefault="00D01E9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017-2024</w:t>
    </w:r>
  </w:p>
  <w:p w14:paraId="300C9066" w14:textId="189989DD" w:rsidR="00D01E90" w:rsidRPr="003B7915" w:rsidRDefault="00D01E9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D01E90" w:rsidRPr="003B7915" w:rsidRDefault="00D01E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01E90" w:rsidRDefault="00D01E90" w:rsidP="004F08CF">
      <w:r>
        <w:separator/>
      </w:r>
    </w:p>
  </w:footnote>
  <w:footnote w:type="continuationSeparator" w:id="0">
    <w:p w14:paraId="5766713E" w14:textId="77777777" w:rsidR="00D01E90" w:rsidRDefault="00D01E9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01E90" w:rsidRPr="00400A61" w:rsidRDefault="00D01E9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01E90" w:rsidRPr="003B7915" w14:paraId="68B796FB" w14:textId="77777777" w:rsidTr="00D01779">
      <w:trPr>
        <w:jc w:val="right"/>
      </w:trPr>
      <w:tc>
        <w:tcPr>
          <w:tcW w:w="5260" w:type="dxa"/>
          <w:shd w:val="clear" w:color="auto" w:fill="auto"/>
        </w:tcPr>
        <w:p w14:paraId="499EB5F7" w14:textId="77777777" w:rsidR="00D01E90" w:rsidRPr="003B7915" w:rsidRDefault="00D01E9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01E90" w:rsidRPr="003B7915" w14:paraId="29A72E0C" w14:textId="77777777" w:rsidTr="00D01779">
      <w:trPr>
        <w:jc w:val="right"/>
      </w:trPr>
      <w:tc>
        <w:tcPr>
          <w:tcW w:w="5260" w:type="dxa"/>
          <w:shd w:val="clear" w:color="auto" w:fill="auto"/>
        </w:tcPr>
        <w:p w14:paraId="66280DD2" w14:textId="77777777" w:rsidR="00D01E90" w:rsidRPr="003B7915" w:rsidRDefault="00D01E90" w:rsidP="00D01779">
          <w:pPr>
            <w:jc w:val="center"/>
            <w:rPr>
              <w:rFonts w:ascii="Arial" w:hAnsi="Arial" w:cs="Arial"/>
              <w:b/>
            </w:rPr>
          </w:pPr>
          <w:r w:rsidRPr="003B7915">
            <w:rPr>
              <w:rFonts w:ascii="Arial" w:hAnsi="Arial" w:cs="Arial"/>
              <w:b/>
            </w:rPr>
            <w:t>DIRECCIÓN GENERAL DE FINANZAS</w:t>
          </w:r>
        </w:p>
      </w:tc>
    </w:tr>
    <w:tr w:rsidR="00D01E90" w:rsidRPr="003B7915" w14:paraId="0BFF67D6" w14:textId="77777777" w:rsidTr="00D01779">
      <w:trPr>
        <w:jc w:val="right"/>
      </w:trPr>
      <w:tc>
        <w:tcPr>
          <w:tcW w:w="5260" w:type="dxa"/>
          <w:shd w:val="clear" w:color="auto" w:fill="auto"/>
        </w:tcPr>
        <w:p w14:paraId="0D9E4666" w14:textId="77777777" w:rsidR="00D01E90" w:rsidRPr="003B7915" w:rsidRDefault="00D01E90" w:rsidP="00D01779">
          <w:pPr>
            <w:rPr>
              <w:rFonts w:ascii="Arial" w:hAnsi="Arial" w:cs="Arial"/>
              <w:b/>
              <w:sz w:val="18"/>
              <w:szCs w:val="18"/>
            </w:rPr>
          </w:pPr>
          <w:r w:rsidRPr="003B7915">
            <w:rPr>
              <w:rFonts w:ascii="Arial" w:hAnsi="Arial" w:cs="Arial"/>
              <w:b/>
              <w:sz w:val="18"/>
              <w:szCs w:val="18"/>
            </w:rPr>
            <w:t xml:space="preserve">NOTIFICACIÓN DE FALLO </w:t>
          </w:r>
        </w:p>
      </w:tc>
    </w:tr>
    <w:tr w:rsidR="00D01E90" w:rsidRPr="003B7915" w14:paraId="7496B597" w14:textId="77777777" w:rsidTr="00D01779">
      <w:trPr>
        <w:jc w:val="right"/>
      </w:trPr>
      <w:tc>
        <w:tcPr>
          <w:tcW w:w="5260" w:type="dxa"/>
          <w:shd w:val="clear" w:color="auto" w:fill="auto"/>
        </w:tcPr>
        <w:p w14:paraId="603F39BB" w14:textId="77777777" w:rsidR="00D01E90" w:rsidRPr="003B7915" w:rsidRDefault="00D01E90" w:rsidP="00D01779">
          <w:pPr>
            <w:jc w:val="both"/>
            <w:rPr>
              <w:rFonts w:ascii="Arial" w:hAnsi="Arial" w:cs="Arial"/>
              <w:b/>
              <w:sz w:val="18"/>
              <w:szCs w:val="18"/>
            </w:rPr>
          </w:pPr>
          <w:r w:rsidRPr="004C2660">
            <w:rPr>
              <w:rFonts w:ascii="Arial" w:hAnsi="Arial" w:cs="Arial"/>
              <w:b/>
              <w:sz w:val="18"/>
              <w:szCs w:val="18"/>
            </w:rPr>
            <w:t>LICITACIÓN PÚBLICA NACIONAL</w:t>
          </w:r>
        </w:p>
      </w:tc>
    </w:tr>
    <w:tr w:rsidR="00D01E90" w:rsidRPr="003B7915" w14:paraId="1618B673" w14:textId="77777777" w:rsidTr="00D01779">
      <w:trPr>
        <w:jc w:val="right"/>
      </w:trPr>
      <w:tc>
        <w:tcPr>
          <w:tcW w:w="5260" w:type="dxa"/>
          <w:shd w:val="clear" w:color="auto" w:fill="auto"/>
        </w:tcPr>
        <w:p w14:paraId="54C148F5" w14:textId="0A823407" w:rsidR="00D01E90" w:rsidRPr="008801F1" w:rsidRDefault="00D01E90" w:rsidP="00FC3DC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17-2024</w:t>
          </w:r>
        </w:p>
      </w:tc>
    </w:tr>
    <w:tr w:rsidR="00D01E90" w:rsidRPr="003B7915" w14:paraId="480FE9F7" w14:textId="77777777" w:rsidTr="00D01779">
      <w:trPr>
        <w:jc w:val="right"/>
      </w:trPr>
      <w:tc>
        <w:tcPr>
          <w:tcW w:w="5260" w:type="dxa"/>
          <w:shd w:val="clear" w:color="auto" w:fill="auto"/>
        </w:tcPr>
        <w:p w14:paraId="4D1C0C47" w14:textId="7D55B470" w:rsidR="00D01E90" w:rsidRPr="0001778D" w:rsidRDefault="00D01E90" w:rsidP="005168C2">
          <w:pPr>
            <w:jc w:val="both"/>
            <w:rPr>
              <w:rFonts w:ascii="Arial" w:hAnsi="Arial" w:cs="Arial"/>
              <w:b/>
              <w:sz w:val="16"/>
              <w:szCs w:val="16"/>
            </w:rPr>
          </w:pPr>
          <w:r w:rsidRPr="00FC3DC9">
            <w:rPr>
              <w:rFonts w:ascii="Arial" w:hAnsi="Arial" w:cs="Arial"/>
              <w:b/>
              <w:sz w:val="18"/>
              <w:szCs w:val="18"/>
            </w:rPr>
            <w:t>ADQUISICIÓN DE UNIFORMES INSTITUCIONALES E INDUSTRIALES PARA LA UNIVERSIDAD AUTÓNOMA DE AGUASCALIENTES, SEGUNDA CONVOCATORIA.</w:t>
          </w:r>
        </w:p>
      </w:tc>
    </w:tr>
  </w:tbl>
  <w:p w14:paraId="258F9155" w14:textId="77777777" w:rsidR="00D01E90" w:rsidRDefault="00D01E9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4"/>
  </w:num>
  <w:num w:numId="3">
    <w:abstractNumId w:val="12"/>
  </w:num>
  <w:num w:numId="4">
    <w:abstractNumId w:val="31"/>
  </w:num>
  <w:num w:numId="5">
    <w:abstractNumId w:val="26"/>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7"/>
  </w:num>
  <w:num w:numId="8">
    <w:abstractNumId w:val="3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8"/>
  </w:num>
  <w:num w:numId="11">
    <w:abstractNumId w:val="19"/>
  </w:num>
  <w:num w:numId="12">
    <w:abstractNumId w:val="27"/>
  </w:num>
  <w:num w:numId="13">
    <w:abstractNumId w:val="44"/>
  </w:num>
  <w:num w:numId="14">
    <w:abstractNumId w:val="10"/>
  </w:num>
  <w:num w:numId="15">
    <w:abstractNumId w:val="48"/>
  </w:num>
  <w:num w:numId="16">
    <w:abstractNumId w:val="35"/>
  </w:num>
  <w:num w:numId="17">
    <w:abstractNumId w:val="21"/>
  </w:num>
  <w:num w:numId="18">
    <w:abstractNumId w:val="15"/>
  </w:num>
  <w:num w:numId="19">
    <w:abstractNumId w:val="29"/>
  </w:num>
  <w:num w:numId="20">
    <w:abstractNumId w:val="38"/>
  </w:num>
  <w:num w:numId="21">
    <w:abstractNumId w:val="11"/>
  </w:num>
  <w:num w:numId="22">
    <w:abstractNumId w:val="17"/>
  </w:num>
  <w:num w:numId="23">
    <w:abstractNumId w:val="42"/>
  </w:num>
  <w:num w:numId="24">
    <w:abstractNumId w:val="40"/>
  </w:num>
  <w:num w:numId="25">
    <w:abstractNumId w:val="8"/>
  </w:num>
  <w:num w:numId="26">
    <w:abstractNumId w:val="2"/>
  </w:num>
  <w:num w:numId="27">
    <w:abstractNumId w:val="0"/>
  </w:num>
  <w:num w:numId="28">
    <w:abstractNumId w:val="1"/>
  </w:num>
  <w:num w:numId="29">
    <w:abstractNumId w:val="23"/>
  </w:num>
  <w:num w:numId="30">
    <w:abstractNumId w:val="36"/>
  </w:num>
  <w:num w:numId="31">
    <w:abstractNumId w:val="5"/>
  </w:num>
  <w:num w:numId="32">
    <w:abstractNumId w:val="39"/>
  </w:num>
  <w:num w:numId="33">
    <w:abstractNumId w:val="46"/>
  </w:num>
  <w:num w:numId="34">
    <w:abstractNumId w:val="41"/>
  </w:num>
  <w:num w:numId="35">
    <w:abstractNumId w:val="9"/>
  </w:num>
  <w:num w:numId="36">
    <w:abstractNumId w:val="25"/>
  </w:num>
  <w:num w:numId="37">
    <w:abstractNumId w:val="33"/>
  </w:num>
  <w:num w:numId="38">
    <w:abstractNumId w:val="45"/>
  </w:num>
  <w:num w:numId="39">
    <w:abstractNumId w:val="14"/>
  </w:num>
  <w:num w:numId="40">
    <w:abstractNumId w:val="37"/>
  </w:num>
  <w:num w:numId="41">
    <w:abstractNumId w:val="49"/>
  </w:num>
  <w:num w:numId="42">
    <w:abstractNumId w:val="20"/>
  </w:num>
  <w:num w:numId="43">
    <w:abstractNumId w:val="30"/>
  </w:num>
  <w:num w:numId="44">
    <w:abstractNumId w:val="32"/>
  </w:num>
  <w:num w:numId="45">
    <w:abstractNumId w:val="4"/>
  </w:num>
  <w:num w:numId="46">
    <w:abstractNumId w:val="16"/>
  </w:num>
  <w:num w:numId="47">
    <w:abstractNumId w:val="28"/>
  </w:num>
  <w:num w:numId="48">
    <w:abstractNumId w:val="13"/>
  </w:num>
  <w:num w:numId="49">
    <w:abstractNumId w:val="22"/>
  </w:num>
  <w:num w:numId="5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01B"/>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1843"/>
    <w:rsid w:val="0011298D"/>
    <w:rsid w:val="00117538"/>
    <w:rsid w:val="00117646"/>
    <w:rsid w:val="0012014F"/>
    <w:rsid w:val="00120C0A"/>
    <w:rsid w:val="0012101F"/>
    <w:rsid w:val="00122147"/>
    <w:rsid w:val="001238CC"/>
    <w:rsid w:val="001245D2"/>
    <w:rsid w:val="00124682"/>
    <w:rsid w:val="00126BD3"/>
    <w:rsid w:val="00126E16"/>
    <w:rsid w:val="00127706"/>
    <w:rsid w:val="001278D1"/>
    <w:rsid w:val="00127AD0"/>
    <w:rsid w:val="001325E6"/>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37B"/>
    <w:rsid w:val="00180B31"/>
    <w:rsid w:val="00180BB5"/>
    <w:rsid w:val="00180DF1"/>
    <w:rsid w:val="00181136"/>
    <w:rsid w:val="001839C2"/>
    <w:rsid w:val="00185C1B"/>
    <w:rsid w:val="001868A6"/>
    <w:rsid w:val="00187B81"/>
    <w:rsid w:val="001921A8"/>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43F"/>
    <w:rsid w:val="001B0874"/>
    <w:rsid w:val="001B09CF"/>
    <w:rsid w:val="001B12E5"/>
    <w:rsid w:val="001B310D"/>
    <w:rsid w:val="001B39C7"/>
    <w:rsid w:val="001B4844"/>
    <w:rsid w:val="001B544E"/>
    <w:rsid w:val="001B6691"/>
    <w:rsid w:val="001B6BC5"/>
    <w:rsid w:val="001B6C74"/>
    <w:rsid w:val="001B6D4C"/>
    <w:rsid w:val="001C0815"/>
    <w:rsid w:val="001C27FD"/>
    <w:rsid w:val="001C377F"/>
    <w:rsid w:val="001C4470"/>
    <w:rsid w:val="001C57AA"/>
    <w:rsid w:val="001C6FBA"/>
    <w:rsid w:val="001C77DD"/>
    <w:rsid w:val="001C7A79"/>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214D"/>
    <w:rsid w:val="002122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134"/>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3D"/>
    <w:rsid w:val="00281FDE"/>
    <w:rsid w:val="002820DC"/>
    <w:rsid w:val="00284ECB"/>
    <w:rsid w:val="00286771"/>
    <w:rsid w:val="00287F4E"/>
    <w:rsid w:val="0029253C"/>
    <w:rsid w:val="00292A2F"/>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B85"/>
    <w:rsid w:val="002C42A5"/>
    <w:rsid w:val="002C5B9E"/>
    <w:rsid w:val="002D1257"/>
    <w:rsid w:val="002D18C3"/>
    <w:rsid w:val="002D22E2"/>
    <w:rsid w:val="002D28DF"/>
    <w:rsid w:val="002D29CD"/>
    <w:rsid w:val="002D2DC0"/>
    <w:rsid w:val="002D33BC"/>
    <w:rsid w:val="002D3EFA"/>
    <w:rsid w:val="002D41C7"/>
    <w:rsid w:val="002D4637"/>
    <w:rsid w:val="002D5064"/>
    <w:rsid w:val="002D54AC"/>
    <w:rsid w:val="002D68AE"/>
    <w:rsid w:val="002D6A58"/>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1FE7"/>
    <w:rsid w:val="0031215E"/>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60616"/>
    <w:rsid w:val="00360AC1"/>
    <w:rsid w:val="00361112"/>
    <w:rsid w:val="003634E2"/>
    <w:rsid w:val="003640F1"/>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24C0"/>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15DA"/>
    <w:rsid w:val="003E20F5"/>
    <w:rsid w:val="003E2AC5"/>
    <w:rsid w:val="003E2E92"/>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76D"/>
    <w:rsid w:val="00416A46"/>
    <w:rsid w:val="004170BD"/>
    <w:rsid w:val="00417280"/>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76C2"/>
    <w:rsid w:val="004A79B8"/>
    <w:rsid w:val="004B2426"/>
    <w:rsid w:val="004B28FC"/>
    <w:rsid w:val="004B4216"/>
    <w:rsid w:val="004B4905"/>
    <w:rsid w:val="004B7435"/>
    <w:rsid w:val="004B7CC9"/>
    <w:rsid w:val="004C20F1"/>
    <w:rsid w:val="004C2CC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9B1"/>
    <w:rsid w:val="00524B1F"/>
    <w:rsid w:val="00525700"/>
    <w:rsid w:val="005267F7"/>
    <w:rsid w:val="00535EB8"/>
    <w:rsid w:val="005371E0"/>
    <w:rsid w:val="005376C9"/>
    <w:rsid w:val="005405D9"/>
    <w:rsid w:val="00540CAD"/>
    <w:rsid w:val="00541D99"/>
    <w:rsid w:val="00543914"/>
    <w:rsid w:val="005442B9"/>
    <w:rsid w:val="005453A2"/>
    <w:rsid w:val="0055072D"/>
    <w:rsid w:val="005512F3"/>
    <w:rsid w:val="00551757"/>
    <w:rsid w:val="00551A69"/>
    <w:rsid w:val="00554C1A"/>
    <w:rsid w:val="00554E99"/>
    <w:rsid w:val="00555BD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B87"/>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969"/>
    <w:rsid w:val="00657D01"/>
    <w:rsid w:val="00660975"/>
    <w:rsid w:val="006609BE"/>
    <w:rsid w:val="00660E46"/>
    <w:rsid w:val="006610D7"/>
    <w:rsid w:val="0066369E"/>
    <w:rsid w:val="00663A1F"/>
    <w:rsid w:val="00664056"/>
    <w:rsid w:val="00664153"/>
    <w:rsid w:val="00664209"/>
    <w:rsid w:val="00664458"/>
    <w:rsid w:val="00665211"/>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1AC"/>
    <w:rsid w:val="006B054B"/>
    <w:rsid w:val="006B0D8F"/>
    <w:rsid w:val="006B165F"/>
    <w:rsid w:val="006B2392"/>
    <w:rsid w:val="006B26A5"/>
    <w:rsid w:val="006B2811"/>
    <w:rsid w:val="006B285F"/>
    <w:rsid w:val="006B3F6B"/>
    <w:rsid w:val="006B66AD"/>
    <w:rsid w:val="006C047C"/>
    <w:rsid w:val="006C5ACA"/>
    <w:rsid w:val="006C61C2"/>
    <w:rsid w:val="006C6383"/>
    <w:rsid w:val="006C6575"/>
    <w:rsid w:val="006C6C08"/>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2071"/>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0A0"/>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0A9A"/>
    <w:rsid w:val="00781A76"/>
    <w:rsid w:val="00781B27"/>
    <w:rsid w:val="00781E60"/>
    <w:rsid w:val="0078336D"/>
    <w:rsid w:val="00783C82"/>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2455"/>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E2F"/>
    <w:rsid w:val="007B4FC4"/>
    <w:rsid w:val="007C05E6"/>
    <w:rsid w:val="007C0A97"/>
    <w:rsid w:val="007C0CD1"/>
    <w:rsid w:val="007C0E1C"/>
    <w:rsid w:val="007C1666"/>
    <w:rsid w:val="007C1810"/>
    <w:rsid w:val="007C21F1"/>
    <w:rsid w:val="007C2536"/>
    <w:rsid w:val="007C2933"/>
    <w:rsid w:val="007C458A"/>
    <w:rsid w:val="007C5B74"/>
    <w:rsid w:val="007C7502"/>
    <w:rsid w:val="007D422D"/>
    <w:rsid w:val="007D4B30"/>
    <w:rsid w:val="007D4C8F"/>
    <w:rsid w:val="007D6BC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2E6A"/>
    <w:rsid w:val="00833277"/>
    <w:rsid w:val="00833B89"/>
    <w:rsid w:val="00833E04"/>
    <w:rsid w:val="00836FA6"/>
    <w:rsid w:val="008412B0"/>
    <w:rsid w:val="0084136A"/>
    <w:rsid w:val="008420BD"/>
    <w:rsid w:val="0084348E"/>
    <w:rsid w:val="00844E5C"/>
    <w:rsid w:val="00845E6F"/>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3F9B"/>
    <w:rsid w:val="008E5AC1"/>
    <w:rsid w:val="008F0634"/>
    <w:rsid w:val="008F18E1"/>
    <w:rsid w:val="008F2D88"/>
    <w:rsid w:val="008F3365"/>
    <w:rsid w:val="008F3608"/>
    <w:rsid w:val="008F4088"/>
    <w:rsid w:val="008F4542"/>
    <w:rsid w:val="008F7261"/>
    <w:rsid w:val="008F7BBD"/>
    <w:rsid w:val="009003E8"/>
    <w:rsid w:val="00900CFC"/>
    <w:rsid w:val="00902E24"/>
    <w:rsid w:val="009035D7"/>
    <w:rsid w:val="009043E0"/>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6A83"/>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0BF0"/>
    <w:rsid w:val="00962822"/>
    <w:rsid w:val="009657CC"/>
    <w:rsid w:val="00965C8D"/>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4AC7"/>
    <w:rsid w:val="009B5776"/>
    <w:rsid w:val="009C1D12"/>
    <w:rsid w:val="009C2835"/>
    <w:rsid w:val="009C2B0B"/>
    <w:rsid w:val="009C3FB4"/>
    <w:rsid w:val="009C4B7A"/>
    <w:rsid w:val="009C65A4"/>
    <w:rsid w:val="009C753C"/>
    <w:rsid w:val="009C76BC"/>
    <w:rsid w:val="009C7E9D"/>
    <w:rsid w:val="009D1958"/>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6EC7"/>
    <w:rsid w:val="009F7882"/>
    <w:rsid w:val="00A020A0"/>
    <w:rsid w:val="00A022F3"/>
    <w:rsid w:val="00A02A40"/>
    <w:rsid w:val="00A02D5E"/>
    <w:rsid w:val="00A04E1F"/>
    <w:rsid w:val="00A051F0"/>
    <w:rsid w:val="00A066B5"/>
    <w:rsid w:val="00A07A76"/>
    <w:rsid w:val="00A1100C"/>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1D"/>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5F4"/>
    <w:rsid w:val="00A76632"/>
    <w:rsid w:val="00A76712"/>
    <w:rsid w:val="00A77F0E"/>
    <w:rsid w:val="00A80B7C"/>
    <w:rsid w:val="00A80FB3"/>
    <w:rsid w:val="00A83DF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3DF1"/>
    <w:rsid w:val="00AA4DE1"/>
    <w:rsid w:val="00AA6177"/>
    <w:rsid w:val="00AA624D"/>
    <w:rsid w:val="00AA788A"/>
    <w:rsid w:val="00AB0E37"/>
    <w:rsid w:val="00AB1B81"/>
    <w:rsid w:val="00AB354D"/>
    <w:rsid w:val="00AB452E"/>
    <w:rsid w:val="00AB628C"/>
    <w:rsid w:val="00AC06A1"/>
    <w:rsid w:val="00AC0D18"/>
    <w:rsid w:val="00AC1321"/>
    <w:rsid w:val="00AC2986"/>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239C"/>
    <w:rsid w:val="00B02A37"/>
    <w:rsid w:val="00B04125"/>
    <w:rsid w:val="00B0413B"/>
    <w:rsid w:val="00B044AD"/>
    <w:rsid w:val="00B04ECD"/>
    <w:rsid w:val="00B04FBE"/>
    <w:rsid w:val="00B07A57"/>
    <w:rsid w:val="00B12A43"/>
    <w:rsid w:val="00B12B12"/>
    <w:rsid w:val="00B13A08"/>
    <w:rsid w:val="00B154CA"/>
    <w:rsid w:val="00B156E1"/>
    <w:rsid w:val="00B15DD0"/>
    <w:rsid w:val="00B16159"/>
    <w:rsid w:val="00B166C8"/>
    <w:rsid w:val="00B2085C"/>
    <w:rsid w:val="00B232BE"/>
    <w:rsid w:val="00B234B0"/>
    <w:rsid w:val="00B238A3"/>
    <w:rsid w:val="00B25C07"/>
    <w:rsid w:val="00B30143"/>
    <w:rsid w:val="00B30CE4"/>
    <w:rsid w:val="00B31217"/>
    <w:rsid w:val="00B32149"/>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30F4"/>
    <w:rsid w:val="00BB46D7"/>
    <w:rsid w:val="00BB729A"/>
    <w:rsid w:val="00BC0A17"/>
    <w:rsid w:val="00BC1260"/>
    <w:rsid w:val="00BC1273"/>
    <w:rsid w:val="00BC1C9A"/>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3C2B"/>
    <w:rsid w:val="00C36221"/>
    <w:rsid w:val="00C36507"/>
    <w:rsid w:val="00C3675B"/>
    <w:rsid w:val="00C36B4B"/>
    <w:rsid w:val="00C414E9"/>
    <w:rsid w:val="00C41D84"/>
    <w:rsid w:val="00C42EA1"/>
    <w:rsid w:val="00C447C1"/>
    <w:rsid w:val="00C44B67"/>
    <w:rsid w:val="00C45483"/>
    <w:rsid w:val="00C45D1F"/>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59B5"/>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1E90"/>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D9D"/>
    <w:rsid w:val="00DA182B"/>
    <w:rsid w:val="00DA184D"/>
    <w:rsid w:val="00DA18D4"/>
    <w:rsid w:val="00DA25BE"/>
    <w:rsid w:val="00DA288B"/>
    <w:rsid w:val="00DA3508"/>
    <w:rsid w:val="00DA549B"/>
    <w:rsid w:val="00DB03B5"/>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51FC"/>
    <w:rsid w:val="00DE0B6A"/>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5156"/>
    <w:rsid w:val="00E06666"/>
    <w:rsid w:val="00E066A8"/>
    <w:rsid w:val="00E06CAB"/>
    <w:rsid w:val="00E0766A"/>
    <w:rsid w:val="00E15591"/>
    <w:rsid w:val="00E15E6D"/>
    <w:rsid w:val="00E15F13"/>
    <w:rsid w:val="00E163E5"/>
    <w:rsid w:val="00E17B28"/>
    <w:rsid w:val="00E209D4"/>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9F3"/>
    <w:rsid w:val="00E67ECE"/>
    <w:rsid w:val="00E720AC"/>
    <w:rsid w:val="00E72276"/>
    <w:rsid w:val="00E72A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E5B"/>
    <w:rsid w:val="00F17A6E"/>
    <w:rsid w:val="00F20438"/>
    <w:rsid w:val="00F2127A"/>
    <w:rsid w:val="00F21CDF"/>
    <w:rsid w:val="00F22ACF"/>
    <w:rsid w:val="00F2311C"/>
    <w:rsid w:val="00F2312B"/>
    <w:rsid w:val="00F2362A"/>
    <w:rsid w:val="00F239D1"/>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4FFC"/>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84"/>
    <w:rsid w:val="00F55EF5"/>
    <w:rsid w:val="00F563E9"/>
    <w:rsid w:val="00F565DA"/>
    <w:rsid w:val="00F566AC"/>
    <w:rsid w:val="00F56E35"/>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4E07"/>
    <w:rsid w:val="00FA52BD"/>
    <w:rsid w:val="00FA5596"/>
    <w:rsid w:val="00FA5B03"/>
    <w:rsid w:val="00FA5B0D"/>
    <w:rsid w:val="00FA664F"/>
    <w:rsid w:val="00FA6A4C"/>
    <w:rsid w:val="00FA6D7E"/>
    <w:rsid w:val="00FA7B84"/>
    <w:rsid w:val="00FB0B7D"/>
    <w:rsid w:val="00FB0C36"/>
    <w:rsid w:val="00FB1A0E"/>
    <w:rsid w:val="00FB2785"/>
    <w:rsid w:val="00FB2D62"/>
    <w:rsid w:val="00FB3D0A"/>
    <w:rsid w:val="00FB3ED4"/>
    <w:rsid w:val="00FB4B96"/>
    <w:rsid w:val="00FB5520"/>
    <w:rsid w:val="00FB5721"/>
    <w:rsid w:val="00FB65E7"/>
    <w:rsid w:val="00FB67FB"/>
    <w:rsid w:val="00FB75F6"/>
    <w:rsid w:val="00FC1A55"/>
    <w:rsid w:val="00FC21C8"/>
    <w:rsid w:val="00FC2E42"/>
    <w:rsid w:val="00FC3DC9"/>
    <w:rsid w:val="00FD0348"/>
    <w:rsid w:val="00FD0DD4"/>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BF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0412285">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FFDF-9E4A-4DE2-B088-0C4F9EEB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14</Pages>
  <Words>7385</Words>
  <Characters>40623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679</cp:revision>
  <cp:lastPrinted>2024-05-20T20:07:00Z</cp:lastPrinted>
  <dcterms:created xsi:type="dcterms:W3CDTF">2021-08-18T18:59:00Z</dcterms:created>
  <dcterms:modified xsi:type="dcterms:W3CDTF">2024-05-20T20:19:00Z</dcterms:modified>
</cp:coreProperties>
</file>