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F30BFF" w:rsidRDefault="00D000F9" w:rsidP="00D000F9">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14:paraId="73E4D925" w14:textId="77777777" w:rsidR="00D000F9" w:rsidRPr="00F30BFF" w:rsidRDefault="00D000F9" w:rsidP="00D000F9">
      <w:pPr>
        <w:jc w:val="center"/>
        <w:rPr>
          <w:rFonts w:asciiTheme="minorHAnsi" w:hAnsiTheme="minorHAnsi" w:cstheme="minorHAnsi"/>
          <w:sz w:val="24"/>
          <w:szCs w:val="24"/>
        </w:rPr>
      </w:pPr>
    </w:p>
    <w:p w14:paraId="2D6B5209" w14:textId="77777777" w:rsidR="00D000F9" w:rsidRPr="00F30BFF" w:rsidRDefault="00D000F9" w:rsidP="00D000F9">
      <w:pPr>
        <w:rPr>
          <w:rFonts w:asciiTheme="minorHAnsi" w:hAnsiTheme="minorHAnsi" w:cstheme="minorHAnsi"/>
          <w:sz w:val="18"/>
          <w:szCs w:val="18"/>
        </w:rPr>
      </w:pPr>
    </w:p>
    <w:p w14:paraId="0936E4D6" w14:textId="77777777" w:rsidR="00D000F9" w:rsidRPr="00F30BF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F30BFF" w:rsidRDefault="00D000F9" w:rsidP="00D000F9">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14:paraId="4AC02A3D" w14:textId="0839218F" w:rsidR="00D000F9" w:rsidRPr="00F30BFF" w:rsidRDefault="00D000F9" w:rsidP="00D000F9">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D7056C">
        <w:rPr>
          <w:rFonts w:asciiTheme="minorHAnsi" w:hAnsiTheme="minorHAnsi" w:cstheme="minorHAnsi"/>
          <w:b/>
          <w:bCs/>
          <w:noProof/>
          <w:color w:val="000000"/>
          <w:sz w:val="22"/>
          <w:szCs w:val="22"/>
        </w:rPr>
        <w:t>19</w:t>
      </w:r>
      <w:r w:rsidRPr="00F30BFF">
        <w:rPr>
          <w:rFonts w:asciiTheme="minorHAnsi" w:hAnsiTheme="minorHAnsi" w:cstheme="minorHAnsi"/>
          <w:b/>
          <w:bCs/>
          <w:noProof/>
          <w:color w:val="000000"/>
          <w:sz w:val="22"/>
          <w:szCs w:val="22"/>
        </w:rPr>
        <w:t>-</w:t>
      </w:r>
      <w:r w:rsidR="001A56E6" w:rsidRPr="00F30BFF">
        <w:rPr>
          <w:rFonts w:asciiTheme="minorHAnsi" w:hAnsiTheme="minorHAnsi" w:cstheme="minorHAnsi"/>
          <w:b/>
          <w:bCs/>
          <w:noProof/>
          <w:color w:val="000000"/>
          <w:sz w:val="22"/>
          <w:szCs w:val="22"/>
        </w:rPr>
        <w:t>202</w:t>
      </w:r>
      <w:r w:rsidR="00F30BFF" w:rsidRPr="00F30BFF">
        <w:rPr>
          <w:rFonts w:asciiTheme="minorHAnsi" w:hAnsiTheme="minorHAnsi" w:cstheme="minorHAnsi"/>
          <w:b/>
          <w:bCs/>
          <w:noProof/>
          <w:color w:val="000000"/>
          <w:sz w:val="22"/>
          <w:szCs w:val="22"/>
        </w:rPr>
        <w:t>4</w:t>
      </w:r>
    </w:p>
    <w:p w14:paraId="49214DF0" w14:textId="77777777" w:rsidR="00D000F9" w:rsidRPr="00F30BFF" w:rsidRDefault="00D000F9" w:rsidP="00D000F9">
      <w:pPr>
        <w:jc w:val="center"/>
        <w:rPr>
          <w:rFonts w:asciiTheme="minorHAnsi" w:hAnsiTheme="minorHAnsi" w:cstheme="minorHAnsi"/>
          <w:b/>
          <w:bCs/>
          <w:noProof/>
          <w:color w:val="000000"/>
          <w:sz w:val="22"/>
          <w:szCs w:val="22"/>
        </w:rPr>
      </w:pPr>
    </w:p>
    <w:p w14:paraId="1DB7B99F" w14:textId="77777777" w:rsidR="00D000F9" w:rsidRPr="00F30BFF" w:rsidRDefault="00D000F9" w:rsidP="00D000F9">
      <w:pPr>
        <w:jc w:val="center"/>
        <w:rPr>
          <w:rFonts w:ascii="Calibri" w:hAnsi="Calibri" w:cs="Calibri"/>
          <w:b/>
          <w:bCs/>
          <w:sz w:val="16"/>
          <w:szCs w:val="16"/>
        </w:rPr>
      </w:pPr>
    </w:p>
    <w:p w14:paraId="2C58BC8A" w14:textId="77777777" w:rsidR="00572345" w:rsidRPr="00F30BFF" w:rsidRDefault="00572345" w:rsidP="00D000F9">
      <w:pPr>
        <w:jc w:val="center"/>
        <w:rPr>
          <w:rFonts w:asciiTheme="minorHAnsi" w:hAnsiTheme="minorHAnsi" w:cstheme="minorHAnsi"/>
          <w:b/>
          <w:bCs/>
          <w:noProof/>
          <w:color w:val="000000"/>
          <w:sz w:val="22"/>
          <w:szCs w:val="22"/>
        </w:rPr>
      </w:pPr>
    </w:p>
    <w:p w14:paraId="6345C150"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6160956" w14:textId="5751AB82" w:rsidR="00D000F9" w:rsidRPr="00F30BFF" w:rsidRDefault="00DC40C6"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DC40C6">
        <w:rPr>
          <w:rFonts w:asciiTheme="minorHAnsi" w:hAnsiTheme="minorHAnsi" w:cstheme="minorHAnsi"/>
          <w:b/>
          <w:bCs/>
          <w:noProof/>
          <w:color w:val="000000"/>
          <w:sz w:val="24"/>
          <w:szCs w:val="24"/>
        </w:rPr>
        <w:t>CONTRATACIÓN DE SERVICIOS DE AIREACIÓN DE PASTO, FERTILIZANTES ORGÁNICOS, SUMINISTRO Y COLOCACIÓN DE ABONOS EN VARIAS ÁREAS DE LA UNIVERSIDAD AUTÓNOMA DE AGUASCALIENTES, DEPTO. DE SERVICIOS GENERALES DGIU.</w:t>
      </w:r>
      <w:r w:rsidRPr="00F30BFF">
        <w:rPr>
          <w:rFonts w:asciiTheme="minorHAnsi" w:hAnsiTheme="minorHAnsi" w:cstheme="minorHAnsi"/>
          <w:b/>
          <w:bCs/>
          <w:noProof/>
          <w:color w:val="000000"/>
          <w:sz w:val="24"/>
          <w:szCs w:val="24"/>
        </w:rPr>
        <w:t xml:space="preserve"> </w:t>
      </w:r>
    </w:p>
    <w:p w14:paraId="1670D19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125E4F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25CE111B" w14:textId="77777777" w:rsidR="00D000F9" w:rsidRPr="00F30BFF" w:rsidRDefault="00D000F9" w:rsidP="00D000F9">
      <w:pPr>
        <w:jc w:val="both"/>
        <w:rPr>
          <w:rFonts w:asciiTheme="minorHAnsi" w:hAnsiTheme="minorHAnsi" w:cstheme="minorHAnsi"/>
          <w:sz w:val="22"/>
          <w:szCs w:val="22"/>
        </w:rPr>
      </w:pPr>
    </w:p>
    <w:p w14:paraId="6D72FAD2" w14:textId="77777777" w:rsidR="00D000F9" w:rsidRPr="00F30BFF" w:rsidRDefault="003D663D" w:rsidP="003D663D">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14:paraId="6F0D309A" w14:textId="77777777" w:rsidR="00D000F9" w:rsidRPr="00F30BFF" w:rsidRDefault="00D000F9" w:rsidP="00D000F9">
      <w:pPr>
        <w:rPr>
          <w:rFonts w:asciiTheme="minorHAnsi" w:hAnsiTheme="minorHAnsi" w:cstheme="minorHAnsi"/>
          <w:sz w:val="22"/>
          <w:szCs w:val="22"/>
        </w:rPr>
      </w:pPr>
    </w:p>
    <w:p w14:paraId="680E722A" w14:textId="77777777" w:rsidR="00D000F9" w:rsidRPr="00F30BFF" w:rsidRDefault="00D000F9" w:rsidP="00D000F9">
      <w:pPr>
        <w:rPr>
          <w:rFonts w:asciiTheme="minorHAnsi" w:hAnsiTheme="minorHAnsi" w:cstheme="minorHAnsi"/>
          <w:sz w:val="22"/>
          <w:szCs w:val="22"/>
        </w:rPr>
      </w:pPr>
    </w:p>
    <w:p w14:paraId="0D3E9698" w14:textId="5C0DBFD6" w:rsidR="00696792" w:rsidRPr="00F30BFF" w:rsidRDefault="00475EDD" w:rsidP="00475EDD">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14:paraId="3523F6D3" w14:textId="77777777" w:rsidR="00696792" w:rsidRPr="00F30BFF" w:rsidRDefault="00696792" w:rsidP="00D000F9">
      <w:pPr>
        <w:rPr>
          <w:rFonts w:asciiTheme="minorHAnsi" w:hAnsiTheme="minorHAnsi" w:cstheme="minorHAnsi"/>
          <w:sz w:val="22"/>
          <w:szCs w:val="22"/>
        </w:rPr>
      </w:pPr>
    </w:p>
    <w:p w14:paraId="32AA5295" w14:textId="4A852EF5" w:rsidR="00D000F9" w:rsidRPr="00F30BFF" w:rsidRDefault="00D000F9" w:rsidP="00D000F9">
      <w:pPr>
        <w:rPr>
          <w:rFonts w:asciiTheme="minorHAnsi" w:hAnsiTheme="minorHAnsi" w:cstheme="minorHAnsi"/>
          <w:sz w:val="22"/>
          <w:szCs w:val="22"/>
        </w:rPr>
      </w:pPr>
    </w:p>
    <w:p w14:paraId="7267438B" w14:textId="4475C044" w:rsidR="00B0383D" w:rsidRPr="00F30BFF" w:rsidRDefault="00B0383D" w:rsidP="00D000F9">
      <w:pPr>
        <w:rPr>
          <w:rFonts w:asciiTheme="minorHAnsi" w:hAnsiTheme="minorHAnsi" w:cstheme="minorHAnsi"/>
          <w:sz w:val="22"/>
          <w:szCs w:val="22"/>
        </w:rPr>
      </w:pPr>
    </w:p>
    <w:p w14:paraId="4B2EF5B8" w14:textId="30C8FF52" w:rsidR="00D000F9" w:rsidRDefault="00D000F9" w:rsidP="00D000F9">
      <w:pPr>
        <w:jc w:val="center"/>
        <w:rPr>
          <w:rFonts w:asciiTheme="minorHAnsi" w:hAnsiTheme="minorHAnsi" w:cstheme="minorHAnsi"/>
          <w:sz w:val="22"/>
          <w:szCs w:val="22"/>
        </w:rPr>
      </w:pPr>
    </w:p>
    <w:p w14:paraId="29F7C6EE" w14:textId="77777777" w:rsidR="00303D35" w:rsidRPr="005C5648" w:rsidRDefault="00303D35" w:rsidP="00D000F9">
      <w:pPr>
        <w:jc w:val="center"/>
        <w:rPr>
          <w:rFonts w:asciiTheme="minorHAnsi" w:hAnsiTheme="minorHAnsi" w:cstheme="minorHAnsi"/>
          <w:b/>
          <w:sz w:val="22"/>
          <w:szCs w:val="22"/>
        </w:rPr>
      </w:pPr>
    </w:p>
    <w:p w14:paraId="1E486D5D" w14:textId="2064ACDE" w:rsidR="00D000F9" w:rsidRPr="00DC40C6" w:rsidRDefault="008872F3" w:rsidP="00906AF6">
      <w:pPr>
        <w:pStyle w:val="Textoindependiente"/>
        <w:ind w:right="567"/>
        <w:jc w:val="right"/>
        <w:rPr>
          <w:rFonts w:asciiTheme="minorHAnsi" w:hAnsiTheme="minorHAnsi" w:cstheme="minorHAnsi"/>
          <w:b w:val="0"/>
          <w:i/>
          <w:sz w:val="17"/>
          <w:szCs w:val="17"/>
          <w:lang w:val="es-MX"/>
        </w:rPr>
      </w:pPr>
      <w:r w:rsidRPr="00DC40C6">
        <w:rPr>
          <w:rFonts w:asciiTheme="minorHAnsi" w:hAnsiTheme="minorHAnsi" w:cstheme="minorHAnsi"/>
          <w:b w:val="0"/>
          <w:i/>
          <w:sz w:val="17"/>
          <w:szCs w:val="17"/>
          <w:lang w:val="es-MX"/>
        </w:rPr>
        <w:t>Fondo</w:t>
      </w:r>
      <w:r w:rsidR="005D4307" w:rsidRPr="00DC40C6">
        <w:rPr>
          <w:rFonts w:asciiTheme="minorHAnsi" w:hAnsiTheme="minorHAnsi" w:cstheme="minorHAnsi"/>
          <w:b w:val="0"/>
          <w:i/>
          <w:sz w:val="17"/>
          <w:szCs w:val="17"/>
          <w:lang w:val="es-MX"/>
        </w:rPr>
        <w:t xml:space="preserve"> </w:t>
      </w:r>
      <w:r w:rsidR="0067486A" w:rsidRPr="00DC40C6">
        <w:rPr>
          <w:rFonts w:asciiTheme="minorHAnsi" w:hAnsiTheme="minorHAnsi" w:cstheme="minorHAnsi"/>
          <w:b w:val="0"/>
          <w:i/>
          <w:sz w:val="17"/>
          <w:szCs w:val="17"/>
          <w:lang w:val="es-MX"/>
        </w:rPr>
        <w:t>Ordinario</w:t>
      </w:r>
      <w:r w:rsidR="005F791D" w:rsidRPr="00DC40C6">
        <w:rPr>
          <w:rFonts w:asciiTheme="minorHAnsi" w:hAnsiTheme="minorHAnsi" w:cstheme="minorHAnsi"/>
          <w:b w:val="0"/>
          <w:i/>
          <w:sz w:val="17"/>
          <w:szCs w:val="17"/>
          <w:lang w:val="es-MX"/>
        </w:rPr>
        <w:t xml:space="preserve"> Estatal</w:t>
      </w:r>
      <w:r w:rsidR="00140EAF" w:rsidRPr="00DC40C6">
        <w:rPr>
          <w:rFonts w:asciiTheme="minorHAnsi" w:hAnsiTheme="minorHAnsi" w:cstheme="minorHAnsi"/>
          <w:b w:val="0"/>
          <w:i/>
          <w:sz w:val="17"/>
          <w:szCs w:val="17"/>
          <w:lang w:val="es-MX"/>
        </w:rPr>
        <w:t>,</w:t>
      </w:r>
      <w:r w:rsidR="005F791D" w:rsidRPr="00DC40C6">
        <w:rPr>
          <w:rFonts w:asciiTheme="minorHAnsi" w:hAnsiTheme="minorHAnsi" w:cstheme="minorHAnsi"/>
          <w:b w:val="0"/>
          <w:i/>
          <w:sz w:val="17"/>
          <w:szCs w:val="17"/>
          <w:lang w:val="es-MX"/>
        </w:rPr>
        <w:t xml:space="preserve"> </w:t>
      </w:r>
      <w:r w:rsidR="00140EAF" w:rsidRPr="00DC40C6">
        <w:rPr>
          <w:rFonts w:asciiTheme="minorHAnsi" w:hAnsiTheme="minorHAnsi" w:cstheme="minorHAnsi"/>
          <w:b w:val="0"/>
          <w:i/>
          <w:sz w:val="17"/>
          <w:szCs w:val="17"/>
          <w:lang w:val="es-MX"/>
        </w:rPr>
        <w:t>c</w:t>
      </w:r>
      <w:r w:rsidR="00617794" w:rsidRPr="00DC40C6">
        <w:rPr>
          <w:rFonts w:asciiTheme="minorHAnsi" w:hAnsiTheme="minorHAnsi" w:cstheme="minorHAnsi"/>
          <w:b w:val="0"/>
          <w:i/>
          <w:sz w:val="17"/>
          <w:szCs w:val="17"/>
          <w:lang w:val="es-MX"/>
        </w:rPr>
        <w:t xml:space="preserve">onforme </w:t>
      </w:r>
      <w:r w:rsidR="000F7C94" w:rsidRPr="00DC40C6">
        <w:rPr>
          <w:rFonts w:asciiTheme="minorHAnsi" w:hAnsiTheme="minorHAnsi" w:cstheme="minorHAnsi"/>
          <w:b w:val="0"/>
          <w:i/>
          <w:sz w:val="17"/>
          <w:szCs w:val="17"/>
          <w:lang w:val="es-MX"/>
        </w:rPr>
        <w:t>a</w:t>
      </w:r>
      <w:r w:rsidR="00F56D77" w:rsidRPr="00DC40C6">
        <w:rPr>
          <w:rFonts w:asciiTheme="minorHAnsi" w:hAnsiTheme="minorHAnsi" w:cstheme="minorHAnsi"/>
          <w:b w:val="0"/>
          <w:i/>
          <w:sz w:val="17"/>
          <w:szCs w:val="17"/>
          <w:lang w:val="es-MX"/>
        </w:rPr>
        <w:t xml:space="preserve"> </w:t>
      </w:r>
      <w:r w:rsidR="000F7C94" w:rsidRPr="00DC40C6">
        <w:rPr>
          <w:rFonts w:asciiTheme="minorHAnsi" w:hAnsiTheme="minorHAnsi" w:cstheme="minorHAnsi"/>
          <w:b w:val="0"/>
          <w:i/>
          <w:sz w:val="17"/>
          <w:szCs w:val="17"/>
          <w:lang w:val="es-MX"/>
        </w:rPr>
        <w:t>l</w:t>
      </w:r>
      <w:r w:rsidR="00F56D77" w:rsidRPr="00DC40C6">
        <w:rPr>
          <w:rFonts w:asciiTheme="minorHAnsi" w:hAnsiTheme="minorHAnsi" w:cstheme="minorHAnsi"/>
          <w:b w:val="0"/>
          <w:i/>
          <w:sz w:val="17"/>
          <w:szCs w:val="17"/>
          <w:lang w:val="es-MX"/>
        </w:rPr>
        <w:t>os</w:t>
      </w:r>
      <w:r w:rsidR="005F791D" w:rsidRPr="00DC40C6">
        <w:rPr>
          <w:rFonts w:asciiTheme="minorHAnsi" w:hAnsiTheme="minorHAnsi" w:cstheme="minorHAnsi"/>
          <w:b w:val="0"/>
          <w:i/>
          <w:sz w:val="17"/>
          <w:szCs w:val="17"/>
          <w:lang w:val="es-MX"/>
        </w:rPr>
        <w:t xml:space="preserve"> </w:t>
      </w:r>
      <w:r w:rsidR="005D4307" w:rsidRPr="00DC40C6">
        <w:rPr>
          <w:rFonts w:asciiTheme="minorHAnsi" w:hAnsiTheme="minorHAnsi" w:cstheme="minorHAnsi"/>
          <w:b w:val="0"/>
          <w:i/>
          <w:sz w:val="17"/>
          <w:szCs w:val="17"/>
          <w:lang w:val="es-MX"/>
        </w:rPr>
        <w:t>oficio</w:t>
      </w:r>
      <w:r w:rsidR="00F56D77" w:rsidRPr="00DC40C6">
        <w:rPr>
          <w:rFonts w:asciiTheme="minorHAnsi" w:hAnsiTheme="minorHAnsi" w:cstheme="minorHAnsi"/>
          <w:b w:val="0"/>
          <w:i/>
          <w:sz w:val="17"/>
          <w:szCs w:val="17"/>
          <w:lang w:val="es-MX"/>
        </w:rPr>
        <w:t>s</w:t>
      </w:r>
      <w:r w:rsidR="005D4307" w:rsidRPr="00DC40C6">
        <w:rPr>
          <w:rFonts w:asciiTheme="minorHAnsi" w:hAnsiTheme="minorHAnsi" w:cstheme="minorHAnsi"/>
          <w:b w:val="0"/>
          <w:i/>
          <w:sz w:val="17"/>
          <w:szCs w:val="17"/>
          <w:lang w:val="es-MX"/>
        </w:rPr>
        <w:t xml:space="preserve"> </w:t>
      </w:r>
      <w:r w:rsidR="00DC40C6" w:rsidRPr="00DC40C6">
        <w:rPr>
          <w:rFonts w:asciiTheme="minorHAnsi" w:hAnsiTheme="minorHAnsi" w:cstheme="minorHAnsi"/>
          <w:b w:val="0"/>
          <w:i/>
          <w:sz w:val="17"/>
          <w:szCs w:val="17"/>
          <w:lang w:val="es-MX"/>
        </w:rPr>
        <w:t>DGF/DPAF-162</w:t>
      </w:r>
      <w:r w:rsidR="00303D35" w:rsidRPr="00DC40C6">
        <w:rPr>
          <w:rFonts w:asciiTheme="minorHAnsi" w:hAnsiTheme="minorHAnsi" w:cstheme="minorHAnsi"/>
          <w:b w:val="0"/>
          <w:i/>
          <w:sz w:val="17"/>
          <w:szCs w:val="17"/>
          <w:lang w:val="es-MX"/>
        </w:rPr>
        <w:t>/2024</w:t>
      </w:r>
      <w:r w:rsidR="00DC40C6" w:rsidRPr="00DC40C6">
        <w:rPr>
          <w:rFonts w:asciiTheme="minorHAnsi" w:hAnsiTheme="minorHAnsi" w:cstheme="minorHAnsi"/>
          <w:b w:val="0"/>
          <w:i/>
          <w:sz w:val="17"/>
          <w:szCs w:val="17"/>
          <w:lang w:val="es-MX"/>
        </w:rPr>
        <w:t xml:space="preserve"> y DGF/DPAF-163</w:t>
      </w:r>
      <w:r w:rsidR="00303D35" w:rsidRPr="00DC40C6">
        <w:rPr>
          <w:rFonts w:asciiTheme="minorHAnsi" w:hAnsiTheme="minorHAnsi" w:cstheme="minorHAnsi"/>
          <w:b w:val="0"/>
          <w:i/>
          <w:sz w:val="17"/>
          <w:szCs w:val="17"/>
          <w:lang w:val="es-MX"/>
        </w:rPr>
        <w:t>/2024</w:t>
      </w:r>
      <w:r w:rsidR="000F7C94" w:rsidRPr="00DC40C6">
        <w:rPr>
          <w:rFonts w:asciiTheme="minorHAnsi" w:hAnsiTheme="minorHAnsi" w:cstheme="minorHAnsi"/>
          <w:b w:val="0"/>
          <w:i/>
          <w:sz w:val="17"/>
          <w:szCs w:val="17"/>
          <w:lang w:val="es-MX"/>
        </w:rPr>
        <w:t>.</w:t>
      </w:r>
    </w:p>
    <w:p w14:paraId="7C8B8E25" w14:textId="78CB2ED9" w:rsidR="00695889" w:rsidRPr="006C1E8F" w:rsidRDefault="00906AF6" w:rsidP="002959D6">
      <w:pPr>
        <w:pStyle w:val="Textoindependiente"/>
        <w:ind w:right="567"/>
        <w:jc w:val="right"/>
        <w:rPr>
          <w:rFonts w:asciiTheme="minorHAnsi" w:hAnsiTheme="minorHAnsi" w:cstheme="minorHAnsi"/>
          <w:b w:val="0"/>
          <w:i/>
          <w:sz w:val="17"/>
          <w:szCs w:val="17"/>
          <w:lang w:val="es-MX"/>
        </w:rPr>
      </w:pPr>
      <w:r w:rsidRPr="00AC648D">
        <w:rPr>
          <w:rFonts w:asciiTheme="minorHAnsi" w:hAnsiTheme="minorHAnsi" w:cstheme="minorHAnsi"/>
          <w:b w:val="0"/>
          <w:i/>
          <w:sz w:val="17"/>
          <w:szCs w:val="17"/>
          <w:lang w:val="es-MX"/>
        </w:rPr>
        <w:t xml:space="preserve">Publicación: </w:t>
      </w:r>
      <w:r w:rsidR="00DC40C6" w:rsidRPr="00AC648D">
        <w:rPr>
          <w:rFonts w:asciiTheme="minorHAnsi" w:hAnsiTheme="minorHAnsi" w:cstheme="minorHAnsi"/>
          <w:b w:val="0"/>
          <w:i/>
          <w:sz w:val="17"/>
          <w:szCs w:val="17"/>
          <w:lang w:val="es-MX"/>
        </w:rPr>
        <w:t>14</w:t>
      </w:r>
      <w:r w:rsidRPr="00AC648D">
        <w:rPr>
          <w:rFonts w:asciiTheme="minorHAnsi" w:hAnsiTheme="minorHAnsi" w:cstheme="minorHAnsi"/>
          <w:b w:val="0"/>
          <w:i/>
          <w:sz w:val="17"/>
          <w:szCs w:val="17"/>
          <w:lang w:val="es-MX"/>
        </w:rPr>
        <w:t xml:space="preserve"> de </w:t>
      </w:r>
      <w:r w:rsidR="00DC40C6" w:rsidRPr="00AC648D">
        <w:rPr>
          <w:rFonts w:asciiTheme="minorHAnsi" w:hAnsiTheme="minorHAnsi" w:cstheme="minorHAnsi"/>
          <w:b w:val="0"/>
          <w:i/>
          <w:sz w:val="17"/>
          <w:szCs w:val="17"/>
          <w:lang w:val="es-MX"/>
        </w:rPr>
        <w:t>mayo</w:t>
      </w:r>
      <w:r w:rsidR="005C5648" w:rsidRPr="00AC648D">
        <w:rPr>
          <w:rFonts w:asciiTheme="minorHAnsi" w:hAnsiTheme="minorHAnsi" w:cstheme="minorHAnsi"/>
          <w:b w:val="0"/>
          <w:i/>
          <w:sz w:val="17"/>
          <w:szCs w:val="17"/>
          <w:lang w:val="es-MX"/>
        </w:rPr>
        <w:t xml:space="preserve"> de 2024</w:t>
      </w:r>
      <w:r w:rsidRPr="00AC648D">
        <w:rPr>
          <w:rFonts w:asciiTheme="minorHAnsi" w:hAnsiTheme="minorHAnsi" w:cstheme="minorHAnsi"/>
          <w:b w:val="0"/>
          <w:i/>
          <w:sz w:val="17"/>
          <w:szCs w:val="17"/>
          <w:lang w:val="es-MX"/>
        </w:rPr>
        <w:t>.</w:t>
      </w:r>
    </w:p>
    <w:p w14:paraId="03FFD639" w14:textId="77777777" w:rsidR="00DC40C6" w:rsidRDefault="00DC40C6" w:rsidP="00D000F9">
      <w:pPr>
        <w:pStyle w:val="Encabezado"/>
        <w:jc w:val="both"/>
        <w:rPr>
          <w:rFonts w:asciiTheme="minorHAnsi" w:hAnsiTheme="minorHAnsi" w:cstheme="minorHAnsi"/>
          <w:b/>
          <w:bCs/>
          <w:noProof/>
          <w:color w:val="000000"/>
          <w:sz w:val="18"/>
          <w:szCs w:val="18"/>
          <w:lang w:val="es-MX"/>
        </w:rPr>
      </w:pPr>
    </w:p>
    <w:p w14:paraId="079FD4C2" w14:textId="77777777" w:rsidR="00DC40C6" w:rsidRDefault="00DC40C6" w:rsidP="00D000F9">
      <w:pPr>
        <w:pStyle w:val="Encabezado"/>
        <w:jc w:val="both"/>
        <w:rPr>
          <w:rFonts w:asciiTheme="minorHAnsi" w:hAnsiTheme="minorHAnsi" w:cstheme="minorHAnsi"/>
          <w:b/>
          <w:bCs/>
          <w:noProof/>
          <w:color w:val="000000"/>
          <w:sz w:val="18"/>
          <w:szCs w:val="18"/>
          <w:lang w:val="es-MX"/>
        </w:rPr>
      </w:pPr>
    </w:p>
    <w:p w14:paraId="73F1E539" w14:textId="77777777" w:rsidR="00DC40C6" w:rsidRDefault="00DC40C6" w:rsidP="00D000F9">
      <w:pPr>
        <w:pStyle w:val="Encabezado"/>
        <w:jc w:val="both"/>
        <w:rPr>
          <w:rFonts w:asciiTheme="minorHAnsi" w:hAnsiTheme="minorHAnsi" w:cstheme="minorHAnsi"/>
          <w:b/>
          <w:bCs/>
          <w:noProof/>
          <w:color w:val="000000"/>
          <w:sz w:val="18"/>
          <w:szCs w:val="18"/>
          <w:lang w:val="es-MX"/>
        </w:rPr>
      </w:pPr>
    </w:p>
    <w:p w14:paraId="75CB5BD2" w14:textId="77777777" w:rsidR="00DC40C6" w:rsidRDefault="00DC40C6" w:rsidP="00D000F9">
      <w:pPr>
        <w:pStyle w:val="Encabezado"/>
        <w:jc w:val="both"/>
        <w:rPr>
          <w:rFonts w:asciiTheme="minorHAnsi" w:hAnsiTheme="minorHAnsi" w:cstheme="minorHAnsi"/>
          <w:b/>
          <w:bCs/>
          <w:noProof/>
          <w:color w:val="000000"/>
          <w:sz w:val="18"/>
          <w:szCs w:val="18"/>
          <w:lang w:val="es-MX"/>
        </w:rPr>
      </w:pPr>
    </w:p>
    <w:p w14:paraId="2B09A3A1" w14:textId="38D55860" w:rsidR="00B12EEF" w:rsidRDefault="00D000F9" w:rsidP="00D000F9">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D7056C">
        <w:rPr>
          <w:rFonts w:asciiTheme="minorHAnsi" w:hAnsiTheme="minorHAnsi" w:cstheme="minorHAnsi"/>
          <w:b/>
          <w:bCs/>
          <w:noProof/>
          <w:color w:val="000000"/>
          <w:sz w:val="18"/>
          <w:szCs w:val="18"/>
        </w:rPr>
        <w:t>19</w:t>
      </w:r>
      <w:r w:rsidRPr="005D2A3F">
        <w:rPr>
          <w:rFonts w:asciiTheme="minorHAnsi" w:hAnsiTheme="minorHAnsi" w:cstheme="minorHAnsi"/>
          <w:b/>
          <w:bCs/>
          <w:noProof/>
          <w:color w:val="000000"/>
          <w:sz w:val="18"/>
          <w:szCs w:val="18"/>
        </w:rPr>
        <w:t>-</w:t>
      </w:r>
      <w:r w:rsidR="00572345" w:rsidRPr="005D2A3F">
        <w:rPr>
          <w:rFonts w:asciiTheme="minorHAnsi" w:hAnsiTheme="minorHAnsi" w:cstheme="minorHAnsi"/>
          <w:b/>
          <w:bCs/>
          <w:noProof/>
          <w:color w:val="000000"/>
          <w:sz w:val="18"/>
          <w:szCs w:val="18"/>
        </w:rPr>
        <w:t>202</w:t>
      </w:r>
      <w:r w:rsidR="005D2A3F" w:rsidRPr="005D2A3F">
        <w:rPr>
          <w:rFonts w:asciiTheme="minorHAnsi" w:hAnsiTheme="minorHAnsi" w:cstheme="minorHAnsi"/>
          <w:b/>
          <w:bCs/>
          <w:noProof/>
          <w:color w:val="000000"/>
          <w:sz w:val="18"/>
          <w:szCs w:val="18"/>
        </w:rPr>
        <w:t>4</w:t>
      </w:r>
      <w:r w:rsidR="00572345" w:rsidRPr="005D2A3F">
        <w:rPr>
          <w:rFonts w:asciiTheme="minorHAnsi" w:hAnsiTheme="minorHAnsi" w:cstheme="minorHAnsi"/>
          <w:b/>
          <w:bCs/>
          <w:noProof/>
          <w:color w:val="000000"/>
          <w:sz w:val="18"/>
          <w:szCs w:val="18"/>
        </w:rPr>
        <w:t xml:space="preserve"> </w:t>
      </w:r>
      <w:r w:rsidRPr="005D2A3F">
        <w:rPr>
          <w:rFonts w:asciiTheme="minorHAnsi" w:hAnsiTheme="minorHAnsi" w:cstheme="minorHAnsi"/>
          <w:b/>
          <w:bCs/>
          <w:noProof/>
          <w:color w:val="000000"/>
          <w:sz w:val="18"/>
          <w:szCs w:val="18"/>
        </w:rPr>
        <w:t xml:space="preserve">para </w:t>
      </w:r>
      <w:r w:rsidR="00572345" w:rsidRPr="005D2A3F">
        <w:rPr>
          <w:rFonts w:asciiTheme="minorHAnsi" w:hAnsiTheme="minorHAnsi" w:cstheme="minorHAnsi"/>
          <w:b/>
          <w:bCs/>
          <w:noProof/>
          <w:color w:val="000000"/>
          <w:sz w:val="18"/>
          <w:szCs w:val="18"/>
        </w:rPr>
        <w:t xml:space="preserve">la </w:t>
      </w:r>
      <w:r w:rsidR="00DC40C6" w:rsidRPr="00DC40C6">
        <w:rPr>
          <w:rFonts w:asciiTheme="minorHAnsi" w:hAnsiTheme="minorHAnsi" w:cstheme="minorHAnsi"/>
          <w:b/>
          <w:bCs/>
          <w:noProof/>
          <w:color w:val="000000"/>
          <w:sz w:val="18"/>
          <w:szCs w:val="18"/>
        </w:rPr>
        <w:t>Contratación de Servicios de aireación de pasto, fertilizantes orgánicos, suministro y colocación de abonos en varias áreas de la Universidad Autónoma de Aguascalientes, Depto. de Servicios Generales DGIU.</w:t>
      </w:r>
    </w:p>
    <w:p w14:paraId="6C15BD92" w14:textId="77777777" w:rsidR="00593F31" w:rsidRPr="00B12EEF" w:rsidRDefault="00593F31" w:rsidP="00D000F9">
      <w:pPr>
        <w:pStyle w:val="Encabezado"/>
        <w:jc w:val="both"/>
        <w:rPr>
          <w:rFonts w:asciiTheme="minorHAnsi" w:hAnsiTheme="minorHAnsi" w:cstheme="minorHAnsi"/>
          <w:b/>
          <w:bCs/>
          <w:noProof/>
          <w:color w:val="000000"/>
          <w:sz w:val="18"/>
          <w:szCs w:val="18"/>
        </w:rPr>
      </w:pPr>
    </w:p>
    <w:tbl>
      <w:tblPr>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34"/>
      </w:tblGrid>
      <w:tr w:rsidR="00D000F9" w:rsidRPr="00F30BFF" w14:paraId="6C41A235" w14:textId="77777777" w:rsidTr="002959D6">
        <w:trPr>
          <w:jc w:val="center"/>
        </w:trPr>
        <w:tc>
          <w:tcPr>
            <w:tcW w:w="9634" w:type="dxa"/>
            <w:shd w:val="clear" w:color="auto" w:fill="D9D9D9"/>
          </w:tcPr>
          <w:p w14:paraId="47679811" w14:textId="77777777" w:rsidR="00D000F9" w:rsidRPr="005D2A3F" w:rsidRDefault="00D000F9" w:rsidP="00D000F9">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93F31" w:rsidRPr="00F30BFF" w14:paraId="790B2405" w14:textId="77777777" w:rsidTr="002959D6">
        <w:trPr>
          <w:jc w:val="center"/>
        </w:trPr>
        <w:tc>
          <w:tcPr>
            <w:tcW w:w="9634" w:type="dxa"/>
          </w:tcPr>
          <w:p w14:paraId="32AB849C" w14:textId="579546A0" w:rsidR="00593F31" w:rsidRPr="005D2A3F" w:rsidRDefault="00593F31" w:rsidP="007F599E">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93F31" w:rsidRPr="00F30BFF" w14:paraId="06375D2F" w14:textId="77777777" w:rsidTr="002959D6">
        <w:trPr>
          <w:jc w:val="center"/>
        </w:trPr>
        <w:tc>
          <w:tcPr>
            <w:tcW w:w="9634" w:type="dxa"/>
          </w:tcPr>
          <w:p w14:paraId="148D27AA" w14:textId="77777777" w:rsidR="00593F31" w:rsidRPr="00A65B80" w:rsidRDefault="00593F31" w:rsidP="007F599E">
            <w:pPr>
              <w:tabs>
                <w:tab w:val="left" w:pos="4215"/>
              </w:tabs>
              <w:jc w:val="both"/>
              <w:rPr>
                <w:rFonts w:asciiTheme="minorHAnsi" w:hAnsiTheme="minorHAnsi" w:cstheme="minorHAnsi"/>
                <w:b/>
                <w:sz w:val="8"/>
                <w:szCs w:val="16"/>
              </w:rPr>
            </w:pPr>
          </w:p>
        </w:tc>
      </w:tr>
      <w:tr w:rsidR="00D000F9" w:rsidRPr="00F30BFF" w14:paraId="168249EE" w14:textId="77777777" w:rsidTr="002959D6">
        <w:trPr>
          <w:jc w:val="center"/>
        </w:trPr>
        <w:tc>
          <w:tcPr>
            <w:tcW w:w="9634" w:type="dxa"/>
          </w:tcPr>
          <w:p w14:paraId="1D4FB93E" w14:textId="77777777" w:rsidR="00D000F9" w:rsidRPr="005D2A3F" w:rsidRDefault="00D000F9" w:rsidP="007F599E">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007F599E" w:rsidRPr="005D2A3F">
              <w:rPr>
                <w:rFonts w:asciiTheme="minorHAnsi" w:hAnsiTheme="minorHAnsi" w:cstheme="minorHAnsi"/>
                <w:b/>
                <w:sz w:val="16"/>
                <w:szCs w:val="16"/>
              </w:rPr>
              <w:tab/>
            </w:r>
          </w:p>
        </w:tc>
      </w:tr>
      <w:tr w:rsidR="00D000F9" w:rsidRPr="00F30BFF" w14:paraId="7EE02A6A" w14:textId="77777777" w:rsidTr="002959D6">
        <w:trPr>
          <w:jc w:val="center"/>
        </w:trPr>
        <w:tc>
          <w:tcPr>
            <w:tcW w:w="9634" w:type="dxa"/>
          </w:tcPr>
          <w:p w14:paraId="1F5AF11A" w14:textId="77777777" w:rsidR="00D000F9" w:rsidRPr="00A65B80" w:rsidRDefault="00D000F9" w:rsidP="00D000F9">
            <w:pPr>
              <w:jc w:val="both"/>
              <w:rPr>
                <w:rFonts w:asciiTheme="minorHAnsi" w:hAnsiTheme="minorHAnsi" w:cstheme="minorHAnsi"/>
                <w:b/>
                <w:sz w:val="8"/>
                <w:szCs w:val="10"/>
              </w:rPr>
            </w:pPr>
          </w:p>
        </w:tc>
      </w:tr>
      <w:tr w:rsidR="00D000F9" w:rsidRPr="00F30BFF" w14:paraId="2F6660C3" w14:textId="77777777" w:rsidTr="002959D6">
        <w:trPr>
          <w:trHeight w:val="260"/>
          <w:jc w:val="center"/>
        </w:trPr>
        <w:tc>
          <w:tcPr>
            <w:tcW w:w="9634" w:type="dxa"/>
          </w:tcPr>
          <w:p w14:paraId="78C818A5" w14:textId="021666DE" w:rsidR="00D000F9" w:rsidRPr="005D2A3F" w:rsidRDefault="00D000F9" w:rsidP="00D000F9">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w:t>
            </w:r>
            <w:r w:rsidR="0055675D" w:rsidRPr="005D2A3F">
              <w:rPr>
                <w:rFonts w:asciiTheme="minorHAnsi" w:hAnsiTheme="minorHAnsi" w:cstheme="minorHAnsi"/>
                <w:sz w:val="16"/>
                <w:szCs w:val="16"/>
                <w:lang w:val="es-MX"/>
              </w:rPr>
              <w:t xml:space="preserve"> O SERVICIOS</w:t>
            </w:r>
          </w:p>
        </w:tc>
      </w:tr>
      <w:tr w:rsidR="00D000F9" w:rsidRPr="00F30BFF" w14:paraId="2257662A" w14:textId="77777777" w:rsidTr="002959D6">
        <w:trPr>
          <w:jc w:val="center"/>
        </w:trPr>
        <w:tc>
          <w:tcPr>
            <w:tcW w:w="9634" w:type="dxa"/>
          </w:tcPr>
          <w:p w14:paraId="059AE532" w14:textId="77777777" w:rsidR="00D000F9" w:rsidRPr="00A65B80" w:rsidRDefault="00D000F9" w:rsidP="00D000F9">
            <w:pPr>
              <w:jc w:val="both"/>
              <w:rPr>
                <w:rFonts w:asciiTheme="minorHAnsi" w:hAnsiTheme="minorHAnsi" w:cstheme="minorHAnsi"/>
                <w:sz w:val="8"/>
                <w:szCs w:val="10"/>
              </w:rPr>
            </w:pPr>
          </w:p>
        </w:tc>
      </w:tr>
      <w:tr w:rsidR="00D000F9" w:rsidRPr="00F30BFF" w14:paraId="5B8D8480" w14:textId="77777777" w:rsidTr="002959D6">
        <w:trPr>
          <w:jc w:val="center"/>
        </w:trPr>
        <w:tc>
          <w:tcPr>
            <w:tcW w:w="9634" w:type="dxa"/>
          </w:tcPr>
          <w:p w14:paraId="0DF7192D" w14:textId="77777777" w:rsidR="00D000F9" w:rsidRPr="005D2A3F" w:rsidRDefault="00D000F9" w:rsidP="00D000F9">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D000F9" w:rsidRPr="00F30BFF" w14:paraId="10635CEF" w14:textId="77777777" w:rsidTr="002959D6">
        <w:trPr>
          <w:jc w:val="center"/>
        </w:trPr>
        <w:tc>
          <w:tcPr>
            <w:tcW w:w="9634" w:type="dxa"/>
          </w:tcPr>
          <w:p w14:paraId="5F210255" w14:textId="77777777" w:rsidR="00D000F9" w:rsidRPr="00A65B80" w:rsidRDefault="00D000F9" w:rsidP="00D000F9">
            <w:pPr>
              <w:jc w:val="both"/>
              <w:rPr>
                <w:rFonts w:asciiTheme="minorHAnsi" w:hAnsiTheme="minorHAnsi" w:cstheme="minorHAnsi"/>
                <w:b/>
                <w:sz w:val="8"/>
                <w:szCs w:val="10"/>
              </w:rPr>
            </w:pPr>
          </w:p>
        </w:tc>
      </w:tr>
      <w:tr w:rsidR="00D000F9" w:rsidRPr="00F30BFF" w14:paraId="0E843186" w14:textId="77777777" w:rsidTr="002959D6">
        <w:trPr>
          <w:jc w:val="center"/>
        </w:trPr>
        <w:tc>
          <w:tcPr>
            <w:tcW w:w="9634" w:type="dxa"/>
          </w:tcPr>
          <w:p w14:paraId="4EF0FF6F"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D000F9" w:rsidRPr="00F30BFF" w14:paraId="624C5E10" w14:textId="77777777" w:rsidTr="002959D6">
        <w:trPr>
          <w:jc w:val="center"/>
        </w:trPr>
        <w:tc>
          <w:tcPr>
            <w:tcW w:w="9634" w:type="dxa"/>
          </w:tcPr>
          <w:p w14:paraId="006CA040" w14:textId="77777777" w:rsidR="00D000F9" w:rsidRPr="00A65B80" w:rsidRDefault="00D000F9" w:rsidP="00D000F9">
            <w:pPr>
              <w:jc w:val="both"/>
              <w:rPr>
                <w:rFonts w:asciiTheme="minorHAnsi" w:hAnsiTheme="minorHAnsi" w:cstheme="minorHAnsi"/>
                <w:b/>
                <w:sz w:val="8"/>
                <w:szCs w:val="10"/>
              </w:rPr>
            </w:pPr>
          </w:p>
        </w:tc>
      </w:tr>
      <w:tr w:rsidR="00D000F9" w:rsidRPr="00F30BFF" w14:paraId="64E9CEDA" w14:textId="77777777" w:rsidTr="002959D6">
        <w:trPr>
          <w:jc w:val="center"/>
        </w:trPr>
        <w:tc>
          <w:tcPr>
            <w:tcW w:w="9634" w:type="dxa"/>
          </w:tcPr>
          <w:p w14:paraId="26C1691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D000F9" w:rsidRPr="00F30BFF" w14:paraId="4BCF6276" w14:textId="77777777" w:rsidTr="002959D6">
        <w:trPr>
          <w:jc w:val="center"/>
        </w:trPr>
        <w:tc>
          <w:tcPr>
            <w:tcW w:w="9634" w:type="dxa"/>
          </w:tcPr>
          <w:p w14:paraId="78B17B2D" w14:textId="77777777" w:rsidR="00D000F9" w:rsidRPr="00A65B80" w:rsidRDefault="00D000F9" w:rsidP="00D000F9">
            <w:pPr>
              <w:jc w:val="both"/>
              <w:rPr>
                <w:rFonts w:asciiTheme="minorHAnsi" w:hAnsiTheme="minorHAnsi" w:cstheme="minorHAnsi"/>
                <w:b/>
                <w:sz w:val="8"/>
                <w:szCs w:val="10"/>
              </w:rPr>
            </w:pPr>
          </w:p>
        </w:tc>
      </w:tr>
      <w:tr w:rsidR="00D000F9" w:rsidRPr="00F30BFF" w14:paraId="3C1351A2" w14:textId="77777777" w:rsidTr="002959D6">
        <w:trPr>
          <w:jc w:val="center"/>
        </w:trPr>
        <w:tc>
          <w:tcPr>
            <w:tcW w:w="9634" w:type="dxa"/>
          </w:tcPr>
          <w:p w14:paraId="6E011F1B"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D000F9" w:rsidRPr="00F30BFF" w14:paraId="58360725" w14:textId="77777777" w:rsidTr="002959D6">
        <w:trPr>
          <w:jc w:val="center"/>
        </w:trPr>
        <w:tc>
          <w:tcPr>
            <w:tcW w:w="9634" w:type="dxa"/>
          </w:tcPr>
          <w:p w14:paraId="4C2F9362" w14:textId="77777777" w:rsidR="00D000F9" w:rsidRPr="00A65B80" w:rsidRDefault="00D000F9" w:rsidP="00D000F9">
            <w:pPr>
              <w:jc w:val="both"/>
              <w:rPr>
                <w:rFonts w:asciiTheme="minorHAnsi" w:hAnsiTheme="minorHAnsi" w:cstheme="minorHAnsi"/>
                <w:sz w:val="8"/>
                <w:szCs w:val="10"/>
              </w:rPr>
            </w:pPr>
          </w:p>
        </w:tc>
      </w:tr>
      <w:tr w:rsidR="00D000F9" w:rsidRPr="00F30BFF" w14:paraId="09581779" w14:textId="77777777" w:rsidTr="002959D6">
        <w:trPr>
          <w:jc w:val="center"/>
        </w:trPr>
        <w:tc>
          <w:tcPr>
            <w:tcW w:w="9634" w:type="dxa"/>
          </w:tcPr>
          <w:p w14:paraId="2BBCE98A"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D000F9" w:rsidRPr="00F30BFF" w14:paraId="0F19FAC3" w14:textId="77777777" w:rsidTr="002959D6">
        <w:trPr>
          <w:jc w:val="center"/>
        </w:trPr>
        <w:tc>
          <w:tcPr>
            <w:tcW w:w="9634" w:type="dxa"/>
          </w:tcPr>
          <w:p w14:paraId="13892340" w14:textId="77777777" w:rsidR="00D000F9" w:rsidRPr="00A65B80" w:rsidRDefault="00D000F9" w:rsidP="00D000F9">
            <w:pPr>
              <w:jc w:val="both"/>
              <w:rPr>
                <w:rFonts w:asciiTheme="minorHAnsi" w:hAnsiTheme="minorHAnsi" w:cstheme="minorHAnsi"/>
                <w:b/>
                <w:sz w:val="8"/>
                <w:szCs w:val="10"/>
              </w:rPr>
            </w:pPr>
          </w:p>
        </w:tc>
      </w:tr>
      <w:tr w:rsidR="00D000F9" w:rsidRPr="00F30BFF" w14:paraId="40B7C215" w14:textId="77777777" w:rsidTr="002959D6">
        <w:trPr>
          <w:jc w:val="center"/>
        </w:trPr>
        <w:tc>
          <w:tcPr>
            <w:tcW w:w="9634" w:type="dxa"/>
          </w:tcPr>
          <w:p w14:paraId="72B5BA44"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D000F9" w:rsidRPr="00F30BFF" w14:paraId="0713503D" w14:textId="77777777" w:rsidTr="002959D6">
        <w:trPr>
          <w:jc w:val="center"/>
        </w:trPr>
        <w:tc>
          <w:tcPr>
            <w:tcW w:w="9634" w:type="dxa"/>
          </w:tcPr>
          <w:p w14:paraId="649D7160" w14:textId="77777777" w:rsidR="00D000F9" w:rsidRPr="00A65B80" w:rsidRDefault="00D000F9" w:rsidP="00D000F9">
            <w:pPr>
              <w:rPr>
                <w:rFonts w:asciiTheme="minorHAnsi" w:hAnsiTheme="minorHAnsi" w:cstheme="minorHAnsi"/>
                <w:sz w:val="8"/>
                <w:szCs w:val="10"/>
                <w:lang w:val="es-MX"/>
              </w:rPr>
            </w:pPr>
          </w:p>
        </w:tc>
      </w:tr>
      <w:tr w:rsidR="00D000F9" w:rsidRPr="00F30BFF" w14:paraId="2DDC850C" w14:textId="77777777" w:rsidTr="002959D6">
        <w:trPr>
          <w:jc w:val="center"/>
        </w:trPr>
        <w:tc>
          <w:tcPr>
            <w:tcW w:w="9634" w:type="dxa"/>
          </w:tcPr>
          <w:p w14:paraId="0AF9D7E8"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D000F9" w:rsidRPr="00F30BFF" w14:paraId="24C54F34" w14:textId="77777777" w:rsidTr="002959D6">
        <w:trPr>
          <w:jc w:val="center"/>
        </w:trPr>
        <w:tc>
          <w:tcPr>
            <w:tcW w:w="9634" w:type="dxa"/>
          </w:tcPr>
          <w:p w14:paraId="7FE8E5D0" w14:textId="77777777" w:rsidR="00D000F9" w:rsidRPr="005D2A3F" w:rsidRDefault="00D000F9" w:rsidP="009E4F2C">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D000F9" w:rsidRPr="00F30BFF" w14:paraId="7CBFF84B" w14:textId="77777777" w:rsidTr="002959D6">
        <w:trPr>
          <w:jc w:val="center"/>
        </w:trPr>
        <w:tc>
          <w:tcPr>
            <w:tcW w:w="9634" w:type="dxa"/>
          </w:tcPr>
          <w:p w14:paraId="407C546F"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D000F9" w:rsidRPr="00F30BFF" w14:paraId="3F284168" w14:textId="77777777" w:rsidTr="002959D6">
        <w:trPr>
          <w:jc w:val="center"/>
        </w:trPr>
        <w:tc>
          <w:tcPr>
            <w:tcW w:w="9634" w:type="dxa"/>
          </w:tcPr>
          <w:p w14:paraId="6BA54A82"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D000F9" w:rsidRPr="00F30BFF" w14:paraId="79B64B00" w14:textId="77777777" w:rsidTr="002959D6">
        <w:trPr>
          <w:jc w:val="center"/>
        </w:trPr>
        <w:tc>
          <w:tcPr>
            <w:tcW w:w="9634" w:type="dxa"/>
          </w:tcPr>
          <w:p w14:paraId="06620714" w14:textId="77777777" w:rsidR="00D000F9" w:rsidRPr="00F30BFF" w:rsidRDefault="00D000F9" w:rsidP="00D000F9">
            <w:pPr>
              <w:jc w:val="both"/>
              <w:rPr>
                <w:rFonts w:asciiTheme="minorHAnsi" w:hAnsiTheme="minorHAnsi" w:cstheme="minorHAnsi"/>
                <w:sz w:val="10"/>
                <w:szCs w:val="10"/>
                <w:highlight w:val="yellow"/>
              </w:rPr>
            </w:pPr>
          </w:p>
        </w:tc>
      </w:tr>
      <w:tr w:rsidR="00D000F9" w:rsidRPr="00F30BFF" w14:paraId="76F183C6" w14:textId="77777777" w:rsidTr="002959D6">
        <w:trPr>
          <w:jc w:val="center"/>
        </w:trPr>
        <w:tc>
          <w:tcPr>
            <w:tcW w:w="9634" w:type="dxa"/>
          </w:tcPr>
          <w:p w14:paraId="61683CCE"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D000F9" w:rsidRPr="00F30BFF" w14:paraId="3B2F7B2B" w14:textId="77777777" w:rsidTr="002959D6">
        <w:trPr>
          <w:jc w:val="center"/>
        </w:trPr>
        <w:tc>
          <w:tcPr>
            <w:tcW w:w="9634" w:type="dxa"/>
          </w:tcPr>
          <w:p w14:paraId="2A593413" w14:textId="77777777" w:rsidR="00D000F9" w:rsidRPr="00A65B80" w:rsidRDefault="00D000F9" w:rsidP="00D000F9">
            <w:pPr>
              <w:jc w:val="both"/>
              <w:rPr>
                <w:rFonts w:asciiTheme="minorHAnsi" w:hAnsiTheme="minorHAnsi" w:cstheme="minorHAnsi"/>
                <w:b/>
                <w:sz w:val="8"/>
                <w:szCs w:val="10"/>
              </w:rPr>
            </w:pPr>
          </w:p>
        </w:tc>
      </w:tr>
      <w:tr w:rsidR="00D000F9" w:rsidRPr="00F30BFF" w14:paraId="1905F64B" w14:textId="77777777" w:rsidTr="002959D6">
        <w:trPr>
          <w:jc w:val="center"/>
        </w:trPr>
        <w:tc>
          <w:tcPr>
            <w:tcW w:w="9634" w:type="dxa"/>
          </w:tcPr>
          <w:p w14:paraId="2794F84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D000F9" w:rsidRPr="00F30BFF" w14:paraId="175F3A07" w14:textId="77777777" w:rsidTr="002959D6">
        <w:trPr>
          <w:jc w:val="center"/>
        </w:trPr>
        <w:tc>
          <w:tcPr>
            <w:tcW w:w="9634" w:type="dxa"/>
          </w:tcPr>
          <w:p w14:paraId="14C652B2" w14:textId="77777777" w:rsidR="00D000F9" w:rsidRPr="005D2A3F" w:rsidRDefault="00D000F9" w:rsidP="00D000F9">
            <w:pPr>
              <w:ind w:left="470" w:hanging="470"/>
              <w:jc w:val="both"/>
              <w:rPr>
                <w:rFonts w:asciiTheme="minorHAnsi" w:hAnsiTheme="minorHAnsi" w:cstheme="minorHAnsi"/>
                <w:sz w:val="10"/>
                <w:szCs w:val="10"/>
              </w:rPr>
            </w:pPr>
          </w:p>
        </w:tc>
      </w:tr>
      <w:tr w:rsidR="00D000F9" w:rsidRPr="00F30BFF" w14:paraId="68D4E7F5" w14:textId="77777777" w:rsidTr="002959D6">
        <w:trPr>
          <w:jc w:val="center"/>
        </w:trPr>
        <w:tc>
          <w:tcPr>
            <w:tcW w:w="9634" w:type="dxa"/>
          </w:tcPr>
          <w:p w14:paraId="3B41DD55"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D000F9" w:rsidRPr="00F30BFF" w14:paraId="32AC8C51" w14:textId="77777777" w:rsidTr="002959D6">
        <w:trPr>
          <w:jc w:val="center"/>
        </w:trPr>
        <w:tc>
          <w:tcPr>
            <w:tcW w:w="9634" w:type="dxa"/>
          </w:tcPr>
          <w:p w14:paraId="4AD3994A" w14:textId="77777777" w:rsidR="00D000F9" w:rsidRPr="00A65B80" w:rsidRDefault="00D000F9" w:rsidP="00D000F9">
            <w:pPr>
              <w:jc w:val="both"/>
              <w:rPr>
                <w:rFonts w:asciiTheme="minorHAnsi" w:hAnsiTheme="minorHAnsi" w:cstheme="minorHAnsi"/>
                <w:sz w:val="8"/>
                <w:szCs w:val="10"/>
              </w:rPr>
            </w:pPr>
          </w:p>
        </w:tc>
      </w:tr>
      <w:tr w:rsidR="00D000F9" w:rsidRPr="00F30BFF" w14:paraId="483E8682" w14:textId="77777777" w:rsidTr="002959D6">
        <w:trPr>
          <w:jc w:val="center"/>
        </w:trPr>
        <w:tc>
          <w:tcPr>
            <w:tcW w:w="9634" w:type="dxa"/>
          </w:tcPr>
          <w:p w14:paraId="208FD080" w14:textId="10287A93" w:rsidR="00D000F9" w:rsidRPr="005D2A3F" w:rsidRDefault="005D2A3F" w:rsidP="00D000F9">
            <w:pPr>
              <w:jc w:val="both"/>
              <w:rPr>
                <w:rFonts w:asciiTheme="minorHAnsi" w:hAnsiTheme="minorHAnsi" w:cstheme="minorHAnsi"/>
                <w:b/>
                <w:sz w:val="16"/>
                <w:szCs w:val="16"/>
              </w:rPr>
            </w:pPr>
            <w:r>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Documentación administrativa</w:t>
            </w:r>
          </w:p>
        </w:tc>
      </w:tr>
      <w:tr w:rsidR="00D000F9" w:rsidRPr="00F30BFF" w14:paraId="1BE4F235" w14:textId="77777777" w:rsidTr="002959D6">
        <w:trPr>
          <w:jc w:val="center"/>
        </w:trPr>
        <w:tc>
          <w:tcPr>
            <w:tcW w:w="9634" w:type="dxa"/>
          </w:tcPr>
          <w:p w14:paraId="21BAF20F" w14:textId="6199474C"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sidR="005D2A3F">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D000F9" w:rsidRPr="00F30BFF" w14:paraId="7F9174E7" w14:textId="77777777" w:rsidTr="002959D6">
        <w:trPr>
          <w:jc w:val="center"/>
        </w:trPr>
        <w:tc>
          <w:tcPr>
            <w:tcW w:w="9634" w:type="dxa"/>
          </w:tcPr>
          <w:p w14:paraId="392C9D0B" w14:textId="0C71DF3E" w:rsidR="00D000F9" w:rsidRPr="005D2A3F" w:rsidRDefault="005D2A3F" w:rsidP="005D2A3F">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00D000F9" w:rsidRPr="005D2A3F">
              <w:rPr>
                <w:rFonts w:asciiTheme="minorHAnsi" w:hAnsiTheme="minorHAnsi" w:cstheme="minorHAnsi"/>
                <w:b/>
                <w:sz w:val="16"/>
                <w:szCs w:val="16"/>
              </w:rPr>
              <w:t>Documentación propuesta económica</w:t>
            </w:r>
          </w:p>
        </w:tc>
      </w:tr>
      <w:tr w:rsidR="00D000F9" w:rsidRPr="00F30BFF" w14:paraId="219EF3FC" w14:textId="77777777" w:rsidTr="002959D6">
        <w:trPr>
          <w:jc w:val="center"/>
        </w:trPr>
        <w:tc>
          <w:tcPr>
            <w:tcW w:w="9634" w:type="dxa"/>
          </w:tcPr>
          <w:p w14:paraId="0A3EADD1" w14:textId="77777777" w:rsidR="00D000F9" w:rsidRPr="00A65B80" w:rsidRDefault="00D000F9" w:rsidP="00D000F9">
            <w:pPr>
              <w:jc w:val="both"/>
              <w:rPr>
                <w:rFonts w:asciiTheme="minorHAnsi" w:hAnsiTheme="minorHAnsi" w:cstheme="minorHAnsi"/>
                <w:sz w:val="8"/>
                <w:szCs w:val="10"/>
              </w:rPr>
            </w:pPr>
          </w:p>
        </w:tc>
      </w:tr>
      <w:tr w:rsidR="00D000F9" w:rsidRPr="00F30BFF" w14:paraId="06D35742" w14:textId="77777777" w:rsidTr="002959D6">
        <w:trPr>
          <w:jc w:val="center"/>
        </w:trPr>
        <w:tc>
          <w:tcPr>
            <w:tcW w:w="9634" w:type="dxa"/>
          </w:tcPr>
          <w:p w14:paraId="6A02C1D7"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D000F9" w:rsidRPr="00F30BFF" w14:paraId="1BD59C10" w14:textId="77777777" w:rsidTr="002959D6">
        <w:trPr>
          <w:jc w:val="center"/>
        </w:trPr>
        <w:tc>
          <w:tcPr>
            <w:tcW w:w="9634" w:type="dxa"/>
          </w:tcPr>
          <w:p w14:paraId="74C74601" w14:textId="77777777" w:rsidR="00D000F9" w:rsidRPr="005D2A3F" w:rsidRDefault="00D000F9" w:rsidP="00D000F9">
            <w:pPr>
              <w:jc w:val="both"/>
              <w:rPr>
                <w:rFonts w:asciiTheme="minorHAnsi" w:hAnsiTheme="minorHAnsi" w:cstheme="minorHAnsi"/>
                <w:b/>
                <w:sz w:val="10"/>
                <w:szCs w:val="10"/>
              </w:rPr>
            </w:pPr>
          </w:p>
        </w:tc>
      </w:tr>
      <w:tr w:rsidR="00D000F9" w:rsidRPr="00F30BFF" w14:paraId="1FE87CA9" w14:textId="77777777" w:rsidTr="002959D6">
        <w:trPr>
          <w:jc w:val="center"/>
        </w:trPr>
        <w:tc>
          <w:tcPr>
            <w:tcW w:w="9634" w:type="dxa"/>
          </w:tcPr>
          <w:p w14:paraId="6CD0C37D"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D000F9" w:rsidRPr="00F30BFF" w14:paraId="553F20EB" w14:textId="77777777" w:rsidTr="002959D6">
        <w:trPr>
          <w:jc w:val="center"/>
        </w:trPr>
        <w:tc>
          <w:tcPr>
            <w:tcW w:w="9634" w:type="dxa"/>
          </w:tcPr>
          <w:p w14:paraId="350328C0" w14:textId="77777777" w:rsidR="00D000F9" w:rsidRPr="00A65B80" w:rsidRDefault="00D000F9" w:rsidP="00D000F9">
            <w:pPr>
              <w:jc w:val="both"/>
              <w:rPr>
                <w:rFonts w:asciiTheme="minorHAnsi" w:hAnsiTheme="minorHAnsi" w:cstheme="minorHAnsi"/>
                <w:sz w:val="8"/>
                <w:szCs w:val="10"/>
              </w:rPr>
            </w:pPr>
          </w:p>
        </w:tc>
      </w:tr>
      <w:tr w:rsidR="00D000F9" w:rsidRPr="00F30BFF" w14:paraId="0AD34D2B" w14:textId="77777777" w:rsidTr="002959D6">
        <w:trPr>
          <w:jc w:val="center"/>
        </w:trPr>
        <w:tc>
          <w:tcPr>
            <w:tcW w:w="9634" w:type="dxa"/>
          </w:tcPr>
          <w:p w14:paraId="71DEC909"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D000F9" w:rsidRPr="00F30BFF" w14:paraId="3A468223" w14:textId="77777777" w:rsidTr="002959D6">
        <w:trPr>
          <w:jc w:val="center"/>
        </w:trPr>
        <w:tc>
          <w:tcPr>
            <w:tcW w:w="9634" w:type="dxa"/>
          </w:tcPr>
          <w:p w14:paraId="67441780" w14:textId="77777777" w:rsidR="00D000F9" w:rsidRPr="00A65B80" w:rsidRDefault="00D000F9" w:rsidP="00D000F9">
            <w:pPr>
              <w:jc w:val="both"/>
              <w:rPr>
                <w:rFonts w:asciiTheme="minorHAnsi" w:hAnsiTheme="minorHAnsi" w:cstheme="minorHAnsi"/>
                <w:b/>
                <w:sz w:val="8"/>
                <w:szCs w:val="10"/>
              </w:rPr>
            </w:pPr>
          </w:p>
        </w:tc>
      </w:tr>
      <w:tr w:rsidR="00D000F9" w:rsidRPr="00F30BFF" w14:paraId="6A64C83E" w14:textId="77777777" w:rsidTr="002959D6">
        <w:trPr>
          <w:jc w:val="center"/>
        </w:trPr>
        <w:tc>
          <w:tcPr>
            <w:tcW w:w="9634" w:type="dxa"/>
          </w:tcPr>
          <w:p w14:paraId="3DFB3D20"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D000F9" w:rsidRPr="00F30BFF" w14:paraId="685D2E61" w14:textId="77777777" w:rsidTr="002959D6">
        <w:trPr>
          <w:jc w:val="center"/>
        </w:trPr>
        <w:tc>
          <w:tcPr>
            <w:tcW w:w="9634" w:type="dxa"/>
          </w:tcPr>
          <w:p w14:paraId="3762E7A3" w14:textId="77777777" w:rsidR="00D000F9" w:rsidRPr="005D2A3F" w:rsidRDefault="00D000F9" w:rsidP="00D000F9">
            <w:pPr>
              <w:jc w:val="both"/>
              <w:rPr>
                <w:rFonts w:asciiTheme="minorHAnsi" w:hAnsiTheme="minorHAnsi" w:cstheme="minorHAnsi"/>
                <w:sz w:val="10"/>
                <w:szCs w:val="10"/>
              </w:rPr>
            </w:pPr>
          </w:p>
        </w:tc>
      </w:tr>
      <w:tr w:rsidR="00D000F9" w:rsidRPr="00F30BFF" w14:paraId="17ECEB3A" w14:textId="77777777" w:rsidTr="002959D6">
        <w:trPr>
          <w:jc w:val="center"/>
        </w:trPr>
        <w:tc>
          <w:tcPr>
            <w:tcW w:w="9634" w:type="dxa"/>
          </w:tcPr>
          <w:p w14:paraId="59C93B18" w14:textId="77777777" w:rsidR="00D000F9" w:rsidRPr="005D2A3F" w:rsidRDefault="00D000F9" w:rsidP="00D000F9">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D000F9" w:rsidRPr="00F30BFF" w14:paraId="2784950C" w14:textId="77777777" w:rsidTr="002959D6">
        <w:trPr>
          <w:jc w:val="center"/>
        </w:trPr>
        <w:tc>
          <w:tcPr>
            <w:tcW w:w="9634" w:type="dxa"/>
          </w:tcPr>
          <w:p w14:paraId="7708CBEF" w14:textId="77777777" w:rsidR="00D000F9" w:rsidRPr="00A65B80" w:rsidRDefault="00D000F9" w:rsidP="00D000F9">
            <w:pPr>
              <w:jc w:val="both"/>
              <w:rPr>
                <w:rFonts w:asciiTheme="minorHAnsi" w:hAnsiTheme="minorHAnsi" w:cstheme="minorHAnsi"/>
                <w:sz w:val="8"/>
                <w:szCs w:val="10"/>
                <w:highlight w:val="yellow"/>
              </w:rPr>
            </w:pPr>
          </w:p>
        </w:tc>
      </w:tr>
      <w:tr w:rsidR="00D000F9" w:rsidRPr="00F30BFF" w14:paraId="2891B38B" w14:textId="77777777" w:rsidTr="002959D6">
        <w:trPr>
          <w:jc w:val="center"/>
        </w:trPr>
        <w:tc>
          <w:tcPr>
            <w:tcW w:w="9634" w:type="dxa"/>
          </w:tcPr>
          <w:p w14:paraId="6F94551A" w14:textId="30E91F69"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Garantía de cumplimiento del contrato</w:t>
            </w:r>
          </w:p>
        </w:tc>
      </w:tr>
      <w:tr w:rsidR="00D000F9" w:rsidRPr="00F30BFF" w14:paraId="6BA89917" w14:textId="77777777" w:rsidTr="002959D6">
        <w:trPr>
          <w:jc w:val="center"/>
        </w:trPr>
        <w:tc>
          <w:tcPr>
            <w:tcW w:w="9634" w:type="dxa"/>
          </w:tcPr>
          <w:p w14:paraId="78A1A0F4" w14:textId="560205F0"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b.  </w:t>
            </w:r>
            <w:r w:rsidR="00D000F9" w:rsidRPr="005D2A3F">
              <w:rPr>
                <w:rFonts w:asciiTheme="minorHAnsi" w:hAnsiTheme="minorHAnsi" w:cstheme="minorHAnsi"/>
                <w:b/>
                <w:sz w:val="16"/>
                <w:szCs w:val="16"/>
              </w:rPr>
              <w:t>Garantía de calidad de los bienes</w:t>
            </w:r>
          </w:p>
        </w:tc>
      </w:tr>
      <w:tr w:rsidR="00D000F9" w:rsidRPr="00F30BFF" w14:paraId="03D37EF3" w14:textId="77777777" w:rsidTr="002959D6">
        <w:trPr>
          <w:jc w:val="center"/>
        </w:trPr>
        <w:tc>
          <w:tcPr>
            <w:tcW w:w="9634" w:type="dxa"/>
          </w:tcPr>
          <w:p w14:paraId="3E05E94A"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6AE7F15D" w14:textId="77777777" w:rsidTr="002959D6">
        <w:trPr>
          <w:jc w:val="center"/>
        </w:trPr>
        <w:tc>
          <w:tcPr>
            <w:tcW w:w="9634" w:type="dxa"/>
          </w:tcPr>
          <w:p w14:paraId="63B9D331"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D000F9" w:rsidRPr="00F30BFF" w14:paraId="6DEF398E" w14:textId="77777777" w:rsidTr="002959D6">
        <w:trPr>
          <w:jc w:val="center"/>
        </w:trPr>
        <w:tc>
          <w:tcPr>
            <w:tcW w:w="9634" w:type="dxa"/>
          </w:tcPr>
          <w:p w14:paraId="5F237292" w14:textId="77777777" w:rsidR="00D000F9" w:rsidRPr="00A65B80" w:rsidRDefault="00D000F9" w:rsidP="00D000F9">
            <w:pPr>
              <w:jc w:val="both"/>
              <w:rPr>
                <w:rFonts w:asciiTheme="minorHAnsi" w:hAnsiTheme="minorHAnsi" w:cstheme="minorHAnsi"/>
                <w:b/>
                <w:sz w:val="8"/>
                <w:szCs w:val="10"/>
              </w:rPr>
            </w:pPr>
          </w:p>
        </w:tc>
      </w:tr>
      <w:tr w:rsidR="00D000F9" w:rsidRPr="00F30BFF" w14:paraId="019BC883" w14:textId="77777777" w:rsidTr="002959D6">
        <w:trPr>
          <w:jc w:val="center"/>
        </w:trPr>
        <w:tc>
          <w:tcPr>
            <w:tcW w:w="9634" w:type="dxa"/>
          </w:tcPr>
          <w:p w14:paraId="0D7FF9B8" w14:textId="77777777" w:rsidR="00D000F9" w:rsidRPr="005D2A3F" w:rsidRDefault="00D000F9" w:rsidP="00D000F9">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D000F9" w:rsidRPr="00F30BFF" w14:paraId="3EFCF704" w14:textId="77777777" w:rsidTr="002959D6">
        <w:trPr>
          <w:jc w:val="center"/>
        </w:trPr>
        <w:tc>
          <w:tcPr>
            <w:tcW w:w="9634" w:type="dxa"/>
          </w:tcPr>
          <w:p w14:paraId="5067F3B3" w14:textId="77777777" w:rsidR="00D000F9" w:rsidRPr="00A65B80" w:rsidRDefault="00D000F9" w:rsidP="00D000F9">
            <w:pPr>
              <w:ind w:right="567"/>
              <w:jc w:val="both"/>
              <w:rPr>
                <w:rFonts w:asciiTheme="minorHAnsi" w:hAnsiTheme="minorHAnsi" w:cstheme="minorHAnsi"/>
                <w:b/>
                <w:color w:val="000000"/>
                <w:sz w:val="8"/>
                <w:szCs w:val="10"/>
                <w:lang w:val="es-MX"/>
              </w:rPr>
            </w:pPr>
          </w:p>
        </w:tc>
      </w:tr>
      <w:tr w:rsidR="00D000F9" w:rsidRPr="00F30BFF" w14:paraId="0A37E0BA" w14:textId="77777777" w:rsidTr="002959D6">
        <w:trPr>
          <w:trHeight w:val="195"/>
          <w:jc w:val="center"/>
        </w:trPr>
        <w:tc>
          <w:tcPr>
            <w:tcW w:w="9634" w:type="dxa"/>
          </w:tcPr>
          <w:p w14:paraId="6C6217CC" w14:textId="094F3344" w:rsidR="00D000F9" w:rsidRPr="005D2A3F" w:rsidRDefault="00D000F9" w:rsidP="00163F8A">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D2A3F" w:rsidRPr="00F30BFF" w14:paraId="068BC489" w14:textId="77777777" w:rsidTr="002959D6">
        <w:trPr>
          <w:trHeight w:val="85"/>
          <w:jc w:val="center"/>
        </w:trPr>
        <w:tc>
          <w:tcPr>
            <w:tcW w:w="9634" w:type="dxa"/>
          </w:tcPr>
          <w:p w14:paraId="6E1068A7" w14:textId="77777777" w:rsidR="005D2A3F" w:rsidRPr="00A65B80" w:rsidRDefault="005D2A3F" w:rsidP="00163F8A">
            <w:pPr>
              <w:jc w:val="both"/>
              <w:rPr>
                <w:rFonts w:asciiTheme="minorHAnsi" w:hAnsiTheme="minorHAnsi" w:cstheme="minorHAnsi"/>
                <w:b/>
                <w:sz w:val="8"/>
                <w:szCs w:val="10"/>
              </w:rPr>
            </w:pPr>
          </w:p>
        </w:tc>
      </w:tr>
      <w:tr w:rsidR="00D000F9" w:rsidRPr="00F30BFF" w14:paraId="666F52EC" w14:textId="77777777" w:rsidTr="002959D6">
        <w:trPr>
          <w:jc w:val="center"/>
        </w:trPr>
        <w:tc>
          <w:tcPr>
            <w:tcW w:w="9634" w:type="dxa"/>
          </w:tcPr>
          <w:p w14:paraId="1CB4FD8A" w14:textId="66AD3BEA"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XIX. </w:t>
            </w:r>
            <w:r w:rsidR="00D000F9" w:rsidRPr="005D2A3F">
              <w:rPr>
                <w:rFonts w:asciiTheme="minorHAnsi" w:hAnsiTheme="minorHAnsi" w:cstheme="minorHAnsi"/>
                <w:b/>
                <w:sz w:val="16"/>
                <w:szCs w:val="16"/>
              </w:rPr>
              <w:t>DERECHOS DEL COMITÉ</w:t>
            </w:r>
          </w:p>
        </w:tc>
      </w:tr>
      <w:tr w:rsidR="00D000F9" w:rsidRPr="00F30BFF" w14:paraId="74373738" w14:textId="77777777" w:rsidTr="002959D6">
        <w:trPr>
          <w:jc w:val="center"/>
        </w:trPr>
        <w:tc>
          <w:tcPr>
            <w:tcW w:w="9634" w:type="dxa"/>
          </w:tcPr>
          <w:p w14:paraId="57CD25FD" w14:textId="77777777" w:rsidR="00D000F9" w:rsidRPr="00A65B80" w:rsidRDefault="00D000F9" w:rsidP="00D000F9">
            <w:pPr>
              <w:jc w:val="both"/>
              <w:rPr>
                <w:rFonts w:asciiTheme="minorHAnsi" w:hAnsiTheme="minorHAnsi" w:cstheme="minorHAnsi"/>
                <w:b/>
                <w:sz w:val="8"/>
                <w:szCs w:val="10"/>
              </w:rPr>
            </w:pPr>
          </w:p>
        </w:tc>
      </w:tr>
      <w:tr w:rsidR="00D000F9" w:rsidRPr="00F30BFF" w14:paraId="29725E18" w14:textId="77777777" w:rsidTr="002959D6">
        <w:trPr>
          <w:jc w:val="center"/>
        </w:trPr>
        <w:tc>
          <w:tcPr>
            <w:tcW w:w="9634" w:type="dxa"/>
          </w:tcPr>
          <w:p w14:paraId="054E5728" w14:textId="40166436"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 </w:t>
            </w:r>
            <w:r w:rsidR="00D000F9" w:rsidRPr="005D2A3F">
              <w:rPr>
                <w:rFonts w:asciiTheme="minorHAnsi" w:hAnsiTheme="minorHAnsi" w:cstheme="minorHAnsi"/>
                <w:b/>
                <w:sz w:val="16"/>
                <w:szCs w:val="16"/>
              </w:rPr>
              <w:t>CANCELACIÓN DE LA LICITACIÓN</w:t>
            </w:r>
          </w:p>
        </w:tc>
      </w:tr>
      <w:tr w:rsidR="00D000F9" w:rsidRPr="00F30BFF" w14:paraId="78A1CC83" w14:textId="77777777" w:rsidTr="002959D6">
        <w:trPr>
          <w:jc w:val="center"/>
        </w:trPr>
        <w:tc>
          <w:tcPr>
            <w:tcW w:w="9634" w:type="dxa"/>
          </w:tcPr>
          <w:p w14:paraId="239079EA" w14:textId="77777777" w:rsidR="00D000F9" w:rsidRPr="005D2A3F" w:rsidRDefault="00D000F9" w:rsidP="00D000F9">
            <w:pPr>
              <w:jc w:val="both"/>
              <w:rPr>
                <w:rFonts w:asciiTheme="minorHAnsi" w:hAnsiTheme="minorHAnsi" w:cstheme="minorHAnsi"/>
                <w:sz w:val="10"/>
                <w:szCs w:val="10"/>
              </w:rPr>
            </w:pPr>
          </w:p>
        </w:tc>
      </w:tr>
      <w:tr w:rsidR="00D000F9" w:rsidRPr="00F30BFF" w14:paraId="2C20CB77" w14:textId="77777777" w:rsidTr="002959D6">
        <w:trPr>
          <w:jc w:val="center"/>
        </w:trPr>
        <w:tc>
          <w:tcPr>
            <w:tcW w:w="9634" w:type="dxa"/>
          </w:tcPr>
          <w:p w14:paraId="722FBADE" w14:textId="25DC2B1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 </w:t>
            </w:r>
            <w:r w:rsidR="00D000F9" w:rsidRPr="005D2A3F">
              <w:rPr>
                <w:rFonts w:asciiTheme="minorHAnsi" w:hAnsiTheme="minorHAnsi" w:cstheme="minorHAnsi"/>
                <w:b/>
                <w:sz w:val="16"/>
                <w:szCs w:val="16"/>
              </w:rPr>
              <w:t>DECLARACIÓN DE LICITACIÓN DESIERTO</w:t>
            </w:r>
          </w:p>
        </w:tc>
      </w:tr>
      <w:tr w:rsidR="00D000F9" w:rsidRPr="00F30BFF" w14:paraId="4F163087" w14:textId="77777777" w:rsidTr="002959D6">
        <w:trPr>
          <w:jc w:val="center"/>
        </w:trPr>
        <w:tc>
          <w:tcPr>
            <w:tcW w:w="9634" w:type="dxa"/>
          </w:tcPr>
          <w:p w14:paraId="012A4E9B" w14:textId="77777777" w:rsidR="00D000F9" w:rsidRPr="005D2A3F" w:rsidRDefault="00D000F9" w:rsidP="00D000F9">
            <w:pPr>
              <w:jc w:val="both"/>
              <w:rPr>
                <w:rFonts w:asciiTheme="minorHAnsi" w:hAnsiTheme="minorHAnsi" w:cstheme="minorHAnsi"/>
                <w:sz w:val="10"/>
                <w:szCs w:val="10"/>
              </w:rPr>
            </w:pPr>
          </w:p>
        </w:tc>
      </w:tr>
      <w:tr w:rsidR="00D000F9" w:rsidRPr="00F30BFF" w14:paraId="29A1E841" w14:textId="77777777" w:rsidTr="002959D6">
        <w:trPr>
          <w:jc w:val="center"/>
        </w:trPr>
        <w:tc>
          <w:tcPr>
            <w:tcW w:w="9634" w:type="dxa"/>
          </w:tcPr>
          <w:p w14:paraId="215088EE" w14:textId="2E045C0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 </w:t>
            </w:r>
            <w:r w:rsidR="00D000F9" w:rsidRPr="005D2A3F">
              <w:rPr>
                <w:rFonts w:asciiTheme="minorHAnsi" w:hAnsiTheme="minorHAnsi" w:cstheme="minorHAnsi"/>
                <w:b/>
                <w:sz w:val="16"/>
                <w:szCs w:val="16"/>
              </w:rPr>
              <w:t>RESCISIÓN DEL CONTRATO</w:t>
            </w:r>
          </w:p>
        </w:tc>
      </w:tr>
      <w:tr w:rsidR="00D000F9" w:rsidRPr="00F30BFF" w14:paraId="1D04983D" w14:textId="77777777" w:rsidTr="002959D6">
        <w:trPr>
          <w:jc w:val="center"/>
        </w:trPr>
        <w:tc>
          <w:tcPr>
            <w:tcW w:w="9634" w:type="dxa"/>
          </w:tcPr>
          <w:p w14:paraId="4357DEA1" w14:textId="77777777" w:rsidR="00D000F9" w:rsidRPr="005D2A3F" w:rsidRDefault="00D000F9" w:rsidP="00D000F9">
            <w:pPr>
              <w:jc w:val="both"/>
              <w:rPr>
                <w:rFonts w:asciiTheme="minorHAnsi" w:hAnsiTheme="minorHAnsi" w:cstheme="minorHAnsi"/>
                <w:sz w:val="10"/>
                <w:szCs w:val="10"/>
              </w:rPr>
            </w:pPr>
          </w:p>
        </w:tc>
      </w:tr>
      <w:tr w:rsidR="00D000F9" w:rsidRPr="00F30BFF" w14:paraId="45CBC6A3" w14:textId="77777777" w:rsidTr="002959D6">
        <w:trPr>
          <w:jc w:val="center"/>
        </w:trPr>
        <w:tc>
          <w:tcPr>
            <w:tcW w:w="9634" w:type="dxa"/>
          </w:tcPr>
          <w:p w14:paraId="54511627" w14:textId="467AFE5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XXIII. </w:t>
            </w:r>
            <w:r w:rsidR="00D000F9" w:rsidRPr="005D2A3F">
              <w:rPr>
                <w:rFonts w:asciiTheme="minorHAnsi" w:hAnsiTheme="minorHAnsi" w:cstheme="minorHAnsi"/>
                <w:b/>
                <w:sz w:val="16"/>
                <w:szCs w:val="16"/>
              </w:rPr>
              <w:t>INCONFORMIDADES</w:t>
            </w:r>
          </w:p>
        </w:tc>
      </w:tr>
      <w:tr w:rsidR="00D000F9" w:rsidRPr="00F30BFF" w14:paraId="7642236C" w14:textId="77777777" w:rsidTr="002959D6">
        <w:trPr>
          <w:jc w:val="center"/>
        </w:trPr>
        <w:tc>
          <w:tcPr>
            <w:tcW w:w="9634" w:type="dxa"/>
          </w:tcPr>
          <w:p w14:paraId="35902758"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126DDFEC" w14:textId="77777777" w:rsidTr="002959D6">
        <w:trPr>
          <w:jc w:val="center"/>
        </w:trPr>
        <w:tc>
          <w:tcPr>
            <w:tcW w:w="9634" w:type="dxa"/>
          </w:tcPr>
          <w:p w14:paraId="6255D8DF" w14:textId="78B8C9AA" w:rsidR="00D000F9" w:rsidRPr="005D2A3F" w:rsidRDefault="00A408AF" w:rsidP="00D000F9">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D000F9" w:rsidRPr="005D2A3F">
              <w:rPr>
                <w:rFonts w:asciiTheme="minorHAnsi" w:hAnsiTheme="minorHAnsi" w:cstheme="minorHAnsi"/>
                <w:b/>
                <w:sz w:val="16"/>
                <w:szCs w:val="16"/>
              </w:rPr>
              <w:t>SUPLETORIEDAD</w:t>
            </w:r>
          </w:p>
        </w:tc>
      </w:tr>
    </w:tbl>
    <w:p w14:paraId="19D0EB04" w14:textId="77777777" w:rsidR="002959D6" w:rsidRDefault="002959D6" w:rsidP="00C702D7">
      <w:pPr>
        <w:pStyle w:val="Textoindependiente2"/>
        <w:jc w:val="left"/>
        <w:rPr>
          <w:rFonts w:asciiTheme="minorHAnsi" w:hAnsiTheme="minorHAnsi" w:cstheme="minorHAnsi"/>
          <w:bCs/>
          <w:szCs w:val="18"/>
        </w:rPr>
      </w:pPr>
    </w:p>
    <w:p w14:paraId="0309CD41" w14:textId="77777777" w:rsidR="00286741" w:rsidRDefault="00286741" w:rsidP="00C702D7">
      <w:pPr>
        <w:pStyle w:val="Textoindependiente2"/>
        <w:jc w:val="left"/>
        <w:rPr>
          <w:rFonts w:asciiTheme="minorHAnsi" w:hAnsiTheme="minorHAnsi" w:cstheme="minorHAnsi"/>
          <w:bCs/>
          <w:szCs w:val="18"/>
        </w:rPr>
      </w:pPr>
    </w:p>
    <w:p w14:paraId="7463B216" w14:textId="77777777" w:rsidR="00286741" w:rsidRDefault="00286741" w:rsidP="00C702D7">
      <w:pPr>
        <w:pStyle w:val="Textoindependiente2"/>
        <w:jc w:val="left"/>
        <w:rPr>
          <w:rFonts w:asciiTheme="minorHAnsi" w:hAnsiTheme="minorHAnsi" w:cstheme="minorHAnsi"/>
          <w:bCs/>
          <w:szCs w:val="18"/>
        </w:rPr>
      </w:pPr>
    </w:p>
    <w:p w14:paraId="6D943CAE" w14:textId="2610FA6B" w:rsidR="00C702D7" w:rsidRPr="00593F31" w:rsidRDefault="00C702D7" w:rsidP="00C702D7">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w:t>
      </w:r>
      <w:r w:rsidR="00593F31" w:rsidRPr="00593F31">
        <w:rPr>
          <w:rFonts w:asciiTheme="minorHAnsi" w:hAnsiTheme="minorHAnsi" w:cstheme="minorHAnsi"/>
          <w:bCs/>
          <w:szCs w:val="18"/>
        </w:rPr>
        <w:t xml:space="preserve"> DE TÉRMINOS</w:t>
      </w:r>
    </w:p>
    <w:p w14:paraId="6AE8DBD0" w14:textId="77777777" w:rsidR="00C702D7" w:rsidRPr="00F30BFF" w:rsidRDefault="00C702D7" w:rsidP="00C702D7">
      <w:pPr>
        <w:rPr>
          <w:rFonts w:asciiTheme="minorHAnsi" w:hAnsiTheme="minorHAnsi" w:cstheme="minorHAnsi"/>
          <w:b/>
          <w:sz w:val="18"/>
          <w:szCs w:val="18"/>
          <w:highlight w:val="yellow"/>
          <w:lang w:val="es-ES_tradnl"/>
        </w:rPr>
      </w:pPr>
    </w:p>
    <w:p w14:paraId="0245BD77" w14:textId="77777777" w:rsidR="00C702D7" w:rsidRPr="00593F31" w:rsidRDefault="00C702D7" w:rsidP="00C702D7">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14:paraId="48823E4B" w14:textId="77777777" w:rsidR="00C702D7" w:rsidRPr="00F30BFF" w:rsidRDefault="00C702D7" w:rsidP="00C702D7">
      <w:pPr>
        <w:pStyle w:val="Prrafodelista"/>
        <w:rPr>
          <w:rFonts w:asciiTheme="minorHAnsi" w:hAnsiTheme="minorHAnsi" w:cstheme="minorHAnsi"/>
          <w:b/>
          <w:sz w:val="18"/>
          <w:szCs w:val="18"/>
          <w:highlight w:val="yellow"/>
        </w:rPr>
      </w:pPr>
    </w:p>
    <w:p w14:paraId="38F3E63D"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7FD48FAB"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8988756"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14:paraId="2E8CBD98"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14:paraId="68523167"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14:paraId="343E3DAC"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14:paraId="52D0AF9F"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AEE532F"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14:paraId="13FA058C"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14:paraId="79B38CAB"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 xml:space="preserve">Av. Universidad N° 940, C.P. 20100, Ciudad Universitaria, Aguascalientes, </w:t>
      </w:r>
      <w:proofErr w:type="spellStart"/>
      <w:r w:rsidRPr="000106F1">
        <w:rPr>
          <w:rFonts w:asciiTheme="minorHAnsi" w:hAnsiTheme="minorHAnsi" w:cstheme="minorHAnsi"/>
          <w:sz w:val="18"/>
          <w:szCs w:val="18"/>
          <w:lang w:val="es-MX"/>
        </w:rPr>
        <w:t>Ags</w:t>
      </w:r>
      <w:proofErr w:type="spellEnd"/>
      <w:r w:rsidRPr="000106F1">
        <w:rPr>
          <w:rFonts w:asciiTheme="minorHAnsi" w:hAnsiTheme="minorHAnsi" w:cstheme="minorHAnsi"/>
          <w:sz w:val="18"/>
          <w:szCs w:val="18"/>
          <w:lang w:val="es-MX"/>
        </w:rPr>
        <w:t>.</w:t>
      </w:r>
    </w:p>
    <w:p w14:paraId="782880E4"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El Departamento de Servicios Generales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n General de Infraestructura Universitaria</w:t>
      </w:r>
      <w:r w:rsidRPr="000106F1">
        <w:rPr>
          <w:rFonts w:asciiTheme="minorHAnsi" w:hAnsiTheme="minorHAnsi" w:cstheme="minorHAnsi"/>
          <w:sz w:val="18"/>
          <w:szCs w:val="18"/>
          <w:lang w:val="es-MX"/>
        </w:rPr>
        <w:t xml:space="preserve"> de la UAA, para efectos del segundo párrafo del artículo 4°de la Ley.</w:t>
      </w:r>
    </w:p>
    <w:p w14:paraId="44E5A5EF"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14:paraId="391BAC73"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14:paraId="75B37D75"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14:paraId="01E0EEDD" w14:textId="1EF9B60E"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sidR="00D7056C">
        <w:rPr>
          <w:rFonts w:asciiTheme="minorHAnsi" w:hAnsiTheme="minorHAnsi" w:cstheme="minorHAnsi"/>
          <w:b/>
          <w:sz w:val="18"/>
          <w:szCs w:val="18"/>
          <w:lang w:val="es-MX"/>
        </w:rPr>
        <w:t xml:space="preserve"> E/901045968-019</w:t>
      </w:r>
      <w:r w:rsidRPr="000106F1">
        <w:rPr>
          <w:rFonts w:asciiTheme="minorHAnsi" w:hAnsiTheme="minorHAnsi" w:cstheme="minorHAnsi"/>
          <w:b/>
          <w:sz w:val="18"/>
          <w:szCs w:val="18"/>
          <w:lang w:val="es-MX"/>
        </w:rPr>
        <w:t>-202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14:paraId="2D38436B"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14:paraId="627F1D03"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14:paraId="4188F553"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14:paraId="3E3846F2"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0068AEF"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60C9E35"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D1E379D"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14:paraId="5B484C23"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14:paraId="7F9DCD34"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14:paraId="63D632B5"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14:paraId="2B643C78"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 xml:space="preserve">Servicio de </w:t>
      </w:r>
      <w:proofErr w:type="spellStart"/>
      <w:r w:rsidRPr="000106F1">
        <w:rPr>
          <w:rFonts w:asciiTheme="minorHAnsi" w:hAnsiTheme="minorHAnsi" w:cstheme="minorHAnsi"/>
          <w:sz w:val="18"/>
          <w:szCs w:val="18"/>
          <w:lang w:val="es-MX"/>
        </w:rPr>
        <w:t>Administraicón</w:t>
      </w:r>
      <w:proofErr w:type="spellEnd"/>
      <w:r w:rsidRPr="000106F1">
        <w:rPr>
          <w:rFonts w:asciiTheme="minorHAnsi" w:hAnsiTheme="minorHAnsi" w:cstheme="minorHAnsi"/>
          <w:sz w:val="18"/>
          <w:szCs w:val="18"/>
          <w:lang w:val="es-MX"/>
        </w:rPr>
        <w:t xml:space="preserve"> Tributaria.</w:t>
      </w:r>
    </w:p>
    <w:p w14:paraId="3F70A4F4" w14:textId="77777777" w:rsidR="00593F31" w:rsidRPr="000106F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14:paraId="5F750AEB" w14:textId="77777777" w:rsidR="00593F31"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14:paraId="2830B0E4" w14:textId="77777777" w:rsidR="00593F31" w:rsidRPr="00E73EFD" w:rsidRDefault="00593F31" w:rsidP="00A573FB">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14:paraId="1442FBCC" w14:textId="7BC9E8CE" w:rsidR="00D000F9" w:rsidRPr="00F30BFF" w:rsidRDefault="00D000F9" w:rsidP="00A573FB">
      <w:pPr>
        <w:autoSpaceDE w:val="0"/>
        <w:autoSpaceDN w:val="0"/>
        <w:adjustRightInd w:val="0"/>
        <w:ind w:left="709" w:hanging="349"/>
        <w:jc w:val="both"/>
        <w:rPr>
          <w:rFonts w:asciiTheme="minorHAnsi" w:hAnsiTheme="minorHAnsi" w:cstheme="minorHAnsi"/>
          <w:bCs/>
          <w:color w:val="000000"/>
          <w:sz w:val="18"/>
          <w:szCs w:val="18"/>
          <w:highlight w:val="yellow"/>
        </w:rPr>
      </w:pPr>
    </w:p>
    <w:p w14:paraId="0BF533C8" w14:textId="4C3E515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DC3FF38" w14:textId="0960D9C1"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638E751D" w14:textId="1A713F3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5937C99" w14:textId="37DE8D25"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368E9E16" w14:textId="7A2E8A83" w:rsidR="00991F3D" w:rsidRPr="00F30BFF" w:rsidRDefault="00991F3D" w:rsidP="00D000F9">
      <w:pPr>
        <w:autoSpaceDE w:val="0"/>
        <w:autoSpaceDN w:val="0"/>
        <w:adjustRightInd w:val="0"/>
        <w:jc w:val="both"/>
        <w:rPr>
          <w:rFonts w:asciiTheme="minorHAnsi" w:hAnsiTheme="minorHAnsi" w:cstheme="minorHAnsi"/>
          <w:bCs/>
          <w:color w:val="000000"/>
          <w:sz w:val="18"/>
          <w:szCs w:val="18"/>
          <w:highlight w:val="yellow"/>
        </w:rPr>
      </w:pPr>
    </w:p>
    <w:p w14:paraId="48265517" w14:textId="70299CD6" w:rsidR="00DC40C6" w:rsidRDefault="00DC40C6" w:rsidP="00572345">
      <w:pPr>
        <w:pStyle w:val="Encabezado"/>
        <w:jc w:val="both"/>
        <w:rPr>
          <w:rFonts w:asciiTheme="minorHAnsi" w:hAnsiTheme="minorHAnsi" w:cstheme="minorHAnsi"/>
          <w:b/>
          <w:bCs/>
          <w:noProof/>
          <w:color w:val="000000"/>
          <w:sz w:val="18"/>
          <w:szCs w:val="18"/>
          <w:lang w:val="es-MX"/>
        </w:rPr>
      </w:pPr>
    </w:p>
    <w:p w14:paraId="0CF3D7CE" w14:textId="6D188A78" w:rsidR="00572345" w:rsidRPr="007E3756" w:rsidRDefault="00E02B46" w:rsidP="00572345">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sidR="00D7056C">
        <w:rPr>
          <w:rFonts w:asciiTheme="minorHAnsi" w:hAnsiTheme="minorHAnsi" w:cstheme="minorHAnsi"/>
          <w:b/>
          <w:bCs/>
          <w:noProof/>
          <w:color w:val="000000"/>
          <w:sz w:val="18"/>
          <w:szCs w:val="18"/>
        </w:rPr>
        <w:t>Nº E/901045968-019</w:t>
      </w:r>
      <w:r w:rsidR="00C36507" w:rsidRPr="007E3756">
        <w:rPr>
          <w:rFonts w:asciiTheme="minorHAnsi" w:hAnsiTheme="minorHAnsi" w:cstheme="minorHAnsi"/>
          <w:b/>
          <w:bCs/>
          <w:noProof/>
          <w:color w:val="000000"/>
          <w:sz w:val="18"/>
          <w:szCs w:val="18"/>
        </w:rPr>
        <w:t>-202</w:t>
      </w:r>
      <w:r w:rsidR="005D2A3F" w:rsidRPr="007E3756">
        <w:rPr>
          <w:rFonts w:asciiTheme="minorHAnsi" w:hAnsiTheme="minorHAnsi" w:cstheme="minorHAnsi"/>
          <w:b/>
          <w:bCs/>
          <w:noProof/>
          <w:color w:val="000000"/>
          <w:sz w:val="18"/>
          <w:szCs w:val="18"/>
        </w:rPr>
        <w:t>4</w:t>
      </w:r>
      <w:r w:rsidR="00C36507" w:rsidRPr="007E3756">
        <w:rPr>
          <w:rFonts w:asciiTheme="minorHAnsi" w:hAnsiTheme="minorHAnsi" w:cstheme="minorHAnsi"/>
          <w:b/>
          <w:bCs/>
          <w:noProof/>
          <w:color w:val="000000"/>
          <w:sz w:val="18"/>
          <w:szCs w:val="18"/>
        </w:rPr>
        <w:t xml:space="preserve"> para la </w:t>
      </w:r>
      <w:r w:rsidR="00DC40C6" w:rsidRPr="00DC40C6">
        <w:rPr>
          <w:rFonts w:asciiTheme="minorHAnsi" w:hAnsiTheme="minorHAnsi" w:cstheme="minorHAnsi"/>
          <w:b/>
          <w:bCs/>
          <w:noProof/>
          <w:color w:val="000000"/>
          <w:sz w:val="18"/>
          <w:szCs w:val="18"/>
        </w:rPr>
        <w:t>Contratación de Servicios de aireación de pasto, fertilizantes orgánicos, suministro y colocación de abonos en varias áreas de la Universidad Autónoma de Aguascalientes, Depto. de Servicios Generales DGIU.</w:t>
      </w:r>
    </w:p>
    <w:p w14:paraId="01AAC4C5" w14:textId="77777777" w:rsidR="00C46DCF" w:rsidRPr="007E3756" w:rsidRDefault="00C46DCF" w:rsidP="002C3F43">
      <w:pPr>
        <w:pStyle w:val="Encabezado"/>
        <w:jc w:val="both"/>
        <w:rPr>
          <w:rFonts w:asciiTheme="minorHAnsi" w:hAnsiTheme="minorHAnsi" w:cstheme="minorHAnsi"/>
          <w:b/>
          <w:sz w:val="18"/>
          <w:szCs w:val="18"/>
        </w:rPr>
      </w:pPr>
    </w:p>
    <w:p w14:paraId="0F4B5F42" w14:textId="77777777" w:rsidR="00D000F9" w:rsidRPr="007E3756" w:rsidRDefault="00D000F9" w:rsidP="00D000F9">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00C46977" w:rsidRPr="007E3756">
        <w:rPr>
          <w:rFonts w:asciiTheme="minorHAnsi" w:hAnsiTheme="minorHAnsi" w:cstheme="minorHAnsi"/>
          <w:sz w:val="18"/>
          <w:szCs w:val="18"/>
          <w:lang w:val="es-MX"/>
        </w:rPr>
        <w:t xml:space="preserve"> </w:t>
      </w:r>
    </w:p>
    <w:p w14:paraId="59922877" w14:textId="77777777" w:rsidR="00C46977" w:rsidRPr="007E3756" w:rsidRDefault="00C46977" w:rsidP="00D000F9">
      <w:pPr>
        <w:pStyle w:val="Textoindependiente"/>
        <w:ind w:right="567"/>
        <w:rPr>
          <w:rFonts w:asciiTheme="minorHAnsi" w:hAnsiTheme="minorHAnsi" w:cstheme="minorHAnsi"/>
          <w:sz w:val="18"/>
          <w:szCs w:val="18"/>
          <w:lang w:val="es-MX"/>
        </w:rPr>
      </w:pPr>
    </w:p>
    <w:p w14:paraId="572744A1" w14:textId="50BAA080" w:rsidR="00D000F9" w:rsidRPr="007E3756" w:rsidRDefault="00193242" w:rsidP="00193242">
      <w:pPr>
        <w:pStyle w:val="Textoindependiente"/>
        <w:tabs>
          <w:tab w:val="left" w:pos="8222"/>
        </w:tabs>
        <w:ind w:right="49"/>
        <w:jc w:val="both"/>
        <w:rPr>
          <w:rFonts w:asciiTheme="minorHAnsi" w:hAnsiTheme="minorHAnsi" w:cstheme="minorHAnsi"/>
          <w:b w:val="0"/>
          <w:sz w:val="18"/>
          <w:szCs w:val="18"/>
          <w:lang w:val="es-ES"/>
        </w:rPr>
      </w:pPr>
      <w:r w:rsidRPr="0019324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3242">
        <w:rPr>
          <w:rFonts w:asciiTheme="minorHAnsi" w:hAnsiTheme="minorHAnsi" w:cstheme="minorHAnsi"/>
          <w:sz w:val="18"/>
          <w:szCs w:val="18"/>
          <w:lang w:val="es-ES"/>
        </w:rPr>
        <w:t>Licitación Púb</w:t>
      </w:r>
      <w:r w:rsidR="00D7056C">
        <w:rPr>
          <w:rFonts w:asciiTheme="minorHAnsi" w:hAnsiTheme="minorHAnsi" w:cstheme="minorHAnsi"/>
          <w:sz w:val="18"/>
          <w:szCs w:val="18"/>
          <w:lang w:val="es-ES"/>
        </w:rPr>
        <w:t>lica Nacional N° E/901045968-019</w:t>
      </w:r>
      <w:r w:rsidRPr="00193242">
        <w:rPr>
          <w:rFonts w:asciiTheme="minorHAnsi" w:hAnsiTheme="minorHAnsi" w:cstheme="minorHAnsi"/>
          <w:sz w:val="18"/>
          <w:szCs w:val="18"/>
          <w:lang w:val="es-ES"/>
        </w:rPr>
        <w:t>-2024</w:t>
      </w:r>
      <w:r w:rsidRPr="00193242">
        <w:rPr>
          <w:rFonts w:asciiTheme="minorHAnsi" w:hAnsiTheme="minorHAnsi" w:cstheme="minorHAnsi"/>
          <w:b w:val="0"/>
          <w:sz w:val="18"/>
          <w:szCs w:val="18"/>
          <w:lang w:val="es-ES"/>
        </w:rPr>
        <w:t>, para la contratación señalada al rubro para la Universidad Autónoma de Aguascalientes.</w:t>
      </w:r>
    </w:p>
    <w:p w14:paraId="1880C7CE"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lang w:val="es-ES"/>
        </w:rPr>
      </w:pPr>
    </w:p>
    <w:p w14:paraId="1F7DF238" w14:textId="1026F79B" w:rsidR="00D000F9" w:rsidRPr="007E3756" w:rsidRDefault="00D000F9" w:rsidP="0019324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7E3756">
        <w:rPr>
          <w:rFonts w:asciiTheme="minorHAnsi" w:hAnsiTheme="minorHAnsi" w:cstheme="minorHAnsi"/>
          <w:b w:val="0"/>
          <w:sz w:val="18"/>
          <w:szCs w:val="18"/>
          <w:lang w:val="es-ES"/>
        </w:rPr>
        <w:t xml:space="preserve">222, planta baja, </w:t>
      </w:r>
      <w:r w:rsidRPr="007E3756">
        <w:rPr>
          <w:rFonts w:asciiTheme="minorHAnsi" w:hAnsiTheme="minorHAnsi" w:cstheme="minorHAnsi"/>
          <w:b w:val="0"/>
          <w:sz w:val="18"/>
          <w:szCs w:val="18"/>
          <w:lang w:val="es-ES"/>
        </w:rPr>
        <w:t xml:space="preserve">de </w:t>
      </w:r>
      <w:r w:rsidR="00EB3A37" w:rsidRPr="007E3756">
        <w:rPr>
          <w:rFonts w:asciiTheme="minorHAnsi" w:hAnsiTheme="minorHAnsi" w:cstheme="minorHAnsi"/>
          <w:b w:val="0"/>
          <w:sz w:val="18"/>
          <w:szCs w:val="18"/>
          <w:lang w:val="es-ES"/>
        </w:rPr>
        <w:t>A</w:t>
      </w:r>
      <w:r w:rsidRPr="007E3756">
        <w:rPr>
          <w:rFonts w:asciiTheme="minorHAnsi" w:hAnsiTheme="minorHAnsi" w:cstheme="minorHAnsi"/>
          <w:b w:val="0"/>
          <w:sz w:val="18"/>
          <w:szCs w:val="18"/>
          <w:lang w:val="es-ES"/>
        </w:rPr>
        <w:t>v. Universidad No. 940, Ciudad Universitaria, C.P. 201</w:t>
      </w:r>
      <w:r w:rsidR="00BA1E68" w:rsidRPr="007E3756">
        <w:rPr>
          <w:rFonts w:asciiTheme="minorHAnsi" w:hAnsiTheme="minorHAnsi" w:cstheme="minorHAnsi"/>
          <w:b w:val="0"/>
          <w:sz w:val="18"/>
          <w:szCs w:val="18"/>
          <w:lang w:val="es-ES"/>
        </w:rPr>
        <w:t>00</w:t>
      </w:r>
      <w:r w:rsidRPr="007E3756">
        <w:rPr>
          <w:rFonts w:asciiTheme="minorHAnsi" w:hAnsiTheme="minorHAnsi" w:cstheme="minorHAnsi"/>
          <w:b w:val="0"/>
          <w:sz w:val="18"/>
          <w:szCs w:val="18"/>
          <w:lang w:val="es-ES"/>
        </w:rPr>
        <w:t xml:space="preserve"> y con número de teléfono: </w:t>
      </w:r>
      <w:r w:rsidRPr="007E3756">
        <w:rPr>
          <w:rFonts w:asciiTheme="minorHAnsi" w:hAnsiTheme="minorHAnsi" w:cstheme="minorHAnsi"/>
          <w:b w:val="0"/>
          <w:color w:val="000000"/>
          <w:sz w:val="18"/>
          <w:szCs w:val="18"/>
          <w:lang w:val="es-ES"/>
        </w:rPr>
        <w:t>(449) 910 74</w:t>
      </w:r>
      <w:r w:rsidR="007E3756" w:rsidRPr="007E3756">
        <w:rPr>
          <w:rFonts w:asciiTheme="minorHAnsi" w:hAnsiTheme="minorHAnsi" w:cstheme="minorHAnsi"/>
          <w:b w:val="0"/>
          <w:color w:val="000000"/>
          <w:sz w:val="18"/>
          <w:szCs w:val="18"/>
          <w:lang w:val="es-ES"/>
        </w:rPr>
        <w:t xml:space="preserve"> 00</w:t>
      </w:r>
      <w:r w:rsidRPr="007E3756">
        <w:rPr>
          <w:rFonts w:asciiTheme="minorHAnsi" w:hAnsiTheme="minorHAnsi" w:cstheme="minorHAnsi"/>
          <w:b w:val="0"/>
          <w:color w:val="000000"/>
          <w:sz w:val="18"/>
          <w:szCs w:val="18"/>
          <w:lang w:val="es-ES"/>
        </w:rPr>
        <w:t xml:space="preserve">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Los actos de la presente li</w:t>
      </w:r>
      <w:r w:rsidR="007E3756" w:rsidRPr="007E3756">
        <w:rPr>
          <w:rFonts w:asciiTheme="minorHAnsi" w:hAnsiTheme="minorHAnsi" w:cstheme="minorHAnsi"/>
          <w:b w:val="0"/>
          <w:color w:val="000000"/>
          <w:sz w:val="18"/>
          <w:szCs w:val="18"/>
          <w:lang w:val="es-ES"/>
        </w:rPr>
        <w:t>citación serán presididos por la Jefa</w:t>
      </w:r>
      <w:r w:rsidRPr="007E3756">
        <w:rPr>
          <w:rFonts w:asciiTheme="minorHAnsi" w:hAnsiTheme="minorHAnsi" w:cstheme="minorHAnsi"/>
          <w:b w:val="0"/>
          <w:color w:val="000000"/>
          <w:sz w:val="18"/>
          <w:szCs w:val="18"/>
          <w:lang w:val="es-ES"/>
        </w:rPr>
        <w:t xml:space="preserve"> del Departamento de Compras y </w:t>
      </w:r>
      <w:r w:rsidR="007E3756" w:rsidRPr="007E3756">
        <w:rPr>
          <w:rFonts w:asciiTheme="minorHAnsi" w:hAnsiTheme="minorHAnsi" w:cstheme="minorHAnsi"/>
          <w:b w:val="0"/>
          <w:color w:val="000000"/>
          <w:sz w:val="18"/>
          <w:szCs w:val="18"/>
          <w:lang w:val="es-ES"/>
        </w:rPr>
        <w:t>Secretaria Técnica</w:t>
      </w:r>
      <w:r w:rsidRPr="007E3756">
        <w:rPr>
          <w:rFonts w:asciiTheme="minorHAnsi" w:hAnsiTheme="minorHAnsi" w:cstheme="minorHAnsi"/>
          <w:b w:val="0"/>
          <w:color w:val="000000"/>
          <w:sz w:val="18"/>
          <w:szCs w:val="18"/>
          <w:lang w:val="es-ES"/>
        </w:rPr>
        <w:t xml:space="preserve"> del Comité de Compras, la </w:t>
      </w:r>
      <w:r w:rsidR="00BA1E68" w:rsidRPr="007E3756">
        <w:rPr>
          <w:rFonts w:asciiTheme="minorHAnsi" w:hAnsiTheme="minorHAnsi" w:cstheme="minorHAnsi"/>
          <w:b w:val="0"/>
          <w:color w:val="000000"/>
          <w:sz w:val="18"/>
          <w:szCs w:val="18"/>
          <w:lang w:val="es-ES"/>
        </w:rPr>
        <w:t>M. en A.</w:t>
      </w:r>
      <w:r w:rsidRPr="007E3756">
        <w:rPr>
          <w:rFonts w:asciiTheme="minorHAnsi" w:hAnsiTheme="minorHAnsi" w:cstheme="minorHAnsi"/>
          <w:b w:val="0"/>
          <w:color w:val="000000"/>
          <w:sz w:val="18"/>
          <w:szCs w:val="18"/>
          <w:lang w:val="es-ES"/>
        </w:rPr>
        <w:t xml:space="preserve"> Beatriz Elizabeth Rivera de Loera.</w:t>
      </w:r>
      <w:r w:rsidRPr="007E3756">
        <w:rPr>
          <w:rFonts w:asciiTheme="minorHAnsi" w:hAnsiTheme="minorHAnsi" w:cstheme="minorHAnsi"/>
          <w:b w:val="0"/>
          <w:color w:val="000000"/>
          <w:sz w:val="18"/>
          <w:szCs w:val="18"/>
          <w:lang w:val="es-MX"/>
        </w:rPr>
        <w:t xml:space="preserve"> </w:t>
      </w:r>
    </w:p>
    <w:p w14:paraId="3DC213A7"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rPr>
      </w:pPr>
    </w:p>
    <w:p w14:paraId="5978C82E" w14:textId="11EA7F80" w:rsidR="00D000F9" w:rsidRPr="00253703" w:rsidRDefault="00D000F9" w:rsidP="00193242">
      <w:pPr>
        <w:tabs>
          <w:tab w:val="left" w:pos="8222"/>
        </w:tabs>
        <w:autoSpaceDE w:val="0"/>
        <w:autoSpaceDN w:val="0"/>
        <w:adjustRightInd w:val="0"/>
        <w:ind w:right="49"/>
        <w:jc w:val="both"/>
        <w:rPr>
          <w:rFonts w:asciiTheme="minorHAnsi" w:hAnsiTheme="minorHAnsi" w:cstheme="minorHAnsi"/>
          <w:bCs/>
          <w:color w:val="000000"/>
          <w:sz w:val="18"/>
          <w:szCs w:val="18"/>
        </w:rPr>
      </w:pPr>
      <w:r w:rsidRPr="00253703">
        <w:rPr>
          <w:rFonts w:asciiTheme="minorHAnsi" w:hAnsiTheme="minorHAnsi" w:cstheme="minorHAnsi"/>
          <w:bCs/>
          <w:color w:val="000000"/>
          <w:sz w:val="18"/>
          <w:szCs w:val="18"/>
        </w:rPr>
        <w:t>Los diversos actos de este concurso serán públicos y se efectuarán en el domicilio de Av. Universidad N</w:t>
      </w:r>
      <w:r w:rsidR="00FD3752" w:rsidRPr="00253703">
        <w:rPr>
          <w:rFonts w:asciiTheme="minorHAnsi" w:hAnsiTheme="minorHAnsi" w:cstheme="minorHAnsi"/>
          <w:bCs/>
          <w:color w:val="000000"/>
          <w:sz w:val="18"/>
          <w:szCs w:val="18"/>
        </w:rPr>
        <w:t>o.</w:t>
      </w:r>
      <w:r w:rsidRPr="00253703">
        <w:rPr>
          <w:rFonts w:asciiTheme="minorHAnsi" w:hAnsiTheme="minorHAnsi" w:cstheme="minorHAnsi"/>
          <w:bCs/>
          <w:color w:val="000000"/>
          <w:sz w:val="18"/>
          <w:szCs w:val="18"/>
        </w:rPr>
        <w:t xml:space="preserve"> 940</w:t>
      </w:r>
      <w:r w:rsidR="00FD3752" w:rsidRPr="00253703">
        <w:rPr>
          <w:rFonts w:asciiTheme="minorHAnsi" w:hAnsiTheme="minorHAnsi" w:cstheme="minorHAnsi"/>
          <w:bCs/>
          <w:color w:val="000000"/>
          <w:sz w:val="18"/>
          <w:szCs w:val="18"/>
        </w:rPr>
        <w:t>,</w:t>
      </w:r>
      <w:r w:rsidRPr="00253703">
        <w:rPr>
          <w:rFonts w:asciiTheme="minorHAnsi" w:hAnsiTheme="minorHAnsi" w:cstheme="minorHAnsi"/>
          <w:bCs/>
          <w:color w:val="000000"/>
          <w:sz w:val="18"/>
          <w:szCs w:val="18"/>
        </w:rPr>
        <w:t xml:space="preserve"> C.P. 201</w:t>
      </w:r>
      <w:r w:rsidR="00BA1E68" w:rsidRPr="00253703">
        <w:rPr>
          <w:rFonts w:asciiTheme="minorHAnsi" w:hAnsiTheme="minorHAnsi" w:cstheme="minorHAnsi"/>
          <w:bCs/>
          <w:color w:val="000000"/>
          <w:sz w:val="18"/>
          <w:szCs w:val="18"/>
        </w:rPr>
        <w:t>00</w:t>
      </w:r>
      <w:r w:rsidRPr="00253703">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072F96" w:rsidRDefault="00D000F9" w:rsidP="00D000F9">
      <w:pPr>
        <w:autoSpaceDE w:val="0"/>
        <w:autoSpaceDN w:val="0"/>
        <w:adjustRightInd w:val="0"/>
        <w:jc w:val="both"/>
        <w:rPr>
          <w:rFonts w:asciiTheme="minorHAnsi" w:hAnsiTheme="minorHAnsi" w:cstheme="minorHAnsi"/>
          <w:bCs/>
          <w:color w:val="000000"/>
          <w:sz w:val="18"/>
          <w:szCs w:val="18"/>
          <w:highlight w:val="magenta"/>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672"/>
        <w:gridCol w:w="1439"/>
        <w:gridCol w:w="2405"/>
      </w:tblGrid>
      <w:tr w:rsidR="00D000F9" w:rsidRPr="00072F96" w14:paraId="2CF6BD61" w14:textId="77777777" w:rsidTr="00A26F77">
        <w:tc>
          <w:tcPr>
            <w:tcW w:w="2410" w:type="dxa"/>
            <w:shd w:val="clear" w:color="auto" w:fill="D9D9D9"/>
            <w:vAlign w:val="center"/>
          </w:tcPr>
          <w:p w14:paraId="056BE4F7" w14:textId="77777777" w:rsidR="00D000F9" w:rsidRPr="00253703" w:rsidRDefault="00D000F9" w:rsidP="00D000F9">
            <w:pPr>
              <w:jc w:val="center"/>
              <w:rPr>
                <w:rFonts w:asciiTheme="minorHAnsi" w:hAnsiTheme="minorHAnsi" w:cstheme="minorHAnsi"/>
                <w:b/>
                <w:sz w:val="16"/>
                <w:szCs w:val="16"/>
              </w:rPr>
            </w:pPr>
            <w:r w:rsidRPr="00253703">
              <w:rPr>
                <w:rFonts w:asciiTheme="minorHAnsi" w:hAnsiTheme="minorHAnsi" w:cstheme="minorHAnsi"/>
                <w:b/>
                <w:sz w:val="16"/>
                <w:szCs w:val="16"/>
              </w:rPr>
              <w:t>ACTO</w:t>
            </w:r>
          </w:p>
        </w:tc>
        <w:tc>
          <w:tcPr>
            <w:tcW w:w="2672" w:type="dxa"/>
            <w:shd w:val="clear" w:color="auto" w:fill="D9D9D9"/>
            <w:vAlign w:val="center"/>
          </w:tcPr>
          <w:p w14:paraId="611C1026" w14:textId="68CAAE50" w:rsidR="00D000F9" w:rsidRPr="00253703" w:rsidRDefault="00D000F9" w:rsidP="008745EE">
            <w:pPr>
              <w:jc w:val="center"/>
              <w:rPr>
                <w:rFonts w:asciiTheme="minorHAnsi" w:hAnsiTheme="minorHAnsi" w:cstheme="minorHAnsi"/>
                <w:b/>
                <w:sz w:val="16"/>
                <w:szCs w:val="16"/>
              </w:rPr>
            </w:pPr>
            <w:r w:rsidRPr="00253703">
              <w:rPr>
                <w:rFonts w:asciiTheme="minorHAnsi" w:hAnsiTheme="minorHAnsi" w:cstheme="minorHAnsi"/>
                <w:b/>
                <w:sz w:val="16"/>
                <w:szCs w:val="16"/>
              </w:rPr>
              <w:t>FECHA</w:t>
            </w:r>
          </w:p>
        </w:tc>
        <w:tc>
          <w:tcPr>
            <w:tcW w:w="1439" w:type="dxa"/>
            <w:shd w:val="clear" w:color="auto" w:fill="D9D9D9"/>
            <w:vAlign w:val="center"/>
          </w:tcPr>
          <w:p w14:paraId="0CA47A85" w14:textId="77777777" w:rsidR="00D000F9" w:rsidRPr="00253703" w:rsidRDefault="00D000F9" w:rsidP="00D000F9">
            <w:pPr>
              <w:jc w:val="center"/>
              <w:rPr>
                <w:rFonts w:asciiTheme="minorHAnsi" w:hAnsiTheme="minorHAnsi" w:cstheme="minorHAnsi"/>
                <w:b/>
                <w:sz w:val="16"/>
                <w:szCs w:val="16"/>
              </w:rPr>
            </w:pPr>
            <w:r w:rsidRPr="00253703">
              <w:rPr>
                <w:rFonts w:asciiTheme="minorHAnsi" w:hAnsiTheme="minorHAnsi" w:cstheme="minorHAnsi"/>
                <w:b/>
                <w:sz w:val="16"/>
                <w:szCs w:val="16"/>
              </w:rPr>
              <w:t>HORA</w:t>
            </w:r>
          </w:p>
        </w:tc>
        <w:tc>
          <w:tcPr>
            <w:tcW w:w="2405" w:type="dxa"/>
            <w:shd w:val="clear" w:color="auto" w:fill="D9D9D9"/>
            <w:vAlign w:val="center"/>
          </w:tcPr>
          <w:p w14:paraId="1CFCE555" w14:textId="77777777" w:rsidR="00D000F9" w:rsidRPr="00253703" w:rsidRDefault="00D000F9" w:rsidP="00D000F9">
            <w:pPr>
              <w:jc w:val="center"/>
              <w:rPr>
                <w:rFonts w:asciiTheme="minorHAnsi" w:hAnsiTheme="minorHAnsi" w:cstheme="minorHAnsi"/>
                <w:b/>
                <w:sz w:val="16"/>
                <w:szCs w:val="16"/>
              </w:rPr>
            </w:pPr>
            <w:r w:rsidRPr="00253703">
              <w:rPr>
                <w:rFonts w:asciiTheme="minorHAnsi" w:hAnsiTheme="minorHAnsi" w:cstheme="minorHAnsi"/>
                <w:b/>
                <w:sz w:val="16"/>
                <w:szCs w:val="16"/>
              </w:rPr>
              <w:t>LUGAR</w:t>
            </w:r>
          </w:p>
        </w:tc>
      </w:tr>
      <w:tr w:rsidR="00D000F9" w:rsidRPr="00072F96" w14:paraId="043C2A69" w14:textId="77777777" w:rsidTr="00A26F77">
        <w:tc>
          <w:tcPr>
            <w:tcW w:w="2410" w:type="dxa"/>
            <w:vAlign w:val="center"/>
          </w:tcPr>
          <w:p w14:paraId="10CC015E" w14:textId="77777777" w:rsidR="00D000F9" w:rsidRPr="00253703" w:rsidRDefault="00D000F9" w:rsidP="00D000F9">
            <w:pPr>
              <w:jc w:val="center"/>
              <w:rPr>
                <w:rFonts w:asciiTheme="minorHAnsi" w:hAnsiTheme="minorHAnsi" w:cstheme="minorHAnsi"/>
                <w:sz w:val="16"/>
                <w:szCs w:val="16"/>
              </w:rPr>
            </w:pPr>
          </w:p>
          <w:p w14:paraId="7D5D1F6D" w14:textId="77777777" w:rsidR="00D000F9" w:rsidRPr="00253703" w:rsidRDefault="00D000F9" w:rsidP="00D000F9">
            <w:pPr>
              <w:jc w:val="center"/>
              <w:rPr>
                <w:rFonts w:asciiTheme="minorHAnsi" w:hAnsiTheme="minorHAnsi" w:cstheme="minorHAnsi"/>
                <w:sz w:val="16"/>
                <w:szCs w:val="16"/>
              </w:rPr>
            </w:pPr>
            <w:r w:rsidRPr="00253703">
              <w:rPr>
                <w:rFonts w:asciiTheme="minorHAnsi" w:hAnsiTheme="minorHAnsi" w:cstheme="minorHAnsi"/>
                <w:sz w:val="16"/>
                <w:szCs w:val="16"/>
              </w:rPr>
              <w:t>Publicación Convocatoria</w:t>
            </w:r>
          </w:p>
          <w:p w14:paraId="788BA636" w14:textId="77777777" w:rsidR="00D000F9" w:rsidRPr="00253703" w:rsidRDefault="00D000F9" w:rsidP="00D000F9">
            <w:pPr>
              <w:jc w:val="center"/>
              <w:rPr>
                <w:rFonts w:asciiTheme="minorHAnsi" w:hAnsiTheme="minorHAnsi" w:cstheme="minorHAnsi"/>
                <w:sz w:val="16"/>
                <w:szCs w:val="16"/>
              </w:rPr>
            </w:pPr>
          </w:p>
        </w:tc>
        <w:tc>
          <w:tcPr>
            <w:tcW w:w="2672" w:type="dxa"/>
            <w:vAlign w:val="center"/>
          </w:tcPr>
          <w:p w14:paraId="20744B26" w14:textId="2A774540" w:rsidR="00D000F9" w:rsidRPr="00253703" w:rsidRDefault="00253703" w:rsidP="008975CE">
            <w:pPr>
              <w:jc w:val="center"/>
              <w:rPr>
                <w:rFonts w:asciiTheme="minorHAnsi" w:hAnsiTheme="minorHAnsi" w:cstheme="minorHAnsi"/>
                <w:b/>
                <w:caps/>
                <w:sz w:val="16"/>
                <w:szCs w:val="16"/>
              </w:rPr>
            </w:pPr>
            <w:r>
              <w:rPr>
                <w:rFonts w:asciiTheme="minorHAnsi" w:hAnsiTheme="minorHAnsi" w:cstheme="minorHAnsi"/>
                <w:b/>
                <w:sz w:val="16"/>
                <w:szCs w:val="16"/>
              </w:rPr>
              <w:t>1</w:t>
            </w:r>
            <w:r w:rsidR="008975CE" w:rsidRPr="00253703">
              <w:rPr>
                <w:rFonts w:asciiTheme="minorHAnsi" w:hAnsiTheme="minorHAnsi" w:cstheme="minorHAnsi"/>
                <w:b/>
                <w:sz w:val="16"/>
                <w:szCs w:val="16"/>
              </w:rPr>
              <w:t>4</w:t>
            </w:r>
            <w:r w:rsidR="00C61999" w:rsidRPr="00253703">
              <w:rPr>
                <w:rFonts w:asciiTheme="minorHAnsi" w:hAnsiTheme="minorHAnsi" w:cstheme="minorHAnsi"/>
                <w:b/>
                <w:sz w:val="16"/>
                <w:szCs w:val="16"/>
              </w:rPr>
              <w:t xml:space="preserve"> de </w:t>
            </w:r>
            <w:r>
              <w:rPr>
                <w:rFonts w:asciiTheme="minorHAnsi" w:hAnsiTheme="minorHAnsi" w:cstheme="minorHAnsi"/>
                <w:b/>
                <w:sz w:val="16"/>
                <w:szCs w:val="16"/>
              </w:rPr>
              <w:t>mayo</w:t>
            </w:r>
            <w:r w:rsidR="00D83DFF" w:rsidRPr="00253703">
              <w:rPr>
                <w:rFonts w:asciiTheme="minorHAnsi" w:hAnsiTheme="minorHAnsi" w:cstheme="minorHAnsi"/>
                <w:b/>
                <w:sz w:val="16"/>
                <w:szCs w:val="16"/>
              </w:rPr>
              <w:t xml:space="preserve"> </w:t>
            </w:r>
            <w:r w:rsidR="00D000F9" w:rsidRPr="00253703">
              <w:rPr>
                <w:rFonts w:asciiTheme="minorHAnsi" w:hAnsiTheme="minorHAnsi" w:cstheme="minorHAnsi"/>
                <w:b/>
                <w:sz w:val="16"/>
                <w:szCs w:val="16"/>
              </w:rPr>
              <w:t>de 20</w:t>
            </w:r>
            <w:r w:rsidR="00C61999" w:rsidRPr="00253703">
              <w:rPr>
                <w:rFonts w:asciiTheme="minorHAnsi" w:hAnsiTheme="minorHAnsi" w:cstheme="minorHAnsi"/>
                <w:b/>
                <w:sz w:val="16"/>
                <w:szCs w:val="16"/>
              </w:rPr>
              <w:t>2</w:t>
            </w:r>
            <w:r w:rsidR="004A75A2" w:rsidRPr="00253703">
              <w:rPr>
                <w:rFonts w:asciiTheme="minorHAnsi" w:hAnsiTheme="minorHAnsi" w:cstheme="minorHAnsi"/>
                <w:b/>
                <w:sz w:val="16"/>
                <w:szCs w:val="16"/>
              </w:rPr>
              <w:t>4</w:t>
            </w:r>
          </w:p>
        </w:tc>
        <w:tc>
          <w:tcPr>
            <w:tcW w:w="1439" w:type="dxa"/>
            <w:vAlign w:val="center"/>
          </w:tcPr>
          <w:p w14:paraId="2873A914" w14:textId="77777777" w:rsidR="00D000F9" w:rsidRPr="00253703" w:rsidRDefault="00D000F9" w:rsidP="00D000F9">
            <w:pPr>
              <w:jc w:val="center"/>
              <w:rPr>
                <w:rFonts w:asciiTheme="minorHAnsi" w:hAnsiTheme="minorHAnsi" w:cstheme="minorHAnsi"/>
                <w:caps/>
                <w:sz w:val="16"/>
                <w:szCs w:val="16"/>
              </w:rPr>
            </w:pPr>
            <w:r w:rsidRPr="00253703">
              <w:rPr>
                <w:rFonts w:asciiTheme="minorHAnsi" w:hAnsiTheme="minorHAnsi" w:cstheme="minorHAnsi"/>
                <w:caps/>
                <w:sz w:val="16"/>
                <w:szCs w:val="16"/>
              </w:rPr>
              <w:t>-</w:t>
            </w:r>
          </w:p>
        </w:tc>
        <w:tc>
          <w:tcPr>
            <w:tcW w:w="2405" w:type="dxa"/>
            <w:vAlign w:val="center"/>
          </w:tcPr>
          <w:p w14:paraId="782A278C" w14:textId="77777777" w:rsidR="00D000F9" w:rsidRPr="00253703" w:rsidRDefault="00EB3A37" w:rsidP="00D000F9">
            <w:pPr>
              <w:jc w:val="center"/>
              <w:rPr>
                <w:rFonts w:asciiTheme="minorHAnsi" w:hAnsiTheme="minorHAnsi" w:cstheme="minorHAnsi"/>
                <w:sz w:val="16"/>
                <w:szCs w:val="16"/>
              </w:rPr>
            </w:pPr>
            <w:r w:rsidRPr="00253703">
              <w:rPr>
                <w:rFonts w:asciiTheme="minorHAnsi" w:hAnsiTheme="minorHAnsi" w:cstheme="minorHAnsi"/>
                <w:sz w:val="16"/>
                <w:szCs w:val="16"/>
              </w:rPr>
              <w:t>Diario Local y Pá</w:t>
            </w:r>
            <w:r w:rsidR="00D000F9" w:rsidRPr="00253703">
              <w:rPr>
                <w:rFonts w:asciiTheme="minorHAnsi" w:hAnsiTheme="minorHAnsi" w:cstheme="minorHAnsi"/>
                <w:sz w:val="16"/>
                <w:szCs w:val="16"/>
              </w:rPr>
              <w:t>g. de Transparencia UAA</w:t>
            </w:r>
          </w:p>
        </w:tc>
      </w:tr>
      <w:tr w:rsidR="00D000F9" w:rsidRPr="00072F96" w14:paraId="51AAF1C2" w14:textId="77777777" w:rsidTr="00A26F77">
        <w:trPr>
          <w:trHeight w:val="301"/>
        </w:trPr>
        <w:tc>
          <w:tcPr>
            <w:tcW w:w="2410" w:type="dxa"/>
            <w:vAlign w:val="center"/>
          </w:tcPr>
          <w:p w14:paraId="1333BE10" w14:textId="77777777" w:rsidR="00D000F9" w:rsidRPr="00253703" w:rsidRDefault="00D000F9" w:rsidP="007A323A">
            <w:pPr>
              <w:jc w:val="center"/>
              <w:rPr>
                <w:rFonts w:asciiTheme="minorHAnsi" w:hAnsiTheme="minorHAnsi" w:cstheme="minorHAnsi"/>
                <w:sz w:val="16"/>
                <w:szCs w:val="16"/>
              </w:rPr>
            </w:pPr>
            <w:r w:rsidRPr="00253703">
              <w:rPr>
                <w:rFonts w:asciiTheme="minorHAnsi" w:hAnsiTheme="minorHAnsi" w:cstheme="minorHAnsi"/>
                <w:sz w:val="16"/>
                <w:szCs w:val="16"/>
              </w:rPr>
              <w:t>Adquisición de Bases</w:t>
            </w:r>
          </w:p>
        </w:tc>
        <w:tc>
          <w:tcPr>
            <w:tcW w:w="2672" w:type="dxa"/>
            <w:vAlign w:val="center"/>
          </w:tcPr>
          <w:p w14:paraId="430F1CF7" w14:textId="0821D776" w:rsidR="00D000F9" w:rsidRPr="00253703" w:rsidRDefault="00253703" w:rsidP="007C1F50">
            <w:pPr>
              <w:jc w:val="center"/>
              <w:rPr>
                <w:rFonts w:asciiTheme="minorHAnsi" w:hAnsiTheme="minorHAnsi" w:cstheme="minorHAnsi"/>
                <w:b/>
                <w:caps/>
                <w:sz w:val="16"/>
                <w:szCs w:val="16"/>
              </w:rPr>
            </w:pPr>
            <w:r>
              <w:rPr>
                <w:rFonts w:asciiTheme="minorHAnsi" w:hAnsiTheme="minorHAnsi" w:cstheme="minorHAnsi"/>
                <w:b/>
                <w:sz w:val="16"/>
                <w:szCs w:val="16"/>
              </w:rPr>
              <w:t>1</w:t>
            </w:r>
            <w:r w:rsidR="008975CE" w:rsidRPr="00253703">
              <w:rPr>
                <w:rFonts w:asciiTheme="minorHAnsi" w:hAnsiTheme="minorHAnsi" w:cstheme="minorHAnsi"/>
                <w:b/>
                <w:sz w:val="16"/>
                <w:szCs w:val="16"/>
              </w:rPr>
              <w:t>4</w:t>
            </w:r>
            <w:r w:rsidR="004A75A2" w:rsidRPr="00253703">
              <w:rPr>
                <w:rFonts w:asciiTheme="minorHAnsi" w:hAnsiTheme="minorHAnsi" w:cstheme="minorHAnsi"/>
                <w:b/>
                <w:sz w:val="16"/>
                <w:szCs w:val="16"/>
              </w:rPr>
              <w:t xml:space="preserve">, </w:t>
            </w:r>
            <w:r>
              <w:rPr>
                <w:rFonts w:asciiTheme="minorHAnsi" w:hAnsiTheme="minorHAnsi" w:cstheme="minorHAnsi"/>
                <w:b/>
                <w:sz w:val="16"/>
                <w:szCs w:val="16"/>
              </w:rPr>
              <w:t>15, 1</w:t>
            </w:r>
            <w:r w:rsidR="008975CE" w:rsidRPr="00253703">
              <w:rPr>
                <w:rFonts w:asciiTheme="minorHAnsi" w:hAnsiTheme="minorHAnsi" w:cstheme="minorHAnsi"/>
                <w:b/>
                <w:sz w:val="16"/>
                <w:szCs w:val="16"/>
              </w:rPr>
              <w:t>6</w:t>
            </w:r>
            <w:r w:rsidR="006C1E8F" w:rsidRPr="00253703">
              <w:rPr>
                <w:rFonts w:asciiTheme="minorHAnsi" w:hAnsiTheme="minorHAnsi" w:cstheme="minorHAnsi"/>
                <w:b/>
                <w:sz w:val="16"/>
                <w:szCs w:val="16"/>
              </w:rPr>
              <w:t xml:space="preserve"> </w:t>
            </w:r>
            <w:r w:rsidR="007C1F50" w:rsidRPr="00253703">
              <w:rPr>
                <w:rFonts w:asciiTheme="minorHAnsi" w:hAnsiTheme="minorHAnsi" w:cstheme="minorHAnsi"/>
                <w:b/>
                <w:sz w:val="16"/>
                <w:szCs w:val="16"/>
              </w:rPr>
              <w:t xml:space="preserve">y </w:t>
            </w:r>
            <w:r>
              <w:rPr>
                <w:rFonts w:asciiTheme="minorHAnsi" w:hAnsiTheme="minorHAnsi" w:cstheme="minorHAnsi"/>
                <w:b/>
                <w:sz w:val="16"/>
                <w:szCs w:val="16"/>
              </w:rPr>
              <w:t>17 de mayo</w:t>
            </w:r>
            <w:r w:rsidR="004A75A2" w:rsidRPr="00253703">
              <w:rPr>
                <w:rFonts w:asciiTheme="minorHAnsi" w:hAnsiTheme="minorHAnsi" w:cstheme="minorHAnsi"/>
                <w:b/>
                <w:sz w:val="16"/>
                <w:szCs w:val="16"/>
              </w:rPr>
              <w:t xml:space="preserve"> de 2024</w:t>
            </w:r>
          </w:p>
        </w:tc>
        <w:tc>
          <w:tcPr>
            <w:tcW w:w="1439" w:type="dxa"/>
            <w:vAlign w:val="center"/>
          </w:tcPr>
          <w:p w14:paraId="35D70F91" w14:textId="77777777" w:rsidR="00D000F9" w:rsidRPr="00253703" w:rsidRDefault="00D000F9" w:rsidP="00D000F9">
            <w:pPr>
              <w:jc w:val="center"/>
              <w:rPr>
                <w:rFonts w:asciiTheme="minorHAnsi" w:hAnsiTheme="minorHAnsi" w:cstheme="minorHAnsi"/>
                <w:b/>
                <w:caps/>
                <w:sz w:val="16"/>
                <w:szCs w:val="16"/>
              </w:rPr>
            </w:pPr>
            <w:r w:rsidRPr="00253703">
              <w:rPr>
                <w:rFonts w:asciiTheme="minorHAnsi" w:hAnsiTheme="minorHAnsi" w:cstheme="minorHAnsi"/>
                <w:b/>
                <w:sz w:val="16"/>
                <w:szCs w:val="16"/>
              </w:rPr>
              <w:t>8:00 a 15:00 horas</w:t>
            </w:r>
          </w:p>
        </w:tc>
        <w:tc>
          <w:tcPr>
            <w:tcW w:w="2405" w:type="dxa"/>
            <w:vAlign w:val="center"/>
          </w:tcPr>
          <w:p w14:paraId="167CED5E" w14:textId="4386857D" w:rsidR="00D000F9" w:rsidRPr="00253703" w:rsidRDefault="00B4106B" w:rsidP="005B17BF">
            <w:pPr>
              <w:jc w:val="center"/>
              <w:rPr>
                <w:rFonts w:asciiTheme="minorHAnsi" w:hAnsiTheme="minorHAnsi" w:cstheme="minorHAnsi"/>
                <w:sz w:val="14"/>
                <w:szCs w:val="14"/>
              </w:rPr>
            </w:pPr>
            <w:r w:rsidRPr="00253703">
              <w:rPr>
                <w:rFonts w:asciiTheme="minorHAnsi" w:hAnsiTheme="minorHAnsi" w:cstheme="minorHAnsi"/>
                <w:sz w:val="16"/>
                <w:szCs w:val="16"/>
              </w:rPr>
              <w:t>Pago por Transferencia Bancaria o Cajas de la Universidad*</w:t>
            </w:r>
          </w:p>
        </w:tc>
      </w:tr>
      <w:tr w:rsidR="00D000F9" w:rsidRPr="00072F96" w14:paraId="734296FF" w14:textId="77777777" w:rsidTr="00A26F77">
        <w:trPr>
          <w:trHeight w:val="281"/>
        </w:trPr>
        <w:tc>
          <w:tcPr>
            <w:tcW w:w="2410" w:type="dxa"/>
            <w:vAlign w:val="center"/>
          </w:tcPr>
          <w:p w14:paraId="57402A69" w14:textId="77777777" w:rsidR="00D000F9" w:rsidRPr="00253703" w:rsidRDefault="00D000F9" w:rsidP="007A323A">
            <w:pPr>
              <w:jc w:val="center"/>
              <w:rPr>
                <w:rFonts w:asciiTheme="minorHAnsi" w:hAnsiTheme="minorHAnsi" w:cstheme="minorHAnsi"/>
                <w:sz w:val="16"/>
                <w:szCs w:val="16"/>
              </w:rPr>
            </w:pPr>
            <w:r w:rsidRPr="00253703">
              <w:rPr>
                <w:rFonts w:asciiTheme="minorHAnsi" w:hAnsiTheme="minorHAnsi" w:cstheme="minorHAnsi"/>
                <w:sz w:val="16"/>
                <w:szCs w:val="16"/>
              </w:rPr>
              <w:t xml:space="preserve">Envió de comprobante de pago de bases </w:t>
            </w:r>
          </w:p>
        </w:tc>
        <w:tc>
          <w:tcPr>
            <w:tcW w:w="2672" w:type="dxa"/>
            <w:vAlign w:val="center"/>
          </w:tcPr>
          <w:p w14:paraId="7E93305F" w14:textId="77777777" w:rsidR="00C40202" w:rsidRPr="00253703" w:rsidRDefault="00C40202" w:rsidP="000D6BBD">
            <w:pPr>
              <w:jc w:val="center"/>
              <w:rPr>
                <w:rFonts w:asciiTheme="minorHAnsi" w:hAnsiTheme="minorHAnsi" w:cstheme="minorHAnsi"/>
                <w:b/>
                <w:sz w:val="16"/>
                <w:szCs w:val="16"/>
              </w:rPr>
            </w:pPr>
            <w:r w:rsidRPr="00253703">
              <w:rPr>
                <w:rFonts w:asciiTheme="minorHAnsi" w:hAnsiTheme="minorHAnsi" w:cstheme="minorHAnsi"/>
                <w:b/>
                <w:sz w:val="16"/>
                <w:szCs w:val="16"/>
              </w:rPr>
              <w:t>A más tardar el</w:t>
            </w:r>
          </w:p>
          <w:p w14:paraId="6CEFA3DC" w14:textId="6CEF94F4" w:rsidR="00D000F9" w:rsidRPr="00253703" w:rsidRDefault="00253703" w:rsidP="00253703">
            <w:pPr>
              <w:jc w:val="center"/>
              <w:rPr>
                <w:rFonts w:asciiTheme="minorHAnsi" w:hAnsiTheme="minorHAnsi" w:cstheme="minorHAnsi"/>
                <w:b/>
                <w:caps/>
                <w:sz w:val="16"/>
                <w:szCs w:val="16"/>
              </w:rPr>
            </w:pPr>
            <w:r w:rsidRPr="00253703">
              <w:rPr>
                <w:rFonts w:asciiTheme="minorHAnsi" w:hAnsiTheme="minorHAnsi" w:cstheme="minorHAnsi"/>
                <w:b/>
                <w:sz w:val="16"/>
                <w:szCs w:val="16"/>
              </w:rPr>
              <w:t>1</w:t>
            </w:r>
            <w:r w:rsidR="008975CE" w:rsidRPr="00253703">
              <w:rPr>
                <w:rFonts w:asciiTheme="minorHAnsi" w:hAnsiTheme="minorHAnsi" w:cstheme="minorHAnsi"/>
                <w:b/>
                <w:sz w:val="16"/>
                <w:szCs w:val="16"/>
              </w:rPr>
              <w:t>7</w:t>
            </w:r>
            <w:r w:rsidR="007A0AE1" w:rsidRPr="00253703">
              <w:rPr>
                <w:rFonts w:asciiTheme="minorHAnsi" w:hAnsiTheme="minorHAnsi" w:cstheme="minorHAnsi"/>
                <w:b/>
                <w:sz w:val="16"/>
                <w:szCs w:val="16"/>
              </w:rPr>
              <w:t xml:space="preserve"> </w:t>
            </w:r>
            <w:r w:rsidR="008975CE" w:rsidRPr="00253703">
              <w:rPr>
                <w:rFonts w:asciiTheme="minorHAnsi" w:hAnsiTheme="minorHAnsi" w:cstheme="minorHAnsi"/>
                <w:b/>
                <w:sz w:val="16"/>
                <w:szCs w:val="16"/>
              </w:rPr>
              <w:t xml:space="preserve">de </w:t>
            </w:r>
            <w:r w:rsidRPr="00253703">
              <w:rPr>
                <w:rFonts w:asciiTheme="minorHAnsi" w:hAnsiTheme="minorHAnsi" w:cstheme="minorHAnsi"/>
                <w:b/>
                <w:sz w:val="16"/>
                <w:szCs w:val="16"/>
              </w:rPr>
              <w:t>mayo</w:t>
            </w:r>
            <w:r w:rsidR="008975CE" w:rsidRPr="00253703">
              <w:rPr>
                <w:rFonts w:asciiTheme="minorHAnsi" w:hAnsiTheme="minorHAnsi" w:cstheme="minorHAnsi"/>
                <w:b/>
                <w:sz w:val="16"/>
                <w:szCs w:val="16"/>
              </w:rPr>
              <w:t xml:space="preserve"> de 2024</w:t>
            </w:r>
          </w:p>
        </w:tc>
        <w:tc>
          <w:tcPr>
            <w:tcW w:w="1439" w:type="dxa"/>
            <w:shd w:val="clear" w:color="auto" w:fill="auto"/>
            <w:vAlign w:val="center"/>
          </w:tcPr>
          <w:p w14:paraId="406E0E3B" w14:textId="1ACB7158" w:rsidR="00D000F9" w:rsidRPr="00253703" w:rsidRDefault="00D000F9" w:rsidP="00D000F9">
            <w:pPr>
              <w:jc w:val="center"/>
              <w:rPr>
                <w:rFonts w:asciiTheme="minorHAnsi" w:hAnsiTheme="minorHAnsi" w:cstheme="minorHAnsi"/>
                <w:b/>
                <w:sz w:val="16"/>
                <w:szCs w:val="16"/>
              </w:rPr>
            </w:pPr>
            <w:r w:rsidRPr="00253703">
              <w:rPr>
                <w:rFonts w:asciiTheme="minorHAnsi" w:hAnsiTheme="minorHAnsi" w:cstheme="minorHAnsi"/>
                <w:b/>
                <w:sz w:val="16"/>
                <w:szCs w:val="16"/>
              </w:rPr>
              <w:t>1</w:t>
            </w:r>
            <w:r w:rsidR="007C1F50" w:rsidRPr="00253703">
              <w:rPr>
                <w:rFonts w:asciiTheme="minorHAnsi" w:hAnsiTheme="minorHAnsi" w:cstheme="minorHAnsi"/>
                <w:b/>
                <w:sz w:val="16"/>
                <w:szCs w:val="16"/>
              </w:rPr>
              <w:t>5</w:t>
            </w:r>
            <w:r w:rsidRPr="00253703">
              <w:rPr>
                <w:rFonts w:asciiTheme="minorHAnsi" w:hAnsiTheme="minorHAnsi" w:cstheme="minorHAnsi"/>
                <w:b/>
                <w:sz w:val="16"/>
                <w:szCs w:val="16"/>
              </w:rPr>
              <w:t xml:space="preserve">:00 horas </w:t>
            </w:r>
          </w:p>
        </w:tc>
        <w:tc>
          <w:tcPr>
            <w:tcW w:w="2405" w:type="dxa"/>
            <w:shd w:val="clear" w:color="auto" w:fill="auto"/>
            <w:vAlign w:val="center"/>
          </w:tcPr>
          <w:p w14:paraId="5924C912" w14:textId="77777777" w:rsidR="00D000F9" w:rsidRPr="00253703" w:rsidRDefault="00D000F9" w:rsidP="00D000F9">
            <w:pPr>
              <w:jc w:val="center"/>
              <w:rPr>
                <w:rFonts w:asciiTheme="minorHAnsi" w:hAnsiTheme="minorHAnsi" w:cstheme="minorHAnsi"/>
                <w:sz w:val="16"/>
                <w:szCs w:val="16"/>
              </w:rPr>
            </w:pPr>
            <w:r w:rsidRPr="00253703">
              <w:rPr>
                <w:rFonts w:asciiTheme="minorHAnsi" w:hAnsiTheme="minorHAnsi" w:cstheme="minorHAnsi"/>
                <w:sz w:val="16"/>
                <w:szCs w:val="16"/>
              </w:rPr>
              <w:t>Correos electrónicos autorizados o en el Departamento de Compras</w:t>
            </w:r>
          </w:p>
        </w:tc>
      </w:tr>
      <w:tr w:rsidR="00D000F9" w:rsidRPr="00072F96" w14:paraId="1EEFB212" w14:textId="77777777" w:rsidTr="00A26F77">
        <w:tc>
          <w:tcPr>
            <w:tcW w:w="2410" w:type="dxa"/>
            <w:vAlign w:val="center"/>
          </w:tcPr>
          <w:p w14:paraId="5CA79E36" w14:textId="77777777" w:rsidR="00D000F9" w:rsidRPr="00253703" w:rsidRDefault="00D000F9" w:rsidP="00D000F9">
            <w:pPr>
              <w:jc w:val="center"/>
              <w:rPr>
                <w:rFonts w:asciiTheme="minorHAnsi" w:hAnsiTheme="minorHAnsi" w:cstheme="minorHAnsi"/>
                <w:sz w:val="16"/>
                <w:szCs w:val="16"/>
              </w:rPr>
            </w:pPr>
            <w:r w:rsidRPr="00253703">
              <w:rPr>
                <w:rFonts w:asciiTheme="minorHAnsi" w:hAnsiTheme="minorHAnsi" w:cstheme="minorHAnsi"/>
                <w:sz w:val="16"/>
                <w:szCs w:val="16"/>
              </w:rPr>
              <w:t>Fecha límite para recibir dudas</w:t>
            </w:r>
          </w:p>
        </w:tc>
        <w:tc>
          <w:tcPr>
            <w:tcW w:w="2672" w:type="dxa"/>
            <w:vAlign w:val="center"/>
          </w:tcPr>
          <w:p w14:paraId="256D54E9" w14:textId="19DEC425" w:rsidR="00D000F9" w:rsidRPr="00253703" w:rsidRDefault="00253703" w:rsidP="000D6BBD">
            <w:pPr>
              <w:jc w:val="center"/>
              <w:rPr>
                <w:rFonts w:asciiTheme="minorHAnsi" w:hAnsiTheme="minorHAnsi" w:cstheme="minorHAnsi"/>
                <w:b/>
                <w:caps/>
                <w:sz w:val="16"/>
                <w:szCs w:val="16"/>
              </w:rPr>
            </w:pPr>
            <w:r w:rsidRPr="00253703">
              <w:rPr>
                <w:rFonts w:asciiTheme="minorHAnsi" w:hAnsiTheme="minorHAnsi" w:cstheme="minorHAnsi"/>
                <w:b/>
                <w:sz w:val="16"/>
                <w:szCs w:val="16"/>
              </w:rPr>
              <w:t>17</w:t>
            </w:r>
            <w:r w:rsidR="004A75A2" w:rsidRPr="00253703">
              <w:rPr>
                <w:rFonts w:asciiTheme="minorHAnsi" w:hAnsiTheme="minorHAnsi" w:cstheme="minorHAnsi"/>
                <w:b/>
                <w:sz w:val="16"/>
                <w:szCs w:val="16"/>
              </w:rPr>
              <w:t xml:space="preserve"> </w:t>
            </w:r>
            <w:r w:rsidRPr="00253703">
              <w:rPr>
                <w:rFonts w:asciiTheme="minorHAnsi" w:hAnsiTheme="minorHAnsi" w:cstheme="minorHAnsi"/>
                <w:b/>
                <w:sz w:val="16"/>
                <w:szCs w:val="16"/>
              </w:rPr>
              <w:t>de mayo</w:t>
            </w:r>
            <w:r w:rsidR="008975CE" w:rsidRPr="00253703">
              <w:rPr>
                <w:rFonts w:asciiTheme="minorHAnsi" w:hAnsiTheme="minorHAnsi" w:cstheme="minorHAnsi"/>
                <w:b/>
                <w:sz w:val="16"/>
                <w:szCs w:val="16"/>
              </w:rPr>
              <w:t xml:space="preserve"> de 2024</w:t>
            </w:r>
          </w:p>
        </w:tc>
        <w:tc>
          <w:tcPr>
            <w:tcW w:w="1439" w:type="dxa"/>
            <w:vAlign w:val="center"/>
          </w:tcPr>
          <w:p w14:paraId="6E5F3992" w14:textId="55F5B6BF" w:rsidR="00D000F9" w:rsidRPr="00253703" w:rsidRDefault="007C1F50" w:rsidP="006C1E8F">
            <w:pPr>
              <w:jc w:val="center"/>
              <w:rPr>
                <w:rFonts w:asciiTheme="minorHAnsi" w:hAnsiTheme="minorHAnsi" w:cstheme="minorHAnsi"/>
                <w:b/>
                <w:caps/>
                <w:sz w:val="16"/>
                <w:szCs w:val="16"/>
              </w:rPr>
            </w:pPr>
            <w:r w:rsidRPr="00253703">
              <w:rPr>
                <w:rFonts w:asciiTheme="minorHAnsi" w:hAnsiTheme="minorHAnsi" w:cstheme="minorHAnsi"/>
                <w:b/>
                <w:sz w:val="16"/>
                <w:szCs w:val="16"/>
              </w:rPr>
              <w:t>1</w:t>
            </w:r>
            <w:r w:rsidR="008975CE" w:rsidRPr="00253703">
              <w:rPr>
                <w:rFonts w:asciiTheme="minorHAnsi" w:hAnsiTheme="minorHAnsi" w:cstheme="minorHAnsi"/>
                <w:b/>
                <w:sz w:val="16"/>
                <w:szCs w:val="16"/>
              </w:rPr>
              <w:t>0</w:t>
            </w:r>
            <w:r w:rsidR="00AB3D6E" w:rsidRPr="00253703">
              <w:rPr>
                <w:rFonts w:asciiTheme="minorHAnsi" w:hAnsiTheme="minorHAnsi" w:cstheme="minorHAnsi"/>
                <w:b/>
                <w:sz w:val="16"/>
                <w:szCs w:val="16"/>
              </w:rPr>
              <w:t>:</w:t>
            </w:r>
            <w:r w:rsidR="00A652B2" w:rsidRPr="00253703">
              <w:rPr>
                <w:rFonts w:asciiTheme="minorHAnsi" w:hAnsiTheme="minorHAnsi" w:cstheme="minorHAnsi"/>
                <w:b/>
                <w:sz w:val="16"/>
                <w:szCs w:val="16"/>
              </w:rPr>
              <w:t>00</w:t>
            </w:r>
            <w:r w:rsidR="00D000F9" w:rsidRPr="00253703">
              <w:rPr>
                <w:rFonts w:asciiTheme="minorHAnsi" w:hAnsiTheme="minorHAnsi" w:cstheme="minorHAnsi"/>
                <w:b/>
                <w:sz w:val="16"/>
                <w:szCs w:val="16"/>
              </w:rPr>
              <w:t xml:space="preserve"> horas</w:t>
            </w:r>
          </w:p>
        </w:tc>
        <w:tc>
          <w:tcPr>
            <w:tcW w:w="2405" w:type="dxa"/>
            <w:vAlign w:val="center"/>
          </w:tcPr>
          <w:p w14:paraId="56308874" w14:textId="77777777" w:rsidR="00D000F9" w:rsidRPr="00253703" w:rsidRDefault="00D000F9" w:rsidP="00D000F9">
            <w:pPr>
              <w:jc w:val="center"/>
              <w:rPr>
                <w:rFonts w:asciiTheme="minorHAnsi" w:hAnsiTheme="minorHAnsi" w:cstheme="minorHAnsi"/>
                <w:sz w:val="16"/>
                <w:szCs w:val="16"/>
              </w:rPr>
            </w:pPr>
            <w:r w:rsidRPr="00253703">
              <w:rPr>
                <w:rFonts w:asciiTheme="minorHAnsi" w:hAnsiTheme="minorHAnsi" w:cstheme="minorHAnsi"/>
                <w:sz w:val="14"/>
                <w:szCs w:val="14"/>
              </w:rPr>
              <w:t>Departamento de Compras de la Dirección General de Finanzas, y/o correos electrónicos autorizados.</w:t>
            </w:r>
          </w:p>
        </w:tc>
      </w:tr>
      <w:tr w:rsidR="00D13A82" w:rsidRPr="00072F96" w14:paraId="2F902705" w14:textId="77777777" w:rsidTr="00A26F77">
        <w:trPr>
          <w:trHeight w:val="590"/>
        </w:trPr>
        <w:tc>
          <w:tcPr>
            <w:tcW w:w="2410" w:type="dxa"/>
            <w:vAlign w:val="center"/>
          </w:tcPr>
          <w:p w14:paraId="6C8F0D8A" w14:textId="77777777" w:rsidR="00D13A82" w:rsidRPr="00253703" w:rsidRDefault="00D13A82" w:rsidP="00D13A82">
            <w:pPr>
              <w:jc w:val="center"/>
              <w:rPr>
                <w:rFonts w:asciiTheme="minorHAnsi" w:hAnsiTheme="minorHAnsi" w:cstheme="minorHAnsi"/>
                <w:sz w:val="16"/>
                <w:szCs w:val="16"/>
              </w:rPr>
            </w:pPr>
            <w:r w:rsidRPr="00253703">
              <w:rPr>
                <w:rFonts w:asciiTheme="minorHAnsi" w:hAnsiTheme="minorHAnsi" w:cstheme="minorHAnsi"/>
                <w:sz w:val="16"/>
                <w:szCs w:val="16"/>
              </w:rPr>
              <w:t>Junta de aclaraciones</w:t>
            </w:r>
          </w:p>
        </w:tc>
        <w:tc>
          <w:tcPr>
            <w:tcW w:w="2672" w:type="dxa"/>
            <w:vAlign w:val="center"/>
          </w:tcPr>
          <w:p w14:paraId="47075F65" w14:textId="5800BA50" w:rsidR="00D13A82" w:rsidRPr="00253703" w:rsidRDefault="00253703" w:rsidP="000D6BBD">
            <w:pPr>
              <w:jc w:val="center"/>
              <w:rPr>
                <w:rFonts w:asciiTheme="minorHAnsi" w:hAnsiTheme="minorHAnsi" w:cstheme="minorHAnsi"/>
                <w:b/>
                <w:caps/>
                <w:sz w:val="16"/>
                <w:szCs w:val="16"/>
              </w:rPr>
            </w:pPr>
            <w:r w:rsidRPr="00253703">
              <w:rPr>
                <w:rFonts w:asciiTheme="minorHAnsi" w:hAnsiTheme="minorHAnsi" w:cstheme="minorHAnsi"/>
                <w:b/>
                <w:sz w:val="16"/>
                <w:szCs w:val="16"/>
              </w:rPr>
              <w:t>20</w:t>
            </w:r>
            <w:r w:rsidR="004A75A2" w:rsidRPr="00253703">
              <w:rPr>
                <w:rFonts w:asciiTheme="minorHAnsi" w:hAnsiTheme="minorHAnsi" w:cstheme="minorHAnsi"/>
                <w:b/>
                <w:sz w:val="16"/>
                <w:szCs w:val="16"/>
              </w:rPr>
              <w:t xml:space="preserve"> </w:t>
            </w:r>
            <w:r w:rsidRPr="00253703">
              <w:rPr>
                <w:rFonts w:asciiTheme="minorHAnsi" w:hAnsiTheme="minorHAnsi" w:cstheme="minorHAnsi"/>
                <w:b/>
                <w:sz w:val="16"/>
                <w:szCs w:val="16"/>
              </w:rPr>
              <w:t>de mayo</w:t>
            </w:r>
            <w:r w:rsidR="008975CE" w:rsidRPr="00253703">
              <w:rPr>
                <w:rFonts w:asciiTheme="minorHAnsi" w:hAnsiTheme="minorHAnsi" w:cstheme="minorHAnsi"/>
                <w:b/>
                <w:sz w:val="16"/>
                <w:szCs w:val="16"/>
              </w:rPr>
              <w:t xml:space="preserve"> de 2024</w:t>
            </w:r>
          </w:p>
        </w:tc>
        <w:tc>
          <w:tcPr>
            <w:tcW w:w="1439" w:type="dxa"/>
            <w:vAlign w:val="center"/>
          </w:tcPr>
          <w:p w14:paraId="00E36DB4" w14:textId="0CC3A1EE" w:rsidR="00D13A82" w:rsidRPr="00253703" w:rsidRDefault="00E02B46" w:rsidP="007C1F50">
            <w:pPr>
              <w:jc w:val="center"/>
              <w:rPr>
                <w:rFonts w:asciiTheme="minorHAnsi" w:hAnsiTheme="minorHAnsi" w:cstheme="minorHAnsi"/>
                <w:b/>
                <w:caps/>
                <w:sz w:val="16"/>
                <w:szCs w:val="16"/>
              </w:rPr>
            </w:pPr>
            <w:r w:rsidRPr="00253703">
              <w:rPr>
                <w:rFonts w:asciiTheme="minorHAnsi" w:hAnsiTheme="minorHAnsi" w:cstheme="minorHAnsi"/>
                <w:b/>
                <w:sz w:val="16"/>
                <w:szCs w:val="16"/>
              </w:rPr>
              <w:t>1</w:t>
            </w:r>
            <w:r w:rsidR="008975CE" w:rsidRPr="00253703">
              <w:rPr>
                <w:rFonts w:asciiTheme="minorHAnsi" w:hAnsiTheme="minorHAnsi" w:cstheme="minorHAnsi"/>
                <w:b/>
                <w:sz w:val="16"/>
                <w:szCs w:val="16"/>
              </w:rPr>
              <w:t>0</w:t>
            </w:r>
            <w:r w:rsidR="00D13A82" w:rsidRPr="00253703">
              <w:rPr>
                <w:rFonts w:asciiTheme="minorHAnsi" w:hAnsiTheme="minorHAnsi" w:cstheme="minorHAnsi"/>
                <w:b/>
                <w:sz w:val="16"/>
                <w:szCs w:val="16"/>
              </w:rPr>
              <w:t>:00 horas</w:t>
            </w:r>
          </w:p>
        </w:tc>
        <w:tc>
          <w:tcPr>
            <w:tcW w:w="2405" w:type="dxa"/>
            <w:shd w:val="clear" w:color="auto" w:fill="auto"/>
            <w:vAlign w:val="center"/>
          </w:tcPr>
          <w:p w14:paraId="02667481" w14:textId="7AB3A079" w:rsidR="00D13A82" w:rsidRPr="00253703" w:rsidRDefault="00D13A82" w:rsidP="008745EE">
            <w:pPr>
              <w:jc w:val="center"/>
              <w:rPr>
                <w:rFonts w:asciiTheme="minorHAnsi" w:hAnsiTheme="minorHAnsi" w:cstheme="minorHAnsi"/>
                <w:color w:val="000000"/>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tc>
      </w:tr>
      <w:tr w:rsidR="0052535B" w:rsidRPr="00072F96" w14:paraId="5A3BF047" w14:textId="77777777" w:rsidTr="00A26F77">
        <w:trPr>
          <w:trHeight w:val="659"/>
        </w:trPr>
        <w:tc>
          <w:tcPr>
            <w:tcW w:w="2410" w:type="dxa"/>
            <w:vAlign w:val="center"/>
          </w:tcPr>
          <w:p w14:paraId="4835C076" w14:textId="77777777" w:rsidR="0052535B" w:rsidRPr="00253703" w:rsidRDefault="0052535B" w:rsidP="007A323A">
            <w:pPr>
              <w:jc w:val="center"/>
              <w:rPr>
                <w:rFonts w:asciiTheme="minorHAnsi" w:hAnsiTheme="minorHAnsi" w:cstheme="minorHAnsi"/>
                <w:sz w:val="14"/>
                <w:szCs w:val="14"/>
              </w:rPr>
            </w:pPr>
            <w:r w:rsidRPr="00253703">
              <w:rPr>
                <w:rFonts w:asciiTheme="minorHAnsi" w:hAnsiTheme="minorHAnsi" w:cstheme="minorHAnsi"/>
                <w:sz w:val="16"/>
                <w:szCs w:val="16"/>
              </w:rPr>
              <w:t xml:space="preserve">Acto de presentación y apertura de propuestas </w:t>
            </w:r>
            <w:r w:rsidRPr="00253703">
              <w:rPr>
                <w:rFonts w:asciiTheme="minorHAnsi" w:hAnsiTheme="minorHAnsi" w:cstheme="minorHAnsi"/>
                <w:sz w:val="14"/>
                <w:szCs w:val="14"/>
              </w:rPr>
              <w:t>(técnica y económica)</w:t>
            </w:r>
          </w:p>
          <w:p w14:paraId="512550F3" w14:textId="77777777" w:rsidR="0052535B" w:rsidRPr="00253703" w:rsidRDefault="0052535B" w:rsidP="00367793">
            <w:pPr>
              <w:jc w:val="center"/>
              <w:rPr>
                <w:rFonts w:asciiTheme="minorHAnsi" w:hAnsiTheme="minorHAnsi" w:cstheme="minorHAnsi"/>
                <w:sz w:val="12"/>
                <w:szCs w:val="12"/>
              </w:rPr>
            </w:pPr>
          </w:p>
        </w:tc>
        <w:tc>
          <w:tcPr>
            <w:tcW w:w="2672" w:type="dxa"/>
            <w:vAlign w:val="center"/>
          </w:tcPr>
          <w:p w14:paraId="1F9F4B34" w14:textId="54BFAAC2" w:rsidR="0052535B" w:rsidRPr="00253703" w:rsidRDefault="00253703" w:rsidP="0074060B">
            <w:pPr>
              <w:jc w:val="center"/>
              <w:rPr>
                <w:rFonts w:asciiTheme="minorHAnsi" w:hAnsiTheme="minorHAnsi" w:cstheme="minorHAnsi"/>
                <w:b/>
                <w:caps/>
                <w:sz w:val="16"/>
                <w:szCs w:val="16"/>
              </w:rPr>
            </w:pPr>
            <w:r w:rsidRPr="00253703">
              <w:rPr>
                <w:rFonts w:asciiTheme="minorHAnsi" w:hAnsiTheme="minorHAnsi" w:cstheme="minorHAnsi"/>
                <w:b/>
                <w:sz w:val="16"/>
                <w:szCs w:val="16"/>
              </w:rPr>
              <w:t>24 de mayo de 2024</w:t>
            </w:r>
          </w:p>
        </w:tc>
        <w:tc>
          <w:tcPr>
            <w:tcW w:w="1439" w:type="dxa"/>
            <w:vAlign w:val="center"/>
          </w:tcPr>
          <w:p w14:paraId="3D14C3F6" w14:textId="6A210323" w:rsidR="0052535B" w:rsidRPr="00253703" w:rsidRDefault="00E02B46" w:rsidP="00BA7102">
            <w:pPr>
              <w:jc w:val="center"/>
              <w:rPr>
                <w:rFonts w:asciiTheme="minorHAnsi" w:hAnsiTheme="minorHAnsi" w:cstheme="minorHAnsi"/>
                <w:b/>
                <w:caps/>
                <w:sz w:val="16"/>
                <w:szCs w:val="16"/>
              </w:rPr>
            </w:pPr>
            <w:r w:rsidRPr="00253703">
              <w:rPr>
                <w:rFonts w:asciiTheme="minorHAnsi" w:hAnsiTheme="minorHAnsi" w:cstheme="minorHAnsi"/>
                <w:b/>
                <w:sz w:val="16"/>
                <w:szCs w:val="16"/>
              </w:rPr>
              <w:t>10</w:t>
            </w:r>
            <w:r w:rsidR="0052535B" w:rsidRPr="00253703">
              <w:rPr>
                <w:rFonts w:asciiTheme="minorHAnsi" w:hAnsiTheme="minorHAnsi" w:cstheme="minorHAnsi"/>
                <w:b/>
                <w:sz w:val="16"/>
                <w:szCs w:val="16"/>
              </w:rPr>
              <w:t>:00 horas</w:t>
            </w:r>
          </w:p>
        </w:tc>
        <w:tc>
          <w:tcPr>
            <w:tcW w:w="2405" w:type="dxa"/>
            <w:shd w:val="clear" w:color="auto" w:fill="auto"/>
            <w:vAlign w:val="center"/>
          </w:tcPr>
          <w:p w14:paraId="2242080F" w14:textId="58204382" w:rsidR="0052535B" w:rsidRPr="00253703" w:rsidRDefault="0052535B" w:rsidP="008745EE">
            <w:pPr>
              <w:jc w:val="center"/>
              <w:rPr>
                <w:rFonts w:asciiTheme="minorHAnsi" w:hAnsiTheme="minorHAnsi" w:cstheme="minorHAnsi"/>
                <w:color w:val="000000"/>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tc>
      </w:tr>
      <w:tr w:rsidR="00D000F9" w:rsidRPr="00072F96" w14:paraId="3CC6E569" w14:textId="77777777" w:rsidTr="00A26F77">
        <w:tc>
          <w:tcPr>
            <w:tcW w:w="2410" w:type="dxa"/>
            <w:vAlign w:val="center"/>
          </w:tcPr>
          <w:p w14:paraId="1BAB4CCC" w14:textId="77777777" w:rsidR="00D000F9" w:rsidRPr="00253703" w:rsidRDefault="00D000F9" w:rsidP="00D000F9">
            <w:pPr>
              <w:jc w:val="center"/>
              <w:rPr>
                <w:rFonts w:asciiTheme="minorHAnsi" w:hAnsiTheme="minorHAnsi" w:cstheme="minorHAnsi"/>
                <w:sz w:val="12"/>
                <w:szCs w:val="12"/>
              </w:rPr>
            </w:pPr>
            <w:r w:rsidRPr="00253703">
              <w:rPr>
                <w:rFonts w:asciiTheme="minorHAnsi" w:hAnsiTheme="minorHAnsi" w:cstheme="minorHAnsi"/>
                <w:sz w:val="12"/>
                <w:szCs w:val="12"/>
              </w:rPr>
              <w:t>Recepción de dictamen técnico de las Áreas requirentes de la UAA</w:t>
            </w:r>
          </w:p>
        </w:tc>
        <w:tc>
          <w:tcPr>
            <w:tcW w:w="2672" w:type="dxa"/>
            <w:vAlign w:val="center"/>
          </w:tcPr>
          <w:p w14:paraId="15ADF405" w14:textId="33772E83" w:rsidR="00D000F9" w:rsidRPr="00253703" w:rsidRDefault="00253703" w:rsidP="008975CE">
            <w:pPr>
              <w:jc w:val="center"/>
              <w:rPr>
                <w:rFonts w:asciiTheme="minorHAnsi" w:hAnsiTheme="minorHAnsi" w:cstheme="minorHAnsi"/>
                <w:b/>
                <w:caps/>
                <w:sz w:val="12"/>
                <w:szCs w:val="12"/>
              </w:rPr>
            </w:pPr>
            <w:r w:rsidRPr="00253703">
              <w:rPr>
                <w:rFonts w:asciiTheme="minorHAnsi" w:hAnsiTheme="minorHAnsi" w:cstheme="minorHAnsi"/>
                <w:b/>
                <w:sz w:val="12"/>
                <w:szCs w:val="12"/>
              </w:rPr>
              <w:t>27</w:t>
            </w:r>
            <w:r w:rsidR="007A0AE1" w:rsidRPr="00253703">
              <w:rPr>
                <w:rFonts w:asciiTheme="minorHAnsi" w:hAnsiTheme="minorHAnsi" w:cstheme="minorHAnsi"/>
                <w:b/>
                <w:sz w:val="12"/>
                <w:szCs w:val="12"/>
              </w:rPr>
              <w:t xml:space="preserve"> de </w:t>
            </w:r>
            <w:r w:rsidRPr="00253703">
              <w:rPr>
                <w:rFonts w:asciiTheme="minorHAnsi" w:hAnsiTheme="minorHAnsi" w:cstheme="minorHAnsi"/>
                <w:b/>
                <w:sz w:val="12"/>
                <w:szCs w:val="12"/>
              </w:rPr>
              <w:t>mayo</w:t>
            </w:r>
            <w:r w:rsidR="004A75A2" w:rsidRPr="00253703">
              <w:rPr>
                <w:rFonts w:asciiTheme="minorHAnsi" w:hAnsiTheme="minorHAnsi" w:cstheme="minorHAnsi"/>
                <w:b/>
                <w:sz w:val="12"/>
                <w:szCs w:val="12"/>
              </w:rPr>
              <w:t xml:space="preserve"> de 2024</w:t>
            </w:r>
          </w:p>
        </w:tc>
        <w:tc>
          <w:tcPr>
            <w:tcW w:w="1439" w:type="dxa"/>
            <w:vAlign w:val="center"/>
          </w:tcPr>
          <w:p w14:paraId="4D772959" w14:textId="1B836893" w:rsidR="00D000F9" w:rsidRPr="00253703" w:rsidRDefault="00D000F9" w:rsidP="001B3020">
            <w:pPr>
              <w:jc w:val="center"/>
              <w:rPr>
                <w:rFonts w:asciiTheme="minorHAnsi" w:hAnsiTheme="minorHAnsi" w:cstheme="minorHAnsi"/>
                <w:sz w:val="12"/>
                <w:szCs w:val="12"/>
              </w:rPr>
            </w:pPr>
            <w:r w:rsidRPr="00253703">
              <w:rPr>
                <w:rFonts w:asciiTheme="minorHAnsi" w:hAnsiTheme="minorHAnsi" w:cstheme="minorHAnsi"/>
                <w:sz w:val="12"/>
                <w:szCs w:val="12"/>
              </w:rPr>
              <w:t xml:space="preserve">Hasta las </w:t>
            </w:r>
            <w:r w:rsidR="00C00D76" w:rsidRPr="00253703">
              <w:rPr>
                <w:rFonts w:asciiTheme="minorHAnsi" w:hAnsiTheme="minorHAnsi" w:cstheme="minorHAnsi"/>
                <w:sz w:val="12"/>
                <w:szCs w:val="12"/>
              </w:rPr>
              <w:t>1</w:t>
            </w:r>
            <w:r w:rsidR="00482FC6" w:rsidRPr="00253703">
              <w:rPr>
                <w:rFonts w:asciiTheme="minorHAnsi" w:hAnsiTheme="minorHAnsi" w:cstheme="minorHAnsi"/>
                <w:sz w:val="12"/>
                <w:szCs w:val="12"/>
              </w:rPr>
              <w:t>3</w:t>
            </w:r>
            <w:r w:rsidRPr="00253703">
              <w:rPr>
                <w:rFonts w:asciiTheme="minorHAnsi" w:hAnsiTheme="minorHAnsi" w:cstheme="minorHAnsi"/>
                <w:sz w:val="12"/>
                <w:szCs w:val="12"/>
              </w:rPr>
              <w:t>:00 horas</w:t>
            </w:r>
          </w:p>
        </w:tc>
        <w:tc>
          <w:tcPr>
            <w:tcW w:w="2405" w:type="dxa"/>
            <w:shd w:val="clear" w:color="auto" w:fill="auto"/>
            <w:vAlign w:val="center"/>
          </w:tcPr>
          <w:p w14:paraId="6F7A2ABF" w14:textId="77777777" w:rsidR="00D000F9" w:rsidRPr="00253703" w:rsidRDefault="00D000F9" w:rsidP="00D000F9">
            <w:pPr>
              <w:jc w:val="center"/>
              <w:rPr>
                <w:rFonts w:asciiTheme="minorHAnsi" w:hAnsiTheme="minorHAnsi" w:cstheme="minorHAnsi"/>
                <w:caps/>
                <w:color w:val="000000"/>
                <w:sz w:val="12"/>
                <w:szCs w:val="12"/>
              </w:rPr>
            </w:pPr>
            <w:r w:rsidRPr="00253703">
              <w:rPr>
                <w:rFonts w:asciiTheme="minorHAnsi" w:hAnsiTheme="minorHAnsi" w:cstheme="minorHAnsi"/>
                <w:sz w:val="12"/>
                <w:szCs w:val="12"/>
              </w:rPr>
              <w:t>Departamento de Compras de la Dirección General de Finanzas. (Sólo áreas usuarias U.A.A)</w:t>
            </w:r>
            <w:r w:rsidR="00C00D76" w:rsidRPr="00253703">
              <w:rPr>
                <w:rFonts w:asciiTheme="minorHAnsi" w:hAnsiTheme="minorHAnsi" w:cstheme="minorHAnsi"/>
                <w:sz w:val="12"/>
                <w:szCs w:val="12"/>
              </w:rPr>
              <w:t xml:space="preserve"> y/o correos electrónicos.</w:t>
            </w:r>
          </w:p>
        </w:tc>
      </w:tr>
      <w:tr w:rsidR="00D13A82" w:rsidRPr="00072F96" w14:paraId="1AA73B2F" w14:textId="77777777" w:rsidTr="00A26F77">
        <w:tc>
          <w:tcPr>
            <w:tcW w:w="2410" w:type="dxa"/>
            <w:vAlign w:val="center"/>
          </w:tcPr>
          <w:p w14:paraId="355BC915" w14:textId="77777777" w:rsidR="00D13A82" w:rsidRPr="00253703" w:rsidRDefault="00D13A82" w:rsidP="00D13A82">
            <w:pPr>
              <w:jc w:val="center"/>
              <w:rPr>
                <w:rFonts w:asciiTheme="minorHAnsi" w:hAnsiTheme="minorHAnsi" w:cstheme="minorHAnsi"/>
                <w:caps/>
                <w:sz w:val="16"/>
                <w:szCs w:val="16"/>
              </w:rPr>
            </w:pPr>
            <w:r w:rsidRPr="00253703">
              <w:rPr>
                <w:rFonts w:asciiTheme="minorHAnsi" w:hAnsiTheme="minorHAnsi" w:cstheme="minorHAnsi"/>
                <w:sz w:val="16"/>
                <w:szCs w:val="16"/>
              </w:rPr>
              <w:t>Acto de fallo</w:t>
            </w:r>
          </w:p>
        </w:tc>
        <w:tc>
          <w:tcPr>
            <w:tcW w:w="2672" w:type="dxa"/>
            <w:vAlign w:val="center"/>
          </w:tcPr>
          <w:p w14:paraId="1D3DFF9A" w14:textId="141AD014" w:rsidR="00D13A82" w:rsidRPr="00253703" w:rsidRDefault="00253703" w:rsidP="00482FC6">
            <w:pPr>
              <w:jc w:val="center"/>
              <w:rPr>
                <w:rFonts w:asciiTheme="minorHAnsi" w:hAnsiTheme="minorHAnsi" w:cstheme="minorHAnsi"/>
                <w:b/>
                <w:caps/>
                <w:sz w:val="16"/>
                <w:szCs w:val="16"/>
              </w:rPr>
            </w:pPr>
            <w:r w:rsidRPr="00253703">
              <w:rPr>
                <w:rFonts w:asciiTheme="minorHAnsi" w:hAnsiTheme="minorHAnsi" w:cstheme="minorHAnsi"/>
                <w:b/>
                <w:sz w:val="16"/>
                <w:szCs w:val="16"/>
              </w:rPr>
              <w:t>28 de mayo de 2024</w:t>
            </w:r>
          </w:p>
        </w:tc>
        <w:tc>
          <w:tcPr>
            <w:tcW w:w="1439" w:type="dxa"/>
            <w:vAlign w:val="center"/>
          </w:tcPr>
          <w:p w14:paraId="6E8369AB" w14:textId="5A37D889" w:rsidR="00D13A82" w:rsidRPr="00253703" w:rsidRDefault="00D13A82" w:rsidP="00A02C58">
            <w:pPr>
              <w:jc w:val="center"/>
              <w:rPr>
                <w:rFonts w:asciiTheme="minorHAnsi" w:hAnsiTheme="minorHAnsi" w:cstheme="minorHAnsi"/>
                <w:b/>
                <w:caps/>
                <w:sz w:val="16"/>
                <w:szCs w:val="16"/>
              </w:rPr>
            </w:pPr>
            <w:r w:rsidRPr="00253703">
              <w:rPr>
                <w:rFonts w:asciiTheme="minorHAnsi" w:hAnsiTheme="minorHAnsi" w:cstheme="minorHAnsi"/>
                <w:b/>
                <w:sz w:val="16"/>
                <w:szCs w:val="16"/>
              </w:rPr>
              <w:t>1</w:t>
            </w:r>
            <w:r w:rsidR="00A02C58" w:rsidRPr="00253703">
              <w:rPr>
                <w:rFonts w:asciiTheme="minorHAnsi" w:hAnsiTheme="minorHAnsi" w:cstheme="minorHAnsi"/>
                <w:b/>
                <w:sz w:val="16"/>
                <w:szCs w:val="16"/>
              </w:rPr>
              <w:t>4</w:t>
            </w:r>
            <w:r w:rsidRPr="00253703">
              <w:rPr>
                <w:rFonts w:asciiTheme="minorHAnsi" w:hAnsiTheme="minorHAnsi" w:cstheme="minorHAnsi"/>
                <w:b/>
                <w:sz w:val="16"/>
                <w:szCs w:val="16"/>
              </w:rPr>
              <w:t>:00 horas</w:t>
            </w:r>
          </w:p>
        </w:tc>
        <w:tc>
          <w:tcPr>
            <w:tcW w:w="2405" w:type="dxa"/>
            <w:shd w:val="clear" w:color="auto" w:fill="auto"/>
            <w:vAlign w:val="center"/>
          </w:tcPr>
          <w:p w14:paraId="4279C433" w14:textId="77777777" w:rsidR="00D13A82" w:rsidRPr="00253703" w:rsidRDefault="00D13A82" w:rsidP="00D13A82">
            <w:pPr>
              <w:jc w:val="center"/>
              <w:rPr>
                <w:rFonts w:asciiTheme="minorHAnsi" w:hAnsiTheme="minorHAnsi" w:cstheme="minorHAnsi"/>
                <w:caps/>
                <w:color w:val="000000"/>
                <w:sz w:val="16"/>
                <w:szCs w:val="16"/>
              </w:rPr>
            </w:pPr>
          </w:p>
          <w:p w14:paraId="5468B4C3" w14:textId="77777777" w:rsidR="00D13A82" w:rsidRPr="00253703" w:rsidRDefault="00D13A82" w:rsidP="00D13A82">
            <w:pPr>
              <w:jc w:val="center"/>
              <w:rPr>
                <w:rFonts w:asciiTheme="minorHAnsi" w:hAnsiTheme="minorHAnsi" w:cstheme="minorHAnsi"/>
                <w:sz w:val="16"/>
                <w:szCs w:val="16"/>
              </w:rPr>
            </w:pPr>
            <w:r w:rsidRPr="00253703">
              <w:rPr>
                <w:rFonts w:asciiTheme="minorHAnsi" w:hAnsiTheme="minorHAnsi" w:cstheme="minorHAnsi"/>
                <w:sz w:val="16"/>
                <w:szCs w:val="16"/>
              </w:rPr>
              <w:t>Sala de Licitaciones,</w:t>
            </w:r>
            <w:r w:rsidRPr="00253703">
              <w:rPr>
                <w:rFonts w:asciiTheme="minorHAnsi" w:hAnsiTheme="minorHAnsi" w:cstheme="minorHAnsi"/>
                <w:b/>
                <w:sz w:val="16"/>
                <w:szCs w:val="16"/>
              </w:rPr>
              <w:t xml:space="preserve"> </w:t>
            </w:r>
            <w:r w:rsidRPr="00253703">
              <w:rPr>
                <w:rFonts w:asciiTheme="minorHAnsi" w:hAnsiTheme="minorHAnsi" w:cstheme="minorHAnsi"/>
                <w:sz w:val="16"/>
                <w:szCs w:val="16"/>
              </w:rPr>
              <w:t xml:space="preserve">Ed. 222, P.B, Ciudad Universitaria. </w:t>
            </w:r>
          </w:p>
          <w:p w14:paraId="4FEB8DAE" w14:textId="77777777" w:rsidR="00D13A82" w:rsidRPr="00253703" w:rsidRDefault="00D13A82" w:rsidP="00D13A82">
            <w:pPr>
              <w:jc w:val="center"/>
              <w:rPr>
                <w:rFonts w:asciiTheme="minorHAnsi" w:hAnsiTheme="minorHAnsi" w:cstheme="minorHAnsi"/>
                <w:color w:val="000000"/>
                <w:sz w:val="16"/>
                <w:szCs w:val="16"/>
              </w:rPr>
            </w:pPr>
          </w:p>
        </w:tc>
      </w:tr>
      <w:tr w:rsidR="00D000F9" w:rsidRPr="00072F96" w14:paraId="34876EA8" w14:textId="77777777" w:rsidTr="00A26F77">
        <w:tc>
          <w:tcPr>
            <w:tcW w:w="2410" w:type="dxa"/>
            <w:shd w:val="clear" w:color="auto" w:fill="auto"/>
            <w:vAlign w:val="center"/>
          </w:tcPr>
          <w:p w14:paraId="1C962DED" w14:textId="77777777" w:rsidR="00D000F9" w:rsidRPr="00913C86" w:rsidRDefault="00D000F9" w:rsidP="00D000F9">
            <w:pPr>
              <w:jc w:val="center"/>
              <w:rPr>
                <w:rFonts w:asciiTheme="minorHAnsi" w:hAnsiTheme="minorHAnsi" w:cstheme="minorHAnsi"/>
                <w:sz w:val="16"/>
                <w:szCs w:val="16"/>
              </w:rPr>
            </w:pPr>
            <w:r w:rsidRPr="00913C86">
              <w:rPr>
                <w:rFonts w:asciiTheme="minorHAnsi" w:hAnsiTheme="minorHAnsi" w:cstheme="minorHAnsi"/>
                <w:sz w:val="16"/>
                <w:szCs w:val="16"/>
              </w:rPr>
              <w:t>Firma de Contrato</w:t>
            </w:r>
          </w:p>
        </w:tc>
        <w:tc>
          <w:tcPr>
            <w:tcW w:w="2672" w:type="dxa"/>
            <w:shd w:val="clear" w:color="auto" w:fill="auto"/>
            <w:vAlign w:val="center"/>
          </w:tcPr>
          <w:p w14:paraId="486CAB3F" w14:textId="1E97CEFA" w:rsidR="00D000F9" w:rsidRPr="00913C86" w:rsidRDefault="00913C86" w:rsidP="00D349D5">
            <w:pPr>
              <w:jc w:val="center"/>
              <w:rPr>
                <w:rFonts w:asciiTheme="minorHAnsi" w:hAnsiTheme="minorHAnsi" w:cstheme="minorHAnsi"/>
                <w:b/>
                <w:bCs/>
                <w:caps/>
                <w:color w:val="000000"/>
                <w:sz w:val="16"/>
                <w:szCs w:val="16"/>
              </w:rPr>
            </w:pPr>
            <w:r w:rsidRPr="00913C86">
              <w:rPr>
                <w:rFonts w:asciiTheme="minorHAnsi" w:hAnsiTheme="minorHAnsi" w:cstheme="minorHAnsi"/>
                <w:b/>
                <w:sz w:val="16"/>
                <w:szCs w:val="16"/>
              </w:rPr>
              <w:t>31</w:t>
            </w:r>
            <w:r w:rsidR="0052535B" w:rsidRPr="00913C86">
              <w:rPr>
                <w:rFonts w:asciiTheme="minorHAnsi" w:hAnsiTheme="minorHAnsi" w:cstheme="minorHAnsi"/>
                <w:b/>
                <w:sz w:val="16"/>
                <w:szCs w:val="16"/>
              </w:rPr>
              <w:t xml:space="preserve"> de </w:t>
            </w:r>
            <w:r w:rsidRPr="00913C86">
              <w:rPr>
                <w:rFonts w:asciiTheme="minorHAnsi" w:hAnsiTheme="minorHAnsi" w:cstheme="minorHAnsi"/>
                <w:b/>
                <w:sz w:val="16"/>
                <w:szCs w:val="16"/>
              </w:rPr>
              <w:t>mayo</w:t>
            </w:r>
            <w:r w:rsidR="00BB3337" w:rsidRPr="00913C86">
              <w:rPr>
                <w:rFonts w:asciiTheme="minorHAnsi" w:hAnsiTheme="minorHAnsi" w:cstheme="minorHAnsi"/>
                <w:b/>
                <w:sz w:val="16"/>
                <w:szCs w:val="16"/>
              </w:rPr>
              <w:t xml:space="preserve"> </w:t>
            </w:r>
            <w:r w:rsidR="0052535B" w:rsidRPr="00913C86">
              <w:rPr>
                <w:rFonts w:asciiTheme="minorHAnsi" w:hAnsiTheme="minorHAnsi" w:cstheme="minorHAnsi"/>
                <w:b/>
                <w:sz w:val="16"/>
                <w:szCs w:val="16"/>
              </w:rPr>
              <w:t>de 202</w:t>
            </w:r>
            <w:r w:rsidR="004A75A2" w:rsidRPr="00913C86">
              <w:rPr>
                <w:rFonts w:asciiTheme="minorHAnsi" w:hAnsiTheme="minorHAnsi" w:cstheme="minorHAnsi"/>
                <w:b/>
                <w:sz w:val="16"/>
                <w:szCs w:val="16"/>
              </w:rPr>
              <w:t>4</w:t>
            </w:r>
          </w:p>
        </w:tc>
        <w:tc>
          <w:tcPr>
            <w:tcW w:w="1439" w:type="dxa"/>
            <w:shd w:val="clear" w:color="auto" w:fill="auto"/>
            <w:vAlign w:val="center"/>
          </w:tcPr>
          <w:p w14:paraId="0BF27B0A" w14:textId="77777777" w:rsidR="00D000F9" w:rsidRPr="00913C86" w:rsidRDefault="001B5F27" w:rsidP="001B5F27">
            <w:pPr>
              <w:jc w:val="center"/>
              <w:rPr>
                <w:rFonts w:asciiTheme="minorHAnsi" w:hAnsiTheme="minorHAnsi" w:cstheme="minorHAnsi"/>
                <w:b/>
                <w:caps/>
                <w:sz w:val="16"/>
                <w:szCs w:val="16"/>
              </w:rPr>
            </w:pPr>
            <w:r w:rsidRPr="00913C86">
              <w:rPr>
                <w:rFonts w:asciiTheme="minorHAnsi" w:hAnsiTheme="minorHAnsi" w:cstheme="minorHAnsi"/>
                <w:b/>
                <w:caps/>
                <w:sz w:val="16"/>
                <w:szCs w:val="16"/>
              </w:rPr>
              <w:t>14</w:t>
            </w:r>
            <w:r w:rsidR="00D000F9" w:rsidRPr="00913C86">
              <w:rPr>
                <w:rFonts w:asciiTheme="minorHAnsi" w:hAnsiTheme="minorHAnsi" w:cstheme="minorHAnsi"/>
                <w:b/>
                <w:caps/>
                <w:sz w:val="16"/>
                <w:szCs w:val="16"/>
              </w:rPr>
              <w:t xml:space="preserve">:00 </w:t>
            </w:r>
            <w:r w:rsidR="00D000F9" w:rsidRPr="00913C86">
              <w:rPr>
                <w:rFonts w:asciiTheme="minorHAnsi" w:hAnsiTheme="minorHAnsi" w:cstheme="minorHAnsi"/>
                <w:b/>
                <w:sz w:val="16"/>
                <w:szCs w:val="16"/>
              </w:rPr>
              <w:t xml:space="preserve">a </w:t>
            </w:r>
            <w:r w:rsidRPr="00913C86">
              <w:rPr>
                <w:rFonts w:asciiTheme="minorHAnsi" w:hAnsiTheme="minorHAnsi" w:cstheme="minorHAnsi"/>
                <w:b/>
                <w:sz w:val="16"/>
                <w:szCs w:val="16"/>
              </w:rPr>
              <w:t>15</w:t>
            </w:r>
            <w:r w:rsidR="00D000F9" w:rsidRPr="00913C86">
              <w:rPr>
                <w:rFonts w:asciiTheme="minorHAnsi" w:hAnsiTheme="minorHAnsi" w:cstheme="minorHAnsi"/>
                <w:b/>
                <w:sz w:val="16"/>
                <w:szCs w:val="16"/>
              </w:rPr>
              <w:t>:</w:t>
            </w:r>
            <w:r w:rsidR="00D86F80" w:rsidRPr="00913C86">
              <w:rPr>
                <w:rFonts w:asciiTheme="minorHAnsi" w:hAnsiTheme="minorHAnsi" w:cstheme="minorHAnsi"/>
                <w:b/>
                <w:sz w:val="16"/>
                <w:szCs w:val="16"/>
              </w:rPr>
              <w:t>0</w:t>
            </w:r>
            <w:r w:rsidR="00D000F9" w:rsidRPr="00913C86">
              <w:rPr>
                <w:rFonts w:asciiTheme="minorHAnsi" w:hAnsiTheme="minorHAnsi" w:cstheme="minorHAnsi"/>
                <w:b/>
                <w:sz w:val="16"/>
                <w:szCs w:val="16"/>
              </w:rPr>
              <w:t>0 horas</w:t>
            </w:r>
          </w:p>
        </w:tc>
        <w:tc>
          <w:tcPr>
            <w:tcW w:w="2405" w:type="dxa"/>
            <w:shd w:val="clear" w:color="auto" w:fill="auto"/>
            <w:vAlign w:val="center"/>
          </w:tcPr>
          <w:p w14:paraId="7066D85E" w14:textId="77777777" w:rsidR="00D000F9" w:rsidRPr="00913C86" w:rsidRDefault="00D000F9" w:rsidP="00D000F9">
            <w:pPr>
              <w:jc w:val="center"/>
              <w:rPr>
                <w:rFonts w:asciiTheme="minorHAnsi" w:hAnsiTheme="minorHAnsi" w:cstheme="minorHAnsi"/>
                <w:sz w:val="16"/>
                <w:szCs w:val="16"/>
              </w:rPr>
            </w:pPr>
            <w:r w:rsidRPr="00913C86">
              <w:rPr>
                <w:rFonts w:asciiTheme="minorHAnsi" w:hAnsiTheme="minorHAnsi" w:cstheme="minorHAnsi"/>
                <w:sz w:val="16"/>
                <w:szCs w:val="16"/>
              </w:rPr>
              <w:t>Departamento de Compras de la Dirección General de Finanzas.</w:t>
            </w:r>
          </w:p>
        </w:tc>
      </w:tr>
      <w:tr w:rsidR="000D3924" w:rsidRPr="00D90B61" w14:paraId="0E15FD50" w14:textId="77777777" w:rsidTr="00A26F77">
        <w:tc>
          <w:tcPr>
            <w:tcW w:w="2410" w:type="dxa"/>
            <w:shd w:val="clear" w:color="auto" w:fill="auto"/>
            <w:vAlign w:val="center"/>
          </w:tcPr>
          <w:p w14:paraId="5D5DDE0E" w14:textId="77777777" w:rsidR="000D3924" w:rsidRPr="00913C86" w:rsidRDefault="000D3924" w:rsidP="000D3924">
            <w:pPr>
              <w:jc w:val="center"/>
              <w:rPr>
                <w:rFonts w:asciiTheme="minorHAnsi" w:hAnsiTheme="minorHAnsi" w:cstheme="minorHAnsi"/>
                <w:sz w:val="16"/>
                <w:szCs w:val="16"/>
                <w:highlight w:val="yellow"/>
              </w:rPr>
            </w:pPr>
          </w:p>
          <w:p w14:paraId="751CA92E" w14:textId="77777777" w:rsidR="000D3924" w:rsidRPr="004D772C" w:rsidRDefault="000D3924" w:rsidP="000D3924">
            <w:pPr>
              <w:jc w:val="center"/>
              <w:rPr>
                <w:rFonts w:asciiTheme="minorHAnsi" w:hAnsiTheme="minorHAnsi" w:cstheme="minorHAnsi"/>
                <w:sz w:val="16"/>
                <w:szCs w:val="16"/>
              </w:rPr>
            </w:pPr>
            <w:r w:rsidRPr="004D772C">
              <w:rPr>
                <w:rFonts w:asciiTheme="minorHAnsi" w:hAnsiTheme="minorHAnsi" w:cstheme="minorHAnsi"/>
                <w:sz w:val="16"/>
                <w:szCs w:val="16"/>
              </w:rPr>
              <w:t xml:space="preserve">Inicio de la vigencia </w:t>
            </w:r>
          </w:p>
          <w:p w14:paraId="5D1ECD96" w14:textId="77777777" w:rsidR="000D3924" w:rsidRPr="00913C86" w:rsidRDefault="000D3924" w:rsidP="000D3924">
            <w:pPr>
              <w:jc w:val="center"/>
              <w:rPr>
                <w:rFonts w:asciiTheme="minorHAnsi" w:hAnsiTheme="minorHAnsi" w:cstheme="minorHAnsi"/>
                <w:sz w:val="16"/>
                <w:szCs w:val="16"/>
                <w:highlight w:val="yellow"/>
              </w:rPr>
            </w:pPr>
          </w:p>
        </w:tc>
        <w:tc>
          <w:tcPr>
            <w:tcW w:w="2672" w:type="dxa"/>
            <w:shd w:val="clear" w:color="auto" w:fill="auto"/>
            <w:vAlign w:val="center"/>
          </w:tcPr>
          <w:p w14:paraId="01C1DF18" w14:textId="299CB7EB" w:rsidR="00524034" w:rsidRPr="00913C86" w:rsidRDefault="004D772C" w:rsidP="00C211B2">
            <w:pPr>
              <w:jc w:val="center"/>
              <w:rPr>
                <w:rFonts w:asciiTheme="minorHAnsi" w:hAnsiTheme="minorHAnsi" w:cstheme="minorHAnsi"/>
                <w:b/>
                <w:sz w:val="16"/>
                <w:szCs w:val="16"/>
                <w:highlight w:val="yellow"/>
              </w:rPr>
            </w:pPr>
            <w:r w:rsidRPr="004D772C">
              <w:rPr>
                <w:rFonts w:asciiTheme="minorHAnsi" w:hAnsiTheme="minorHAnsi" w:cstheme="minorHAnsi"/>
                <w:b/>
                <w:sz w:val="12"/>
                <w:szCs w:val="12"/>
              </w:rPr>
              <w:t>Conforme al Anexo “2” y fecha</w:t>
            </w:r>
            <w:r>
              <w:rPr>
                <w:rFonts w:asciiTheme="minorHAnsi" w:hAnsiTheme="minorHAnsi" w:cstheme="minorHAnsi"/>
                <w:b/>
                <w:sz w:val="12"/>
                <w:szCs w:val="12"/>
              </w:rPr>
              <w:t>s</w:t>
            </w:r>
            <w:r w:rsidRPr="004D772C">
              <w:rPr>
                <w:rFonts w:asciiTheme="minorHAnsi" w:hAnsiTheme="minorHAnsi" w:cstheme="minorHAnsi"/>
                <w:b/>
                <w:sz w:val="12"/>
                <w:szCs w:val="12"/>
              </w:rPr>
              <w:t xml:space="preserve"> indicadas para cada partida Anexo “1”</w:t>
            </w:r>
          </w:p>
        </w:tc>
        <w:tc>
          <w:tcPr>
            <w:tcW w:w="1439" w:type="dxa"/>
            <w:shd w:val="clear" w:color="auto" w:fill="auto"/>
            <w:vAlign w:val="center"/>
          </w:tcPr>
          <w:p w14:paraId="059848E8" w14:textId="16F17C27" w:rsidR="000D3924" w:rsidRPr="004D772C" w:rsidRDefault="000D3924" w:rsidP="000D3924">
            <w:pPr>
              <w:jc w:val="center"/>
              <w:rPr>
                <w:rFonts w:asciiTheme="minorHAnsi" w:hAnsiTheme="minorHAnsi" w:cstheme="minorHAnsi"/>
                <w:b/>
                <w:caps/>
                <w:sz w:val="16"/>
                <w:szCs w:val="16"/>
              </w:rPr>
            </w:pPr>
            <w:r w:rsidRPr="004D772C">
              <w:rPr>
                <w:rFonts w:ascii="Arial" w:hAnsi="Arial" w:cs="Arial"/>
                <w:caps/>
                <w:sz w:val="16"/>
                <w:szCs w:val="16"/>
              </w:rPr>
              <w:t>-</w:t>
            </w:r>
          </w:p>
        </w:tc>
        <w:tc>
          <w:tcPr>
            <w:tcW w:w="2405" w:type="dxa"/>
            <w:shd w:val="clear" w:color="auto" w:fill="auto"/>
            <w:vAlign w:val="center"/>
          </w:tcPr>
          <w:p w14:paraId="3E318DB4" w14:textId="358C06E5" w:rsidR="000D3924" w:rsidRPr="004D772C" w:rsidRDefault="004D772C" w:rsidP="000D3924">
            <w:pPr>
              <w:jc w:val="center"/>
              <w:rPr>
                <w:rFonts w:asciiTheme="minorHAnsi" w:hAnsiTheme="minorHAnsi" w:cstheme="minorHAnsi"/>
                <w:sz w:val="16"/>
                <w:szCs w:val="16"/>
              </w:rPr>
            </w:pPr>
            <w:r w:rsidRPr="004D772C">
              <w:rPr>
                <w:rFonts w:asciiTheme="minorHAnsi" w:hAnsiTheme="minorHAnsi" w:cstheme="minorHAnsi"/>
                <w:sz w:val="16"/>
                <w:szCs w:val="16"/>
              </w:rPr>
              <w:t>Conforme al Anexo 1 de la Convocatoria.</w:t>
            </w:r>
          </w:p>
        </w:tc>
      </w:tr>
    </w:tbl>
    <w:p w14:paraId="5F878B20" w14:textId="494C464B" w:rsidR="00D90B61" w:rsidRPr="00D90B61" w:rsidRDefault="00D90B61" w:rsidP="00D000F9">
      <w:pPr>
        <w:autoSpaceDE w:val="0"/>
        <w:autoSpaceDN w:val="0"/>
        <w:adjustRightInd w:val="0"/>
        <w:jc w:val="both"/>
        <w:rPr>
          <w:rFonts w:asciiTheme="minorHAnsi" w:hAnsiTheme="minorHAnsi" w:cstheme="minorHAnsi"/>
          <w:bCs/>
          <w:color w:val="000000"/>
          <w:sz w:val="16"/>
          <w:szCs w:val="16"/>
        </w:rPr>
      </w:pPr>
    </w:p>
    <w:p w14:paraId="330DA42E" w14:textId="6551F3E6"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Se iniciará</w:t>
      </w:r>
      <w:r w:rsidR="00D90B61" w:rsidRPr="00D90B61">
        <w:rPr>
          <w:rFonts w:asciiTheme="minorHAnsi" w:hAnsiTheme="minorHAnsi" w:cstheme="minorHAnsi"/>
          <w:bCs/>
          <w:color w:val="000000"/>
          <w:sz w:val="18"/>
          <w:szCs w:val="18"/>
        </w:rPr>
        <w:t>n</w:t>
      </w:r>
      <w:r w:rsidR="00D000F9" w:rsidRPr="00D90B61">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90B61">
        <w:rPr>
          <w:rFonts w:asciiTheme="minorHAnsi" w:hAnsiTheme="minorHAnsi" w:cstheme="minorHAnsi"/>
          <w:b/>
          <w:bCs/>
          <w:color w:val="000000"/>
          <w:sz w:val="18"/>
          <w:szCs w:val="18"/>
        </w:rPr>
        <w:t>LICITACIÓN PRESENCIAL</w:t>
      </w:r>
      <w:r w:rsidR="00D000F9" w:rsidRPr="00D90B61">
        <w:rPr>
          <w:rFonts w:asciiTheme="minorHAnsi" w:hAnsiTheme="minorHAnsi" w:cstheme="minorHAnsi"/>
          <w:bCs/>
          <w:color w:val="000000"/>
          <w:sz w:val="18"/>
          <w:szCs w:val="18"/>
        </w:rPr>
        <w:t xml:space="preserve">, </w:t>
      </w:r>
      <w:r w:rsidR="00D000F9" w:rsidRPr="00D90B61">
        <w:rPr>
          <w:rFonts w:asciiTheme="minorHAnsi" w:hAnsiTheme="minorHAnsi" w:cstheme="minorHAnsi"/>
          <w:b/>
          <w:bCs/>
          <w:color w:val="000000"/>
          <w:sz w:val="18"/>
          <w:szCs w:val="18"/>
          <w:u w:val="single"/>
        </w:rPr>
        <w:t>No se aceptarán propuestas enviadas por medios remotos de comunicación electrónica.</w:t>
      </w:r>
    </w:p>
    <w:p w14:paraId="1406A330" w14:textId="77777777" w:rsidR="000555E1" w:rsidRDefault="000555E1" w:rsidP="00D000F9">
      <w:pPr>
        <w:autoSpaceDE w:val="0"/>
        <w:autoSpaceDN w:val="0"/>
        <w:adjustRightInd w:val="0"/>
        <w:jc w:val="both"/>
        <w:rPr>
          <w:rFonts w:asciiTheme="minorHAnsi" w:hAnsiTheme="minorHAnsi" w:cstheme="minorHAnsi"/>
          <w:b/>
          <w:bCs/>
          <w:color w:val="000000"/>
          <w:sz w:val="18"/>
          <w:szCs w:val="18"/>
          <w:u w:val="single"/>
        </w:rPr>
      </w:pPr>
    </w:p>
    <w:p w14:paraId="0042385B" w14:textId="631D2590" w:rsidR="00C95197" w:rsidRPr="00575014" w:rsidRDefault="00D000F9" w:rsidP="00575014">
      <w:pPr>
        <w:pStyle w:val="Textoindependiente"/>
        <w:ind w:right="51"/>
        <w:jc w:val="both"/>
        <w:rPr>
          <w:rFonts w:asciiTheme="minorHAnsi" w:hAnsiTheme="minorHAnsi" w:cstheme="minorHAnsi"/>
          <w:i/>
          <w:sz w:val="17"/>
          <w:szCs w:val="17"/>
          <w:lang w:val="es-MX"/>
        </w:rPr>
      </w:pPr>
      <w:r w:rsidRPr="00D90B61">
        <w:rPr>
          <w:rFonts w:asciiTheme="minorHAnsi" w:hAnsiTheme="minorHAnsi" w:cstheme="minorHAnsi"/>
          <w:b w:val="0"/>
          <w:sz w:val="18"/>
          <w:szCs w:val="18"/>
        </w:rPr>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r w:rsidR="00DC40C6" w:rsidRPr="00DC40C6">
        <w:rPr>
          <w:rFonts w:asciiTheme="minorHAnsi" w:hAnsiTheme="minorHAnsi" w:cstheme="minorHAnsi"/>
          <w:i/>
          <w:sz w:val="18"/>
          <w:szCs w:val="18"/>
          <w:lang w:val="es-MX"/>
        </w:rPr>
        <w:t>Fondo Ordinario Estatal, conforme a los oficios DGF/DPAF-162/2024 y DGF/DPAF-163/2024</w:t>
      </w:r>
      <w:r w:rsidR="00DC40C6">
        <w:rPr>
          <w:rFonts w:asciiTheme="minorHAnsi" w:hAnsiTheme="minorHAnsi" w:cstheme="minorHAnsi"/>
          <w:i/>
          <w:sz w:val="18"/>
          <w:szCs w:val="18"/>
          <w:lang w:val="es-MX"/>
        </w:rPr>
        <w:t>.</w:t>
      </w:r>
    </w:p>
    <w:p w14:paraId="077899A2" w14:textId="77777777" w:rsidR="00C95197" w:rsidRPr="006D32BA"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6D32BA">
        <w:rPr>
          <w:rFonts w:asciiTheme="minorHAnsi" w:hAnsiTheme="minorHAnsi" w:cstheme="minorHAnsi"/>
          <w:b/>
          <w:sz w:val="18"/>
          <w:szCs w:val="18"/>
          <w:lang w:val="es-MX"/>
        </w:rPr>
        <w:lastRenderedPageBreak/>
        <w:t>SEGUROS Y TRANSPORTACIÓN</w:t>
      </w:r>
    </w:p>
    <w:p w14:paraId="38AA9387" w14:textId="77777777" w:rsidR="00C95197" w:rsidRPr="006D32BA"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6D32BA" w:rsidRDefault="0094135F" w:rsidP="00C95197">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caso de aplicar y para proporcionar los servicios objeto de esta licitación, e</w:t>
      </w:r>
      <w:r w:rsidR="00C95197" w:rsidRPr="006D32BA">
        <w:rPr>
          <w:rFonts w:asciiTheme="minorHAnsi" w:hAnsiTheme="minorHAnsi" w:cstheme="minorHAnsi"/>
          <w:sz w:val="18"/>
          <w:szCs w:val="18"/>
          <w:lang w:val="es-MX"/>
        </w:rPr>
        <w:t xml:space="preserve">l proveedor será responsable de asegurar bajo su cuenta y riesgo, </w:t>
      </w:r>
      <w:r w:rsidRPr="006D32BA">
        <w:rPr>
          <w:rFonts w:asciiTheme="minorHAnsi" w:hAnsiTheme="minorHAnsi" w:cstheme="minorHAnsi"/>
          <w:sz w:val="18"/>
          <w:szCs w:val="18"/>
          <w:lang w:val="es-MX"/>
        </w:rPr>
        <w:t>los bienes necesarios para prestar los servicios</w:t>
      </w:r>
      <w:r w:rsidR="00C95197" w:rsidRPr="006D32BA">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200F5D"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6D32BA"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6D32BA">
        <w:rPr>
          <w:rFonts w:asciiTheme="minorHAnsi" w:hAnsiTheme="minorHAnsi" w:cstheme="minorHAnsi"/>
          <w:b/>
          <w:sz w:val="18"/>
          <w:szCs w:val="18"/>
          <w:lang w:val="es-MX"/>
        </w:rPr>
        <w:t>VIGENCIA DEL SERVICIO</w:t>
      </w:r>
    </w:p>
    <w:p w14:paraId="6A658736" w14:textId="77777777" w:rsidR="00C95197" w:rsidRPr="00200F5D" w:rsidRDefault="00C95197" w:rsidP="00C95197">
      <w:pPr>
        <w:autoSpaceDE w:val="0"/>
        <w:autoSpaceDN w:val="0"/>
        <w:adjustRightInd w:val="0"/>
        <w:jc w:val="both"/>
        <w:rPr>
          <w:rFonts w:asciiTheme="minorHAnsi" w:hAnsiTheme="minorHAnsi" w:cstheme="minorHAnsi"/>
          <w:sz w:val="18"/>
          <w:szCs w:val="18"/>
          <w:highlight w:val="yellow"/>
          <w:lang w:val="es-MX"/>
        </w:rPr>
      </w:pPr>
    </w:p>
    <w:p w14:paraId="1B110D50" w14:textId="09DBB15D" w:rsidR="0005164A" w:rsidRPr="00575014" w:rsidRDefault="006D32BA" w:rsidP="0005164A">
      <w:pPr>
        <w:jc w:val="both"/>
        <w:rPr>
          <w:rFonts w:asciiTheme="minorHAnsi" w:hAnsiTheme="minorHAnsi" w:cstheme="minorHAnsi"/>
          <w:b/>
          <w:sz w:val="18"/>
          <w:szCs w:val="18"/>
        </w:rPr>
      </w:pPr>
      <w:r w:rsidRPr="00575014">
        <w:rPr>
          <w:rFonts w:asciiTheme="minorHAnsi" w:hAnsiTheme="minorHAnsi" w:cstheme="minorHAnsi"/>
          <w:sz w:val="18"/>
          <w:szCs w:val="18"/>
        </w:rPr>
        <w:t xml:space="preserve">La vigencia del Contrato será, conforme a las características, especificaciones y lugares mencionados en los </w:t>
      </w:r>
      <w:r w:rsidRPr="00575014">
        <w:rPr>
          <w:rFonts w:asciiTheme="minorHAnsi" w:hAnsiTheme="minorHAnsi" w:cstheme="minorHAnsi"/>
          <w:b/>
          <w:sz w:val="18"/>
          <w:szCs w:val="18"/>
        </w:rPr>
        <w:t>Anexo “1” y Anexo “2”.</w:t>
      </w:r>
    </w:p>
    <w:p w14:paraId="4C2FE4CC" w14:textId="77777777" w:rsidR="006D32BA" w:rsidRPr="00200F5D" w:rsidRDefault="006D32BA" w:rsidP="0005164A">
      <w:pPr>
        <w:jc w:val="both"/>
        <w:rPr>
          <w:rFonts w:asciiTheme="minorHAnsi" w:hAnsiTheme="minorHAnsi" w:cstheme="minorHAnsi"/>
          <w:sz w:val="18"/>
          <w:szCs w:val="18"/>
          <w:highlight w:val="yellow"/>
        </w:rPr>
      </w:pPr>
    </w:p>
    <w:p w14:paraId="286E59FE" w14:textId="09325630" w:rsidR="00C95197" w:rsidRPr="006D32BA" w:rsidRDefault="00C95197" w:rsidP="00C95197">
      <w:pPr>
        <w:autoSpaceDE w:val="0"/>
        <w:autoSpaceDN w:val="0"/>
        <w:adjustRightInd w:val="0"/>
        <w:jc w:val="both"/>
        <w:rPr>
          <w:rFonts w:asciiTheme="minorHAnsi" w:hAnsiTheme="minorHAnsi" w:cstheme="minorHAnsi"/>
          <w:sz w:val="18"/>
          <w:szCs w:val="18"/>
        </w:rPr>
      </w:pPr>
      <w:r w:rsidRPr="006D32BA">
        <w:rPr>
          <w:rFonts w:asciiTheme="minorHAnsi" w:hAnsiTheme="minorHAnsi" w:cstheme="minorHAnsi"/>
          <w:sz w:val="18"/>
          <w:szCs w:val="18"/>
        </w:rPr>
        <w:t xml:space="preserve">Para cubrir las erogaciones derivadas de la presente Convocatoria, la Universidad realizará las previsiones presupuestales necesarias para </w:t>
      </w:r>
      <w:r w:rsidR="00561FDA" w:rsidRPr="006D32BA">
        <w:rPr>
          <w:rFonts w:asciiTheme="minorHAnsi" w:hAnsiTheme="minorHAnsi" w:cstheme="minorHAnsi"/>
          <w:sz w:val="18"/>
          <w:szCs w:val="18"/>
        </w:rPr>
        <w:t>e</w:t>
      </w:r>
      <w:r w:rsidRPr="006D32BA">
        <w:rPr>
          <w:rFonts w:asciiTheme="minorHAnsi" w:hAnsiTheme="minorHAnsi" w:cstheme="minorHAnsi"/>
          <w:sz w:val="18"/>
          <w:szCs w:val="18"/>
        </w:rPr>
        <w:t>l ejercicio</w:t>
      </w:r>
      <w:r w:rsidR="00561FDA" w:rsidRPr="006D32BA">
        <w:rPr>
          <w:rFonts w:asciiTheme="minorHAnsi" w:hAnsiTheme="minorHAnsi" w:cstheme="minorHAnsi"/>
          <w:sz w:val="18"/>
          <w:szCs w:val="18"/>
        </w:rPr>
        <w:t xml:space="preserve"> fiscal</w:t>
      </w:r>
      <w:r w:rsidRPr="006D32BA">
        <w:rPr>
          <w:rFonts w:asciiTheme="minorHAnsi" w:hAnsiTheme="minorHAnsi" w:cstheme="minorHAnsi"/>
          <w:sz w:val="18"/>
          <w:szCs w:val="18"/>
        </w:rPr>
        <w:t xml:space="preserve"> 202</w:t>
      </w:r>
      <w:r w:rsidR="00B673A6" w:rsidRPr="006D32BA">
        <w:rPr>
          <w:rFonts w:asciiTheme="minorHAnsi" w:hAnsiTheme="minorHAnsi" w:cstheme="minorHAnsi"/>
          <w:sz w:val="18"/>
          <w:szCs w:val="18"/>
        </w:rPr>
        <w:t>4</w:t>
      </w:r>
      <w:r w:rsidRPr="006D32BA">
        <w:rPr>
          <w:rFonts w:asciiTheme="minorHAnsi" w:hAnsiTheme="minorHAnsi" w:cstheme="minorHAnsi"/>
          <w:sz w:val="18"/>
          <w:szCs w:val="18"/>
        </w:rPr>
        <w:t>.</w:t>
      </w:r>
    </w:p>
    <w:p w14:paraId="2C7F1E25" w14:textId="77777777" w:rsidR="00C95197" w:rsidRPr="006D32BA"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6D32BA" w:rsidRDefault="00C95197" w:rsidP="00C95197">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200F5D" w:rsidRDefault="00C95197" w:rsidP="00C95197">
      <w:pPr>
        <w:autoSpaceDE w:val="0"/>
        <w:autoSpaceDN w:val="0"/>
        <w:adjustRightInd w:val="0"/>
        <w:jc w:val="both"/>
        <w:rPr>
          <w:rFonts w:asciiTheme="minorHAnsi" w:hAnsiTheme="minorHAnsi" w:cstheme="minorHAnsi"/>
          <w:sz w:val="18"/>
          <w:szCs w:val="18"/>
          <w:highlight w:val="yellow"/>
          <w:lang w:val="es-MX"/>
        </w:rPr>
      </w:pPr>
    </w:p>
    <w:p w14:paraId="53B545F3" w14:textId="77777777" w:rsidR="00C95197" w:rsidRPr="006D32BA" w:rsidRDefault="00C95197" w:rsidP="00C95197">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6D32BA"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6D32BA"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6D32BA">
        <w:rPr>
          <w:rFonts w:asciiTheme="minorHAnsi" w:hAnsiTheme="minorHAnsi" w:cstheme="minorHAnsi"/>
          <w:b/>
          <w:sz w:val="18"/>
          <w:szCs w:val="18"/>
        </w:rPr>
        <w:t>PRUEBAS DE ACEPTACIÓN DE LOS BIENES O SERVICIOS</w:t>
      </w:r>
    </w:p>
    <w:p w14:paraId="41EE7E44" w14:textId="77777777" w:rsidR="00C95197" w:rsidRPr="006D32BA"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6D32BA" w:rsidRDefault="00C95197" w:rsidP="00C95197">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6D32BA">
        <w:rPr>
          <w:rFonts w:asciiTheme="minorHAnsi" w:hAnsiTheme="minorHAnsi" w:cstheme="minorHAnsi"/>
          <w:b w:val="0"/>
          <w:sz w:val="18"/>
          <w:szCs w:val="18"/>
          <w:lang w:val="es-ES"/>
        </w:rPr>
        <w:t xml:space="preserve"> o servicios contratados</w:t>
      </w:r>
      <w:r w:rsidRPr="006D32BA">
        <w:rPr>
          <w:rFonts w:asciiTheme="minorHAnsi" w:hAnsiTheme="minorHAnsi" w:cstheme="minorHAnsi"/>
          <w:b w:val="0"/>
          <w:sz w:val="18"/>
          <w:szCs w:val="18"/>
          <w:lang w:val="es-ES"/>
        </w:rPr>
        <w:t xml:space="preserve"> correspondan a las solicitadas y ofertadas. </w:t>
      </w:r>
    </w:p>
    <w:p w14:paraId="619A76E0" w14:textId="77777777" w:rsidR="00900FE0" w:rsidRPr="006D32BA" w:rsidRDefault="00900FE0" w:rsidP="00C95197">
      <w:pPr>
        <w:pStyle w:val="Textoindependiente"/>
        <w:jc w:val="both"/>
        <w:rPr>
          <w:rFonts w:asciiTheme="minorHAnsi" w:hAnsiTheme="minorHAnsi" w:cstheme="minorHAnsi"/>
          <w:b w:val="0"/>
          <w:sz w:val="18"/>
          <w:szCs w:val="18"/>
          <w:lang w:val="es-ES"/>
        </w:rPr>
      </w:pPr>
    </w:p>
    <w:p w14:paraId="5B898D22" w14:textId="17F417D7" w:rsidR="00C95197" w:rsidRPr="00B673A6" w:rsidRDefault="00567CE5" w:rsidP="00C95197">
      <w:pPr>
        <w:pStyle w:val="Textoindependiente"/>
        <w:jc w:val="both"/>
        <w:rPr>
          <w:rFonts w:asciiTheme="minorHAnsi" w:hAnsiTheme="minorHAnsi" w:cstheme="minorHAnsi"/>
          <w:b w:val="0"/>
          <w:sz w:val="18"/>
          <w:szCs w:val="18"/>
          <w:lang w:val="es-ES"/>
        </w:rPr>
      </w:pPr>
      <w:r w:rsidRPr="006D32BA">
        <w:rPr>
          <w:rFonts w:asciiTheme="minorHAnsi" w:hAnsiTheme="minorHAnsi" w:cstheme="minorHAnsi"/>
          <w:b w:val="0"/>
          <w:sz w:val="18"/>
          <w:szCs w:val="18"/>
          <w:lang w:val="es-ES"/>
        </w:rPr>
        <w:t xml:space="preserve">En caso de que los servicios contratados </w:t>
      </w:r>
      <w:r w:rsidR="00C95197" w:rsidRPr="006D32BA">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6D32BA">
        <w:rPr>
          <w:rFonts w:asciiTheme="minorHAnsi" w:hAnsiTheme="minorHAnsi" w:cstheme="minorHAnsi"/>
          <w:b w:val="0"/>
          <w:sz w:val="18"/>
          <w:szCs w:val="18"/>
          <w:lang w:val="es-ES"/>
        </w:rPr>
        <w:t>om</w:t>
      </w:r>
      <w:r w:rsidR="00B673A6" w:rsidRPr="006D32BA">
        <w:rPr>
          <w:rFonts w:asciiTheme="minorHAnsi" w:hAnsiTheme="minorHAnsi" w:cstheme="minorHAnsi"/>
          <w:b w:val="0"/>
          <w:sz w:val="18"/>
          <w:szCs w:val="18"/>
          <w:lang w:val="es-ES"/>
        </w:rPr>
        <w:t>etidos, se tendrá como servicio</w:t>
      </w:r>
      <w:r w:rsidR="00C95197" w:rsidRPr="006D32BA">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B673A6"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B673A6" w:rsidRDefault="00C95197" w:rsidP="00C95197">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w:t>
      </w:r>
      <w:r w:rsidR="00567CE5" w:rsidRPr="00B673A6">
        <w:rPr>
          <w:rFonts w:asciiTheme="minorHAnsi" w:hAnsiTheme="minorHAnsi" w:cstheme="minorHAnsi"/>
          <w:sz w:val="18"/>
          <w:szCs w:val="18"/>
        </w:rPr>
        <w:t xml:space="preserve"> o servicios </w:t>
      </w:r>
      <w:r w:rsidRPr="00B673A6">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B673A6">
        <w:rPr>
          <w:rFonts w:asciiTheme="minorHAnsi" w:hAnsiTheme="minorHAnsi" w:cstheme="minorHAnsi"/>
          <w:sz w:val="18"/>
          <w:szCs w:val="18"/>
        </w:rPr>
        <w:t xml:space="preserve"> o servicios</w:t>
      </w:r>
      <w:r w:rsidRPr="00B673A6">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F30BFF" w:rsidRDefault="00C95197" w:rsidP="00C95197">
      <w:pPr>
        <w:pStyle w:val="Textoindependiente"/>
        <w:jc w:val="both"/>
        <w:rPr>
          <w:rFonts w:asciiTheme="minorHAnsi" w:hAnsiTheme="minorHAnsi" w:cstheme="minorHAnsi"/>
          <w:b w:val="0"/>
          <w:sz w:val="18"/>
          <w:szCs w:val="18"/>
          <w:highlight w:val="yellow"/>
          <w:lang w:val="es-ES"/>
        </w:rPr>
      </w:pPr>
    </w:p>
    <w:p w14:paraId="34E1F341" w14:textId="104E7B3F" w:rsidR="00C95197" w:rsidRPr="00B673A6" w:rsidRDefault="00C95197" w:rsidP="00C95197">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F30BFF" w:rsidRDefault="00C95197" w:rsidP="00D000F9">
      <w:pPr>
        <w:tabs>
          <w:tab w:val="left" w:pos="567"/>
        </w:tabs>
        <w:jc w:val="both"/>
        <w:rPr>
          <w:rFonts w:asciiTheme="minorHAnsi" w:hAnsiTheme="minorHAnsi" w:cstheme="minorHAnsi"/>
          <w:b/>
          <w:sz w:val="18"/>
          <w:szCs w:val="18"/>
          <w:highlight w:val="yellow"/>
          <w:lang w:val="es-MX"/>
        </w:rPr>
      </w:pPr>
    </w:p>
    <w:p w14:paraId="5B21A401" w14:textId="5E9C3F8B" w:rsidR="00D000F9" w:rsidRPr="00B673A6" w:rsidRDefault="00D000F9" w:rsidP="00D000F9">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lang w:val="es-MX"/>
        </w:rPr>
        <w:t xml:space="preserve">II. </w:t>
      </w:r>
      <w:r w:rsidRPr="00B673A6">
        <w:rPr>
          <w:rFonts w:asciiTheme="minorHAnsi" w:hAnsiTheme="minorHAnsi" w:cstheme="minorHAnsi"/>
          <w:b/>
          <w:color w:val="000000"/>
          <w:sz w:val="18"/>
          <w:szCs w:val="18"/>
        </w:rPr>
        <w:t>INFORMACIÓN RELATIVA A LOS BIENES</w:t>
      </w:r>
      <w:r w:rsidR="00826E40" w:rsidRPr="00B673A6">
        <w:rPr>
          <w:rFonts w:asciiTheme="minorHAnsi" w:hAnsiTheme="minorHAnsi" w:cstheme="minorHAnsi"/>
          <w:b/>
          <w:color w:val="000000"/>
          <w:sz w:val="18"/>
          <w:szCs w:val="18"/>
        </w:rPr>
        <w:t xml:space="preserve"> O SERVICIOS</w:t>
      </w:r>
    </w:p>
    <w:p w14:paraId="7C9DC813" w14:textId="77777777" w:rsidR="00826E40" w:rsidRPr="00B673A6" w:rsidRDefault="00826E40" w:rsidP="00826E40">
      <w:pPr>
        <w:jc w:val="both"/>
        <w:rPr>
          <w:rFonts w:asciiTheme="minorHAnsi" w:hAnsiTheme="minorHAnsi" w:cs="Arial"/>
          <w:sz w:val="18"/>
          <w:szCs w:val="18"/>
        </w:rPr>
      </w:pPr>
    </w:p>
    <w:p w14:paraId="2F68FFAF" w14:textId="15DF41EA" w:rsidR="00E42DE8" w:rsidRDefault="00826E40" w:rsidP="00826E40">
      <w:pPr>
        <w:jc w:val="both"/>
        <w:rPr>
          <w:rFonts w:asciiTheme="minorHAnsi" w:hAnsiTheme="minorHAnsi" w:cs="Arial"/>
          <w:b/>
          <w:sz w:val="18"/>
          <w:szCs w:val="18"/>
        </w:rPr>
      </w:pPr>
      <w:r w:rsidRPr="00B673A6">
        <w:rPr>
          <w:rFonts w:asciiTheme="minorHAnsi" w:hAnsiTheme="minorHAnsi" w:cs="Arial"/>
          <w:sz w:val="18"/>
          <w:szCs w:val="18"/>
        </w:rPr>
        <w:t xml:space="preserve">La Licitación tiene por objeto la </w:t>
      </w:r>
      <w:r w:rsidR="00DC40C6" w:rsidRPr="00DC40C6">
        <w:rPr>
          <w:rFonts w:asciiTheme="minorHAnsi" w:hAnsiTheme="minorHAnsi" w:cs="Arial"/>
          <w:b/>
          <w:sz w:val="18"/>
          <w:szCs w:val="18"/>
        </w:rPr>
        <w:t>Contratación de Servicios de aireación de pasto, fertilizantes orgánicos, suministro y colocación de abonos en varias áreas de la Universidad Autónoma de Aguascalientes, Depto. de Servicios Generales DGIU.</w:t>
      </w:r>
    </w:p>
    <w:p w14:paraId="626DB381" w14:textId="4D63FAA5" w:rsidR="00780830" w:rsidRPr="00DC40C6" w:rsidRDefault="00780830" w:rsidP="00780830">
      <w:pPr>
        <w:pStyle w:val="Prrafodelista"/>
        <w:spacing w:after="200"/>
        <w:ind w:left="720" w:right="567"/>
        <w:contextualSpacing/>
        <w:jc w:val="both"/>
        <w:rPr>
          <w:rFonts w:asciiTheme="minorHAnsi" w:hAnsiTheme="minorHAnsi" w:cs="Arial"/>
          <w:b/>
          <w:sz w:val="18"/>
          <w:szCs w:val="18"/>
          <w:highlight w:val="yellow"/>
        </w:rPr>
      </w:pPr>
      <w:bookmarkStart w:id="0" w:name="_Hlk536399976"/>
    </w:p>
    <w:p w14:paraId="3046B0F8" w14:textId="4183EF41" w:rsidR="006D32BA" w:rsidRPr="006D32BA" w:rsidRDefault="006D32BA" w:rsidP="006D32BA">
      <w:pPr>
        <w:pStyle w:val="Prrafodelista"/>
        <w:numPr>
          <w:ilvl w:val="0"/>
          <w:numId w:val="24"/>
        </w:numPr>
        <w:rPr>
          <w:rFonts w:asciiTheme="minorHAnsi" w:hAnsiTheme="minorHAnsi" w:cs="Arial"/>
          <w:sz w:val="18"/>
          <w:szCs w:val="18"/>
        </w:rPr>
      </w:pPr>
      <w:r w:rsidRPr="006D32BA">
        <w:rPr>
          <w:rFonts w:asciiTheme="minorHAnsi" w:hAnsiTheme="minorHAnsi" w:cs="Arial"/>
          <w:sz w:val="18"/>
          <w:szCs w:val="18"/>
        </w:rPr>
        <w:t xml:space="preserve">Los servicios especificados en estas bases deberán efectuarse sin interrupción conforme a los periodos indicados en el </w:t>
      </w:r>
      <w:r w:rsidRPr="006D32BA">
        <w:rPr>
          <w:rFonts w:asciiTheme="minorHAnsi" w:hAnsiTheme="minorHAnsi" w:cs="Arial"/>
          <w:b/>
          <w:sz w:val="18"/>
          <w:szCs w:val="18"/>
        </w:rPr>
        <w:t>Anexo “2”.</w:t>
      </w:r>
    </w:p>
    <w:p w14:paraId="7D7E7A2F" w14:textId="77777777" w:rsidR="006D32BA" w:rsidRPr="006D32BA" w:rsidRDefault="006D32BA" w:rsidP="006D32BA">
      <w:pPr>
        <w:pStyle w:val="Prrafodelista"/>
        <w:ind w:left="720"/>
        <w:rPr>
          <w:rFonts w:asciiTheme="minorHAnsi" w:hAnsiTheme="minorHAnsi" w:cs="Arial"/>
          <w:sz w:val="18"/>
          <w:szCs w:val="18"/>
        </w:rPr>
      </w:pPr>
    </w:p>
    <w:p w14:paraId="54C4E35A" w14:textId="6F99134E" w:rsidR="00826E40" w:rsidRPr="006D32BA" w:rsidRDefault="00826E40" w:rsidP="006D32BA">
      <w:pPr>
        <w:pStyle w:val="Prrafodelista"/>
        <w:numPr>
          <w:ilvl w:val="0"/>
          <w:numId w:val="24"/>
        </w:numPr>
        <w:spacing w:after="200"/>
        <w:ind w:right="567"/>
        <w:contextualSpacing/>
        <w:jc w:val="both"/>
        <w:rPr>
          <w:rFonts w:asciiTheme="minorHAnsi" w:hAnsiTheme="minorHAnsi" w:cs="Arial"/>
          <w:sz w:val="18"/>
          <w:szCs w:val="18"/>
        </w:rPr>
      </w:pPr>
      <w:r w:rsidRPr="006D32BA">
        <w:rPr>
          <w:rFonts w:asciiTheme="minorHAnsi" w:hAnsiTheme="minorHAnsi" w:cs="Arial"/>
          <w:sz w:val="18"/>
          <w:szCs w:val="18"/>
        </w:rPr>
        <w:t xml:space="preserve">El </w:t>
      </w:r>
      <w:r w:rsidR="00F64653" w:rsidRPr="006D32BA">
        <w:rPr>
          <w:rFonts w:asciiTheme="minorHAnsi" w:hAnsiTheme="minorHAnsi" w:cs="Arial"/>
          <w:sz w:val="18"/>
          <w:szCs w:val="18"/>
        </w:rPr>
        <w:t>licitante adjudicado</w:t>
      </w:r>
      <w:r w:rsidR="00CD1D61" w:rsidRPr="006D32BA">
        <w:rPr>
          <w:rFonts w:asciiTheme="minorHAnsi" w:hAnsiTheme="minorHAnsi" w:cs="Arial"/>
          <w:sz w:val="18"/>
          <w:szCs w:val="18"/>
        </w:rPr>
        <w:t xml:space="preserve"> </w:t>
      </w:r>
      <w:r w:rsidRPr="006D32BA">
        <w:rPr>
          <w:rFonts w:asciiTheme="minorHAnsi" w:hAnsiTheme="minorHAnsi" w:cs="Arial"/>
          <w:sz w:val="18"/>
          <w:szCs w:val="18"/>
        </w:rPr>
        <w:t xml:space="preserve">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w:t>
      </w:r>
      <w:r w:rsidRPr="006D32BA">
        <w:rPr>
          <w:rFonts w:asciiTheme="minorHAnsi" w:hAnsiTheme="minorHAnsi" w:cs="Arial"/>
          <w:sz w:val="18"/>
          <w:szCs w:val="18"/>
        </w:rPr>
        <w:lastRenderedPageBreak/>
        <w:t>los mismos a satisfacción de la convocante; de no cubrir los daños, su costo se deducirá administrativamente  de los saldos pendientes de pago que se tuvieren con el proveedor.</w:t>
      </w:r>
    </w:p>
    <w:p w14:paraId="2052DCF9" w14:textId="77777777" w:rsidR="00826E40" w:rsidRPr="00660A52"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6D32BA" w:rsidRDefault="00F64653" w:rsidP="00CE596D">
      <w:pPr>
        <w:pStyle w:val="Prrafodelista"/>
        <w:numPr>
          <w:ilvl w:val="0"/>
          <w:numId w:val="24"/>
        </w:numPr>
        <w:spacing w:after="200"/>
        <w:ind w:right="567"/>
        <w:contextualSpacing/>
        <w:jc w:val="both"/>
        <w:rPr>
          <w:rFonts w:asciiTheme="minorHAnsi" w:hAnsiTheme="minorHAnsi" w:cs="Arial"/>
          <w:sz w:val="18"/>
          <w:szCs w:val="18"/>
        </w:rPr>
      </w:pPr>
      <w:r w:rsidRPr="006D32BA">
        <w:rPr>
          <w:rFonts w:asciiTheme="minorHAnsi" w:hAnsiTheme="minorHAnsi" w:cs="Arial"/>
          <w:sz w:val="18"/>
          <w:szCs w:val="18"/>
        </w:rPr>
        <w:t xml:space="preserve">El </w:t>
      </w:r>
      <w:r w:rsidR="00A645E3" w:rsidRPr="006D32BA">
        <w:rPr>
          <w:rFonts w:asciiTheme="minorHAnsi" w:hAnsiTheme="minorHAnsi" w:cs="Arial"/>
          <w:sz w:val="18"/>
          <w:szCs w:val="18"/>
        </w:rPr>
        <w:t xml:space="preserve">licitante adjudicado </w:t>
      </w:r>
      <w:r w:rsidR="00826E40" w:rsidRPr="006D32BA">
        <w:rPr>
          <w:rFonts w:asciiTheme="minorHAnsi" w:hAnsiTheme="minorHAnsi" w:cs="Arial"/>
          <w:sz w:val="18"/>
          <w:szCs w:val="18"/>
        </w:rPr>
        <w:t xml:space="preserve">deberá proporcionar a su personal la maquinaria y equipo de seguridad necesario para la implementación </w:t>
      </w:r>
      <w:r w:rsidR="00847BA7" w:rsidRPr="006D32BA">
        <w:rPr>
          <w:rFonts w:asciiTheme="minorHAnsi" w:hAnsiTheme="minorHAnsi" w:cs="Arial"/>
          <w:sz w:val="18"/>
          <w:szCs w:val="18"/>
        </w:rPr>
        <w:t xml:space="preserve">y </w:t>
      </w:r>
      <w:r w:rsidR="00131340" w:rsidRPr="006D32BA">
        <w:rPr>
          <w:rFonts w:asciiTheme="minorHAnsi" w:hAnsiTheme="minorHAnsi" w:cs="Arial"/>
          <w:sz w:val="18"/>
          <w:szCs w:val="18"/>
        </w:rPr>
        <w:t>cumplimiento</w:t>
      </w:r>
      <w:r w:rsidR="00826E40" w:rsidRPr="006D32BA">
        <w:rPr>
          <w:rFonts w:asciiTheme="minorHAnsi" w:hAnsiTheme="minorHAnsi" w:cs="Arial"/>
          <w:sz w:val="18"/>
          <w:szCs w:val="18"/>
        </w:rPr>
        <w:t xml:space="preserve"> de los requerimientos</w:t>
      </w:r>
      <w:r w:rsidR="00847BA7" w:rsidRPr="006D32BA">
        <w:rPr>
          <w:rFonts w:asciiTheme="minorHAnsi" w:hAnsiTheme="minorHAnsi" w:cs="Arial"/>
          <w:sz w:val="18"/>
          <w:szCs w:val="18"/>
        </w:rPr>
        <w:t xml:space="preserve"> necesarios para la ejecución del servicio</w:t>
      </w:r>
      <w:r w:rsidR="00826E40" w:rsidRPr="006D32BA">
        <w:rPr>
          <w:rFonts w:asciiTheme="minorHAnsi" w:hAnsiTheme="minorHAnsi" w:cs="Arial"/>
          <w:sz w:val="18"/>
          <w:szCs w:val="18"/>
        </w:rPr>
        <w:t>.</w:t>
      </w:r>
    </w:p>
    <w:p w14:paraId="1B7647EB" w14:textId="77777777" w:rsidR="00826E40" w:rsidRPr="006D32BA"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1AFA9DCE" w:rsidR="00826E40" w:rsidRPr="001B222C"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6D32BA">
        <w:rPr>
          <w:rFonts w:asciiTheme="minorHAnsi" w:hAnsiTheme="minorHAnsi" w:cstheme="minorHAnsi"/>
          <w:sz w:val="18"/>
          <w:szCs w:val="18"/>
        </w:rPr>
        <w:t>Personal autorizado del</w:t>
      </w:r>
      <w:r w:rsidR="00D92F8E" w:rsidRPr="006D32BA">
        <w:rPr>
          <w:rFonts w:asciiTheme="minorHAnsi" w:hAnsiTheme="minorHAnsi" w:cstheme="minorHAnsi"/>
          <w:sz w:val="18"/>
          <w:szCs w:val="18"/>
        </w:rPr>
        <w:t xml:space="preserve"> Departamento de Servicios Generales</w:t>
      </w:r>
      <w:r w:rsidR="00F66DA9" w:rsidRPr="006D32BA">
        <w:rPr>
          <w:rFonts w:asciiTheme="minorHAnsi" w:hAnsiTheme="minorHAnsi" w:cstheme="minorHAnsi"/>
          <w:sz w:val="18"/>
          <w:szCs w:val="18"/>
        </w:rPr>
        <w:t xml:space="preserve"> de la DGIU</w:t>
      </w:r>
      <w:r w:rsidR="00D92F8E" w:rsidRPr="006D32BA">
        <w:rPr>
          <w:rFonts w:asciiTheme="minorHAnsi" w:hAnsiTheme="minorHAnsi" w:cstheme="minorHAnsi"/>
          <w:sz w:val="18"/>
          <w:szCs w:val="18"/>
        </w:rPr>
        <w:t xml:space="preserve"> de l</w:t>
      </w:r>
      <w:r w:rsidRPr="006D32BA">
        <w:rPr>
          <w:rFonts w:asciiTheme="minorHAnsi" w:hAnsiTheme="minorHAnsi" w:cstheme="minorHAnsi"/>
          <w:sz w:val="18"/>
          <w:szCs w:val="18"/>
        </w:rPr>
        <w:t xml:space="preserve">a Universidad Autónoma de Aguascalientes se encargará de comprobar, supervisar y verificar la correcta y eficiente realización de </w:t>
      </w:r>
      <w:r w:rsidRPr="001B222C">
        <w:rPr>
          <w:rFonts w:asciiTheme="minorHAnsi" w:hAnsiTheme="minorHAnsi" w:cstheme="minorHAnsi"/>
          <w:sz w:val="18"/>
          <w:szCs w:val="18"/>
        </w:rPr>
        <w:t>los servicios</w:t>
      </w:r>
      <w:r w:rsidRPr="001B222C">
        <w:rPr>
          <w:rFonts w:asciiTheme="minorHAnsi" w:hAnsiTheme="minorHAnsi" w:cs="Arial"/>
          <w:sz w:val="18"/>
          <w:szCs w:val="18"/>
        </w:rPr>
        <w:t xml:space="preserve"> objeto de esta licitación.</w:t>
      </w:r>
    </w:p>
    <w:bookmarkEnd w:id="0"/>
    <w:p w14:paraId="6EEA9E96" w14:textId="77777777" w:rsidR="00D000F9" w:rsidRPr="001B222C" w:rsidRDefault="00D000F9" w:rsidP="00D000F9">
      <w:pPr>
        <w:autoSpaceDE w:val="0"/>
        <w:autoSpaceDN w:val="0"/>
        <w:adjustRightInd w:val="0"/>
        <w:jc w:val="both"/>
        <w:rPr>
          <w:rFonts w:asciiTheme="minorHAnsi" w:hAnsiTheme="minorHAnsi" w:cstheme="minorHAnsi"/>
          <w:color w:val="000000"/>
          <w:sz w:val="18"/>
          <w:szCs w:val="18"/>
        </w:rPr>
      </w:pPr>
      <w:r w:rsidRPr="001B222C">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7C5B2E" w:rsidRDefault="00D000F9" w:rsidP="00D000F9">
      <w:pPr>
        <w:autoSpaceDE w:val="0"/>
        <w:autoSpaceDN w:val="0"/>
        <w:adjustRightInd w:val="0"/>
        <w:jc w:val="both"/>
        <w:rPr>
          <w:rFonts w:asciiTheme="minorHAnsi" w:hAnsiTheme="minorHAnsi" w:cstheme="minorHAnsi"/>
          <w:color w:val="FF0000"/>
          <w:sz w:val="18"/>
          <w:szCs w:val="18"/>
        </w:rPr>
      </w:pPr>
    </w:p>
    <w:p w14:paraId="67AA9F04" w14:textId="68A7FEA9" w:rsidR="00B469D9" w:rsidRPr="00660A52" w:rsidRDefault="00660A52" w:rsidP="00B469D9">
      <w:pPr>
        <w:jc w:val="both"/>
        <w:rPr>
          <w:rFonts w:asciiTheme="minorHAnsi" w:hAnsiTheme="minorHAnsi" w:cs="Arial"/>
          <w:b/>
          <w:sz w:val="18"/>
          <w:szCs w:val="18"/>
        </w:rPr>
      </w:pPr>
      <w:r w:rsidRPr="007C5B2E">
        <w:rPr>
          <w:rFonts w:asciiTheme="minorHAnsi" w:hAnsiTheme="minorHAnsi" w:cs="Arial"/>
          <w:b/>
          <w:sz w:val="18"/>
          <w:szCs w:val="18"/>
        </w:rPr>
        <w:t xml:space="preserve">II.I. </w:t>
      </w:r>
      <w:r w:rsidR="00B469D9" w:rsidRPr="007C5B2E">
        <w:rPr>
          <w:rFonts w:asciiTheme="minorHAnsi" w:hAnsiTheme="minorHAnsi" w:cs="Arial"/>
          <w:b/>
          <w:sz w:val="18"/>
          <w:szCs w:val="18"/>
        </w:rPr>
        <w:t>VERIFICACIÓN Y ACEPTACIÓN DE LA PRESTACIÓN DEL SERVICIO OBJETO DE LA LICITACIÓN.</w:t>
      </w:r>
    </w:p>
    <w:p w14:paraId="17A352C5" w14:textId="77777777" w:rsidR="00B469D9" w:rsidRPr="00660A52" w:rsidRDefault="00B469D9" w:rsidP="00B469D9">
      <w:pPr>
        <w:jc w:val="both"/>
        <w:rPr>
          <w:rFonts w:asciiTheme="minorHAnsi" w:hAnsiTheme="minorHAnsi" w:cs="Arial"/>
          <w:sz w:val="18"/>
          <w:szCs w:val="18"/>
        </w:rPr>
      </w:pPr>
    </w:p>
    <w:p w14:paraId="6FAAFBC6" w14:textId="602B9DFD"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 xml:space="preserve">El Departamento de </w:t>
      </w:r>
      <w:r w:rsidR="00251493" w:rsidRPr="00660A52">
        <w:rPr>
          <w:rFonts w:asciiTheme="minorHAnsi" w:hAnsiTheme="minorHAnsi" w:cs="Arial"/>
          <w:sz w:val="18"/>
          <w:szCs w:val="18"/>
        </w:rPr>
        <w:t xml:space="preserve">Servicios Generales </w:t>
      </w:r>
      <w:r w:rsidRPr="00660A52">
        <w:rPr>
          <w:rFonts w:asciiTheme="minorHAnsi" w:hAnsiTheme="minorHAnsi" w:cs="Arial"/>
          <w:sz w:val="18"/>
          <w:szCs w:val="18"/>
        </w:rPr>
        <w:t xml:space="preserve">de la Dirección General de </w:t>
      </w:r>
      <w:r w:rsidR="00DB16DE" w:rsidRPr="00660A52">
        <w:rPr>
          <w:rFonts w:asciiTheme="minorHAnsi" w:hAnsiTheme="minorHAnsi" w:cs="Arial"/>
          <w:sz w:val="18"/>
          <w:szCs w:val="18"/>
        </w:rPr>
        <w:t>Infraestructura Universitaria</w:t>
      </w:r>
      <w:r w:rsidRPr="00660A5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60A52" w:rsidRDefault="00B469D9" w:rsidP="00B469D9">
      <w:pPr>
        <w:jc w:val="both"/>
        <w:rPr>
          <w:rFonts w:asciiTheme="minorHAnsi" w:hAnsiTheme="minorHAnsi" w:cs="Arial"/>
          <w:sz w:val="18"/>
          <w:szCs w:val="18"/>
        </w:rPr>
      </w:pPr>
    </w:p>
    <w:p w14:paraId="77DFF030" w14:textId="4EF6468E" w:rsidR="00B469D9" w:rsidRPr="00660A52" w:rsidRDefault="00B469D9" w:rsidP="00B469D9">
      <w:pPr>
        <w:jc w:val="both"/>
        <w:rPr>
          <w:rFonts w:asciiTheme="minorHAnsi" w:hAnsiTheme="minorHAnsi" w:cs="Arial"/>
          <w:color w:val="FF0000"/>
          <w:sz w:val="18"/>
          <w:szCs w:val="18"/>
        </w:rPr>
      </w:pPr>
      <w:r w:rsidRPr="00660A52">
        <w:rPr>
          <w:rFonts w:asciiTheme="minorHAnsi" w:hAnsiTheme="minorHAnsi" w:cs="Arial"/>
          <w:sz w:val="18"/>
          <w:szCs w:val="18"/>
        </w:rPr>
        <w:t xml:space="preserve">El </w:t>
      </w:r>
      <w:r w:rsidR="00DB16DE"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14:paraId="650E5F04" w14:textId="77777777" w:rsidR="00B469D9" w:rsidRPr="00F30BFF" w:rsidRDefault="00B469D9" w:rsidP="00B469D9">
      <w:pPr>
        <w:jc w:val="both"/>
        <w:rPr>
          <w:rFonts w:asciiTheme="minorHAnsi" w:hAnsiTheme="minorHAnsi" w:cs="Arial"/>
          <w:sz w:val="18"/>
          <w:szCs w:val="18"/>
          <w:highlight w:val="yellow"/>
        </w:rPr>
      </w:pPr>
    </w:p>
    <w:p w14:paraId="736006C6" w14:textId="448E6C3D"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 </w:t>
      </w:r>
      <w:r w:rsidR="00B469D9" w:rsidRPr="00660A52">
        <w:rPr>
          <w:rFonts w:asciiTheme="minorHAnsi" w:hAnsiTheme="minorHAnsi" w:cs="Arial"/>
          <w:b/>
          <w:sz w:val="18"/>
          <w:szCs w:val="18"/>
        </w:rPr>
        <w:t>DEFECTOS Y VICIOS OCULTOS.</w:t>
      </w:r>
    </w:p>
    <w:p w14:paraId="45F0D077" w14:textId="77777777" w:rsidR="00B469D9" w:rsidRPr="00660A52" w:rsidRDefault="00B469D9" w:rsidP="00B469D9">
      <w:pPr>
        <w:jc w:val="both"/>
        <w:rPr>
          <w:rFonts w:asciiTheme="minorHAnsi" w:hAnsiTheme="minorHAnsi" w:cs="Arial"/>
          <w:b/>
          <w:sz w:val="18"/>
          <w:szCs w:val="18"/>
        </w:rPr>
      </w:pPr>
    </w:p>
    <w:p w14:paraId="427A4CDB" w14:textId="77777777"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60A52" w:rsidRDefault="00B469D9" w:rsidP="00B469D9">
      <w:pPr>
        <w:jc w:val="both"/>
        <w:rPr>
          <w:rFonts w:asciiTheme="minorHAnsi" w:hAnsiTheme="minorHAnsi" w:cs="Arial"/>
          <w:sz w:val="18"/>
          <w:szCs w:val="18"/>
        </w:rPr>
      </w:pPr>
    </w:p>
    <w:p w14:paraId="736A77E3" w14:textId="53AD059E"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II.III. </w:t>
      </w:r>
      <w:r w:rsidR="00B469D9" w:rsidRPr="00660A52">
        <w:rPr>
          <w:rFonts w:asciiTheme="minorHAnsi" w:hAnsiTheme="minorHAnsi" w:cs="Arial"/>
          <w:b/>
          <w:sz w:val="18"/>
          <w:szCs w:val="18"/>
        </w:rPr>
        <w:t>GARANTÍA DE CUMPLIMIENTO DEL CONTRATO</w:t>
      </w:r>
      <w:r w:rsidR="00791FFD" w:rsidRPr="00660A52">
        <w:rPr>
          <w:rFonts w:asciiTheme="minorHAnsi" w:hAnsiTheme="minorHAnsi" w:cs="Arial"/>
          <w:b/>
          <w:sz w:val="18"/>
          <w:szCs w:val="18"/>
        </w:rPr>
        <w:t xml:space="preserve"> </w:t>
      </w:r>
      <w:r w:rsidR="00791FFD" w:rsidRPr="00660A52">
        <w:rPr>
          <w:rFonts w:asciiTheme="minorHAnsi" w:hAnsiTheme="minorHAnsi" w:cstheme="minorHAnsi"/>
          <w:b/>
          <w:color w:val="000000"/>
          <w:sz w:val="18"/>
          <w:szCs w:val="18"/>
        </w:rPr>
        <w:t>O EN SU CASO GARANTÍA DE CUMPLIMIENTO Y CALIDAD DEL CONTRATO</w:t>
      </w:r>
      <w:r w:rsidR="00791FFD" w:rsidRPr="00660A52">
        <w:rPr>
          <w:rFonts w:asciiTheme="minorHAnsi" w:hAnsiTheme="minorHAnsi" w:cs="Arial"/>
          <w:b/>
          <w:sz w:val="18"/>
          <w:szCs w:val="18"/>
        </w:rPr>
        <w:t>.</w:t>
      </w:r>
    </w:p>
    <w:p w14:paraId="56862C42" w14:textId="77777777" w:rsidR="00B469D9" w:rsidRPr="00F30BFF" w:rsidRDefault="00B469D9" w:rsidP="00B469D9">
      <w:pPr>
        <w:jc w:val="both"/>
        <w:rPr>
          <w:rFonts w:asciiTheme="minorHAnsi" w:hAnsiTheme="minorHAnsi" w:cs="Arial"/>
          <w:b/>
          <w:sz w:val="18"/>
          <w:szCs w:val="18"/>
          <w:highlight w:val="yellow"/>
        </w:rPr>
      </w:pPr>
    </w:p>
    <w:p w14:paraId="745CD649" w14:textId="69BD3C31" w:rsidR="00B469D9" w:rsidRPr="00660A52" w:rsidRDefault="00AD375E" w:rsidP="00B469D9">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14:paraId="589D33E4" w14:textId="77777777" w:rsidR="00D52BA7" w:rsidRPr="00F30BFF" w:rsidRDefault="00D52BA7" w:rsidP="00D52BA7">
      <w:pPr>
        <w:ind w:left="709" w:right="567"/>
        <w:jc w:val="both"/>
        <w:rPr>
          <w:rFonts w:asciiTheme="minorHAnsi" w:hAnsiTheme="minorHAnsi" w:cstheme="minorHAnsi"/>
          <w:color w:val="000000"/>
          <w:sz w:val="18"/>
          <w:szCs w:val="18"/>
          <w:highlight w:val="yellow"/>
        </w:rPr>
      </w:pPr>
    </w:p>
    <w:p w14:paraId="21DCA525" w14:textId="77777777" w:rsidR="00D52BA7" w:rsidRPr="00660A52" w:rsidRDefault="00D52BA7" w:rsidP="007C5B2E">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Deberá expedirse a favor de la Universidad Autónoma de Aguascalientes.</w:t>
      </w:r>
    </w:p>
    <w:p w14:paraId="28B844D3" w14:textId="77777777" w:rsidR="00D52BA7" w:rsidRPr="00660A52" w:rsidRDefault="00D52BA7" w:rsidP="007C5B2E">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señalamiento de la denominación o nombre del proveedor o fiado.</w:t>
      </w:r>
    </w:p>
    <w:p w14:paraId="403517F6" w14:textId="77777777" w:rsidR="00D52BA7" w:rsidRPr="00660A52" w:rsidRDefault="00D52BA7" w:rsidP="007C5B2E">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del importe total garantizado con número y letra.</w:t>
      </w:r>
    </w:p>
    <w:p w14:paraId="4FE512E1" w14:textId="77F11D90" w:rsidR="00D52BA7" w:rsidRPr="00660A52" w:rsidRDefault="00D52BA7" w:rsidP="007C5B2E">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D7056C">
        <w:rPr>
          <w:rFonts w:asciiTheme="minorHAnsi" w:hAnsiTheme="minorHAnsi" w:cstheme="minorHAnsi"/>
          <w:b/>
          <w:color w:val="000000"/>
          <w:sz w:val="18"/>
          <w:szCs w:val="18"/>
        </w:rPr>
        <w:t>E/901045968-019</w:t>
      </w:r>
      <w:r w:rsidR="005D2A3F" w:rsidRPr="00660A52">
        <w:rPr>
          <w:rFonts w:asciiTheme="minorHAnsi" w:hAnsiTheme="minorHAnsi" w:cstheme="minorHAnsi"/>
          <w:b/>
          <w:color w:val="000000"/>
          <w:sz w:val="18"/>
          <w:szCs w:val="18"/>
        </w:rPr>
        <w:t>-2024</w:t>
      </w:r>
      <w:r w:rsidRPr="00660A52">
        <w:rPr>
          <w:rFonts w:asciiTheme="minorHAnsi" w:hAnsiTheme="minorHAnsi" w:cstheme="minorHAnsi"/>
          <w:b/>
          <w:color w:val="000000"/>
          <w:sz w:val="18"/>
          <w:szCs w:val="18"/>
        </w:rPr>
        <w:t>.</w:t>
      </w:r>
    </w:p>
    <w:p w14:paraId="22122BC4" w14:textId="77777777" w:rsidR="00D52BA7" w:rsidRPr="00660A52" w:rsidRDefault="00D52BA7" w:rsidP="007C5B2E">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60A52" w:rsidRDefault="00D52BA7" w:rsidP="007C5B2E">
      <w:pPr>
        <w:widowControl w:val="0"/>
        <w:numPr>
          <w:ilvl w:val="0"/>
          <w:numId w:val="3"/>
        </w:numPr>
        <w:tabs>
          <w:tab w:val="clear" w:pos="1414"/>
          <w:tab w:val="num" w:pos="851"/>
        </w:tabs>
        <w:ind w:left="426"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60A52" w:rsidRDefault="00D52BA7" w:rsidP="00660A52">
      <w:pPr>
        <w:tabs>
          <w:tab w:val="num" w:pos="851"/>
        </w:tabs>
        <w:ind w:left="993" w:right="567" w:hanging="426"/>
        <w:jc w:val="both"/>
        <w:rPr>
          <w:rFonts w:asciiTheme="minorHAnsi" w:hAnsiTheme="minorHAnsi" w:cstheme="minorHAnsi"/>
          <w:i/>
          <w:color w:val="000000"/>
          <w:sz w:val="14"/>
          <w:szCs w:val="14"/>
        </w:rPr>
      </w:pPr>
    </w:p>
    <w:p w14:paraId="1973114A" w14:textId="77777777" w:rsidR="00D52BA7" w:rsidRPr="004142CF" w:rsidRDefault="00D52BA7" w:rsidP="007C5B2E">
      <w:pPr>
        <w:tabs>
          <w:tab w:val="num" w:pos="284"/>
        </w:tabs>
        <w:ind w:left="284" w:right="49"/>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4142CF" w:rsidRDefault="00D52BA7" w:rsidP="007C5B2E">
      <w:pPr>
        <w:tabs>
          <w:tab w:val="num" w:pos="284"/>
        </w:tabs>
        <w:ind w:left="284" w:right="49"/>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4142CF" w:rsidRDefault="00D52BA7" w:rsidP="007C5B2E">
      <w:pPr>
        <w:tabs>
          <w:tab w:val="num" w:pos="284"/>
        </w:tabs>
        <w:ind w:left="284" w:right="49"/>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lastRenderedPageBreak/>
        <w:t>“</w:t>
      </w:r>
      <w:proofErr w:type="gramStart"/>
      <w:r w:rsidRPr="004142CF">
        <w:rPr>
          <w:rFonts w:asciiTheme="minorHAnsi" w:hAnsiTheme="minorHAnsi" w:cstheme="minorHAnsi"/>
          <w:i/>
          <w:color w:val="000000"/>
          <w:sz w:val="16"/>
          <w:szCs w:val="16"/>
        </w:rPr>
        <w:t>Que</w:t>
      </w:r>
      <w:proofErr w:type="gramEnd"/>
      <w:r w:rsidRPr="004142C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53661B36" w14:textId="77777777" w:rsidR="00D52BA7" w:rsidRPr="00660A52" w:rsidRDefault="00D52BA7" w:rsidP="00D52BA7">
      <w:pPr>
        <w:ind w:left="709" w:right="567"/>
        <w:jc w:val="both"/>
        <w:rPr>
          <w:rFonts w:asciiTheme="minorHAnsi" w:hAnsiTheme="minorHAnsi" w:cstheme="minorHAnsi"/>
          <w:color w:val="000000"/>
          <w:sz w:val="18"/>
          <w:szCs w:val="18"/>
        </w:rPr>
      </w:pPr>
    </w:p>
    <w:p w14:paraId="73FEA27B" w14:textId="0F2EC3AE" w:rsidR="00D52BA7" w:rsidRPr="00660A52" w:rsidRDefault="00D52BA7" w:rsidP="00660A52">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F30BFF" w:rsidRDefault="00D52BA7" w:rsidP="00B469D9">
      <w:pPr>
        <w:autoSpaceDE w:val="0"/>
        <w:autoSpaceDN w:val="0"/>
        <w:adjustRightInd w:val="0"/>
        <w:jc w:val="both"/>
        <w:rPr>
          <w:rFonts w:ascii="Arial" w:hAnsi="Arial" w:cs="Arial"/>
          <w:b/>
          <w:color w:val="000000"/>
          <w:sz w:val="18"/>
          <w:szCs w:val="18"/>
          <w:highlight w:val="yellow"/>
        </w:rPr>
      </w:pPr>
    </w:p>
    <w:p w14:paraId="1045ED94"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proofErr w:type="gramStart"/>
      <w:r w:rsidRPr="00B5560C">
        <w:rPr>
          <w:rFonts w:asciiTheme="minorHAnsi" w:hAnsiTheme="minorHAnsi" w:cs="Arial"/>
          <w:i/>
          <w:color w:val="000000"/>
          <w:sz w:val="18"/>
          <w:szCs w:val="18"/>
        </w:rPr>
        <w:t>Que</w:t>
      </w:r>
      <w:proofErr w:type="gramEnd"/>
      <w:r w:rsidRPr="00B5560C">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CB79D53"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60A52" w:rsidRDefault="00B469D9" w:rsidP="00B469D9">
      <w:pPr>
        <w:rPr>
          <w:rFonts w:asciiTheme="minorHAnsi" w:hAnsiTheme="minorHAnsi" w:cs="Arial"/>
          <w:sz w:val="18"/>
          <w:szCs w:val="18"/>
          <w:lang w:val="es-MX"/>
        </w:rPr>
      </w:pPr>
    </w:p>
    <w:p w14:paraId="041206F6" w14:textId="77777777" w:rsidR="00B469D9" w:rsidRPr="00A408AF" w:rsidRDefault="00B469D9" w:rsidP="00B469D9">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1A6E961C" w:rsidR="00B469D9" w:rsidRPr="00E42564" w:rsidRDefault="00B469D9" w:rsidP="00B469D9">
      <w:pPr>
        <w:rPr>
          <w:rFonts w:asciiTheme="minorHAnsi" w:hAnsiTheme="minorHAnsi" w:cs="Arial"/>
          <w:sz w:val="18"/>
          <w:szCs w:val="18"/>
        </w:rPr>
      </w:pPr>
      <w:r w:rsidRPr="00E42564">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1F81752F" w14:textId="45B35812" w:rsidR="007C5B2E" w:rsidRPr="00E42564" w:rsidRDefault="007C5B2E" w:rsidP="00B469D9">
      <w:pPr>
        <w:rPr>
          <w:rFonts w:asciiTheme="minorHAnsi" w:hAnsiTheme="minorHAnsi" w:cs="Arial"/>
          <w:sz w:val="18"/>
          <w:szCs w:val="18"/>
        </w:rPr>
      </w:pPr>
    </w:p>
    <w:p w14:paraId="3B80F626" w14:textId="07B35174" w:rsidR="007C5B2E" w:rsidRPr="00A408AF" w:rsidRDefault="007C5B2E" w:rsidP="00F6655C">
      <w:pPr>
        <w:jc w:val="both"/>
        <w:rPr>
          <w:rFonts w:asciiTheme="minorHAnsi" w:hAnsiTheme="minorHAnsi" w:cs="Arial"/>
          <w:sz w:val="18"/>
          <w:szCs w:val="18"/>
          <w:lang w:val="es-MX"/>
        </w:rPr>
      </w:pPr>
      <w:r w:rsidRPr="00E42564">
        <w:rPr>
          <w:rFonts w:asciiTheme="minorHAnsi" w:hAnsiTheme="minorHAnsi" w:cs="Arial"/>
          <w:sz w:val="18"/>
          <w:szCs w:val="18"/>
          <w:lang w:val="es-MX"/>
        </w:rPr>
        <w:t>En caso de requerirse, la garantía de cumplimiento se hará efectiva por el monto total de la obligación garantizada, salvo que en los contratos se haya estipulado su divisibilidad. En caso de que por las características de los bienes o servicios entregados éstos no puedan funcionar o ser utilizados por la dependencia o entidad por estar incompletos, la garantía siempre se hará efectiva por el monto total de la obligación garantizada.</w:t>
      </w:r>
    </w:p>
    <w:p w14:paraId="6943F88C" w14:textId="77777777" w:rsidR="00635BA2" w:rsidRPr="00660A5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77F5210"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II.IV. CANCELACIÓN DE LA FIANZA.</w:t>
      </w:r>
    </w:p>
    <w:p w14:paraId="699601FB" w14:textId="77777777" w:rsidR="00635BA2" w:rsidRPr="00660A52" w:rsidRDefault="00635BA2" w:rsidP="00635BA2">
      <w:pPr>
        <w:rPr>
          <w:rFonts w:asciiTheme="minorHAnsi" w:hAnsiTheme="minorHAnsi" w:cs="Arial"/>
          <w:sz w:val="18"/>
          <w:szCs w:val="18"/>
        </w:rPr>
      </w:pPr>
    </w:p>
    <w:p w14:paraId="3AD6E196" w14:textId="1D18692C" w:rsidR="00635BA2" w:rsidRPr="0082284E"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14:paraId="5C9E0BBE" w14:textId="6C6F92D3" w:rsidR="004142CF" w:rsidRPr="0082284E" w:rsidRDefault="004142CF" w:rsidP="00635BA2">
      <w:pPr>
        <w:rPr>
          <w:rFonts w:asciiTheme="minorHAnsi" w:hAnsiTheme="minorHAnsi" w:cs="Arial"/>
          <w:sz w:val="18"/>
          <w:szCs w:val="18"/>
        </w:rPr>
      </w:pPr>
    </w:p>
    <w:p w14:paraId="694C51CB" w14:textId="5EFC5DA4" w:rsidR="00635BA2" w:rsidRPr="0082284E" w:rsidRDefault="00635BA2" w:rsidP="00635BA2">
      <w:pPr>
        <w:rPr>
          <w:rFonts w:asciiTheme="minorHAnsi" w:hAnsiTheme="minorHAnsi" w:cs="Arial"/>
          <w:b/>
          <w:sz w:val="18"/>
          <w:szCs w:val="18"/>
        </w:rPr>
      </w:pPr>
      <w:r w:rsidRPr="0082284E">
        <w:rPr>
          <w:rFonts w:asciiTheme="minorHAnsi" w:hAnsiTheme="minorHAnsi" w:cs="Arial"/>
          <w:b/>
          <w:sz w:val="18"/>
          <w:szCs w:val="18"/>
        </w:rPr>
        <w:t>II.V. MODIFICACIONES AL CONTRATO.</w:t>
      </w:r>
    </w:p>
    <w:p w14:paraId="2FEAC46B" w14:textId="77777777" w:rsidR="00635BA2" w:rsidRPr="0082284E" w:rsidRDefault="00635BA2" w:rsidP="00635BA2">
      <w:pPr>
        <w:rPr>
          <w:rFonts w:asciiTheme="minorHAnsi" w:hAnsiTheme="minorHAnsi" w:cs="Arial"/>
          <w:b/>
          <w:sz w:val="18"/>
          <w:szCs w:val="18"/>
        </w:rPr>
      </w:pPr>
    </w:p>
    <w:p w14:paraId="5C7E1762" w14:textId="10BFF9C6" w:rsidR="00635BA2" w:rsidRPr="00F30BFF" w:rsidRDefault="00635BA2" w:rsidP="00635BA2">
      <w:pPr>
        <w:jc w:val="both"/>
        <w:rPr>
          <w:rFonts w:asciiTheme="minorHAnsi" w:hAnsiTheme="minorHAnsi" w:cs="Arial"/>
          <w:sz w:val="18"/>
          <w:szCs w:val="18"/>
          <w:highlight w:val="yellow"/>
        </w:rPr>
      </w:pPr>
      <w:r w:rsidRPr="0082284E">
        <w:rPr>
          <w:rFonts w:asciiTheme="minorHAnsi" w:hAnsiTheme="minorHAnsi" w:cs="Arial"/>
          <w:sz w:val="18"/>
          <w:szCs w:val="18"/>
        </w:rPr>
        <w:t xml:space="preserve">Con fundamento en el artículo </w:t>
      </w:r>
      <w:r w:rsidR="0094135F" w:rsidRPr="0082284E">
        <w:rPr>
          <w:rFonts w:asciiTheme="minorHAnsi" w:hAnsiTheme="minorHAnsi" w:cs="Arial"/>
          <w:sz w:val="18"/>
          <w:szCs w:val="18"/>
        </w:rPr>
        <w:t xml:space="preserve">73 de la </w:t>
      </w:r>
      <w:proofErr w:type="gramStart"/>
      <w:r w:rsidR="0094135F" w:rsidRPr="0082284E">
        <w:rPr>
          <w:rFonts w:asciiTheme="minorHAnsi" w:hAnsiTheme="minorHAnsi" w:cs="Arial"/>
          <w:sz w:val="18"/>
          <w:szCs w:val="18"/>
        </w:rPr>
        <w:t xml:space="preserve">Ley, </w:t>
      </w:r>
      <w:r w:rsidRPr="0082284E">
        <w:rPr>
          <w:rFonts w:asciiTheme="minorHAnsi" w:hAnsiTheme="minorHAnsi" w:cs="Arial"/>
          <w:sz w:val="18"/>
          <w:szCs w:val="18"/>
        </w:rPr>
        <w:t xml:space="preserve"> el</w:t>
      </w:r>
      <w:proofErr w:type="gramEnd"/>
      <w:r w:rsidRPr="0082284E">
        <w:rPr>
          <w:rFonts w:asciiTheme="minorHAnsi" w:hAnsiTheme="minorHAnsi" w:cs="Arial"/>
          <w:sz w:val="18"/>
          <w:szCs w:val="18"/>
        </w:rPr>
        <w:t xml:space="preserve"> contrato que se derive de este procedimiento, podrá ampliarse de común acuerdo, siempre que tales modificaciones no rebasen,</w:t>
      </w:r>
      <w:r w:rsidR="0094135F" w:rsidRPr="0082284E">
        <w:rPr>
          <w:rFonts w:asciiTheme="minorHAnsi" w:hAnsiTheme="minorHAnsi" w:cs="Arial"/>
          <w:sz w:val="18"/>
          <w:szCs w:val="18"/>
        </w:rPr>
        <w:t xml:space="preserve"> en conjunto, el 5</w:t>
      </w:r>
      <w:r w:rsidRPr="0082284E">
        <w:rPr>
          <w:rFonts w:asciiTheme="minorHAnsi" w:hAnsiTheme="minorHAnsi" w:cs="Arial"/>
          <w:sz w:val="18"/>
          <w:szCs w:val="18"/>
        </w:rPr>
        <w:t>0% (</w:t>
      </w:r>
      <w:r w:rsidR="00F66DA9" w:rsidRPr="0082284E">
        <w:rPr>
          <w:rFonts w:asciiTheme="minorHAnsi" w:hAnsiTheme="minorHAnsi" w:cs="Arial"/>
          <w:sz w:val="18"/>
          <w:szCs w:val="18"/>
        </w:rPr>
        <w:t>cincuenta</w:t>
      </w:r>
      <w:r w:rsidRPr="0082284E">
        <w:rPr>
          <w:rFonts w:asciiTheme="minorHAnsi" w:hAnsiTheme="minorHAnsi" w:cs="Arial"/>
          <w:sz w:val="18"/>
          <w:szCs w:val="18"/>
        </w:rPr>
        <w:t xml:space="preserve">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16F2CB02" w14:textId="090678B8" w:rsidR="00B5560C" w:rsidRPr="00F30BFF" w:rsidRDefault="00B5560C" w:rsidP="00635BA2">
      <w:pPr>
        <w:rPr>
          <w:rFonts w:ascii="Arial" w:hAnsi="Arial" w:cs="Arial"/>
          <w:sz w:val="18"/>
          <w:szCs w:val="18"/>
          <w:highlight w:val="yellow"/>
        </w:rPr>
      </w:pPr>
    </w:p>
    <w:p w14:paraId="5BD5656B" w14:textId="25855127"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 SANCIONES.</w:t>
      </w:r>
    </w:p>
    <w:p w14:paraId="24A0B14F" w14:textId="77777777" w:rsidR="00635BA2" w:rsidRPr="00660A52" w:rsidRDefault="00635BA2" w:rsidP="00635BA2">
      <w:pPr>
        <w:rPr>
          <w:rFonts w:asciiTheme="minorHAnsi" w:hAnsiTheme="minorHAnsi" w:cs="Arial"/>
          <w:b/>
          <w:sz w:val="18"/>
          <w:szCs w:val="18"/>
        </w:rPr>
      </w:pPr>
    </w:p>
    <w:p w14:paraId="43BEEBB5" w14:textId="0826CBF2"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II.VI.I. PENAS CONVENCIONALES.</w:t>
      </w:r>
    </w:p>
    <w:p w14:paraId="608B983E" w14:textId="77777777" w:rsidR="002B115F" w:rsidRPr="00660A52" w:rsidRDefault="002B115F" w:rsidP="00635BA2">
      <w:pPr>
        <w:jc w:val="both"/>
        <w:rPr>
          <w:rFonts w:asciiTheme="minorHAnsi" w:hAnsiTheme="minorHAnsi" w:cstheme="minorHAnsi"/>
          <w:sz w:val="18"/>
          <w:szCs w:val="18"/>
          <w:lang w:val="es-MX"/>
        </w:rPr>
      </w:pPr>
    </w:p>
    <w:p w14:paraId="6E439911" w14:textId="4783A7A4" w:rsidR="002B115F" w:rsidRPr="00660A52" w:rsidRDefault="002B115F" w:rsidP="00635BA2">
      <w:pPr>
        <w:jc w:val="both"/>
        <w:rPr>
          <w:rFonts w:asciiTheme="minorHAnsi" w:hAnsiTheme="minorHAnsi" w:cs="Arial"/>
          <w:sz w:val="18"/>
          <w:szCs w:val="18"/>
        </w:rPr>
      </w:pPr>
      <w:r w:rsidRPr="00660A52">
        <w:rPr>
          <w:rFonts w:asciiTheme="minorHAnsi" w:hAnsiTheme="minorHAnsi" w:cstheme="minorHAnsi"/>
          <w:sz w:val="18"/>
          <w:szCs w:val="18"/>
          <w:lang w:val="es-MX"/>
        </w:rPr>
        <w:t xml:space="preserve">De conformidad por lo dispuesto en los </w:t>
      </w:r>
      <w:r w:rsidRPr="004F63F9">
        <w:rPr>
          <w:rFonts w:asciiTheme="minorHAnsi" w:hAnsiTheme="minorHAnsi" w:cstheme="minorHAnsi"/>
          <w:sz w:val="18"/>
          <w:szCs w:val="18"/>
          <w:lang w:val="es-MX"/>
        </w:rPr>
        <w:t xml:space="preserve">artículos 74 de la </w:t>
      </w:r>
      <w:r w:rsidRPr="004F63F9">
        <w:rPr>
          <w:rFonts w:asciiTheme="minorHAnsi" w:hAnsiTheme="minorHAnsi" w:cstheme="minorHAnsi"/>
          <w:sz w:val="18"/>
          <w:szCs w:val="18"/>
        </w:rPr>
        <w:t>Ley de Adquisiciones, Arrendamientos y Servicios del Estado de Aguascalientes y sus Municipios</w:t>
      </w:r>
      <w:r w:rsidRPr="004F63F9">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4F63F9">
        <w:rPr>
          <w:rFonts w:asciiTheme="minorHAnsi" w:hAnsiTheme="minorHAnsi" w:cstheme="minorHAnsi"/>
          <w:color w:val="000000"/>
          <w:sz w:val="18"/>
          <w:szCs w:val="18"/>
        </w:rPr>
        <w:t>se le aplicará una pena del 1% (uno por ciento)</w:t>
      </w:r>
      <w:r w:rsidRPr="004F63F9">
        <w:rPr>
          <w:rFonts w:asciiTheme="minorHAnsi" w:hAnsiTheme="minorHAnsi" w:cstheme="minorHAnsi"/>
          <w:b/>
          <w:i/>
          <w:color w:val="000000"/>
          <w:sz w:val="18"/>
          <w:szCs w:val="18"/>
        </w:rPr>
        <w:t xml:space="preserve"> </w:t>
      </w:r>
      <w:r w:rsidRPr="004F63F9">
        <w:rPr>
          <w:rFonts w:asciiTheme="minorHAnsi" w:hAnsiTheme="minorHAnsi" w:cstheme="minorHAnsi"/>
          <w:color w:val="000000"/>
          <w:sz w:val="18"/>
          <w:szCs w:val="18"/>
        </w:rPr>
        <w:t xml:space="preserve">sobre el monto de los bienes </w:t>
      </w:r>
      <w:r w:rsidR="00FB7701" w:rsidRPr="004F63F9">
        <w:rPr>
          <w:rFonts w:asciiTheme="minorHAnsi" w:hAnsiTheme="minorHAnsi" w:cstheme="minorHAnsi"/>
          <w:color w:val="000000"/>
          <w:sz w:val="18"/>
          <w:szCs w:val="18"/>
        </w:rPr>
        <w:t xml:space="preserve">o servicio </w:t>
      </w:r>
      <w:r w:rsidRPr="004F63F9">
        <w:rPr>
          <w:rFonts w:asciiTheme="minorHAnsi" w:hAnsiTheme="minorHAnsi" w:cstheme="minorHAnsi"/>
          <w:color w:val="000000"/>
          <w:sz w:val="18"/>
          <w:szCs w:val="18"/>
        </w:rPr>
        <w:t xml:space="preserve">en que incumpla, antes de impuesto, por cada día natural de mora. </w:t>
      </w:r>
      <w:r w:rsidRPr="004F63F9">
        <w:rPr>
          <w:rFonts w:asciiTheme="minorHAnsi" w:hAnsiTheme="minorHAnsi" w:cstheme="minorHAnsi"/>
          <w:sz w:val="18"/>
          <w:szCs w:val="18"/>
          <w:lang w:val="es-MX"/>
        </w:rPr>
        <w:t xml:space="preserve"> </w:t>
      </w:r>
      <w:r w:rsidRPr="004F63F9">
        <w:rPr>
          <w:rFonts w:asciiTheme="minorHAnsi" w:hAnsiTheme="minorHAnsi" w:cstheme="minorHAnsi"/>
          <w:color w:val="000000"/>
          <w:sz w:val="18"/>
          <w:szCs w:val="18"/>
        </w:rPr>
        <w:t xml:space="preserve">Esta pena se deducirá </w:t>
      </w:r>
      <w:r w:rsidRPr="004F63F9">
        <w:rPr>
          <w:rFonts w:asciiTheme="minorHAnsi" w:hAnsiTheme="minorHAnsi" w:cstheme="minorHAnsi"/>
          <w:color w:val="000000"/>
          <w:sz w:val="18"/>
          <w:szCs w:val="18"/>
        </w:rPr>
        <w:lastRenderedPageBreak/>
        <w:t>administrativamente de los saldos pendientes de pago que tuviese la</w:t>
      </w:r>
      <w:r w:rsidR="00FB7701" w:rsidRPr="004F63F9">
        <w:rPr>
          <w:rFonts w:asciiTheme="minorHAnsi" w:hAnsiTheme="minorHAnsi" w:cstheme="minorHAnsi"/>
          <w:color w:val="000000"/>
          <w:sz w:val="18"/>
          <w:szCs w:val="18"/>
        </w:rPr>
        <w:t xml:space="preserve"> </w:t>
      </w:r>
      <w:r w:rsidRPr="004F63F9">
        <w:rPr>
          <w:rFonts w:asciiTheme="minorHAnsi" w:hAnsiTheme="minorHAnsi" w:cstheme="minorHAnsi"/>
          <w:color w:val="000000"/>
          <w:sz w:val="18"/>
          <w:szCs w:val="18"/>
        </w:rPr>
        <w:t>universidad con el proveedor</w:t>
      </w:r>
      <w:r w:rsidRPr="00660A52">
        <w:rPr>
          <w:rFonts w:asciiTheme="minorHAnsi" w:hAnsiTheme="minorHAnsi" w:cstheme="minorHAnsi"/>
          <w:color w:val="000000"/>
          <w:sz w:val="18"/>
          <w:szCs w:val="18"/>
        </w:rPr>
        <w:t xml:space="preserve"> y no excederá del monto de la garantía de cumplimiento del contrato</w:t>
      </w:r>
      <w:r w:rsidRPr="00660A52">
        <w:rPr>
          <w:rFonts w:asciiTheme="minorHAnsi" w:hAnsiTheme="minorHAnsi" w:cstheme="minorHAnsi"/>
          <w:b/>
          <w:i/>
          <w:color w:val="000000"/>
          <w:sz w:val="18"/>
          <w:szCs w:val="18"/>
        </w:rPr>
        <w:t xml:space="preserve">. </w:t>
      </w:r>
      <w:r w:rsidRPr="00660A52">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F30BFF" w:rsidRDefault="002B115F" w:rsidP="00635BA2">
      <w:pPr>
        <w:jc w:val="both"/>
        <w:rPr>
          <w:rFonts w:asciiTheme="minorHAnsi" w:hAnsiTheme="minorHAnsi" w:cs="Arial"/>
          <w:sz w:val="18"/>
          <w:szCs w:val="18"/>
          <w:highlight w:val="yellow"/>
        </w:rPr>
      </w:pPr>
    </w:p>
    <w:p w14:paraId="03FB988B" w14:textId="5E0A8303"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w:t>
      </w:r>
      <w:proofErr w:type="gramStart"/>
      <w:r w:rsidRPr="00660A52">
        <w:rPr>
          <w:rFonts w:asciiTheme="minorHAnsi" w:hAnsiTheme="minorHAnsi" w:cs="Arial"/>
          <w:b/>
          <w:sz w:val="18"/>
          <w:szCs w:val="18"/>
        </w:rPr>
        <w:t>VI.II.</w:t>
      </w:r>
      <w:proofErr w:type="gramEnd"/>
      <w:r w:rsidRPr="00660A52">
        <w:rPr>
          <w:rFonts w:asciiTheme="minorHAnsi" w:hAnsiTheme="minorHAnsi" w:cs="Arial"/>
          <w:b/>
          <w:sz w:val="18"/>
          <w:szCs w:val="18"/>
        </w:rPr>
        <w:t xml:space="preserve"> DEDUCCIONES.</w:t>
      </w:r>
    </w:p>
    <w:p w14:paraId="6617D207" w14:textId="77777777" w:rsidR="00635BA2" w:rsidRPr="00660A52" w:rsidRDefault="00635BA2" w:rsidP="00635BA2">
      <w:pPr>
        <w:jc w:val="both"/>
        <w:rPr>
          <w:rFonts w:asciiTheme="minorHAnsi" w:hAnsiTheme="minorHAnsi" w:cs="Arial"/>
          <w:b/>
          <w:sz w:val="18"/>
          <w:szCs w:val="18"/>
        </w:rPr>
      </w:pPr>
    </w:p>
    <w:p w14:paraId="3AE145F6" w14:textId="28C590F1"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El </w:t>
      </w:r>
      <w:r w:rsidR="00322F13"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60A52">
        <w:rPr>
          <w:rFonts w:asciiTheme="minorHAnsi" w:hAnsiTheme="minorHAnsi" w:cs="Arial"/>
          <w:sz w:val="18"/>
          <w:szCs w:val="18"/>
        </w:rPr>
        <w:t>contrato  respectivo</w:t>
      </w:r>
      <w:proofErr w:type="gramEnd"/>
      <w:r w:rsidRPr="00660A52">
        <w:rPr>
          <w:rFonts w:asciiTheme="minorHAnsi" w:hAnsiTheme="minorHAnsi" w:cs="Arial"/>
          <w:sz w:val="18"/>
          <w:szCs w:val="18"/>
        </w:rPr>
        <w:t>.</w:t>
      </w:r>
    </w:p>
    <w:p w14:paraId="6F45CC06" w14:textId="77777777" w:rsidR="00635BA2" w:rsidRPr="00660A52" w:rsidRDefault="00635BA2" w:rsidP="00635BA2">
      <w:pPr>
        <w:jc w:val="both"/>
        <w:rPr>
          <w:rFonts w:asciiTheme="minorHAnsi" w:hAnsiTheme="minorHAnsi" w:cs="Arial"/>
          <w:sz w:val="18"/>
          <w:szCs w:val="18"/>
        </w:rPr>
      </w:pPr>
    </w:p>
    <w:p w14:paraId="63B10454"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60A52" w:rsidRDefault="00635BA2" w:rsidP="00635BA2">
      <w:pPr>
        <w:jc w:val="both"/>
        <w:rPr>
          <w:rFonts w:asciiTheme="minorHAnsi" w:hAnsiTheme="minorHAnsi" w:cs="Arial"/>
          <w:sz w:val="18"/>
          <w:szCs w:val="18"/>
        </w:rPr>
      </w:pPr>
    </w:p>
    <w:p w14:paraId="654B66AD" w14:textId="21E77600"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14:paraId="18AEDE81" w14:textId="77777777" w:rsidR="00635BA2" w:rsidRPr="00660A52" w:rsidRDefault="00635BA2" w:rsidP="00635BA2">
      <w:pPr>
        <w:jc w:val="both"/>
        <w:rPr>
          <w:rFonts w:asciiTheme="minorHAnsi" w:hAnsiTheme="minorHAnsi" w:cs="Arial"/>
          <w:b/>
          <w:sz w:val="18"/>
          <w:szCs w:val="18"/>
        </w:rPr>
      </w:pPr>
    </w:p>
    <w:p w14:paraId="079AC4AC"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B56031" w:rsidRDefault="00635BA2" w:rsidP="00635BA2">
      <w:pPr>
        <w:jc w:val="both"/>
        <w:rPr>
          <w:rFonts w:asciiTheme="minorHAnsi" w:hAnsiTheme="minorHAnsi" w:cs="Arial"/>
          <w:sz w:val="18"/>
          <w:szCs w:val="18"/>
        </w:rPr>
      </w:pPr>
    </w:p>
    <w:p w14:paraId="675C58AF" w14:textId="3E6A5459" w:rsidR="00635BA2" w:rsidRPr="00B56031" w:rsidRDefault="00635BA2" w:rsidP="00635BA2">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14:paraId="5CC321BE" w14:textId="77777777" w:rsidR="00635BA2" w:rsidRPr="00B56031" w:rsidRDefault="00635BA2" w:rsidP="00635BA2">
      <w:pPr>
        <w:jc w:val="both"/>
        <w:rPr>
          <w:rFonts w:asciiTheme="minorHAnsi" w:hAnsiTheme="minorHAnsi" w:cs="Arial"/>
          <w:b/>
          <w:sz w:val="18"/>
          <w:szCs w:val="18"/>
        </w:rPr>
      </w:pPr>
    </w:p>
    <w:p w14:paraId="44F24CA4" w14:textId="77777777" w:rsidR="00635BA2" w:rsidRPr="00B56031" w:rsidRDefault="00635BA2" w:rsidP="00635BA2">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B56031" w:rsidRDefault="00635BA2" w:rsidP="00635BA2">
      <w:pPr>
        <w:jc w:val="both"/>
        <w:rPr>
          <w:rFonts w:asciiTheme="minorHAnsi" w:hAnsiTheme="minorHAnsi" w:cs="Arial"/>
          <w:sz w:val="18"/>
          <w:szCs w:val="18"/>
        </w:rPr>
      </w:pPr>
    </w:p>
    <w:p w14:paraId="3E1AA118" w14:textId="7077476B" w:rsidR="00635BA2" w:rsidRDefault="00635BA2" w:rsidP="00635BA2">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1B5850BC" w:rsidR="00635BA2" w:rsidRPr="00F30BFF" w:rsidRDefault="00635BA2" w:rsidP="00635BA2">
      <w:pPr>
        <w:rPr>
          <w:rFonts w:asciiTheme="minorHAnsi" w:hAnsiTheme="minorHAnsi" w:cs="Arial"/>
          <w:sz w:val="18"/>
          <w:szCs w:val="18"/>
          <w:highlight w:val="yellow"/>
        </w:rPr>
      </w:pPr>
    </w:p>
    <w:p w14:paraId="6D654041" w14:textId="1E78DE38" w:rsidR="00635BA2" w:rsidRPr="00047AD1" w:rsidRDefault="00635BA2" w:rsidP="00635BA2">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14:paraId="605EF3A0" w14:textId="77777777" w:rsidR="00635BA2" w:rsidRPr="00047AD1" w:rsidRDefault="00635BA2" w:rsidP="00635BA2">
      <w:pPr>
        <w:rPr>
          <w:rFonts w:asciiTheme="minorHAnsi" w:hAnsiTheme="minorHAnsi" w:cs="Arial"/>
          <w:b/>
          <w:sz w:val="18"/>
          <w:szCs w:val="18"/>
        </w:rPr>
      </w:pPr>
    </w:p>
    <w:p w14:paraId="35B51E43"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0056C1B7" w14:textId="77777777" w:rsidR="00635BA2" w:rsidRPr="00F30BFF" w:rsidRDefault="00635BA2" w:rsidP="00635BA2">
      <w:pPr>
        <w:jc w:val="both"/>
        <w:rPr>
          <w:rFonts w:asciiTheme="minorHAnsi" w:hAnsiTheme="minorHAnsi" w:cs="Arial"/>
          <w:sz w:val="18"/>
          <w:szCs w:val="18"/>
          <w:highlight w:val="yellow"/>
        </w:rPr>
      </w:pPr>
    </w:p>
    <w:p w14:paraId="1B524700"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3E7A8359"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w:t>
      </w:r>
    </w:p>
    <w:p w14:paraId="7D0DC5F8"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lastRenderedPageBreak/>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H) En general, incurra en incumplimiento total o parcial de las obligaciones que se estipulen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 xml:space="preserve"> o de las disposiciones de la Ley.</w:t>
      </w:r>
    </w:p>
    <w:p w14:paraId="79D0E7CE" w14:textId="77777777" w:rsidR="00635BA2" w:rsidRPr="00047AD1" w:rsidRDefault="00635BA2" w:rsidP="00635BA2">
      <w:pPr>
        <w:jc w:val="both"/>
        <w:rPr>
          <w:rFonts w:asciiTheme="minorHAnsi" w:hAnsiTheme="minorHAnsi" w:cs="Arial"/>
          <w:i/>
          <w:sz w:val="18"/>
          <w:szCs w:val="18"/>
        </w:rPr>
      </w:pPr>
    </w:p>
    <w:p w14:paraId="5E59CF0F"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047AD1" w:rsidRDefault="00635BA2" w:rsidP="00635BA2">
      <w:pPr>
        <w:jc w:val="both"/>
        <w:rPr>
          <w:rFonts w:asciiTheme="minorHAnsi" w:hAnsiTheme="minorHAnsi" w:cs="Arial"/>
          <w:sz w:val="18"/>
          <w:szCs w:val="18"/>
        </w:rPr>
      </w:pPr>
    </w:p>
    <w:p w14:paraId="40DD44FE" w14:textId="29FAC01B"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047AD1">
        <w:rPr>
          <w:rFonts w:asciiTheme="minorHAnsi" w:hAnsiTheme="minorHAnsi" w:cs="Arial"/>
          <w:sz w:val="18"/>
          <w:szCs w:val="18"/>
        </w:rPr>
        <w:t>Contrato  y</w:t>
      </w:r>
      <w:proofErr w:type="gramEnd"/>
      <w:r w:rsidRPr="00047AD1">
        <w:rPr>
          <w:rFonts w:asciiTheme="minorHAnsi" w:hAnsiTheme="minorHAnsi" w:cs="Arial"/>
          <w:sz w:val="18"/>
          <w:szCs w:val="18"/>
        </w:rPr>
        <w:t xml:space="preserve"> comunicará al proveedor dicha determin</w:t>
      </w:r>
      <w:r w:rsidR="00047AD1">
        <w:rPr>
          <w:rFonts w:asciiTheme="minorHAnsi" w:hAnsiTheme="minorHAnsi" w:cs="Arial"/>
          <w:sz w:val="18"/>
          <w:szCs w:val="18"/>
        </w:rPr>
        <w:t xml:space="preserve">ación dentro del citado </w:t>
      </w:r>
      <w:r w:rsidR="00047AD1" w:rsidRPr="00047AD1">
        <w:rPr>
          <w:rFonts w:asciiTheme="minorHAnsi" w:hAnsiTheme="minorHAnsi" w:cs="Arial"/>
          <w:sz w:val="18"/>
          <w:szCs w:val="18"/>
        </w:rPr>
        <w:t xml:space="preserve">plazo. </w:t>
      </w:r>
      <w:r w:rsidRPr="00047AD1">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047AD1" w:rsidRDefault="00635BA2" w:rsidP="00635BA2">
      <w:pPr>
        <w:jc w:val="both"/>
        <w:rPr>
          <w:rFonts w:asciiTheme="minorHAnsi" w:hAnsiTheme="minorHAnsi" w:cs="Arial"/>
          <w:sz w:val="18"/>
          <w:szCs w:val="18"/>
        </w:rPr>
      </w:pPr>
    </w:p>
    <w:p w14:paraId="313ABB4E" w14:textId="719588CE"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Si previamente a la determinación de dar por rescindido el Contrato, se presta el servicio, el procedimiento iniciado quedará sin efecto, previa aceptación y verificación de la Universidad de que continúe vigente la necesidad del mismo, aplicando en su caso, </w:t>
      </w:r>
      <w:r w:rsidR="00047AD1" w:rsidRPr="00047AD1">
        <w:rPr>
          <w:rFonts w:asciiTheme="minorHAnsi" w:hAnsiTheme="minorHAnsi" w:cs="Arial"/>
          <w:sz w:val="18"/>
          <w:szCs w:val="18"/>
        </w:rPr>
        <w:t xml:space="preserve">las sanciones correspondientes. </w:t>
      </w:r>
      <w:r w:rsidRPr="00047AD1">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047AD1" w:rsidRPr="00047AD1">
        <w:rPr>
          <w:rFonts w:asciiTheme="minorHAnsi" w:hAnsiTheme="minorHAnsi" w:cs="Arial"/>
          <w:sz w:val="18"/>
          <w:szCs w:val="18"/>
        </w:rPr>
        <w:t xml:space="preserve">resultarían más inconvenientes. </w:t>
      </w:r>
      <w:r w:rsidRPr="00047AD1">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w:t>
      </w:r>
      <w:r w:rsidR="00047AD1" w:rsidRPr="00047AD1">
        <w:rPr>
          <w:rFonts w:asciiTheme="minorHAnsi" w:hAnsiTheme="minorHAnsi" w:cs="Arial"/>
          <w:sz w:val="18"/>
          <w:szCs w:val="18"/>
        </w:rPr>
        <w:t xml:space="preserve"> del artículo 52 de la Ley. </w:t>
      </w:r>
      <w:r w:rsidRPr="00047AD1">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047AD1" w:rsidRDefault="00D000F9" w:rsidP="00D000F9">
      <w:pPr>
        <w:pStyle w:val="Textoindependiente"/>
        <w:jc w:val="both"/>
        <w:rPr>
          <w:rFonts w:asciiTheme="minorHAnsi" w:hAnsiTheme="minorHAnsi" w:cstheme="minorHAnsi"/>
          <w:sz w:val="18"/>
          <w:szCs w:val="18"/>
          <w:lang w:val="es-ES"/>
        </w:rPr>
      </w:pPr>
    </w:p>
    <w:p w14:paraId="13FCB49B" w14:textId="41EAB6A3" w:rsidR="00D000F9" w:rsidRDefault="00F34DC4" w:rsidP="00D000F9">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sidR="00A408AF">
        <w:rPr>
          <w:rFonts w:asciiTheme="minorHAnsi" w:hAnsiTheme="minorHAnsi" w:cstheme="minorHAnsi"/>
          <w:sz w:val="18"/>
          <w:szCs w:val="18"/>
          <w:lang w:val="es-MX"/>
        </w:rPr>
        <w:t xml:space="preserve"> </w:t>
      </w:r>
      <w:r w:rsidR="00D000F9" w:rsidRPr="00047AD1">
        <w:rPr>
          <w:rFonts w:asciiTheme="minorHAnsi" w:hAnsiTheme="minorHAnsi" w:cstheme="minorHAnsi"/>
          <w:sz w:val="18"/>
          <w:szCs w:val="18"/>
        </w:rPr>
        <w:t>DISPOSICIÓN, COSTO Y VENTA DE BASES</w:t>
      </w:r>
    </w:p>
    <w:p w14:paraId="06611965" w14:textId="77777777" w:rsidR="00047AD1" w:rsidRPr="00047AD1" w:rsidRDefault="00047AD1" w:rsidP="00D000F9">
      <w:pPr>
        <w:pStyle w:val="Textoindependiente"/>
        <w:tabs>
          <w:tab w:val="left" w:pos="567"/>
        </w:tabs>
        <w:jc w:val="both"/>
        <w:rPr>
          <w:rFonts w:asciiTheme="minorHAnsi" w:hAnsiTheme="minorHAnsi" w:cstheme="minorHAnsi"/>
          <w:sz w:val="18"/>
          <w:szCs w:val="18"/>
        </w:rPr>
      </w:pPr>
    </w:p>
    <w:p w14:paraId="60A94FD6" w14:textId="131D1840" w:rsidR="00D000F9" w:rsidRPr="00047AD1" w:rsidRDefault="006B4F9D" w:rsidP="007C5B2E">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Las bases estarán a su disposición en la dirección electrónica</w:t>
      </w:r>
      <w:r w:rsidRPr="00047AD1">
        <w:rPr>
          <w:rFonts w:asciiTheme="minorHAnsi" w:hAnsiTheme="minorHAnsi" w:cstheme="minorHAnsi"/>
          <w:b w:val="0"/>
          <w:sz w:val="18"/>
          <w:szCs w:val="18"/>
          <w:lang w:val="es-MX"/>
        </w:rPr>
        <w:t>:</w:t>
      </w:r>
      <w:r w:rsidRPr="00047AD1">
        <w:rPr>
          <w:rFonts w:asciiTheme="minorHAnsi" w:hAnsiTheme="minorHAnsi" w:cstheme="minorHAnsi"/>
          <w:b w:val="0"/>
          <w:sz w:val="18"/>
          <w:szCs w:val="18"/>
        </w:rPr>
        <w:t xml:space="preserve"> </w:t>
      </w:r>
      <w:hyperlink r:id="rId8" w:history="1">
        <w:r w:rsidRPr="00047AD1">
          <w:rPr>
            <w:rStyle w:val="Hipervnculo"/>
            <w:rFonts w:asciiTheme="minorHAnsi" w:hAnsiTheme="minorHAnsi" w:cstheme="minorHAnsi"/>
            <w:b w:val="0"/>
            <w:sz w:val="18"/>
            <w:szCs w:val="18"/>
          </w:rPr>
          <w:t>http://www.uaa.mx/transparencia/</w:t>
        </w:r>
      </w:hyperlink>
      <w:r w:rsidR="00D000F9" w:rsidRPr="00047AD1">
        <w:rPr>
          <w:rFonts w:asciiTheme="minorHAnsi" w:hAnsiTheme="minorHAnsi" w:cstheme="minorHAnsi"/>
          <w:b w:val="0"/>
          <w:sz w:val="18"/>
          <w:szCs w:val="18"/>
          <w:lang w:val="es-MX"/>
        </w:rPr>
        <w:t xml:space="preserve"> </w:t>
      </w:r>
    </w:p>
    <w:p w14:paraId="5A68A10D" w14:textId="77777777" w:rsidR="00D000F9" w:rsidRPr="00047AD1" w:rsidRDefault="00D000F9" w:rsidP="007C5B2E">
      <w:pPr>
        <w:pStyle w:val="Textoindependiente"/>
        <w:ind w:right="49"/>
        <w:jc w:val="both"/>
        <w:rPr>
          <w:rFonts w:asciiTheme="minorHAnsi" w:hAnsiTheme="minorHAnsi" w:cstheme="minorHAnsi"/>
          <w:b w:val="0"/>
          <w:sz w:val="18"/>
          <w:szCs w:val="18"/>
          <w:lang w:val="es-MX"/>
        </w:rPr>
      </w:pPr>
    </w:p>
    <w:p w14:paraId="7AF76788" w14:textId="0168EF03" w:rsidR="00D000F9" w:rsidRPr="00047AD1" w:rsidRDefault="006B4F9D" w:rsidP="007C5B2E">
      <w:pPr>
        <w:pStyle w:val="Textoindependiente"/>
        <w:ind w:right="49"/>
        <w:jc w:val="both"/>
        <w:rPr>
          <w:rFonts w:asciiTheme="minorHAnsi" w:hAnsiTheme="minorHAnsi" w:cstheme="minorHAnsi"/>
          <w:sz w:val="18"/>
          <w:szCs w:val="18"/>
          <w:lang w:val="es-MX"/>
        </w:rPr>
      </w:pPr>
      <w:r w:rsidRPr="00C772BC">
        <w:rPr>
          <w:rFonts w:asciiTheme="minorHAnsi" w:hAnsiTheme="minorHAnsi" w:cstheme="minorHAnsi"/>
          <w:b w:val="0"/>
          <w:sz w:val="18"/>
          <w:szCs w:val="18"/>
        </w:rPr>
        <w:t xml:space="preserve">El costo de las bases es de </w:t>
      </w:r>
      <w:r w:rsidRPr="00C772BC">
        <w:rPr>
          <w:rFonts w:asciiTheme="minorHAnsi" w:hAnsiTheme="minorHAnsi" w:cstheme="minorHAnsi"/>
          <w:sz w:val="18"/>
          <w:szCs w:val="18"/>
        </w:rPr>
        <w:t xml:space="preserve"> $1,</w:t>
      </w:r>
      <w:r w:rsidR="00C47212" w:rsidRPr="00C772BC">
        <w:rPr>
          <w:rFonts w:asciiTheme="minorHAnsi" w:hAnsiTheme="minorHAnsi" w:cstheme="minorHAnsi"/>
          <w:sz w:val="18"/>
          <w:szCs w:val="18"/>
          <w:lang w:val="es-ES"/>
        </w:rPr>
        <w:t>402</w:t>
      </w:r>
      <w:r w:rsidRPr="00C772BC">
        <w:rPr>
          <w:rFonts w:asciiTheme="minorHAnsi" w:hAnsiTheme="minorHAnsi" w:cstheme="minorHAnsi"/>
          <w:sz w:val="18"/>
          <w:szCs w:val="18"/>
        </w:rPr>
        <w:t xml:space="preserve">.00 (MIL </w:t>
      </w:r>
      <w:r w:rsidR="00541624" w:rsidRPr="00C772BC">
        <w:rPr>
          <w:rFonts w:asciiTheme="minorHAnsi" w:hAnsiTheme="minorHAnsi" w:cstheme="minorHAnsi"/>
          <w:sz w:val="18"/>
          <w:szCs w:val="18"/>
          <w:lang w:val="es-MX"/>
        </w:rPr>
        <w:t>CUATROCIENTOS DOS</w:t>
      </w:r>
      <w:r w:rsidRPr="00C772BC">
        <w:rPr>
          <w:rFonts w:asciiTheme="minorHAnsi" w:hAnsiTheme="minorHAnsi" w:cstheme="minorHAnsi"/>
          <w:sz w:val="18"/>
          <w:szCs w:val="18"/>
          <w:lang w:val="es-MX"/>
        </w:rPr>
        <w:t xml:space="preserve"> </w:t>
      </w:r>
      <w:r w:rsidRPr="00C772BC">
        <w:rPr>
          <w:rFonts w:asciiTheme="minorHAnsi" w:hAnsiTheme="minorHAnsi" w:cstheme="minorHAnsi"/>
          <w:sz w:val="18"/>
          <w:szCs w:val="18"/>
        </w:rPr>
        <w:t>PESOS 00/100 M.N.),</w:t>
      </w:r>
      <w:r w:rsidRPr="00C772BC">
        <w:rPr>
          <w:rFonts w:asciiTheme="minorHAnsi" w:hAnsiTheme="minorHAnsi" w:cstheme="minorHAnsi"/>
          <w:sz w:val="18"/>
          <w:szCs w:val="18"/>
          <w:lang w:val="es-MX"/>
        </w:rPr>
        <w:t xml:space="preserve"> </w:t>
      </w:r>
      <w:r w:rsidRPr="00C772BC">
        <w:rPr>
          <w:rFonts w:asciiTheme="minorHAnsi" w:hAnsiTheme="minorHAnsi" w:cstheme="minorHAnsi"/>
          <w:b w:val="0"/>
          <w:sz w:val="18"/>
          <w:szCs w:val="18"/>
        </w:rPr>
        <w:t>cantidad que se</w:t>
      </w:r>
      <w:r w:rsidRPr="005F5A82">
        <w:rPr>
          <w:rFonts w:asciiTheme="minorHAnsi" w:hAnsiTheme="minorHAnsi" w:cstheme="minorHAnsi"/>
          <w:b w:val="0"/>
          <w:sz w:val="18"/>
          <w:szCs w:val="18"/>
        </w:rPr>
        <w:t xml:space="preserve"> pagará </w:t>
      </w:r>
      <w:r w:rsidRPr="005F5A82">
        <w:rPr>
          <w:rFonts w:asciiTheme="minorHAnsi" w:hAnsiTheme="minorHAnsi" w:cstheme="minorHAnsi"/>
          <w:b w:val="0"/>
          <w:sz w:val="18"/>
          <w:szCs w:val="18"/>
          <w:lang w:val="es-MX"/>
        </w:rPr>
        <w:t xml:space="preserve">los </w:t>
      </w:r>
      <w:r w:rsidRPr="004D772C">
        <w:rPr>
          <w:rFonts w:asciiTheme="minorHAnsi" w:hAnsiTheme="minorHAnsi" w:cstheme="minorHAnsi"/>
          <w:b w:val="0"/>
          <w:sz w:val="18"/>
          <w:szCs w:val="18"/>
          <w:lang w:val="es-MX"/>
        </w:rPr>
        <w:t xml:space="preserve">días </w:t>
      </w:r>
      <w:r w:rsidR="007C5B2E" w:rsidRPr="004D772C">
        <w:rPr>
          <w:rFonts w:asciiTheme="minorHAnsi" w:hAnsiTheme="minorHAnsi" w:cstheme="minorHAnsi"/>
          <w:sz w:val="18"/>
          <w:szCs w:val="18"/>
          <w:lang w:val="es-MX"/>
        </w:rPr>
        <w:t>1</w:t>
      </w:r>
      <w:r w:rsidR="00A03A5B" w:rsidRPr="004D772C">
        <w:rPr>
          <w:rFonts w:asciiTheme="minorHAnsi" w:hAnsiTheme="minorHAnsi" w:cstheme="minorHAnsi"/>
          <w:sz w:val="18"/>
          <w:szCs w:val="18"/>
          <w:lang w:val="es-MX"/>
        </w:rPr>
        <w:t>4</w:t>
      </w:r>
      <w:r w:rsidRPr="004D772C">
        <w:rPr>
          <w:rFonts w:asciiTheme="minorHAnsi" w:hAnsiTheme="minorHAnsi" w:cstheme="minorHAnsi"/>
          <w:sz w:val="18"/>
          <w:szCs w:val="18"/>
          <w:lang w:val="es-MX"/>
        </w:rPr>
        <w:t xml:space="preserve">, </w:t>
      </w:r>
      <w:r w:rsidR="007C5B2E" w:rsidRPr="004D772C">
        <w:rPr>
          <w:rFonts w:asciiTheme="minorHAnsi" w:hAnsiTheme="minorHAnsi" w:cstheme="minorHAnsi"/>
          <w:sz w:val="18"/>
          <w:szCs w:val="18"/>
          <w:lang w:val="es-MX"/>
        </w:rPr>
        <w:t>1</w:t>
      </w:r>
      <w:r w:rsidR="00A03A5B" w:rsidRPr="004D772C">
        <w:rPr>
          <w:rFonts w:asciiTheme="minorHAnsi" w:hAnsiTheme="minorHAnsi" w:cstheme="minorHAnsi"/>
          <w:sz w:val="18"/>
          <w:szCs w:val="18"/>
          <w:lang w:val="es-MX"/>
        </w:rPr>
        <w:t>5</w:t>
      </w:r>
      <w:r w:rsidRPr="004D772C">
        <w:rPr>
          <w:rFonts w:asciiTheme="minorHAnsi" w:hAnsiTheme="minorHAnsi" w:cstheme="minorHAnsi"/>
          <w:sz w:val="18"/>
          <w:szCs w:val="18"/>
          <w:lang w:val="es-MX"/>
        </w:rPr>
        <w:t xml:space="preserve">, </w:t>
      </w:r>
      <w:r w:rsidR="007C5B2E" w:rsidRPr="004D772C">
        <w:rPr>
          <w:rFonts w:asciiTheme="minorHAnsi" w:hAnsiTheme="minorHAnsi" w:cstheme="minorHAnsi"/>
          <w:sz w:val="18"/>
          <w:szCs w:val="18"/>
          <w:lang w:val="es-MX"/>
        </w:rPr>
        <w:t>1</w:t>
      </w:r>
      <w:r w:rsidR="00A03A5B" w:rsidRPr="004D772C">
        <w:rPr>
          <w:rFonts w:asciiTheme="minorHAnsi" w:hAnsiTheme="minorHAnsi" w:cstheme="minorHAnsi"/>
          <w:sz w:val="18"/>
          <w:szCs w:val="18"/>
          <w:lang w:val="es-MX"/>
        </w:rPr>
        <w:t>6</w:t>
      </w:r>
      <w:r w:rsidRPr="004D772C">
        <w:rPr>
          <w:rFonts w:asciiTheme="minorHAnsi" w:hAnsiTheme="minorHAnsi" w:cstheme="minorHAnsi"/>
          <w:sz w:val="18"/>
          <w:szCs w:val="18"/>
          <w:lang w:val="es-MX"/>
        </w:rPr>
        <w:t xml:space="preserve"> y </w:t>
      </w:r>
      <w:r w:rsidR="007C5B2E" w:rsidRPr="004D772C">
        <w:rPr>
          <w:rFonts w:asciiTheme="minorHAnsi" w:hAnsiTheme="minorHAnsi" w:cstheme="minorHAnsi"/>
          <w:sz w:val="18"/>
          <w:szCs w:val="18"/>
          <w:lang w:val="es-MX"/>
        </w:rPr>
        <w:t>1</w:t>
      </w:r>
      <w:r w:rsidR="00A03A5B" w:rsidRPr="004D772C">
        <w:rPr>
          <w:rFonts w:asciiTheme="minorHAnsi" w:hAnsiTheme="minorHAnsi" w:cstheme="minorHAnsi"/>
          <w:sz w:val="18"/>
          <w:szCs w:val="18"/>
          <w:lang w:val="es-MX"/>
        </w:rPr>
        <w:t>7</w:t>
      </w:r>
      <w:r w:rsidRPr="004D772C">
        <w:rPr>
          <w:rFonts w:asciiTheme="minorHAnsi" w:hAnsiTheme="minorHAnsi" w:cstheme="minorHAnsi"/>
          <w:sz w:val="18"/>
          <w:szCs w:val="18"/>
          <w:lang w:val="es-MX"/>
        </w:rPr>
        <w:t xml:space="preserve"> de </w:t>
      </w:r>
      <w:r w:rsidR="007C5B2E" w:rsidRPr="004D772C">
        <w:rPr>
          <w:rFonts w:asciiTheme="minorHAnsi" w:hAnsiTheme="minorHAnsi" w:cstheme="minorHAnsi"/>
          <w:sz w:val="18"/>
          <w:szCs w:val="18"/>
          <w:lang w:val="es-MX"/>
        </w:rPr>
        <w:t>mayo</w:t>
      </w:r>
      <w:r w:rsidR="00541624" w:rsidRPr="004D772C">
        <w:rPr>
          <w:rFonts w:asciiTheme="minorHAnsi" w:hAnsiTheme="minorHAnsi" w:cstheme="minorHAnsi"/>
          <w:sz w:val="18"/>
          <w:szCs w:val="18"/>
          <w:lang w:val="es-MX"/>
        </w:rPr>
        <w:t xml:space="preserve"> de 2024</w:t>
      </w:r>
      <w:r w:rsidRPr="004D772C">
        <w:rPr>
          <w:rFonts w:asciiTheme="minorHAnsi" w:hAnsiTheme="minorHAnsi" w:cstheme="minorHAnsi"/>
          <w:sz w:val="18"/>
          <w:szCs w:val="18"/>
          <w:lang w:val="es-MX"/>
        </w:rPr>
        <w:t xml:space="preserve"> con las siguientes opciones:</w:t>
      </w:r>
    </w:p>
    <w:p w14:paraId="58E55060" w14:textId="68EFBAB2" w:rsidR="006B4F9D" w:rsidRPr="00047AD1" w:rsidRDefault="006B4F9D" w:rsidP="00D000F9">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F30BFF" w14:paraId="3BF99627" w14:textId="77777777" w:rsidTr="00203767">
        <w:trPr>
          <w:jc w:val="center"/>
        </w:trPr>
        <w:tc>
          <w:tcPr>
            <w:tcW w:w="8828" w:type="dxa"/>
            <w:shd w:val="clear" w:color="auto" w:fill="D9D9D9"/>
          </w:tcPr>
          <w:p w14:paraId="5D630D14" w14:textId="77777777" w:rsidR="00E53106" w:rsidRPr="006523E4" w:rsidRDefault="00E53106" w:rsidP="00203767">
            <w:pPr>
              <w:jc w:val="center"/>
              <w:rPr>
                <w:rFonts w:asciiTheme="minorHAnsi" w:eastAsia="Calibri" w:hAnsiTheme="minorHAnsi" w:cstheme="minorHAnsi"/>
                <w:b/>
                <w:sz w:val="18"/>
                <w:szCs w:val="18"/>
              </w:rPr>
            </w:pPr>
            <w:r w:rsidRPr="006523E4">
              <w:rPr>
                <w:rFonts w:asciiTheme="minorHAnsi" w:eastAsia="Calibri" w:hAnsiTheme="minorHAnsi" w:cstheme="minorHAnsi"/>
                <w:b/>
                <w:sz w:val="18"/>
                <w:szCs w:val="18"/>
              </w:rPr>
              <w:t>Opción 1</w:t>
            </w:r>
          </w:p>
        </w:tc>
      </w:tr>
      <w:tr w:rsidR="00E53106" w:rsidRPr="00F30BFF" w14:paraId="79A5892A" w14:textId="77777777" w:rsidTr="00203767">
        <w:trPr>
          <w:jc w:val="center"/>
        </w:trPr>
        <w:tc>
          <w:tcPr>
            <w:tcW w:w="8828" w:type="dxa"/>
            <w:shd w:val="clear" w:color="auto" w:fill="auto"/>
          </w:tcPr>
          <w:p w14:paraId="7102207F"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E53106" w:rsidRPr="00F30BFF" w14:paraId="3FADC19D" w14:textId="77777777" w:rsidTr="00203767">
        <w:trPr>
          <w:jc w:val="center"/>
        </w:trPr>
        <w:tc>
          <w:tcPr>
            <w:tcW w:w="8828" w:type="dxa"/>
            <w:shd w:val="clear" w:color="auto" w:fill="auto"/>
          </w:tcPr>
          <w:p w14:paraId="5E8C1926"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E53106" w:rsidRPr="00F30BFF" w14:paraId="21E27F52" w14:textId="77777777" w:rsidTr="00203767">
        <w:trPr>
          <w:jc w:val="center"/>
        </w:trPr>
        <w:tc>
          <w:tcPr>
            <w:tcW w:w="8828" w:type="dxa"/>
            <w:shd w:val="clear" w:color="auto" w:fill="auto"/>
          </w:tcPr>
          <w:p w14:paraId="07E972B7"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E53106" w:rsidRPr="00F30BFF" w14:paraId="3C4902C3" w14:textId="77777777" w:rsidTr="00203767">
        <w:trPr>
          <w:jc w:val="center"/>
        </w:trPr>
        <w:tc>
          <w:tcPr>
            <w:tcW w:w="8828" w:type="dxa"/>
            <w:shd w:val="clear" w:color="auto" w:fill="auto"/>
          </w:tcPr>
          <w:p w14:paraId="093B200B" w14:textId="6813EAFD" w:rsidR="00E53106" w:rsidRPr="00F30BFF" w:rsidRDefault="00E53106" w:rsidP="0074060B">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00D7056C">
              <w:rPr>
                <w:rFonts w:asciiTheme="minorHAnsi" w:eastAsia="Calibri" w:hAnsiTheme="minorHAnsi" w:cstheme="minorHAnsi"/>
                <w:b/>
                <w:sz w:val="18"/>
                <w:szCs w:val="18"/>
              </w:rPr>
              <w:t>LPN E-019</w:t>
            </w:r>
            <w:r w:rsidR="005D2A3F" w:rsidRPr="006523E4">
              <w:rPr>
                <w:rFonts w:asciiTheme="minorHAnsi" w:eastAsia="Calibri" w:hAnsiTheme="minorHAnsi" w:cstheme="minorHAnsi"/>
                <w:b/>
                <w:sz w:val="18"/>
                <w:szCs w:val="18"/>
              </w:rPr>
              <w:t>-2024</w:t>
            </w:r>
          </w:p>
        </w:tc>
      </w:tr>
      <w:tr w:rsidR="00E53106" w:rsidRPr="00F30BFF" w14:paraId="73B10C51" w14:textId="77777777" w:rsidTr="00203767">
        <w:trPr>
          <w:jc w:val="center"/>
        </w:trPr>
        <w:tc>
          <w:tcPr>
            <w:tcW w:w="8828" w:type="dxa"/>
            <w:shd w:val="clear" w:color="auto" w:fill="D9D9D9"/>
          </w:tcPr>
          <w:p w14:paraId="57FBD897" w14:textId="77777777" w:rsidR="00E53106" w:rsidRPr="00F30BFF" w:rsidRDefault="00E53106" w:rsidP="00203767">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E53106" w:rsidRPr="00F30BFF" w14:paraId="2DCFFB3D" w14:textId="77777777" w:rsidTr="00203767">
        <w:trPr>
          <w:jc w:val="center"/>
        </w:trPr>
        <w:tc>
          <w:tcPr>
            <w:tcW w:w="8828" w:type="dxa"/>
            <w:shd w:val="clear" w:color="auto" w:fill="auto"/>
          </w:tcPr>
          <w:p w14:paraId="6A327C1B" w14:textId="77777777" w:rsidR="00E53106" w:rsidRPr="00E94B05" w:rsidRDefault="00E53106" w:rsidP="00203767">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E53106" w:rsidRPr="00F30BFF" w14:paraId="7F8FC836" w14:textId="77777777" w:rsidTr="00203767">
        <w:trPr>
          <w:jc w:val="center"/>
        </w:trPr>
        <w:tc>
          <w:tcPr>
            <w:tcW w:w="8828" w:type="dxa"/>
            <w:shd w:val="clear" w:color="auto" w:fill="auto"/>
          </w:tcPr>
          <w:p w14:paraId="1EE62E6D" w14:textId="77777777" w:rsidR="00E53106" w:rsidRPr="004D772C" w:rsidRDefault="00E53106" w:rsidP="00203767">
            <w:pPr>
              <w:jc w:val="both"/>
              <w:rPr>
                <w:rFonts w:asciiTheme="minorHAnsi" w:eastAsia="Calibri" w:hAnsiTheme="minorHAnsi" w:cstheme="minorHAnsi"/>
                <w:b/>
                <w:sz w:val="18"/>
                <w:szCs w:val="18"/>
              </w:rPr>
            </w:pPr>
            <w:proofErr w:type="spellStart"/>
            <w:r w:rsidRPr="004D772C">
              <w:rPr>
                <w:rFonts w:asciiTheme="minorHAnsi" w:eastAsia="Calibri" w:hAnsiTheme="minorHAnsi" w:cstheme="minorHAnsi"/>
                <w:sz w:val="18"/>
                <w:szCs w:val="18"/>
              </w:rPr>
              <w:t>Clabe</w:t>
            </w:r>
            <w:proofErr w:type="spellEnd"/>
            <w:r w:rsidRPr="004D772C">
              <w:rPr>
                <w:rFonts w:asciiTheme="minorHAnsi" w:eastAsia="Calibri" w:hAnsiTheme="minorHAnsi" w:cstheme="minorHAnsi"/>
                <w:sz w:val="18"/>
                <w:szCs w:val="18"/>
              </w:rPr>
              <w:t>:</w:t>
            </w:r>
            <w:r w:rsidRPr="004D772C">
              <w:rPr>
                <w:rFonts w:asciiTheme="minorHAnsi" w:eastAsia="Calibri" w:hAnsiTheme="minorHAnsi" w:cstheme="minorHAnsi"/>
                <w:b/>
                <w:sz w:val="18"/>
                <w:szCs w:val="18"/>
              </w:rPr>
              <w:t xml:space="preserve"> 012914002000542569</w:t>
            </w:r>
          </w:p>
        </w:tc>
      </w:tr>
      <w:tr w:rsidR="00E53106" w:rsidRPr="00F30BFF" w14:paraId="197E1075" w14:textId="77777777" w:rsidTr="00203767">
        <w:trPr>
          <w:jc w:val="center"/>
        </w:trPr>
        <w:tc>
          <w:tcPr>
            <w:tcW w:w="8828" w:type="dxa"/>
            <w:shd w:val="clear" w:color="auto" w:fill="auto"/>
          </w:tcPr>
          <w:p w14:paraId="4A00BDCC" w14:textId="4F064746" w:rsidR="00E53106" w:rsidRPr="004D772C" w:rsidRDefault="00E53106" w:rsidP="0074060B">
            <w:pPr>
              <w:jc w:val="both"/>
              <w:rPr>
                <w:rFonts w:asciiTheme="minorHAnsi" w:eastAsia="Calibri" w:hAnsiTheme="minorHAnsi" w:cstheme="minorHAnsi"/>
                <w:sz w:val="18"/>
                <w:szCs w:val="18"/>
              </w:rPr>
            </w:pPr>
            <w:r w:rsidRPr="004D772C">
              <w:rPr>
                <w:rFonts w:asciiTheme="minorHAnsi" w:eastAsia="Calibri" w:hAnsiTheme="minorHAnsi" w:cstheme="minorHAnsi"/>
                <w:sz w:val="18"/>
                <w:szCs w:val="18"/>
              </w:rPr>
              <w:t xml:space="preserve">Referencia (Fecha):  </w:t>
            </w:r>
            <w:r w:rsidRPr="004D772C">
              <w:rPr>
                <w:rFonts w:asciiTheme="minorHAnsi" w:eastAsia="Calibri" w:hAnsiTheme="minorHAnsi" w:cstheme="minorHAnsi"/>
                <w:b/>
                <w:sz w:val="18"/>
                <w:szCs w:val="18"/>
              </w:rPr>
              <w:t>(</w:t>
            </w:r>
            <w:r w:rsidR="007C5B2E" w:rsidRPr="004D772C">
              <w:rPr>
                <w:rFonts w:asciiTheme="minorHAnsi" w:eastAsia="Calibri" w:hAnsiTheme="minorHAnsi" w:cstheme="minorHAnsi"/>
                <w:b/>
                <w:sz w:val="18"/>
                <w:szCs w:val="18"/>
              </w:rPr>
              <w:t>1</w:t>
            </w:r>
            <w:r w:rsidR="004142CF" w:rsidRPr="004D772C">
              <w:rPr>
                <w:rFonts w:asciiTheme="minorHAnsi" w:eastAsia="Calibri" w:hAnsiTheme="minorHAnsi" w:cstheme="minorHAnsi"/>
                <w:b/>
                <w:sz w:val="18"/>
                <w:szCs w:val="18"/>
              </w:rPr>
              <w:t>4</w:t>
            </w:r>
            <w:r w:rsidRPr="004D772C">
              <w:rPr>
                <w:rFonts w:asciiTheme="minorHAnsi" w:eastAsia="Calibri" w:hAnsiTheme="minorHAnsi" w:cstheme="minorHAnsi"/>
                <w:b/>
                <w:sz w:val="18"/>
                <w:szCs w:val="18"/>
              </w:rPr>
              <w:t>0</w:t>
            </w:r>
            <w:r w:rsidR="007C5B2E" w:rsidRPr="004D772C">
              <w:rPr>
                <w:rFonts w:asciiTheme="minorHAnsi" w:eastAsia="Calibri" w:hAnsiTheme="minorHAnsi" w:cstheme="minorHAnsi"/>
                <w:b/>
                <w:sz w:val="18"/>
                <w:szCs w:val="18"/>
              </w:rPr>
              <w:t>5</w:t>
            </w:r>
            <w:r w:rsidR="00CD5160" w:rsidRPr="004D772C">
              <w:rPr>
                <w:rFonts w:asciiTheme="minorHAnsi" w:eastAsia="Calibri" w:hAnsiTheme="minorHAnsi" w:cstheme="minorHAnsi"/>
                <w:b/>
                <w:sz w:val="18"/>
                <w:szCs w:val="18"/>
              </w:rPr>
              <w:t>2024</w:t>
            </w:r>
            <w:r w:rsidRPr="004D772C">
              <w:rPr>
                <w:rFonts w:asciiTheme="minorHAnsi" w:eastAsia="Calibri" w:hAnsiTheme="minorHAnsi" w:cstheme="minorHAnsi"/>
                <w:b/>
                <w:sz w:val="18"/>
                <w:szCs w:val="18"/>
              </w:rPr>
              <w:t>) (</w:t>
            </w:r>
            <w:r w:rsidR="007C5B2E" w:rsidRPr="004D772C">
              <w:rPr>
                <w:rFonts w:asciiTheme="minorHAnsi" w:eastAsia="Calibri" w:hAnsiTheme="minorHAnsi" w:cstheme="minorHAnsi"/>
                <w:b/>
                <w:sz w:val="18"/>
                <w:szCs w:val="18"/>
              </w:rPr>
              <w:t>1</w:t>
            </w:r>
            <w:r w:rsidR="004142CF" w:rsidRPr="004D772C">
              <w:rPr>
                <w:rFonts w:asciiTheme="minorHAnsi" w:eastAsia="Calibri" w:hAnsiTheme="minorHAnsi" w:cstheme="minorHAnsi"/>
                <w:b/>
                <w:sz w:val="18"/>
                <w:szCs w:val="18"/>
              </w:rPr>
              <w:t>5</w:t>
            </w:r>
            <w:r w:rsidRPr="004D772C">
              <w:rPr>
                <w:rFonts w:asciiTheme="minorHAnsi" w:eastAsia="Calibri" w:hAnsiTheme="minorHAnsi" w:cstheme="minorHAnsi"/>
                <w:b/>
                <w:sz w:val="18"/>
                <w:szCs w:val="18"/>
              </w:rPr>
              <w:t>0</w:t>
            </w:r>
            <w:r w:rsidR="007C5B2E" w:rsidRPr="004D772C">
              <w:rPr>
                <w:rFonts w:asciiTheme="minorHAnsi" w:eastAsia="Calibri" w:hAnsiTheme="minorHAnsi" w:cstheme="minorHAnsi"/>
                <w:b/>
                <w:sz w:val="18"/>
                <w:szCs w:val="18"/>
              </w:rPr>
              <w:t>5</w:t>
            </w:r>
            <w:r w:rsidR="00CD5160" w:rsidRPr="004D772C">
              <w:rPr>
                <w:rFonts w:asciiTheme="minorHAnsi" w:eastAsia="Calibri" w:hAnsiTheme="minorHAnsi" w:cstheme="minorHAnsi"/>
                <w:b/>
                <w:sz w:val="18"/>
                <w:szCs w:val="18"/>
              </w:rPr>
              <w:t>2024</w:t>
            </w:r>
            <w:r w:rsidRPr="004D772C">
              <w:rPr>
                <w:rFonts w:asciiTheme="minorHAnsi" w:eastAsia="Calibri" w:hAnsiTheme="minorHAnsi" w:cstheme="minorHAnsi"/>
                <w:b/>
                <w:sz w:val="18"/>
                <w:szCs w:val="18"/>
              </w:rPr>
              <w:t>) (</w:t>
            </w:r>
            <w:r w:rsidR="007C5B2E" w:rsidRPr="004D772C">
              <w:rPr>
                <w:rFonts w:asciiTheme="minorHAnsi" w:eastAsia="Calibri" w:hAnsiTheme="minorHAnsi" w:cstheme="minorHAnsi"/>
                <w:b/>
                <w:sz w:val="18"/>
                <w:szCs w:val="18"/>
              </w:rPr>
              <w:t>1</w:t>
            </w:r>
            <w:r w:rsidR="004142CF" w:rsidRPr="004D772C">
              <w:rPr>
                <w:rFonts w:asciiTheme="minorHAnsi" w:eastAsia="Calibri" w:hAnsiTheme="minorHAnsi" w:cstheme="minorHAnsi"/>
                <w:b/>
                <w:sz w:val="18"/>
                <w:szCs w:val="18"/>
              </w:rPr>
              <w:t>6</w:t>
            </w:r>
            <w:r w:rsidRPr="004D772C">
              <w:rPr>
                <w:rFonts w:asciiTheme="minorHAnsi" w:eastAsia="Calibri" w:hAnsiTheme="minorHAnsi" w:cstheme="minorHAnsi"/>
                <w:b/>
                <w:sz w:val="18"/>
                <w:szCs w:val="18"/>
              </w:rPr>
              <w:t>0</w:t>
            </w:r>
            <w:r w:rsidR="007C5B2E" w:rsidRPr="004D772C">
              <w:rPr>
                <w:rFonts w:asciiTheme="minorHAnsi" w:eastAsia="Calibri" w:hAnsiTheme="minorHAnsi" w:cstheme="minorHAnsi"/>
                <w:b/>
                <w:sz w:val="18"/>
                <w:szCs w:val="18"/>
              </w:rPr>
              <w:t>5</w:t>
            </w:r>
            <w:r w:rsidR="00CD5160" w:rsidRPr="004D772C">
              <w:rPr>
                <w:rFonts w:asciiTheme="minorHAnsi" w:eastAsia="Calibri" w:hAnsiTheme="minorHAnsi" w:cstheme="minorHAnsi"/>
                <w:b/>
                <w:sz w:val="18"/>
                <w:szCs w:val="18"/>
              </w:rPr>
              <w:t>2024</w:t>
            </w:r>
            <w:r w:rsidRPr="004D772C">
              <w:rPr>
                <w:rFonts w:asciiTheme="minorHAnsi" w:eastAsia="Calibri" w:hAnsiTheme="minorHAnsi" w:cstheme="minorHAnsi"/>
                <w:b/>
                <w:sz w:val="18"/>
                <w:szCs w:val="18"/>
              </w:rPr>
              <w:t>) (</w:t>
            </w:r>
            <w:r w:rsidR="007C5B2E" w:rsidRPr="004D772C">
              <w:rPr>
                <w:rFonts w:asciiTheme="minorHAnsi" w:eastAsia="Calibri" w:hAnsiTheme="minorHAnsi" w:cstheme="minorHAnsi"/>
                <w:b/>
                <w:sz w:val="18"/>
                <w:szCs w:val="18"/>
              </w:rPr>
              <w:t>1</w:t>
            </w:r>
            <w:r w:rsidR="004142CF" w:rsidRPr="004D772C">
              <w:rPr>
                <w:rFonts w:asciiTheme="minorHAnsi" w:eastAsia="Calibri" w:hAnsiTheme="minorHAnsi" w:cstheme="minorHAnsi"/>
                <w:b/>
                <w:sz w:val="18"/>
                <w:szCs w:val="18"/>
              </w:rPr>
              <w:t>7</w:t>
            </w:r>
            <w:r w:rsidRPr="004D772C">
              <w:rPr>
                <w:rFonts w:asciiTheme="minorHAnsi" w:eastAsia="Calibri" w:hAnsiTheme="minorHAnsi" w:cstheme="minorHAnsi"/>
                <w:b/>
                <w:sz w:val="18"/>
                <w:szCs w:val="18"/>
              </w:rPr>
              <w:t>0</w:t>
            </w:r>
            <w:r w:rsidR="007C5B2E" w:rsidRPr="004D772C">
              <w:rPr>
                <w:rFonts w:asciiTheme="minorHAnsi" w:eastAsia="Calibri" w:hAnsiTheme="minorHAnsi" w:cstheme="minorHAnsi"/>
                <w:b/>
                <w:sz w:val="18"/>
                <w:szCs w:val="18"/>
              </w:rPr>
              <w:t>5</w:t>
            </w:r>
            <w:r w:rsidR="00CD5160" w:rsidRPr="004D772C">
              <w:rPr>
                <w:rFonts w:asciiTheme="minorHAnsi" w:eastAsia="Calibri" w:hAnsiTheme="minorHAnsi" w:cstheme="minorHAnsi"/>
                <w:b/>
                <w:sz w:val="18"/>
                <w:szCs w:val="18"/>
              </w:rPr>
              <w:t>2024</w:t>
            </w:r>
            <w:r w:rsidRPr="004D772C">
              <w:rPr>
                <w:rFonts w:asciiTheme="minorHAnsi" w:eastAsia="Calibri" w:hAnsiTheme="minorHAnsi" w:cstheme="minorHAnsi"/>
                <w:b/>
                <w:sz w:val="18"/>
                <w:szCs w:val="18"/>
              </w:rPr>
              <w:t>)</w:t>
            </w:r>
          </w:p>
        </w:tc>
      </w:tr>
      <w:tr w:rsidR="00E53106" w:rsidRPr="00F30BFF" w14:paraId="77169539" w14:textId="77777777" w:rsidTr="00203767">
        <w:trPr>
          <w:jc w:val="center"/>
        </w:trPr>
        <w:tc>
          <w:tcPr>
            <w:tcW w:w="8828" w:type="dxa"/>
            <w:shd w:val="clear" w:color="auto" w:fill="auto"/>
          </w:tcPr>
          <w:p w14:paraId="144A07B6" w14:textId="4472FFB2" w:rsidR="00E53106" w:rsidRPr="00E94B05" w:rsidRDefault="00E53106" w:rsidP="0074060B">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00D7056C">
              <w:rPr>
                <w:rFonts w:asciiTheme="minorHAnsi" w:eastAsia="Calibri" w:hAnsiTheme="minorHAnsi" w:cstheme="minorHAnsi"/>
                <w:b/>
                <w:sz w:val="18"/>
                <w:szCs w:val="18"/>
              </w:rPr>
              <w:t xml:space="preserve"> LICITACIONCOMPRAS4 LPN E-019</w:t>
            </w:r>
            <w:r w:rsidR="005D2A3F" w:rsidRPr="00E94B05">
              <w:rPr>
                <w:rFonts w:asciiTheme="minorHAnsi" w:eastAsia="Calibri" w:hAnsiTheme="minorHAnsi" w:cstheme="minorHAnsi"/>
                <w:b/>
                <w:sz w:val="18"/>
                <w:szCs w:val="18"/>
              </w:rPr>
              <w:t>-2024</w:t>
            </w:r>
          </w:p>
        </w:tc>
      </w:tr>
      <w:tr w:rsidR="00E53106" w:rsidRPr="00F30BFF"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F30BFF" w:rsidRDefault="00E53106" w:rsidP="00203767">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E53106" w:rsidRPr="00F30BFF"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5F5A82" w:rsidRDefault="00E53106" w:rsidP="00203767">
            <w:pPr>
              <w:jc w:val="both"/>
              <w:rPr>
                <w:rFonts w:asciiTheme="minorHAnsi" w:eastAsia="Calibri" w:hAnsiTheme="minorHAnsi" w:cstheme="minorHAnsi"/>
                <w:sz w:val="18"/>
                <w:szCs w:val="18"/>
              </w:rPr>
            </w:pPr>
            <w:r w:rsidRPr="005F5A82">
              <w:rPr>
                <w:rFonts w:asciiTheme="minorHAnsi" w:eastAsia="Calibri" w:hAnsiTheme="minorHAnsi" w:cstheme="minorHAnsi"/>
                <w:sz w:val="18"/>
                <w:szCs w:val="18"/>
              </w:rPr>
              <w:t xml:space="preserve">Pago directo en el Departamento de Cajas de la Universidad Autónoma de Aguascalientes </w:t>
            </w:r>
          </w:p>
        </w:tc>
      </w:tr>
      <w:tr w:rsidR="00E53106" w:rsidRPr="00F30BFF"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501E1018" w:rsidR="00E53106" w:rsidRPr="005F5A82" w:rsidRDefault="007C5B2E" w:rsidP="000F734F">
            <w:pPr>
              <w:jc w:val="both"/>
              <w:rPr>
                <w:rFonts w:asciiTheme="minorHAnsi" w:eastAsia="Calibri" w:hAnsiTheme="minorHAnsi" w:cstheme="minorHAnsi"/>
                <w:b/>
                <w:sz w:val="18"/>
                <w:szCs w:val="18"/>
              </w:rPr>
            </w:pPr>
            <w:r w:rsidRPr="004D772C">
              <w:rPr>
                <w:rFonts w:asciiTheme="minorHAnsi" w:eastAsia="Calibri" w:hAnsiTheme="minorHAnsi" w:cstheme="minorHAnsi"/>
                <w:b/>
                <w:sz w:val="18"/>
                <w:szCs w:val="18"/>
              </w:rPr>
              <w:t>1</w:t>
            </w:r>
            <w:r w:rsidR="004142CF" w:rsidRPr="004D772C">
              <w:rPr>
                <w:rFonts w:asciiTheme="minorHAnsi" w:eastAsia="Calibri" w:hAnsiTheme="minorHAnsi" w:cstheme="minorHAnsi"/>
                <w:b/>
                <w:sz w:val="18"/>
                <w:szCs w:val="18"/>
              </w:rPr>
              <w:t>4</w:t>
            </w:r>
            <w:r w:rsidR="004D772C" w:rsidRPr="004D772C">
              <w:rPr>
                <w:rFonts w:asciiTheme="minorHAnsi" w:eastAsia="Calibri" w:hAnsiTheme="minorHAnsi" w:cstheme="minorHAnsi"/>
                <w:b/>
                <w:sz w:val="18"/>
                <w:szCs w:val="18"/>
              </w:rPr>
              <w:t>,</w:t>
            </w:r>
            <w:r w:rsidR="00E53106" w:rsidRPr="004D772C">
              <w:rPr>
                <w:rFonts w:asciiTheme="minorHAnsi" w:eastAsia="Calibri" w:hAnsiTheme="minorHAnsi" w:cstheme="minorHAnsi"/>
                <w:b/>
                <w:sz w:val="18"/>
                <w:szCs w:val="18"/>
              </w:rPr>
              <w:t xml:space="preserve"> </w:t>
            </w:r>
            <w:r w:rsidRPr="004D772C">
              <w:rPr>
                <w:rFonts w:asciiTheme="minorHAnsi" w:eastAsia="Calibri" w:hAnsiTheme="minorHAnsi" w:cstheme="minorHAnsi"/>
                <w:b/>
                <w:sz w:val="18"/>
                <w:szCs w:val="18"/>
              </w:rPr>
              <w:t>16 y 1</w:t>
            </w:r>
            <w:r w:rsidR="004142CF" w:rsidRPr="004D772C">
              <w:rPr>
                <w:rFonts w:asciiTheme="minorHAnsi" w:eastAsia="Calibri" w:hAnsiTheme="minorHAnsi" w:cstheme="minorHAnsi"/>
                <w:b/>
                <w:sz w:val="18"/>
                <w:szCs w:val="18"/>
              </w:rPr>
              <w:t>7</w:t>
            </w:r>
            <w:r w:rsidR="00E53106" w:rsidRPr="004D772C">
              <w:rPr>
                <w:rFonts w:asciiTheme="minorHAnsi" w:eastAsia="Calibri" w:hAnsiTheme="minorHAnsi" w:cstheme="minorHAnsi"/>
                <w:b/>
                <w:sz w:val="18"/>
                <w:szCs w:val="18"/>
              </w:rPr>
              <w:t xml:space="preserve"> de </w:t>
            </w:r>
            <w:r w:rsidRPr="004D772C">
              <w:rPr>
                <w:rFonts w:asciiTheme="minorHAnsi" w:eastAsia="Calibri" w:hAnsiTheme="minorHAnsi" w:cstheme="minorHAnsi"/>
                <w:b/>
                <w:sz w:val="18"/>
                <w:szCs w:val="18"/>
              </w:rPr>
              <w:t>mayo</w:t>
            </w:r>
            <w:r w:rsidR="000F734F" w:rsidRPr="004D772C">
              <w:rPr>
                <w:rFonts w:asciiTheme="minorHAnsi" w:eastAsia="Calibri" w:hAnsiTheme="minorHAnsi" w:cstheme="minorHAnsi"/>
                <w:b/>
                <w:sz w:val="18"/>
                <w:szCs w:val="18"/>
              </w:rPr>
              <w:t xml:space="preserve"> de 2024</w:t>
            </w:r>
          </w:p>
        </w:tc>
      </w:tr>
      <w:tr w:rsidR="00E53106" w:rsidRPr="00F30BFF"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C23CDA" w:rsidRDefault="00E53106" w:rsidP="00203767">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14:paraId="2EE478ED" w14:textId="77777777" w:rsidR="003330EA" w:rsidRPr="00D76334" w:rsidRDefault="003330EA" w:rsidP="003330EA">
      <w:pPr>
        <w:pStyle w:val="Lista2"/>
        <w:ind w:left="720" w:right="476" w:firstLine="0"/>
        <w:jc w:val="both"/>
        <w:rPr>
          <w:rFonts w:asciiTheme="minorHAnsi" w:hAnsiTheme="minorHAnsi" w:cstheme="minorHAnsi"/>
          <w:b/>
          <w:sz w:val="18"/>
          <w:szCs w:val="18"/>
        </w:rPr>
      </w:pPr>
    </w:p>
    <w:p w14:paraId="4DE552BD" w14:textId="3FDDDE2B" w:rsidR="001232AE" w:rsidRPr="00F6655C" w:rsidRDefault="001232AE" w:rsidP="00F6655C">
      <w:pPr>
        <w:pStyle w:val="Lista2"/>
        <w:numPr>
          <w:ilvl w:val="0"/>
          <w:numId w:val="16"/>
        </w:numPr>
        <w:tabs>
          <w:tab w:val="clear" w:pos="720"/>
          <w:tab w:val="left" w:pos="9356"/>
        </w:tabs>
        <w:ind w:left="142" w:hanging="142"/>
        <w:jc w:val="both"/>
        <w:rPr>
          <w:rFonts w:asciiTheme="minorHAnsi" w:hAnsiTheme="minorHAnsi" w:cstheme="minorHAnsi"/>
          <w:b/>
          <w:sz w:val="18"/>
          <w:szCs w:val="18"/>
        </w:rPr>
      </w:pPr>
      <w:r w:rsidRPr="00DA3F2D">
        <w:rPr>
          <w:rFonts w:asciiTheme="minorHAnsi" w:hAnsiTheme="minorHAnsi" w:cstheme="minorHAnsi"/>
          <w:sz w:val="18"/>
          <w:szCs w:val="18"/>
        </w:rPr>
        <w:t xml:space="preserve">Los comprobantes de pagos deberán ser de la fecha señalada anteriormente, y deberán enviarse al correo </w:t>
      </w:r>
      <w:r w:rsidRPr="00DA3F2D">
        <w:rPr>
          <w:rStyle w:val="Hipervnculo"/>
          <w:rFonts w:asciiTheme="minorHAnsi" w:hAnsiTheme="minorHAnsi" w:cstheme="minorHAnsi"/>
          <w:sz w:val="18"/>
          <w:szCs w:val="18"/>
        </w:rPr>
        <w:t>licitacionesuaa@edu.uaa.mx</w:t>
      </w:r>
      <w:r w:rsidRPr="00DA3F2D">
        <w:rPr>
          <w:rFonts w:asciiTheme="minorHAnsi" w:hAnsiTheme="minorHAnsi" w:cstheme="minorHAnsi"/>
          <w:sz w:val="18"/>
          <w:szCs w:val="18"/>
        </w:rPr>
        <w:t xml:space="preserve"> y </w:t>
      </w:r>
      <w:hyperlink r:id="rId9" w:history="1">
        <w:r w:rsidRPr="00DA3F2D">
          <w:rPr>
            <w:rStyle w:val="Hipervnculo"/>
            <w:rFonts w:asciiTheme="minorHAnsi" w:hAnsiTheme="minorHAnsi" w:cstheme="minorHAnsi"/>
            <w:sz w:val="18"/>
            <w:szCs w:val="18"/>
          </w:rPr>
          <w:t>beatriz.rivera@edu.uaa.mx</w:t>
        </w:r>
      </w:hyperlink>
      <w:r w:rsidRPr="00DA3F2D">
        <w:rPr>
          <w:rFonts w:asciiTheme="minorHAnsi" w:hAnsiTheme="minorHAnsi" w:cstheme="minorHAnsi"/>
          <w:sz w:val="18"/>
          <w:szCs w:val="18"/>
        </w:rPr>
        <w:t xml:space="preserve"> a más </w:t>
      </w:r>
      <w:r w:rsidRPr="008F06CC">
        <w:rPr>
          <w:rFonts w:asciiTheme="minorHAnsi" w:hAnsiTheme="minorHAnsi" w:cstheme="minorHAnsi"/>
          <w:sz w:val="18"/>
          <w:szCs w:val="18"/>
        </w:rPr>
        <w:t xml:space="preserve">tardar el </w:t>
      </w:r>
      <w:r w:rsidR="007C5B2E" w:rsidRPr="008F06CC">
        <w:rPr>
          <w:rFonts w:asciiTheme="minorHAnsi" w:hAnsiTheme="minorHAnsi" w:cstheme="minorHAnsi"/>
          <w:b/>
          <w:sz w:val="18"/>
          <w:szCs w:val="18"/>
        </w:rPr>
        <w:t>1</w:t>
      </w:r>
      <w:r w:rsidR="00DA3F2D" w:rsidRPr="008F06CC">
        <w:rPr>
          <w:rFonts w:asciiTheme="minorHAnsi" w:hAnsiTheme="minorHAnsi" w:cstheme="minorHAnsi"/>
          <w:b/>
          <w:sz w:val="18"/>
          <w:szCs w:val="18"/>
        </w:rPr>
        <w:t>7</w:t>
      </w:r>
      <w:r w:rsidRPr="008F06CC">
        <w:rPr>
          <w:rFonts w:asciiTheme="minorHAnsi" w:hAnsiTheme="minorHAnsi" w:cstheme="minorHAnsi"/>
          <w:b/>
          <w:sz w:val="18"/>
          <w:szCs w:val="18"/>
        </w:rPr>
        <w:t xml:space="preserve"> de </w:t>
      </w:r>
      <w:r w:rsidR="007C5B2E" w:rsidRPr="008F06CC">
        <w:rPr>
          <w:rFonts w:asciiTheme="minorHAnsi" w:hAnsiTheme="minorHAnsi" w:cstheme="minorHAnsi"/>
          <w:b/>
          <w:sz w:val="18"/>
          <w:szCs w:val="18"/>
        </w:rPr>
        <w:t>mayo</w:t>
      </w:r>
      <w:r w:rsidR="00541624" w:rsidRPr="008F06CC">
        <w:rPr>
          <w:rFonts w:asciiTheme="minorHAnsi" w:hAnsiTheme="minorHAnsi" w:cstheme="minorHAnsi"/>
          <w:b/>
          <w:sz w:val="18"/>
          <w:szCs w:val="18"/>
        </w:rPr>
        <w:t xml:space="preserve"> de 2024</w:t>
      </w:r>
      <w:r w:rsidRPr="008F06CC">
        <w:rPr>
          <w:rFonts w:asciiTheme="minorHAnsi" w:hAnsiTheme="minorHAnsi" w:cstheme="minorHAnsi"/>
          <w:sz w:val="18"/>
          <w:szCs w:val="18"/>
        </w:rPr>
        <w:t xml:space="preserve">, </w:t>
      </w:r>
      <w:r w:rsidRPr="008F06CC">
        <w:rPr>
          <w:rFonts w:asciiTheme="minorHAnsi" w:hAnsiTheme="minorHAnsi" w:cstheme="minorHAnsi"/>
          <w:b/>
          <w:sz w:val="18"/>
          <w:szCs w:val="18"/>
          <w:u w:val="single"/>
        </w:rPr>
        <w:t>a las 15:00 horas</w:t>
      </w:r>
      <w:r w:rsidRPr="008F06CC">
        <w:rPr>
          <w:rFonts w:asciiTheme="minorHAnsi" w:hAnsiTheme="minorHAnsi" w:cstheme="minorHAnsi"/>
          <w:b/>
          <w:sz w:val="18"/>
          <w:szCs w:val="18"/>
        </w:rPr>
        <w:t>,</w:t>
      </w:r>
      <w:r w:rsidRPr="008F06CC">
        <w:rPr>
          <w:rFonts w:asciiTheme="minorHAnsi" w:hAnsiTheme="minorHAnsi" w:cstheme="minorHAnsi"/>
          <w:sz w:val="18"/>
          <w:szCs w:val="18"/>
        </w:rPr>
        <w:t xml:space="preserve"> para poder ser corroborados con el Departamento correspondiente.</w:t>
      </w:r>
      <w:r w:rsidRPr="008F06CC">
        <w:rPr>
          <w:rFonts w:asciiTheme="minorHAnsi" w:hAnsiTheme="minorHAnsi" w:cstheme="minorHAnsi"/>
          <w:b/>
          <w:sz w:val="18"/>
          <w:szCs w:val="18"/>
        </w:rPr>
        <w:t xml:space="preserve"> Es responsabilidad de los interesados</w:t>
      </w:r>
      <w:r w:rsidRPr="00DA3F2D">
        <w:rPr>
          <w:rFonts w:asciiTheme="minorHAnsi" w:hAnsiTheme="minorHAnsi" w:cstheme="minorHAnsi"/>
          <w:b/>
          <w:sz w:val="18"/>
          <w:szCs w:val="18"/>
        </w:rPr>
        <w:t xml:space="preserve"> en participar en la licitación, corroborar que el depósito sea realizado de manera correcta, pues en caso de no detectarse el pago, se tendrá por no realizado en la fecha correcta.</w:t>
      </w:r>
    </w:p>
    <w:p w14:paraId="3987E5EF" w14:textId="7A0743A4" w:rsidR="001232AE" w:rsidRPr="00DA3F2D" w:rsidRDefault="001232AE" w:rsidP="0028679A">
      <w:pPr>
        <w:pStyle w:val="Lista2"/>
        <w:tabs>
          <w:tab w:val="left" w:pos="9356"/>
        </w:tabs>
        <w:ind w:left="0" w:firstLine="0"/>
        <w:jc w:val="both"/>
        <w:rPr>
          <w:rFonts w:asciiTheme="minorHAnsi" w:hAnsiTheme="minorHAnsi" w:cs="Arial"/>
          <w:b/>
          <w:sz w:val="18"/>
          <w:szCs w:val="18"/>
        </w:rPr>
      </w:pPr>
      <w:r w:rsidRPr="00DA3F2D">
        <w:rPr>
          <w:rFonts w:ascii="Calibri" w:hAnsi="Calibri" w:cs="Calibri"/>
          <w:b/>
          <w:sz w:val="18"/>
          <w:szCs w:val="18"/>
        </w:rPr>
        <w:lastRenderedPageBreak/>
        <w:t xml:space="preserve">Importante: </w:t>
      </w:r>
      <w:r w:rsidRPr="00DA3F2D">
        <w:rPr>
          <w:rFonts w:ascii="Calibri" w:hAnsi="Calibri" w:cs="Calibri"/>
          <w:sz w:val="18"/>
          <w:szCs w:val="18"/>
        </w:rPr>
        <w:t>En caso de seleccionar el pago por la opción 1 y 2, una vez recibidos los comprobantes de pago (a más tardar en la fecha establecida)</w:t>
      </w:r>
      <w:r w:rsidR="00062166" w:rsidRPr="00DA3F2D">
        <w:rPr>
          <w:rFonts w:ascii="Calibri" w:hAnsi="Calibri" w:cs="Calibri"/>
          <w:sz w:val="18"/>
          <w:szCs w:val="18"/>
        </w:rPr>
        <w:t>,</w:t>
      </w:r>
      <w:r w:rsidRPr="00DA3F2D">
        <w:rPr>
          <w:rFonts w:ascii="Calibri" w:hAnsi="Calibri" w:cs="Calibri"/>
          <w:sz w:val="18"/>
          <w:szCs w:val="18"/>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2D8CC616" w14:textId="77777777" w:rsidR="001232AE" w:rsidRPr="00DA3F2D" w:rsidRDefault="001232AE" w:rsidP="0028679A">
      <w:pPr>
        <w:pStyle w:val="Lista2"/>
        <w:tabs>
          <w:tab w:val="left" w:pos="9356"/>
        </w:tabs>
        <w:ind w:left="0" w:firstLine="0"/>
        <w:jc w:val="both"/>
        <w:rPr>
          <w:rFonts w:asciiTheme="minorHAnsi" w:hAnsiTheme="minorHAnsi" w:cs="Arial"/>
          <w:b/>
          <w:sz w:val="18"/>
          <w:szCs w:val="18"/>
        </w:rPr>
      </w:pPr>
    </w:p>
    <w:p w14:paraId="0C97FFAE" w14:textId="77777777" w:rsidR="001232AE" w:rsidRPr="00D76334" w:rsidRDefault="001232AE" w:rsidP="0028679A">
      <w:pPr>
        <w:pStyle w:val="Lista2"/>
        <w:tabs>
          <w:tab w:val="left" w:pos="9356"/>
        </w:tabs>
        <w:ind w:left="0" w:firstLine="0"/>
        <w:jc w:val="both"/>
        <w:rPr>
          <w:rFonts w:asciiTheme="minorHAnsi" w:hAnsiTheme="minorHAnsi" w:cs="Arial"/>
          <w:b/>
          <w:sz w:val="18"/>
          <w:szCs w:val="18"/>
        </w:rPr>
      </w:pPr>
      <w:r w:rsidRPr="00DA3F2D">
        <w:rPr>
          <w:rFonts w:ascii="Calibri" w:hAnsi="Calibri" w:cs="Calibri"/>
          <w:sz w:val="18"/>
          <w:szCs w:val="18"/>
        </w:rPr>
        <w:t>Para los casos antes mencionados, se deberá anexar a su propuesta el recibo del banco y el comprobante de la UAA.</w:t>
      </w:r>
      <w:r w:rsidRPr="00D76334">
        <w:rPr>
          <w:rFonts w:ascii="Calibri" w:hAnsi="Calibri" w:cs="Calibri"/>
          <w:sz w:val="18"/>
          <w:szCs w:val="18"/>
        </w:rPr>
        <w:t xml:space="preserve"> </w:t>
      </w:r>
    </w:p>
    <w:p w14:paraId="3E3866D7" w14:textId="77777777" w:rsidR="001232AE" w:rsidRPr="00D76334" w:rsidRDefault="001232AE" w:rsidP="0028679A">
      <w:pPr>
        <w:pStyle w:val="Lista2"/>
        <w:tabs>
          <w:tab w:val="left" w:pos="9356"/>
        </w:tabs>
        <w:ind w:left="0" w:firstLine="0"/>
        <w:jc w:val="both"/>
        <w:rPr>
          <w:rFonts w:asciiTheme="minorHAnsi" w:hAnsiTheme="minorHAnsi" w:cs="Arial"/>
          <w:b/>
          <w:sz w:val="18"/>
          <w:szCs w:val="18"/>
        </w:rPr>
      </w:pPr>
    </w:p>
    <w:p w14:paraId="14CE1B87" w14:textId="77777777" w:rsidR="001232AE" w:rsidRPr="00D76334" w:rsidRDefault="001232AE" w:rsidP="0028679A">
      <w:pPr>
        <w:pStyle w:val="Lista2"/>
        <w:tabs>
          <w:tab w:val="left" w:pos="9356"/>
        </w:tabs>
        <w:ind w:left="0" w:firstLine="0"/>
        <w:jc w:val="both"/>
        <w:rPr>
          <w:rFonts w:asciiTheme="minorHAnsi" w:hAnsiTheme="minorHAnsi" w:cs="Arial"/>
          <w:b/>
          <w:sz w:val="18"/>
          <w:szCs w:val="18"/>
        </w:rPr>
      </w:pPr>
      <w:r w:rsidRPr="00D76334">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F30BFF" w:rsidRDefault="001232AE" w:rsidP="0028679A">
      <w:pPr>
        <w:pStyle w:val="Textoindependiente"/>
        <w:tabs>
          <w:tab w:val="left" w:pos="6620"/>
          <w:tab w:val="left" w:pos="9356"/>
        </w:tabs>
        <w:jc w:val="both"/>
        <w:rPr>
          <w:rFonts w:asciiTheme="minorHAnsi" w:hAnsiTheme="minorHAnsi" w:cs="Arial"/>
          <w:b w:val="0"/>
          <w:sz w:val="18"/>
          <w:szCs w:val="18"/>
          <w:highlight w:val="yellow"/>
          <w:lang w:val="es-ES_tradnl"/>
        </w:rPr>
      </w:pPr>
    </w:p>
    <w:p w14:paraId="7E94E454" w14:textId="77777777" w:rsidR="001232AE" w:rsidRPr="00D76334" w:rsidRDefault="001232AE" w:rsidP="0028679A">
      <w:pPr>
        <w:pStyle w:val="Textoindependiente"/>
        <w:tabs>
          <w:tab w:val="left" w:pos="6620"/>
          <w:tab w:val="left" w:pos="9356"/>
        </w:tabs>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D76334" w:rsidRDefault="001232AE" w:rsidP="00E94B05">
      <w:pPr>
        <w:pStyle w:val="Textoindependiente"/>
        <w:tabs>
          <w:tab w:val="left" w:pos="6620"/>
          <w:tab w:val="left" w:pos="9356"/>
        </w:tabs>
        <w:ind w:left="567" w:firstLine="709"/>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14:paraId="4FDA1B20" w14:textId="2BA51E93" w:rsidR="006B4F9D" w:rsidRPr="00D76334" w:rsidRDefault="001232AE" w:rsidP="00A72199">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F30BFF" w:rsidRDefault="00ED64B1" w:rsidP="00D000F9">
      <w:pPr>
        <w:pStyle w:val="Textoindependiente"/>
        <w:ind w:left="567" w:right="567"/>
        <w:jc w:val="both"/>
        <w:rPr>
          <w:rFonts w:asciiTheme="minorHAnsi" w:hAnsiTheme="minorHAnsi" w:cstheme="minorHAnsi"/>
          <w:b w:val="0"/>
          <w:sz w:val="18"/>
          <w:szCs w:val="18"/>
          <w:highlight w:val="yellow"/>
        </w:rPr>
      </w:pPr>
    </w:p>
    <w:p w14:paraId="0A5B3C31" w14:textId="79E51407" w:rsidR="00D000F9" w:rsidRDefault="00D000F9" w:rsidP="00D000F9">
      <w:pPr>
        <w:pStyle w:val="Ttulo3"/>
        <w:ind w:right="567"/>
        <w:rPr>
          <w:rFonts w:asciiTheme="minorHAnsi" w:hAnsiTheme="minorHAnsi" w:cstheme="minorHAnsi"/>
          <w:sz w:val="18"/>
          <w:szCs w:val="18"/>
        </w:rPr>
      </w:pPr>
      <w:r w:rsidRPr="00D76334">
        <w:rPr>
          <w:rFonts w:asciiTheme="minorHAnsi" w:hAnsiTheme="minorHAnsi" w:cstheme="minorHAnsi"/>
          <w:sz w:val="18"/>
          <w:szCs w:val="18"/>
        </w:rPr>
        <w:t>IV</w:t>
      </w:r>
      <w:r w:rsidR="00F34DC4"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CONDICIONES DE PRECIO Y PAGO</w:t>
      </w:r>
    </w:p>
    <w:p w14:paraId="643E4BA6" w14:textId="6C2270CB" w:rsidR="00D8394B" w:rsidRDefault="00D8394B" w:rsidP="00D8394B">
      <w:pPr>
        <w:rPr>
          <w:lang w:val="es-MX"/>
        </w:rPr>
      </w:pPr>
    </w:p>
    <w:p w14:paraId="3A3CC2B8" w14:textId="0AD648EE" w:rsidR="00D8394B" w:rsidRPr="00AC59FF" w:rsidRDefault="00D8394B" w:rsidP="00D8394B">
      <w:pPr>
        <w:ind w:right="49"/>
        <w:jc w:val="both"/>
        <w:rPr>
          <w:rFonts w:asciiTheme="minorHAnsi" w:hAnsiTheme="minorHAnsi" w:cstheme="minorHAnsi"/>
          <w:sz w:val="18"/>
          <w:szCs w:val="18"/>
          <w:lang w:val="es-MX"/>
        </w:rPr>
      </w:pPr>
      <w:r w:rsidRPr="00435D4A">
        <w:rPr>
          <w:rFonts w:asciiTheme="minorHAnsi" w:hAnsiTheme="minorHAnsi" w:cstheme="minorHAnsi"/>
          <w:sz w:val="18"/>
          <w:szCs w:val="18"/>
          <w:lang w:val="es-MX"/>
        </w:rPr>
        <w:t xml:space="preserve">Las facturas se deberán presentar al Departamento de Compras de la DGF para su </w:t>
      </w:r>
      <w:proofErr w:type="spellStart"/>
      <w:r w:rsidRPr="00435D4A">
        <w:rPr>
          <w:rFonts w:asciiTheme="minorHAnsi" w:hAnsiTheme="minorHAnsi" w:cstheme="minorHAnsi"/>
          <w:sz w:val="18"/>
          <w:szCs w:val="18"/>
          <w:lang w:val="es-MX"/>
        </w:rPr>
        <w:t>tramite</w:t>
      </w:r>
      <w:proofErr w:type="spellEnd"/>
      <w:r w:rsidRPr="00435D4A">
        <w:rPr>
          <w:rFonts w:asciiTheme="minorHAnsi" w:hAnsiTheme="minorHAnsi" w:cstheme="minorHAnsi"/>
          <w:sz w:val="18"/>
          <w:szCs w:val="18"/>
          <w:lang w:val="es-MX"/>
        </w:rPr>
        <w:t xml:space="preserve"> de aprobación ante el Departamento de Servicios Generales de la DGIU, está área realizará el escrito de aceptación de los bienes o servicio</w:t>
      </w:r>
      <w:r>
        <w:rPr>
          <w:rFonts w:asciiTheme="minorHAnsi" w:hAnsiTheme="minorHAnsi" w:cstheme="minorHAnsi"/>
          <w:sz w:val="18"/>
          <w:szCs w:val="18"/>
          <w:lang w:val="es-MX"/>
        </w:rPr>
        <w:t>s</w:t>
      </w:r>
      <w:r w:rsidRPr="00435D4A">
        <w:rPr>
          <w:rFonts w:asciiTheme="minorHAnsi" w:hAnsiTheme="minorHAnsi" w:cstheme="minorHAnsi"/>
          <w:sz w:val="18"/>
          <w:szCs w:val="18"/>
          <w:lang w:val="es-MX"/>
        </w:rPr>
        <w:t xml:space="preserve"> que emita el área receptora de los mismos a fin de iniciar el trámite de pago correspondiente.</w:t>
      </w:r>
    </w:p>
    <w:p w14:paraId="4806D11A" w14:textId="77777777" w:rsidR="00D8394B" w:rsidRPr="00AC59FF" w:rsidRDefault="00D8394B" w:rsidP="00D8394B">
      <w:pPr>
        <w:ind w:right="618"/>
        <w:jc w:val="both"/>
        <w:rPr>
          <w:rFonts w:asciiTheme="minorHAnsi" w:hAnsiTheme="minorHAnsi" w:cstheme="minorHAnsi"/>
          <w:sz w:val="18"/>
          <w:szCs w:val="18"/>
          <w:lang w:val="es-MX"/>
        </w:rPr>
      </w:pPr>
    </w:p>
    <w:p w14:paraId="4890BE7E" w14:textId="77777777" w:rsidR="00D8394B" w:rsidRPr="00AC59FF" w:rsidRDefault="00D8394B" w:rsidP="00D8394B">
      <w:pPr>
        <w:ind w:right="49"/>
        <w:jc w:val="both"/>
        <w:rPr>
          <w:rFonts w:asciiTheme="minorHAnsi" w:hAnsiTheme="minorHAnsi" w:cstheme="minorHAnsi"/>
          <w:sz w:val="18"/>
          <w:szCs w:val="18"/>
          <w:lang w:val="es-MX"/>
        </w:rPr>
      </w:pPr>
      <w:r w:rsidRPr="00AC59FF">
        <w:rPr>
          <w:rFonts w:asciiTheme="minorHAnsi" w:hAnsiTheme="minorHAnsi" w:cstheme="minorHAnsi"/>
          <w:sz w:val="18"/>
          <w:szCs w:val="18"/>
          <w:lang w:val="es-MX"/>
        </w:rPr>
        <w:t xml:space="preserve">La Universidad efectuará el pago de los bienes a </w:t>
      </w:r>
      <w:r w:rsidRPr="00AC59FF">
        <w:rPr>
          <w:rFonts w:asciiTheme="minorHAnsi" w:hAnsiTheme="minorHAnsi" w:cstheme="minorHAnsi"/>
          <w:b/>
          <w:sz w:val="18"/>
          <w:szCs w:val="18"/>
          <w:lang w:val="es-MX"/>
        </w:rPr>
        <w:t>los 20 (veinte) días de la entrega total de los bienes y la plena aceptación del área requirente</w:t>
      </w:r>
      <w:r w:rsidRPr="00AC59FF">
        <w:rPr>
          <w:rFonts w:asciiTheme="minorHAnsi" w:hAnsiTheme="minorHAnsi" w:cstheme="minorHAnsi"/>
          <w:sz w:val="18"/>
          <w:szCs w:val="18"/>
          <w:lang w:val="es-MX"/>
        </w:rPr>
        <w:t xml:space="preserve">, conforme a las características solicitadas y ofertadas, y previa validación del área requirente. </w:t>
      </w:r>
    </w:p>
    <w:p w14:paraId="73E8BEC3" w14:textId="77777777" w:rsidR="00D8394B" w:rsidRPr="00AC59FF" w:rsidRDefault="00D8394B" w:rsidP="00D8394B">
      <w:pPr>
        <w:keepNext/>
        <w:tabs>
          <w:tab w:val="left" w:pos="567"/>
        </w:tabs>
        <w:ind w:right="567"/>
        <w:jc w:val="both"/>
        <w:outlineLvl w:val="2"/>
        <w:rPr>
          <w:rFonts w:asciiTheme="minorHAnsi" w:hAnsiTheme="minorHAnsi" w:cstheme="minorHAnsi"/>
          <w:b/>
          <w:sz w:val="18"/>
          <w:szCs w:val="18"/>
          <w:lang w:val="es-MX"/>
        </w:rPr>
      </w:pPr>
      <w:r w:rsidRPr="00AC59FF">
        <w:rPr>
          <w:rFonts w:asciiTheme="minorHAnsi" w:hAnsiTheme="minorHAnsi" w:cstheme="minorHAnsi"/>
          <w:b/>
          <w:sz w:val="18"/>
          <w:szCs w:val="18"/>
          <w:lang w:val="es-MX"/>
        </w:rPr>
        <w:tab/>
      </w:r>
    </w:p>
    <w:p w14:paraId="28109E75" w14:textId="7F1F84DD" w:rsidR="00D8394B" w:rsidRPr="00D8394B" w:rsidRDefault="00D8394B" w:rsidP="00D8394B">
      <w:pPr>
        <w:keepNext/>
        <w:tabs>
          <w:tab w:val="left" w:pos="567"/>
        </w:tabs>
        <w:ind w:right="49"/>
        <w:jc w:val="both"/>
        <w:outlineLvl w:val="2"/>
        <w:rPr>
          <w:rFonts w:asciiTheme="minorHAnsi" w:hAnsiTheme="minorHAnsi" w:cstheme="minorHAnsi"/>
          <w:b/>
          <w:sz w:val="18"/>
          <w:szCs w:val="18"/>
          <w:lang w:val="es-MX"/>
        </w:rPr>
      </w:pPr>
      <w:r w:rsidRPr="00AC59FF">
        <w:rPr>
          <w:rFonts w:asciiTheme="minorHAnsi" w:hAnsiTheme="minorHAnsi" w:cstheme="minorHAnsi"/>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AC59FF">
        <w:rPr>
          <w:rFonts w:asciiTheme="minorHAnsi" w:hAnsiTheme="minorHAnsi" w:cstheme="minorHAnsi"/>
          <w:sz w:val="18"/>
          <w:szCs w:val="18"/>
        </w:rPr>
        <w:t>deverá</w:t>
      </w:r>
      <w:proofErr w:type="spellEnd"/>
      <w:r w:rsidRPr="00AC59FF">
        <w:rPr>
          <w:rFonts w:asciiTheme="minorHAnsi" w:hAnsiTheme="minorHAnsi" w:cstheme="minorHAnsi"/>
          <w:sz w:val="18"/>
          <w:szCs w:val="18"/>
        </w:rPr>
        <w:t xml:space="preserve"> corresponder a las evidencias y entregables debidamente validados por el área requirente</w:t>
      </w:r>
      <w:r>
        <w:rPr>
          <w:rFonts w:asciiTheme="minorHAnsi" w:hAnsiTheme="minorHAnsi" w:cstheme="minorHAnsi"/>
          <w:sz w:val="18"/>
          <w:szCs w:val="18"/>
        </w:rPr>
        <w:t>.</w:t>
      </w:r>
    </w:p>
    <w:p w14:paraId="37BF5A9A" w14:textId="77777777" w:rsidR="00D8394B" w:rsidRPr="00D76334" w:rsidRDefault="00D8394B"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D76334" w:rsidRDefault="00D75DAC" w:rsidP="0028679A">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Los precios serán fijos durante la vigencia del contrato y pagaderos en moneda nacional.</w:t>
      </w:r>
    </w:p>
    <w:p w14:paraId="600ABD88" w14:textId="6523C0EA" w:rsidR="00D75DAC" w:rsidRPr="00FC202C" w:rsidRDefault="00D75DAC" w:rsidP="0028679A">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 xml:space="preserve">Al </w:t>
      </w:r>
      <w:r w:rsidRPr="00FC202C">
        <w:rPr>
          <w:rFonts w:asciiTheme="minorHAnsi" w:hAnsiTheme="minorHAnsi" w:cstheme="minorHAnsi"/>
          <w:b w:val="0"/>
          <w:sz w:val="18"/>
          <w:szCs w:val="18"/>
          <w:lang w:val="es-MX"/>
        </w:rPr>
        <w:t>proveedor adjudicado no se le otorgarán anticipos.</w:t>
      </w:r>
    </w:p>
    <w:p w14:paraId="29D3F493" w14:textId="77777777" w:rsidR="00445EDC" w:rsidRPr="00FC202C" w:rsidRDefault="00D75DAC" w:rsidP="0028679A">
      <w:pPr>
        <w:pStyle w:val="Textoindependiente"/>
        <w:numPr>
          <w:ilvl w:val="0"/>
          <w:numId w:val="31"/>
        </w:numPr>
        <w:ind w:left="284" w:right="618" w:hanging="284"/>
        <w:jc w:val="both"/>
        <w:rPr>
          <w:rFonts w:asciiTheme="minorHAnsi" w:hAnsiTheme="minorHAnsi" w:cstheme="minorHAnsi"/>
          <w:b w:val="0"/>
          <w:sz w:val="18"/>
          <w:szCs w:val="18"/>
          <w:lang w:val="es-MX"/>
        </w:rPr>
      </w:pPr>
      <w:r w:rsidRPr="00FC202C">
        <w:rPr>
          <w:rFonts w:asciiTheme="minorHAnsi" w:hAnsiTheme="minorHAnsi" w:cstheme="minorHAnsi"/>
          <w:b w:val="0"/>
          <w:sz w:val="18"/>
          <w:szCs w:val="18"/>
          <w:lang w:val="es-MX"/>
        </w:rPr>
        <w:t xml:space="preserve">El pago de los servicios objeto de la presente licitación se </w:t>
      </w:r>
      <w:proofErr w:type="gramStart"/>
      <w:r w:rsidRPr="00FC202C">
        <w:rPr>
          <w:rFonts w:asciiTheme="minorHAnsi" w:hAnsiTheme="minorHAnsi" w:cstheme="minorHAnsi"/>
          <w:b w:val="0"/>
          <w:sz w:val="18"/>
          <w:szCs w:val="18"/>
          <w:lang w:val="es-MX"/>
        </w:rPr>
        <w:t xml:space="preserve">efectuara </w:t>
      </w:r>
      <w:r w:rsidR="00445EDC" w:rsidRPr="00FC202C">
        <w:rPr>
          <w:rFonts w:asciiTheme="minorHAnsi" w:hAnsiTheme="minorHAnsi" w:cstheme="minorHAnsi"/>
          <w:b w:val="0"/>
          <w:sz w:val="18"/>
          <w:szCs w:val="18"/>
          <w:lang w:val="es-MX"/>
        </w:rPr>
        <w:t xml:space="preserve"> de</w:t>
      </w:r>
      <w:proofErr w:type="gramEnd"/>
      <w:r w:rsidR="00445EDC" w:rsidRPr="00FC202C">
        <w:rPr>
          <w:rFonts w:asciiTheme="minorHAnsi" w:hAnsiTheme="minorHAnsi" w:cstheme="minorHAnsi"/>
          <w:b w:val="0"/>
          <w:sz w:val="18"/>
          <w:szCs w:val="18"/>
          <w:lang w:val="es-MX"/>
        </w:rPr>
        <w:t xml:space="preserve"> la siguiente manera:</w:t>
      </w:r>
    </w:p>
    <w:p w14:paraId="12AFBC06" w14:textId="1CAEF99C" w:rsidR="00CD70A0" w:rsidRPr="0028679A" w:rsidRDefault="00FA03B3" w:rsidP="0028679A">
      <w:pPr>
        <w:pStyle w:val="Textoindependiente"/>
        <w:ind w:left="284"/>
        <w:jc w:val="both"/>
        <w:rPr>
          <w:rFonts w:asciiTheme="minorHAnsi" w:hAnsiTheme="minorHAnsi" w:cs="Arial"/>
          <w:sz w:val="18"/>
          <w:szCs w:val="18"/>
        </w:rPr>
      </w:pPr>
      <w:r w:rsidRPr="00F6655C">
        <w:rPr>
          <w:rFonts w:asciiTheme="minorHAnsi" w:hAnsiTheme="minorHAnsi" w:cs="Arial"/>
          <w:b w:val="0"/>
          <w:sz w:val="18"/>
          <w:szCs w:val="18"/>
          <w:u w:val="single"/>
        </w:rPr>
        <w:t>Partida 1</w:t>
      </w:r>
      <w:r w:rsidR="0028679A" w:rsidRPr="00F6655C">
        <w:rPr>
          <w:rFonts w:asciiTheme="minorHAnsi" w:hAnsiTheme="minorHAnsi" w:cs="Arial"/>
          <w:b w:val="0"/>
          <w:sz w:val="18"/>
          <w:szCs w:val="18"/>
          <w:u w:val="single"/>
          <w:lang w:val="es-ES"/>
        </w:rPr>
        <w:t xml:space="preserve"> a 5</w:t>
      </w:r>
      <w:r w:rsidRPr="00F6655C">
        <w:rPr>
          <w:rFonts w:asciiTheme="minorHAnsi" w:hAnsiTheme="minorHAnsi" w:cs="Arial"/>
          <w:b w:val="0"/>
          <w:sz w:val="18"/>
          <w:szCs w:val="18"/>
          <w:u w:val="single"/>
        </w:rPr>
        <w:t>:</w:t>
      </w:r>
      <w:r w:rsidRPr="00F6655C">
        <w:rPr>
          <w:rFonts w:asciiTheme="minorHAnsi" w:hAnsiTheme="minorHAnsi" w:cs="Arial"/>
          <w:b w:val="0"/>
          <w:sz w:val="18"/>
          <w:szCs w:val="18"/>
        </w:rPr>
        <w:t xml:space="preserve"> </w:t>
      </w:r>
      <w:r w:rsidR="0028679A" w:rsidRPr="00F6655C">
        <w:rPr>
          <w:rFonts w:asciiTheme="minorHAnsi" w:hAnsiTheme="minorHAnsi" w:cs="Arial"/>
          <w:b w:val="0"/>
          <w:sz w:val="18"/>
          <w:szCs w:val="18"/>
        </w:rPr>
        <w:t>Los</w:t>
      </w:r>
      <w:r w:rsidR="0028679A" w:rsidRPr="0028679A">
        <w:rPr>
          <w:rFonts w:asciiTheme="minorHAnsi" w:hAnsiTheme="minorHAnsi" w:cs="Arial"/>
          <w:b w:val="0"/>
          <w:sz w:val="18"/>
          <w:szCs w:val="18"/>
        </w:rPr>
        <w:t xml:space="preserve"> pagos se realizaran conforme al servicio prestado, dentro de los </w:t>
      </w:r>
      <w:r w:rsidR="0028679A" w:rsidRPr="00381EB0">
        <w:rPr>
          <w:rFonts w:asciiTheme="minorHAnsi" w:hAnsiTheme="minorHAnsi" w:cs="Arial"/>
          <w:b w:val="0"/>
          <w:sz w:val="18"/>
          <w:szCs w:val="18"/>
        </w:rPr>
        <w:t>20 días naturales</w:t>
      </w:r>
      <w:r w:rsidR="0028679A" w:rsidRPr="0028679A">
        <w:rPr>
          <w:rFonts w:asciiTheme="minorHAnsi" w:hAnsiTheme="minorHAnsi" w:cs="Arial"/>
          <w:b w:val="0"/>
          <w:sz w:val="18"/>
          <w:szCs w:val="18"/>
        </w:rPr>
        <w:t xml:space="preserve"> posteriores a la fecha de la prestación de los servicios que integran las partidas adjudicadas (entrega conforme a lo contratado en fecha indicadas), </w:t>
      </w:r>
      <w:r w:rsidR="0028679A" w:rsidRPr="0028679A">
        <w:rPr>
          <w:rFonts w:asciiTheme="minorHAnsi" w:hAnsiTheme="minorHAnsi" w:cs="Arial"/>
          <w:b w:val="0"/>
          <w:sz w:val="18"/>
          <w:szCs w:val="18"/>
          <w:lang w:val="es-MX"/>
        </w:rPr>
        <w:t>previa aprobación y validación del área requirente, Departamento de Servicios Generales de la DGIU.</w:t>
      </w:r>
    </w:p>
    <w:p w14:paraId="3DBBB4FF" w14:textId="507F1795" w:rsidR="00D75DAC" w:rsidRPr="00D76334" w:rsidRDefault="00D75DAC" w:rsidP="0028679A">
      <w:pPr>
        <w:pStyle w:val="Textoindependiente"/>
        <w:numPr>
          <w:ilvl w:val="0"/>
          <w:numId w:val="31"/>
        </w:numPr>
        <w:ind w:left="284" w:hanging="284"/>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14:paraId="270D860A" w14:textId="37D945F5" w:rsidR="00D75DAC" w:rsidRPr="00D76334" w:rsidRDefault="00AC6422" w:rsidP="0028679A">
      <w:pPr>
        <w:pStyle w:val="Textoindependiente"/>
        <w:numPr>
          <w:ilvl w:val="0"/>
          <w:numId w:val="31"/>
        </w:numPr>
        <w:ind w:left="284"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14:paraId="67C85D3C" w14:textId="0C8EB9DE" w:rsidR="009E4F2C" w:rsidRPr="00D8394B" w:rsidRDefault="009E4F2C" w:rsidP="0028679A">
      <w:pPr>
        <w:pStyle w:val="Textoindependiente"/>
        <w:numPr>
          <w:ilvl w:val="0"/>
          <w:numId w:val="31"/>
        </w:numPr>
        <w:ind w:left="284" w:hanging="284"/>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presentar al Departamento de </w:t>
      </w:r>
      <w:r w:rsidR="00FD76F9" w:rsidRPr="00D76334">
        <w:rPr>
          <w:rFonts w:asciiTheme="minorHAnsi" w:hAnsiTheme="minorHAnsi" w:cstheme="minorHAnsi"/>
          <w:b w:val="0"/>
          <w:sz w:val="18"/>
          <w:szCs w:val="18"/>
          <w:lang w:val="es-MX"/>
        </w:rPr>
        <w:t>Servicios Generales</w:t>
      </w:r>
      <w:r w:rsidR="00CA0A09" w:rsidRPr="00D76334">
        <w:rPr>
          <w:rFonts w:asciiTheme="minorHAnsi" w:hAnsiTheme="minorHAnsi" w:cstheme="minorHAnsi"/>
          <w:b w:val="0"/>
          <w:sz w:val="18"/>
          <w:szCs w:val="18"/>
          <w:lang w:val="es-MX"/>
        </w:rPr>
        <w:t xml:space="preserve"> de la </w:t>
      </w:r>
      <w:proofErr w:type="gramStart"/>
      <w:r w:rsidR="00CA0A09" w:rsidRPr="00D76334">
        <w:rPr>
          <w:rFonts w:asciiTheme="minorHAnsi" w:hAnsiTheme="minorHAnsi" w:cstheme="minorHAnsi"/>
          <w:b w:val="0"/>
          <w:sz w:val="18"/>
          <w:szCs w:val="18"/>
          <w:lang w:val="es-MX"/>
        </w:rPr>
        <w:t>DG</w:t>
      </w:r>
      <w:r w:rsidR="00FD76F9" w:rsidRPr="00D76334">
        <w:rPr>
          <w:rFonts w:asciiTheme="minorHAnsi" w:hAnsiTheme="minorHAnsi" w:cstheme="minorHAnsi"/>
          <w:b w:val="0"/>
          <w:sz w:val="18"/>
          <w:szCs w:val="18"/>
          <w:lang w:val="es-MX"/>
        </w:rPr>
        <w:t>IU</w:t>
      </w:r>
      <w:r w:rsidR="00CA0A09" w:rsidRPr="00D76334">
        <w:rPr>
          <w:rFonts w:asciiTheme="minorHAnsi" w:hAnsiTheme="minorHAnsi" w:cstheme="minorHAnsi"/>
          <w:b w:val="0"/>
          <w:sz w:val="18"/>
          <w:szCs w:val="18"/>
          <w:lang w:val="es-MX"/>
        </w:rPr>
        <w:t xml:space="preserve"> </w:t>
      </w:r>
      <w:r w:rsidRPr="00D76334">
        <w:rPr>
          <w:rFonts w:asciiTheme="minorHAnsi" w:hAnsiTheme="minorHAnsi" w:cstheme="minorHAnsi"/>
          <w:b w:val="0"/>
          <w:sz w:val="18"/>
          <w:szCs w:val="18"/>
          <w:lang w:val="es-MX"/>
        </w:rPr>
        <w:t xml:space="preserve"> la</w:t>
      </w:r>
      <w:proofErr w:type="gramEnd"/>
      <w:r w:rsidRPr="00D76334">
        <w:rPr>
          <w:rFonts w:asciiTheme="minorHAnsi" w:hAnsiTheme="minorHAnsi" w:cstheme="minorHAnsi"/>
          <w:b w:val="0"/>
          <w:sz w:val="18"/>
          <w:szCs w:val="18"/>
          <w:lang w:val="es-MX"/>
        </w:rPr>
        <w:t xml:space="preserve"> infor</w:t>
      </w:r>
      <w:r w:rsidR="00CA0A09" w:rsidRPr="00D76334">
        <w:rPr>
          <w:rFonts w:asciiTheme="minorHAnsi" w:hAnsiTheme="minorHAnsi" w:cstheme="minorHAnsi"/>
          <w:b w:val="0"/>
          <w:sz w:val="18"/>
          <w:szCs w:val="18"/>
          <w:lang w:val="es-MX"/>
        </w:rPr>
        <w:t>mación correspondiente del pago.</w:t>
      </w:r>
    </w:p>
    <w:p w14:paraId="5A7D3BCF" w14:textId="2D040379" w:rsidR="00D8394B" w:rsidRDefault="00D8394B" w:rsidP="00D8394B">
      <w:pPr>
        <w:pStyle w:val="Textoindependiente"/>
        <w:jc w:val="both"/>
        <w:rPr>
          <w:rFonts w:asciiTheme="minorHAnsi" w:hAnsiTheme="minorHAnsi" w:cstheme="minorHAnsi"/>
          <w:b w:val="0"/>
          <w:sz w:val="18"/>
          <w:szCs w:val="18"/>
          <w:lang w:val="es-MX"/>
        </w:rPr>
      </w:pPr>
    </w:p>
    <w:p w14:paraId="7111C6EB" w14:textId="514E219C" w:rsidR="00D8394B" w:rsidRDefault="00D8394B" w:rsidP="00D8394B">
      <w:pPr>
        <w:ind w:right="49"/>
        <w:jc w:val="both"/>
        <w:rPr>
          <w:rFonts w:asciiTheme="minorHAnsi" w:hAnsiTheme="minorHAnsi" w:cstheme="minorHAnsi"/>
          <w:sz w:val="16"/>
          <w:szCs w:val="16"/>
          <w:lang w:val="es-MX"/>
        </w:rPr>
      </w:pPr>
      <w:r w:rsidRPr="00AC59FF">
        <w:rPr>
          <w:rFonts w:asciiTheme="minorHAnsi" w:hAnsiTheme="minorHAnsi" w:cstheme="minorHAnsi"/>
          <w:b/>
          <w:sz w:val="16"/>
          <w:szCs w:val="16"/>
          <w:lang w:val="es-MX"/>
        </w:rPr>
        <w:t>Requisitos de la factura:</w:t>
      </w:r>
      <w:r w:rsidRPr="00AC59FF">
        <w:rPr>
          <w:rFonts w:asciiTheme="minorHAnsi" w:hAnsiTheme="minorHAnsi" w:cstheme="minorHAnsi"/>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AC59FF">
        <w:rPr>
          <w:rFonts w:asciiTheme="minorHAnsi" w:hAnsiTheme="minorHAnsi" w:cstheme="minorHAnsi"/>
          <w:sz w:val="16"/>
          <w:szCs w:val="16"/>
          <w:lang w:val="es-MX"/>
        </w:rPr>
        <w:t>pdf</w:t>
      </w:r>
      <w:proofErr w:type="spellEnd"/>
      <w:r w:rsidRPr="00AC59FF">
        <w:rPr>
          <w:rFonts w:asciiTheme="minorHAnsi" w:hAnsiTheme="minorHAnsi" w:cstheme="minorHAnsi"/>
          <w:sz w:val="16"/>
          <w:szCs w:val="16"/>
          <w:lang w:val="es-MX"/>
        </w:rPr>
        <w:t>, .</w:t>
      </w:r>
      <w:proofErr w:type="spellStart"/>
      <w:r w:rsidRPr="00AC59FF">
        <w:rPr>
          <w:rFonts w:asciiTheme="minorHAnsi" w:hAnsiTheme="minorHAnsi" w:cstheme="minorHAnsi"/>
          <w:sz w:val="16"/>
          <w:szCs w:val="16"/>
          <w:lang w:val="es-MX"/>
        </w:rPr>
        <w:t>xml</w:t>
      </w:r>
      <w:proofErr w:type="spellEnd"/>
      <w:r w:rsidRPr="00AC59FF">
        <w:rPr>
          <w:rFonts w:asciiTheme="minorHAnsi" w:hAnsiTheme="minorHAnsi" w:cstheme="minorHAnsi"/>
          <w:sz w:val="16"/>
          <w:szCs w:val="16"/>
          <w:lang w:val="es-MX"/>
        </w:rPr>
        <w:t xml:space="preserve"> y la verificación del SAT, conforme a las condiciones establecidas en la firma del contrato. Se deben enviar a los correos: </w:t>
      </w:r>
      <w:hyperlink r:id="rId10" w:history="1">
        <w:r w:rsidRPr="00C81592">
          <w:rPr>
            <w:rFonts w:asciiTheme="minorHAnsi" w:hAnsiTheme="minorHAnsi" w:cstheme="minorHAnsi"/>
            <w:color w:val="0000FF"/>
            <w:sz w:val="16"/>
            <w:szCs w:val="16"/>
            <w:u w:val="single"/>
            <w:lang w:val="es-MX"/>
          </w:rPr>
          <w:t>beatriz.rivera@edu.uaa.mx, socorro.munoz@edu.uaa.mx, arodriguezr@correo.uaa.mx</w:t>
        </w:r>
      </w:hyperlink>
      <w:r w:rsidRPr="00AC59FF">
        <w:rPr>
          <w:rFonts w:asciiTheme="minorHAnsi" w:hAnsiTheme="minorHAnsi" w:cstheme="minorHAnsi"/>
          <w:sz w:val="16"/>
          <w:szCs w:val="16"/>
          <w:lang w:val="es-MX"/>
        </w:rPr>
        <w:t xml:space="preserve">, </w:t>
      </w:r>
      <w:hyperlink r:id="rId11" w:history="1">
        <w:r w:rsidRPr="00C81592">
          <w:rPr>
            <w:rFonts w:asciiTheme="minorHAnsi" w:hAnsiTheme="minorHAnsi" w:cstheme="minorHAnsi"/>
            <w:color w:val="0000FF"/>
            <w:sz w:val="16"/>
            <w:szCs w:val="16"/>
            <w:u w:val="single"/>
            <w:lang w:val="es-MX"/>
          </w:rPr>
          <w:t>victor.luevano@edu.uaa.mx</w:t>
        </w:r>
      </w:hyperlink>
      <w:r w:rsidRPr="00AC59FF">
        <w:rPr>
          <w:rFonts w:asciiTheme="minorHAnsi" w:hAnsiTheme="minorHAnsi" w:cstheme="minorHAnsi"/>
          <w:sz w:val="16"/>
          <w:szCs w:val="16"/>
          <w:lang w:val="es-MX"/>
        </w:rPr>
        <w:t xml:space="preserve"> mencionando en el asunto del correo el Proveedor que la envía con el no. de pedido interno que se le asigne. </w:t>
      </w:r>
    </w:p>
    <w:p w14:paraId="3D6C3CFB" w14:textId="77777777" w:rsidR="00D8394B" w:rsidRDefault="00D8394B" w:rsidP="00D8394B">
      <w:pPr>
        <w:ind w:right="49"/>
        <w:jc w:val="both"/>
        <w:rPr>
          <w:rFonts w:asciiTheme="minorHAnsi" w:hAnsiTheme="minorHAnsi" w:cstheme="minorHAnsi"/>
          <w:sz w:val="16"/>
          <w:szCs w:val="16"/>
          <w:lang w:val="es-MX"/>
        </w:rPr>
      </w:pPr>
    </w:p>
    <w:p w14:paraId="52091A09" w14:textId="77777777" w:rsidR="00D8394B" w:rsidRPr="00AC59FF" w:rsidRDefault="00D8394B" w:rsidP="00D8394B">
      <w:pPr>
        <w:ind w:firstLine="567"/>
        <w:rPr>
          <w:rFonts w:asciiTheme="minorHAnsi" w:hAnsiTheme="minorHAnsi" w:cstheme="minorHAnsi"/>
          <w:b/>
          <w:i/>
          <w:sz w:val="14"/>
          <w:szCs w:val="14"/>
          <w:lang w:val="es-MX"/>
        </w:rPr>
      </w:pPr>
      <w:r w:rsidRPr="00AC59FF">
        <w:rPr>
          <w:rFonts w:asciiTheme="minorHAnsi" w:hAnsiTheme="minorHAnsi" w:cstheme="minorHAnsi"/>
          <w:b/>
          <w:i/>
          <w:sz w:val="14"/>
          <w:szCs w:val="14"/>
          <w:lang w:val="es-MX"/>
        </w:rPr>
        <w:t>Ejemplo:</w:t>
      </w:r>
    </w:p>
    <w:p w14:paraId="42389E11" w14:textId="77777777" w:rsidR="00D8394B" w:rsidRPr="00AC59FF" w:rsidRDefault="00D8394B" w:rsidP="00D8394B">
      <w:pPr>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D8394B" w:rsidRPr="00AC59FF" w14:paraId="5D7249DF" w14:textId="77777777" w:rsidTr="00F16AB4">
        <w:trPr>
          <w:trHeight w:val="308"/>
        </w:trPr>
        <w:tc>
          <w:tcPr>
            <w:tcW w:w="5858" w:type="dxa"/>
            <w:gridSpan w:val="4"/>
            <w:shd w:val="clear" w:color="auto" w:fill="auto"/>
          </w:tcPr>
          <w:p w14:paraId="1114C101"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Datos de la Empresa </w:t>
            </w:r>
          </w:p>
        </w:tc>
        <w:tc>
          <w:tcPr>
            <w:tcW w:w="1938" w:type="dxa"/>
            <w:gridSpan w:val="2"/>
            <w:shd w:val="clear" w:color="auto" w:fill="auto"/>
          </w:tcPr>
          <w:p w14:paraId="643CFA22"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folio</w:t>
            </w:r>
          </w:p>
          <w:p w14:paraId="1254E217"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Certificado Digital</w:t>
            </w:r>
          </w:p>
        </w:tc>
      </w:tr>
      <w:tr w:rsidR="00D8394B" w:rsidRPr="00AC59FF" w14:paraId="244E7EA9" w14:textId="77777777" w:rsidTr="00F16AB4">
        <w:trPr>
          <w:trHeight w:val="633"/>
        </w:trPr>
        <w:tc>
          <w:tcPr>
            <w:tcW w:w="7796" w:type="dxa"/>
            <w:gridSpan w:val="6"/>
            <w:shd w:val="clear" w:color="auto" w:fill="auto"/>
          </w:tcPr>
          <w:p w14:paraId="0488CEBA" w14:textId="77777777" w:rsidR="00D8394B" w:rsidRPr="00AC59FF" w:rsidRDefault="00D8394B" w:rsidP="00F16AB4">
            <w:pPr>
              <w:rPr>
                <w:rFonts w:asciiTheme="minorHAnsi" w:eastAsia="Calibri" w:hAnsiTheme="minorHAnsi" w:cstheme="minorHAnsi"/>
                <w:sz w:val="12"/>
                <w:szCs w:val="12"/>
                <w:lang w:val="x-none"/>
              </w:rPr>
            </w:pPr>
            <w:r w:rsidRPr="00AC59FF">
              <w:rPr>
                <w:rFonts w:asciiTheme="minorHAnsi" w:eastAsia="Calibri" w:hAnsiTheme="minorHAnsi" w:cstheme="minorHAnsi"/>
                <w:b/>
                <w:sz w:val="12"/>
                <w:szCs w:val="12"/>
                <w:lang w:val="x-none"/>
              </w:rPr>
              <w:t>Universidad Autónoma de Aguascalientes</w:t>
            </w:r>
          </w:p>
          <w:p w14:paraId="0F6F5977"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Avenida Universidad </w:t>
            </w:r>
            <w:r w:rsidRPr="00AC59FF">
              <w:rPr>
                <w:rFonts w:asciiTheme="minorHAnsi" w:eastAsia="Calibri" w:hAnsiTheme="minorHAnsi" w:cstheme="minorHAnsi"/>
                <w:b/>
                <w:sz w:val="12"/>
                <w:szCs w:val="12"/>
              </w:rPr>
              <w:t>No.</w:t>
            </w:r>
            <w:r w:rsidRPr="00AC59FF">
              <w:rPr>
                <w:rFonts w:asciiTheme="minorHAnsi" w:eastAsia="Calibri" w:hAnsiTheme="minorHAnsi" w:cstheme="minorHAnsi"/>
                <w:b/>
                <w:sz w:val="12"/>
                <w:szCs w:val="12"/>
                <w:lang w:val="x-none"/>
              </w:rPr>
              <w:t xml:space="preserve"> 940, Ciudad Universitaria</w:t>
            </w:r>
          </w:p>
          <w:p w14:paraId="3DC7DDEE" w14:textId="77777777" w:rsidR="00D8394B" w:rsidRPr="00AC59FF" w:rsidRDefault="00D8394B" w:rsidP="00F16AB4">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Código</w:t>
            </w:r>
            <w:proofErr w:type="spellEnd"/>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rPr>
              <w:t>P</w:t>
            </w:r>
            <w:proofErr w:type="spellStart"/>
            <w:r w:rsidRPr="00AC59FF">
              <w:rPr>
                <w:rFonts w:asciiTheme="minorHAnsi" w:eastAsia="Calibri" w:hAnsiTheme="minorHAnsi" w:cstheme="minorHAnsi"/>
                <w:b/>
                <w:sz w:val="12"/>
                <w:szCs w:val="12"/>
                <w:lang w:val="x-none"/>
              </w:rPr>
              <w:t>ostal</w:t>
            </w:r>
            <w:proofErr w:type="spellEnd"/>
            <w:r w:rsidRPr="00AC59FF">
              <w:rPr>
                <w:rFonts w:asciiTheme="minorHAnsi" w:eastAsia="Calibri" w:hAnsiTheme="minorHAnsi" w:cstheme="minorHAnsi"/>
                <w:b/>
                <w:sz w:val="12"/>
                <w:szCs w:val="12"/>
                <w:lang w:val="x-none"/>
              </w:rPr>
              <w:t xml:space="preserve"> 201</w:t>
            </w:r>
            <w:r w:rsidRPr="00AC59FF">
              <w:rPr>
                <w:rFonts w:asciiTheme="minorHAnsi" w:eastAsia="Calibri" w:hAnsiTheme="minorHAnsi" w:cstheme="minorHAnsi"/>
                <w:b/>
                <w:sz w:val="12"/>
                <w:szCs w:val="12"/>
              </w:rPr>
              <w:t>00,</w:t>
            </w:r>
            <w:r w:rsidRPr="00AC59FF">
              <w:rPr>
                <w:rFonts w:asciiTheme="minorHAnsi" w:eastAsia="Calibri" w:hAnsiTheme="minorHAnsi" w:cstheme="minorHAnsi"/>
                <w:b/>
                <w:sz w:val="12"/>
                <w:szCs w:val="12"/>
                <w:lang w:val="x-none"/>
              </w:rPr>
              <w:t xml:space="preserve"> Aguascalientes, </w:t>
            </w:r>
            <w:proofErr w:type="spellStart"/>
            <w:r w:rsidRPr="00AC59FF">
              <w:rPr>
                <w:rFonts w:asciiTheme="minorHAnsi" w:eastAsia="Calibri" w:hAnsiTheme="minorHAnsi" w:cstheme="minorHAnsi"/>
                <w:b/>
                <w:sz w:val="12"/>
                <w:szCs w:val="12"/>
                <w:lang w:val="x-none"/>
              </w:rPr>
              <w:t>Ags</w:t>
            </w:r>
            <w:proofErr w:type="spellEnd"/>
            <w:r w:rsidRPr="00AC59FF">
              <w:rPr>
                <w:rFonts w:asciiTheme="minorHAnsi" w:eastAsia="Calibri" w:hAnsiTheme="minorHAnsi" w:cstheme="minorHAnsi"/>
                <w:b/>
                <w:sz w:val="12"/>
                <w:szCs w:val="12"/>
                <w:lang w:val="x-none"/>
              </w:rPr>
              <w:t xml:space="preserve">. </w:t>
            </w:r>
          </w:p>
          <w:p w14:paraId="3799DA0A"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RFC: UAA740 224 TQ2</w:t>
            </w:r>
          </w:p>
        </w:tc>
      </w:tr>
      <w:tr w:rsidR="00D8394B" w:rsidRPr="00AC59FF" w14:paraId="17B6A894" w14:textId="77777777" w:rsidTr="00F16AB4">
        <w:trPr>
          <w:trHeight w:val="146"/>
        </w:trPr>
        <w:tc>
          <w:tcPr>
            <w:tcW w:w="7796" w:type="dxa"/>
            <w:gridSpan w:val="6"/>
            <w:shd w:val="clear" w:color="auto" w:fill="auto"/>
          </w:tcPr>
          <w:p w14:paraId="725DE8BE" w14:textId="77777777" w:rsidR="00D8394B" w:rsidRPr="00AC59FF" w:rsidRDefault="00D8394B" w:rsidP="00F16AB4">
            <w:pPr>
              <w:rPr>
                <w:rFonts w:asciiTheme="minorHAnsi" w:eastAsia="Calibri" w:hAnsiTheme="minorHAnsi" w:cstheme="minorHAnsi"/>
                <w:b/>
                <w:sz w:val="12"/>
                <w:szCs w:val="12"/>
                <w:lang w:val="x-none"/>
              </w:rPr>
            </w:pPr>
          </w:p>
        </w:tc>
      </w:tr>
      <w:tr w:rsidR="00D8394B" w:rsidRPr="00AC59FF" w14:paraId="663503CB" w14:textId="77777777" w:rsidTr="00F16AB4">
        <w:trPr>
          <w:trHeight w:val="162"/>
        </w:trPr>
        <w:tc>
          <w:tcPr>
            <w:tcW w:w="1707" w:type="dxa"/>
            <w:shd w:val="clear" w:color="auto" w:fill="auto"/>
          </w:tcPr>
          <w:p w14:paraId="556DEA70"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Cantidad</w:t>
            </w:r>
          </w:p>
        </w:tc>
        <w:tc>
          <w:tcPr>
            <w:tcW w:w="0" w:type="auto"/>
            <w:shd w:val="clear" w:color="auto" w:fill="auto"/>
          </w:tcPr>
          <w:p w14:paraId="74C7BF20"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Unidad </w:t>
            </w:r>
          </w:p>
        </w:tc>
        <w:tc>
          <w:tcPr>
            <w:tcW w:w="0" w:type="auto"/>
            <w:shd w:val="clear" w:color="auto" w:fill="auto"/>
          </w:tcPr>
          <w:p w14:paraId="2DFC12CE"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Descripción</w:t>
            </w:r>
          </w:p>
        </w:tc>
        <w:tc>
          <w:tcPr>
            <w:tcW w:w="0" w:type="auto"/>
            <w:gridSpan w:val="2"/>
            <w:shd w:val="clear" w:color="auto" w:fill="auto"/>
          </w:tcPr>
          <w:p w14:paraId="3A6A3D22"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Precio Unitario</w:t>
            </w:r>
          </w:p>
        </w:tc>
        <w:tc>
          <w:tcPr>
            <w:tcW w:w="1495" w:type="dxa"/>
            <w:shd w:val="clear" w:color="auto" w:fill="auto"/>
          </w:tcPr>
          <w:p w14:paraId="18B80218"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Importe</w:t>
            </w:r>
          </w:p>
        </w:tc>
      </w:tr>
      <w:tr w:rsidR="00D8394B" w:rsidRPr="00AC59FF" w14:paraId="0349246E" w14:textId="77777777" w:rsidTr="00F16AB4">
        <w:trPr>
          <w:trHeight w:val="498"/>
        </w:trPr>
        <w:tc>
          <w:tcPr>
            <w:tcW w:w="1707" w:type="dxa"/>
            <w:vMerge w:val="restart"/>
            <w:shd w:val="clear" w:color="auto" w:fill="auto"/>
          </w:tcPr>
          <w:p w14:paraId="1ADF81FA" w14:textId="77777777" w:rsidR="00D8394B" w:rsidRPr="00AC59FF" w:rsidRDefault="00D8394B" w:rsidP="00F16AB4">
            <w:pPr>
              <w:jc w:val="cente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1</w:t>
            </w:r>
          </w:p>
        </w:tc>
        <w:tc>
          <w:tcPr>
            <w:tcW w:w="0" w:type="auto"/>
            <w:vMerge w:val="restart"/>
            <w:shd w:val="clear" w:color="auto" w:fill="auto"/>
          </w:tcPr>
          <w:p w14:paraId="0B8A17A2" w14:textId="77777777" w:rsidR="00D8394B" w:rsidRPr="00AC59FF" w:rsidRDefault="00D8394B" w:rsidP="00F16AB4">
            <w:pPr>
              <w:rPr>
                <w:rFonts w:asciiTheme="minorHAnsi" w:eastAsia="Calibri" w:hAnsiTheme="minorHAnsi" w:cstheme="minorHAnsi"/>
                <w:b/>
                <w:sz w:val="12"/>
                <w:szCs w:val="12"/>
                <w:lang w:val="x-none"/>
              </w:rPr>
            </w:pPr>
          </w:p>
        </w:tc>
        <w:tc>
          <w:tcPr>
            <w:tcW w:w="0" w:type="auto"/>
            <w:vMerge w:val="restart"/>
            <w:shd w:val="clear" w:color="auto" w:fill="auto"/>
          </w:tcPr>
          <w:p w14:paraId="4BB96416" w14:textId="77777777" w:rsidR="00D8394B" w:rsidRPr="00AC59FF" w:rsidRDefault="00D8394B" w:rsidP="00F16AB4">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Equipo</w:t>
            </w:r>
            <w:proofErr w:type="spellEnd"/>
            <w:r w:rsidRPr="00AC59FF">
              <w:rPr>
                <w:rFonts w:asciiTheme="minorHAnsi" w:eastAsia="Calibri" w:hAnsiTheme="minorHAnsi" w:cstheme="minorHAnsi"/>
                <w:b/>
                <w:sz w:val="12"/>
                <w:szCs w:val="12"/>
                <w:lang w:val="x-none"/>
              </w:rPr>
              <w:t xml:space="preserve"> de </w:t>
            </w:r>
            <w:proofErr w:type="spellStart"/>
            <w:r w:rsidRPr="00AC59FF">
              <w:rPr>
                <w:rFonts w:asciiTheme="minorHAnsi" w:eastAsia="Calibri" w:hAnsiTheme="minorHAnsi" w:cstheme="minorHAnsi"/>
                <w:b/>
                <w:sz w:val="12"/>
                <w:szCs w:val="12"/>
                <w:lang w:val="x-none"/>
              </w:rPr>
              <w:t>xxxx</w:t>
            </w:r>
            <w:proofErr w:type="spellEnd"/>
          </w:p>
          <w:p w14:paraId="22418FB6" w14:textId="77777777" w:rsidR="00D8394B" w:rsidRPr="00AC59FF" w:rsidRDefault="00D8394B" w:rsidP="00F16AB4">
            <w:pPr>
              <w:rPr>
                <w:rFonts w:asciiTheme="minorHAnsi" w:eastAsia="Calibri" w:hAnsiTheme="minorHAnsi" w:cstheme="minorHAnsi"/>
                <w:b/>
                <w:sz w:val="10"/>
                <w:szCs w:val="10"/>
                <w:lang w:val="x-none"/>
              </w:rPr>
            </w:pPr>
          </w:p>
          <w:p w14:paraId="48330C4A"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Partida No. x del Contrato L.P.</w:t>
            </w:r>
            <w:r w:rsidRPr="00AC59FF">
              <w:rPr>
                <w:rFonts w:asciiTheme="minorHAnsi" w:eastAsia="Calibri" w:hAnsiTheme="minorHAnsi" w:cstheme="minorHAnsi"/>
                <w:b/>
                <w:sz w:val="12"/>
                <w:szCs w:val="12"/>
                <w:lang w:val="es-MX"/>
              </w:rPr>
              <w:t>N</w:t>
            </w:r>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lang w:val="es-MX"/>
              </w:rPr>
              <w:t>E/</w:t>
            </w:r>
            <w:r w:rsidRPr="00AC59FF">
              <w:rPr>
                <w:rFonts w:asciiTheme="minorHAnsi" w:eastAsia="Calibri" w:hAnsiTheme="minorHAnsi" w:cstheme="minorHAnsi"/>
                <w:b/>
                <w:sz w:val="12"/>
                <w:szCs w:val="12"/>
                <w:lang w:val="x-none"/>
              </w:rPr>
              <w:t>901045968-XXX-</w:t>
            </w:r>
            <w:r w:rsidRPr="00AC59FF">
              <w:rPr>
                <w:rFonts w:asciiTheme="minorHAnsi" w:eastAsia="Calibri" w:hAnsiTheme="minorHAnsi" w:cstheme="minorHAnsi"/>
                <w:b/>
                <w:sz w:val="12"/>
                <w:szCs w:val="12"/>
                <w:lang w:val="es-MX"/>
              </w:rPr>
              <w:t>XXXX</w:t>
            </w:r>
            <w:r w:rsidRPr="00AC59FF">
              <w:rPr>
                <w:rFonts w:asciiTheme="minorHAnsi" w:eastAsia="Calibri" w:hAnsiTheme="minorHAnsi" w:cstheme="minorHAnsi"/>
                <w:b/>
                <w:sz w:val="12"/>
                <w:szCs w:val="12"/>
                <w:lang w:val="x-none"/>
              </w:rPr>
              <w:t>.</w:t>
            </w:r>
          </w:p>
          <w:p w14:paraId="696B3E2F"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Número de Pedido: 20</w:t>
            </w:r>
            <w:r w:rsidRPr="00AC59FF">
              <w:rPr>
                <w:rFonts w:asciiTheme="minorHAnsi" w:eastAsia="Calibri" w:hAnsiTheme="minorHAnsi" w:cstheme="minorHAnsi"/>
                <w:b/>
                <w:sz w:val="12"/>
                <w:szCs w:val="12"/>
                <w:lang w:val="es-MX"/>
              </w:rPr>
              <w:t>24</w:t>
            </w:r>
            <w:r w:rsidRPr="00AC59FF">
              <w:rPr>
                <w:rFonts w:asciiTheme="minorHAnsi" w:eastAsia="Calibri" w:hAnsiTheme="minorHAnsi" w:cstheme="minorHAnsi"/>
                <w:b/>
                <w:sz w:val="12"/>
                <w:szCs w:val="12"/>
                <w:lang w:val="x-none"/>
              </w:rPr>
              <w:t xml:space="preserve">- XXXX </w:t>
            </w:r>
          </w:p>
          <w:p w14:paraId="523D7FF8"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No. de serie: </w:t>
            </w:r>
          </w:p>
          <w:p w14:paraId="1C632057" w14:textId="77777777" w:rsidR="00D8394B" w:rsidRPr="00AC59FF" w:rsidRDefault="00D8394B" w:rsidP="00F16AB4">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Tiempo de garantía del equipo:</w:t>
            </w:r>
          </w:p>
        </w:tc>
        <w:tc>
          <w:tcPr>
            <w:tcW w:w="0" w:type="auto"/>
            <w:gridSpan w:val="2"/>
            <w:shd w:val="clear" w:color="auto" w:fill="auto"/>
          </w:tcPr>
          <w:p w14:paraId="21DC7BE1" w14:textId="77777777" w:rsidR="00D8394B" w:rsidRPr="00AC59FF" w:rsidRDefault="00D8394B" w:rsidP="00F16AB4">
            <w:pPr>
              <w:rPr>
                <w:rFonts w:asciiTheme="minorHAnsi" w:eastAsia="Calibri" w:hAnsiTheme="minorHAnsi" w:cstheme="minorHAnsi"/>
                <w:b/>
                <w:sz w:val="12"/>
                <w:szCs w:val="12"/>
                <w:lang w:val="x-none"/>
              </w:rPr>
            </w:pPr>
          </w:p>
        </w:tc>
        <w:tc>
          <w:tcPr>
            <w:tcW w:w="1495" w:type="dxa"/>
            <w:shd w:val="clear" w:color="auto" w:fill="auto"/>
          </w:tcPr>
          <w:p w14:paraId="22892B26" w14:textId="77777777" w:rsidR="00D8394B" w:rsidRPr="00AC59FF" w:rsidRDefault="00D8394B" w:rsidP="00F16AB4">
            <w:pPr>
              <w:rPr>
                <w:rFonts w:asciiTheme="minorHAnsi" w:eastAsia="Calibri" w:hAnsiTheme="minorHAnsi" w:cstheme="minorHAnsi"/>
                <w:b/>
                <w:sz w:val="12"/>
                <w:szCs w:val="12"/>
                <w:lang w:val="x-none"/>
              </w:rPr>
            </w:pPr>
          </w:p>
        </w:tc>
      </w:tr>
      <w:tr w:rsidR="00D8394B" w:rsidRPr="00AC59FF" w14:paraId="212123CA" w14:textId="77777777" w:rsidTr="00F16AB4">
        <w:trPr>
          <w:trHeight w:val="178"/>
        </w:trPr>
        <w:tc>
          <w:tcPr>
            <w:tcW w:w="1707" w:type="dxa"/>
            <w:vMerge/>
            <w:shd w:val="clear" w:color="auto" w:fill="auto"/>
          </w:tcPr>
          <w:p w14:paraId="28073859" w14:textId="77777777" w:rsidR="00D8394B" w:rsidRPr="00AC59FF" w:rsidRDefault="00D8394B" w:rsidP="00F16AB4">
            <w:pPr>
              <w:rPr>
                <w:rFonts w:asciiTheme="minorHAnsi" w:eastAsia="Calibri" w:hAnsiTheme="minorHAnsi" w:cstheme="minorHAnsi"/>
                <w:b/>
                <w:sz w:val="12"/>
                <w:szCs w:val="12"/>
                <w:lang w:val="x-none"/>
              </w:rPr>
            </w:pPr>
          </w:p>
        </w:tc>
        <w:tc>
          <w:tcPr>
            <w:tcW w:w="0" w:type="auto"/>
            <w:vMerge/>
            <w:shd w:val="clear" w:color="auto" w:fill="auto"/>
          </w:tcPr>
          <w:p w14:paraId="38098481" w14:textId="77777777" w:rsidR="00D8394B" w:rsidRPr="00AC59FF" w:rsidRDefault="00D8394B" w:rsidP="00F16AB4">
            <w:pPr>
              <w:rPr>
                <w:rFonts w:asciiTheme="minorHAnsi" w:eastAsia="Calibri" w:hAnsiTheme="minorHAnsi" w:cstheme="minorHAnsi"/>
                <w:b/>
                <w:sz w:val="12"/>
                <w:szCs w:val="12"/>
                <w:lang w:val="x-none"/>
              </w:rPr>
            </w:pPr>
          </w:p>
        </w:tc>
        <w:tc>
          <w:tcPr>
            <w:tcW w:w="0" w:type="auto"/>
            <w:vMerge/>
            <w:shd w:val="clear" w:color="auto" w:fill="auto"/>
          </w:tcPr>
          <w:p w14:paraId="602D0EFF" w14:textId="77777777" w:rsidR="00D8394B" w:rsidRPr="00AC59FF" w:rsidRDefault="00D8394B" w:rsidP="00F16AB4">
            <w:pPr>
              <w:rPr>
                <w:rFonts w:asciiTheme="minorHAnsi" w:eastAsia="Calibri" w:hAnsiTheme="minorHAnsi" w:cstheme="minorHAnsi"/>
                <w:b/>
                <w:sz w:val="12"/>
                <w:szCs w:val="12"/>
                <w:lang w:val="x-none"/>
              </w:rPr>
            </w:pPr>
          </w:p>
        </w:tc>
        <w:tc>
          <w:tcPr>
            <w:tcW w:w="0" w:type="auto"/>
            <w:gridSpan w:val="2"/>
            <w:shd w:val="clear" w:color="auto" w:fill="auto"/>
          </w:tcPr>
          <w:p w14:paraId="3BA52713" w14:textId="77777777" w:rsidR="00D8394B" w:rsidRPr="00AC59FF" w:rsidRDefault="00D8394B" w:rsidP="00F16AB4">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Subtotal</w:t>
            </w:r>
          </w:p>
        </w:tc>
        <w:tc>
          <w:tcPr>
            <w:tcW w:w="1495" w:type="dxa"/>
            <w:shd w:val="clear" w:color="auto" w:fill="auto"/>
          </w:tcPr>
          <w:p w14:paraId="49D8E6F5" w14:textId="77777777" w:rsidR="00D8394B" w:rsidRPr="00AC59FF" w:rsidRDefault="00D8394B" w:rsidP="00F16AB4">
            <w:pPr>
              <w:rPr>
                <w:rFonts w:asciiTheme="minorHAnsi" w:eastAsia="Calibri" w:hAnsiTheme="minorHAnsi" w:cstheme="minorHAnsi"/>
                <w:b/>
                <w:sz w:val="12"/>
                <w:szCs w:val="12"/>
                <w:lang w:val="x-none"/>
              </w:rPr>
            </w:pPr>
          </w:p>
        </w:tc>
      </w:tr>
      <w:tr w:rsidR="00D8394B" w:rsidRPr="00AC59FF" w14:paraId="0F3CE951" w14:textId="77777777" w:rsidTr="00F16AB4">
        <w:trPr>
          <w:trHeight w:val="162"/>
        </w:trPr>
        <w:tc>
          <w:tcPr>
            <w:tcW w:w="1707" w:type="dxa"/>
            <w:vMerge/>
            <w:shd w:val="clear" w:color="auto" w:fill="auto"/>
          </w:tcPr>
          <w:p w14:paraId="0F66CD9C" w14:textId="77777777" w:rsidR="00D8394B" w:rsidRPr="00AC59FF" w:rsidRDefault="00D8394B" w:rsidP="00F16AB4">
            <w:pPr>
              <w:rPr>
                <w:rFonts w:asciiTheme="minorHAnsi" w:eastAsia="Calibri" w:hAnsiTheme="minorHAnsi" w:cstheme="minorHAnsi"/>
                <w:b/>
                <w:sz w:val="12"/>
                <w:szCs w:val="12"/>
                <w:lang w:val="x-none"/>
              </w:rPr>
            </w:pPr>
          </w:p>
        </w:tc>
        <w:tc>
          <w:tcPr>
            <w:tcW w:w="0" w:type="auto"/>
            <w:vMerge/>
            <w:shd w:val="clear" w:color="auto" w:fill="auto"/>
          </w:tcPr>
          <w:p w14:paraId="75EA8940" w14:textId="77777777" w:rsidR="00D8394B" w:rsidRPr="00AC59FF" w:rsidRDefault="00D8394B" w:rsidP="00F16AB4">
            <w:pPr>
              <w:rPr>
                <w:rFonts w:asciiTheme="minorHAnsi" w:eastAsia="Calibri" w:hAnsiTheme="minorHAnsi" w:cstheme="minorHAnsi"/>
                <w:b/>
                <w:sz w:val="12"/>
                <w:szCs w:val="12"/>
                <w:lang w:val="x-none"/>
              </w:rPr>
            </w:pPr>
          </w:p>
        </w:tc>
        <w:tc>
          <w:tcPr>
            <w:tcW w:w="0" w:type="auto"/>
            <w:vMerge/>
            <w:shd w:val="clear" w:color="auto" w:fill="auto"/>
          </w:tcPr>
          <w:p w14:paraId="41A04334" w14:textId="77777777" w:rsidR="00D8394B" w:rsidRPr="00AC59FF" w:rsidRDefault="00D8394B" w:rsidP="00F16AB4">
            <w:pPr>
              <w:rPr>
                <w:rFonts w:asciiTheme="minorHAnsi" w:eastAsia="Calibri" w:hAnsiTheme="minorHAnsi" w:cstheme="minorHAnsi"/>
                <w:b/>
                <w:sz w:val="12"/>
                <w:szCs w:val="12"/>
                <w:lang w:val="x-none"/>
              </w:rPr>
            </w:pPr>
          </w:p>
        </w:tc>
        <w:tc>
          <w:tcPr>
            <w:tcW w:w="0" w:type="auto"/>
            <w:gridSpan w:val="2"/>
            <w:shd w:val="clear" w:color="auto" w:fill="auto"/>
          </w:tcPr>
          <w:p w14:paraId="3C3EEB8C" w14:textId="77777777" w:rsidR="00D8394B" w:rsidRPr="00AC59FF" w:rsidRDefault="00D8394B" w:rsidP="00F16AB4">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IVA</w:t>
            </w:r>
          </w:p>
        </w:tc>
        <w:tc>
          <w:tcPr>
            <w:tcW w:w="1495" w:type="dxa"/>
            <w:shd w:val="clear" w:color="auto" w:fill="auto"/>
          </w:tcPr>
          <w:p w14:paraId="54DF228A" w14:textId="77777777" w:rsidR="00D8394B" w:rsidRPr="00AC59FF" w:rsidRDefault="00D8394B" w:rsidP="00F16AB4">
            <w:pPr>
              <w:rPr>
                <w:rFonts w:asciiTheme="minorHAnsi" w:eastAsia="Calibri" w:hAnsiTheme="minorHAnsi" w:cstheme="minorHAnsi"/>
                <w:b/>
                <w:sz w:val="12"/>
                <w:szCs w:val="12"/>
                <w:lang w:val="x-none"/>
              </w:rPr>
            </w:pPr>
          </w:p>
        </w:tc>
      </w:tr>
      <w:tr w:rsidR="00D8394B" w:rsidRPr="00AC59FF" w14:paraId="6D3ACC7A" w14:textId="77777777" w:rsidTr="00F16AB4">
        <w:trPr>
          <w:trHeight w:val="178"/>
        </w:trPr>
        <w:tc>
          <w:tcPr>
            <w:tcW w:w="1707" w:type="dxa"/>
            <w:vMerge/>
            <w:shd w:val="clear" w:color="auto" w:fill="auto"/>
          </w:tcPr>
          <w:p w14:paraId="2ECF9275" w14:textId="77777777" w:rsidR="00D8394B" w:rsidRPr="00AC59FF" w:rsidRDefault="00D8394B" w:rsidP="00F16AB4">
            <w:pPr>
              <w:rPr>
                <w:rFonts w:asciiTheme="minorHAnsi" w:eastAsia="Calibri" w:hAnsiTheme="minorHAnsi" w:cstheme="minorHAnsi"/>
                <w:b/>
                <w:sz w:val="12"/>
                <w:szCs w:val="12"/>
                <w:lang w:val="x-none"/>
              </w:rPr>
            </w:pPr>
          </w:p>
        </w:tc>
        <w:tc>
          <w:tcPr>
            <w:tcW w:w="0" w:type="auto"/>
            <w:vMerge/>
            <w:shd w:val="clear" w:color="auto" w:fill="auto"/>
          </w:tcPr>
          <w:p w14:paraId="6C3257A9" w14:textId="77777777" w:rsidR="00D8394B" w:rsidRPr="00AC59FF" w:rsidRDefault="00D8394B" w:rsidP="00F16AB4">
            <w:pPr>
              <w:rPr>
                <w:rFonts w:asciiTheme="minorHAnsi" w:eastAsia="Calibri" w:hAnsiTheme="minorHAnsi" w:cstheme="minorHAnsi"/>
                <w:b/>
                <w:sz w:val="12"/>
                <w:szCs w:val="12"/>
                <w:lang w:val="x-none"/>
              </w:rPr>
            </w:pPr>
          </w:p>
        </w:tc>
        <w:tc>
          <w:tcPr>
            <w:tcW w:w="0" w:type="auto"/>
            <w:vMerge/>
            <w:shd w:val="clear" w:color="auto" w:fill="auto"/>
          </w:tcPr>
          <w:p w14:paraId="6259E155" w14:textId="77777777" w:rsidR="00D8394B" w:rsidRPr="00AC59FF" w:rsidRDefault="00D8394B" w:rsidP="00F16AB4">
            <w:pPr>
              <w:rPr>
                <w:rFonts w:asciiTheme="minorHAnsi" w:eastAsia="Calibri" w:hAnsiTheme="minorHAnsi" w:cstheme="minorHAnsi"/>
                <w:b/>
                <w:sz w:val="12"/>
                <w:szCs w:val="12"/>
                <w:lang w:val="x-none"/>
              </w:rPr>
            </w:pPr>
          </w:p>
        </w:tc>
        <w:tc>
          <w:tcPr>
            <w:tcW w:w="0" w:type="auto"/>
            <w:gridSpan w:val="2"/>
            <w:shd w:val="clear" w:color="auto" w:fill="auto"/>
          </w:tcPr>
          <w:p w14:paraId="2D266C4C" w14:textId="77777777" w:rsidR="00D8394B" w:rsidRPr="00AC59FF" w:rsidRDefault="00D8394B" w:rsidP="00F16AB4">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Total</w:t>
            </w:r>
          </w:p>
        </w:tc>
        <w:tc>
          <w:tcPr>
            <w:tcW w:w="1495" w:type="dxa"/>
            <w:shd w:val="clear" w:color="auto" w:fill="auto"/>
          </w:tcPr>
          <w:p w14:paraId="36156119" w14:textId="77777777" w:rsidR="00D8394B" w:rsidRPr="00AC59FF" w:rsidRDefault="00D8394B" w:rsidP="00F16AB4">
            <w:pPr>
              <w:rPr>
                <w:rFonts w:asciiTheme="minorHAnsi" w:eastAsia="Calibri" w:hAnsiTheme="minorHAnsi" w:cstheme="minorHAnsi"/>
                <w:b/>
                <w:sz w:val="12"/>
                <w:szCs w:val="12"/>
                <w:lang w:val="x-none"/>
              </w:rPr>
            </w:pPr>
          </w:p>
        </w:tc>
      </w:tr>
    </w:tbl>
    <w:p w14:paraId="0CADBADD" w14:textId="3F897419" w:rsidR="009E4F2C" w:rsidRPr="00F30BFF" w:rsidRDefault="009E4F2C" w:rsidP="00E94B05">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14:paraId="322E0076" w14:textId="703B4431"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PENAS CONVENCIONALES</w:t>
      </w:r>
    </w:p>
    <w:p w14:paraId="29D4812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586B067D" w14:textId="77777777" w:rsidR="00D000F9" w:rsidRPr="00D76334" w:rsidRDefault="00D000F9" w:rsidP="00A72199">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14:paraId="0E34AAA9" w14:textId="2011ED89"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REQUISITOS PARA PARTICIPAR EN LA LICITACIÓN</w:t>
      </w:r>
    </w:p>
    <w:p w14:paraId="1583C53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7B310B04" w14:textId="77777777" w:rsidR="00D000F9" w:rsidRPr="00D76334" w:rsidRDefault="00D000F9" w:rsidP="0028679A">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14:paraId="2380A253" w14:textId="77777777" w:rsidR="00D000F9" w:rsidRPr="00D76334" w:rsidRDefault="00D000F9" w:rsidP="0028679A">
      <w:pPr>
        <w:tabs>
          <w:tab w:val="left" w:pos="567"/>
        </w:tabs>
        <w:ind w:left="284" w:hanging="284"/>
        <w:jc w:val="both"/>
        <w:rPr>
          <w:rFonts w:asciiTheme="minorHAnsi" w:hAnsiTheme="minorHAnsi" w:cstheme="minorHAnsi"/>
          <w:sz w:val="18"/>
          <w:szCs w:val="18"/>
          <w:lang w:val="es-MX"/>
        </w:rPr>
      </w:pPr>
    </w:p>
    <w:p w14:paraId="18E00606" w14:textId="77777777" w:rsidR="00D000F9" w:rsidRPr="00D76334" w:rsidRDefault="00D000F9" w:rsidP="0028679A">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76334" w:rsidRDefault="00D000F9" w:rsidP="00E94B05">
      <w:pPr>
        <w:jc w:val="both"/>
        <w:rPr>
          <w:rFonts w:asciiTheme="minorHAnsi" w:hAnsiTheme="minorHAnsi" w:cstheme="minorHAnsi"/>
          <w:color w:val="000000"/>
          <w:sz w:val="18"/>
          <w:szCs w:val="18"/>
        </w:rPr>
      </w:pPr>
    </w:p>
    <w:p w14:paraId="5ADFE109" w14:textId="0028FE86" w:rsidR="00D000F9" w:rsidRPr="00D76334" w:rsidRDefault="00D000F9" w:rsidP="00E94B05">
      <w:pPr>
        <w:pStyle w:val="Ttulo5"/>
        <w:ind w:right="0"/>
        <w:rPr>
          <w:rFonts w:asciiTheme="minorHAnsi" w:hAnsiTheme="minorHAnsi" w:cstheme="minorHAnsi"/>
          <w:sz w:val="18"/>
          <w:szCs w:val="18"/>
        </w:rPr>
      </w:pPr>
      <w:r w:rsidRPr="00D76334">
        <w:rPr>
          <w:rFonts w:asciiTheme="minorHAnsi" w:hAnsiTheme="minorHAnsi" w:cstheme="minorHAnsi"/>
          <w:sz w:val="18"/>
          <w:szCs w:val="18"/>
        </w:rPr>
        <w:t>VII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PERSONAS IMPEDIDAS PARA PARTICIPAR EN LA LICITACIÓN</w:t>
      </w:r>
    </w:p>
    <w:p w14:paraId="59C90E74" w14:textId="77777777" w:rsidR="00D000F9" w:rsidRPr="00F30BFF" w:rsidRDefault="00D000F9" w:rsidP="00E94B05">
      <w:pPr>
        <w:jc w:val="center"/>
        <w:rPr>
          <w:rFonts w:asciiTheme="minorHAnsi" w:hAnsiTheme="minorHAnsi" w:cstheme="minorHAnsi"/>
          <w:b/>
          <w:sz w:val="18"/>
          <w:szCs w:val="18"/>
          <w:highlight w:val="yellow"/>
        </w:rPr>
      </w:pPr>
    </w:p>
    <w:p w14:paraId="113C5F78" w14:textId="77777777" w:rsidR="00D000F9" w:rsidRPr="00D76334" w:rsidRDefault="00D000F9" w:rsidP="0028679A">
      <w:pPr>
        <w:jc w:val="both"/>
        <w:rPr>
          <w:rFonts w:asciiTheme="minorHAnsi" w:hAnsiTheme="minorHAnsi" w:cstheme="minorHAnsi"/>
          <w:sz w:val="18"/>
          <w:szCs w:val="18"/>
        </w:rPr>
      </w:pPr>
      <w:r w:rsidRPr="00D76334">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por ende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76334" w:rsidRDefault="00D000F9" w:rsidP="00E94B05">
      <w:pPr>
        <w:ind w:left="709"/>
        <w:jc w:val="both"/>
        <w:rPr>
          <w:rFonts w:asciiTheme="minorHAnsi" w:hAnsiTheme="minorHAnsi" w:cstheme="minorHAnsi"/>
          <w:color w:val="000000"/>
          <w:sz w:val="18"/>
          <w:szCs w:val="18"/>
        </w:rPr>
      </w:pPr>
    </w:p>
    <w:p w14:paraId="017EAE46" w14:textId="7DB5F891" w:rsidR="007E4A0D" w:rsidRPr="00D76334" w:rsidRDefault="007E4A0D" w:rsidP="007E4A0D">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w:t>
      </w:r>
      <w:r w:rsidR="00593C1A" w:rsidRPr="00D76334">
        <w:rPr>
          <w:rFonts w:asciiTheme="minorHAnsi" w:hAnsiTheme="minorHAnsi" w:cstheme="minorHAnsi"/>
          <w:b/>
          <w:color w:val="000000"/>
          <w:sz w:val="18"/>
          <w:szCs w:val="18"/>
        </w:rPr>
        <w:t>.</w:t>
      </w:r>
      <w:r w:rsidR="00D76334" w:rsidRPr="00D76334">
        <w:rPr>
          <w:rFonts w:asciiTheme="minorHAnsi" w:hAnsiTheme="minorHAnsi" w:cstheme="minorHAnsi"/>
          <w:b/>
          <w:color w:val="000000"/>
          <w:sz w:val="18"/>
          <w:szCs w:val="18"/>
        </w:rPr>
        <w:t xml:space="preserve"> </w:t>
      </w:r>
      <w:r w:rsidRPr="00D76334">
        <w:rPr>
          <w:rFonts w:asciiTheme="minorHAnsi" w:hAnsiTheme="minorHAnsi" w:cstheme="minorHAnsi"/>
          <w:b/>
          <w:color w:val="000000"/>
          <w:sz w:val="18"/>
          <w:szCs w:val="18"/>
        </w:rPr>
        <w:t xml:space="preserve">INFORMACIÓN </w:t>
      </w:r>
      <w:proofErr w:type="gramStart"/>
      <w:r w:rsidRPr="00D76334">
        <w:rPr>
          <w:rFonts w:asciiTheme="minorHAnsi" w:hAnsiTheme="minorHAnsi" w:cstheme="minorHAnsi"/>
          <w:b/>
          <w:color w:val="000000"/>
          <w:sz w:val="18"/>
          <w:szCs w:val="18"/>
        </w:rPr>
        <w:t>DETALLADA  DE</w:t>
      </w:r>
      <w:proofErr w:type="gramEnd"/>
      <w:r w:rsidRPr="00D76334">
        <w:rPr>
          <w:rFonts w:asciiTheme="minorHAnsi" w:hAnsiTheme="minorHAnsi" w:cstheme="minorHAnsi"/>
          <w:b/>
          <w:color w:val="000000"/>
          <w:sz w:val="18"/>
          <w:szCs w:val="18"/>
        </w:rPr>
        <w:t xml:space="preserve"> LOS EVENTOS DE LA CONVOCATORIA</w:t>
      </w:r>
    </w:p>
    <w:p w14:paraId="73F051FF" w14:textId="77777777" w:rsidR="007E4A0D" w:rsidRPr="00F30BFF" w:rsidRDefault="007E4A0D" w:rsidP="0028679A">
      <w:pPr>
        <w:ind w:left="142" w:right="567" w:hanging="142"/>
        <w:jc w:val="both"/>
        <w:rPr>
          <w:rFonts w:asciiTheme="minorHAnsi" w:hAnsiTheme="minorHAnsi" w:cstheme="minorHAnsi"/>
          <w:color w:val="000000"/>
          <w:sz w:val="18"/>
          <w:szCs w:val="18"/>
          <w:highlight w:val="yellow"/>
        </w:rPr>
      </w:pPr>
    </w:p>
    <w:p w14:paraId="6586A809" w14:textId="146E6E73" w:rsidR="00D000F9" w:rsidRPr="00D76334" w:rsidRDefault="0028679A" w:rsidP="0028679A">
      <w:pPr>
        <w:pStyle w:val="Ttulo6"/>
        <w:numPr>
          <w:ilvl w:val="0"/>
          <w:numId w:val="10"/>
        </w:numPr>
        <w:ind w:left="142" w:right="567"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D76334">
        <w:rPr>
          <w:rFonts w:asciiTheme="minorHAnsi" w:hAnsiTheme="minorHAnsi" w:cstheme="minorHAnsi"/>
          <w:sz w:val="18"/>
          <w:szCs w:val="18"/>
        </w:rPr>
        <w:t xml:space="preserve">JUNTA DE ACLARACIONES </w:t>
      </w:r>
    </w:p>
    <w:p w14:paraId="79E94525" w14:textId="77777777" w:rsidR="00D000F9" w:rsidRPr="00F30BFF" w:rsidRDefault="00D000F9" w:rsidP="0028679A">
      <w:pPr>
        <w:tabs>
          <w:tab w:val="left" w:pos="567"/>
        </w:tabs>
        <w:ind w:left="142" w:hanging="142"/>
        <w:jc w:val="both"/>
        <w:rPr>
          <w:rFonts w:asciiTheme="minorHAnsi" w:hAnsiTheme="minorHAnsi" w:cstheme="minorHAnsi"/>
          <w:sz w:val="18"/>
          <w:szCs w:val="18"/>
          <w:highlight w:val="yellow"/>
          <w:lang w:val="es-MX"/>
        </w:rPr>
      </w:pPr>
    </w:p>
    <w:p w14:paraId="050EA185" w14:textId="23784BDA" w:rsidR="00D000F9" w:rsidRPr="00541624" w:rsidRDefault="00741338" w:rsidP="0028679A">
      <w:pPr>
        <w:tabs>
          <w:tab w:val="left" w:pos="567"/>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00D000F9" w:rsidRPr="00541624">
        <w:rPr>
          <w:rFonts w:asciiTheme="minorHAnsi" w:hAnsiTheme="minorHAnsi" w:cstheme="minorHAnsi"/>
          <w:sz w:val="18"/>
          <w:szCs w:val="18"/>
          <w:lang w:val="es-MX"/>
        </w:rPr>
        <w:t xml:space="preserve">Conforme a lo dispuesto por el artículo 52 </w:t>
      </w:r>
      <w:r w:rsidR="00D000F9" w:rsidRPr="00541624">
        <w:rPr>
          <w:rFonts w:asciiTheme="minorHAnsi" w:hAnsiTheme="minorHAnsi" w:cstheme="minorHAnsi"/>
          <w:sz w:val="18"/>
          <w:szCs w:val="18"/>
        </w:rPr>
        <w:t>Ley de Adquisiciones, Arrendamientos y Servicios del Estado de Aguascalientes y sus Municipios</w:t>
      </w:r>
      <w:r w:rsidR="00D000F9" w:rsidRPr="00541624">
        <w:rPr>
          <w:rFonts w:asciiTheme="minorHAnsi" w:hAnsiTheme="minorHAnsi" w:cstheme="minorHAnsi"/>
          <w:sz w:val="18"/>
          <w:szCs w:val="18"/>
          <w:lang w:val="es-MX"/>
        </w:rPr>
        <w:t xml:space="preserve">, la Junta de Aclaraciones se </w:t>
      </w:r>
      <w:r w:rsidR="00D000F9" w:rsidRPr="00751D88">
        <w:rPr>
          <w:rFonts w:asciiTheme="minorHAnsi" w:hAnsiTheme="minorHAnsi" w:cstheme="minorHAnsi"/>
          <w:sz w:val="18"/>
          <w:szCs w:val="18"/>
          <w:lang w:val="es-MX"/>
        </w:rPr>
        <w:t>celebrará el día</w:t>
      </w:r>
      <w:r w:rsidR="00D000F9" w:rsidRPr="00751D88">
        <w:rPr>
          <w:rFonts w:asciiTheme="minorHAnsi" w:hAnsiTheme="minorHAnsi" w:cstheme="minorHAnsi"/>
          <w:b/>
          <w:sz w:val="18"/>
          <w:szCs w:val="18"/>
          <w:lang w:val="es-MX"/>
        </w:rPr>
        <w:t xml:space="preserve"> </w:t>
      </w:r>
      <w:r w:rsidR="0028679A" w:rsidRPr="00751D88">
        <w:rPr>
          <w:rFonts w:asciiTheme="minorHAnsi" w:hAnsiTheme="minorHAnsi" w:cstheme="minorHAnsi"/>
          <w:b/>
          <w:sz w:val="18"/>
          <w:szCs w:val="18"/>
          <w:lang w:val="es-MX"/>
        </w:rPr>
        <w:t>20</w:t>
      </w:r>
      <w:r w:rsidR="00D000F9" w:rsidRPr="00751D88">
        <w:rPr>
          <w:rFonts w:asciiTheme="minorHAnsi" w:hAnsiTheme="minorHAnsi" w:cstheme="minorHAnsi"/>
          <w:b/>
          <w:sz w:val="18"/>
          <w:szCs w:val="18"/>
          <w:lang w:val="es-MX"/>
        </w:rPr>
        <w:t xml:space="preserve"> de </w:t>
      </w:r>
      <w:r w:rsidR="0028679A" w:rsidRPr="00751D88">
        <w:rPr>
          <w:rFonts w:asciiTheme="minorHAnsi" w:hAnsiTheme="minorHAnsi" w:cstheme="minorHAnsi"/>
          <w:b/>
          <w:sz w:val="18"/>
          <w:szCs w:val="18"/>
          <w:lang w:val="es-MX"/>
        </w:rPr>
        <w:t>mayo</w:t>
      </w:r>
      <w:r w:rsidR="00D000F9" w:rsidRPr="00751D88">
        <w:rPr>
          <w:rFonts w:asciiTheme="minorHAnsi" w:hAnsiTheme="minorHAnsi" w:cstheme="minorHAnsi"/>
          <w:b/>
          <w:sz w:val="18"/>
          <w:szCs w:val="18"/>
          <w:lang w:val="es-MX"/>
        </w:rPr>
        <w:t xml:space="preserve"> de 20</w:t>
      </w:r>
      <w:r w:rsidR="00873AE9" w:rsidRPr="00751D88">
        <w:rPr>
          <w:rFonts w:asciiTheme="minorHAnsi" w:hAnsiTheme="minorHAnsi" w:cstheme="minorHAnsi"/>
          <w:b/>
          <w:sz w:val="18"/>
          <w:szCs w:val="18"/>
          <w:lang w:val="es-MX"/>
        </w:rPr>
        <w:t>2</w:t>
      </w:r>
      <w:r w:rsidR="00541624" w:rsidRPr="00751D88">
        <w:rPr>
          <w:rFonts w:asciiTheme="minorHAnsi" w:hAnsiTheme="minorHAnsi" w:cstheme="minorHAnsi"/>
          <w:b/>
          <w:sz w:val="18"/>
          <w:szCs w:val="18"/>
          <w:lang w:val="es-MX"/>
        </w:rPr>
        <w:t>4</w:t>
      </w:r>
      <w:r w:rsidR="00D000F9" w:rsidRPr="00751D88">
        <w:rPr>
          <w:rFonts w:asciiTheme="minorHAnsi" w:hAnsiTheme="minorHAnsi" w:cstheme="minorHAnsi"/>
          <w:sz w:val="18"/>
          <w:szCs w:val="18"/>
          <w:lang w:val="es-MX"/>
        </w:rPr>
        <w:t xml:space="preserve">, a las </w:t>
      </w:r>
      <w:r w:rsidR="009C05A3" w:rsidRPr="00751D88">
        <w:rPr>
          <w:rFonts w:asciiTheme="minorHAnsi" w:hAnsiTheme="minorHAnsi" w:cstheme="minorHAnsi"/>
          <w:b/>
          <w:sz w:val="18"/>
          <w:szCs w:val="18"/>
          <w:lang w:val="es-MX"/>
        </w:rPr>
        <w:t>1</w:t>
      </w:r>
      <w:r w:rsidR="008A4BA9" w:rsidRPr="00751D88">
        <w:rPr>
          <w:rFonts w:asciiTheme="minorHAnsi" w:hAnsiTheme="minorHAnsi" w:cstheme="minorHAnsi"/>
          <w:b/>
          <w:sz w:val="18"/>
          <w:szCs w:val="18"/>
          <w:lang w:val="es-MX"/>
        </w:rPr>
        <w:t>0</w:t>
      </w:r>
      <w:r w:rsidR="00D000F9" w:rsidRPr="00751D88">
        <w:rPr>
          <w:rFonts w:asciiTheme="minorHAnsi" w:hAnsiTheme="minorHAnsi" w:cstheme="minorHAnsi"/>
          <w:b/>
          <w:sz w:val="18"/>
          <w:szCs w:val="18"/>
          <w:lang w:val="es-MX"/>
        </w:rPr>
        <w:t>:</w:t>
      </w:r>
      <w:r w:rsidR="00A1559F" w:rsidRPr="00751D88">
        <w:rPr>
          <w:rFonts w:asciiTheme="minorHAnsi" w:hAnsiTheme="minorHAnsi" w:cstheme="minorHAnsi"/>
          <w:b/>
          <w:sz w:val="18"/>
          <w:szCs w:val="18"/>
          <w:lang w:val="es-MX"/>
        </w:rPr>
        <w:t>0</w:t>
      </w:r>
      <w:r w:rsidR="00D000F9" w:rsidRPr="00751D88">
        <w:rPr>
          <w:rFonts w:asciiTheme="minorHAnsi" w:hAnsiTheme="minorHAnsi" w:cstheme="minorHAnsi"/>
          <w:b/>
          <w:sz w:val="18"/>
          <w:szCs w:val="18"/>
          <w:lang w:val="es-MX"/>
        </w:rPr>
        <w:t>0 horas</w:t>
      </w:r>
      <w:r w:rsidR="00D000F9" w:rsidRPr="00751D88">
        <w:rPr>
          <w:rFonts w:asciiTheme="minorHAnsi" w:hAnsiTheme="minorHAnsi" w:cstheme="minorHAnsi"/>
          <w:sz w:val="18"/>
          <w:szCs w:val="18"/>
          <w:lang w:val="es-MX"/>
        </w:rPr>
        <w:t xml:space="preserve"> en la </w:t>
      </w:r>
      <w:r w:rsidR="00D000F9" w:rsidRPr="00751D88">
        <w:rPr>
          <w:rFonts w:asciiTheme="minorHAnsi" w:hAnsiTheme="minorHAnsi" w:cstheme="minorHAnsi"/>
          <w:b/>
          <w:sz w:val="18"/>
          <w:szCs w:val="18"/>
          <w:lang w:val="es-MX"/>
        </w:rPr>
        <w:t>Sala de</w:t>
      </w:r>
      <w:r w:rsidR="00D000F9" w:rsidRPr="00F945AE">
        <w:rPr>
          <w:rFonts w:asciiTheme="minorHAnsi" w:hAnsiTheme="minorHAnsi" w:cstheme="minorHAnsi"/>
          <w:b/>
          <w:sz w:val="18"/>
          <w:szCs w:val="18"/>
          <w:lang w:val="es-MX"/>
        </w:rPr>
        <w:t xml:space="preserve"> Licitaciones, Edificio 222 P.B.,</w:t>
      </w:r>
      <w:r w:rsidR="00D000F9" w:rsidRPr="00F945AE">
        <w:rPr>
          <w:rFonts w:asciiTheme="minorHAnsi" w:hAnsiTheme="minorHAnsi" w:cstheme="minorHAnsi"/>
          <w:sz w:val="18"/>
          <w:szCs w:val="18"/>
          <w:lang w:val="es-MX"/>
        </w:rPr>
        <w:t xml:space="preserve"> domicilio de la convocante.</w:t>
      </w:r>
      <w:r w:rsidR="00D000F9" w:rsidRPr="00541624">
        <w:rPr>
          <w:rFonts w:asciiTheme="minorHAnsi" w:hAnsiTheme="minorHAnsi" w:cstheme="minorHAnsi"/>
          <w:sz w:val="18"/>
          <w:szCs w:val="18"/>
          <w:lang w:val="es-MX"/>
        </w:rPr>
        <w:t xml:space="preserve"> </w:t>
      </w:r>
    </w:p>
    <w:p w14:paraId="1D570F36" w14:textId="77777777" w:rsidR="00D000F9" w:rsidRPr="00541624" w:rsidRDefault="00D000F9" w:rsidP="0028679A">
      <w:pPr>
        <w:tabs>
          <w:tab w:val="left" w:pos="4051"/>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14:paraId="2FEF3E52" w14:textId="305E4893" w:rsidR="00D000F9" w:rsidRPr="00541624" w:rsidRDefault="00D000F9" w:rsidP="0028679A">
      <w:pPr>
        <w:tabs>
          <w:tab w:val="left" w:pos="567"/>
        </w:tabs>
        <w:ind w:left="142" w:hanging="142"/>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 xml:space="preserve">Los licitantes deberán enviar sus preguntas a </w:t>
      </w:r>
      <w:r w:rsidRPr="00751D88">
        <w:rPr>
          <w:rFonts w:asciiTheme="minorHAnsi" w:hAnsiTheme="minorHAnsi" w:cstheme="minorHAnsi"/>
          <w:sz w:val="18"/>
          <w:szCs w:val="18"/>
          <w:lang w:val="es-MX"/>
        </w:rPr>
        <w:t xml:space="preserve">más tardar </w:t>
      </w:r>
      <w:proofErr w:type="gramStart"/>
      <w:r w:rsidRPr="00751D88">
        <w:rPr>
          <w:rFonts w:asciiTheme="minorHAnsi" w:hAnsiTheme="minorHAnsi" w:cstheme="minorHAnsi"/>
          <w:sz w:val="18"/>
          <w:szCs w:val="18"/>
          <w:lang w:val="es-MX"/>
        </w:rPr>
        <w:t xml:space="preserve">el </w:t>
      </w:r>
      <w:r w:rsidRPr="00751D88">
        <w:rPr>
          <w:rFonts w:asciiTheme="minorHAnsi" w:hAnsiTheme="minorHAnsi" w:cstheme="minorHAnsi"/>
          <w:b/>
          <w:sz w:val="18"/>
          <w:szCs w:val="18"/>
          <w:lang w:val="es-MX"/>
        </w:rPr>
        <w:t xml:space="preserve"> </w:t>
      </w:r>
      <w:r w:rsidR="0028679A" w:rsidRPr="00751D88">
        <w:rPr>
          <w:rFonts w:asciiTheme="minorHAnsi" w:hAnsiTheme="minorHAnsi" w:cstheme="minorHAnsi"/>
          <w:b/>
          <w:sz w:val="18"/>
          <w:szCs w:val="18"/>
          <w:lang w:val="es-MX"/>
        </w:rPr>
        <w:t>17</w:t>
      </w:r>
      <w:proofErr w:type="gramEnd"/>
      <w:r w:rsidR="008A4BA9" w:rsidRPr="00751D88">
        <w:rPr>
          <w:rFonts w:asciiTheme="minorHAnsi" w:hAnsiTheme="minorHAnsi" w:cstheme="minorHAnsi"/>
          <w:b/>
          <w:sz w:val="18"/>
          <w:szCs w:val="18"/>
          <w:lang w:val="es-MX"/>
        </w:rPr>
        <w:t xml:space="preserve"> de </w:t>
      </w:r>
      <w:r w:rsidR="0028679A" w:rsidRPr="00751D88">
        <w:rPr>
          <w:rFonts w:asciiTheme="minorHAnsi" w:hAnsiTheme="minorHAnsi" w:cstheme="minorHAnsi"/>
          <w:b/>
          <w:sz w:val="18"/>
          <w:szCs w:val="18"/>
          <w:lang w:val="es-MX"/>
        </w:rPr>
        <w:t>mayo</w:t>
      </w:r>
      <w:r w:rsidR="008A4BA9" w:rsidRPr="00751D88">
        <w:rPr>
          <w:rFonts w:asciiTheme="minorHAnsi" w:hAnsiTheme="minorHAnsi" w:cstheme="minorHAnsi"/>
          <w:b/>
          <w:sz w:val="18"/>
          <w:szCs w:val="18"/>
          <w:lang w:val="es-MX"/>
        </w:rPr>
        <w:t xml:space="preserve"> de 2024 </w:t>
      </w:r>
      <w:r w:rsidRPr="00751D88">
        <w:rPr>
          <w:rFonts w:asciiTheme="minorHAnsi" w:hAnsiTheme="minorHAnsi" w:cstheme="minorHAnsi"/>
          <w:b/>
          <w:sz w:val="18"/>
          <w:szCs w:val="18"/>
          <w:lang w:val="es-MX"/>
        </w:rPr>
        <w:t xml:space="preserve">a las </w:t>
      </w:r>
      <w:r w:rsidR="009C05A3" w:rsidRPr="00751D88">
        <w:rPr>
          <w:rFonts w:asciiTheme="minorHAnsi" w:hAnsiTheme="minorHAnsi" w:cstheme="minorHAnsi"/>
          <w:b/>
          <w:sz w:val="18"/>
          <w:szCs w:val="18"/>
          <w:lang w:val="es-MX"/>
        </w:rPr>
        <w:t>1</w:t>
      </w:r>
      <w:r w:rsidR="009D54C4" w:rsidRPr="00751D88">
        <w:rPr>
          <w:rFonts w:asciiTheme="minorHAnsi" w:hAnsiTheme="minorHAnsi" w:cstheme="minorHAnsi"/>
          <w:b/>
          <w:sz w:val="18"/>
          <w:szCs w:val="18"/>
          <w:lang w:val="es-MX"/>
        </w:rPr>
        <w:t>0</w:t>
      </w:r>
      <w:r w:rsidRPr="00751D88">
        <w:rPr>
          <w:rFonts w:asciiTheme="minorHAnsi" w:hAnsiTheme="minorHAnsi" w:cstheme="minorHAnsi"/>
          <w:b/>
          <w:sz w:val="18"/>
          <w:szCs w:val="18"/>
          <w:lang w:val="es-MX"/>
        </w:rPr>
        <w:t>:</w:t>
      </w:r>
      <w:r w:rsidR="00A1559F" w:rsidRPr="00751D88">
        <w:rPr>
          <w:rFonts w:asciiTheme="minorHAnsi" w:hAnsiTheme="minorHAnsi" w:cstheme="minorHAnsi"/>
          <w:b/>
          <w:sz w:val="18"/>
          <w:szCs w:val="18"/>
          <w:lang w:val="es-MX"/>
        </w:rPr>
        <w:t>0</w:t>
      </w:r>
      <w:r w:rsidRPr="00751D88">
        <w:rPr>
          <w:rFonts w:asciiTheme="minorHAnsi" w:hAnsiTheme="minorHAnsi" w:cstheme="minorHAnsi"/>
          <w:b/>
          <w:sz w:val="18"/>
          <w:szCs w:val="18"/>
          <w:lang w:val="es-MX"/>
        </w:rPr>
        <w:t>0 horas</w:t>
      </w:r>
      <w:r w:rsidRPr="00751D88">
        <w:rPr>
          <w:rFonts w:asciiTheme="minorHAnsi" w:hAnsiTheme="minorHAnsi" w:cstheme="minorHAnsi"/>
          <w:sz w:val="18"/>
          <w:szCs w:val="18"/>
          <w:lang w:val="es-MX"/>
        </w:rPr>
        <w:t>, las cuales</w:t>
      </w:r>
      <w:r w:rsidRPr="00D76334">
        <w:rPr>
          <w:rFonts w:asciiTheme="minorHAnsi" w:hAnsiTheme="minorHAnsi" w:cstheme="minorHAnsi"/>
          <w:sz w:val="18"/>
          <w:szCs w:val="18"/>
          <w:lang w:val="es-MX"/>
        </w:rPr>
        <w:t xml:space="preserve"> deberán</w:t>
      </w:r>
      <w:r w:rsidRPr="00541624">
        <w:rPr>
          <w:rFonts w:asciiTheme="minorHAnsi" w:hAnsiTheme="minorHAnsi" w:cstheme="minorHAnsi"/>
          <w:sz w:val="18"/>
          <w:szCs w:val="18"/>
          <w:lang w:val="es-MX"/>
        </w:rPr>
        <w:t xml:space="preserve"> presentarse personalmente por escrito, en papel membretado, acompañadas del correspondiente </w:t>
      </w:r>
      <w:r w:rsidR="00ED0BA0" w:rsidRPr="00541624">
        <w:rPr>
          <w:rFonts w:asciiTheme="minorHAnsi" w:hAnsiTheme="minorHAnsi" w:cstheme="minorHAnsi"/>
          <w:sz w:val="18"/>
          <w:szCs w:val="18"/>
          <w:lang w:val="es-MX"/>
        </w:rPr>
        <w:t>CD</w:t>
      </w:r>
      <w:r w:rsidRPr="00541624">
        <w:rPr>
          <w:rFonts w:asciiTheme="minorHAnsi" w:hAnsiTheme="minorHAnsi" w:cstheme="minorHAnsi"/>
          <w:sz w:val="18"/>
          <w:szCs w:val="18"/>
          <w:lang w:val="es-MX"/>
        </w:rPr>
        <w:t xml:space="preserve">, </w:t>
      </w:r>
      <w:r w:rsidR="00ED0BA0" w:rsidRPr="00541624">
        <w:rPr>
          <w:rFonts w:asciiTheme="minorHAnsi" w:hAnsiTheme="minorHAnsi" w:cstheme="minorHAnsi"/>
          <w:sz w:val="18"/>
          <w:szCs w:val="18"/>
          <w:lang w:val="es-MX"/>
        </w:rPr>
        <w:t>USB</w:t>
      </w:r>
      <w:r w:rsidRPr="00541624">
        <w:rPr>
          <w:rFonts w:asciiTheme="minorHAnsi" w:hAnsiTheme="minorHAnsi" w:cstheme="minorHAnsi"/>
          <w:sz w:val="18"/>
          <w:szCs w:val="18"/>
          <w:lang w:val="es-MX"/>
        </w:rPr>
        <w:t xml:space="preserve"> </w:t>
      </w:r>
      <w:r w:rsidR="00C62A71" w:rsidRPr="00541624">
        <w:rPr>
          <w:rFonts w:asciiTheme="minorHAnsi" w:hAnsiTheme="minorHAnsi" w:cstheme="minorHAnsi"/>
          <w:sz w:val="18"/>
          <w:szCs w:val="18"/>
          <w:lang w:val="es-MX"/>
        </w:rPr>
        <w:t>u</w:t>
      </w:r>
      <w:r w:rsidRPr="00541624">
        <w:rPr>
          <w:rFonts w:asciiTheme="minorHAnsi" w:hAnsiTheme="minorHAnsi" w:cstheme="minorHAnsi"/>
          <w:sz w:val="18"/>
          <w:szCs w:val="18"/>
          <w:lang w:val="es-MX"/>
        </w:rPr>
        <w:t xml:space="preserve"> otro medio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14:paraId="08369002" w14:textId="77777777" w:rsidR="00D000F9" w:rsidRPr="00541624" w:rsidRDefault="00D000F9" w:rsidP="0028679A">
      <w:pPr>
        <w:tabs>
          <w:tab w:val="left" w:pos="567"/>
        </w:tabs>
        <w:ind w:left="142" w:hanging="142"/>
        <w:jc w:val="both"/>
        <w:rPr>
          <w:rFonts w:asciiTheme="minorHAnsi" w:hAnsiTheme="minorHAnsi" w:cstheme="minorHAnsi"/>
          <w:sz w:val="18"/>
          <w:szCs w:val="18"/>
          <w:lang w:val="es-MX"/>
        </w:rPr>
      </w:pPr>
    </w:p>
    <w:p w14:paraId="303F4364" w14:textId="77777777" w:rsidR="00D000F9" w:rsidRPr="00D76334" w:rsidRDefault="001636B7" w:rsidP="0028679A">
      <w:pPr>
        <w:numPr>
          <w:ilvl w:val="0"/>
          <w:numId w:val="17"/>
        </w:numPr>
        <w:tabs>
          <w:tab w:val="left" w:pos="567"/>
        </w:tabs>
        <w:ind w:left="142" w:hanging="142"/>
        <w:jc w:val="both"/>
        <w:rPr>
          <w:rStyle w:val="Hipervnculo"/>
          <w:rFonts w:asciiTheme="minorHAnsi" w:hAnsiTheme="minorHAnsi" w:cstheme="minorHAnsi"/>
          <w:sz w:val="17"/>
          <w:szCs w:val="17"/>
        </w:rPr>
      </w:pPr>
      <w:hyperlink r:id="rId12" w:history="1">
        <w:r w:rsidR="00D000F9" w:rsidRPr="00D76334">
          <w:rPr>
            <w:rStyle w:val="Hipervnculo"/>
            <w:rFonts w:asciiTheme="minorHAnsi" w:hAnsiTheme="minorHAnsi" w:cstheme="minorHAnsi"/>
            <w:sz w:val="17"/>
            <w:szCs w:val="17"/>
          </w:rPr>
          <w:t>beatriz.rivera@edu.uaa.mx</w:t>
        </w:r>
      </w:hyperlink>
      <w:r w:rsidR="00D000F9" w:rsidRPr="00D76334">
        <w:rPr>
          <w:rStyle w:val="Hipervnculo"/>
          <w:rFonts w:asciiTheme="minorHAnsi" w:hAnsiTheme="minorHAnsi" w:cstheme="minorHAnsi"/>
          <w:sz w:val="17"/>
          <w:szCs w:val="17"/>
        </w:rPr>
        <w:t xml:space="preserve"> </w:t>
      </w:r>
    </w:p>
    <w:p w14:paraId="060922AE" w14:textId="509E2330" w:rsidR="002C2F03" w:rsidRPr="00D76334" w:rsidRDefault="001636B7" w:rsidP="0028679A">
      <w:pPr>
        <w:numPr>
          <w:ilvl w:val="0"/>
          <w:numId w:val="17"/>
        </w:numPr>
        <w:tabs>
          <w:tab w:val="left" w:pos="567"/>
        </w:tabs>
        <w:ind w:left="142" w:hanging="142"/>
        <w:jc w:val="both"/>
        <w:rPr>
          <w:rStyle w:val="Hipervnculo"/>
          <w:rFonts w:asciiTheme="minorHAnsi" w:hAnsiTheme="minorHAnsi" w:cstheme="minorHAnsi"/>
          <w:sz w:val="17"/>
          <w:szCs w:val="17"/>
        </w:rPr>
      </w:pPr>
      <w:hyperlink r:id="rId13" w:history="1">
        <w:r w:rsidR="0016140D" w:rsidRPr="00D76334">
          <w:rPr>
            <w:rStyle w:val="Hipervnculo"/>
            <w:rFonts w:asciiTheme="minorHAnsi" w:hAnsiTheme="minorHAnsi" w:cstheme="minorHAnsi"/>
            <w:sz w:val="17"/>
            <w:szCs w:val="17"/>
          </w:rPr>
          <w:t>licitacionesuaa@edu.uaa.mx</w:t>
        </w:r>
      </w:hyperlink>
    </w:p>
    <w:p w14:paraId="2A44516D" w14:textId="515CB816" w:rsidR="00E60BBE" w:rsidRPr="00D76334" w:rsidRDefault="001636B7" w:rsidP="0028679A">
      <w:pPr>
        <w:numPr>
          <w:ilvl w:val="0"/>
          <w:numId w:val="17"/>
        </w:numPr>
        <w:tabs>
          <w:tab w:val="left" w:pos="567"/>
        </w:tabs>
        <w:ind w:left="142" w:hanging="142"/>
        <w:jc w:val="both"/>
        <w:rPr>
          <w:rStyle w:val="Hipervnculo"/>
          <w:rFonts w:asciiTheme="minorHAnsi" w:hAnsiTheme="minorHAnsi" w:cstheme="minorHAnsi"/>
          <w:sz w:val="17"/>
          <w:szCs w:val="17"/>
        </w:rPr>
      </w:pPr>
      <w:hyperlink r:id="rId14" w:history="1">
        <w:r w:rsidR="0053622C" w:rsidRPr="00D76334">
          <w:rPr>
            <w:rStyle w:val="Hipervnculo"/>
            <w:rFonts w:asciiTheme="minorHAnsi" w:hAnsiTheme="minorHAnsi" w:cstheme="minorHAnsi"/>
            <w:sz w:val="17"/>
            <w:szCs w:val="17"/>
          </w:rPr>
          <w:t>alberto.palacios@edu.uaa.mx</w:t>
        </w:r>
      </w:hyperlink>
    </w:p>
    <w:p w14:paraId="3F9BBDBA" w14:textId="77777777" w:rsidR="00881BF6" w:rsidRDefault="001636B7" w:rsidP="00881BF6">
      <w:pPr>
        <w:numPr>
          <w:ilvl w:val="0"/>
          <w:numId w:val="17"/>
        </w:numPr>
        <w:tabs>
          <w:tab w:val="left" w:pos="567"/>
        </w:tabs>
        <w:ind w:left="142" w:hanging="142"/>
        <w:jc w:val="both"/>
        <w:rPr>
          <w:rStyle w:val="Hipervnculo"/>
          <w:rFonts w:asciiTheme="minorHAnsi" w:hAnsiTheme="minorHAnsi" w:cstheme="minorHAnsi"/>
          <w:sz w:val="17"/>
          <w:szCs w:val="17"/>
        </w:rPr>
      </w:pPr>
      <w:hyperlink r:id="rId15" w:history="1">
        <w:r w:rsidR="00F63C59" w:rsidRPr="00D76334">
          <w:rPr>
            <w:rStyle w:val="Hipervnculo"/>
            <w:rFonts w:asciiTheme="minorHAnsi" w:hAnsiTheme="minorHAnsi" w:cstheme="minorHAnsi"/>
            <w:sz w:val="17"/>
            <w:szCs w:val="17"/>
          </w:rPr>
          <w:t>samuel.garcia@edu.uaa.mx</w:t>
        </w:r>
      </w:hyperlink>
    </w:p>
    <w:p w14:paraId="39C36F80" w14:textId="6AB41087" w:rsidR="009232F6" w:rsidRPr="00881BF6" w:rsidRDefault="00881BF6" w:rsidP="00881BF6">
      <w:pPr>
        <w:numPr>
          <w:ilvl w:val="0"/>
          <w:numId w:val="17"/>
        </w:numPr>
        <w:tabs>
          <w:tab w:val="left" w:pos="567"/>
        </w:tabs>
        <w:ind w:left="142" w:hanging="142"/>
        <w:jc w:val="both"/>
        <w:rPr>
          <w:rStyle w:val="Hipervnculo"/>
          <w:rFonts w:asciiTheme="minorHAnsi" w:hAnsiTheme="minorHAnsi" w:cstheme="minorHAnsi"/>
          <w:sz w:val="17"/>
          <w:szCs w:val="17"/>
        </w:rPr>
      </w:pPr>
      <w:r w:rsidRPr="00881BF6">
        <w:rPr>
          <w:rStyle w:val="Hipervnculo"/>
          <w:rFonts w:asciiTheme="minorHAnsi" w:hAnsiTheme="minorHAnsi" w:cstheme="minorHAnsi"/>
          <w:sz w:val="17"/>
          <w:szCs w:val="17"/>
        </w:rPr>
        <w:t>alberto.murillo@edu.uaa.mx</w:t>
      </w:r>
    </w:p>
    <w:p w14:paraId="1C3621A2" w14:textId="77777777" w:rsidR="00E60BBE" w:rsidRPr="00F30BFF" w:rsidRDefault="00E60BBE" w:rsidP="0028679A">
      <w:pPr>
        <w:tabs>
          <w:tab w:val="left" w:pos="567"/>
        </w:tabs>
        <w:ind w:left="142" w:hanging="142"/>
        <w:jc w:val="both"/>
        <w:rPr>
          <w:rStyle w:val="Hipervnculo"/>
          <w:rFonts w:asciiTheme="minorHAnsi" w:hAnsiTheme="minorHAnsi" w:cstheme="minorHAnsi"/>
          <w:sz w:val="17"/>
          <w:szCs w:val="17"/>
          <w:highlight w:val="yellow"/>
        </w:rPr>
      </w:pPr>
    </w:p>
    <w:p w14:paraId="198E95B4" w14:textId="5EED14CD" w:rsidR="00D000F9" w:rsidRPr="00EA028A" w:rsidRDefault="00D000F9" w:rsidP="0028679A">
      <w:pPr>
        <w:tabs>
          <w:tab w:val="left" w:pos="567"/>
        </w:tabs>
        <w:ind w:left="142" w:hanging="142"/>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w:t>
      </w:r>
      <w:r w:rsidR="00C62A71" w:rsidRPr="00B5560C">
        <w:rPr>
          <w:rFonts w:asciiTheme="minorHAnsi" w:hAnsiTheme="minorHAnsi" w:cstheme="minorHAnsi"/>
          <w:b/>
          <w:sz w:val="16"/>
          <w:szCs w:val="16"/>
          <w:lang w:val="es-MX"/>
        </w:rPr>
        <w:t>i</w:t>
      </w:r>
      <w:r w:rsidRPr="00B5560C">
        <w:rPr>
          <w:rFonts w:asciiTheme="minorHAnsi" w:hAnsiTheme="minorHAnsi" w:cstheme="minorHAnsi"/>
          <w:b/>
          <w:sz w:val="16"/>
          <w:szCs w:val="16"/>
          <w:lang w:val="es-MX"/>
        </w:rPr>
        <w:t xml:space="preserve"> se envían por correo, se deberá enviar el documento escaneado con firma y el documento en formato Word</w:t>
      </w:r>
      <w:r w:rsidR="00C62A71" w:rsidRPr="00B5560C">
        <w:rPr>
          <w:rFonts w:asciiTheme="minorHAnsi" w:hAnsiTheme="minorHAnsi" w:cstheme="minorHAnsi"/>
          <w:b/>
          <w:sz w:val="16"/>
          <w:szCs w:val="16"/>
          <w:lang w:val="es-MX"/>
        </w:rPr>
        <w:t xml:space="preserve">. </w:t>
      </w:r>
      <w:r w:rsidRPr="00B5560C">
        <w:rPr>
          <w:rFonts w:asciiTheme="minorHAnsi" w:hAnsiTheme="minorHAnsi" w:cstheme="minorHAnsi"/>
          <w:b/>
          <w:sz w:val="16"/>
          <w:szCs w:val="16"/>
          <w:lang w:val="es-MX"/>
        </w:rPr>
        <w:t>Se confirmará la recepción de las mismas, en caso contrario no podrá establecerse que las mismas fueron recibidas con éxito)</w:t>
      </w:r>
      <w:r w:rsidR="00C62A71" w:rsidRPr="00B5560C">
        <w:rPr>
          <w:rFonts w:asciiTheme="minorHAnsi" w:hAnsiTheme="minorHAnsi" w:cstheme="minorHAnsi"/>
          <w:b/>
          <w:sz w:val="16"/>
          <w:szCs w:val="16"/>
          <w:lang w:val="es-MX"/>
        </w:rPr>
        <w:t>.</w:t>
      </w:r>
    </w:p>
    <w:p w14:paraId="0E11C8C6" w14:textId="77777777" w:rsidR="00D000F9" w:rsidRPr="00D76334" w:rsidRDefault="00D000F9" w:rsidP="00881BF6">
      <w:pPr>
        <w:tabs>
          <w:tab w:val="left" w:pos="567"/>
        </w:tabs>
        <w:ind w:hanging="142"/>
        <w:jc w:val="both"/>
        <w:rPr>
          <w:rFonts w:asciiTheme="minorHAnsi" w:hAnsiTheme="minorHAnsi" w:cstheme="minorHAnsi"/>
          <w:b/>
          <w:sz w:val="16"/>
          <w:szCs w:val="16"/>
          <w:u w:val="single"/>
          <w:lang w:val="es-MX"/>
        </w:rPr>
      </w:pPr>
      <w:r w:rsidRPr="00D76334">
        <w:rPr>
          <w:rFonts w:asciiTheme="minorHAnsi" w:hAnsiTheme="minorHAnsi" w:cstheme="minorHAnsi"/>
          <w:sz w:val="18"/>
          <w:szCs w:val="18"/>
          <w:lang w:val="es-MX"/>
        </w:rPr>
        <w:lastRenderedPageBreak/>
        <w:tab/>
      </w: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76334" w:rsidRDefault="00D000F9" w:rsidP="00881BF6">
      <w:pPr>
        <w:tabs>
          <w:tab w:val="left" w:pos="567"/>
        </w:tabs>
        <w:ind w:left="-142" w:hanging="284"/>
        <w:jc w:val="both"/>
        <w:rPr>
          <w:rFonts w:asciiTheme="minorHAnsi" w:hAnsiTheme="minorHAnsi" w:cstheme="minorHAnsi"/>
          <w:sz w:val="18"/>
          <w:szCs w:val="18"/>
          <w:lang w:val="es-MX"/>
        </w:rPr>
      </w:pPr>
    </w:p>
    <w:p w14:paraId="2AB9F59D" w14:textId="77777777" w:rsidR="00D000F9" w:rsidRPr="00D76334" w:rsidRDefault="00D000F9" w:rsidP="00A72199">
      <w:pPr>
        <w:tabs>
          <w:tab w:val="left" w:pos="0"/>
        </w:tabs>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76334" w:rsidRDefault="00D000F9" w:rsidP="00A72199">
      <w:pPr>
        <w:tabs>
          <w:tab w:val="left" w:pos="0"/>
        </w:tabs>
        <w:jc w:val="both"/>
        <w:rPr>
          <w:rFonts w:asciiTheme="minorHAnsi" w:hAnsiTheme="minorHAnsi" w:cstheme="minorHAnsi"/>
          <w:sz w:val="18"/>
          <w:szCs w:val="18"/>
          <w:lang w:val="es-MX"/>
        </w:rPr>
      </w:pPr>
    </w:p>
    <w:p w14:paraId="7EB87DD8" w14:textId="77777777" w:rsidR="00D000F9" w:rsidRPr="00D76334" w:rsidRDefault="00D000F9" w:rsidP="00A72199">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24FE5693" w14:textId="6493026D" w:rsidR="00D000F9" w:rsidRPr="00D76334" w:rsidRDefault="00D000F9" w:rsidP="006B3B08">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sidR="00D76334">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 xml:space="preserve">Se </w:t>
      </w:r>
      <w:r w:rsidR="00D76334" w:rsidRPr="00D76334">
        <w:rPr>
          <w:rFonts w:asciiTheme="minorHAnsi" w:hAnsiTheme="minorHAnsi" w:cstheme="minorHAnsi"/>
          <w:b/>
          <w:sz w:val="18"/>
          <w:szCs w:val="18"/>
          <w:lang w:val="es-MX"/>
        </w:rPr>
        <w:t>incorpora</w:t>
      </w:r>
      <w:r w:rsidRPr="00D76334">
        <w:rPr>
          <w:rFonts w:asciiTheme="minorHAnsi" w:hAnsiTheme="minorHAnsi" w:cstheme="minorHAnsi"/>
          <w:b/>
          <w:sz w:val="18"/>
          <w:szCs w:val="18"/>
          <w:lang w:val="es-MX"/>
        </w:rPr>
        <w:t xml:space="preserve"> formato para Junta de Aclaraciones, Anexo “10”.</w:t>
      </w:r>
    </w:p>
    <w:p w14:paraId="4C4BFA27" w14:textId="77777777" w:rsidR="00D000F9" w:rsidRPr="00D76334" w:rsidRDefault="00D000F9" w:rsidP="00E94B05">
      <w:pPr>
        <w:tabs>
          <w:tab w:val="left" w:pos="567"/>
        </w:tabs>
        <w:ind w:left="567" w:hanging="567"/>
        <w:jc w:val="both"/>
        <w:rPr>
          <w:rFonts w:asciiTheme="minorHAnsi" w:hAnsiTheme="minorHAnsi" w:cstheme="minorHAnsi"/>
          <w:b/>
          <w:color w:val="632423"/>
          <w:sz w:val="16"/>
          <w:szCs w:val="16"/>
          <w:lang w:val="es-MX"/>
        </w:rPr>
      </w:pPr>
    </w:p>
    <w:p w14:paraId="19C87F37" w14:textId="77777777" w:rsidR="00D000F9" w:rsidRPr="00D76334" w:rsidRDefault="00D000F9" w:rsidP="00881BF6">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14:paraId="3BC51AAD" w14:textId="77777777" w:rsidR="00D000F9" w:rsidRPr="00F30BFF" w:rsidRDefault="00D000F9" w:rsidP="00E94B05">
      <w:pPr>
        <w:rPr>
          <w:rFonts w:asciiTheme="minorHAnsi" w:hAnsiTheme="minorHAnsi" w:cstheme="minorHAnsi"/>
          <w:sz w:val="18"/>
          <w:szCs w:val="18"/>
          <w:highlight w:val="yellow"/>
          <w:lang w:val="es-MX"/>
        </w:rPr>
      </w:pPr>
    </w:p>
    <w:p w14:paraId="139D3372" w14:textId="77777777" w:rsidR="00D000F9" w:rsidRPr="006C46BC" w:rsidRDefault="00D000F9" w:rsidP="006B3B08">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F30BFF" w:rsidRDefault="00D000F9" w:rsidP="006B3B08">
      <w:pPr>
        <w:jc w:val="both"/>
        <w:rPr>
          <w:rFonts w:asciiTheme="minorHAnsi" w:hAnsiTheme="minorHAnsi" w:cstheme="minorHAnsi"/>
          <w:b/>
          <w:color w:val="000000"/>
          <w:sz w:val="18"/>
          <w:szCs w:val="18"/>
          <w:highlight w:val="yellow"/>
        </w:rPr>
      </w:pPr>
    </w:p>
    <w:p w14:paraId="632F0AB7" w14:textId="59F50D20"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el </w:t>
      </w:r>
      <w:r w:rsidRPr="00751D88">
        <w:rPr>
          <w:rFonts w:asciiTheme="minorHAnsi" w:hAnsiTheme="minorHAnsi" w:cstheme="minorHAnsi"/>
          <w:color w:val="000000"/>
          <w:sz w:val="18"/>
          <w:szCs w:val="18"/>
        </w:rPr>
        <w:t xml:space="preserve">día </w:t>
      </w:r>
      <w:r w:rsidR="00881BF6" w:rsidRPr="00751D88">
        <w:rPr>
          <w:rFonts w:asciiTheme="minorHAnsi" w:hAnsiTheme="minorHAnsi" w:cstheme="minorHAnsi"/>
          <w:b/>
          <w:color w:val="000000"/>
          <w:sz w:val="18"/>
          <w:szCs w:val="18"/>
        </w:rPr>
        <w:t>24</w:t>
      </w:r>
      <w:r w:rsidR="00BA71C7" w:rsidRPr="00751D88">
        <w:rPr>
          <w:rFonts w:asciiTheme="minorHAnsi" w:hAnsiTheme="minorHAnsi" w:cstheme="minorHAnsi"/>
          <w:b/>
          <w:color w:val="000000"/>
          <w:sz w:val="18"/>
          <w:szCs w:val="18"/>
        </w:rPr>
        <w:t xml:space="preserve"> </w:t>
      </w:r>
      <w:r w:rsidR="00E43236" w:rsidRPr="00751D88">
        <w:rPr>
          <w:rFonts w:asciiTheme="minorHAnsi" w:hAnsiTheme="minorHAnsi" w:cstheme="minorHAnsi"/>
          <w:b/>
          <w:color w:val="000000"/>
          <w:sz w:val="18"/>
          <w:szCs w:val="18"/>
        </w:rPr>
        <w:t xml:space="preserve">de </w:t>
      </w:r>
      <w:r w:rsidR="00881BF6" w:rsidRPr="00751D88">
        <w:rPr>
          <w:rFonts w:asciiTheme="minorHAnsi" w:hAnsiTheme="minorHAnsi" w:cstheme="minorHAnsi"/>
          <w:b/>
          <w:color w:val="000000"/>
          <w:sz w:val="18"/>
          <w:szCs w:val="18"/>
        </w:rPr>
        <w:t>mayo</w:t>
      </w:r>
      <w:r w:rsidR="00E43236" w:rsidRPr="00751D88">
        <w:rPr>
          <w:rFonts w:asciiTheme="minorHAnsi" w:hAnsiTheme="minorHAnsi" w:cstheme="minorHAnsi"/>
          <w:b/>
          <w:color w:val="000000"/>
          <w:sz w:val="18"/>
          <w:szCs w:val="18"/>
        </w:rPr>
        <w:t xml:space="preserve"> de 202</w:t>
      </w:r>
      <w:r w:rsidR="00541624" w:rsidRPr="00751D88">
        <w:rPr>
          <w:rFonts w:asciiTheme="minorHAnsi" w:hAnsiTheme="minorHAnsi" w:cstheme="minorHAnsi"/>
          <w:b/>
          <w:color w:val="000000"/>
          <w:sz w:val="18"/>
          <w:szCs w:val="18"/>
        </w:rPr>
        <w:t>4</w:t>
      </w:r>
      <w:r w:rsidR="00E43236" w:rsidRPr="00751D88">
        <w:rPr>
          <w:rFonts w:asciiTheme="minorHAnsi" w:hAnsiTheme="minorHAnsi" w:cstheme="minorHAnsi"/>
          <w:color w:val="000000"/>
          <w:sz w:val="18"/>
          <w:szCs w:val="18"/>
        </w:rPr>
        <w:t xml:space="preserve"> </w:t>
      </w:r>
      <w:r w:rsidRPr="00751D88">
        <w:rPr>
          <w:rFonts w:asciiTheme="minorHAnsi" w:hAnsiTheme="minorHAnsi" w:cstheme="minorHAnsi"/>
          <w:b/>
          <w:color w:val="000000"/>
          <w:sz w:val="18"/>
          <w:szCs w:val="18"/>
        </w:rPr>
        <w:t xml:space="preserve">a las </w:t>
      </w:r>
      <w:r w:rsidR="005C14CC" w:rsidRPr="00751D88">
        <w:rPr>
          <w:rFonts w:asciiTheme="minorHAnsi" w:hAnsiTheme="minorHAnsi" w:cstheme="minorHAnsi"/>
          <w:b/>
          <w:color w:val="000000"/>
          <w:sz w:val="18"/>
          <w:szCs w:val="18"/>
        </w:rPr>
        <w:t>10</w:t>
      </w:r>
      <w:r w:rsidRPr="00751D88">
        <w:rPr>
          <w:rFonts w:asciiTheme="minorHAnsi" w:hAnsiTheme="minorHAnsi" w:cstheme="minorHAnsi"/>
          <w:b/>
          <w:color w:val="000000"/>
          <w:sz w:val="18"/>
          <w:szCs w:val="18"/>
        </w:rPr>
        <w:t>:00 horas</w:t>
      </w:r>
      <w:r w:rsidRPr="00751D88">
        <w:rPr>
          <w:rFonts w:asciiTheme="minorHAnsi" w:hAnsiTheme="minorHAnsi" w:cstheme="minorHAnsi"/>
          <w:color w:val="000000"/>
          <w:sz w:val="18"/>
          <w:szCs w:val="18"/>
        </w:rPr>
        <w:t xml:space="preserve">, </w:t>
      </w:r>
      <w:r w:rsidRPr="00751D88">
        <w:rPr>
          <w:rFonts w:asciiTheme="minorHAnsi" w:hAnsiTheme="minorHAnsi" w:cstheme="minorHAnsi"/>
          <w:b/>
          <w:sz w:val="18"/>
          <w:szCs w:val="18"/>
          <w:lang w:val="es-MX"/>
        </w:rPr>
        <w:t>Sala de Licitaciones</w:t>
      </w:r>
      <w:r w:rsidRPr="006C46BC">
        <w:rPr>
          <w:rFonts w:asciiTheme="minorHAnsi" w:hAnsiTheme="minorHAnsi" w:cstheme="minorHAnsi"/>
          <w:b/>
          <w:sz w:val="18"/>
          <w:szCs w:val="18"/>
          <w:lang w:val="es-MX"/>
        </w:rPr>
        <w:t>, Edificio 222 P.B.</w:t>
      </w:r>
      <w:r w:rsidRPr="006C46BC">
        <w:rPr>
          <w:rFonts w:asciiTheme="minorHAnsi" w:hAnsiTheme="minorHAnsi" w:cstheme="minorHAnsi"/>
          <w:color w:val="000000"/>
          <w:sz w:val="18"/>
          <w:szCs w:val="18"/>
        </w:rPr>
        <w:t>,</w:t>
      </w:r>
      <w:r w:rsidRPr="006C46BC">
        <w:rPr>
          <w:rFonts w:asciiTheme="minorHAnsi" w:hAnsiTheme="minorHAnsi" w:cstheme="minorHAnsi"/>
          <w:b/>
          <w:sz w:val="18"/>
          <w:szCs w:val="18"/>
          <w:lang w:val="es-MX"/>
        </w:rPr>
        <w:t xml:space="preserve"> </w:t>
      </w:r>
      <w:r w:rsidRPr="006C46BC">
        <w:rPr>
          <w:rFonts w:asciiTheme="minorHAnsi" w:hAnsiTheme="minorHAnsi" w:cstheme="minorHAnsi"/>
          <w:color w:val="000000"/>
          <w:sz w:val="18"/>
          <w:szCs w:val="18"/>
        </w:rPr>
        <w:t xml:space="preserve">domicilio de la convocante, los licitantes entregarán su propuesta técnica y económica en </w:t>
      </w:r>
      <w:r w:rsidRPr="006C46BC">
        <w:rPr>
          <w:rFonts w:asciiTheme="minorHAnsi" w:hAnsiTheme="minorHAnsi" w:cstheme="minorHAnsi"/>
          <w:b/>
          <w:color w:val="000000"/>
          <w:sz w:val="18"/>
          <w:szCs w:val="18"/>
        </w:rPr>
        <w:t>(1) un sobre cerrado en forma inviolable</w:t>
      </w:r>
      <w:r w:rsidR="00C62A71" w:rsidRPr="006C46BC">
        <w:rPr>
          <w:rFonts w:asciiTheme="minorHAnsi" w:hAnsiTheme="minorHAnsi" w:cstheme="minorHAnsi"/>
          <w:color w:val="000000"/>
          <w:sz w:val="18"/>
          <w:szCs w:val="18"/>
        </w:rPr>
        <w:t>.</w:t>
      </w:r>
      <w:r w:rsidRPr="006C46BC">
        <w:rPr>
          <w:rFonts w:asciiTheme="minorHAnsi" w:hAnsiTheme="minorHAnsi" w:cstheme="minorHAnsi"/>
          <w:color w:val="000000"/>
          <w:sz w:val="18"/>
          <w:szCs w:val="18"/>
        </w:rPr>
        <w:t xml:space="preserve"> </w:t>
      </w:r>
    </w:p>
    <w:p w14:paraId="6734647D" w14:textId="10119BDC" w:rsidR="00215E7A" w:rsidRPr="00F30BFF" w:rsidRDefault="00215E7A" w:rsidP="006B3B08">
      <w:pPr>
        <w:jc w:val="both"/>
        <w:rPr>
          <w:rFonts w:asciiTheme="minorHAnsi" w:hAnsiTheme="minorHAnsi" w:cstheme="minorHAnsi"/>
          <w:color w:val="000000"/>
          <w:sz w:val="18"/>
          <w:szCs w:val="18"/>
          <w:highlight w:val="yellow"/>
        </w:rPr>
      </w:pPr>
    </w:p>
    <w:p w14:paraId="6000069F" w14:textId="77777777" w:rsidR="00D000F9" w:rsidRPr="006C46BC" w:rsidRDefault="00C15274" w:rsidP="006B3B08">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 xml:space="preserve">Importante: </w:t>
      </w:r>
      <w:r w:rsidR="00D000F9" w:rsidRPr="006C46BC">
        <w:rPr>
          <w:rFonts w:asciiTheme="minorHAnsi" w:hAnsiTheme="minorHAnsi" w:cstheme="minorHAnsi"/>
          <w:b/>
          <w:color w:val="000000"/>
          <w:sz w:val="18"/>
          <w:szCs w:val="18"/>
        </w:rPr>
        <w:t>Se solicita que toda la propuesta administrativa, técnica y económica, se adjunte en formato digital</w:t>
      </w:r>
      <w:r w:rsidR="008505AC" w:rsidRPr="006C46BC">
        <w:rPr>
          <w:rFonts w:asciiTheme="minorHAnsi" w:hAnsiTheme="minorHAnsi" w:cstheme="minorHAnsi"/>
          <w:b/>
          <w:color w:val="000000"/>
          <w:sz w:val="18"/>
          <w:szCs w:val="18"/>
        </w:rPr>
        <w:t xml:space="preserve"> </w:t>
      </w:r>
      <w:proofErr w:type="spellStart"/>
      <w:r w:rsidR="008505AC" w:rsidRPr="006C46BC">
        <w:rPr>
          <w:rFonts w:asciiTheme="minorHAnsi" w:hAnsiTheme="minorHAnsi" w:cstheme="minorHAnsi"/>
          <w:b/>
          <w:color w:val="000000"/>
          <w:sz w:val="18"/>
          <w:szCs w:val="18"/>
        </w:rPr>
        <w:t>pdf</w:t>
      </w:r>
      <w:proofErr w:type="spellEnd"/>
      <w:r w:rsidR="008505AC" w:rsidRPr="006C46BC">
        <w:rPr>
          <w:rFonts w:asciiTheme="minorHAnsi" w:hAnsiTheme="minorHAnsi" w:cstheme="minorHAnsi"/>
          <w:b/>
          <w:color w:val="000000"/>
          <w:sz w:val="18"/>
          <w:szCs w:val="18"/>
        </w:rPr>
        <w:t xml:space="preserve"> y </w:t>
      </w:r>
      <w:proofErr w:type="spellStart"/>
      <w:r w:rsidR="008505AC" w:rsidRPr="006C46BC">
        <w:rPr>
          <w:rFonts w:asciiTheme="minorHAnsi" w:hAnsiTheme="minorHAnsi" w:cstheme="minorHAnsi"/>
          <w:b/>
          <w:color w:val="000000"/>
          <w:sz w:val="18"/>
          <w:szCs w:val="18"/>
        </w:rPr>
        <w:t>word</w:t>
      </w:r>
      <w:proofErr w:type="spellEnd"/>
      <w:r w:rsidR="00D000F9" w:rsidRPr="006C46BC">
        <w:rPr>
          <w:rFonts w:asciiTheme="minorHAnsi" w:hAnsiTheme="minorHAnsi" w:cstheme="minorHAnsi"/>
          <w:b/>
          <w:color w:val="000000"/>
          <w:sz w:val="18"/>
          <w:szCs w:val="18"/>
        </w:rPr>
        <w:t xml:space="preserve"> (</w:t>
      </w:r>
      <w:r w:rsidR="00ED0BA0" w:rsidRPr="006C46BC">
        <w:rPr>
          <w:rFonts w:asciiTheme="minorHAnsi" w:hAnsiTheme="minorHAnsi" w:cstheme="minorHAnsi"/>
          <w:b/>
          <w:color w:val="000000"/>
          <w:sz w:val="18"/>
          <w:szCs w:val="18"/>
        </w:rPr>
        <w:t>USB</w:t>
      </w:r>
      <w:r w:rsidR="00D000F9" w:rsidRPr="006C46BC">
        <w:rPr>
          <w:rFonts w:asciiTheme="minorHAnsi" w:hAnsiTheme="minorHAnsi" w:cstheme="minorHAnsi"/>
          <w:b/>
          <w:color w:val="000000"/>
          <w:sz w:val="18"/>
          <w:szCs w:val="18"/>
        </w:rPr>
        <w:t>).</w:t>
      </w:r>
    </w:p>
    <w:p w14:paraId="7C0ADB39" w14:textId="77777777" w:rsidR="00D000F9" w:rsidRPr="006C46BC" w:rsidRDefault="00D000F9" w:rsidP="006B3B08">
      <w:pPr>
        <w:jc w:val="both"/>
        <w:rPr>
          <w:rFonts w:asciiTheme="minorHAnsi" w:hAnsiTheme="minorHAnsi" w:cstheme="minorHAnsi"/>
          <w:color w:val="000000"/>
          <w:sz w:val="18"/>
          <w:szCs w:val="18"/>
        </w:rPr>
      </w:pPr>
    </w:p>
    <w:p w14:paraId="47891543" w14:textId="77777777"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C46BC" w:rsidRDefault="00D000F9" w:rsidP="006B3B08">
      <w:pPr>
        <w:ind w:right="567"/>
        <w:jc w:val="both"/>
        <w:rPr>
          <w:rFonts w:asciiTheme="minorHAnsi" w:hAnsiTheme="minorHAnsi" w:cstheme="minorHAnsi"/>
          <w:color w:val="000000"/>
          <w:sz w:val="18"/>
          <w:szCs w:val="18"/>
        </w:rPr>
      </w:pPr>
    </w:p>
    <w:p w14:paraId="65672476" w14:textId="77777777"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C46BC">
        <w:rPr>
          <w:rFonts w:asciiTheme="minorHAnsi" w:hAnsiTheme="minorHAnsi" w:cstheme="minorHAnsi"/>
          <w:color w:val="000000"/>
          <w:sz w:val="18"/>
          <w:szCs w:val="18"/>
        </w:rPr>
        <w:t>y</w:t>
      </w:r>
      <w:proofErr w:type="gramEnd"/>
      <w:r w:rsidRPr="006C46BC">
        <w:rPr>
          <w:rFonts w:asciiTheme="minorHAnsi" w:hAnsiTheme="minorHAnsi" w:cstheme="minorHAnsi"/>
          <w:color w:val="000000"/>
          <w:sz w:val="18"/>
          <w:szCs w:val="18"/>
        </w:rPr>
        <w:t xml:space="preserve"> en consecuencia, tendrán el mismo valor probatorio.</w:t>
      </w:r>
    </w:p>
    <w:p w14:paraId="40EEC278" w14:textId="77777777" w:rsidR="00D000F9" w:rsidRPr="00F30BFF" w:rsidRDefault="00D000F9" w:rsidP="006B3B08">
      <w:pPr>
        <w:jc w:val="both"/>
        <w:rPr>
          <w:rFonts w:asciiTheme="minorHAnsi" w:hAnsiTheme="minorHAnsi" w:cstheme="minorHAnsi"/>
          <w:color w:val="000000"/>
          <w:sz w:val="18"/>
          <w:szCs w:val="18"/>
          <w:highlight w:val="yellow"/>
        </w:rPr>
      </w:pPr>
    </w:p>
    <w:p w14:paraId="22A75C3F" w14:textId="77777777" w:rsidR="00D000F9" w:rsidRPr="00293B9F" w:rsidRDefault="00D000F9" w:rsidP="006B3B08">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293B9F" w:rsidRDefault="00D000F9" w:rsidP="006B3B08">
      <w:pPr>
        <w:jc w:val="both"/>
        <w:rPr>
          <w:rFonts w:asciiTheme="minorHAnsi" w:hAnsiTheme="minorHAnsi" w:cstheme="minorHAnsi"/>
          <w:color w:val="000000"/>
          <w:sz w:val="18"/>
          <w:szCs w:val="18"/>
          <w:lang w:val="es-MX"/>
        </w:rPr>
      </w:pPr>
    </w:p>
    <w:p w14:paraId="28B09955"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14:paraId="19F71372" w14:textId="77777777" w:rsidR="00D000F9" w:rsidRPr="00B5560C" w:rsidRDefault="00D000F9" w:rsidP="006B3B08">
      <w:pPr>
        <w:jc w:val="both"/>
        <w:rPr>
          <w:rFonts w:asciiTheme="minorHAnsi" w:hAnsiTheme="minorHAnsi" w:cstheme="minorHAnsi"/>
          <w:color w:val="000000"/>
          <w:sz w:val="18"/>
          <w:szCs w:val="18"/>
          <w:lang w:val="es-MX"/>
        </w:rPr>
      </w:pPr>
    </w:p>
    <w:p w14:paraId="36B1AD6B"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w:t>
      </w:r>
      <w:r w:rsidRPr="00B5560C">
        <w:rPr>
          <w:rFonts w:asciiTheme="minorHAnsi" w:hAnsiTheme="minorHAnsi" w:cstheme="minorHAnsi"/>
          <w:color w:val="000000"/>
          <w:sz w:val="18"/>
          <w:szCs w:val="18"/>
          <w:lang w:val="es-MX"/>
        </w:rPr>
        <w:lastRenderedPageBreak/>
        <w:t>partes de las proposiciones que previamente haya determinado la convocante en la convocatoria a la licitación, las que para estos efectos constarán documentalmente, y</w:t>
      </w:r>
    </w:p>
    <w:p w14:paraId="5956B3C4" w14:textId="77777777" w:rsidR="00D000F9" w:rsidRPr="00B5560C" w:rsidRDefault="00D000F9" w:rsidP="006B3B08">
      <w:pPr>
        <w:jc w:val="both"/>
        <w:rPr>
          <w:rFonts w:asciiTheme="minorHAnsi" w:hAnsiTheme="minorHAnsi" w:cstheme="minorHAnsi"/>
          <w:color w:val="000000"/>
          <w:sz w:val="18"/>
          <w:szCs w:val="18"/>
          <w:lang w:val="es-MX"/>
        </w:rPr>
      </w:pPr>
    </w:p>
    <w:p w14:paraId="6E3B547F"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B5560C" w:rsidRDefault="00D000F9" w:rsidP="006B3B08">
      <w:pPr>
        <w:jc w:val="both"/>
        <w:rPr>
          <w:rFonts w:asciiTheme="minorHAnsi" w:hAnsiTheme="minorHAnsi" w:cstheme="minorHAnsi"/>
          <w:color w:val="000000"/>
          <w:sz w:val="18"/>
          <w:szCs w:val="18"/>
          <w:lang w:val="es-MX"/>
        </w:rPr>
      </w:pPr>
    </w:p>
    <w:p w14:paraId="38EDE0BD"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6C8B0C0" w14:textId="4F709E21" w:rsidR="00B5560C" w:rsidRPr="00F30BFF" w:rsidRDefault="00B5560C" w:rsidP="006B3B08">
      <w:pPr>
        <w:ind w:right="567"/>
        <w:jc w:val="both"/>
        <w:rPr>
          <w:rFonts w:asciiTheme="minorHAnsi" w:hAnsiTheme="minorHAnsi" w:cstheme="minorHAnsi"/>
          <w:color w:val="000000"/>
          <w:sz w:val="16"/>
          <w:szCs w:val="16"/>
          <w:highlight w:val="yellow"/>
          <w:lang w:val="es-MX"/>
        </w:rPr>
      </w:pPr>
    </w:p>
    <w:p w14:paraId="0426FA2E" w14:textId="77777777" w:rsidR="00D000F9" w:rsidRPr="00293B9F" w:rsidRDefault="00D000F9" w:rsidP="00B90B06">
      <w:pPr>
        <w:numPr>
          <w:ilvl w:val="0"/>
          <w:numId w:val="10"/>
        </w:numPr>
        <w:tabs>
          <w:tab w:val="left" w:pos="567"/>
        </w:tabs>
        <w:ind w:left="284" w:right="567" w:hanging="284"/>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14:paraId="665866BD" w14:textId="77777777" w:rsidR="00D000F9" w:rsidRPr="00F30BFF" w:rsidRDefault="00D000F9" w:rsidP="00D000F9">
      <w:pPr>
        <w:tabs>
          <w:tab w:val="left" w:pos="567"/>
        </w:tabs>
        <w:ind w:right="567"/>
        <w:jc w:val="both"/>
        <w:rPr>
          <w:rFonts w:asciiTheme="minorHAnsi" w:hAnsiTheme="minorHAnsi" w:cstheme="minorHAnsi"/>
          <w:b/>
          <w:sz w:val="18"/>
          <w:szCs w:val="18"/>
          <w:highlight w:val="yellow"/>
          <w:lang w:val="es-MX"/>
        </w:rPr>
      </w:pPr>
    </w:p>
    <w:p w14:paraId="58A24AB0" w14:textId="4A042D29" w:rsidR="00DB1046" w:rsidRPr="00293B9F" w:rsidRDefault="00D000F9" w:rsidP="00DE69D3">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FD471B">
        <w:rPr>
          <w:rFonts w:asciiTheme="minorHAnsi" w:hAnsiTheme="minorHAnsi" w:cstheme="minorHAnsi"/>
          <w:sz w:val="18"/>
          <w:szCs w:val="18"/>
          <w:lang w:val="es-MX"/>
        </w:rPr>
        <w:t xml:space="preserve">verificativo </w:t>
      </w:r>
      <w:r w:rsidRPr="00532FD9">
        <w:rPr>
          <w:rFonts w:asciiTheme="minorHAnsi" w:hAnsiTheme="minorHAnsi" w:cstheme="minorHAnsi"/>
          <w:sz w:val="18"/>
          <w:szCs w:val="18"/>
          <w:lang w:val="es-MX"/>
        </w:rPr>
        <w:t xml:space="preserve">el día </w:t>
      </w:r>
      <w:r w:rsidR="00B90B06" w:rsidRPr="00532FD9">
        <w:rPr>
          <w:rFonts w:asciiTheme="minorHAnsi" w:hAnsiTheme="minorHAnsi" w:cstheme="minorHAnsi"/>
          <w:b/>
          <w:color w:val="000000"/>
          <w:sz w:val="18"/>
          <w:szCs w:val="18"/>
        </w:rPr>
        <w:t>28</w:t>
      </w:r>
      <w:r w:rsidR="00916884" w:rsidRPr="00532FD9">
        <w:rPr>
          <w:rFonts w:asciiTheme="minorHAnsi" w:hAnsiTheme="minorHAnsi" w:cstheme="minorHAnsi"/>
          <w:b/>
          <w:color w:val="000000"/>
          <w:sz w:val="18"/>
          <w:szCs w:val="18"/>
        </w:rPr>
        <w:t xml:space="preserve"> de </w:t>
      </w:r>
      <w:r w:rsidR="00B90B06" w:rsidRPr="00532FD9">
        <w:rPr>
          <w:rFonts w:asciiTheme="minorHAnsi" w:hAnsiTheme="minorHAnsi" w:cstheme="minorHAnsi"/>
          <w:b/>
          <w:color w:val="000000"/>
          <w:sz w:val="18"/>
          <w:szCs w:val="18"/>
        </w:rPr>
        <w:t>mayo</w:t>
      </w:r>
      <w:r w:rsidR="007005C1" w:rsidRPr="00532FD9">
        <w:rPr>
          <w:rFonts w:asciiTheme="minorHAnsi" w:hAnsiTheme="minorHAnsi" w:cstheme="minorHAnsi"/>
          <w:b/>
          <w:color w:val="000000"/>
          <w:sz w:val="18"/>
          <w:szCs w:val="18"/>
        </w:rPr>
        <w:t xml:space="preserve"> </w:t>
      </w:r>
      <w:r w:rsidR="00BA71C7" w:rsidRPr="00532FD9">
        <w:rPr>
          <w:rFonts w:asciiTheme="minorHAnsi" w:hAnsiTheme="minorHAnsi" w:cstheme="minorHAnsi"/>
          <w:b/>
          <w:color w:val="000000"/>
          <w:sz w:val="18"/>
          <w:szCs w:val="18"/>
        </w:rPr>
        <w:t>de 202</w:t>
      </w:r>
      <w:r w:rsidR="00541624" w:rsidRPr="00532FD9">
        <w:rPr>
          <w:rFonts w:asciiTheme="minorHAnsi" w:hAnsiTheme="minorHAnsi" w:cstheme="minorHAnsi"/>
          <w:b/>
          <w:color w:val="000000"/>
          <w:sz w:val="18"/>
          <w:szCs w:val="18"/>
        </w:rPr>
        <w:t>4</w:t>
      </w:r>
      <w:r w:rsidRPr="00532FD9">
        <w:rPr>
          <w:rFonts w:asciiTheme="minorHAnsi" w:hAnsiTheme="minorHAnsi" w:cstheme="minorHAnsi"/>
          <w:b/>
          <w:sz w:val="18"/>
          <w:szCs w:val="18"/>
          <w:lang w:val="es-MX"/>
        </w:rPr>
        <w:t xml:space="preserve"> </w:t>
      </w:r>
      <w:r w:rsidRPr="00532FD9">
        <w:rPr>
          <w:rFonts w:asciiTheme="minorHAnsi" w:hAnsiTheme="minorHAnsi" w:cstheme="minorHAnsi"/>
          <w:b/>
          <w:color w:val="000000"/>
          <w:sz w:val="18"/>
          <w:szCs w:val="18"/>
        </w:rPr>
        <w:t xml:space="preserve">a las </w:t>
      </w:r>
      <w:r w:rsidR="008872F3" w:rsidRPr="00532FD9">
        <w:rPr>
          <w:rFonts w:asciiTheme="minorHAnsi" w:hAnsiTheme="minorHAnsi" w:cstheme="minorHAnsi"/>
          <w:b/>
          <w:color w:val="000000"/>
          <w:sz w:val="18"/>
          <w:szCs w:val="18"/>
        </w:rPr>
        <w:t>1</w:t>
      </w:r>
      <w:r w:rsidR="00B90B06" w:rsidRPr="00532FD9">
        <w:rPr>
          <w:rFonts w:asciiTheme="minorHAnsi" w:hAnsiTheme="minorHAnsi" w:cstheme="minorHAnsi"/>
          <w:b/>
          <w:color w:val="000000"/>
          <w:sz w:val="18"/>
          <w:szCs w:val="18"/>
        </w:rPr>
        <w:t>4</w:t>
      </w:r>
      <w:r w:rsidRPr="00532FD9">
        <w:rPr>
          <w:rFonts w:asciiTheme="minorHAnsi" w:hAnsiTheme="minorHAnsi" w:cstheme="minorHAnsi"/>
          <w:b/>
          <w:color w:val="000000"/>
          <w:sz w:val="18"/>
          <w:szCs w:val="18"/>
        </w:rPr>
        <w:t>:00 horas,</w:t>
      </w:r>
      <w:r w:rsidRPr="00532FD9">
        <w:rPr>
          <w:rFonts w:asciiTheme="minorHAnsi" w:hAnsiTheme="minorHAnsi" w:cstheme="minorHAnsi"/>
          <w:color w:val="000000"/>
          <w:sz w:val="18"/>
          <w:szCs w:val="18"/>
        </w:rPr>
        <w:t xml:space="preserve"> en la </w:t>
      </w:r>
      <w:r w:rsidRPr="00532FD9">
        <w:rPr>
          <w:rFonts w:asciiTheme="minorHAnsi" w:hAnsiTheme="minorHAnsi" w:cstheme="minorHAnsi"/>
          <w:b/>
          <w:sz w:val="18"/>
          <w:szCs w:val="18"/>
          <w:lang w:val="es-MX"/>
        </w:rPr>
        <w:t>Sala</w:t>
      </w:r>
      <w:r w:rsidRPr="00293B9F">
        <w:rPr>
          <w:rFonts w:asciiTheme="minorHAnsi" w:hAnsiTheme="minorHAnsi" w:cstheme="minorHAnsi"/>
          <w:b/>
          <w:sz w:val="18"/>
          <w:szCs w:val="18"/>
          <w:lang w:val="es-MX"/>
        </w:rPr>
        <w:t xml:space="preserve"> de Licitaciones, Edificio 222 P.B.</w:t>
      </w:r>
      <w:r w:rsidR="00C62A71" w:rsidRPr="00293B9F">
        <w:rPr>
          <w:rFonts w:asciiTheme="minorHAnsi" w:hAnsiTheme="minorHAnsi" w:cstheme="minorHAnsi"/>
          <w:b/>
          <w:sz w:val="18"/>
          <w:szCs w:val="18"/>
          <w:lang w:val="es-MX"/>
        </w:rPr>
        <w:t>,</w:t>
      </w:r>
      <w:r w:rsidRPr="00293B9F">
        <w:rPr>
          <w:rFonts w:asciiTheme="minorHAnsi" w:hAnsiTheme="minorHAnsi" w:cstheme="minorHAnsi"/>
          <w:sz w:val="18"/>
          <w:szCs w:val="18"/>
          <w:lang w:val="es-MX"/>
        </w:rPr>
        <w:t xml:space="preserve"> domicilio de la convocante.  Se realizará de conformidad al artículo 57 de la Ley y podrá prorrogarse por una sola vez hasta</w:t>
      </w:r>
      <w:r w:rsidR="00B5560C">
        <w:rPr>
          <w:rFonts w:asciiTheme="minorHAnsi" w:hAnsiTheme="minorHAnsi" w:cstheme="minorHAnsi"/>
          <w:sz w:val="18"/>
          <w:szCs w:val="18"/>
          <w:lang w:val="es-MX"/>
        </w:rPr>
        <w:t xml:space="preserve"> por quince días naturales más.</w:t>
      </w:r>
    </w:p>
    <w:p w14:paraId="50CE5597" w14:textId="77777777" w:rsidR="00D000F9" w:rsidRPr="00F30BFF" w:rsidRDefault="00D000F9" w:rsidP="00D000F9">
      <w:pPr>
        <w:tabs>
          <w:tab w:val="left" w:pos="567"/>
        </w:tabs>
        <w:ind w:left="567" w:right="567"/>
        <w:jc w:val="both"/>
        <w:rPr>
          <w:rFonts w:asciiTheme="minorHAnsi" w:hAnsiTheme="minorHAnsi" w:cstheme="minorHAnsi"/>
          <w:sz w:val="18"/>
          <w:szCs w:val="18"/>
          <w:highlight w:val="yellow"/>
          <w:lang w:val="es-MX"/>
        </w:rPr>
      </w:pPr>
    </w:p>
    <w:p w14:paraId="16B66537" w14:textId="2743669B" w:rsidR="00D000F9" w:rsidRPr="00293B9F" w:rsidRDefault="006B3B08"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293B9F">
        <w:rPr>
          <w:rFonts w:asciiTheme="minorHAnsi" w:hAnsiTheme="minorHAnsi" w:cstheme="minorHAnsi"/>
          <w:sz w:val="18"/>
          <w:szCs w:val="18"/>
        </w:rPr>
        <w:t>EVALUACIÓN DE LAS PROPUESTAS</w:t>
      </w:r>
    </w:p>
    <w:p w14:paraId="6E559CE9" w14:textId="77777777" w:rsidR="00D000F9" w:rsidRPr="00F30BFF" w:rsidRDefault="00D000F9" w:rsidP="00D000F9">
      <w:pPr>
        <w:tabs>
          <w:tab w:val="left" w:pos="567"/>
        </w:tabs>
        <w:ind w:left="567" w:right="567" w:hanging="567"/>
        <w:jc w:val="both"/>
        <w:rPr>
          <w:rFonts w:asciiTheme="minorHAnsi" w:hAnsiTheme="minorHAnsi" w:cstheme="minorHAnsi"/>
          <w:sz w:val="18"/>
          <w:szCs w:val="18"/>
          <w:highlight w:val="yellow"/>
          <w:lang w:val="es-MX"/>
        </w:rPr>
      </w:pPr>
    </w:p>
    <w:p w14:paraId="6B40ACF0"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058420D8"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6DC667D0"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6F898D3F" w14:textId="28F8B879" w:rsidR="006712BC" w:rsidRPr="00F30BFF" w:rsidRDefault="006712BC" w:rsidP="006B3B08">
      <w:pPr>
        <w:tabs>
          <w:tab w:val="left" w:pos="0"/>
        </w:tabs>
        <w:jc w:val="both"/>
        <w:rPr>
          <w:rFonts w:asciiTheme="minorHAnsi" w:hAnsiTheme="minorHAnsi" w:cstheme="minorHAnsi"/>
          <w:b/>
          <w:sz w:val="18"/>
          <w:szCs w:val="18"/>
          <w:highlight w:val="yellow"/>
          <w:lang w:val="es-MX"/>
        </w:rPr>
      </w:pPr>
    </w:p>
    <w:p w14:paraId="7EE7C1AA" w14:textId="77777777" w:rsidR="00B90B06" w:rsidRPr="00B90B06" w:rsidRDefault="00B90B06" w:rsidP="00B90B06">
      <w:pPr>
        <w:tabs>
          <w:tab w:val="left" w:pos="0"/>
        </w:tabs>
        <w:ind w:right="49"/>
        <w:jc w:val="both"/>
        <w:rPr>
          <w:rFonts w:asciiTheme="minorHAnsi" w:hAnsiTheme="minorHAnsi" w:cstheme="minorHAnsi"/>
          <w:b/>
          <w:sz w:val="18"/>
          <w:szCs w:val="18"/>
        </w:rPr>
      </w:pPr>
      <w:r w:rsidRPr="00B90B06">
        <w:rPr>
          <w:rFonts w:asciiTheme="minorHAnsi" w:hAnsiTheme="minorHAnsi" w:cstheme="minorHAnsi"/>
          <w:b/>
          <w:color w:val="000000"/>
          <w:sz w:val="18"/>
          <w:szCs w:val="18"/>
        </w:rPr>
        <w:t>Los servicios se adjudicarán por partida,</w:t>
      </w:r>
      <w:r w:rsidRPr="00B90B06">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p>
    <w:p w14:paraId="187818BA" w14:textId="752B02EE" w:rsidR="006712BC" w:rsidRPr="00D51975" w:rsidRDefault="006712BC" w:rsidP="006B3B08">
      <w:pPr>
        <w:tabs>
          <w:tab w:val="left" w:pos="0"/>
        </w:tabs>
        <w:jc w:val="both"/>
        <w:rPr>
          <w:rFonts w:asciiTheme="minorHAnsi" w:hAnsiTheme="minorHAnsi" w:cstheme="minorHAnsi"/>
          <w:sz w:val="18"/>
          <w:szCs w:val="18"/>
          <w:lang w:val="es-MX"/>
        </w:rPr>
      </w:pPr>
    </w:p>
    <w:p w14:paraId="66790C6B" w14:textId="5259638C" w:rsidR="00611B9F" w:rsidRPr="00713B5A" w:rsidRDefault="006712BC" w:rsidP="006B3B08">
      <w:pPr>
        <w:tabs>
          <w:tab w:val="left" w:pos="0"/>
        </w:tabs>
        <w:jc w:val="both"/>
        <w:rPr>
          <w:rFonts w:asciiTheme="minorHAnsi" w:hAnsiTheme="minorHAnsi" w:cstheme="minorHAnsi"/>
          <w:sz w:val="16"/>
          <w:szCs w:val="18"/>
        </w:rPr>
      </w:pPr>
      <w:r w:rsidRPr="00713B5A">
        <w:rPr>
          <w:rFonts w:asciiTheme="minorHAnsi" w:hAnsiTheme="minorHAnsi" w:cstheme="minorHAnsi"/>
          <w:color w:val="000000"/>
          <w:sz w:val="16"/>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713B5A">
        <w:rPr>
          <w:rFonts w:asciiTheme="minorHAnsi" w:hAnsiTheme="minorHAnsi" w:cstheme="minorHAnsi"/>
          <w:color w:val="000000"/>
          <w:sz w:val="16"/>
          <w:szCs w:val="18"/>
          <w:u w:val="single"/>
        </w:rPr>
        <w:t>diferenial</w:t>
      </w:r>
      <w:proofErr w:type="spellEnd"/>
      <w:r w:rsidRPr="00713B5A">
        <w:rPr>
          <w:rFonts w:asciiTheme="minorHAnsi" w:hAnsiTheme="minorHAnsi" w:cstheme="minorHAnsi"/>
          <w:color w:val="000000"/>
          <w:sz w:val="16"/>
          <w:szCs w:val="18"/>
          <w:u w:val="single"/>
        </w:rPr>
        <w:t xml:space="preserve"> de precio será del 2% en favor de los proveedores domiciliadas fiscalmente en el Estado de Aguascalientes.</w:t>
      </w:r>
      <w:r w:rsidR="00611B9F" w:rsidRPr="00713B5A">
        <w:rPr>
          <w:rFonts w:asciiTheme="minorHAnsi" w:hAnsiTheme="minorHAnsi" w:cstheme="minorHAnsi"/>
          <w:sz w:val="16"/>
          <w:szCs w:val="18"/>
        </w:rPr>
        <w:t xml:space="preserve"> </w:t>
      </w:r>
    </w:p>
    <w:p w14:paraId="4CDE424E" w14:textId="77777777" w:rsidR="00611B9F" w:rsidRPr="00F30BFF" w:rsidRDefault="00611B9F" w:rsidP="00E94B05">
      <w:pPr>
        <w:tabs>
          <w:tab w:val="left" w:pos="567"/>
        </w:tabs>
        <w:ind w:left="567"/>
        <w:jc w:val="both"/>
        <w:rPr>
          <w:rFonts w:asciiTheme="minorHAnsi" w:hAnsiTheme="minorHAnsi" w:cstheme="minorHAnsi"/>
          <w:sz w:val="18"/>
          <w:szCs w:val="18"/>
          <w:highlight w:val="yellow"/>
        </w:rPr>
      </w:pPr>
    </w:p>
    <w:p w14:paraId="19109FB2" w14:textId="6E3569FC" w:rsidR="00D000F9" w:rsidRPr="00D51975" w:rsidRDefault="00D000F9" w:rsidP="00E94B05">
      <w:pPr>
        <w:tabs>
          <w:tab w:val="left" w:pos="567"/>
        </w:tabs>
        <w:ind w:left="567" w:hanging="567"/>
        <w:jc w:val="both"/>
        <w:rPr>
          <w:rFonts w:asciiTheme="minorHAnsi" w:hAnsiTheme="minorHAnsi" w:cstheme="minorHAnsi"/>
          <w:sz w:val="18"/>
          <w:szCs w:val="18"/>
          <w:lang w:val="es-MX"/>
        </w:rPr>
      </w:pPr>
      <w:r w:rsidRPr="00B829C6">
        <w:rPr>
          <w:rFonts w:asciiTheme="minorHAnsi" w:hAnsiTheme="minorHAnsi" w:cstheme="minorHAnsi"/>
          <w:b/>
          <w:sz w:val="18"/>
          <w:szCs w:val="18"/>
          <w:lang w:val="es-MX"/>
        </w:rPr>
        <w:t>X</w:t>
      </w:r>
      <w:r w:rsidR="00593C1A" w:rsidRPr="00B829C6">
        <w:rPr>
          <w:rFonts w:asciiTheme="minorHAnsi" w:hAnsiTheme="minorHAnsi" w:cstheme="minorHAnsi"/>
          <w:b/>
          <w:sz w:val="18"/>
          <w:szCs w:val="18"/>
          <w:lang w:val="es-MX"/>
        </w:rPr>
        <w:t>.</w:t>
      </w:r>
      <w:r w:rsidR="006B3B08" w:rsidRPr="00B829C6">
        <w:rPr>
          <w:rFonts w:asciiTheme="minorHAnsi" w:hAnsiTheme="minorHAnsi" w:cstheme="minorHAnsi"/>
          <w:b/>
          <w:sz w:val="18"/>
          <w:szCs w:val="18"/>
          <w:lang w:val="es-MX"/>
        </w:rPr>
        <w:t xml:space="preserve"> </w:t>
      </w:r>
      <w:r w:rsidRPr="00B829C6">
        <w:rPr>
          <w:rFonts w:asciiTheme="minorHAnsi" w:hAnsiTheme="minorHAnsi" w:cstheme="minorHAnsi"/>
          <w:b/>
          <w:sz w:val="18"/>
          <w:szCs w:val="18"/>
          <w:lang w:val="es-MX"/>
        </w:rPr>
        <w:t>REQUISITOS PARA LA PRESENTACIÓN DE LAS PROPUESTAS</w:t>
      </w:r>
    </w:p>
    <w:p w14:paraId="2DCB3AF8" w14:textId="77777777" w:rsidR="00B247A9" w:rsidRPr="00D51975" w:rsidRDefault="00B247A9" w:rsidP="00E94B05">
      <w:pPr>
        <w:tabs>
          <w:tab w:val="left" w:pos="567"/>
        </w:tabs>
        <w:ind w:left="567" w:hanging="567"/>
        <w:jc w:val="both"/>
        <w:rPr>
          <w:rFonts w:asciiTheme="minorHAnsi" w:hAnsiTheme="minorHAnsi" w:cstheme="minorHAnsi"/>
          <w:sz w:val="18"/>
          <w:szCs w:val="18"/>
          <w:lang w:val="es-MX"/>
        </w:rPr>
      </w:pPr>
    </w:p>
    <w:p w14:paraId="68A2049F" w14:textId="77777777" w:rsidR="00D000F9" w:rsidRPr="00D51975" w:rsidRDefault="00D000F9" w:rsidP="006B3B08">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A98415F" w14:textId="77777777" w:rsidR="00D000F9" w:rsidRPr="00F30BFF" w:rsidRDefault="00D000F9" w:rsidP="00E94B05">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8"/>
        <w:gridCol w:w="6857"/>
        <w:gridCol w:w="1226"/>
      </w:tblGrid>
      <w:tr w:rsidR="00D000F9" w:rsidRPr="00F30BFF" w14:paraId="06B167E2" w14:textId="77777777" w:rsidTr="00E31BB8">
        <w:trPr>
          <w:trHeight w:val="280"/>
        </w:trPr>
        <w:tc>
          <w:tcPr>
            <w:tcW w:w="470" w:type="pct"/>
            <w:shd w:val="clear" w:color="auto" w:fill="D9D9D9"/>
            <w:vAlign w:val="center"/>
          </w:tcPr>
          <w:p w14:paraId="2E10ABC9" w14:textId="77777777" w:rsidR="00D000F9" w:rsidRPr="00D51975" w:rsidRDefault="00D000F9" w:rsidP="00D000F9">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509B026E" w14:textId="77777777" w:rsidR="00D000F9" w:rsidRPr="00D51975" w:rsidRDefault="00D000F9" w:rsidP="00D000F9">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65B90994" w14:textId="77777777" w:rsidR="00D000F9" w:rsidRPr="00D51975" w:rsidRDefault="00D000F9" w:rsidP="00D000F9">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D000F9" w:rsidRPr="00F30BFF" w14:paraId="4278708E" w14:textId="77777777" w:rsidTr="00E31BB8">
        <w:tc>
          <w:tcPr>
            <w:tcW w:w="470" w:type="pct"/>
            <w:shd w:val="clear" w:color="auto" w:fill="DBDBDB" w:themeFill="accent3" w:themeFillTint="66"/>
            <w:vAlign w:val="center"/>
          </w:tcPr>
          <w:p w14:paraId="5EEAF8E7" w14:textId="77777777" w:rsidR="00D000F9" w:rsidRPr="00D51975" w:rsidRDefault="00D000F9" w:rsidP="00D000F9">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14:paraId="775BB1C5" w14:textId="0B595F8F" w:rsidR="00D000F9" w:rsidRPr="00D51975" w:rsidRDefault="001E6E72" w:rsidP="00D000F9">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14:paraId="13BFDC70" w14:textId="77777777" w:rsidR="00D000F9" w:rsidRPr="00D51975" w:rsidRDefault="00D000F9" w:rsidP="00D000F9">
            <w:pPr>
              <w:ind w:right="-91"/>
              <w:jc w:val="center"/>
              <w:rPr>
                <w:rFonts w:asciiTheme="minorHAnsi" w:eastAsia="Calibri" w:hAnsiTheme="minorHAnsi" w:cstheme="minorHAnsi"/>
                <w:b/>
                <w:color w:val="000000"/>
                <w:sz w:val="18"/>
                <w:szCs w:val="18"/>
              </w:rPr>
            </w:pPr>
          </w:p>
        </w:tc>
      </w:tr>
      <w:tr w:rsidR="0080459D" w:rsidRPr="00F30BFF" w14:paraId="63DCCCC7" w14:textId="77777777" w:rsidTr="00E31BB8">
        <w:tc>
          <w:tcPr>
            <w:tcW w:w="470" w:type="pct"/>
            <w:shd w:val="clear" w:color="auto" w:fill="auto"/>
          </w:tcPr>
          <w:p w14:paraId="2182D673" w14:textId="77777777" w:rsidR="0080459D" w:rsidRPr="00B30B4D" w:rsidRDefault="0080459D" w:rsidP="0080459D">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5E93C0A9" w14:textId="77777777" w:rsidR="00B30B4D" w:rsidRPr="00B30B4D" w:rsidRDefault="0080459D" w:rsidP="0080459D">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14:paraId="47B0B787" w14:textId="5F731FB1" w:rsidR="0080459D" w:rsidRPr="00B30B4D" w:rsidRDefault="0080459D" w:rsidP="0080459D">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lastRenderedPageBreak/>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14:paraId="617D9161" w14:textId="77777777" w:rsidR="0080459D" w:rsidRPr="00B30B4D"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B30B4D" w:rsidRDefault="0080459D" w:rsidP="0080459D">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B30B4D" w:rsidRDefault="0080459D" w:rsidP="0080459D">
            <w:pPr>
              <w:ind w:left="963" w:right="567"/>
              <w:jc w:val="both"/>
              <w:rPr>
                <w:rFonts w:asciiTheme="minorHAnsi" w:eastAsia="Calibri" w:hAnsiTheme="minorHAnsi" w:cstheme="minorHAnsi"/>
                <w:color w:val="000000"/>
                <w:sz w:val="16"/>
                <w:szCs w:val="16"/>
              </w:rPr>
            </w:pPr>
          </w:p>
          <w:p w14:paraId="4745DF12" w14:textId="7528ED67" w:rsidR="0080459D" w:rsidRPr="00B30B4D"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E28725E" w14:textId="77777777" w:rsidR="00B30B4D" w:rsidRPr="00B30B4D" w:rsidRDefault="00B30B4D" w:rsidP="00B30B4D">
            <w:pPr>
              <w:widowControl w:val="0"/>
              <w:ind w:left="963" w:right="1"/>
              <w:jc w:val="both"/>
              <w:rPr>
                <w:rFonts w:asciiTheme="minorHAnsi" w:eastAsia="Calibri" w:hAnsiTheme="minorHAnsi" w:cstheme="minorHAnsi"/>
                <w:b/>
                <w:color w:val="000000"/>
                <w:sz w:val="14"/>
                <w:szCs w:val="14"/>
              </w:rPr>
            </w:pPr>
          </w:p>
          <w:p w14:paraId="5E8B8796" w14:textId="77777777" w:rsidR="0080459D" w:rsidRPr="00B30B4D" w:rsidRDefault="0080459D" w:rsidP="0080459D">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14:paraId="29DD5B5D" w14:textId="77777777" w:rsidR="0080459D" w:rsidRPr="00B30B4D" w:rsidRDefault="0080459D" w:rsidP="0080459D">
            <w:pPr>
              <w:ind w:left="709" w:right="567" w:hanging="709"/>
              <w:jc w:val="both"/>
              <w:rPr>
                <w:rFonts w:asciiTheme="minorHAnsi" w:eastAsia="Calibri" w:hAnsiTheme="minorHAnsi" w:cstheme="minorHAnsi"/>
                <w:i/>
                <w:color w:val="000000"/>
                <w:sz w:val="16"/>
                <w:szCs w:val="16"/>
              </w:rPr>
            </w:pPr>
          </w:p>
          <w:p w14:paraId="2C06B868" w14:textId="631E3879" w:rsidR="0080459D" w:rsidRPr="00B30B4D" w:rsidRDefault="0080459D" w:rsidP="0080459D">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1969578C" w14:textId="77777777" w:rsidR="00B30B4D" w:rsidRPr="00B30B4D" w:rsidRDefault="00B30B4D" w:rsidP="0080459D">
            <w:pPr>
              <w:jc w:val="both"/>
              <w:rPr>
                <w:rFonts w:asciiTheme="minorHAnsi" w:eastAsia="Calibri" w:hAnsiTheme="minorHAnsi" w:cstheme="minorHAnsi"/>
                <w:color w:val="000000"/>
                <w:sz w:val="16"/>
                <w:szCs w:val="16"/>
              </w:rPr>
            </w:pPr>
          </w:p>
          <w:p w14:paraId="59E0B20D" w14:textId="64BAC3FE" w:rsidR="0080459D" w:rsidRPr="00B30B4D" w:rsidRDefault="00B30B4D" w:rsidP="0080459D">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 xml:space="preserve">(Su omisión es causa de </w:t>
            </w:r>
            <w:proofErr w:type="spellStart"/>
            <w:r w:rsidRPr="00B30B4D">
              <w:rPr>
                <w:rFonts w:asciiTheme="minorHAnsi" w:eastAsia="Calibri" w:hAnsiTheme="minorHAnsi" w:cstheme="minorHAnsi"/>
                <w:color w:val="000000"/>
                <w:sz w:val="14"/>
                <w:szCs w:val="10"/>
              </w:rPr>
              <w:t>desechamiento</w:t>
            </w:r>
            <w:proofErr w:type="spellEnd"/>
            <w:r w:rsidRPr="00B30B4D">
              <w:rPr>
                <w:rFonts w:asciiTheme="minorHAnsi" w:eastAsia="Calibri" w:hAnsiTheme="minorHAnsi" w:cstheme="minorHAnsi"/>
                <w:color w:val="000000"/>
                <w:sz w:val="14"/>
                <w:szCs w:val="10"/>
              </w:rPr>
              <w:t>)</w:t>
            </w:r>
          </w:p>
        </w:tc>
        <w:tc>
          <w:tcPr>
            <w:tcW w:w="687" w:type="pct"/>
            <w:shd w:val="clear" w:color="auto" w:fill="auto"/>
          </w:tcPr>
          <w:p w14:paraId="6C819185" w14:textId="77777777" w:rsidR="001362B2" w:rsidRPr="00F862F5" w:rsidRDefault="001362B2" w:rsidP="001362B2">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1C1B7178" w14:textId="0AE30EFE" w:rsidR="0080459D" w:rsidRPr="00F30BFF" w:rsidRDefault="009347DE" w:rsidP="009347DE">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lastRenderedPageBreak/>
              <w:t>Firmar todas las páginas que lo integran.</w:t>
            </w:r>
          </w:p>
        </w:tc>
      </w:tr>
      <w:tr w:rsidR="00E31BB8" w:rsidRPr="00F30BFF" w14:paraId="55F4D0BC" w14:textId="77777777" w:rsidTr="00E31BB8">
        <w:tc>
          <w:tcPr>
            <w:tcW w:w="470" w:type="pct"/>
            <w:shd w:val="clear" w:color="auto" w:fill="auto"/>
          </w:tcPr>
          <w:p w14:paraId="17425853" w14:textId="6EF46ADA" w:rsidR="00E31BB8" w:rsidRPr="00E31BB8" w:rsidRDefault="00E31BB8" w:rsidP="00E31BB8">
            <w:pPr>
              <w:ind w:right="-89"/>
              <w:jc w:val="center"/>
              <w:rPr>
                <w:rFonts w:asciiTheme="minorHAnsi" w:eastAsia="Calibri" w:hAnsiTheme="minorHAnsi" w:cstheme="minorHAnsi"/>
                <w:b/>
                <w:color w:val="000000"/>
                <w:sz w:val="16"/>
                <w:szCs w:val="16"/>
              </w:rPr>
            </w:pPr>
            <w:r w:rsidRPr="00E31BB8">
              <w:rPr>
                <w:rFonts w:asciiTheme="minorHAnsi" w:eastAsia="Calibri" w:hAnsiTheme="minorHAnsi" w:cstheme="minorHAnsi"/>
                <w:b/>
                <w:color w:val="000000"/>
                <w:sz w:val="16"/>
                <w:szCs w:val="16"/>
              </w:rPr>
              <w:lastRenderedPageBreak/>
              <w:t>1.1</w:t>
            </w:r>
          </w:p>
        </w:tc>
        <w:tc>
          <w:tcPr>
            <w:tcW w:w="3843" w:type="pct"/>
            <w:shd w:val="clear" w:color="auto" w:fill="auto"/>
          </w:tcPr>
          <w:p w14:paraId="3CAC0960" w14:textId="77777777" w:rsidR="00E31BB8" w:rsidRPr="00E31BB8" w:rsidRDefault="00E31BB8" w:rsidP="00E31BB8">
            <w:pPr>
              <w:pStyle w:val="Default"/>
              <w:jc w:val="both"/>
              <w:rPr>
                <w:rFonts w:asciiTheme="minorHAnsi" w:hAnsiTheme="minorHAnsi" w:cstheme="minorHAnsi"/>
                <w:b/>
                <w:sz w:val="16"/>
                <w:szCs w:val="16"/>
              </w:rPr>
            </w:pPr>
            <w:r w:rsidRPr="00E31BB8">
              <w:rPr>
                <w:rFonts w:asciiTheme="minorHAnsi" w:hAnsiTheme="minorHAnsi" w:cstheme="minorHAnsi"/>
                <w:b/>
                <w:sz w:val="16"/>
                <w:szCs w:val="16"/>
              </w:rPr>
              <w:t xml:space="preserve">Manifiesto para recibir notificaciones por correo electrónico.  </w:t>
            </w:r>
            <w:r w:rsidRPr="00E31BB8">
              <w:rPr>
                <w:rFonts w:asciiTheme="minorHAnsi" w:hAnsiTheme="minorHAnsi" w:cstheme="minorHAnsi"/>
                <w:b/>
                <w:bCs/>
                <w:sz w:val="16"/>
                <w:szCs w:val="16"/>
              </w:rPr>
              <w:t>Anexo “11”</w:t>
            </w:r>
          </w:p>
          <w:p w14:paraId="2EF08D67" w14:textId="77777777" w:rsidR="00E31BB8" w:rsidRPr="00E31BB8" w:rsidRDefault="00E31BB8" w:rsidP="00E31BB8">
            <w:pPr>
              <w:pStyle w:val="Default"/>
              <w:jc w:val="both"/>
              <w:rPr>
                <w:rFonts w:asciiTheme="minorHAnsi" w:eastAsia="Calibri" w:hAnsiTheme="minorHAnsi" w:cstheme="minorHAnsi"/>
                <w:sz w:val="12"/>
                <w:szCs w:val="12"/>
              </w:rPr>
            </w:pPr>
          </w:p>
          <w:p w14:paraId="6743334E" w14:textId="5D6D86FA" w:rsidR="00E31BB8" w:rsidRPr="00E31BB8" w:rsidRDefault="00E31BB8" w:rsidP="00E31BB8">
            <w:pPr>
              <w:ind w:right="-19"/>
              <w:jc w:val="both"/>
              <w:rPr>
                <w:rFonts w:asciiTheme="minorHAnsi" w:eastAsia="Calibri" w:hAnsiTheme="minorHAnsi" w:cstheme="minorHAnsi"/>
                <w:b/>
                <w:color w:val="000000"/>
                <w:sz w:val="16"/>
                <w:szCs w:val="16"/>
              </w:rPr>
            </w:pPr>
            <w:r w:rsidRPr="00E31BB8">
              <w:rPr>
                <w:rFonts w:asciiTheme="minorHAnsi" w:eastAsia="Calibri" w:hAnsiTheme="minorHAnsi" w:cstheme="minorHAnsi"/>
                <w:sz w:val="14"/>
                <w:szCs w:val="14"/>
              </w:rPr>
              <w:t xml:space="preserve">(Su omisión no es causa de </w:t>
            </w:r>
            <w:proofErr w:type="spellStart"/>
            <w:r w:rsidRPr="00E31BB8">
              <w:rPr>
                <w:rFonts w:asciiTheme="minorHAnsi" w:eastAsia="Calibri" w:hAnsiTheme="minorHAnsi" w:cstheme="minorHAnsi"/>
                <w:sz w:val="14"/>
                <w:szCs w:val="14"/>
              </w:rPr>
              <w:t>desechamiento</w:t>
            </w:r>
            <w:proofErr w:type="spellEnd"/>
            <w:r w:rsidRPr="00E31BB8">
              <w:rPr>
                <w:rFonts w:asciiTheme="minorHAnsi" w:eastAsia="Calibri" w:hAnsiTheme="minorHAnsi" w:cstheme="minorHAnsi"/>
                <w:sz w:val="14"/>
                <w:szCs w:val="14"/>
              </w:rPr>
              <w:t>)</w:t>
            </w:r>
          </w:p>
        </w:tc>
        <w:tc>
          <w:tcPr>
            <w:tcW w:w="687" w:type="pct"/>
            <w:shd w:val="clear" w:color="auto" w:fill="auto"/>
          </w:tcPr>
          <w:p w14:paraId="4DE00780" w14:textId="77777777" w:rsidR="00E31BB8" w:rsidRDefault="00E31BB8" w:rsidP="00E31BB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14184C" w14:textId="268C9BCF" w:rsidR="00E31BB8" w:rsidRPr="00F862F5" w:rsidRDefault="00E31BB8" w:rsidP="00E31BB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E31BB8" w:rsidRPr="00F30BFF" w14:paraId="3B2CBA0C" w14:textId="77777777" w:rsidTr="00E31BB8">
        <w:tc>
          <w:tcPr>
            <w:tcW w:w="470" w:type="pct"/>
            <w:shd w:val="clear" w:color="auto" w:fill="D0CECE" w:themeFill="background2" w:themeFillShade="E6"/>
          </w:tcPr>
          <w:p w14:paraId="761F2727" w14:textId="2671C827" w:rsidR="00E31BB8" w:rsidRPr="00F30BFF" w:rsidRDefault="00E31BB8" w:rsidP="00E31BB8">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14:paraId="242DF270" w14:textId="02ECF9E8" w:rsidR="00E31BB8" w:rsidRPr="00F30BFF" w:rsidRDefault="00E31BB8" w:rsidP="00E31BB8">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11BA827D" w14:textId="77777777" w:rsidR="00E31BB8" w:rsidRPr="00F30BFF" w:rsidRDefault="00E31BB8" w:rsidP="00E31BB8">
            <w:pPr>
              <w:ind w:right="-91"/>
              <w:jc w:val="center"/>
              <w:rPr>
                <w:rFonts w:asciiTheme="minorHAnsi" w:eastAsia="Calibri" w:hAnsiTheme="minorHAnsi" w:cstheme="minorHAnsi"/>
                <w:b/>
                <w:color w:val="000000"/>
                <w:sz w:val="16"/>
                <w:szCs w:val="16"/>
                <w:highlight w:val="yellow"/>
              </w:rPr>
            </w:pPr>
          </w:p>
        </w:tc>
      </w:tr>
      <w:tr w:rsidR="00E31BB8" w:rsidRPr="00F862F5" w14:paraId="579E6CD8" w14:textId="77777777" w:rsidTr="00E31BB8">
        <w:tc>
          <w:tcPr>
            <w:tcW w:w="470" w:type="pct"/>
            <w:shd w:val="clear" w:color="auto" w:fill="auto"/>
          </w:tcPr>
          <w:p w14:paraId="28A8D35F" w14:textId="3B6A4563" w:rsidR="00E31BB8" w:rsidRPr="00F30BFF" w:rsidRDefault="00E31BB8" w:rsidP="00E31BB8">
            <w:pPr>
              <w:ind w:right="-89"/>
              <w:rPr>
                <w:rFonts w:asciiTheme="minorHAnsi" w:eastAsia="Calibri" w:hAnsiTheme="minorHAnsi" w:cstheme="minorHAnsi"/>
                <w:b/>
                <w:color w:val="000000"/>
                <w:sz w:val="16"/>
                <w:szCs w:val="16"/>
                <w:highlight w:val="yellow"/>
              </w:rPr>
            </w:pPr>
          </w:p>
        </w:tc>
        <w:tc>
          <w:tcPr>
            <w:tcW w:w="3843" w:type="pct"/>
            <w:shd w:val="clear" w:color="auto" w:fill="auto"/>
          </w:tcPr>
          <w:p w14:paraId="4CFC470A" w14:textId="77777777" w:rsidR="00E31BB8" w:rsidRPr="002D5F08" w:rsidRDefault="00E31BB8" w:rsidP="00E31BB8">
            <w:pPr>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053E37F5" w14:textId="77777777" w:rsidR="00E31BB8" w:rsidRPr="002D5F08" w:rsidRDefault="00E31BB8" w:rsidP="00E31BB8">
            <w:pPr>
              <w:jc w:val="both"/>
              <w:rPr>
                <w:rFonts w:ascii="Calibri" w:eastAsia="Calibri" w:hAnsi="Calibri" w:cs="Calibri"/>
                <w:color w:val="000000"/>
                <w:sz w:val="16"/>
                <w:szCs w:val="16"/>
              </w:rPr>
            </w:pPr>
          </w:p>
          <w:p w14:paraId="1376A9E1" w14:textId="3EF56601" w:rsidR="00E31BB8" w:rsidRPr="00F862F5" w:rsidRDefault="00E31BB8" w:rsidP="00E31BB8">
            <w:pPr>
              <w:jc w:val="both"/>
              <w:rPr>
                <w:rFonts w:asciiTheme="minorHAnsi" w:eastAsia="Calibri" w:hAnsiTheme="minorHAnsi" w:cstheme="minorHAnsi"/>
                <w:b/>
                <w:color w:val="000000"/>
                <w:sz w:val="14"/>
                <w:szCs w:val="14"/>
                <w:highlight w:val="yellow"/>
              </w:rPr>
            </w:pPr>
            <w:r w:rsidRPr="002D5F08">
              <w:rPr>
                <w:rFonts w:ascii="Calibri" w:hAnsi="Calibri" w:cs="Arial"/>
                <w:sz w:val="14"/>
                <w:szCs w:val="14"/>
              </w:rPr>
              <w:t xml:space="preserve">(Su omisión es causa de </w:t>
            </w:r>
            <w:proofErr w:type="spellStart"/>
            <w:r w:rsidRPr="002D5F08">
              <w:rPr>
                <w:rFonts w:ascii="Calibri" w:hAnsi="Calibri" w:cs="Arial"/>
                <w:sz w:val="14"/>
                <w:szCs w:val="14"/>
              </w:rPr>
              <w:t>desechamiento</w:t>
            </w:r>
            <w:proofErr w:type="spellEnd"/>
            <w:r w:rsidRPr="002D5F08">
              <w:rPr>
                <w:rFonts w:ascii="Calibri" w:hAnsi="Calibri" w:cs="Arial"/>
                <w:sz w:val="14"/>
                <w:szCs w:val="14"/>
              </w:rPr>
              <w:t>)</w:t>
            </w:r>
          </w:p>
        </w:tc>
        <w:tc>
          <w:tcPr>
            <w:tcW w:w="687" w:type="pct"/>
          </w:tcPr>
          <w:p w14:paraId="121EEEB0" w14:textId="77777777" w:rsidR="00E31BB8" w:rsidRPr="005418E7" w:rsidRDefault="00E31BB8" w:rsidP="00E31BB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7B7806C" w:rsidR="00E31BB8" w:rsidRPr="00F862F5" w:rsidRDefault="00E31BB8" w:rsidP="00E31BB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E31BB8" w:rsidRPr="00F30BFF" w14:paraId="1AEAA9C1" w14:textId="77777777" w:rsidTr="00E31BB8">
        <w:tc>
          <w:tcPr>
            <w:tcW w:w="470" w:type="pct"/>
            <w:shd w:val="clear" w:color="auto" w:fill="auto"/>
          </w:tcPr>
          <w:p w14:paraId="36ED9742" w14:textId="73D61BB3" w:rsidR="00E31BB8" w:rsidRPr="00F862F5" w:rsidRDefault="00E31BB8" w:rsidP="00E31BB8">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78C681E3" w14:textId="1823BC7A" w:rsidR="00E31BB8" w:rsidRPr="00F862F5" w:rsidRDefault="00E31BB8" w:rsidP="00E31BB8">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2E024C85" w14:textId="77777777" w:rsidR="00E31BB8" w:rsidRPr="00F862F5" w:rsidRDefault="00E31BB8" w:rsidP="00E31BB8">
            <w:pPr>
              <w:spacing w:after="160" w:line="259" w:lineRule="auto"/>
              <w:contextualSpacing/>
              <w:jc w:val="both"/>
              <w:rPr>
                <w:rFonts w:asciiTheme="minorHAnsi" w:eastAsia="Calibri" w:hAnsiTheme="minorHAnsi" w:cstheme="minorHAnsi"/>
                <w:color w:val="000000"/>
                <w:sz w:val="14"/>
                <w:szCs w:val="14"/>
              </w:rPr>
            </w:pPr>
          </w:p>
          <w:p w14:paraId="53D098F7" w14:textId="21C01646" w:rsidR="00E31BB8" w:rsidRPr="00F862F5" w:rsidRDefault="00E31BB8" w:rsidP="00E31BB8">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5A3894B" w14:textId="77777777" w:rsidR="00E31BB8" w:rsidRPr="00F862F5" w:rsidRDefault="00E31BB8" w:rsidP="00E31BB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4891B58" w14:textId="63F818A6" w:rsidR="00E31BB8" w:rsidRPr="00F30BFF" w:rsidRDefault="00E31BB8" w:rsidP="00E31BB8">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E31BB8" w:rsidRPr="00F30BFF" w14:paraId="5B13C7F5" w14:textId="77777777" w:rsidTr="00E31BB8">
        <w:tc>
          <w:tcPr>
            <w:tcW w:w="470" w:type="pct"/>
            <w:shd w:val="clear" w:color="auto" w:fill="auto"/>
          </w:tcPr>
          <w:p w14:paraId="51A2148D" w14:textId="2FAB3298"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782CA07A" w14:textId="6E7CD0D3" w:rsidR="00E31BB8" w:rsidRDefault="00E31BB8" w:rsidP="00E31BB8">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4564312D" w14:textId="77777777" w:rsidR="00E31BB8" w:rsidRDefault="00E31BB8" w:rsidP="00E31BB8">
            <w:pPr>
              <w:spacing w:after="160" w:line="259" w:lineRule="auto"/>
              <w:contextualSpacing/>
              <w:jc w:val="both"/>
              <w:rPr>
                <w:rFonts w:asciiTheme="minorHAnsi" w:eastAsia="Calibri" w:hAnsiTheme="minorHAnsi" w:cstheme="minorHAnsi"/>
                <w:color w:val="000000"/>
                <w:sz w:val="16"/>
                <w:szCs w:val="16"/>
              </w:rPr>
            </w:pPr>
          </w:p>
          <w:p w14:paraId="51FB4BB9" w14:textId="1C039C9D" w:rsidR="00E31BB8" w:rsidRPr="00F862F5" w:rsidRDefault="00E31BB8" w:rsidP="00E31BB8">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687" w:type="pct"/>
            <w:shd w:val="clear" w:color="auto" w:fill="auto"/>
          </w:tcPr>
          <w:p w14:paraId="79F8C144" w14:textId="77777777" w:rsidR="00E31BB8" w:rsidRPr="00F862F5" w:rsidRDefault="00E31BB8" w:rsidP="00E31BB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094E4A1" w14:textId="571B40F1" w:rsidR="00E31BB8" w:rsidRPr="00F862F5" w:rsidRDefault="00E31BB8" w:rsidP="00E31BB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E31BB8" w:rsidRPr="00F30BFF" w14:paraId="4401D093" w14:textId="77777777" w:rsidTr="00E31BB8">
        <w:tc>
          <w:tcPr>
            <w:tcW w:w="470" w:type="pct"/>
            <w:shd w:val="clear" w:color="auto" w:fill="auto"/>
          </w:tcPr>
          <w:p w14:paraId="152B906D" w14:textId="4DFA8701"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14:paraId="5BA77EFB" w14:textId="77777777" w:rsidR="00E31BB8" w:rsidRPr="00736AA8" w:rsidRDefault="00E31BB8" w:rsidP="00E31BB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43BF5274" w14:textId="77777777" w:rsidR="00E31BB8" w:rsidRPr="00736AA8" w:rsidRDefault="00E31BB8" w:rsidP="00E31BB8">
            <w:pPr>
              <w:autoSpaceDE w:val="0"/>
              <w:autoSpaceDN w:val="0"/>
              <w:adjustRightInd w:val="0"/>
              <w:jc w:val="both"/>
              <w:rPr>
                <w:rFonts w:asciiTheme="minorHAnsi" w:hAnsiTheme="minorHAnsi" w:cstheme="minorHAnsi"/>
                <w:sz w:val="16"/>
                <w:szCs w:val="16"/>
                <w:lang w:val="es-MX" w:eastAsia="es-MX"/>
              </w:rPr>
            </w:pPr>
          </w:p>
          <w:p w14:paraId="1DCAFBDE" w14:textId="77777777" w:rsidR="00E31BB8" w:rsidRPr="00736AA8" w:rsidRDefault="00E31BB8" w:rsidP="00E31BB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0F2D3151" w14:textId="77777777" w:rsidR="00E31BB8" w:rsidRPr="00736AA8" w:rsidRDefault="00E31BB8" w:rsidP="00E31BB8">
            <w:pPr>
              <w:jc w:val="both"/>
              <w:rPr>
                <w:rFonts w:ascii="Calibri" w:eastAsia="Calibri" w:hAnsi="Calibri" w:cs="Calibri"/>
                <w:color w:val="000000"/>
                <w:sz w:val="16"/>
                <w:szCs w:val="16"/>
              </w:rPr>
            </w:pPr>
          </w:p>
          <w:p w14:paraId="43505E05" w14:textId="53C9B6B5" w:rsidR="00E31BB8" w:rsidRPr="00F862F5" w:rsidRDefault="00E31BB8" w:rsidP="00E31BB8">
            <w:pPr>
              <w:spacing w:after="160" w:line="259" w:lineRule="auto"/>
              <w:contextualSpacing/>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688A9ACD" w14:textId="77777777" w:rsidR="00E31BB8" w:rsidRPr="005418E7" w:rsidRDefault="00E31BB8" w:rsidP="00E31BB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D33B709" w14:textId="28618A02" w:rsidR="00E31BB8" w:rsidRPr="00F862F5" w:rsidRDefault="00E31BB8" w:rsidP="00E31BB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E31BB8" w:rsidRPr="00F30BFF" w14:paraId="01BEB55E" w14:textId="77777777" w:rsidTr="00E31BB8">
        <w:tc>
          <w:tcPr>
            <w:tcW w:w="470" w:type="pct"/>
            <w:shd w:val="clear" w:color="auto" w:fill="auto"/>
          </w:tcPr>
          <w:p w14:paraId="02DC0CDC" w14:textId="24721D94"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shd w:val="clear" w:color="auto" w:fill="auto"/>
          </w:tcPr>
          <w:p w14:paraId="20CA513F" w14:textId="77777777" w:rsidR="00E31BB8" w:rsidRPr="00736AA8" w:rsidRDefault="00E31BB8" w:rsidP="00E31BB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C9B9783" w14:textId="77777777" w:rsidR="00E31BB8" w:rsidRPr="00736AA8" w:rsidRDefault="00E31BB8" w:rsidP="00E31BB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4AC1D91F" w14:textId="481023DA" w:rsidR="00E31BB8" w:rsidRPr="00F862F5" w:rsidRDefault="00E31BB8" w:rsidP="00E31BB8">
            <w:pPr>
              <w:rPr>
                <w:rFonts w:asciiTheme="minorHAnsi" w:eastAsia="Calibri" w:hAnsiTheme="minorHAnsi" w:cstheme="minorHAnsi"/>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8E06B0B" w14:textId="77777777" w:rsidR="00E31BB8" w:rsidRPr="005418E7" w:rsidRDefault="00E31BB8" w:rsidP="00E31BB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8077920" w14:textId="347762E2" w:rsidR="00E31BB8" w:rsidRPr="00F862F5" w:rsidRDefault="00E31BB8" w:rsidP="00E31BB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31BB8" w:rsidRPr="00F30BFF" w14:paraId="2E0BCDDB" w14:textId="77777777" w:rsidTr="00E31BB8">
        <w:tc>
          <w:tcPr>
            <w:tcW w:w="470" w:type="pct"/>
            <w:shd w:val="clear" w:color="auto" w:fill="auto"/>
          </w:tcPr>
          <w:p w14:paraId="1FDDFEC0" w14:textId="292F1690"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2282C885" w14:textId="3965AF36" w:rsidR="00E31BB8" w:rsidRPr="00F862F5" w:rsidRDefault="00E31BB8" w:rsidP="00E31BB8">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0CFF6E22" w14:textId="77777777" w:rsidR="00E31BB8" w:rsidRPr="005418E7" w:rsidRDefault="00E31BB8" w:rsidP="00E31BB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E5355B6" w14:textId="70B13AEC" w:rsidR="00E31BB8" w:rsidRPr="00F862F5" w:rsidRDefault="00E31BB8" w:rsidP="00E31BB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31BB8" w:rsidRPr="00F30BFF" w14:paraId="07A85B0A" w14:textId="77777777" w:rsidTr="00E31BB8">
        <w:tc>
          <w:tcPr>
            <w:tcW w:w="470" w:type="pct"/>
            <w:shd w:val="clear" w:color="auto" w:fill="auto"/>
          </w:tcPr>
          <w:p w14:paraId="3420AD03" w14:textId="77777777" w:rsidR="00E31BB8" w:rsidRPr="00F862F5" w:rsidRDefault="00E31BB8" w:rsidP="00E31BB8">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14:paraId="2BD1E2C6" w14:textId="01A1B46E" w:rsidR="00E31BB8" w:rsidRPr="00B5560C" w:rsidRDefault="00E31BB8" w:rsidP="00E31BB8">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797924FE" w14:textId="777A8847" w:rsidR="00E31BB8" w:rsidRDefault="00E31BB8" w:rsidP="00E31BB8">
            <w:pPr>
              <w:spacing w:after="160" w:line="259" w:lineRule="auto"/>
              <w:contextualSpacing/>
              <w:jc w:val="both"/>
              <w:rPr>
                <w:rFonts w:asciiTheme="minorHAnsi" w:eastAsia="Calibri" w:hAnsiTheme="minorHAnsi" w:cstheme="minorHAnsi"/>
                <w:sz w:val="14"/>
                <w:szCs w:val="12"/>
              </w:rPr>
            </w:pPr>
          </w:p>
          <w:p w14:paraId="649A245A" w14:textId="6A06ECB7" w:rsidR="00E31BB8" w:rsidRPr="00B5560C" w:rsidRDefault="00E31BB8" w:rsidP="00E31BB8">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 xml:space="preserve">sión es causa de </w:t>
            </w:r>
            <w:proofErr w:type="spellStart"/>
            <w:r>
              <w:rPr>
                <w:rFonts w:asciiTheme="minorHAnsi" w:eastAsia="Calibri" w:hAnsiTheme="minorHAnsi" w:cstheme="minorHAnsi"/>
                <w:sz w:val="14"/>
                <w:szCs w:val="12"/>
              </w:rPr>
              <w:t>desechamiento</w:t>
            </w:r>
            <w:proofErr w:type="spellEnd"/>
            <w:r>
              <w:rPr>
                <w:rFonts w:asciiTheme="minorHAnsi" w:eastAsia="Calibri" w:hAnsiTheme="minorHAnsi" w:cstheme="minorHAnsi"/>
                <w:sz w:val="14"/>
                <w:szCs w:val="12"/>
              </w:rPr>
              <w:t>)</w:t>
            </w:r>
          </w:p>
        </w:tc>
        <w:tc>
          <w:tcPr>
            <w:tcW w:w="687" w:type="pct"/>
            <w:shd w:val="clear" w:color="auto" w:fill="auto"/>
          </w:tcPr>
          <w:p w14:paraId="08718FDA" w14:textId="77777777" w:rsidR="00E31BB8" w:rsidRPr="00F862F5" w:rsidRDefault="00E31BB8" w:rsidP="00E31BB8">
            <w:pPr>
              <w:ind w:right="-91"/>
              <w:jc w:val="center"/>
              <w:rPr>
                <w:rFonts w:asciiTheme="minorHAnsi" w:eastAsia="Calibri" w:hAnsiTheme="minorHAnsi" w:cstheme="minorHAnsi"/>
                <w:b/>
                <w:color w:val="000000"/>
                <w:sz w:val="16"/>
                <w:szCs w:val="16"/>
              </w:rPr>
            </w:pPr>
          </w:p>
        </w:tc>
      </w:tr>
      <w:tr w:rsidR="00E31BB8" w:rsidRPr="00F30BFF" w14:paraId="76463FA9" w14:textId="77777777" w:rsidTr="00E31BB8">
        <w:tc>
          <w:tcPr>
            <w:tcW w:w="470" w:type="pct"/>
            <w:shd w:val="clear" w:color="auto" w:fill="D0CECE" w:themeFill="background2" w:themeFillShade="E6"/>
          </w:tcPr>
          <w:p w14:paraId="37932ECD" w14:textId="77777777" w:rsidR="00E31BB8" w:rsidRPr="00F862F5" w:rsidRDefault="00E31BB8" w:rsidP="00E31BB8">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21FF7789" w14:textId="77777777" w:rsidR="00E31BB8" w:rsidRDefault="00E31BB8" w:rsidP="00E31BB8">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24773941" w14:textId="609978DE" w:rsidR="00E31BB8" w:rsidRDefault="00E31BB8" w:rsidP="00E31BB8">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0CDC30BB" w14:textId="77777777" w:rsidR="00E31BB8" w:rsidRPr="00F862F5" w:rsidRDefault="00E31BB8" w:rsidP="00E31BB8">
            <w:pPr>
              <w:ind w:right="-91"/>
              <w:jc w:val="center"/>
              <w:rPr>
                <w:rFonts w:asciiTheme="minorHAnsi" w:eastAsia="Calibri" w:hAnsiTheme="minorHAnsi" w:cstheme="minorHAnsi"/>
                <w:b/>
                <w:color w:val="000000"/>
                <w:sz w:val="16"/>
                <w:szCs w:val="16"/>
              </w:rPr>
            </w:pPr>
          </w:p>
        </w:tc>
      </w:tr>
      <w:tr w:rsidR="00E31BB8" w:rsidRPr="00F30BFF" w14:paraId="2C98B417" w14:textId="77777777" w:rsidTr="00E31BB8">
        <w:tc>
          <w:tcPr>
            <w:tcW w:w="470" w:type="pct"/>
            <w:shd w:val="clear" w:color="auto" w:fill="auto"/>
            <w:vAlign w:val="center"/>
          </w:tcPr>
          <w:p w14:paraId="729111D3" w14:textId="20E70F81"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shd w:val="clear" w:color="auto" w:fill="auto"/>
          </w:tcPr>
          <w:p w14:paraId="6184E855" w14:textId="77777777" w:rsidR="00E31BB8" w:rsidRPr="00FB018F" w:rsidRDefault="00E31BB8" w:rsidP="00E31BB8">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42D1FF50" w14:textId="77777777" w:rsidR="00E31BB8" w:rsidRPr="00FB018F" w:rsidRDefault="00E31BB8" w:rsidP="00E31BB8">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4265B23B" w14:textId="0D3C7243" w:rsidR="00E31BB8" w:rsidRPr="00F862F5" w:rsidRDefault="00E31BB8" w:rsidP="00E31BB8">
            <w:pPr>
              <w:ind w:right="126"/>
              <w:jc w:val="both"/>
              <w:rPr>
                <w:rFonts w:asciiTheme="minorHAnsi" w:eastAsia="Calibri" w:hAnsiTheme="minorHAnsi" w:cstheme="minorHAnsi"/>
                <w:b/>
                <w:color w:val="000000"/>
                <w:sz w:val="16"/>
                <w:szCs w:val="16"/>
              </w:rPr>
            </w:pPr>
            <w:r w:rsidRPr="00287EE1">
              <w:rPr>
                <w:rFonts w:ascii="Calibri" w:hAnsi="Calibri" w:cs="Arial"/>
                <w:sz w:val="12"/>
                <w:szCs w:val="12"/>
              </w:rPr>
              <w:t xml:space="preserve">(Su omisión es causa de </w:t>
            </w:r>
            <w:proofErr w:type="spellStart"/>
            <w:r w:rsidRPr="00287EE1">
              <w:rPr>
                <w:rFonts w:ascii="Calibri" w:hAnsi="Calibri" w:cs="Arial"/>
                <w:sz w:val="12"/>
                <w:szCs w:val="12"/>
              </w:rPr>
              <w:t>desechamiento</w:t>
            </w:r>
            <w:proofErr w:type="spellEnd"/>
            <w:r w:rsidRPr="00287EE1">
              <w:rPr>
                <w:rFonts w:ascii="Calibri" w:hAnsi="Calibri" w:cs="Arial"/>
                <w:sz w:val="12"/>
                <w:szCs w:val="12"/>
              </w:rPr>
              <w:t>)</w:t>
            </w:r>
          </w:p>
        </w:tc>
        <w:tc>
          <w:tcPr>
            <w:tcW w:w="687" w:type="pct"/>
            <w:shd w:val="clear" w:color="auto" w:fill="auto"/>
          </w:tcPr>
          <w:p w14:paraId="669A9D65" w14:textId="77777777" w:rsidR="00E31BB8" w:rsidRPr="00741999" w:rsidRDefault="00E31BB8" w:rsidP="00E31BB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2734E89" w14:textId="5495206E" w:rsidR="00E31BB8" w:rsidRPr="00F862F5" w:rsidRDefault="00E31BB8" w:rsidP="00E31BB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31BB8" w:rsidRPr="00F30BFF" w14:paraId="0518CB32" w14:textId="77777777" w:rsidTr="00E31BB8">
        <w:tc>
          <w:tcPr>
            <w:tcW w:w="470" w:type="pct"/>
            <w:shd w:val="clear" w:color="auto" w:fill="auto"/>
          </w:tcPr>
          <w:p w14:paraId="10E1D798" w14:textId="46FF6574"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shd w:val="clear" w:color="auto" w:fill="auto"/>
          </w:tcPr>
          <w:p w14:paraId="109D30DC" w14:textId="77777777" w:rsidR="00E31BB8" w:rsidRPr="004A29B2" w:rsidRDefault="00E31BB8" w:rsidP="00E31BB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9680FC8" w14:textId="77777777" w:rsidR="00E31BB8" w:rsidRPr="005B235B" w:rsidRDefault="00E31BB8" w:rsidP="00E31BB8">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28325DC6" w14:textId="3583F2B6" w:rsidR="00E31BB8" w:rsidRPr="00E2131F" w:rsidRDefault="00E31BB8" w:rsidP="00E31BB8">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presentarse con fecha </w:t>
            </w:r>
            <w:r w:rsidRPr="00B956EA">
              <w:rPr>
                <w:rFonts w:asciiTheme="minorHAnsi" w:eastAsia="Calibri" w:hAnsiTheme="minorHAnsi" w:cstheme="minorHAnsi"/>
                <w:color w:val="000000"/>
                <w:sz w:val="12"/>
                <w:szCs w:val="12"/>
              </w:rPr>
              <w:t xml:space="preserve">del </w:t>
            </w:r>
            <w:r w:rsidRPr="00E2131F">
              <w:rPr>
                <w:rFonts w:asciiTheme="minorHAnsi" w:eastAsia="Calibri" w:hAnsiTheme="minorHAnsi" w:cstheme="minorHAnsi"/>
                <w:color w:val="000000"/>
                <w:sz w:val="12"/>
                <w:szCs w:val="12"/>
              </w:rPr>
              <w:t xml:space="preserve">día </w:t>
            </w:r>
            <w:r w:rsidRPr="00E2131F">
              <w:rPr>
                <w:rFonts w:asciiTheme="minorHAnsi" w:eastAsia="Calibri" w:hAnsiTheme="minorHAnsi" w:cstheme="minorHAnsi"/>
                <w:b/>
                <w:color w:val="000000"/>
                <w:sz w:val="14"/>
                <w:szCs w:val="12"/>
                <w:u w:val="single"/>
              </w:rPr>
              <w:t>24 de mayo de 2024</w:t>
            </w:r>
            <w:r w:rsidRPr="00E2131F">
              <w:rPr>
                <w:rFonts w:asciiTheme="minorHAnsi" w:eastAsia="Calibri" w:hAnsiTheme="minorHAnsi" w:cstheme="minorHAnsi"/>
                <w:b/>
                <w:color w:val="000000"/>
                <w:sz w:val="12"/>
                <w:szCs w:val="12"/>
                <w:u w:val="single"/>
              </w:rPr>
              <w:t>.</w:t>
            </w:r>
          </w:p>
          <w:p w14:paraId="4318AD4C" w14:textId="2F4440FC" w:rsidR="00E31BB8" w:rsidRPr="00F862F5" w:rsidRDefault="00E31BB8" w:rsidP="00E31BB8">
            <w:pPr>
              <w:ind w:right="1"/>
              <w:jc w:val="both"/>
              <w:rPr>
                <w:rFonts w:asciiTheme="minorHAnsi" w:eastAsia="Calibri" w:hAnsiTheme="minorHAnsi" w:cstheme="minorHAnsi"/>
                <w:b/>
                <w:color w:val="000000"/>
                <w:sz w:val="16"/>
                <w:szCs w:val="16"/>
              </w:rPr>
            </w:pPr>
            <w:r w:rsidRPr="00E2131F">
              <w:rPr>
                <w:rFonts w:ascii="Calibri" w:hAnsi="Calibri" w:cs="Arial"/>
                <w:sz w:val="12"/>
                <w:szCs w:val="12"/>
              </w:rPr>
              <w:t xml:space="preserve">(Su omisión es causa de </w:t>
            </w:r>
            <w:proofErr w:type="spellStart"/>
            <w:r w:rsidRPr="00E2131F">
              <w:rPr>
                <w:rFonts w:ascii="Calibri" w:hAnsi="Calibri" w:cs="Arial"/>
                <w:sz w:val="12"/>
                <w:szCs w:val="12"/>
              </w:rPr>
              <w:t>desechamiento</w:t>
            </w:r>
            <w:proofErr w:type="spellEnd"/>
            <w:r w:rsidRPr="00E2131F">
              <w:rPr>
                <w:rFonts w:ascii="Calibri" w:hAnsi="Calibri" w:cs="Arial"/>
                <w:sz w:val="12"/>
                <w:szCs w:val="12"/>
              </w:rPr>
              <w:t>)</w:t>
            </w:r>
          </w:p>
        </w:tc>
        <w:tc>
          <w:tcPr>
            <w:tcW w:w="687" w:type="pct"/>
            <w:shd w:val="clear" w:color="auto" w:fill="auto"/>
          </w:tcPr>
          <w:p w14:paraId="3BFCBAAB" w14:textId="77777777" w:rsidR="00E31BB8" w:rsidRPr="00741999" w:rsidRDefault="00E31BB8" w:rsidP="00E31BB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4BD169A" w14:textId="69920823" w:rsidR="00E31BB8" w:rsidRPr="00F862F5" w:rsidRDefault="00E31BB8" w:rsidP="00E31BB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31BB8" w:rsidRPr="00F30BFF" w14:paraId="608664ED" w14:textId="77777777" w:rsidTr="00E31BB8">
        <w:tc>
          <w:tcPr>
            <w:tcW w:w="470" w:type="pct"/>
            <w:shd w:val="clear" w:color="auto" w:fill="auto"/>
            <w:vAlign w:val="center"/>
          </w:tcPr>
          <w:p w14:paraId="498778E8" w14:textId="53E2EB61"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shd w:val="clear" w:color="auto" w:fill="auto"/>
          </w:tcPr>
          <w:p w14:paraId="568B770E" w14:textId="77777777" w:rsidR="00E31BB8" w:rsidRPr="00287EE1" w:rsidRDefault="00E31BB8" w:rsidP="00E31BB8">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3F633651" w14:textId="77777777" w:rsidR="00E31BB8" w:rsidRPr="00287EE1" w:rsidRDefault="00E31BB8" w:rsidP="00E31BB8">
            <w:pPr>
              <w:ind w:right="-52"/>
              <w:contextualSpacing/>
              <w:jc w:val="both"/>
              <w:rPr>
                <w:rFonts w:ascii="Calibri" w:eastAsia="Calibri" w:hAnsi="Calibri" w:cs="Calibri"/>
                <w:color w:val="000000"/>
                <w:sz w:val="15"/>
                <w:szCs w:val="15"/>
              </w:rPr>
            </w:pPr>
          </w:p>
          <w:p w14:paraId="5C27A049" w14:textId="77777777" w:rsidR="00E31BB8" w:rsidRDefault="00E31BB8" w:rsidP="00E31BB8">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6D362EC6" w14:textId="773CE8B5" w:rsidR="00E31BB8" w:rsidRPr="00F862F5" w:rsidRDefault="00E31BB8" w:rsidP="00E31BB8">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1A456184" w14:textId="77777777" w:rsidR="00E31BB8" w:rsidRPr="00741999" w:rsidRDefault="00E31BB8" w:rsidP="00E31BB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2AD619B" w14:textId="72BACB02" w:rsidR="00E31BB8" w:rsidRPr="00F862F5" w:rsidRDefault="00E31BB8" w:rsidP="00E31BB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31BB8" w:rsidRPr="00F30BFF" w14:paraId="2DB3DDC9" w14:textId="77777777" w:rsidTr="00E31BB8">
        <w:tc>
          <w:tcPr>
            <w:tcW w:w="470" w:type="pct"/>
            <w:shd w:val="clear" w:color="auto" w:fill="auto"/>
          </w:tcPr>
          <w:p w14:paraId="6328A739" w14:textId="66AE1C10" w:rsidR="00E31BB8" w:rsidRPr="00F862F5" w:rsidRDefault="00E31BB8" w:rsidP="00E31BB8">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shd w:val="clear" w:color="auto" w:fill="auto"/>
          </w:tcPr>
          <w:p w14:paraId="48EBBDF2" w14:textId="77777777" w:rsidR="00E31BB8" w:rsidRPr="004A29B2" w:rsidRDefault="00E31BB8" w:rsidP="00E31BB8">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16E2B90B" w14:textId="77777777" w:rsidR="00E31BB8" w:rsidRPr="004A29B2" w:rsidRDefault="00E31BB8" w:rsidP="00E31BB8">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12E1A374" w14:textId="77777777" w:rsidR="00E31BB8" w:rsidRPr="004A29B2" w:rsidRDefault="001636B7" w:rsidP="00E31BB8">
            <w:pPr>
              <w:ind w:right="-52"/>
              <w:contextualSpacing/>
              <w:jc w:val="both"/>
              <w:rPr>
                <w:rFonts w:ascii="Calibri" w:eastAsia="Calibri" w:hAnsi="Calibri" w:cs="Calibri"/>
                <w:color w:val="000000"/>
                <w:sz w:val="12"/>
                <w:szCs w:val="12"/>
              </w:rPr>
            </w:pPr>
            <w:hyperlink r:id="rId16" w:history="1">
              <w:r w:rsidR="00E31BB8" w:rsidRPr="004A29B2">
                <w:rPr>
                  <w:rFonts w:ascii="Calibri" w:eastAsia="Calibri" w:hAnsi="Calibri" w:cs="Calibri"/>
                  <w:color w:val="0000FF"/>
                  <w:sz w:val="12"/>
                  <w:szCs w:val="12"/>
                  <w:u w:val="single"/>
                </w:rPr>
                <w:t>https://eservicios2.aguascalientes.gob.mx/sefi/obligacionesrfc/login.aspx</w:t>
              </w:r>
            </w:hyperlink>
            <w:r w:rsidR="00E31BB8" w:rsidRPr="004A29B2">
              <w:rPr>
                <w:rFonts w:ascii="Calibri" w:eastAsia="Calibri" w:hAnsi="Calibri" w:cs="Calibri"/>
                <w:color w:val="000000"/>
                <w:sz w:val="12"/>
                <w:szCs w:val="12"/>
              </w:rPr>
              <w:t xml:space="preserve">, </w:t>
            </w:r>
          </w:p>
          <w:p w14:paraId="7548656A" w14:textId="77777777" w:rsidR="00E31BB8" w:rsidRDefault="001636B7" w:rsidP="00E31BB8">
            <w:pPr>
              <w:ind w:right="-52"/>
              <w:contextualSpacing/>
              <w:jc w:val="both"/>
              <w:rPr>
                <w:rFonts w:ascii="Calibri" w:eastAsia="Calibri" w:hAnsi="Calibri" w:cs="Calibri"/>
                <w:color w:val="0000FF"/>
                <w:sz w:val="12"/>
                <w:szCs w:val="12"/>
                <w:u w:val="single"/>
              </w:rPr>
            </w:pPr>
            <w:hyperlink r:id="rId17" w:history="1">
              <w:r w:rsidR="00E31BB8" w:rsidRPr="004A29B2">
                <w:rPr>
                  <w:rFonts w:ascii="Calibri" w:eastAsia="Calibri" w:hAnsi="Calibri" w:cs="Calibri"/>
                  <w:color w:val="0000FF"/>
                  <w:sz w:val="12"/>
                  <w:szCs w:val="12"/>
                  <w:u w:val="single"/>
                </w:rPr>
                <w:t>https://eservicios2.aguascalientes.gob.mx/contribuciones/</w:t>
              </w:r>
            </w:hyperlink>
          </w:p>
          <w:p w14:paraId="75679043" w14:textId="77777777" w:rsidR="00E31BB8" w:rsidRDefault="00E31BB8" w:rsidP="00E31BB8">
            <w:pPr>
              <w:ind w:right="-52"/>
              <w:contextualSpacing/>
              <w:jc w:val="both"/>
              <w:rPr>
                <w:rFonts w:ascii="Calibri" w:eastAsia="Calibri" w:hAnsi="Calibri" w:cs="Calibri"/>
                <w:color w:val="0000FF"/>
                <w:sz w:val="12"/>
                <w:szCs w:val="12"/>
                <w:u w:val="single"/>
              </w:rPr>
            </w:pPr>
          </w:p>
          <w:p w14:paraId="29A413AB" w14:textId="211644D1" w:rsidR="00E31BB8" w:rsidRPr="00F862F5" w:rsidRDefault="00E31BB8" w:rsidP="00E31BB8">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2A2E2E97" w14:textId="77777777" w:rsidR="00E31BB8" w:rsidRPr="00741999" w:rsidRDefault="00E31BB8" w:rsidP="00E31BB8">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693586C" w14:textId="48BE2767" w:rsidR="00E31BB8" w:rsidRPr="00F862F5" w:rsidRDefault="00E31BB8" w:rsidP="00E31BB8">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31BB8" w:rsidRPr="00F30BFF" w14:paraId="48112A3C" w14:textId="77777777" w:rsidTr="00E31BB8">
        <w:tc>
          <w:tcPr>
            <w:tcW w:w="470" w:type="pct"/>
            <w:shd w:val="clear" w:color="auto" w:fill="auto"/>
          </w:tcPr>
          <w:p w14:paraId="0883C274" w14:textId="77777777" w:rsidR="00E31BB8" w:rsidRPr="00F862F5" w:rsidRDefault="00E31BB8" w:rsidP="00E31BB8">
            <w:pPr>
              <w:ind w:right="-89"/>
              <w:jc w:val="center"/>
              <w:rPr>
                <w:rFonts w:asciiTheme="minorHAnsi" w:eastAsia="Calibri" w:hAnsiTheme="minorHAnsi" w:cstheme="minorHAnsi"/>
                <w:b/>
                <w:color w:val="000000"/>
                <w:sz w:val="16"/>
                <w:szCs w:val="16"/>
              </w:rPr>
            </w:pPr>
          </w:p>
        </w:tc>
        <w:tc>
          <w:tcPr>
            <w:tcW w:w="3843" w:type="pct"/>
            <w:shd w:val="clear" w:color="auto" w:fill="auto"/>
          </w:tcPr>
          <w:p w14:paraId="605E7780" w14:textId="724A0A3F" w:rsidR="00E31BB8" w:rsidRDefault="00E31BB8" w:rsidP="00E31BB8">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proofErr w:type="spellStart"/>
            <w:r w:rsidRPr="00E76C60">
              <w:rPr>
                <w:rFonts w:asciiTheme="minorHAnsi" w:eastAsia="Calibri" w:hAnsiTheme="minorHAnsi" w:cstheme="minorHAnsi"/>
                <w:color w:val="000000"/>
                <w:sz w:val="14"/>
                <w:szCs w:val="14"/>
              </w:rPr>
              <w:t>constancisa</w:t>
            </w:r>
            <w:proofErr w:type="spellEnd"/>
            <w:r w:rsidRPr="00E76C60">
              <w:rPr>
                <w:rFonts w:asciiTheme="minorHAnsi" w:eastAsia="Calibri" w:hAnsiTheme="minorHAnsi" w:cstheme="minorHAnsi"/>
                <w:color w:val="000000"/>
                <w:sz w:val="14"/>
                <w:szCs w:val="14"/>
              </w:rPr>
              <w:t xml:space="preserve"> número 2.7</w:t>
            </w:r>
            <w:proofErr w:type="gramStart"/>
            <w:r w:rsidRPr="00E76C60">
              <w:rPr>
                <w:rFonts w:asciiTheme="minorHAnsi" w:eastAsia="Calibri" w:hAnsiTheme="minorHAnsi" w:cstheme="minorHAnsi"/>
                <w:color w:val="000000"/>
                <w:sz w:val="14"/>
                <w:szCs w:val="14"/>
              </w:rPr>
              <w:t>,  deberán</w:t>
            </w:r>
            <w:proofErr w:type="gramEnd"/>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E2131F">
              <w:rPr>
                <w:rFonts w:asciiTheme="minorHAnsi" w:eastAsia="Calibri" w:hAnsiTheme="minorHAnsi" w:cstheme="minorHAnsi"/>
                <w:color w:val="000000"/>
                <w:sz w:val="14"/>
                <w:szCs w:val="14"/>
              </w:rPr>
              <w:t xml:space="preserve">vigencia del </w:t>
            </w:r>
            <w:r w:rsidR="00F23CC6" w:rsidRPr="00E2131F">
              <w:rPr>
                <w:rFonts w:asciiTheme="minorHAnsi" w:eastAsia="Calibri" w:hAnsiTheme="minorHAnsi" w:cstheme="minorHAnsi"/>
                <w:b/>
                <w:color w:val="000000"/>
                <w:sz w:val="14"/>
                <w:szCs w:val="14"/>
              </w:rPr>
              <w:t>24 de abril de 2024 al 24 de mayo</w:t>
            </w:r>
            <w:r w:rsidRPr="00E2131F">
              <w:rPr>
                <w:rFonts w:asciiTheme="minorHAnsi" w:eastAsia="Calibri" w:hAnsiTheme="minorHAnsi" w:cstheme="minorHAnsi"/>
                <w:b/>
                <w:color w:val="000000"/>
                <w:sz w:val="14"/>
                <w:szCs w:val="14"/>
              </w:rPr>
              <w:t xml:space="preserve"> de 2024</w:t>
            </w:r>
            <w:r w:rsidRPr="00E2131F">
              <w:rPr>
                <w:rFonts w:asciiTheme="minorHAnsi" w:eastAsia="Calibri" w:hAnsiTheme="minorHAnsi" w:cstheme="minorHAnsi"/>
                <w:color w:val="000000"/>
                <w:sz w:val="14"/>
                <w:szCs w:val="14"/>
              </w:rPr>
              <w:t>).</w:t>
            </w:r>
          </w:p>
          <w:p w14:paraId="1E45A261" w14:textId="77777777" w:rsidR="00E31BB8" w:rsidRPr="00E76C60" w:rsidRDefault="00E31BB8" w:rsidP="00E31BB8">
            <w:pPr>
              <w:spacing w:after="160" w:line="259" w:lineRule="auto"/>
              <w:contextualSpacing/>
              <w:jc w:val="both"/>
              <w:rPr>
                <w:rFonts w:asciiTheme="minorHAnsi" w:eastAsia="Calibri" w:hAnsiTheme="minorHAnsi" w:cstheme="minorHAnsi"/>
                <w:color w:val="000000"/>
                <w:sz w:val="14"/>
                <w:szCs w:val="14"/>
              </w:rPr>
            </w:pPr>
          </w:p>
          <w:p w14:paraId="231B52DA" w14:textId="1CFD8702" w:rsidR="00E31BB8" w:rsidRDefault="00E31BB8" w:rsidP="00E31BB8">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41C7A13A" w14:textId="6A463781" w:rsidR="00E31BB8" w:rsidRPr="00F862F5" w:rsidRDefault="00E31BB8" w:rsidP="00E31BB8">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 xml:space="preserve">Su omisión es causa de </w:t>
            </w:r>
            <w:proofErr w:type="spellStart"/>
            <w:r w:rsidRPr="004E24AB">
              <w:rPr>
                <w:rFonts w:asciiTheme="minorHAnsi" w:hAnsiTheme="minorHAnsi" w:cstheme="minorHAnsi"/>
                <w:sz w:val="14"/>
                <w:szCs w:val="12"/>
              </w:rPr>
              <w:t>desechamiento</w:t>
            </w:r>
            <w:proofErr w:type="spellEnd"/>
            <w:r w:rsidRPr="004E24AB">
              <w:rPr>
                <w:rFonts w:asciiTheme="minorHAnsi" w:hAnsiTheme="minorHAnsi" w:cstheme="minorHAnsi"/>
                <w:sz w:val="14"/>
                <w:szCs w:val="12"/>
              </w:rPr>
              <w:t>)</w:t>
            </w:r>
          </w:p>
        </w:tc>
        <w:tc>
          <w:tcPr>
            <w:tcW w:w="687" w:type="pct"/>
            <w:shd w:val="clear" w:color="auto" w:fill="auto"/>
          </w:tcPr>
          <w:p w14:paraId="2280F3AE" w14:textId="77777777" w:rsidR="00E31BB8" w:rsidRPr="00F862F5" w:rsidRDefault="00E31BB8" w:rsidP="00E31BB8">
            <w:pPr>
              <w:ind w:right="-91"/>
              <w:jc w:val="center"/>
              <w:rPr>
                <w:rFonts w:asciiTheme="minorHAnsi" w:eastAsia="Calibri" w:hAnsiTheme="minorHAnsi" w:cstheme="minorHAnsi"/>
                <w:b/>
                <w:color w:val="000000"/>
                <w:sz w:val="16"/>
                <w:szCs w:val="16"/>
              </w:rPr>
            </w:pPr>
          </w:p>
        </w:tc>
      </w:tr>
      <w:tr w:rsidR="00E31BB8" w:rsidRPr="00F30BFF" w14:paraId="7ED98703" w14:textId="77777777" w:rsidTr="00E31BB8">
        <w:tc>
          <w:tcPr>
            <w:tcW w:w="470" w:type="pct"/>
            <w:shd w:val="clear" w:color="auto" w:fill="auto"/>
          </w:tcPr>
          <w:p w14:paraId="1DBB1BE0" w14:textId="79ABA4EB" w:rsidR="00E31BB8" w:rsidRPr="00F23CC6" w:rsidRDefault="00E31BB8" w:rsidP="00E31BB8">
            <w:pPr>
              <w:ind w:right="-91"/>
              <w:jc w:val="center"/>
              <w:rPr>
                <w:rFonts w:asciiTheme="minorHAnsi" w:eastAsia="Calibri" w:hAnsiTheme="minorHAnsi" w:cstheme="minorHAnsi"/>
                <w:b/>
                <w:color w:val="000000"/>
                <w:sz w:val="14"/>
                <w:szCs w:val="16"/>
              </w:rPr>
            </w:pPr>
            <w:r w:rsidRPr="00F23CC6">
              <w:rPr>
                <w:rFonts w:asciiTheme="minorHAnsi" w:eastAsia="Calibri" w:hAnsiTheme="minorHAnsi" w:cstheme="minorHAnsi"/>
                <w:b/>
                <w:color w:val="000000"/>
                <w:sz w:val="14"/>
                <w:szCs w:val="16"/>
              </w:rPr>
              <w:t>2.10</w:t>
            </w:r>
          </w:p>
        </w:tc>
        <w:tc>
          <w:tcPr>
            <w:tcW w:w="3843" w:type="pct"/>
            <w:shd w:val="clear" w:color="auto" w:fill="auto"/>
            <w:vAlign w:val="center"/>
          </w:tcPr>
          <w:p w14:paraId="41A4C477" w14:textId="063B0BBC" w:rsidR="00E31BB8" w:rsidRPr="00F23CC6" w:rsidRDefault="00E31BB8" w:rsidP="00E31BB8">
            <w:pPr>
              <w:ind w:right="126"/>
              <w:jc w:val="both"/>
              <w:rPr>
                <w:rFonts w:asciiTheme="minorHAnsi" w:hAnsiTheme="minorHAnsi" w:cstheme="minorHAnsi"/>
                <w:sz w:val="14"/>
                <w:szCs w:val="16"/>
              </w:rPr>
            </w:pPr>
            <w:r w:rsidRPr="00F23CC6">
              <w:rPr>
                <w:rFonts w:asciiTheme="minorHAnsi" w:hAnsiTheme="minorHAnsi" w:cstheme="minorHAnsi"/>
                <w:b/>
                <w:sz w:val="14"/>
                <w:szCs w:val="16"/>
              </w:rPr>
              <w:t>Capitales contables</w:t>
            </w:r>
            <w:r w:rsidRPr="00F23CC6">
              <w:rPr>
                <w:rFonts w:asciiTheme="minorHAnsi" w:hAnsiTheme="minorHAnsi" w:cstheme="minorHAnsi"/>
                <w:b/>
                <w:bCs/>
                <w:sz w:val="14"/>
                <w:szCs w:val="16"/>
              </w:rPr>
              <w:t xml:space="preserve">. </w:t>
            </w:r>
            <w:r w:rsidRPr="00F23CC6">
              <w:rPr>
                <w:rFonts w:asciiTheme="minorHAnsi" w:hAnsiTheme="minorHAnsi" w:cstheme="minorHAnsi"/>
                <w:bCs/>
                <w:sz w:val="14"/>
                <w:szCs w:val="16"/>
              </w:rPr>
              <w:t>Se establece</w:t>
            </w:r>
            <w:r w:rsidRPr="00F23CC6">
              <w:rPr>
                <w:rFonts w:asciiTheme="minorHAnsi" w:hAnsiTheme="minorHAnsi" w:cstheme="minorHAnsi"/>
                <w:b/>
                <w:bCs/>
                <w:sz w:val="14"/>
                <w:szCs w:val="16"/>
              </w:rPr>
              <w:t xml:space="preserve"> </w:t>
            </w:r>
            <w:r w:rsidRPr="00F23CC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23DEC1D" w14:textId="77777777" w:rsidR="00F23CC6" w:rsidRPr="00F23CC6" w:rsidRDefault="00F23CC6" w:rsidP="00E31BB8">
            <w:pPr>
              <w:ind w:right="126"/>
              <w:jc w:val="both"/>
              <w:rPr>
                <w:rFonts w:asciiTheme="minorHAnsi" w:hAnsiTheme="minorHAnsi" w:cstheme="minorHAnsi"/>
                <w:sz w:val="14"/>
                <w:szCs w:val="16"/>
              </w:rPr>
            </w:pPr>
          </w:p>
          <w:p w14:paraId="2E2925AF" w14:textId="320E7838" w:rsidR="00E31BB8" w:rsidRPr="00F23CC6" w:rsidRDefault="00F23CC6" w:rsidP="00E31BB8">
            <w:pPr>
              <w:ind w:right="126"/>
              <w:jc w:val="both"/>
              <w:rPr>
                <w:rFonts w:asciiTheme="minorHAnsi" w:eastAsia="Calibri" w:hAnsiTheme="minorHAnsi" w:cstheme="minorHAnsi"/>
                <w:color w:val="000000"/>
                <w:sz w:val="14"/>
                <w:szCs w:val="10"/>
              </w:rPr>
            </w:pPr>
            <w:r w:rsidRPr="00F23CC6">
              <w:rPr>
                <w:rFonts w:asciiTheme="minorHAnsi" w:eastAsia="Calibri" w:hAnsiTheme="minorHAnsi" w:cstheme="minorHAnsi"/>
                <w:color w:val="000000"/>
                <w:sz w:val="14"/>
                <w:szCs w:val="10"/>
              </w:rPr>
              <w:t xml:space="preserve">(Su omisión es causa de </w:t>
            </w:r>
            <w:proofErr w:type="spellStart"/>
            <w:r w:rsidRPr="00F23CC6">
              <w:rPr>
                <w:rFonts w:asciiTheme="minorHAnsi" w:eastAsia="Calibri" w:hAnsiTheme="minorHAnsi" w:cstheme="minorHAnsi"/>
                <w:color w:val="000000"/>
                <w:sz w:val="14"/>
                <w:szCs w:val="10"/>
              </w:rPr>
              <w:t>desechamiento</w:t>
            </w:r>
            <w:proofErr w:type="spellEnd"/>
            <w:r w:rsidRPr="00F23CC6">
              <w:rPr>
                <w:rFonts w:asciiTheme="minorHAnsi" w:eastAsia="Calibri" w:hAnsiTheme="minorHAnsi" w:cstheme="minorHAnsi"/>
                <w:color w:val="000000"/>
                <w:sz w:val="14"/>
                <w:szCs w:val="10"/>
              </w:rPr>
              <w:t>)</w:t>
            </w:r>
          </w:p>
        </w:tc>
        <w:tc>
          <w:tcPr>
            <w:tcW w:w="687" w:type="pct"/>
            <w:shd w:val="clear" w:color="auto" w:fill="auto"/>
          </w:tcPr>
          <w:p w14:paraId="7B978516" w14:textId="5CC22F27" w:rsidR="00E31BB8" w:rsidRPr="00F23CC6" w:rsidRDefault="00E31BB8" w:rsidP="00E31BB8">
            <w:pPr>
              <w:ind w:right="-91"/>
              <w:jc w:val="center"/>
              <w:rPr>
                <w:rFonts w:asciiTheme="minorHAnsi" w:eastAsia="Calibri" w:hAnsiTheme="minorHAnsi" w:cstheme="minorHAnsi"/>
                <w:b/>
                <w:color w:val="000000"/>
                <w:sz w:val="14"/>
                <w:szCs w:val="18"/>
              </w:rPr>
            </w:pPr>
            <w:r w:rsidRPr="00F23CC6">
              <w:rPr>
                <w:rFonts w:asciiTheme="minorHAnsi" w:eastAsia="Calibri" w:hAnsiTheme="minorHAnsi" w:cstheme="minorHAnsi"/>
                <w:b/>
                <w:color w:val="000000"/>
                <w:sz w:val="16"/>
                <w:szCs w:val="16"/>
              </w:rPr>
              <w:t>No aplica</w:t>
            </w:r>
          </w:p>
        </w:tc>
      </w:tr>
      <w:tr w:rsidR="00E31BB8" w:rsidRPr="00E5596D" w14:paraId="1B3651A5" w14:textId="77777777" w:rsidTr="00E31BB8">
        <w:tc>
          <w:tcPr>
            <w:tcW w:w="470" w:type="pct"/>
            <w:shd w:val="clear" w:color="auto" w:fill="auto"/>
          </w:tcPr>
          <w:p w14:paraId="73C27235" w14:textId="279EC8ED" w:rsidR="00E31BB8" w:rsidRPr="00E5596D" w:rsidRDefault="00E31BB8" w:rsidP="00E31BB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0B74E273" w14:textId="3C239750" w:rsidR="00E31BB8" w:rsidRPr="00E5596D" w:rsidRDefault="00E31BB8" w:rsidP="00E31BB8">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3C70B367" w14:textId="2B203574" w:rsidR="00E31BB8" w:rsidRPr="00E5596D" w:rsidRDefault="00E31BB8" w:rsidP="00E31BB8">
            <w:pPr>
              <w:ind w:right="567"/>
              <w:jc w:val="both"/>
              <w:rPr>
                <w:rFonts w:asciiTheme="minorHAnsi" w:eastAsia="Calibri" w:hAnsiTheme="minorHAnsi" w:cstheme="minorHAnsi"/>
                <w:color w:val="000000"/>
                <w:sz w:val="16"/>
                <w:szCs w:val="16"/>
              </w:rPr>
            </w:pPr>
          </w:p>
          <w:p w14:paraId="0B9D9D1E" w14:textId="79B73C5F" w:rsidR="00E31BB8" w:rsidRPr="00E5596D" w:rsidRDefault="00E31BB8" w:rsidP="00E31BB8">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 xml:space="preserve">(Su omisión es causa de </w:t>
            </w:r>
            <w:proofErr w:type="spellStart"/>
            <w:r w:rsidRPr="00E5596D">
              <w:rPr>
                <w:rFonts w:ascii="Calibri" w:hAnsi="Calibri" w:cs="Arial"/>
                <w:sz w:val="14"/>
                <w:szCs w:val="14"/>
              </w:rPr>
              <w:t>desechamiento</w:t>
            </w:r>
            <w:proofErr w:type="spellEnd"/>
            <w:r w:rsidRPr="00E5596D">
              <w:rPr>
                <w:rFonts w:ascii="Calibri" w:hAnsi="Calibri" w:cs="Arial"/>
                <w:sz w:val="14"/>
                <w:szCs w:val="14"/>
              </w:rPr>
              <w:t>)</w:t>
            </w:r>
          </w:p>
        </w:tc>
        <w:tc>
          <w:tcPr>
            <w:tcW w:w="687" w:type="pct"/>
            <w:shd w:val="clear" w:color="auto" w:fill="auto"/>
          </w:tcPr>
          <w:p w14:paraId="20BFDBCD" w14:textId="77777777" w:rsidR="00E31BB8" w:rsidRPr="00E5596D" w:rsidRDefault="00E31BB8" w:rsidP="00E31BB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8A13335" w14:textId="0AE5CE3C" w:rsidR="00E31BB8" w:rsidRPr="00E5596D" w:rsidRDefault="00E31BB8" w:rsidP="00E31BB8">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E31BB8" w:rsidRPr="00F30BFF" w14:paraId="00F4E43F" w14:textId="77777777" w:rsidTr="00E31BB8">
        <w:tc>
          <w:tcPr>
            <w:tcW w:w="470" w:type="pct"/>
            <w:shd w:val="clear" w:color="auto" w:fill="auto"/>
          </w:tcPr>
          <w:p w14:paraId="0DE6F52C" w14:textId="77777777" w:rsidR="00E31BB8" w:rsidRPr="00E5596D" w:rsidRDefault="00E31BB8" w:rsidP="00E31BB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14:paraId="08B82D47" w14:textId="3BF47345" w:rsidR="00E31BB8" w:rsidRPr="00F23CC6" w:rsidRDefault="00E31BB8" w:rsidP="00E31BB8">
            <w:pPr>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Presentar copia de la transferencia de pago de bases </w:t>
            </w:r>
            <w:r w:rsidRPr="00E5596D">
              <w:rPr>
                <w:rFonts w:asciiTheme="minorHAnsi" w:eastAsia="Calibri" w:hAnsiTheme="minorHAnsi" w:cstheme="minorHAnsi"/>
                <w:color w:val="000000"/>
                <w:sz w:val="16"/>
                <w:szCs w:val="16"/>
              </w:rPr>
              <w:t xml:space="preserve">de las bases correspondiente </w:t>
            </w:r>
            <w:r w:rsidRPr="007B7D29">
              <w:rPr>
                <w:rFonts w:asciiTheme="minorHAnsi" w:eastAsia="Calibri" w:hAnsiTheme="minorHAnsi" w:cstheme="minorHAnsi"/>
                <w:color w:val="000000"/>
                <w:sz w:val="16"/>
                <w:szCs w:val="16"/>
              </w:rPr>
              <w:t>a la presente licitación, en caso contrario no se admitirá su participación y se procederá a su descalificación.</w:t>
            </w:r>
            <w:r w:rsidR="00F23CC6" w:rsidRPr="007B7D29">
              <w:t xml:space="preserve"> </w:t>
            </w:r>
            <w:r w:rsidR="00F23CC6" w:rsidRPr="007B7D29">
              <w:rPr>
                <w:rFonts w:asciiTheme="minorHAnsi" w:eastAsia="Calibri" w:hAnsiTheme="minorHAnsi" w:cstheme="minorHAnsi"/>
                <w:b/>
                <w:color w:val="000000"/>
                <w:sz w:val="16"/>
                <w:szCs w:val="16"/>
              </w:rPr>
              <w:t>(14, 15, 16 y 17 de mayo de 2024)</w:t>
            </w:r>
          </w:p>
          <w:p w14:paraId="1CADA602" w14:textId="77777777" w:rsidR="00E31BB8" w:rsidRPr="00E5596D" w:rsidRDefault="00E31BB8" w:rsidP="00E31BB8">
            <w:pPr>
              <w:jc w:val="both"/>
              <w:rPr>
                <w:rFonts w:asciiTheme="minorHAnsi" w:eastAsia="Calibri" w:hAnsiTheme="minorHAnsi" w:cstheme="minorHAnsi"/>
                <w:color w:val="000000"/>
                <w:sz w:val="16"/>
                <w:szCs w:val="16"/>
              </w:rPr>
            </w:pPr>
          </w:p>
          <w:p w14:paraId="4CC64A75" w14:textId="77777777" w:rsidR="00E31BB8" w:rsidRPr="00E5596D" w:rsidRDefault="00E31BB8" w:rsidP="00E31BB8">
            <w:pPr>
              <w:pStyle w:val="Default"/>
              <w:jc w:val="both"/>
              <w:rPr>
                <w:rFonts w:ascii="Calibri" w:eastAsia="Calibri" w:hAnsi="Calibri" w:cs="Calibri"/>
                <w:color w:val="auto"/>
                <w:sz w:val="16"/>
                <w:szCs w:val="16"/>
                <w:u w:val="single"/>
                <w:lang w:val="es-ES" w:eastAsia="ar-SA"/>
              </w:rPr>
            </w:pPr>
            <w:r w:rsidRPr="00E5596D">
              <w:rPr>
                <w:rFonts w:ascii="Calibri" w:eastAsia="Calibri" w:hAnsi="Calibri" w:cs="Calibri"/>
                <w:color w:val="auto"/>
                <w:sz w:val="16"/>
                <w:szCs w:val="16"/>
                <w:u w:val="single"/>
                <w:lang w:val="es-ES" w:eastAsia="ar-SA"/>
              </w:rPr>
              <w:t>Incluir:</w:t>
            </w:r>
          </w:p>
          <w:p w14:paraId="6E233907" w14:textId="47BEC91C" w:rsidR="00E31BB8" w:rsidRPr="00E5596D" w:rsidRDefault="00E31BB8" w:rsidP="00E31BB8">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del banco (en caso de aplicar).</w:t>
            </w:r>
            <w:r w:rsidR="00F23CC6">
              <w:rPr>
                <w:rFonts w:ascii="Calibri" w:eastAsia="Calibri" w:hAnsi="Calibri" w:cs="Calibri"/>
                <w:color w:val="auto"/>
                <w:sz w:val="16"/>
                <w:szCs w:val="16"/>
                <w:lang w:val="es-ES" w:eastAsia="ar-SA"/>
              </w:rPr>
              <w:t xml:space="preserve"> </w:t>
            </w:r>
          </w:p>
          <w:p w14:paraId="584FA92B" w14:textId="77777777" w:rsidR="00E31BB8" w:rsidRPr="00E5596D" w:rsidRDefault="00E31BB8" w:rsidP="00E31BB8">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 la UAA.</w:t>
            </w:r>
          </w:p>
          <w:p w14:paraId="0319B88E" w14:textId="77777777" w:rsidR="00E31BB8" w:rsidRPr="00E5596D" w:rsidRDefault="00E31BB8" w:rsidP="00E31BB8">
            <w:pPr>
              <w:pStyle w:val="Default"/>
              <w:jc w:val="both"/>
              <w:rPr>
                <w:rFonts w:ascii="Calibri" w:eastAsia="Calibri" w:hAnsi="Calibri" w:cs="Calibri"/>
                <w:color w:val="auto"/>
                <w:sz w:val="16"/>
                <w:szCs w:val="16"/>
                <w:lang w:val="es-ES" w:eastAsia="ar-SA"/>
              </w:rPr>
            </w:pPr>
          </w:p>
          <w:p w14:paraId="0CC9E293" w14:textId="77777777" w:rsidR="00E31BB8" w:rsidRPr="00E5596D" w:rsidRDefault="00E31BB8" w:rsidP="00E31BB8">
            <w:pPr>
              <w:ind w:right="1"/>
              <w:jc w:val="both"/>
              <w:rPr>
                <w:sz w:val="12"/>
                <w:szCs w:val="12"/>
              </w:rPr>
            </w:pPr>
            <w:r w:rsidRPr="00E5596D">
              <w:rPr>
                <w:rFonts w:ascii="Calibri" w:eastAsia="Calibri" w:hAnsi="Calibri" w:cs="Calibri"/>
                <w:sz w:val="12"/>
                <w:szCs w:val="12"/>
              </w:rPr>
              <w:t>(Deberá de presentarse a nombre de la empresa que está participando en la Licitación y dentro de las fechas establecidas para ello).</w:t>
            </w:r>
            <w:r w:rsidRPr="00E5596D">
              <w:rPr>
                <w:sz w:val="12"/>
                <w:szCs w:val="12"/>
              </w:rPr>
              <w:t xml:space="preserve"> </w:t>
            </w:r>
          </w:p>
          <w:p w14:paraId="24DFC387" w14:textId="3FB94CA3" w:rsidR="00E31BB8" w:rsidRPr="00E5596D" w:rsidRDefault="00E31BB8" w:rsidP="00E31BB8">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 xml:space="preserve">(Su omisión es causa de </w:t>
            </w:r>
            <w:proofErr w:type="spellStart"/>
            <w:r w:rsidRPr="00E5596D">
              <w:rPr>
                <w:rFonts w:ascii="Calibri" w:hAnsi="Calibri" w:cs="Arial"/>
                <w:sz w:val="14"/>
                <w:szCs w:val="14"/>
              </w:rPr>
              <w:t>desechamiento</w:t>
            </w:r>
            <w:proofErr w:type="spellEnd"/>
            <w:r w:rsidRPr="00E5596D">
              <w:rPr>
                <w:rFonts w:ascii="Calibri" w:hAnsi="Calibri" w:cs="Arial"/>
                <w:sz w:val="14"/>
                <w:szCs w:val="14"/>
              </w:rPr>
              <w:t>)</w:t>
            </w:r>
          </w:p>
        </w:tc>
        <w:tc>
          <w:tcPr>
            <w:tcW w:w="687" w:type="pct"/>
            <w:shd w:val="clear" w:color="auto" w:fill="auto"/>
          </w:tcPr>
          <w:p w14:paraId="40E7ABF7" w14:textId="77777777" w:rsidR="00E31BB8" w:rsidRPr="00E5596D" w:rsidRDefault="00E31BB8" w:rsidP="00E31BB8">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75CDF72" w14:textId="3039F519" w:rsidR="00E31BB8" w:rsidRPr="00E5596D" w:rsidRDefault="00E31BB8" w:rsidP="00E31BB8">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E31BB8" w:rsidRPr="00F30BFF" w14:paraId="70D90EE6" w14:textId="77777777" w:rsidTr="00E31BB8">
        <w:tc>
          <w:tcPr>
            <w:tcW w:w="470" w:type="pct"/>
            <w:shd w:val="clear" w:color="auto" w:fill="auto"/>
          </w:tcPr>
          <w:p w14:paraId="27E183D8" w14:textId="5A1B294A" w:rsidR="00E31BB8" w:rsidRPr="001E6E72" w:rsidRDefault="00E31BB8" w:rsidP="00E31BB8">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14:paraId="4067C934" w14:textId="13A531BF" w:rsidR="00E31BB8" w:rsidRPr="001E6E72" w:rsidRDefault="00E31BB8" w:rsidP="00E31BB8">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 xml:space="preserve">Formato de Fianza Anexo “9”: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 xml:space="preserve">fianza por concepto </w:t>
            </w:r>
            <w:r w:rsidRPr="001E6E72">
              <w:rPr>
                <w:rFonts w:asciiTheme="minorHAnsi" w:hAnsiTheme="minorHAnsi" w:cstheme="minorHAnsi"/>
                <w:b/>
                <w:color w:val="000000"/>
                <w:sz w:val="16"/>
                <w:szCs w:val="16"/>
              </w:rPr>
              <w:lastRenderedPageBreak/>
              <w:t>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E31BB8" w:rsidRPr="001E6E72" w:rsidRDefault="00E31BB8" w:rsidP="00E31BB8">
            <w:pPr>
              <w:jc w:val="both"/>
              <w:rPr>
                <w:rFonts w:ascii="Calibri" w:hAnsi="Calibri" w:cs="Arial"/>
                <w:sz w:val="12"/>
                <w:szCs w:val="12"/>
              </w:rPr>
            </w:pPr>
          </w:p>
          <w:p w14:paraId="118BAE6B" w14:textId="7F2D04A6" w:rsidR="00E31BB8" w:rsidRPr="001E6E72" w:rsidRDefault="00E31BB8" w:rsidP="00E31BB8">
            <w:pPr>
              <w:jc w:val="both"/>
              <w:rPr>
                <w:rFonts w:asciiTheme="minorHAnsi" w:hAnsiTheme="minorHAnsi" w:cstheme="minorHAnsi"/>
                <w:color w:val="000000"/>
                <w:sz w:val="14"/>
                <w:szCs w:val="14"/>
              </w:rPr>
            </w:pPr>
            <w:r w:rsidRPr="001E6E72">
              <w:rPr>
                <w:rFonts w:ascii="Calibri" w:hAnsi="Calibri" w:cs="Arial"/>
                <w:sz w:val="14"/>
                <w:szCs w:val="14"/>
              </w:rPr>
              <w:t xml:space="preserve">(Su omisión es causa de </w:t>
            </w:r>
            <w:proofErr w:type="spellStart"/>
            <w:r w:rsidRPr="001E6E72">
              <w:rPr>
                <w:rFonts w:ascii="Calibri" w:hAnsi="Calibri" w:cs="Arial"/>
                <w:sz w:val="14"/>
                <w:szCs w:val="14"/>
              </w:rPr>
              <w:t>desechamiento</w:t>
            </w:r>
            <w:proofErr w:type="spellEnd"/>
            <w:r w:rsidRPr="001E6E72">
              <w:rPr>
                <w:rFonts w:ascii="Calibri" w:hAnsi="Calibri" w:cs="Arial"/>
                <w:sz w:val="14"/>
                <w:szCs w:val="14"/>
              </w:rPr>
              <w:t>)</w:t>
            </w:r>
          </w:p>
        </w:tc>
        <w:tc>
          <w:tcPr>
            <w:tcW w:w="687" w:type="pct"/>
            <w:shd w:val="clear" w:color="auto" w:fill="auto"/>
          </w:tcPr>
          <w:p w14:paraId="41A4591B" w14:textId="77777777" w:rsidR="00E31BB8" w:rsidRPr="001E6E72" w:rsidRDefault="00E31BB8" w:rsidP="00E31BB8">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lastRenderedPageBreak/>
              <w:t>Sí</w:t>
            </w:r>
          </w:p>
          <w:p w14:paraId="36AEF425" w14:textId="2BE1E596" w:rsidR="00E31BB8" w:rsidRPr="00F30BFF" w:rsidRDefault="00E31BB8" w:rsidP="00E31BB8">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lastRenderedPageBreak/>
              <w:t>Firmar todas las páginas que lo integran.</w:t>
            </w:r>
          </w:p>
        </w:tc>
      </w:tr>
      <w:tr w:rsidR="00E31BB8" w:rsidRPr="00F30BFF" w14:paraId="20A0B6FA" w14:textId="77777777" w:rsidTr="00E31BB8">
        <w:tc>
          <w:tcPr>
            <w:tcW w:w="470" w:type="pct"/>
            <w:shd w:val="clear" w:color="auto" w:fill="D9D9D9"/>
            <w:vAlign w:val="center"/>
          </w:tcPr>
          <w:p w14:paraId="4DE4F178" w14:textId="77777777" w:rsidR="00E31BB8" w:rsidRPr="00F30BFF" w:rsidRDefault="00E31BB8" w:rsidP="00E31BB8">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6310655B" w14:textId="62A30275" w:rsidR="00E31BB8" w:rsidRPr="00F30BFF" w:rsidRDefault="00E31BB8" w:rsidP="00E31BB8">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070D346C" w14:textId="77777777" w:rsidR="00E31BB8" w:rsidRPr="00F30BFF" w:rsidRDefault="00E31BB8" w:rsidP="00E31BB8">
            <w:pPr>
              <w:ind w:right="-91"/>
              <w:rPr>
                <w:rFonts w:asciiTheme="minorHAnsi" w:eastAsia="Calibri" w:hAnsiTheme="minorHAnsi" w:cstheme="minorHAnsi"/>
                <w:b/>
                <w:color w:val="000000"/>
                <w:sz w:val="18"/>
                <w:szCs w:val="18"/>
                <w:highlight w:val="yellow"/>
              </w:rPr>
            </w:pPr>
          </w:p>
        </w:tc>
      </w:tr>
      <w:tr w:rsidR="00E31BB8" w:rsidRPr="00F30BFF" w14:paraId="05F2BCA6" w14:textId="77777777" w:rsidTr="00E31BB8">
        <w:tc>
          <w:tcPr>
            <w:tcW w:w="470" w:type="pct"/>
            <w:shd w:val="clear" w:color="auto" w:fill="auto"/>
          </w:tcPr>
          <w:p w14:paraId="509860F2" w14:textId="1C4EF056" w:rsidR="00E31BB8" w:rsidRPr="00B829C6" w:rsidRDefault="00E31BB8" w:rsidP="00E31BB8">
            <w:pPr>
              <w:ind w:right="-91"/>
              <w:jc w:val="center"/>
              <w:rPr>
                <w:rFonts w:asciiTheme="minorHAnsi" w:eastAsia="Calibri" w:hAnsiTheme="minorHAnsi" w:cstheme="minorHAnsi"/>
                <w:b/>
                <w:color w:val="000000"/>
                <w:sz w:val="16"/>
                <w:szCs w:val="16"/>
              </w:rPr>
            </w:pPr>
            <w:r w:rsidRPr="00B829C6">
              <w:rPr>
                <w:rFonts w:asciiTheme="minorHAnsi" w:eastAsia="Calibri" w:hAnsiTheme="minorHAnsi" w:cstheme="minorHAnsi"/>
                <w:b/>
                <w:color w:val="000000"/>
                <w:sz w:val="16"/>
                <w:szCs w:val="16"/>
              </w:rPr>
              <w:t>6</w:t>
            </w:r>
          </w:p>
        </w:tc>
        <w:tc>
          <w:tcPr>
            <w:tcW w:w="3843" w:type="pct"/>
            <w:shd w:val="clear" w:color="auto" w:fill="auto"/>
            <w:vAlign w:val="center"/>
          </w:tcPr>
          <w:p w14:paraId="00CC12BD" w14:textId="301A58A3" w:rsidR="00E31BB8" w:rsidRPr="00B829C6" w:rsidRDefault="00E31BB8" w:rsidP="00E31BB8">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b/>
                <w:color w:val="000000"/>
                <w:sz w:val="16"/>
                <w:szCs w:val="16"/>
              </w:rPr>
              <w:t>Especificaciones técnicas:</w:t>
            </w:r>
            <w:r w:rsidRPr="00B829C6">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B829C6">
              <w:rPr>
                <w:rFonts w:asciiTheme="minorHAnsi" w:eastAsia="Calibri" w:hAnsiTheme="minorHAnsi" w:cstheme="minorHAnsi"/>
                <w:b/>
                <w:color w:val="000000"/>
                <w:sz w:val="16"/>
                <w:szCs w:val="16"/>
              </w:rPr>
              <w:t xml:space="preserve">Anexo "1", </w:t>
            </w:r>
            <w:r w:rsidRPr="00B829C6">
              <w:rPr>
                <w:rFonts w:asciiTheme="minorHAnsi" w:eastAsia="Calibri" w:hAnsiTheme="minorHAnsi" w:cstheme="minorHAnsi"/>
                <w:color w:val="000000"/>
                <w:sz w:val="16"/>
                <w:szCs w:val="16"/>
              </w:rPr>
              <w:t>indicando la partida, descripción, unidad de medida, cantidad, marca y modelo</w:t>
            </w:r>
            <w:r w:rsidRPr="00B829C6">
              <w:rPr>
                <w:rFonts w:asciiTheme="minorHAnsi" w:eastAsia="Calibri" w:hAnsiTheme="minorHAnsi" w:cstheme="minorHAnsi"/>
                <w:b/>
                <w:color w:val="000000"/>
                <w:sz w:val="16"/>
                <w:szCs w:val="16"/>
              </w:rPr>
              <w:t xml:space="preserve"> </w:t>
            </w:r>
            <w:r w:rsidRPr="00B829C6">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689B14D" w14:textId="07344A44" w:rsidR="00E31BB8" w:rsidRPr="00B829C6" w:rsidRDefault="00E31BB8" w:rsidP="00E31BB8">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E31BB8" w:rsidRPr="00B829C6" w:rsidRDefault="00E31BB8" w:rsidP="00E31BB8">
            <w:pPr>
              <w:widowControl w:val="0"/>
              <w:autoSpaceDE w:val="0"/>
              <w:autoSpaceDN w:val="0"/>
              <w:adjustRightInd w:val="0"/>
              <w:jc w:val="both"/>
              <w:rPr>
                <w:rFonts w:asciiTheme="minorHAnsi" w:eastAsia="Calibri" w:hAnsiTheme="minorHAnsi" w:cstheme="minorHAnsi"/>
                <w:b/>
                <w:color w:val="000000"/>
                <w:sz w:val="12"/>
                <w:szCs w:val="10"/>
              </w:rPr>
            </w:pPr>
            <w:r w:rsidRPr="00B829C6">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4B49DB70" w14:textId="77777777" w:rsidR="00E31BB8" w:rsidRPr="00B829C6" w:rsidRDefault="00E31BB8" w:rsidP="00E31BB8">
            <w:pPr>
              <w:widowControl w:val="0"/>
              <w:autoSpaceDE w:val="0"/>
              <w:autoSpaceDN w:val="0"/>
              <w:adjustRightInd w:val="0"/>
              <w:jc w:val="both"/>
              <w:rPr>
                <w:rFonts w:asciiTheme="minorHAnsi" w:eastAsia="Calibri" w:hAnsiTheme="minorHAnsi" w:cstheme="minorHAnsi"/>
                <w:b/>
                <w:color w:val="000000"/>
                <w:sz w:val="14"/>
                <w:szCs w:val="14"/>
              </w:rPr>
            </w:pPr>
          </w:p>
          <w:p w14:paraId="2FF78293" w14:textId="3C8D044E" w:rsidR="00E31BB8" w:rsidRPr="00B829C6" w:rsidRDefault="00E31BB8" w:rsidP="00E31BB8">
            <w:pPr>
              <w:widowControl w:val="0"/>
              <w:autoSpaceDE w:val="0"/>
              <w:autoSpaceDN w:val="0"/>
              <w:adjustRightInd w:val="0"/>
              <w:jc w:val="both"/>
              <w:rPr>
                <w:rFonts w:ascii="Calibri" w:hAnsi="Calibri" w:cs="Arial"/>
                <w:sz w:val="14"/>
                <w:szCs w:val="14"/>
              </w:rPr>
            </w:pPr>
            <w:r w:rsidRPr="00B829C6">
              <w:rPr>
                <w:rFonts w:ascii="Calibri" w:hAnsi="Calibri" w:cs="Arial"/>
                <w:sz w:val="14"/>
                <w:szCs w:val="14"/>
              </w:rPr>
              <w:t xml:space="preserve">(Su omisión es causa de </w:t>
            </w:r>
            <w:proofErr w:type="spellStart"/>
            <w:r w:rsidRPr="00B829C6">
              <w:rPr>
                <w:rFonts w:ascii="Calibri" w:hAnsi="Calibri" w:cs="Arial"/>
                <w:sz w:val="14"/>
                <w:szCs w:val="14"/>
              </w:rPr>
              <w:t>desechamiento</w:t>
            </w:r>
            <w:proofErr w:type="spellEnd"/>
            <w:r w:rsidRPr="00B829C6">
              <w:rPr>
                <w:rFonts w:ascii="Calibri" w:hAnsi="Calibri" w:cs="Arial"/>
                <w:sz w:val="14"/>
                <w:szCs w:val="14"/>
              </w:rPr>
              <w:t>)</w:t>
            </w:r>
          </w:p>
        </w:tc>
        <w:tc>
          <w:tcPr>
            <w:tcW w:w="687" w:type="pct"/>
            <w:shd w:val="clear" w:color="auto" w:fill="auto"/>
          </w:tcPr>
          <w:p w14:paraId="3691FC21" w14:textId="77777777" w:rsidR="00E31BB8" w:rsidRPr="00626D6B" w:rsidRDefault="00E31BB8" w:rsidP="00E31BB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55917CC" w14:textId="12FA158A" w:rsidR="00E31BB8" w:rsidRPr="00F30BFF" w:rsidRDefault="00E31BB8" w:rsidP="00E31BB8">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E31BB8" w:rsidRPr="00F30BFF" w14:paraId="2EDC5CBB" w14:textId="77777777" w:rsidTr="00E31BB8">
        <w:tc>
          <w:tcPr>
            <w:tcW w:w="470" w:type="pct"/>
            <w:shd w:val="clear" w:color="auto" w:fill="auto"/>
          </w:tcPr>
          <w:p w14:paraId="0EEAE042" w14:textId="5BF11A48" w:rsidR="00E31BB8" w:rsidRPr="00626D6B" w:rsidRDefault="00E31BB8" w:rsidP="00E31BB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14:paraId="388CE989" w14:textId="61DCF38B" w:rsidR="00E31BB8" w:rsidRDefault="00E31BB8" w:rsidP="00E31BB8">
            <w:pPr>
              <w:contextualSpacing/>
              <w:jc w:val="both"/>
              <w:rPr>
                <w:rFonts w:asciiTheme="minorHAnsi" w:hAnsiTheme="minorHAnsi" w:cs="Arial"/>
                <w:sz w:val="16"/>
                <w:szCs w:val="16"/>
              </w:rPr>
            </w:pPr>
            <w:r w:rsidRPr="00B829C6">
              <w:rPr>
                <w:rFonts w:asciiTheme="minorHAnsi" w:hAnsiTheme="minorHAnsi" w:cs="Arial"/>
                <w:b/>
                <w:sz w:val="16"/>
                <w:szCs w:val="16"/>
              </w:rPr>
              <w:t>Folletos</w:t>
            </w:r>
            <w:r w:rsidRPr="00B829C6">
              <w:rPr>
                <w:rFonts w:asciiTheme="minorHAnsi" w:hAnsiTheme="minorHAnsi" w:cs="Arial"/>
                <w:sz w:val="16"/>
                <w:szCs w:val="16"/>
              </w:rPr>
              <w:t xml:space="preserve">, catálogos y/o fotografías necesarios para corroborar las especificaciones, </w:t>
            </w:r>
            <w:proofErr w:type="gramStart"/>
            <w:r w:rsidRPr="00B829C6">
              <w:rPr>
                <w:rFonts w:asciiTheme="minorHAnsi" w:hAnsiTheme="minorHAnsi" w:cs="Arial"/>
                <w:sz w:val="16"/>
                <w:szCs w:val="16"/>
              </w:rPr>
              <w:t>características  y</w:t>
            </w:r>
            <w:proofErr w:type="gramEnd"/>
            <w:r w:rsidRPr="00B829C6">
              <w:rPr>
                <w:rFonts w:asciiTheme="minorHAnsi" w:hAnsiTheme="minorHAnsi" w:cs="Arial"/>
                <w:sz w:val="16"/>
                <w:szCs w:val="16"/>
              </w:rPr>
              <w:t xml:space="preserve"> calidad del servicio y del producto.</w:t>
            </w:r>
          </w:p>
          <w:p w14:paraId="74780D76" w14:textId="6185449B" w:rsidR="00AA3558" w:rsidRDefault="00AA3558" w:rsidP="00E31BB8">
            <w:pPr>
              <w:contextualSpacing/>
              <w:jc w:val="both"/>
              <w:rPr>
                <w:rFonts w:asciiTheme="minorHAnsi" w:hAnsiTheme="minorHAnsi" w:cs="Arial"/>
                <w:sz w:val="16"/>
                <w:szCs w:val="16"/>
              </w:rPr>
            </w:pPr>
          </w:p>
          <w:p w14:paraId="0916C99C" w14:textId="3618E86E" w:rsidR="00AA3558" w:rsidRPr="00AA3558" w:rsidRDefault="00AA3558" w:rsidP="00AA3558">
            <w:pPr>
              <w:pStyle w:val="Default"/>
              <w:jc w:val="both"/>
              <w:rPr>
                <w:rFonts w:asciiTheme="minorHAnsi" w:hAnsiTheme="minorHAnsi"/>
                <w:color w:val="auto"/>
                <w:sz w:val="16"/>
                <w:szCs w:val="16"/>
                <w:lang w:val="es-ES" w:eastAsia="es-ES"/>
              </w:rPr>
            </w:pPr>
            <w:r w:rsidRPr="00AA3558">
              <w:rPr>
                <w:rFonts w:asciiTheme="minorHAnsi" w:hAnsiTheme="minorHAnsi"/>
                <w:color w:val="auto"/>
                <w:sz w:val="16"/>
                <w:szCs w:val="16"/>
                <w:lang w:val="es-ES" w:eastAsia="es-ES"/>
              </w:rPr>
              <w:t>P</w:t>
            </w:r>
            <w:proofErr w:type="spellStart"/>
            <w:r w:rsidRPr="00AA3558">
              <w:rPr>
                <w:rFonts w:asciiTheme="minorHAnsi" w:hAnsiTheme="minorHAnsi"/>
                <w:color w:val="auto"/>
                <w:sz w:val="16"/>
                <w:szCs w:val="16"/>
                <w:lang w:val="es-ES" w:eastAsia="es-ES"/>
              </w:rPr>
              <w:t>resentar</w:t>
            </w:r>
            <w:proofErr w:type="spellEnd"/>
            <w:r w:rsidRPr="00AA3558">
              <w:rPr>
                <w:rFonts w:asciiTheme="minorHAnsi" w:hAnsiTheme="minorHAnsi"/>
                <w:color w:val="auto"/>
                <w:sz w:val="16"/>
                <w:szCs w:val="16"/>
                <w:lang w:val="es-ES" w:eastAsia="es-ES"/>
              </w:rPr>
              <w:t xml:space="preserve"> Certificación Estatal, Nacional, Internacional o de alguna Asociación de Productores del giro de este procedimiento, donde se acredite que el invitado (razón social), cumple con la Norma NMX-FF-109-SCFI-2008</w:t>
            </w:r>
            <w:r w:rsidRPr="00AA3558">
              <w:rPr>
                <w:rFonts w:asciiTheme="minorHAnsi" w:hAnsiTheme="minorHAnsi"/>
                <w:color w:val="auto"/>
                <w:sz w:val="16"/>
                <w:szCs w:val="16"/>
                <w:lang w:val="es-ES" w:eastAsia="es-ES"/>
              </w:rPr>
              <w:t xml:space="preserve"> o aplicable.</w:t>
            </w:r>
          </w:p>
          <w:p w14:paraId="76ADAAF6" w14:textId="77777777" w:rsidR="00AA3558" w:rsidRPr="00AA3558" w:rsidRDefault="00AA3558" w:rsidP="00AA3558">
            <w:pPr>
              <w:pStyle w:val="Default"/>
              <w:jc w:val="both"/>
              <w:rPr>
                <w:rFonts w:asciiTheme="minorHAnsi" w:hAnsiTheme="minorHAnsi"/>
                <w:color w:val="auto"/>
                <w:sz w:val="16"/>
                <w:szCs w:val="16"/>
                <w:lang w:val="es-ES" w:eastAsia="es-ES"/>
              </w:rPr>
            </w:pPr>
          </w:p>
          <w:p w14:paraId="4A412D01" w14:textId="35E2019E" w:rsidR="00AA3558" w:rsidRPr="00AA3558" w:rsidRDefault="00AA3558" w:rsidP="00AA3558">
            <w:pPr>
              <w:contextualSpacing/>
              <w:jc w:val="both"/>
              <w:rPr>
                <w:rFonts w:asciiTheme="minorHAnsi" w:hAnsiTheme="minorHAnsi" w:cs="Arial"/>
                <w:sz w:val="16"/>
                <w:szCs w:val="16"/>
              </w:rPr>
            </w:pPr>
            <w:r>
              <w:rPr>
                <w:rFonts w:asciiTheme="minorHAnsi" w:hAnsiTheme="minorHAnsi" w:cs="Arial"/>
                <w:sz w:val="16"/>
                <w:szCs w:val="16"/>
              </w:rPr>
              <w:t>Para la partida 4, s</w:t>
            </w:r>
            <w:r w:rsidRPr="00AA3558">
              <w:rPr>
                <w:rFonts w:asciiTheme="minorHAnsi" w:hAnsiTheme="minorHAnsi" w:cs="Arial"/>
                <w:sz w:val="16"/>
                <w:szCs w:val="16"/>
              </w:rPr>
              <w:t xml:space="preserve">e deberá incluir ficha técnica del proceso de </w:t>
            </w:r>
            <w:proofErr w:type="spellStart"/>
            <w:r w:rsidRPr="00AA3558">
              <w:rPr>
                <w:rFonts w:asciiTheme="minorHAnsi" w:hAnsiTheme="minorHAnsi" w:cs="Arial"/>
                <w:sz w:val="16"/>
                <w:szCs w:val="16"/>
              </w:rPr>
              <w:t>lombricomposta</w:t>
            </w:r>
            <w:proofErr w:type="spellEnd"/>
            <w:r w:rsidRPr="00AA3558">
              <w:rPr>
                <w:rFonts w:asciiTheme="minorHAnsi" w:hAnsiTheme="minorHAnsi" w:cs="Arial"/>
                <w:sz w:val="16"/>
                <w:szCs w:val="16"/>
              </w:rPr>
              <w:t xml:space="preserve">. </w:t>
            </w:r>
          </w:p>
          <w:p w14:paraId="40311476" w14:textId="77777777" w:rsidR="00E31BB8" w:rsidRPr="00B829C6" w:rsidRDefault="00E31BB8" w:rsidP="00E31BB8">
            <w:pPr>
              <w:widowControl w:val="0"/>
              <w:autoSpaceDE w:val="0"/>
              <w:autoSpaceDN w:val="0"/>
              <w:adjustRightInd w:val="0"/>
              <w:jc w:val="both"/>
              <w:rPr>
                <w:rFonts w:asciiTheme="minorHAnsi" w:hAnsiTheme="minorHAnsi" w:cstheme="minorHAnsi"/>
                <w:sz w:val="16"/>
                <w:szCs w:val="16"/>
              </w:rPr>
            </w:pPr>
          </w:p>
          <w:p w14:paraId="63A9EE02" w14:textId="7536BE7F" w:rsidR="00E31BB8" w:rsidRPr="00C024F3" w:rsidRDefault="00E31BB8" w:rsidP="00E31BB8">
            <w:pPr>
              <w:widowControl w:val="0"/>
              <w:autoSpaceDE w:val="0"/>
              <w:autoSpaceDN w:val="0"/>
              <w:adjustRightInd w:val="0"/>
              <w:jc w:val="both"/>
              <w:rPr>
                <w:rFonts w:asciiTheme="minorHAnsi" w:hAnsiTheme="minorHAnsi" w:cs="Arial"/>
                <w:sz w:val="14"/>
                <w:szCs w:val="14"/>
              </w:rPr>
            </w:pPr>
            <w:r w:rsidRPr="00B829C6">
              <w:rPr>
                <w:rFonts w:asciiTheme="minorHAnsi" w:hAnsiTheme="minorHAnsi" w:cs="Arial"/>
                <w:sz w:val="14"/>
                <w:szCs w:val="14"/>
              </w:rPr>
              <w:t xml:space="preserve">(Su omisión es causa de </w:t>
            </w:r>
            <w:proofErr w:type="spellStart"/>
            <w:r w:rsidRPr="00B829C6">
              <w:rPr>
                <w:rFonts w:asciiTheme="minorHAnsi" w:hAnsiTheme="minorHAnsi" w:cs="Arial"/>
                <w:sz w:val="14"/>
                <w:szCs w:val="14"/>
              </w:rPr>
              <w:t>desechamiento</w:t>
            </w:r>
            <w:proofErr w:type="spellEnd"/>
            <w:r w:rsidRPr="00B829C6">
              <w:rPr>
                <w:rFonts w:asciiTheme="minorHAnsi" w:hAnsiTheme="minorHAnsi" w:cs="Arial"/>
                <w:sz w:val="14"/>
                <w:szCs w:val="14"/>
              </w:rPr>
              <w:t>)</w:t>
            </w:r>
          </w:p>
        </w:tc>
        <w:tc>
          <w:tcPr>
            <w:tcW w:w="687" w:type="pct"/>
            <w:shd w:val="clear" w:color="auto" w:fill="auto"/>
          </w:tcPr>
          <w:p w14:paraId="65F5009D" w14:textId="77777777" w:rsidR="00E31BB8" w:rsidRPr="00626D6B" w:rsidRDefault="00E31BB8" w:rsidP="00E31BB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91CBF1C" w14:textId="6DF4327B" w:rsidR="00E31BB8" w:rsidRPr="00626D6B" w:rsidRDefault="00E31BB8" w:rsidP="00E31BB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829C6" w:rsidRPr="00F30BFF" w14:paraId="009C5BE9" w14:textId="77777777" w:rsidTr="00E31BB8">
        <w:tc>
          <w:tcPr>
            <w:tcW w:w="470" w:type="pct"/>
            <w:shd w:val="clear" w:color="auto" w:fill="auto"/>
          </w:tcPr>
          <w:p w14:paraId="584F7B13" w14:textId="1D698970" w:rsidR="00B829C6" w:rsidRPr="00626D6B" w:rsidRDefault="00B829C6" w:rsidP="00B829C6">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8</w:t>
            </w:r>
          </w:p>
        </w:tc>
        <w:tc>
          <w:tcPr>
            <w:tcW w:w="3843" w:type="pct"/>
            <w:shd w:val="clear" w:color="auto" w:fill="auto"/>
            <w:vAlign w:val="center"/>
          </w:tcPr>
          <w:p w14:paraId="05ED7BB5" w14:textId="25653D23" w:rsidR="00B829C6" w:rsidRPr="003B0869" w:rsidRDefault="00B829C6" w:rsidP="00B829C6">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Entregar el </w:t>
            </w:r>
            <w:r w:rsidRPr="00AD278A">
              <w:rPr>
                <w:rFonts w:asciiTheme="minorHAnsi" w:eastAsia="Calibri" w:hAnsiTheme="minorHAnsi" w:cstheme="minorHAnsi"/>
                <w:b/>
                <w:color w:val="000000"/>
                <w:sz w:val="16"/>
                <w:szCs w:val="16"/>
              </w:rPr>
              <w:t>Anexo “2”</w:t>
            </w:r>
            <w:r w:rsidRPr="00AD278A">
              <w:rPr>
                <w:rFonts w:asciiTheme="minorHAnsi" w:eastAsia="Calibri" w:hAnsiTheme="minorHAnsi" w:cstheme="minorHAnsi"/>
                <w:color w:val="000000"/>
                <w:sz w:val="16"/>
                <w:szCs w:val="16"/>
              </w:rPr>
              <w:t>,</w:t>
            </w:r>
            <w:r>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firmado, en el cual constará el compromiso de realizar </w:t>
            </w:r>
            <w:r w:rsidR="00CB45E3">
              <w:rPr>
                <w:rFonts w:asciiTheme="minorHAnsi" w:eastAsia="Calibri" w:hAnsiTheme="minorHAnsi" w:cstheme="minorHAnsi"/>
                <w:color w:val="000000"/>
                <w:sz w:val="16"/>
                <w:szCs w:val="16"/>
              </w:rPr>
              <w:t xml:space="preserve">el servicio y/o </w:t>
            </w:r>
            <w:r w:rsidRPr="00AD278A">
              <w:rPr>
                <w:rFonts w:asciiTheme="minorHAnsi" w:eastAsia="Calibri" w:hAnsiTheme="minorHAnsi" w:cstheme="minorHAnsi"/>
                <w:color w:val="000000"/>
                <w:sz w:val="16"/>
                <w:szCs w:val="16"/>
              </w:rPr>
              <w:t>la entrega en lugar y fechas que se indica.</w:t>
            </w:r>
            <w:r w:rsidRPr="003B0869">
              <w:rPr>
                <w:rFonts w:asciiTheme="minorHAnsi" w:eastAsia="Calibri" w:hAnsiTheme="minorHAnsi" w:cstheme="minorHAnsi"/>
                <w:color w:val="000000"/>
                <w:sz w:val="16"/>
                <w:szCs w:val="16"/>
              </w:rPr>
              <w:t xml:space="preserve"> </w:t>
            </w:r>
          </w:p>
          <w:p w14:paraId="02AF77E5" w14:textId="77777777" w:rsidR="00B829C6" w:rsidRDefault="00B829C6" w:rsidP="00B829C6">
            <w:pPr>
              <w:widowControl w:val="0"/>
              <w:autoSpaceDE w:val="0"/>
              <w:autoSpaceDN w:val="0"/>
              <w:adjustRightInd w:val="0"/>
              <w:jc w:val="both"/>
              <w:rPr>
                <w:rFonts w:asciiTheme="minorHAnsi" w:eastAsia="Calibri" w:hAnsiTheme="minorHAnsi" w:cstheme="minorHAnsi"/>
                <w:b/>
                <w:color w:val="000000"/>
                <w:sz w:val="10"/>
                <w:szCs w:val="10"/>
              </w:rPr>
            </w:pPr>
          </w:p>
          <w:p w14:paraId="209734F4" w14:textId="77777777" w:rsidR="00B829C6" w:rsidRDefault="00B829C6" w:rsidP="00B829C6">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63D74749" w14:textId="77777777" w:rsidR="00B829C6" w:rsidRDefault="00B829C6" w:rsidP="00B829C6">
            <w:pPr>
              <w:tabs>
                <w:tab w:val="left" w:pos="1080"/>
              </w:tabs>
              <w:jc w:val="both"/>
              <w:rPr>
                <w:rFonts w:asciiTheme="minorHAnsi" w:eastAsia="Calibri" w:hAnsiTheme="minorHAnsi" w:cstheme="minorHAnsi"/>
                <w:sz w:val="16"/>
                <w:szCs w:val="16"/>
              </w:rPr>
            </w:pPr>
          </w:p>
          <w:p w14:paraId="54D6B9C6" w14:textId="77777777" w:rsidR="00B829C6" w:rsidRPr="003B0869" w:rsidRDefault="00B829C6" w:rsidP="00B829C6">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70DB9A8" w14:textId="4CA1BD3E" w:rsidR="00B829C6" w:rsidRPr="00C024F3" w:rsidRDefault="00B829C6" w:rsidP="00B829C6">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 xml:space="preserve">(Su omisión es causa de </w:t>
            </w:r>
            <w:proofErr w:type="spellStart"/>
            <w:r w:rsidRPr="00341CA3">
              <w:rPr>
                <w:rFonts w:asciiTheme="minorHAnsi" w:hAnsiTheme="minorHAnsi" w:cstheme="minorHAnsi"/>
                <w:sz w:val="12"/>
                <w:szCs w:val="12"/>
              </w:rPr>
              <w:t>desechamiento</w:t>
            </w:r>
            <w:proofErr w:type="spellEnd"/>
            <w:r w:rsidRPr="00341CA3">
              <w:rPr>
                <w:rFonts w:asciiTheme="minorHAnsi" w:hAnsiTheme="minorHAnsi" w:cstheme="minorHAnsi"/>
                <w:sz w:val="12"/>
                <w:szCs w:val="12"/>
              </w:rPr>
              <w:t>)</w:t>
            </w:r>
          </w:p>
        </w:tc>
        <w:tc>
          <w:tcPr>
            <w:tcW w:w="687" w:type="pct"/>
            <w:shd w:val="clear" w:color="auto" w:fill="auto"/>
          </w:tcPr>
          <w:p w14:paraId="50C248F1" w14:textId="77777777" w:rsidR="00B829C6" w:rsidRPr="0060475F" w:rsidRDefault="00B829C6" w:rsidP="00B829C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4875204A" w:rsidR="00B829C6" w:rsidRPr="00F30BFF" w:rsidRDefault="00B829C6" w:rsidP="00B829C6">
            <w:pPr>
              <w:ind w:right="-91"/>
              <w:jc w:val="center"/>
              <w:rPr>
                <w:rFonts w:asciiTheme="minorHAnsi" w:eastAsia="Calibri" w:hAnsiTheme="minorHAnsi" w:cstheme="minorHAnsi"/>
                <w:b/>
                <w:color w:val="000000"/>
                <w:sz w:val="18"/>
                <w:szCs w:val="18"/>
                <w:highlight w:val="yellow"/>
              </w:rPr>
            </w:pPr>
            <w:r w:rsidRPr="003708A6">
              <w:rPr>
                <w:rFonts w:asciiTheme="minorHAnsi" w:eastAsia="Calibri" w:hAnsiTheme="minorHAnsi" w:cstheme="minorHAnsi"/>
                <w:b/>
                <w:color w:val="000000"/>
                <w:sz w:val="12"/>
                <w:szCs w:val="12"/>
              </w:rPr>
              <w:t>Firmar todas las páginas que lo integran.</w:t>
            </w:r>
          </w:p>
        </w:tc>
      </w:tr>
      <w:tr w:rsidR="00E31BB8" w:rsidRPr="00F30BFF" w14:paraId="020B54B1" w14:textId="77777777" w:rsidTr="00E31BB8">
        <w:tc>
          <w:tcPr>
            <w:tcW w:w="470" w:type="pct"/>
            <w:shd w:val="clear" w:color="auto" w:fill="auto"/>
          </w:tcPr>
          <w:p w14:paraId="1108EF04" w14:textId="03BC3B55" w:rsidR="00E31BB8" w:rsidRPr="00626D6B" w:rsidRDefault="00E31BB8" w:rsidP="00E31BB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9</w:t>
            </w:r>
          </w:p>
        </w:tc>
        <w:tc>
          <w:tcPr>
            <w:tcW w:w="3843" w:type="pct"/>
            <w:shd w:val="clear" w:color="auto" w:fill="auto"/>
          </w:tcPr>
          <w:p w14:paraId="082BC07E" w14:textId="77777777" w:rsidR="00E31BB8" w:rsidRPr="00B829C6" w:rsidRDefault="00E31BB8" w:rsidP="00E31BB8">
            <w:pPr>
              <w:pStyle w:val="Sangra3detindependiente"/>
              <w:tabs>
                <w:tab w:val="clear" w:pos="709"/>
              </w:tabs>
              <w:autoSpaceDE w:val="0"/>
              <w:autoSpaceDN w:val="0"/>
              <w:ind w:left="0"/>
              <w:rPr>
                <w:rFonts w:asciiTheme="minorHAnsi" w:eastAsia="Calibri" w:hAnsiTheme="minorHAnsi" w:cstheme="minorHAnsi"/>
                <w:b/>
                <w:bCs/>
                <w:sz w:val="16"/>
                <w:szCs w:val="16"/>
              </w:rPr>
            </w:pPr>
            <w:r w:rsidRPr="00B829C6">
              <w:rPr>
                <w:rFonts w:asciiTheme="minorHAnsi" w:eastAsia="Calibri" w:hAnsiTheme="minorHAnsi" w:cstheme="minorHAnsi"/>
                <w:b/>
                <w:bCs/>
                <w:sz w:val="16"/>
                <w:szCs w:val="16"/>
              </w:rPr>
              <w:t>Respaldo del Fabricante:</w:t>
            </w:r>
          </w:p>
          <w:p w14:paraId="1184655D" w14:textId="77777777" w:rsidR="00E31BB8" w:rsidRPr="00B829C6" w:rsidRDefault="00E31BB8" w:rsidP="00E31BB8">
            <w:pPr>
              <w:pStyle w:val="Sangra3detindependiente"/>
              <w:tabs>
                <w:tab w:val="clear" w:pos="709"/>
              </w:tabs>
              <w:autoSpaceDE w:val="0"/>
              <w:autoSpaceDN w:val="0"/>
              <w:ind w:left="0"/>
              <w:rPr>
                <w:rFonts w:asciiTheme="minorHAnsi" w:eastAsia="Calibri" w:hAnsiTheme="minorHAnsi" w:cstheme="minorHAnsi"/>
                <w:b/>
                <w:bCs/>
                <w:sz w:val="16"/>
                <w:szCs w:val="16"/>
              </w:rPr>
            </w:pPr>
          </w:p>
          <w:p w14:paraId="1F314E1E" w14:textId="77777777" w:rsidR="00E31BB8" w:rsidRPr="00B829C6" w:rsidRDefault="00E31BB8" w:rsidP="00E31BB8">
            <w:pPr>
              <w:pStyle w:val="Sangra3detindependiente"/>
              <w:tabs>
                <w:tab w:val="clear" w:pos="709"/>
              </w:tabs>
              <w:autoSpaceDE w:val="0"/>
              <w:autoSpaceDN w:val="0"/>
              <w:ind w:left="0"/>
              <w:rPr>
                <w:rFonts w:asciiTheme="minorHAnsi" w:eastAsia="Calibri" w:hAnsiTheme="minorHAnsi" w:cstheme="minorHAnsi"/>
                <w:bCs/>
                <w:sz w:val="16"/>
                <w:szCs w:val="16"/>
              </w:rPr>
            </w:pPr>
            <w:r w:rsidRPr="00B829C6">
              <w:rPr>
                <w:rFonts w:asciiTheme="minorHAnsi" w:eastAsia="Calibri" w:hAnsiTheme="minorHAnsi" w:cstheme="minorHAnsi"/>
                <w:bCs/>
                <w:sz w:val="16"/>
                <w:szCs w:val="16"/>
              </w:rPr>
              <w:t>Se deberá presentar</w:t>
            </w:r>
            <w:r w:rsidRPr="00B829C6">
              <w:rPr>
                <w:rFonts w:asciiTheme="minorHAnsi" w:eastAsia="Calibri" w:hAnsiTheme="minorHAnsi" w:cstheme="minorHAnsi"/>
                <w:b/>
                <w:bCs/>
                <w:sz w:val="16"/>
                <w:szCs w:val="16"/>
              </w:rPr>
              <w:t xml:space="preserve"> </w:t>
            </w:r>
            <w:r w:rsidRPr="00B829C6">
              <w:rPr>
                <w:rFonts w:asciiTheme="minorHAnsi" w:eastAsia="Calibri" w:hAnsiTheme="minorHAnsi" w:cstheme="minorHAnsi"/>
                <w:bCs/>
                <w:sz w:val="16"/>
                <w:szCs w:val="16"/>
              </w:rPr>
              <w:t>documento original firmado que acredite tal circunstancia de acuerdo a lo siguiente: Podrán</w:t>
            </w:r>
            <w:r w:rsidRPr="00B829C6">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18EAA9E" w14:textId="77777777" w:rsidR="00E31BB8" w:rsidRPr="00B829C6" w:rsidRDefault="00E31BB8" w:rsidP="00E31BB8">
            <w:pPr>
              <w:pStyle w:val="Textoindependiente"/>
              <w:jc w:val="both"/>
              <w:rPr>
                <w:rFonts w:asciiTheme="minorHAnsi" w:eastAsia="Calibri" w:hAnsiTheme="minorHAnsi" w:cstheme="minorHAnsi"/>
                <w:sz w:val="16"/>
                <w:szCs w:val="16"/>
                <w:lang w:val="es-ES"/>
              </w:rPr>
            </w:pPr>
          </w:p>
          <w:p w14:paraId="19344173" w14:textId="77777777" w:rsidR="00E31BB8" w:rsidRPr="00B829C6" w:rsidRDefault="00E31BB8" w:rsidP="00E31BB8">
            <w:pPr>
              <w:pStyle w:val="Textoindependiente"/>
              <w:jc w:val="both"/>
              <w:rPr>
                <w:rFonts w:asciiTheme="minorHAnsi" w:eastAsia="Calibri" w:hAnsiTheme="minorHAnsi" w:cstheme="minorHAnsi"/>
                <w:sz w:val="16"/>
                <w:szCs w:val="16"/>
                <w:lang w:val="es-MX"/>
              </w:rPr>
            </w:pPr>
            <w:r w:rsidRPr="00B829C6">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B829C6">
              <w:rPr>
                <w:rFonts w:asciiTheme="minorHAnsi" w:eastAsia="Calibri" w:hAnsiTheme="minorHAnsi" w:cstheme="minorHAnsi"/>
                <w:sz w:val="16"/>
                <w:szCs w:val="16"/>
              </w:rPr>
              <w:t>,</w:t>
            </w:r>
            <w:r w:rsidRPr="00B829C6">
              <w:rPr>
                <w:rFonts w:asciiTheme="minorHAnsi" w:eastAsia="Calibri" w:hAnsiTheme="minorHAnsi" w:cstheme="minorHAnsi"/>
                <w:sz w:val="16"/>
                <w:szCs w:val="16"/>
                <w:lang w:val="es-ES"/>
              </w:rPr>
              <w:t xml:space="preserve"> </w:t>
            </w:r>
            <w:r w:rsidRPr="00B829C6">
              <w:rPr>
                <w:rFonts w:asciiTheme="minorHAnsi" w:eastAsia="Calibri" w:hAnsiTheme="minorHAnsi" w:cstheme="minorHAnsi"/>
                <w:sz w:val="16"/>
                <w:szCs w:val="16"/>
              </w:rPr>
              <w:t>los distribuidores</w:t>
            </w:r>
            <w:r w:rsidRPr="00B829C6">
              <w:rPr>
                <w:rFonts w:asciiTheme="minorHAnsi" w:eastAsia="Calibri" w:hAnsiTheme="minorHAnsi" w:cstheme="minorHAnsi"/>
                <w:sz w:val="16"/>
                <w:szCs w:val="16"/>
                <w:lang w:val="es-MX"/>
              </w:rPr>
              <w:t xml:space="preserve"> autorizados</w:t>
            </w:r>
            <w:r w:rsidRPr="00B829C6">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B829C6">
              <w:rPr>
                <w:rFonts w:asciiTheme="minorHAnsi" w:eastAsia="Calibri" w:hAnsiTheme="minorHAnsi" w:cstheme="minorHAnsi"/>
                <w:sz w:val="16"/>
                <w:szCs w:val="16"/>
                <w:lang w:val="es-MX"/>
              </w:rPr>
              <w:t xml:space="preserve"> Anexo “6”</w:t>
            </w:r>
          </w:p>
          <w:p w14:paraId="04BF8849" w14:textId="77777777" w:rsidR="00E31BB8" w:rsidRPr="00B829C6" w:rsidRDefault="00E31BB8" w:rsidP="00E31BB8">
            <w:pPr>
              <w:pStyle w:val="Textoindependiente"/>
              <w:jc w:val="both"/>
              <w:rPr>
                <w:rFonts w:asciiTheme="minorHAnsi" w:eastAsia="Calibri" w:hAnsiTheme="minorHAnsi" w:cstheme="minorHAnsi"/>
                <w:sz w:val="16"/>
                <w:szCs w:val="16"/>
                <w:lang w:val="es-MX"/>
              </w:rPr>
            </w:pPr>
          </w:p>
          <w:p w14:paraId="48C150F2" w14:textId="2A9F4120" w:rsidR="00B829C6" w:rsidRPr="00426A4D" w:rsidRDefault="00E31BB8" w:rsidP="00E31BB8">
            <w:pPr>
              <w:pStyle w:val="Textoindependiente"/>
              <w:jc w:val="both"/>
              <w:rPr>
                <w:rFonts w:asciiTheme="minorHAnsi" w:eastAsia="Calibri" w:hAnsiTheme="minorHAnsi" w:cstheme="minorHAnsi"/>
                <w:b w:val="0"/>
                <w:sz w:val="16"/>
                <w:szCs w:val="16"/>
                <w:lang w:val="es-MX"/>
              </w:rPr>
            </w:pPr>
            <w:r w:rsidRPr="00B829C6">
              <w:rPr>
                <w:rFonts w:asciiTheme="minorHAnsi" w:eastAsia="Calibri" w:hAnsiTheme="minorHAnsi" w:cstheme="minorHAnsi"/>
                <w:b w:val="0"/>
                <w:sz w:val="16"/>
                <w:szCs w:val="16"/>
                <w:lang w:val="es-MX"/>
              </w:rPr>
              <w:t xml:space="preserve">(Podrán </w:t>
            </w:r>
            <w:r w:rsidRPr="00426A4D">
              <w:rPr>
                <w:rFonts w:asciiTheme="minorHAnsi" w:eastAsia="Calibri" w:hAnsiTheme="minorHAnsi" w:cstheme="minorHAnsi"/>
                <w:b w:val="0"/>
                <w:sz w:val="16"/>
                <w:szCs w:val="16"/>
                <w:lang w:val="es-MX"/>
              </w:rPr>
              <w:t>participar empresas con carta de respaldo del mayorista o distribuidor autorizado, en donde si deberán manifestar estar respaldados directamente por el fabricante)</w:t>
            </w:r>
          </w:p>
          <w:p w14:paraId="3A923E45" w14:textId="669F8541" w:rsidR="00B829C6" w:rsidRPr="00426A4D" w:rsidRDefault="00B829C6" w:rsidP="00E31BB8">
            <w:pPr>
              <w:pStyle w:val="Textoindependiente"/>
              <w:jc w:val="both"/>
              <w:rPr>
                <w:rFonts w:asciiTheme="minorHAnsi" w:eastAsia="Calibri" w:hAnsiTheme="minorHAnsi" w:cstheme="minorHAnsi"/>
                <w:b w:val="0"/>
                <w:sz w:val="16"/>
                <w:szCs w:val="16"/>
                <w:lang w:val="es-MX"/>
              </w:rPr>
            </w:pPr>
          </w:p>
          <w:p w14:paraId="4BB628C4" w14:textId="77777777" w:rsidR="00B829C6" w:rsidRPr="00426A4D" w:rsidRDefault="00B829C6" w:rsidP="00B829C6">
            <w:pPr>
              <w:pStyle w:val="Textoindependiente"/>
              <w:jc w:val="both"/>
              <w:rPr>
                <w:rFonts w:asciiTheme="minorHAnsi" w:eastAsia="Calibri" w:hAnsiTheme="minorHAnsi" w:cstheme="minorHAnsi"/>
                <w:sz w:val="16"/>
                <w:szCs w:val="16"/>
                <w:lang w:val="es-MX"/>
              </w:rPr>
            </w:pPr>
            <w:r w:rsidRPr="00426A4D">
              <w:rPr>
                <w:rFonts w:asciiTheme="minorHAnsi" w:eastAsia="Calibri" w:hAnsiTheme="minorHAnsi" w:cstheme="minorHAnsi"/>
                <w:sz w:val="16"/>
                <w:szCs w:val="16"/>
                <w:lang w:val="es-MX"/>
              </w:rPr>
              <w:t>En el caso de esta licitación para cubrir el requisito, se podrá presentar en sustitución a lo indicado en el párrafo anterior:</w:t>
            </w:r>
          </w:p>
          <w:p w14:paraId="2646CF35" w14:textId="77777777" w:rsidR="00B829C6" w:rsidRPr="00426A4D" w:rsidRDefault="00B829C6" w:rsidP="00B829C6">
            <w:pPr>
              <w:pStyle w:val="Textoindependiente"/>
              <w:jc w:val="both"/>
              <w:rPr>
                <w:rFonts w:asciiTheme="minorHAnsi" w:eastAsia="Calibri" w:hAnsiTheme="minorHAnsi" w:cstheme="minorHAnsi"/>
                <w:sz w:val="16"/>
                <w:szCs w:val="16"/>
                <w:lang w:val="es-MX"/>
              </w:rPr>
            </w:pPr>
          </w:p>
          <w:p w14:paraId="0587DC3B" w14:textId="77777777" w:rsidR="00B829C6" w:rsidRPr="00426A4D" w:rsidRDefault="00B829C6" w:rsidP="00B829C6">
            <w:pPr>
              <w:pStyle w:val="Textoindependiente"/>
              <w:jc w:val="both"/>
              <w:rPr>
                <w:rFonts w:asciiTheme="minorHAnsi" w:eastAsia="Calibri" w:hAnsiTheme="minorHAnsi" w:cstheme="minorHAnsi"/>
                <w:sz w:val="16"/>
                <w:szCs w:val="16"/>
                <w:u w:val="single"/>
                <w:lang w:val="es-MX"/>
              </w:rPr>
            </w:pPr>
            <w:r w:rsidRPr="00426A4D">
              <w:rPr>
                <w:rFonts w:asciiTheme="minorHAnsi" w:eastAsia="Calibri" w:hAnsiTheme="minorHAnsi" w:cstheme="minorHAnsi"/>
                <w:sz w:val="16"/>
                <w:szCs w:val="16"/>
                <w:u w:val="single"/>
                <w:lang w:val="es-MX"/>
              </w:rPr>
              <w:t xml:space="preserve">Manifiesto bajo protesta de decir verdad, en el que indiqué que el licitante cuenta con los conocimientos, experiencia, materiales e insumos necesarios para realizar el servicio objeto de cada una de las partidas. </w:t>
            </w:r>
          </w:p>
          <w:p w14:paraId="0FB0BCB5" w14:textId="77777777" w:rsidR="00E31BB8" w:rsidRPr="00426A4D" w:rsidRDefault="00E31BB8" w:rsidP="00B829C6">
            <w:pPr>
              <w:autoSpaceDE w:val="0"/>
              <w:autoSpaceDN w:val="0"/>
              <w:adjustRightInd w:val="0"/>
              <w:jc w:val="both"/>
              <w:rPr>
                <w:rFonts w:asciiTheme="minorHAnsi" w:eastAsia="Calibri" w:hAnsiTheme="minorHAnsi" w:cstheme="minorHAnsi"/>
                <w:sz w:val="16"/>
                <w:szCs w:val="16"/>
                <w:lang w:val="es-MX"/>
              </w:rPr>
            </w:pPr>
          </w:p>
          <w:p w14:paraId="0A442620" w14:textId="77777777" w:rsidR="00E31BB8" w:rsidRPr="00791C87" w:rsidRDefault="00E31BB8" w:rsidP="00B829C6">
            <w:pPr>
              <w:autoSpaceDE w:val="0"/>
              <w:autoSpaceDN w:val="0"/>
              <w:adjustRightInd w:val="0"/>
              <w:jc w:val="both"/>
              <w:rPr>
                <w:rFonts w:asciiTheme="minorHAnsi" w:eastAsia="Calibri" w:hAnsiTheme="minorHAnsi" w:cstheme="minorHAnsi"/>
                <w:sz w:val="16"/>
                <w:szCs w:val="16"/>
              </w:rPr>
            </w:pPr>
            <w:r w:rsidRPr="00426A4D">
              <w:rPr>
                <w:rFonts w:asciiTheme="minorHAnsi" w:eastAsia="Calibri" w:hAnsiTheme="minorHAnsi" w:cstheme="minorHAnsi"/>
                <w:sz w:val="16"/>
                <w:szCs w:val="16"/>
              </w:rPr>
              <w:t>*Se podrá presentar documento</w:t>
            </w:r>
            <w:r w:rsidRPr="00791C87">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73776034" w14:textId="77777777" w:rsidR="00E31BB8" w:rsidRPr="00791C87" w:rsidRDefault="00E31BB8" w:rsidP="00B829C6">
            <w:pPr>
              <w:autoSpaceDE w:val="0"/>
              <w:autoSpaceDN w:val="0"/>
              <w:adjustRightInd w:val="0"/>
              <w:jc w:val="both"/>
              <w:rPr>
                <w:rFonts w:asciiTheme="minorHAnsi" w:eastAsia="Calibri" w:hAnsiTheme="minorHAnsi" w:cstheme="minorHAnsi"/>
                <w:sz w:val="16"/>
                <w:szCs w:val="16"/>
              </w:rPr>
            </w:pPr>
          </w:p>
          <w:p w14:paraId="45B2AF24" w14:textId="4373603C" w:rsidR="00E31BB8" w:rsidRPr="00791C87" w:rsidRDefault="00E31BB8" w:rsidP="00B829C6">
            <w:pPr>
              <w:tabs>
                <w:tab w:val="left" w:pos="284"/>
                <w:tab w:val="left" w:pos="9356"/>
              </w:tabs>
              <w:ind w:right="1"/>
              <w:jc w:val="both"/>
              <w:rPr>
                <w:rFonts w:asciiTheme="minorHAnsi" w:hAnsiTheme="minorHAnsi" w:cstheme="minorHAnsi"/>
                <w:b/>
                <w:i/>
                <w:color w:val="632423"/>
                <w:sz w:val="14"/>
                <w:szCs w:val="14"/>
              </w:rPr>
            </w:pPr>
            <w:r w:rsidRPr="00791C87">
              <w:rPr>
                <w:rFonts w:asciiTheme="minorHAnsi" w:hAnsiTheme="minorHAnsi" w:cstheme="minorHAnsi"/>
                <w:b/>
                <w:i/>
                <w:color w:val="632423"/>
                <w:sz w:val="14"/>
                <w:szCs w:val="14"/>
              </w:rPr>
              <w:t xml:space="preserve">* En todos los ejemplos de las cartas deben incluir teléfono y domicilio para contactar a quien suscribe. </w:t>
            </w:r>
            <w:r w:rsidRPr="00791C87">
              <w:rPr>
                <w:rFonts w:asciiTheme="minorHAnsi" w:hAnsiTheme="minorHAnsi" w:cstheme="minorHAnsi"/>
                <w:b/>
                <w:i/>
                <w:color w:val="632423"/>
                <w:sz w:val="14"/>
                <w:szCs w:val="14"/>
                <w:lang w:val="es-MX"/>
              </w:rPr>
              <w:t xml:space="preserve">Con una vigencia máxima de 30 días </w:t>
            </w:r>
            <w:proofErr w:type="spellStart"/>
            <w:r w:rsidRPr="00791C87">
              <w:rPr>
                <w:rFonts w:asciiTheme="minorHAnsi" w:hAnsiTheme="minorHAnsi" w:cstheme="minorHAnsi"/>
                <w:b/>
                <w:i/>
                <w:color w:val="632423"/>
                <w:sz w:val="14"/>
                <w:szCs w:val="14"/>
                <w:lang w:val="es-MX"/>
              </w:rPr>
              <w:t>anrtes</w:t>
            </w:r>
            <w:proofErr w:type="spellEnd"/>
            <w:r w:rsidRPr="00791C87">
              <w:rPr>
                <w:rFonts w:asciiTheme="minorHAnsi" w:hAnsiTheme="minorHAnsi" w:cstheme="minorHAnsi"/>
                <w:b/>
                <w:i/>
                <w:color w:val="632423"/>
                <w:sz w:val="14"/>
                <w:szCs w:val="14"/>
                <w:lang w:val="es-MX"/>
              </w:rPr>
              <w:t xml:space="preserve"> de la presentación y </w:t>
            </w:r>
            <w:proofErr w:type="spellStart"/>
            <w:r w:rsidRPr="00791C87">
              <w:rPr>
                <w:rFonts w:asciiTheme="minorHAnsi" w:hAnsiTheme="minorHAnsi" w:cstheme="minorHAnsi"/>
                <w:b/>
                <w:i/>
                <w:color w:val="632423"/>
                <w:sz w:val="14"/>
                <w:szCs w:val="14"/>
                <w:lang w:val="es-MX"/>
              </w:rPr>
              <w:t>apertuta</w:t>
            </w:r>
            <w:proofErr w:type="spellEnd"/>
            <w:r w:rsidRPr="00791C87">
              <w:rPr>
                <w:rFonts w:asciiTheme="minorHAnsi" w:hAnsiTheme="minorHAnsi" w:cstheme="minorHAnsi"/>
                <w:b/>
                <w:i/>
                <w:color w:val="632423"/>
                <w:sz w:val="14"/>
                <w:szCs w:val="14"/>
                <w:lang w:val="es-MX"/>
              </w:rPr>
              <w:t xml:space="preserve"> de propuestas. </w:t>
            </w:r>
            <w:r w:rsidRPr="00791C87">
              <w:rPr>
                <w:rFonts w:asciiTheme="minorHAnsi" w:hAnsiTheme="minorHAnsi" w:cstheme="minorHAnsi"/>
                <w:b/>
                <w:i/>
                <w:color w:val="632423"/>
                <w:sz w:val="14"/>
                <w:szCs w:val="14"/>
              </w:rPr>
              <w:t xml:space="preserve"> </w:t>
            </w:r>
          </w:p>
          <w:p w14:paraId="2F234053" w14:textId="77777777" w:rsidR="00E31BB8" w:rsidRPr="00791C87" w:rsidRDefault="00E31BB8" w:rsidP="00B829C6">
            <w:pPr>
              <w:tabs>
                <w:tab w:val="left" w:pos="284"/>
                <w:tab w:val="left" w:pos="9356"/>
              </w:tabs>
              <w:ind w:right="1"/>
              <w:jc w:val="both"/>
              <w:rPr>
                <w:rFonts w:asciiTheme="minorHAnsi" w:hAnsiTheme="minorHAnsi" w:cstheme="minorHAnsi"/>
                <w:b/>
                <w:i/>
                <w:color w:val="632423"/>
                <w:sz w:val="14"/>
                <w:szCs w:val="14"/>
              </w:rPr>
            </w:pPr>
          </w:p>
          <w:p w14:paraId="1EC6306A" w14:textId="267556B1" w:rsidR="00E31BB8" w:rsidRPr="00626D6B" w:rsidRDefault="00E31BB8" w:rsidP="00E31BB8">
            <w:pPr>
              <w:widowControl w:val="0"/>
              <w:autoSpaceDE w:val="0"/>
              <w:autoSpaceDN w:val="0"/>
              <w:adjustRightInd w:val="0"/>
              <w:jc w:val="both"/>
              <w:rPr>
                <w:rFonts w:asciiTheme="minorHAnsi" w:eastAsia="Calibri" w:hAnsiTheme="minorHAnsi" w:cstheme="minorHAnsi"/>
                <w:b/>
                <w:color w:val="000000"/>
                <w:sz w:val="16"/>
                <w:szCs w:val="16"/>
              </w:rPr>
            </w:pPr>
            <w:r w:rsidRPr="00791C87">
              <w:rPr>
                <w:rFonts w:asciiTheme="minorHAnsi" w:hAnsiTheme="minorHAnsi" w:cs="Arial"/>
                <w:sz w:val="14"/>
                <w:szCs w:val="14"/>
              </w:rPr>
              <w:t xml:space="preserve">(Su omisión es causa de </w:t>
            </w:r>
            <w:proofErr w:type="spellStart"/>
            <w:r w:rsidRPr="00791C87">
              <w:rPr>
                <w:rFonts w:asciiTheme="minorHAnsi" w:hAnsiTheme="minorHAnsi" w:cs="Arial"/>
                <w:sz w:val="14"/>
                <w:szCs w:val="14"/>
              </w:rPr>
              <w:t>desechamiento</w:t>
            </w:r>
            <w:proofErr w:type="spellEnd"/>
            <w:r w:rsidRPr="00791C87">
              <w:rPr>
                <w:rFonts w:asciiTheme="minorHAnsi" w:hAnsiTheme="minorHAnsi" w:cs="Arial"/>
                <w:sz w:val="14"/>
                <w:szCs w:val="14"/>
              </w:rPr>
              <w:t>)</w:t>
            </w:r>
          </w:p>
        </w:tc>
        <w:tc>
          <w:tcPr>
            <w:tcW w:w="687" w:type="pct"/>
            <w:shd w:val="clear" w:color="auto" w:fill="auto"/>
          </w:tcPr>
          <w:p w14:paraId="0D7CA7EA" w14:textId="77777777" w:rsidR="00E31BB8" w:rsidRPr="00626D6B" w:rsidRDefault="00E31BB8" w:rsidP="00E31BB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3C22AF" w14:textId="0242636D" w:rsidR="00E31BB8" w:rsidRPr="00626D6B" w:rsidRDefault="00E31BB8" w:rsidP="00E31BB8">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E31BB8" w:rsidRPr="00F30BFF" w14:paraId="1CF0746A" w14:textId="77777777" w:rsidTr="00E31BB8">
        <w:tc>
          <w:tcPr>
            <w:tcW w:w="470" w:type="pct"/>
            <w:shd w:val="clear" w:color="auto" w:fill="auto"/>
          </w:tcPr>
          <w:p w14:paraId="1435F464" w14:textId="741AED15" w:rsidR="00E31BB8" w:rsidRPr="0066046B" w:rsidRDefault="00E31BB8" w:rsidP="00E31BB8">
            <w:pPr>
              <w:ind w:right="-91"/>
              <w:jc w:val="center"/>
              <w:rPr>
                <w:rFonts w:asciiTheme="minorHAnsi" w:eastAsia="Calibri" w:hAnsiTheme="minorHAnsi" w:cstheme="minorHAnsi"/>
                <w:b/>
                <w:color w:val="000000"/>
                <w:sz w:val="16"/>
                <w:szCs w:val="16"/>
              </w:rPr>
            </w:pPr>
            <w:r w:rsidRPr="00F23CC6">
              <w:rPr>
                <w:rFonts w:asciiTheme="minorHAnsi" w:eastAsia="Calibri" w:hAnsiTheme="minorHAnsi" w:cstheme="minorHAnsi"/>
                <w:b/>
                <w:color w:val="000000"/>
                <w:sz w:val="14"/>
                <w:szCs w:val="16"/>
              </w:rPr>
              <w:t>10</w:t>
            </w:r>
          </w:p>
        </w:tc>
        <w:tc>
          <w:tcPr>
            <w:tcW w:w="3843" w:type="pct"/>
            <w:shd w:val="clear" w:color="auto" w:fill="auto"/>
          </w:tcPr>
          <w:p w14:paraId="55D29E48" w14:textId="755D8693" w:rsidR="00E31BB8" w:rsidRPr="00F23CC6" w:rsidRDefault="00E31BB8" w:rsidP="00E31BB8">
            <w:pPr>
              <w:pStyle w:val="Sangra3detindependiente"/>
              <w:tabs>
                <w:tab w:val="clear" w:pos="709"/>
              </w:tabs>
              <w:autoSpaceDE w:val="0"/>
              <w:autoSpaceDN w:val="0"/>
              <w:ind w:left="0"/>
              <w:rPr>
                <w:rFonts w:asciiTheme="minorHAnsi" w:eastAsia="Calibri" w:hAnsiTheme="minorHAnsi" w:cstheme="minorHAnsi"/>
                <w:b/>
                <w:sz w:val="14"/>
                <w:szCs w:val="16"/>
              </w:rPr>
            </w:pPr>
            <w:r w:rsidRPr="00F23CC6">
              <w:rPr>
                <w:rFonts w:asciiTheme="minorHAnsi" w:eastAsia="Calibri" w:hAnsiTheme="minorHAnsi" w:cstheme="minorHAnsi"/>
                <w:b/>
                <w:sz w:val="14"/>
                <w:szCs w:val="16"/>
              </w:rPr>
              <w:t>Participación en Conjunto:</w:t>
            </w:r>
          </w:p>
          <w:p w14:paraId="0C0F0654" w14:textId="77777777" w:rsidR="00E31BB8" w:rsidRPr="0066046B" w:rsidRDefault="00E31BB8" w:rsidP="00E31BB8">
            <w:pPr>
              <w:pStyle w:val="Sangra3detindependiente"/>
              <w:tabs>
                <w:tab w:val="clear" w:pos="709"/>
              </w:tabs>
              <w:autoSpaceDE w:val="0"/>
              <w:autoSpaceDN w:val="0"/>
              <w:ind w:left="0"/>
              <w:rPr>
                <w:rFonts w:asciiTheme="minorHAnsi" w:eastAsia="Calibri" w:hAnsiTheme="minorHAnsi" w:cstheme="minorHAnsi"/>
                <w:sz w:val="16"/>
                <w:szCs w:val="16"/>
              </w:rPr>
            </w:pPr>
          </w:p>
          <w:p w14:paraId="37728AA6" w14:textId="77777777" w:rsidR="00E31BB8" w:rsidRPr="00F23CC6" w:rsidRDefault="00E31BB8" w:rsidP="00E31BB8">
            <w:pPr>
              <w:pStyle w:val="Sangra3detindependiente"/>
              <w:tabs>
                <w:tab w:val="clear" w:pos="709"/>
              </w:tabs>
              <w:autoSpaceDE w:val="0"/>
              <w:autoSpaceDN w:val="0"/>
              <w:ind w:left="0"/>
              <w:rPr>
                <w:rFonts w:asciiTheme="minorHAnsi" w:eastAsia="Calibri" w:hAnsiTheme="minorHAnsi" w:cstheme="minorHAnsi"/>
                <w:b/>
                <w:bCs/>
                <w:sz w:val="12"/>
                <w:szCs w:val="16"/>
              </w:rPr>
            </w:pPr>
            <w:r w:rsidRPr="00F23CC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w:t>
            </w:r>
            <w:r w:rsidRPr="00F23CC6">
              <w:rPr>
                <w:rFonts w:asciiTheme="minorHAnsi" w:eastAsia="Calibri" w:hAnsiTheme="minorHAnsi" w:cstheme="minorHAnsi"/>
                <w:sz w:val="12"/>
                <w:szCs w:val="16"/>
              </w:rPr>
              <w:lastRenderedPageBreak/>
              <w:t xml:space="preserve">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F23CC6">
              <w:rPr>
                <w:rFonts w:asciiTheme="minorHAnsi" w:eastAsia="Calibri" w:hAnsiTheme="minorHAnsi" w:cstheme="minorHAnsi"/>
                <w:b/>
                <w:bCs/>
                <w:sz w:val="12"/>
                <w:szCs w:val="16"/>
              </w:rPr>
              <w:t xml:space="preserve"> </w:t>
            </w:r>
          </w:p>
          <w:p w14:paraId="403DDCBE" w14:textId="77777777" w:rsidR="00E31BB8" w:rsidRPr="00F23CC6" w:rsidRDefault="00E31BB8" w:rsidP="00E31BB8">
            <w:pPr>
              <w:pStyle w:val="Sangra3detindependiente"/>
              <w:tabs>
                <w:tab w:val="clear" w:pos="709"/>
              </w:tabs>
              <w:autoSpaceDE w:val="0"/>
              <w:autoSpaceDN w:val="0"/>
              <w:ind w:left="0"/>
              <w:rPr>
                <w:rFonts w:asciiTheme="minorHAnsi" w:eastAsia="Calibri" w:hAnsiTheme="minorHAnsi" w:cstheme="minorHAnsi"/>
                <w:b/>
                <w:bCs/>
                <w:sz w:val="12"/>
                <w:szCs w:val="16"/>
              </w:rPr>
            </w:pPr>
          </w:p>
          <w:p w14:paraId="4E44E810" w14:textId="564E8FA3" w:rsidR="00E31BB8" w:rsidRPr="0066046B" w:rsidRDefault="00E31BB8" w:rsidP="00E31BB8">
            <w:pPr>
              <w:pStyle w:val="Sangra3detindependiente"/>
              <w:tabs>
                <w:tab w:val="clear" w:pos="709"/>
              </w:tabs>
              <w:autoSpaceDE w:val="0"/>
              <w:autoSpaceDN w:val="0"/>
              <w:ind w:left="0"/>
              <w:rPr>
                <w:rFonts w:asciiTheme="minorHAnsi" w:eastAsia="Calibri" w:hAnsiTheme="minorHAnsi" w:cstheme="minorHAnsi"/>
                <w:sz w:val="14"/>
                <w:szCs w:val="14"/>
              </w:rPr>
            </w:pPr>
            <w:r w:rsidRPr="00F23CC6">
              <w:rPr>
                <w:rFonts w:asciiTheme="minorHAnsi" w:eastAsia="Calibri" w:hAnsiTheme="minorHAnsi" w:cstheme="minorHAnsi"/>
                <w:sz w:val="10"/>
                <w:szCs w:val="14"/>
              </w:rPr>
              <w:t xml:space="preserve">(Su omisión es causa de </w:t>
            </w:r>
            <w:proofErr w:type="spellStart"/>
            <w:r w:rsidRPr="00F23CC6">
              <w:rPr>
                <w:rFonts w:asciiTheme="minorHAnsi" w:eastAsia="Calibri" w:hAnsiTheme="minorHAnsi" w:cstheme="minorHAnsi"/>
                <w:sz w:val="10"/>
                <w:szCs w:val="14"/>
              </w:rPr>
              <w:t>desechamiento</w:t>
            </w:r>
            <w:proofErr w:type="spellEnd"/>
            <w:r w:rsidRPr="00F23CC6">
              <w:rPr>
                <w:rFonts w:asciiTheme="minorHAnsi" w:eastAsia="Calibri" w:hAnsiTheme="minorHAnsi" w:cstheme="minorHAnsi"/>
                <w:sz w:val="10"/>
                <w:szCs w:val="14"/>
              </w:rPr>
              <w:t xml:space="preserve"> en caso de aplicar)</w:t>
            </w:r>
          </w:p>
        </w:tc>
        <w:tc>
          <w:tcPr>
            <w:tcW w:w="687" w:type="pct"/>
            <w:shd w:val="clear" w:color="auto" w:fill="auto"/>
          </w:tcPr>
          <w:p w14:paraId="44877DC3" w14:textId="3440F1F2" w:rsidR="00E31BB8" w:rsidRPr="0066046B" w:rsidRDefault="00E31BB8" w:rsidP="00E31BB8">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lastRenderedPageBreak/>
              <w:t>Sólo cuando se actualice el supuesto.</w:t>
            </w:r>
          </w:p>
        </w:tc>
      </w:tr>
      <w:tr w:rsidR="00E31BB8" w:rsidRPr="00F30BFF" w14:paraId="3730CF58" w14:textId="77777777" w:rsidTr="00E31BB8">
        <w:tc>
          <w:tcPr>
            <w:tcW w:w="470" w:type="pct"/>
            <w:shd w:val="clear" w:color="auto" w:fill="auto"/>
          </w:tcPr>
          <w:p w14:paraId="4FAEC06D" w14:textId="58981BE7" w:rsidR="00E31BB8" w:rsidRPr="0066046B" w:rsidRDefault="00E31BB8" w:rsidP="00E31BB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11</w:t>
            </w:r>
          </w:p>
        </w:tc>
        <w:tc>
          <w:tcPr>
            <w:tcW w:w="3843" w:type="pct"/>
            <w:shd w:val="clear" w:color="auto" w:fill="auto"/>
            <w:vAlign w:val="center"/>
          </w:tcPr>
          <w:p w14:paraId="7E18FF18" w14:textId="77777777" w:rsidR="00E31BB8" w:rsidRPr="0066046B" w:rsidRDefault="00E31BB8" w:rsidP="00E31BB8">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
                <w:bCs/>
                <w:sz w:val="16"/>
                <w:szCs w:val="16"/>
              </w:rPr>
              <w:t xml:space="preserve">Centros de Servicio: </w:t>
            </w:r>
            <w:r w:rsidRPr="0066046B">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1FFF3255" w14:textId="4DE50ADD" w:rsidR="00E31BB8" w:rsidRPr="0066046B" w:rsidRDefault="00E31BB8" w:rsidP="00E31BB8">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 xml:space="preserve">La relación de los centros de servicios, deberá contener la información del domicilio, teléfonos y contacto. </w:t>
            </w:r>
          </w:p>
          <w:p w14:paraId="66DE9F25" w14:textId="262CB168" w:rsidR="00E31BB8" w:rsidRPr="0066046B" w:rsidRDefault="00E31BB8" w:rsidP="00E31BB8">
            <w:pPr>
              <w:pStyle w:val="Sangra3detindependiente"/>
              <w:tabs>
                <w:tab w:val="clear" w:pos="709"/>
              </w:tabs>
              <w:autoSpaceDE w:val="0"/>
              <w:autoSpaceDN w:val="0"/>
              <w:ind w:left="0"/>
              <w:rPr>
                <w:rFonts w:asciiTheme="minorHAnsi" w:eastAsia="Calibri" w:hAnsiTheme="minorHAnsi" w:cstheme="minorHAnsi"/>
                <w:bCs/>
                <w:sz w:val="16"/>
                <w:szCs w:val="16"/>
              </w:rPr>
            </w:pPr>
          </w:p>
          <w:p w14:paraId="5B7E9972" w14:textId="77C4B8C6" w:rsidR="00E31BB8" w:rsidRPr="0066046B" w:rsidRDefault="00E31BB8" w:rsidP="00E31BB8">
            <w:pPr>
              <w:widowControl w:val="0"/>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14:paraId="20EC4C0E" w14:textId="77777777" w:rsidR="00E31BB8" w:rsidRPr="0066046B" w:rsidRDefault="00E31BB8" w:rsidP="00E31BB8">
            <w:pPr>
              <w:widowControl w:val="0"/>
              <w:autoSpaceDE w:val="0"/>
              <w:autoSpaceDN w:val="0"/>
              <w:adjustRightInd w:val="0"/>
              <w:jc w:val="both"/>
              <w:rPr>
                <w:rFonts w:asciiTheme="minorHAnsi" w:hAnsiTheme="minorHAnsi" w:cstheme="minorHAnsi"/>
                <w:sz w:val="16"/>
                <w:szCs w:val="16"/>
              </w:rPr>
            </w:pPr>
          </w:p>
          <w:p w14:paraId="1C3AAF0A" w14:textId="55C7D169" w:rsidR="00E31BB8" w:rsidRPr="0066046B" w:rsidRDefault="00E31BB8" w:rsidP="00E31BB8">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 xml:space="preserve">(Su omisión es causa de </w:t>
            </w:r>
            <w:proofErr w:type="spellStart"/>
            <w:r w:rsidRPr="0066046B">
              <w:rPr>
                <w:rFonts w:ascii="Calibri" w:hAnsi="Calibri" w:cs="Arial"/>
                <w:sz w:val="14"/>
                <w:szCs w:val="14"/>
              </w:rPr>
              <w:t>desechamiento</w:t>
            </w:r>
            <w:proofErr w:type="spellEnd"/>
            <w:r w:rsidRPr="0066046B">
              <w:rPr>
                <w:rFonts w:ascii="Calibri" w:hAnsi="Calibri" w:cs="Arial"/>
                <w:sz w:val="14"/>
                <w:szCs w:val="14"/>
              </w:rPr>
              <w:t>)</w:t>
            </w:r>
          </w:p>
        </w:tc>
        <w:tc>
          <w:tcPr>
            <w:tcW w:w="687" w:type="pct"/>
            <w:shd w:val="clear" w:color="auto" w:fill="auto"/>
          </w:tcPr>
          <w:p w14:paraId="14BCFECA" w14:textId="77777777" w:rsidR="00E31BB8" w:rsidRPr="0066046B" w:rsidRDefault="00E31BB8" w:rsidP="00E31BB8">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189C1726" w14:textId="6B27FDE9" w:rsidR="00E31BB8" w:rsidRPr="0066046B" w:rsidRDefault="00E31BB8" w:rsidP="00E31BB8">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E31BB8" w:rsidRPr="00F30BFF" w14:paraId="68FE83E2" w14:textId="77777777" w:rsidTr="00E31BB8">
        <w:tc>
          <w:tcPr>
            <w:tcW w:w="470" w:type="pct"/>
            <w:shd w:val="clear" w:color="auto" w:fill="D9D9D9" w:themeFill="background1" w:themeFillShade="D9"/>
          </w:tcPr>
          <w:p w14:paraId="71A6B720" w14:textId="77777777" w:rsidR="00E31BB8" w:rsidRPr="00F30BFF" w:rsidRDefault="00E31BB8" w:rsidP="00E31BB8">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23CC47BA" w14:textId="6CFCEDB3" w:rsidR="00E31BB8" w:rsidRPr="00F30BFF" w:rsidRDefault="00E31BB8" w:rsidP="00E31BB8">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6EE88335" w14:textId="77777777" w:rsidR="00E31BB8" w:rsidRPr="00F30BFF" w:rsidRDefault="00E31BB8" w:rsidP="00E31BB8">
            <w:pPr>
              <w:ind w:right="-91"/>
              <w:jc w:val="center"/>
              <w:rPr>
                <w:rFonts w:asciiTheme="minorHAnsi" w:eastAsia="Calibri" w:hAnsiTheme="minorHAnsi" w:cstheme="minorHAnsi"/>
                <w:b/>
                <w:color w:val="000000"/>
                <w:sz w:val="18"/>
                <w:szCs w:val="18"/>
                <w:highlight w:val="yellow"/>
              </w:rPr>
            </w:pPr>
          </w:p>
        </w:tc>
      </w:tr>
      <w:tr w:rsidR="00E31BB8" w:rsidRPr="00F30BFF" w14:paraId="3F0ED398" w14:textId="77777777" w:rsidTr="00E31BB8">
        <w:tc>
          <w:tcPr>
            <w:tcW w:w="470" w:type="pct"/>
            <w:shd w:val="clear" w:color="auto" w:fill="auto"/>
          </w:tcPr>
          <w:p w14:paraId="668F21D5" w14:textId="3AD743AF" w:rsidR="00E31BB8" w:rsidRPr="008C6A97" w:rsidRDefault="00E31BB8" w:rsidP="00E31BB8">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14:paraId="4663C325" w14:textId="77777777" w:rsidR="00E31BB8" w:rsidRPr="008C6A97" w:rsidRDefault="00E31BB8" w:rsidP="00E31BB8">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5C7E188C" w14:textId="3F607760" w:rsidR="00E31BB8" w:rsidRPr="008C6A97" w:rsidRDefault="00E31BB8" w:rsidP="00E31BB8">
            <w:pPr>
              <w:widowControl w:val="0"/>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1D9BAD" w14:textId="77777777" w:rsidR="00E31BB8" w:rsidRPr="008C6A97" w:rsidRDefault="00E31BB8" w:rsidP="00E31BB8">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2BE9EB21" w14:textId="77777777" w:rsidR="00E31BB8" w:rsidRPr="008C6A97" w:rsidRDefault="00E31BB8" w:rsidP="00E31BB8">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47EE1C11" w14:textId="77777777" w:rsidR="00E31BB8" w:rsidRPr="008C6A97" w:rsidRDefault="00E31BB8" w:rsidP="00E31BB8">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137489EE" w14:textId="229E1686" w:rsidR="00E31BB8" w:rsidRPr="008C6A97" w:rsidRDefault="00E31BB8" w:rsidP="00E31BB8">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00EA197E" w14:textId="77777777" w:rsidR="00E31BB8" w:rsidRPr="008C6A97" w:rsidRDefault="00E31BB8" w:rsidP="00E31BB8">
            <w:pPr>
              <w:autoSpaceDE w:val="0"/>
              <w:autoSpaceDN w:val="0"/>
              <w:adjustRightInd w:val="0"/>
              <w:rPr>
                <w:rFonts w:asciiTheme="minorHAnsi" w:hAnsiTheme="minorHAnsi" w:cs="Arial"/>
                <w:sz w:val="12"/>
                <w:szCs w:val="12"/>
              </w:rPr>
            </w:pPr>
          </w:p>
          <w:p w14:paraId="0797D0BB" w14:textId="51218609" w:rsidR="00E31BB8" w:rsidRPr="008C6A97" w:rsidRDefault="00E31BB8" w:rsidP="00E31BB8">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 xml:space="preserve">(Su omisión es causa de </w:t>
            </w:r>
            <w:proofErr w:type="spellStart"/>
            <w:r w:rsidRPr="008C6A97">
              <w:rPr>
                <w:rFonts w:asciiTheme="minorHAnsi" w:hAnsiTheme="minorHAnsi" w:cs="Arial"/>
                <w:sz w:val="14"/>
                <w:szCs w:val="14"/>
              </w:rPr>
              <w:t>desechamiento</w:t>
            </w:r>
            <w:proofErr w:type="spellEnd"/>
            <w:r w:rsidRPr="008C6A97">
              <w:rPr>
                <w:rFonts w:asciiTheme="minorHAnsi" w:hAnsiTheme="minorHAnsi" w:cs="Arial"/>
                <w:sz w:val="14"/>
                <w:szCs w:val="14"/>
              </w:rPr>
              <w:t>)</w:t>
            </w:r>
          </w:p>
        </w:tc>
        <w:tc>
          <w:tcPr>
            <w:tcW w:w="687" w:type="pct"/>
            <w:shd w:val="clear" w:color="auto" w:fill="auto"/>
          </w:tcPr>
          <w:p w14:paraId="69E4BE97" w14:textId="77777777" w:rsidR="00E31BB8" w:rsidRPr="008C6A97" w:rsidRDefault="00E31BB8" w:rsidP="00E31BB8">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662F48F5" w14:textId="09C06712" w:rsidR="00E31BB8" w:rsidRPr="008C6A97" w:rsidRDefault="00E31BB8" w:rsidP="00E31BB8">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E31BB8" w:rsidRPr="00F30BFF" w14:paraId="5126CE07" w14:textId="77777777" w:rsidTr="00E31BB8">
        <w:tc>
          <w:tcPr>
            <w:tcW w:w="470" w:type="pct"/>
            <w:shd w:val="clear" w:color="auto" w:fill="D9D9D9" w:themeFill="background1" w:themeFillShade="D9"/>
          </w:tcPr>
          <w:p w14:paraId="7159DE8E" w14:textId="77777777" w:rsidR="00E31BB8" w:rsidRPr="00F30BFF" w:rsidRDefault="00E31BB8" w:rsidP="00E31BB8">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1FBBE04E" w14:textId="27E73FE1" w:rsidR="00E31BB8" w:rsidRPr="00F30BFF" w:rsidRDefault="00E31BB8" w:rsidP="00E31BB8">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0598C76A" w14:textId="77777777" w:rsidR="00E31BB8" w:rsidRPr="00F30BFF" w:rsidRDefault="00E31BB8" w:rsidP="00E31BB8">
            <w:pPr>
              <w:ind w:right="-91"/>
              <w:jc w:val="center"/>
              <w:rPr>
                <w:rFonts w:asciiTheme="minorHAnsi" w:eastAsia="Calibri" w:hAnsiTheme="minorHAnsi" w:cstheme="minorHAnsi"/>
                <w:b/>
                <w:color w:val="000000"/>
                <w:sz w:val="16"/>
                <w:szCs w:val="16"/>
                <w:highlight w:val="yellow"/>
              </w:rPr>
            </w:pPr>
          </w:p>
        </w:tc>
      </w:tr>
      <w:tr w:rsidR="00E31BB8" w:rsidRPr="00F30BFF" w14:paraId="169A8C7C" w14:textId="77777777" w:rsidTr="00E31BB8">
        <w:tc>
          <w:tcPr>
            <w:tcW w:w="470" w:type="pct"/>
            <w:shd w:val="clear" w:color="auto" w:fill="auto"/>
          </w:tcPr>
          <w:p w14:paraId="36D839F9" w14:textId="5725D005" w:rsidR="00E31BB8" w:rsidRPr="008C6A97" w:rsidRDefault="00E31BB8" w:rsidP="00E31BB8">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14:paraId="2217AB92" w14:textId="77777777" w:rsidR="00E31BB8" w:rsidRPr="008C6A97" w:rsidRDefault="00E31BB8" w:rsidP="00E31BB8">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3D92D54" w14:textId="77777777" w:rsidR="00E31BB8" w:rsidRPr="008C6A97" w:rsidRDefault="00E31BB8" w:rsidP="00E31BB8">
            <w:pPr>
              <w:jc w:val="both"/>
              <w:rPr>
                <w:rFonts w:asciiTheme="minorHAnsi" w:eastAsia="Calibri" w:hAnsiTheme="minorHAnsi" w:cstheme="minorHAnsi"/>
                <w:sz w:val="12"/>
                <w:szCs w:val="12"/>
              </w:rPr>
            </w:pPr>
          </w:p>
          <w:p w14:paraId="0D0475C7" w14:textId="233D5B02" w:rsidR="00E31BB8" w:rsidRPr="008C6A97" w:rsidRDefault="00E31BB8" w:rsidP="00E31BB8">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 xml:space="preserve">(Su omisión no es causa de </w:t>
            </w:r>
            <w:proofErr w:type="spellStart"/>
            <w:r w:rsidRPr="008C6A97">
              <w:rPr>
                <w:rFonts w:asciiTheme="minorHAnsi" w:eastAsia="Calibri" w:hAnsiTheme="minorHAnsi" w:cstheme="minorHAnsi"/>
                <w:sz w:val="12"/>
                <w:szCs w:val="12"/>
              </w:rPr>
              <w:t>desechamiento</w:t>
            </w:r>
            <w:proofErr w:type="spellEnd"/>
            <w:r w:rsidRPr="008C6A97">
              <w:rPr>
                <w:rFonts w:asciiTheme="minorHAnsi" w:eastAsia="Calibri" w:hAnsiTheme="minorHAnsi" w:cstheme="minorHAnsi"/>
                <w:sz w:val="12"/>
                <w:szCs w:val="12"/>
              </w:rPr>
              <w:t>)</w:t>
            </w:r>
          </w:p>
        </w:tc>
        <w:tc>
          <w:tcPr>
            <w:tcW w:w="687" w:type="pct"/>
            <w:shd w:val="clear" w:color="auto" w:fill="auto"/>
          </w:tcPr>
          <w:p w14:paraId="7F270292" w14:textId="6B4FF6FC" w:rsidR="00E31BB8" w:rsidRPr="008C6A97" w:rsidRDefault="00E31BB8" w:rsidP="00E31BB8">
            <w:pPr>
              <w:ind w:right="-91"/>
              <w:jc w:val="center"/>
              <w:rPr>
                <w:rFonts w:asciiTheme="minorHAnsi" w:eastAsia="Calibri" w:hAnsiTheme="minorHAnsi" w:cstheme="minorHAnsi"/>
                <w:b/>
                <w:color w:val="000000"/>
                <w:sz w:val="18"/>
                <w:szCs w:val="18"/>
              </w:rPr>
            </w:pPr>
          </w:p>
        </w:tc>
      </w:tr>
      <w:tr w:rsidR="00E31BB8" w:rsidRPr="00F30BFF" w14:paraId="0C95E308" w14:textId="77777777" w:rsidTr="00E31BB8">
        <w:tc>
          <w:tcPr>
            <w:tcW w:w="470" w:type="pct"/>
            <w:shd w:val="clear" w:color="auto" w:fill="auto"/>
          </w:tcPr>
          <w:p w14:paraId="420C24D3" w14:textId="0C72D30E" w:rsidR="00E31BB8" w:rsidRPr="008C6A97" w:rsidRDefault="00596690" w:rsidP="00596690">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43" w:type="pct"/>
            <w:shd w:val="clear" w:color="auto" w:fill="auto"/>
          </w:tcPr>
          <w:p w14:paraId="0FECD572" w14:textId="284E5CF4" w:rsidR="00E31BB8" w:rsidRPr="004055AC" w:rsidRDefault="00E31BB8" w:rsidP="00E31BB8">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14:paraId="66ED79D5" w14:textId="287AD9FA" w:rsidR="00E31BB8" w:rsidRPr="004055AC" w:rsidRDefault="00E31BB8" w:rsidP="00E31BB8">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14:paraId="110F567E" w14:textId="77777777" w:rsidR="00E31BB8" w:rsidRPr="004055AC" w:rsidRDefault="00E31BB8" w:rsidP="00E31BB8">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3F67CFA6" w14:textId="2ACED9AF" w:rsidR="00E31BB8" w:rsidRPr="004055AC" w:rsidRDefault="00E31BB8" w:rsidP="00E31BB8">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E31BB8" w:rsidRPr="00F30BFF" w14:paraId="02EECB59" w14:textId="77777777" w:rsidTr="00E31BB8">
        <w:tc>
          <w:tcPr>
            <w:tcW w:w="470" w:type="pct"/>
            <w:shd w:val="clear" w:color="auto" w:fill="auto"/>
          </w:tcPr>
          <w:p w14:paraId="27A7DF47" w14:textId="77777777" w:rsidR="00E31BB8" w:rsidRPr="00F30BFF" w:rsidRDefault="00E31BB8" w:rsidP="00E31BB8">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5C81C92B" w14:textId="77777777" w:rsidR="00E31BB8" w:rsidRPr="004727CA" w:rsidRDefault="00E31BB8" w:rsidP="00E31BB8">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7A0F521B" w14:textId="77777777" w:rsidR="00E31BB8" w:rsidRPr="004727CA" w:rsidRDefault="00E31BB8" w:rsidP="00E31BB8">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E31BB8" w:rsidRPr="004727CA" w:rsidRDefault="00E31BB8" w:rsidP="00E31BB8">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 xml:space="preserve">Su incumplimiento es causal de </w:t>
            </w:r>
            <w:proofErr w:type="spellStart"/>
            <w:r w:rsidRPr="004727CA">
              <w:rPr>
                <w:rFonts w:asciiTheme="minorHAnsi" w:eastAsia="Calibri" w:hAnsiTheme="minorHAnsi" w:cstheme="minorHAnsi"/>
                <w:sz w:val="12"/>
                <w:szCs w:val="12"/>
              </w:rPr>
              <w:t>desechamiento</w:t>
            </w:r>
            <w:proofErr w:type="spellEnd"/>
            <w:r w:rsidRPr="004727CA">
              <w:rPr>
                <w:rFonts w:asciiTheme="minorHAnsi" w:eastAsia="Calibri" w:hAnsiTheme="minorHAnsi" w:cstheme="minorHAnsi"/>
                <w:sz w:val="12"/>
                <w:szCs w:val="12"/>
              </w:rPr>
              <w:t>.</w:t>
            </w:r>
          </w:p>
        </w:tc>
        <w:tc>
          <w:tcPr>
            <w:tcW w:w="687" w:type="pct"/>
            <w:shd w:val="clear" w:color="auto" w:fill="auto"/>
          </w:tcPr>
          <w:p w14:paraId="003EF6DB" w14:textId="77777777" w:rsidR="00E31BB8" w:rsidRPr="004727CA" w:rsidRDefault="00E31BB8" w:rsidP="00E31BB8">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60E66CF5" w14:textId="714BB3D5" w:rsidR="00E31BB8" w:rsidRPr="004727CA" w:rsidRDefault="00E31BB8" w:rsidP="00E31BB8">
            <w:pPr>
              <w:ind w:right="-91"/>
              <w:jc w:val="center"/>
              <w:rPr>
                <w:rFonts w:asciiTheme="minorHAnsi" w:eastAsia="Calibri" w:hAnsiTheme="minorHAnsi" w:cstheme="minorHAnsi"/>
                <w:b/>
                <w:color w:val="000000"/>
                <w:sz w:val="18"/>
                <w:szCs w:val="18"/>
              </w:rPr>
            </w:pPr>
          </w:p>
        </w:tc>
      </w:tr>
      <w:tr w:rsidR="00E31BB8" w:rsidRPr="00665CB0" w14:paraId="1ECAD923" w14:textId="77777777" w:rsidTr="00E31BB8">
        <w:trPr>
          <w:trHeight w:val="261"/>
        </w:trPr>
        <w:tc>
          <w:tcPr>
            <w:tcW w:w="470" w:type="pct"/>
            <w:shd w:val="clear" w:color="auto" w:fill="auto"/>
          </w:tcPr>
          <w:p w14:paraId="17A23D2F" w14:textId="77777777" w:rsidR="00E31BB8" w:rsidRPr="00665CB0" w:rsidRDefault="00E31BB8" w:rsidP="00E31BB8">
            <w:pPr>
              <w:ind w:right="-91"/>
              <w:jc w:val="center"/>
              <w:rPr>
                <w:rFonts w:asciiTheme="minorHAnsi" w:eastAsia="Calibri" w:hAnsiTheme="minorHAnsi" w:cstheme="minorHAnsi"/>
                <w:b/>
                <w:color w:val="000000"/>
                <w:sz w:val="18"/>
                <w:szCs w:val="18"/>
              </w:rPr>
            </w:pPr>
          </w:p>
        </w:tc>
        <w:tc>
          <w:tcPr>
            <w:tcW w:w="3843" w:type="pct"/>
            <w:shd w:val="clear" w:color="auto" w:fill="auto"/>
          </w:tcPr>
          <w:p w14:paraId="7B9DDA2F" w14:textId="77777777" w:rsidR="00E31BB8" w:rsidRPr="00665CB0" w:rsidRDefault="00E31BB8" w:rsidP="00E31BB8">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3706E83E" w14:textId="2B5F0D78" w:rsidR="00E31BB8" w:rsidRPr="00665CB0" w:rsidRDefault="00E31BB8" w:rsidP="00E31BB8">
            <w:pPr>
              <w:widowControl w:val="0"/>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2BBB85AA" w14:textId="77777777" w:rsidR="00E31BB8" w:rsidRPr="00665CB0" w:rsidRDefault="00E31BB8" w:rsidP="00E31BB8">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1F085C55" w14:textId="00933DEE" w:rsidR="00E31BB8" w:rsidRPr="00665CB0" w:rsidRDefault="00E31BB8" w:rsidP="00E31BB8">
            <w:pPr>
              <w:ind w:right="-91"/>
              <w:jc w:val="center"/>
              <w:rPr>
                <w:rFonts w:asciiTheme="minorHAnsi" w:eastAsia="Calibri" w:hAnsiTheme="minorHAnsi" w:cstheme="minorHAnsi"/>
                <w:b/>
                <w:color w:val="000000"/>
                <w:sz w:val="18"/>
                <w:szCs w:val="18"/>
              </w:rPr>
            </w:pPr>
          </w:p>
        </w:tc>
      </w:tr>
    </w:tbl>
    <w:p w14:paraId="66F8C64A" w14:textId="77777777" w:rsidR="00D000F9" w:rsidRPr="00665CB0"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521A90DC" w:rsidR="00D000F9" w:rsidRPr="00665CB0" w:rsidRDefault="00665CB0" w:rsidP="00D000F9">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 xml:space="preserve">XI. </w:t>
      </w:r>
      <w:r w:rsidR="00D000F9" w:rsidRPr="00665CB0">
        <w:rPr>
          <w:rFonts w:asciiTheme="minorHAnsi" w:hAnsiTheme="minorHAnsi" w:cstheme="minorHAnsi"/>
          <w:b/>
          <w:color w:val="000000"/>
          <w:sz w:val="18"/>
          <w:szCs w:val="18"/>
        </w:rPr>
        <w:t>PRESENTACIÓN DE PROPUESTAS</w:t>
      </w:r>
    </w:p>
    <w:p w14:paraId="417A28A9" w14:textId="77777777" w:rsidR="00D000F9" w:rsidRPr="00665CB0"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65CB0" w:rsidRDefault="00D000F9" w:rsidP="001E0A39">
      <w:pPr>
        <w:ind w:right="49" w:hanging="567"/>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14:paraId="10AC6C26" w14:textId="77777777" w:rsidR="00D000F9" w:rsidRPr="00665CB0" w:rsidRDefault="00D000F9" w:rsidP="006B3B08">
      <w:pPr>
        <w:pStyle w:val="Sangra3detindependiente"/>
        <w:ind w:left="142" w:right="567"/>
        <w:rPr>
          <w:rFonts w:asciiTheme="minorHAnsi" w:hAnsiTheme="minorHAnsi" w:cstheme="minorHAnsi"/>
          <w:sz w:val="18"/>
          <w:szCs w:val="18"/>
        </w:rPr>
      </w:pPr>
    </w:p>
    <w:p w14:paraId="116CA58C" w14:textId="13976BCC" w:rsidR="00747CFE" w:rsidRPr="00665CB0" w:rsidRDefault="00747CFE" w:rsidP="001E0A39">
      <w:pPr>
        <w:pStyle w:val="Sangra3detindependiente"/>
        <w:numPr>
          <w:ilvl w:val="0"/>
          <w:numId w:val="5"/>
        </w:numPr>
        <w:ind w:left="284" w:right="49" w:hanging="284"/>
        <w:rPr>
          <w:rFonts w:asciiTheme="minorHAnsi" w:hAnsiTheme="minorHAnsi" w:cstheme="minorHAnsi"/>
          <w:sz w:val="18"/>
          <w:szCs w:val="18"/>
        </w:rPr>
      </w:pPr>
      <w:r w:rsidRPr="00665CB0">
        <w:rPr>
          <w:rFonts w:asciiTheme="minorHAnsi" w:hAnsiTheme="minorHAnsi" w:cstheme="minorHAnsi"/>
          <w:b/>
          <w:sz w:val="18"/>
          <w:szCs w:val="18"/>
        </w:rPr>
        <w:t>Propuesta técnica, económica y documentación administrativa</w:t>
      </w:r>
      <w:r w:rsidRPr="00665CB0">
        <w:rPr>
          <w:rFonts w:asciiTheme="minorHAnsi" w:hAnsiTheme="minorHAnsi" w:cstheme="minorHAnsi"/>
          <w:sz w:val="18"/>
          <w:szCs w:val="18"/>
        </w:rPr>
        <w:t xml:space="preserve">: Se entregarán en </w:t>
      </w:r>
      <w:r w:rsidRPr="00665CB0">
        <w:rPr>
          <w:rFonts w:asciiTheme="minorHAnsi" w:hAnsiTheme="minorHAnsi" w:cstheme="minorHAnsi"/>
          <w:b/>
          <w:sz w:val="18"/>
          <w:szCs w:val="18"/>
        </w:rPr>
        <w:t>un sobre cerrado</w:t>
      </w:r>
      <w:r w:rsidRPr="00665CB0">
        <w:rPr>
          <w:rFonts w:asciiTheme="minorHAnsi" w:hAnsiTheme="minorHAnsi" w:cstheme="minorHAnsi"/>
          <w:sz w:val="18"/>
          <w:szCs w:val="18"/>
        </w:rPr>
        <w:t xml:space="preserve">, debiendo contener los documentos señalados del </w:t>
      </w:r>
      <w:r w:rsidRPr="00665CB0">
        <w:rPr>
          <w:rFonts w:asciiTheme="minorHAnsi" w:hAnsiTheme="minorHAnsi" w:cstheme="minorHAnsi"/>
          <w:b/>
          <w:sz w:val="18"/>
          <w:szCs w:val="18"/>
        </w:rPr>
        <w:t>numeral X</w:t>
      </w:r>
      <w:r w:rsidRPr="00665CB0">
        <w:rPr>
          <w:rFonts w:asciiTheme="minorHAnsi" w:hAnsiTheme="minorHAnsi" w:cstheme="minorHAnsi"/>
          <w:sz w:val="18"/>
          <w:szCs w:val="18"/>
        </w:rPr>
        <w:t xml:space="preserve"> de las presentes bases, </w:t>
      </w:r>
      <w:r w:rsidRPr="00665CB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Pr="00665CB0">
        <w:rPr>
          <w:rFonts w:asciiTheme="minorHAnsi" w:hAnsiTheme="minorHAnsi" w:cstheme="minorHAnsi"/>
          <w:b/>
          <w:sz w:val="18"/>
          <w:szCs w:val="18"/>
          <w:u w:val="single"/>
        </w:rPr>
        <w:t>rubrica</w:t>
      </w:r>
      <w:proofErr w:type="spellEnd"/>
      <w:r w:rsidRPr="00665CB0">
        <w:rPr>
          <w:rFonts w:asciiTheme="minorHAnsi" w:hAnsiTheme="minorHAnsi" w:cstheme="minorHAnsi"/>
          <w:b/>
          <w:sz w:val="18"/>
          <w:szCs w:val="18"/>
          <w:u w:val="single"/>
        </w:rPr>
        <w:t xml:space="preserve"> en todas las demás hojas,</w:t>
      </w:r>
      <w:r w:rsidRPr="00665CB0">
        <w:rPr>
          <w:rFonts w:asciiTheme="minorHAnsi" w:hAnsiTheme="minorHAnsi" w:cstheme="minorHAnsi"/>
          <w:sz w:val="18"/>
          <w:szCs w:val="18"/>
        </w:rPr>
        <w:t xml:space="preserve"> por el licitante o su representante legal o común. </w:t>
      </w:r>
      <w:proofErr w:type="spellStart"/>
      <w:r w:rsidR="00E659E3" w:rsidRPr="00665CB0">
        <w:rPr>
          <w:rFonts w:asciiTheme="minorHAnsi" w:hAnsiTheme="minorHAnsi" w:cstheme="minorHAnsi"/>
          <w:sz w:val="14"/>
          <w:szCs w:val="14"/>
        </w:rPr>
        <w:t>Unicamente</w:t>
      </w:r>
      <w:proofErr w:type="spellEnd"/>
      <w:r w:rsidR="00E659E3" w:rsidRPr="00665CB0">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F30BFF" w:rsidRDefault="00D000F9" w:rsidP="00D000F9">
      <w:pPr>
        <w:ind w:right="567"/>
        <w:jc w:val="both"/>
        <w:rPr>
          <w:rFonts w:asciiTheme="minorHAnsi" w:hAnsiTheme="minorHAnsi" w:cstheme="minorHAnsi"/>
          <w:color w:val="000000"/>
          <w:sz w:val="18"/>
          <w:szCs w:val="18"/>
          <w:highlight w:val="yellow"/>
        </w:rPr>
      </w:pPr>
    </w:p>
    <w:p w14:paraId="05355FB9" w14:textId="0D892681" w:rsidR="00D000F9" w:rsidRPr="0066419D" w:rsidRDefault="00665CB0" w:rsidP="00D000F9">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 </w:t>
      </w:r>
      <w:r w:rsidR="00D000F9" w:rsidRPr="0066419D">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6419D"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6419D" w:rsidRDefault="00144434" w:rsidP="001E0A39">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6419D" w:rsidRDefault="00144434" w:rsidP="001E0A39">
      <w:pPr>
        <w:widowControl w:val="0"/>
        <w:numPr>
          <w:ilvl w:val="0"/>
          <w:numId w:val="6"/>
        </w:numPr>
        <w:tabs>
          <w:tab w:val="left" w:pos="284"/>
        </w:tabs>
        <w:ind w:left="284" w:right="49" w:hanging="284"/>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14:paraId="6FB095B4" w14:textId="77777777" w:rsidR="00144434" w:rsidRPr="0066419D" w:rsidRDefault="00144434" w:rsidP="001E0A39">
      <w:pPr>
        <w:ind w:left="567" w:right="49" w:hanging="283"/>
        <w:jc w:val="both"/>
        <w:rPr>
          <w:rFonts w:asciiTheme="minorHAnsi" w:hAnsiTheme="minorHAnsi" w:cstheme="minorHAnsi"/>
          <w:b/>
          <w:color w:val="000000"/>
          <w:sz w:val="18"/>
          <w:szCs w:val="18"/>
          <w:u w:val="single"/>
        </w:rPr>
      </w:pPr>
      <w:r w:rsidRPr="0066419D">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6419D" w:rsidRDefault="00144434" w:rsidP="001E0A39">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Ser firmadas en forma autógrafa por el licitante o su representante legal o común, dicha firma deberá coincidir con la </w:t>
      </w:r>
      <w:r w:rsidRPr="0066419D">
        <w:rPr>
          <w:rFonts w:asciiTheme="minorHAnsi" w:hAnsiTheme="minorHAnsi" w:cstheme="minorHAnsi"/>
          <w:color w:val="000000"/>
          <w:sz w:val="18"/>
          <w:szCs w:val="18"/>
        </w:rPr>
        <w:lastRenderedPageBreak/>
        <w:t>de la identificación que se presente.</w:t>
      </w:r>
    </w:p>
    <w:p w14:paraId="1F6DCBC3" w14:textId="77777777" w:rsidR="00144434" w:rsidRPr="0066419D" w:rsidRDefault="00144434" w:rsidP="001E0A39">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6419D" w:rsidRDefault="00144434" w:rsidP="001E0A39">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Las ofertas económicas deberán presentarse cumpliendo con lo establecido en los numerales </w:t>
      </w:r>
      <w:r w:rsidRPr="0066419D">
        <w:rPr>
          <w:rFonts w:asciiTheme="minorHAnsi" w:hAnsiTheme="minorHAnsi" w:cstheme="minorHAnsi"/>
          <w:b/>
          <w:color w:val="000000"/>
          <w:sz w:val="18"/>
          <w:szCs w:val="18"/>
        </w:rPr>
        <w:t>X y XI.</w:t>
      </w:r>
    </w:p>
    <w:p w14:paraId="667A110C" w14:textId="77777777" w:rsidR="00144434" w:rsidRPr="0066419D" w:rsidRDefault="00144434" w:rsidP="001E0A39">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1689E8CB" w14:textId="2D413560" w:rsidR="00D000F9" w:rsidRPr="0066419D" w:rsidRDefault="0066419D" w:rsidP="00D000F9">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XIII. </w:t>
      </w:r>
      <w:r w:rsidR="00D000F9" w:rsidRPr="0066419D">
        <w:rPr>
          <w:rFonts w:asciiTheme="minorHAnsi" w:hAnsiTheme="minorHAnsi" w:cstheme="minorHAnsi"/>
          <w:b/>
          <w:color w:val="000000"/>
          <w:sz w:val="18"/>
          <w:szCs w:val="18"/>
        </w:rPr>
        <w:t>DESECHAMIENTO DE PROPUESTAS</w:t>
      </w:r>
    </w:p>
    <w:p w14:paraId="43B4656C" w14:textId="77777777" w:rsidR="00D000F9" w:rsidRPr="00AC7825"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AC7825" w:rsidRDefault="00D000F9" w:rsidP="001E0A39">
      <w:pPr>
        <w:ind w:left="284" w:right="49"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r>
      <w:r w:rsidR="006438C9" w:rsidRPr="00AC7825">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F30BFF" w:rsidRDefault="006438C9" w:rsidP="001E0A39">
      <w:pPr>
        <w:ind w:left="709" w:right="567" w:hanging="709"/>
        <w:jc w:val="both"/>
        <w:rPr>
          <w:rFonts w:asciiTheme="minorHAnsi" w:hAnsiTheme="minorHAnsi" w:cstheme="minorHAnsi"/>
          <w:color w:val="000000"/>
          <w:sz w:val="18"/>
          <w:szCs w:val="18"/>
          <w:highlight w:val="yellow"/>
        </w:rPr>
      </w:pPr>
    </w:p>
    <w:p w14:paraId="6F240DB2" w14:textId="77777777" w:rsidR="00AC7825" w:rsidRPr="00033F5A" w:rsidRDefault="00AC7825" w:rsidP="001E0A39">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552E554E" w14:textId="77777777" w:rsidR="00AC7825" w:rsidRPr="00033F5A" w:rsidRDefault="00AC7825" w:rsidP="001E0A39">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6D8B840C" w14:textId="77777777" w:rsidR="00AC7825" w:rsidRPr="00033F5A" w:rsidRDefault="00AC7825" w:rsidP="001E0A39">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C55C416" w14:textId="77777777" w:rsidR="00AC7825" w:rsidRPr="00033F5A" w:rsidRDefault="00AC7825" w:rsidP="001E0A39">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2150400F" w14:textId="77777777" w:rsidR="00AC7825" w:rsidRPr="00033F5A" w:rsidRDefault="00AC7825" w:rsidP="001E0A39">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1EB63E8B" w14:textId="77777777" w:rsidR="00AC7825" w:rsidRPr="00033F5A" w:rsidRDefault="00AC7825" w:rsidP="001E0A39">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508A0BB9"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5AF09F02"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5C10F1A8"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113A362"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96FA8EA"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BAFE956"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69730ED"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213CE624"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3855B83D"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4B89C8BD"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FE6C68F"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535C5C3A"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94AF5B7"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6BC11C62" w14:textId="77777777" w:rsidR="00AC7825" w:rsidRPr="00033F5A" w:rsidRDefault="00AC7825" w:rsidP="001E0A39">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6A6AD090" w14:textId="77777777" w:rsidR="00AC7825" w:rsidRPr="00033F5A" w:rsidRDefault="00AC7825" w:rsidP="001E0A39">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1ED012FC" w14:textId="77777777" w:rsidR="00AC7825" w:rsidRPr="00033F5A" w:rsidRDefault="00AC7825" w:rsidP="001E0A39">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F750BE3" w14:textId="77777777" w:rsidR="00AC7825" w:rsidRDefault="00AC7825" w:rsidP="001E0A39">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lastRenderedPageBreak/>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7B49AF56" w14:textId="03A85BAF" w:rsidR="006438C9" w:rsidRPr="00AC7825" w:rsidRDefault="00AC7825" w:rsidP="001E0A39">
      <w:pPr>
        <w:pStyle w:val="Prrafodelista"/>
        <w:numPr>
          <w:ilvl w:val="0"/>
          <w:numId w:val="33"/>
        </w:numPr>
        <w:ind w:left="284" w:right="49" w:hanging="284"/>
        <w:rPr>
          <w:rFonts w:ascii="Calibri" w:hAnsi="Calibri" w:cs="Calibri"/>
          <w:sz w:val="18"/>
          <w:szCs w:val="18"/>
          <w:lang w:val="es-MX"/>
        </w:rPr>
      </w:pPr>
      <w:r w:rsidRPr="00CD25E6">
        <w:rPr>
          <w:rFonts w:ascii="Calibri" w:hAnsi="Calibri" w:cs="Calibri"/>
          <w:sz w:val="18"/>
          <w:szCs w:val="18"/>
          <w:lang w:val="es-MX"/>
        </w:rPr>
        <w:t xml:space="preserve">Presentar un precio no aceptable o no conveniente. </w:t>
      </w:r>
    </w:p>
    <w:p w14:paraId="54D882E2" w14:textId="77777777" w:rsidR="006438C9" w:rsidRPr="00AC7825"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AC7825" w:rsidRDefault="006438C9" w:rsidP="00CD4164">
      <w:pPr>
        <w:ind w:left="142" w:right="49" w:hanging="142"/>
        <w:jc w:val="both"/>
        <w:rPr>
          <w:rFonts w:asciiTheme="minorHAnsi" w:hAnsiTheme="minorHAnsi" w:cs="Arial"/>
          <w:sz w:val="18"/>
          <w:szCs w:val="18"/>
        </w:rPr>
      </w:pPr>
      <w:r w:rsidRPr="00AC7825">
        <w:rPr>
          <w:rFonts w:asciiTheme="minorHAnsi" w:hAnsiTheme="minorHAnsi" w:cstheme="minorHAnsi"/>
          <w:color w:val="000000"/>
          <w:sz w:val="18"/>
          <w:szCs w:val="18"/>
          <w:lang w:val="es-MX"/>
        </w:rPr>
        <w:tab/>
        <w:t xml:space="preserve">Los motivos de </w:t>
      </w:r>
      <w:proofErr w:type="spellStart"/>
      <w:r w:rsidRPr="00AC7825">
        <w:rPr>
          <w:rFonts w:asciiTheme="minorHAnsi" w:hAnsiTheme="minorHAnsi" w:cstheme="minorHAnsi"/>
          <w:color w:val="000000"/>
          <w:sz w:val="18"/>
          <w:szCs w:val="18"/>
          <w:lang w:val="es-MX"/>
        </w:rPr>
        <w:t>desechamiento</w:t>
      </w:r>
      <w:proofErr w:type="spellEnd"/>
      <w:r w:rsidRPr="00AC7825">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BC345E5" w14:textId="77777777" w:rsidR="00E903DB" w:rsidRPr="00AC7825" w:rsidRDefault="00E903DB" w:rsidP="00C83320">
      <w:pPr>
        <w:ind w:right="567"/>
        <w:jc w:val="both"/>
        <w:rPr>
          <w:rFonts w:asciiTheme="minorHAnsi" w:hAnsiTheme="minorHAnsi" w:cstheme="minorHAnsi"/>
          <w:color w:val="FF0000"/>
          <w:sz w:val="18"/>
          <w:szCs w:val="18"/>
          <w:lang w:val="es-MX"/>
        </w:rPr>
      </w:pPr>
    </w:p>
    <w:p w14:paraId="3433E536" w14:textId="20FF99D6" w:rsidR="00D000F9" w:rsidRPr="00AC7825" w:rsidRDefault="00AC7825" w:rsidP="00D000F9">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 xml:space="preserve">XIV. </w:t>
      </w:r>
      <w:r w:rsidR="00D000F9" w:rsidRPr="00AC7825">
        <w:rPr>
          <w:rFonts w:asciiTheme="minorHAnsi" w:hAnsiTheme="minorHAnsi" w:cstheme="minorHAnsi"/>
          <w:b/>
          <w:color w:val="000000"/>
          <w:sz w:val="18"/>
          <w:szCs w:val="18"/>
        </w:rPr>
        <w:t>FORMALIZACIÓN DEL CONTRATO</w:t>
      </w:r>
    </w:p>
    <w:p w14:paraId="45ED1B7D"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34446034" w14:textId="0645F54F" w:rsidR="00D000F9" w:rsidRPr="00AC7825" w:rsidRDefault="00D000F9" w:rsidP="00CD4164">
      <w:pPr>
        <w:ind w:right="4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w:t>
      </w:r>
      <w:r w:rsidR="00815225" w:rsidRPr="00AC7825">
        <w:rPr>
          <w:rFonts w:asciiTheme="minorHAnsi" w:hAnsiTheme="minorHAnsi" w:cstheme="minorHAnsi"/>
          <w:color w:val="000000"/>
          <w:sz w:val="18"/>
          <w:szCs w:val="18"/>
        </w:rPr>
        <w:t xml:space="preserve">o realizar los servicios </w:t>
      </w:r>
      <w:r w:rsidRPr="00AC7825">
        <w:rPr>
          <w:rFonts w:asciiTheme="minorHAnsi" w:hAnsiTheme="minorHAnsi" w:cstheme="minorHAnsi"/>
          <w:color w:val="000000"/>
          <w:sz w:val="18"/>
          <w:szCs w:val="18"/>
        </w:rPr>
        <w:t xml:space="preserve">adjudicados, en el lugar y horario establecido para ello. </w:t>
      </w:r>
    </w:p>
    <w:p w14:paraId="3E2B83E8" w14:textId="77777777" w:rsidR="00D000F9" w:rsidRPr="00AC7825" w:rsidRDefault="00D000F9" w:rsidP="00CD4164">
      <w:pPr>
        <w:ind w:right="49"/>
        <w:jc w:val="both"/>
        <w:rPr>
          <w:rFonts w:asciiTheme="minorHAnsi" w:hAnsiTheme="minorHAnsi" w:cstheme="minorHAnsi"/>
          <w:color w:val="000000"/>
          <w:sz w:val="18"/>
          <w:szCs w:val="18"/>
        </w:rPr>
      </w:pPr>
    </w:p>
    <w:p w14:paraId="26702D08" w14:textId="3A5FACD5" w:rsidR="00D000F9" w:rsidRPr="00AC7825" w:rsidRDefault="00D000F9" w:rsidP="00CD4164">
      <w:pPr>
        <w:ind w:right="49"/>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AC7825">
        <w:rPr>
          <w:rFonts w:asciiTheme="minorHAnsi" w:hAnsiTheme="minorHAnsi" w:cstheme="minorHAnsi"/>
          <w:color w:val="000000"/>
          <w:sz w:val="16"/>
          <w:szCs w:val="16"/>
        </w:rPr>
        <w:t xml:space="preserve">cupa el Departamento de Compras </w:t>
      </w:r>
      <w:r w:rsidRPr="00AC7825">
        <w:rPr>
          <w:rFonts w:asciiTheme="minorHAnsi" w:hAnsiTheme="minorHAnsi" w:cstheme="minorHAnsi"/>
          <w:color w:val="000000"/>
          <w:sz w:val="16"/>
          <w:szCs w:val="16"/>
        </w:rPr>
        <w:t xml:space="preserve">de la Dirección General de Finanzas de la Universidad Autónoma de Aguascalientes. </w:t>
      </w:r>
      <w:proofErr w:type="gramStart"/>
      <w:r w:rsidRPr="00AC7825">
        <w:rPr>
          <w:rFonts w:asciiTheme="minorHAnsi" w:hAnsiTheme="minorHAnsi" w:cstheme="minorHAnsi"/>
          <w:color w:val="000000"/>
          <w:sz w:val="16"/>
          <w:szCs w:val="16"/>
        </w:rPr>
        <w:t>La convocante previo</w:t>
      </w:r>
      <w:proofErr w:type="gramEnd"/>
      <w:r w:rsidRPr="00AC7825">
        <w:rPr>
          <w:rFonts w:asciiTheme="minorHAnsi" w:hAnsiTheme="minorHAnsi" w:cstheme="minorHAnsi"/>
          <w:color w:val="000000"/>
          <w:sz w:val="16"/>
          <w:szCs w:val="16"/>
        </w:rPr>
        <w:t xml:space="preserve"> a la firma del contrato, requerirá al licitante adjudicado:</w:t>
      </w:r>
    </w:p>
    <w:p w14:paraId="387C45E7" w14:textId="77777777" w:rsidR="00D000F9" w:rsidRPr="00AC7825" w:rsidRDefault="00D000F9" w:rsidP="006B3B08">
      <w:pPr>
        <w:ind w:right="567"/>
        <w:jc w:val="both"/>
        <w:rPr>
          <w:rFonts w:asciiTheme="minorHAnsi" w:hAnsiTheme="minorHAnsi" w:cstheme="minorHAnsi"/>
          <w:color w:val="000000"/>
          <w:sz w:val="16"/>
          <w:szCs w:val="16"/>
        </w:rPr>
      </w:pPr>
    </w:p>
    <w:p w14:paraId="12927906" w14:textId="77777777" w:rsidR="00D000F9" w:rsidRPr="00AC7825" w:rsidRDefault="00D000F9" w:rsidP="00D000F9">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14:paraId="3A2476BF" w14:textId="4E3B55E1" w:rsidR="00344CCA" w:rsidRPr="00F30BFF" w:rsidRDefault="00344CCA" w:rsidP="00D000F9">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8265"/>
      </w:tblGrid>
      <w:tr w:rsidR="00344CCA" w:rsidRPr="003F37DA" w14:paraId="58AE4E61" w14:textId="77777777" w:rsidTr="00203767">
        <w:trPr>
          <w:jc w:val="center"/>
        </w:trPr>
        <w:tc>
          <w:tcPr>
            <w:tcW w:w="664" w:type="dxa"/>
            <w:vMerge w:val="restart"/>
            <w:shd w:val="clear" w:color="auto" w:fill="auto"/>
            <w:vAlign w:val="center"/>
          </w:tcPr>
          <w:p w14:paraId="55C8411D"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435" w:type="dxa"/>
            <w:shd w:val="clear" w:color="auto" w:fill="auto"/>
          </w:tcPr>
          <w:p w14:paraId="7E76E493"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14:paraId="322BE2F3"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344CCA" w:rsidRPr="003F37DA" w14:paraId="113CB79C" w14:textId="77777777" w:rsidTr="00203767">
        <w:trPr>
          <w:jc w:val="center"/>
        </w:trPr>
        <w:tc>
          <w:tcPr>
            <w:tcW w:w="664" w:type="dxa"/>
            <w:vMerge/>
            <w:shd w:val="clear" w:color="auto" w:fill="auto"/>
            <w:vAlign w:val="center"/>
          </w:tcPr>
          <w:p w14:paraId="3201D1B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344CCA" w:rsidRPr="003F37DA" w14:paraId="57E2F8BD" w14:textId="77777777" w:rsidTr="00203767">
        <w:trPr>
          <w:jc w:val="center"/>
        </w:trPr>
        <w:tc>
          <w:tcPr>
            <w:tcW w:w="664" w:type="dxa"/>
            <w:vMerge/>
            <w:shd w:val="clear" w:color="auto" w:fill="auto"/>
            <w:vAlign w:val="center"/>
          </w:tcPr>
          <w:p w14:paraId="615C8BB3"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344CCA" w:rsidRPr="003F37DA" w14:paraId="68A05D7C" w14:textId="77777777" w:rsidTr="00203767">
        <w:trPr>
          <w:jc w:val="center"/>
        </w:trPr>
        <w:tc>
          <w:tcPr>
            <w:tcW w:w="664" w:type="dxa"/>
            <w:vMerge/>
            <w:shd w:val="clear" w:color="auto" w:fill="auto"/>
            <w:vAlign w:val="center"/>
          </w:tcPr>
          <w:p w14:paraId="396D4E04"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344CCA" w:rsidRPr="003F37DA" w14:paraId="3F8D90C6" w14:textId="77777777" w:rsidTr="00203767">
        <w:trPr>
          <w:jc w:val="center"/>
        </w:trPr>
        <w:tc>
          <w:tcPr>
            <w:tcW w:w="664" w:type="dxa"/>
            <w:vMerge/>
            <w:shd w:val="clear" w:color="auto" w:fill="auto"/>
            <w:vAlign w:val="center"/>
          </w:tcPr>
          <w:p w14:paraId="6B2F5BD9"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3F37DA" w14:paraId="41F0E64B" w14:textId="77777777" w:rsidTr="00203767">
        <w:trPr>
          <w:jc w:val="center"/>
        </w:trPr>
        <w:tc>
          <w:tcPr>
            <w:tcW w:w="664" w:type="dxa"/>
            <w:shd w:val="clear" w:color="auto" w:fill="auto"/>
            <w:vAlign w:val="center"/>
          </w:tcPr>
          <w:p w14:paraId="34F7CC1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435" w:type="dxa"/>
            <w:shd w:val="clear" w:color="auto" w:fill="auto"/>
          </w:tcPr>
          <w:p w14:paraId="215DE8EC" w14:textId="77777777" w:rsidR="00344CCA" w:rsidRPr="003F37DA" w:rsidRDefault="00344CCA" w:rsidP="00203767">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14:paraId="2ABD79A8"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344CCA" w:rsidRPr="00FB02BF" w14:paraId="3B9B248F" w14:textId="77777777" w:rsidTr="00203767">
        <w:trPr>
          <w:jc w:val="center"/>
        </w:trPr>
        <w:tc>
          <w:tcPr>
            <w:tcW w:w="664" w:type="dxa"/>
            <w:shd w:val="clear" w:color="auto" w:fill="auto"/>
            <w:vAlign w:val="center"/>
          </w:tcPr>
          <w:p w14:paraId="51BF90EE" w14:textId="77777777" w:rsidR="00344CCA" w:rsidRPr="00FB02B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FB02BF" w:rsidRDefault="00344CCA" w:rsidP="00203767">
            <w:pPr>
              <w:jc w:val="both"/>
              <w:rPr>
                <w:rFonts w:asciiTheme="minorHAnsi" w:eastAsia="Calibri" w:hAnsiTheme="minorHAnsi" w:cstheme="minorHAnsi"/>
                <w:sz w:val="18"/>
                <w:szCs w:val="18"/>
              </w:rPr>
            </w:pPr>
            <w:r w:rsidRPr="00FB02BF">
              <w:rPr>
                <w:rFonts w:asciiTheme="minorHAnsi" w:eastAsia="Calibri" w:hAnsiTheme="minorHAnsi" w:cstheme="minorHAnsi"/>
                <w:sz w:val="18"/>
                <w:szCs w:val="18"/>
                <w:lang w:val="es-MX"/>
              </w:rPr>
              <w:t>Cartas de Respaldo del Fabricante en Original.</w:t>
            </w:r>
          </w:p>
        </w:tc>
      </w:tr>
      <w:tr w:rsidR="00344CCA" w:rsidRPr="00FB02BF" w14:paraId="0083A48B" w14:textId="77777777" w:rsidTr="00203767">
        <w:trPr>
          <w:jc w:val="center"/>
        </w:trPr>
        <w:tc>
          <w:tcPr>
            <w:tcW w:w="664" w:type="dxa"/>
            <w:shd w:val="clear" w:color="auto" w:fill="auto"/>
            <w:vAlign w:val="center"/>
          </w:tcPr>
          <w:p w14:paraId="49D65E7C" w14:textId="77777777" w:rsidR="00344CCA" w:rsidRPr="00FB02B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FB02BF" w:rsidRDefault="00344CCA" w:rsidP="00203767">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FB02BF" w14:paraId="7FE4BB1B" w14:textId="77777777" w:rsidTr="00124979">
        <w:trPr>
          <w:trHeight w:val="440"/>
          <w:jc w:val="center"/>
        </w:trPr>
        <w:tc>
          <w:tcPr>
            <w:tcW w:w="664" w:type="dxa"/>
            <w:shd w:val="clear" w:color="auto" w:fill="auto"/>
            <w:vAlign w:val="center"/>
          </w:tcPr>
          <w:p w14:paraId="554C1DD8" w14:textId="77777777" w:rsidR="00344CCA" w:rsidRPr="00FB02B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5*</w:t>
            </w:r>
          </w:p>
        </w:tc>
        <w:tc>
          <w:tcPr>
            <w:tcW w:w="8435" w:type="dxa"/>
            <w:shd w:val="clear" w:color="auto" w:fill="auto"/>
          </w:tcPr>
          <w:p w14:paraId="6421CDE5" w14:textId="2BCBD42E" w:rsidR="00124979" w:rsidRPr="00FB02BF" w:rsidRDefault="00344CCA" w:rsidP="00124979">
            <w:pPr>
              <w:autoSpaceDE w:val="0"/>
              <w:autoSpaceDN w:val="0"/>
              <w:adjustRightInd w:val="0"/>
              <w:jc w:val="both"/>
              <w:rPr>
                <w:rFonts w:asciiTheme="minorHAnsi" w:eastAsia="Calibri" w:hAnsiTheme="minorHAnsi" w:cstheme="minorHAnsi"/>
                <w:color w:val="000000"/>
                <w:sz w:val="16"/>
                <w:szCs w:val="18"/>
              </w:rPr>
            </w:pPr>
            <w:r w:rsidRPr="00FB02BF">
              <w:rPr>
                <w:rFonts w:asciiTheme="minorHAnsi" w:eastAsia="Calibri" w:hAnsiTheme="minorHAnsi" w:cstheme="minorHAnsi"/>
                <w:color w:val="000000"/>
                <w:sz w:val="16"/>
                <w:szCs w:val="16"/>
              </w:rPr>
              <w:t xml:space="preserve">Constancia del registro en la Plataforma </w:t>
            </w:r>
            <w:r w:rsidR="00124979" w:rsidRPr="00FB02BF">
              <w:rPr>
                <w:rFonts w:asciiTheme="minorHAnsi" w:eastAsia="Calibri" w:hAnsiTheme="minorHAnsi" w:cstheme="minorHAnsi"/>
                <w:color w:val="000000"/>
                <w:sz w:val="16"/>
                <w:szCs w:val="16"/>
              </w:rPr>
              <w:t>de Adquisiciones y Obra Pública, vigente del 2024. (</w:t>
            </w:r>
            <w:r w:rsidR="00124979" w:rsidRPr="00FB02BF">
              <w:rPr>
                <w:rFonts w:asciiTheme="minorHAnsi" w:eastAsia="Calibri" w:hAnsiTheme="minorHAnsi" w:cstheme="minorHAnsi"/>
                <w:color w:val="000000"/>
                <w:sz w:val="16"/>
                <w:szCs w:val="18"/>
              </w:rPr>
              <w:t xml:space="preserve">Registro como proveedor de la UAA o su refrendo, ingresando al siguiente link: </w:t>
            </w:r>
            <w:hyperlink r:id="rId18" w:anchor="/home" w:history="1">
              <w:r w:rsidR="00124979" w:rsidRPr="00FB02BF">
                <w:rPr>
                  <w:rStyle w:val="Hipervnculo"/>
                  <w:rFonts w:asciiTheme="minorHAnsi" w:eastAsia="Calibri" w:hAnsiTheme="minorHAnsi" w:cstheme="minorHAnsi"/>
                  <w:sz w:val="16"/>
                  <w:szCs w:val="18"/>
                </w:rPr>
                <w:t>https://adquisicionesyobrapublica.uaa.mx/#/home</w:t>
              </w:r>
            </w:hyperlink>
            <w:r w:rsidR="00124979" w:rsidRPr="00FB02BF">
              <w:rPr>
                <w:rFonts w:asciiTheme="minorHAnsi" w:eastAsia="Calibri" w:hAnsiTheme="minorHAnsi" w:cstheme="minorHAnsi"/>
                <w:color w:val="000000"/>
                <w:sz w:val="16"/>
                <w:szCs w:val="18"/>
              </w:rPr>
              <w:t>)</w:t>
            </w:r>
          </w:p>
        </w:tc>
      </w:tr>
      <w:tr w:rsidR="00344CCA" w:rsidRPr="003F37DA" w14:paraId="0038EDF4" w14:textId="77777777" w:rsidTr="00203767">
        <w:trPr>
          <w:jc w:val="center"/>
        </w:trPr>
        <w:tc>
          <w:tcPr>
            <w:tcW w:w="664" w:type="dxa"/>
            <w:shd w:val="clear" w:color="auto" w:fill="auto"/>
            <w:vAlign w:val="center"/>
          </w:tcPr>
          <w:p w14:paraId="04EAF0C0" w14:textId="77777777" w:rsidR="00344CCA" w:rsidRPr="00FB02B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hAnsiTheme="minorHAnsi" w:cstheme="minorHAnsi"/>
                <w:color w:val="000000"/>
                <w:sz w:val="18"/>
                <w:szCs w:val="18"/>
              </w:rPr>
              <w:t>Opinión de Situación Fiscal de Cumplimiento de Obligaciones Estatales emitida por la Secretaría de Finanzas del Estado de Aguascalientes.</w:t>
            </w:r>
            <w:bookmarkStart w:id="1" w:name="_GoBack"/>
            <w:bookmarkEnd w:id="1"/>
          </w:p>
        </w:tc>
      </w:tr>
    </w:tbl>
    <w:p w14:paraId="555A6E61" w14:textId="3A710919" w:rsidR="00344CCA" w:rsidRPr="003F37D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3F37DA" w:rsidRDefault="00D000F9" w:rsidP="002A7EC8">
      <w:pPr>
        <w:pStyle w:val="Prrafodelista"/>
        <w:tabs>
          <w:tab w:val="left" w:pos="1134"/>
        </w:tabs>
        <w:ind w:left="284" w:right="51"/>
        <w:jc w:val="both"/>
        <w:rPr>
          <w:rFonts w:asciiTheme="minorHAnsi" w:hAnsiTheme="minorHAnsi" w:cstheme="minorHAnsi"/>
          <w:sz w:val="14"/>
          <w:szCs w:val="14"/>
        </w:rPr>
      </w:pPr>
      <w:r w:rsidRPr="003F37DA">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3F37DA" w:rsidRDefault="00D000F9" w:rsidP="002A7EC8">
      <w:pPr>
        <w:pStyle w:val="Prrafodelista"/>
        <w:tabs>
          <w:tab w:val="left" w:pos="1134"/>
        </w:tabs>
        <w:ind w:left="284" w:right="51"/>
        <w:jc w:val="both"/>
        <w:rPr>
          <w:rFonts w:asciiTheme="minorHAnsi" w:hAnsiTheme="minorHAnsi" w:cstheme="minorHAnsi"/>
          <w:b/>
          <w:sz w:val="18"/>
          <w:szCs w:val="18"/>
        </w:rPr>
      </w:pPr>
    </w:p>
    <w:p w14:paraId="50F3F76A" w14:textId="1FCEA0E0" w:rsidR="00392661" w:rsidRPr="003F37DA" w:rsidRDefault="00392661" w:rsidP="002A7EC8">
      <w:pPr>
        <w:ind w:left="284" w:right="49"/>
        <w:jc w:val="both"/>
        <w:rPr>
          <w:rFonts w:asciiTheme="minorHAnsi" w:hAnsiTheme="minorHAnsi" w:cstheme="minorHAnsi"/>
          <w:color w:val="000000"/>
          <w:sz w:val="14"/>
          <w:szCs w:val="14"/>
        </w:rPr>
      </w:pPr>
      <w:r w:rsidRPr="003F37D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541624" w:rsidRPr="003F37DA">
        <w:rPr>
          <w:rFonts w:asciiTheme="minorHAnsi" w:hAnsiTheme="minorHAnsi" w:cstheme="minorHAnsi"/>
          <w:color w:val="000000"/>
          <w:sz w:val="14"/>
          <w:szCs w:val="14"/>
        </w:rPr>
        <w:t>4</w:t>
      </w:r>
      <w:r w:rsidRPr="003F37DA">
        <w:rPr>
          <w:rFonts w:asciiTheme="minorHAnsi" w:hAnsiTheme="minorHAnsi" w:cstheme="minorHAnsi"/>
          <w:color w:val="000000"/>
          <w:sz w:val="14"/>
          <w:szCs w:val="14"/>
        </w:rPr>
        <w:t>, de la miscelánea fiscal para el 202</w:t>
      </w:r>
      <w:r w:rsidR="00541624" w:rsidRPr="003F37DA">
        <w:rPr>
          <w:rFonts w:asciiTheme="minorHAnsi" w:hAnsiTheme="minorHAnsi" w:cstheme="minorHAnsi"/>
          <w:color w:val="000000"/>
          <w:sz w:val="14"/>
          <w:szCs w:val="14"/>
        </w:rPr>
        <w:t>4 publicada el 29</w:t>
      </w:r>
      <w:r w:rsidRPr="003F37DA">
        <w:rPr>
          <w:rFonts w:asciiTheme="minorHAnsi" w:hAnsiTheme="minorHAnsi" w:cstheme="minorHAnsi"/>
          <w:color w:val="000000"/>
          <w:sz w:val="14"/>
          <w:szCs w:val="14"/>
        </w:rPr>
        <w:t xml:space="preserve"> de diciembre de 202</w:t>
      </w:r>
      <w:r w:rsidR="00541624" w:rsidRPr="003F37DA">
        <w:rPr>
          <w:rFonts w:asciiTheme="minorHAnsi" w:hAnsiTheme="minorHAnsi" w:cstheme="minorHAnsi"/>
          <w:color w:val="000000"/>
          <w:sz w:val="14"/>
          <w:szCs w:val="14"/>
        </w:rPr>
        <w:t>3</w:t>
      </w:r>
      <w:r w:rsidRPr="003F37D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3F37DA">
          <w:rPr>
            <w:rStyle w:val="Hipervnculo"/>
            <w:rFonts w:asciiTheme="minorHAnsi" w:hAnsiTheme="minorHAnsi" w:cstheme="minorHAnsi"/>
            <w:sz w:val="14"/>
            <w:szCs w:val="14"/>
          </w:rPr>
          <w:t>http://www.sat.gob.mx</w:t>
        </w:r>
      </w:hyperlink>
      <w:r w:rsidRPr="003F37D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3F37DA">
          <w:rPr>
            <w:rStyle w:val="Hipervnculo"/>
            <w:rFonts w:asciiTheme="minorHAnsi" w:hAnsiTheme="minorHAnsi" w:cstheme="minorHAnsi"/>
            <w:sz w:val="14"/>
            <w:szCs w:val="14"/>
          </w:rPr>
          <w:t>beatriz.rivera@edu.uaa.mx</w:t>
        </w:r>
      </w:hyperlink>
      <w:r w:rsidRPr="003F37DA">
        <w:rPr>
          <w:rFonts w:asciiTheme="minorHAnsi" w:hAnsiTheme="minorHAnsi" w:cstheme="minorHAnsi"/>
          <w:color w:val="000000"/>
          <w:sz w:val="14"/>
          <w:szCs w:val="14"/>
        </w:rPr>
        <w:t xml:space="preserve"> para que el SAT envíe el “Acuse de respuesta” que emitirá en atención a su solicitud de opinión. </w:t>
      </w:r>
      <w:r w:rsidRPr="003F37D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F37D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ED4B0F8" w14:textId="3621CA05" w:rsidR="009559DF" w:rsidRDefault="00392661" w:rsidP="002A7EC8">
      <w:pPr>
        <w:ind w:left="284" w:right="49"/>
        <w:jc w:val="both"/>
        <w:rPr>
          <w:rFonts w:asciiTheme="minorHAnsi" w:hAnsiTheme="minorHAnsi" w:cstheme="minorHAnsi"/>
          <w:b/>
          <w:sz w:val="14"/>
          <w:szCs w:val="14"/>
        </w:rPr>
      </w:pPr>
      <w:r w:rsidRPr="003F37D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3F37DA">
        <w:rPr>
          <w:rFonts w:asciiTheme="minorHAnsi" w:hAnsiTheme="minorHAnsi" w:cstheme="minorHAnsi"/>
          <w:b/>
          <w:sz w:val="14"/>
          <w:szCs w:val="14"/>
        </w:rPr>
        <w:t>Anexo “7”.</w:t>
      </w:r>
    </w:p>
    <w:p w14:paraId="495004CC" w14:textId="77777777" w:rsidR="002A7EC8" w:rsidRPr="00FF068C" w:rsidRDefault="002A7EC8" w:rsidP="002A7EC8">
      <w:pPr>
        <w:ind w:left="284" w:right="49"/>
        <w:jc w:val="both"/>
        <w:rPr>
          <w:rFonts w:asciiTheme="minorHAnsi" w:hAnsiTheme="minorHAnsi" w:cstheme="minorHAnsi"/>
          <w:sz w:val="14"/>
          <w:szCs w:val="14"/>
        </w:rPr>
      </w:pPr>
    </w:p>
    <w:p w14:paraId="4198C826" w14:textId="4F1869C6" w:rsidR="002A7EC8" w:rsidRPr="002A7EC8" w:rsidRDefault="003F37DA" w:rsidP="00D000F9">
      <w:pPr>
        <w:ind w:left="709" w:right="567" w:hanging="709"/>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XV. </w:t>
      </w:r>
      <w:r w:rsidR="00D000F9" w:rsidRPr="003F37DA">
        <w:rPr>
          <w:rFonts w:asciiTheme="minorHAnsi" w:hAnsiTheme="minorHAnsi" w:cstheme="minorHAnsi"/>
          <w:b/>
          <w:color w:val="000000"/>
          <w:sz w:val="18"/>
          <w:szCs w:val="18"/>
        </w:rPr>
        <w:t>GARANTÍAS QUE DEBERÁN PRESENTAR LOS LICITANTES</w:t>
      </w:r>
    </w:p>
    <w:p w14:paraId="6032723B" w14:textId="77777777" w:rsidR="00D000F9" w:rsidRPr="003F37DA" w:rsidRDefault="00D000F9" w:rsidP="00D000F9">
      <w:pPr>
        <w:tabs>
          <w:tab w:val="left" w:pos="0"/>
        </w:tabs>
        <w:ind w:left="705" w:right="567" w:hanging="705"/>
        <w:jc w:val="both"/>
        <w:rPr>
          <w:rFonts w:asciiTheme="minorHAnsi" w:hAnsiTheme="minorHAnsi" w:cstheme="minorHAnsi"/>
          <w:b/>
          <w:color w:val="000000"/>
          <w:sz w:val="18"/>
          <w:szCs w:val="18"/>
        </w:rPr>
      </w:pPr>
      <w:r w:rsidRPr="003F37DA">
        <w:rPr>
          <w:rFonts w:asciiTheme="minorHAnsi" w:hAnsiTheme="minorHAnsi" w:cstheme="minorHAnsi"/>
          <w:color w:val="000000"/>
          <w:sz w:val="18"/>
          <w:szCs w:val="18"/>
        </w:rPr>
        <w:tab/>
      </w:r>
    </w:p>
    <w:p w14:paraId="0A553AF9" w14:textId="3524FC63" w:rsidR="00D000F9" w:rsidRPr="003F37DA" w:rsidRDefault="00187257" w:rsidP="00665374">
      <w:pPr>
        <w:numPr>
          <w:ilvl w:val="1"/>
          <w:numId w:val="11"/>
        </w:numPr>
        <w:ind w:left="426" w:right="567"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lastRenderedPageBreak/>
        <w:t>Garantía de cumplimiento y vicios ocultos del contrato, o en su caso garantía de cumplimiento y calidad del contrato.</w:t>
      </w:r>
      <w:r w:rsidR="00D000F9" w:rsidRPr="003F37DA">
        <w:rPr>
          <w:rFonts w:asciiTheme="minorHAnsi" w:hAnsiTheme="minorHAnsi" w:cstheme="minorHAnsi"/>
          <w:b/>
          <w:color w:val="000000"/>
          <w:sz w:val="18"/>
          <w:szCs w:val="18"/>
        </w:rPr>
        <w:t xml:space="preserve"> </w:t>
      </w:r>
    </w:p>
    <w:p w14:paraId="02C40767" w14:textId="77777777" w:rsidR="00D000F9" w:rsidRPr="003F37DA" w:rsidRDefault="00D000F9" w:rsidP="00E0335B">
      <w:pPr>
        <w:ind w:left="709" w:right="49"/>
        <w:jc w:val="both"/>
        <w:rPr>
          <w:rFonts w:asciiTheme="minorHAnsi" w:hAnsiTheme="minorHAnsi" w:cstheme="minorHAnsi"/>
          <w:b/>
          <w:color w:val="000000"/>
          <w:sz w:val="18"/>
          <w:szCs w:val="18"/>
        </w:rPr>
      </w:pPr>
    </w:p>
    <w:p w14:paraId="355C9C96" w14:textId="393E3397" w:rsidR="00D000F9" w:rsidRPr="003F37DA" w:rsidRDefault="00C56692" w:rsidP="00E0335B">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14:paraId="2991B25E" w14:textId="77777777" w:rsidR="003F37DA" w:rsidRDefault="003F37DA" w:rsidP="003F37DA">
      <w:pPr>
        <w:widowControl w:val="0"/>
        <w:ind w:right="567"/>
        <w:jc w:val="both"/>
        <w:rPr>
          <w:rFonts w:asciiTheme="minorHAnsi" w:hAnsiTheme="minorHAnsi" w:cstheme="minorHAnsi"/>
          <w:color w:val="000000"/>
          <w:sz w:val="18"/>
          <w:szCs w:val="18"/>
        </w:rPr>
      </w:pPr>
    </w:p>
    <w:p w14:paraId="47185201" w14:textId="77777777"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1. </w:t>
      </w:r>
      <w:r w:rsidR="00412D84" w:rsidRPr="00665374">
        <w:rPr>
          <w:rFonts w:asciiTheme="minorHAnsi" w:hAnsiTheme="minorHAnsi" w:cstheme="minorHAnsi"/>
          <w:color w:val="000000"/>
          <w:sz w:val="18"/>
          <w:szCs w:val="18"/>
        </w:rPr>
        <w:t>Deberá expedirse a favor de la Universi</w:t>
      </w:r>
      <w:r w:rsidRPr="00665374">
        <w:rPr>
          <w:rFonts w:asciiTheme="minorHAnsi" w:hAnsiTheme="minorHAnsi" w:cstheme="minorHAnsi"/>
          <w:color w:val="000000"/>
          <w:sz w:val="18"/>
          <w:szCs w:val="18"/>
        </w:rPr>
        <w:t>dad Autónoma de Aguascalientes.</w:t>
      </w:r>
    </w:p>
    <w:p w14:paraId="67EFCA31" w14:textId="77777777"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2. </w:t>
      </w:r>
      <w:r w:rsidR="00412D84" w:rsidRPr="00665374">
        <w:rPr>
          <w:rFonts w:asciiTheme="minorHAnsi" w:hAnsiTheme="minorHAnsi" w:cstheme="minorHAnsi"/>
          <w:color w:val="000000"/>
          <w:sz w:val="18"/>
          <w:szCs w:val="18"/>
        </w:rPr>
        <w:t xml:space="preserve">El señalamiento de la denominación </w:t>
      </w:r>
      <w:r w:rsidRPr="00665374">
        <w:rPr>
          <w:rFonts w:asciiTheme="minorHAnsi" w:hAnsiTheme="minorHAnsi" w:cstheme="minorHAnsi"/>
          <w:color w:val="000000"/>
          <w:sz w:val="18"/>
          <w:szCs w:val="18"/>
        </w:rPr>
        <w:t>o nombre del proveedor o fiado.</w:t>
      </w:r>
    </w:p>
    <w:p w14:paraId="70B1B890" w14:textId="77777777"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3. </w:t>
      </w:r>
      <w:r w:rsidR="00412D84" w:rsidRPr="00665374">
        <w:rPr>
          <w:rFonts w:asciiTheme="minorHAnsi" w:hAnsiTheme="minorHAnsi" w:cstheme="minorHAnsi"/>
          <w:color w:val="000000"/>
          <w:sz w:val="18"/>
          <w:szCs w:val="18"/>
        </w:rPr>
        <w:t xml:space="preserve">La indicación del importe total </w:t>
      </w:r>
      <w:r w:rsidRPr="00665374">
        <w:rPr>
          <w:rFonts w:asciiTheme="minorHAnsi" w:hAnsiTheme="minorHAnsi" w:cstheme="minorHAnsi"/>
          <w:color w:val="000000"/>
          <w:sz w:val="18"/>
          <w:szCs w:val="18"/>
        </w:rPr>
        <w:t>garantizado con número y letra.</w:t>
      </w:r>
    </w:p>
    <w:p w14:paraId="3A3FB7D1" w14:textId="685103A9"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w:t>
      </w:r>
      <w:r w:rsidR="00412D84" w:rsidRPr="00665374">
        <w:rPr>
          <w:rFonts w:asciiTheme="minorHAnsi" w:hAnsiTheme="minorHAnsi" w:cstheme="minorHAnsi"/>
          <w:color w:val="000000"/>
          <w:sz w:val="18"/>
          <w:szCs w:val="18"/>
        </w:rPr>
        <w:t xml:space="preserve">La indicación de que cubre todas las estipulaciones contenidas en el contrato adjudicado mediante la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Licitación Pública Nacional No. </w:t>
      </w:r>
      <w:r w:rsidR="00D7056C">
        <w:rPr>
          <w:rFonts w:asciiTheme="minorHAnsi" w:hAnsiTheme="minorHAnsi" w:cstheme="minorHAnsi"/>
          <w:b/>
          <w:color w:val="000000"/>
          <w:sz w:val="18"/>
          <w:szCs w:val="18"/>
        </w:rPr>
        <w:t>E/901045968-019</w:t>
      </w:r>
      <w:r w:rsidR="005D2A3F" w:rsidRPr="00665374">
        <w:rPr>
          <w:rFonts w:asciiTheme="minorHAnsi" w:hAnsiTheme="minorHAnsi" w:cstheme="minorHAnsi"/>
          <w:b/>
          <w:color w:val="000000"/>
          <w:sz w:val="18"/>
          <w:szCs w:val="18"/>
        </w:rPr>
        <w:t>-2024</w:t>
      </w:r>
      <w:r w:rsidR="00412D84" w:rsidRPr="00665374">
        <w:rPr>
          <w:rFonts w:asciiTheme="minorHAnsi" w:hAnsiTheme="minorHAnsi" w:cstheme="minorHAnsi"/>
          <w:b/>
          <w:color w:val="000000"/>
          <w:sz w:val="18"/>
          <w:szCs w:val="18"/>
        </w:rPr>
        <w:t>.</w:t>
      </w:r>
    </w:p>
    <w:p w14:paraId="3434945C" w14:textId="47820BD1" w:rsidR="003F37DA"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w:t>
      </w:r>
      <w:r w:rsidR="00412D84" w:rsidRPr="00665374">
        <w:rPr>
          <w:rFonts w:asciiTheme="minorHAnsi" w:hAnsiTheme="minorHAnsi" w:cstheme="minorHAnsi"/>
          <w:color w:val="000000"/>
          <w:sz w:val="18"/>
          <w:szCs w:val="18"/>
        </w:rPr>
        <w:t xml:space="preserve">La condición de que la vigencia de la fianza deberá quedar abierta para permitir que cumpla con su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tal que no podrá establecerse o estipularse plazo alguno que limite su vigencia, la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cual no debe confundirse con el plazo </w:t>
      </w:r>
      <w:r w:rsidRPr="00665374">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para el cumplimiento de sus obligaciones previsto en el c</w:t>
      </w:r>
      <w:r w:rsidRPr="00665374">
        <w:rPr>
          <w:rFonts w:asciiTheme="minorHAnsi" w:hAnsiTheme="minorHAnsi" w:cstheme="minorHAnsi"/>
          <w:color w:val="000000"/>
          <w:sz w:val="18"/>
          <w:szCs w:val="18"/>
        </w:rPr>
        <w:t>ontrato.</w:t>
      </w:r>
    </w:p>
    <w:p w14:paraId="1930AA0C" w14:textId="27C3D364" w:rsidR="00412D84" w:rsidRPr="00665374" w:rsidRDefault="003F37DA" w:rsidP="003F37DA">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6. </w:t>
      </w:r>
      <w:r w:rsidR="00412D84" w:rsidRPr="00665374">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665374" w:rsidRDefault="00366E57" w:rsidP="00D000F9">
      <w:pPr>
        <w:ind w:left="1414" w:right="567"/>
        <w:jc w:val="both"/>
        <w:rPr>
          <w:rFonts w:asciiTheme="minorHAnsi" w:hAnsiTheme="minorHAnsi" w:cstheme="minorHAnsi"/>
          <w:i/>
          <w:color w:val="000000"/>
          <w:sz w:val="14"/>
          <w:szCs w:val="14"/>
        </w:rPr>
      </w:pPr>
    </w:p>
    <w:p w14:paraId="4DAD1311" w14:textId="4089C4B3" w:rsidR="00D000F9" w:rsidRPr="00665374" w:rsidRDefault="00D000F9" w:rsidP="003F37DA">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65374">
        <w:rPr>
          <w:rFonts w:asciiTheme="minorHAnsi" w:hAnsiTheme="minorHAnsi" w:cstheme="minorHAnsi"/>
          <w:i/>
          <w:color w:val="000000"/>
          <w:sz w:val="14"/>
          <w:szCs w:val="14"/>
        </w:rPr>
        <w:t>u</w:t>
      </w:r>
      <w:r w:rsidRPr="00665374">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65374">
        <w:rPr>
          <w:rFonts w:asciiTheme="minorHAnsi" w:hAnsiTheme="minorHAnsi" w:cstheme="minorHAnsi"/>
          <w:i/>
          <w:color w:val="000000"/>
          <w:sz w:val="14"/>
          <w:szCs w:val="14"/>
        </w:rPr>
        <w:t>ó</w:t>
      </w:r>
      <w:r w:rsidRPr="00665374">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65374" w:rsidRDefault="00D000F9" w:rsidP="003F37DA">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65374" w:rsidRDefault="00D000F9" w:rsidP="003F37DA">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65374" w:rsidRDefault="00D000F9" w:rsidP="003F37DA">
      <w:pPr>
        <w:ind w:left="709" w:right="567"/>
        <w:jc w:val="both"/>
        <w:rPr>
          <w:rFonts w:asciiTheme="minorHAnsi" w:hAnsiTheme="minorHAnsi" w:cstheme="minorHAnsi"/>
          <w:color w:val="000000"/>
          <w:sz w:val="18"/>
          <w:szCs w:val="18"/>
        </w:rPr>
      </w:pPr>
    </w:p>
    <w:p w14:paraId="07230F4C" w14:textId="77777777" w:rsidR="009139E9" w:rsidRPr="00665374" w:rsidRDefault="009139E9" w:rsidP="00665374">
      <w:pPr>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65374" w:rsidRDefault="009139E9" w:rsidP="00665374">
      <w:pPr>
        <w:ind w:right="618"/>
        <w:jc w:val="both"/>
        <w:rPr>
          <w:rFonts w:asciiTheme="minorHAnsi" w:hAnsiTheme="minorHAnsi" w:cstheme="minorHAnsi"/>
          <w:sz w:val="18"/>
          <w:szCs w:val="18"/>
        </w:rPr>
      </w:pPr>
      <w:r w:rsidRPr="00665374">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65374" w:rsidRDefault="009139E9" w:rsidP="00665374">
      <w:pPr>
        <w:ind w:right="567"/>
        <w:jc w:val="both"/>
        <w:rPr>
          <w:rFonts w:asciiTheme="minorHAnsi" w:hAnsiTheme="minorHAnsi" w:cstheme="minorHAnsi"/>
          <w:color w:val="000000"/>
          <w:sz w:val="18"/>
          <w:szCs w:val="18"/>
        </w:rPr>
      </w:pPr>
    </w:p>
    <w:p w14:paraId="6D563A9C" w14:textId="68EDD0A8" w:rsidR="00D000F9" w:rsidRPr="00665374" w:rsidRDefault="009139E9" w:rsidP="00665374">
      <w:pPr>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665374" w:rsidRDefault="00D000F9" w:rsidP="00665374">
      <w:pPr>
        <w:ind w:right="567"/>
        <w:jc w:val="both"/>
        <w:rPr>
          <w:rFonts w:asciiTheme="minorHAnsi" w:hAnsiTheme="minorHAnsi" w:cstheme="minorHAnsi"/>
          <w:color w:val="000000"/>
          <w:sz w:val="18"/>
          <w:szCs w:val="18"/>
        </w:rPr>
      </w:pPr>
    </w:p>
    <w:p w14:paraId="3DC9F721" w14:textId="4BAAB6F0" w:rsidR="00D000F9" w:rsidRPr="00B5560C" w:rsidRDefault="00665374" w:rsidP="00665374">
      <w:pPr>
        <w:ind w:right="567"/>
        <w:jc w:val="both"/>
        <w:rPr>
          <w:rFonts w:asciiTheme="minorHAnsi" w:hAnsiTheme="minorHAnsi" w:cstheme="minorHAnsi"/>
          <w:color w:val="000000"/>
          <w:sz w:val="18"/>
          <w:szCs w:val="18"/>
        </w:rPr>
      </w:pPr>
      <w:r w:rsidRPr="00B5560C">
        <w:rPr>
          <w:rFonts w:asciiTheme="minorHAnsi" w:hAnsiTheme="minorHAnsi" w:cstheme="minorHAnsi"/>
          <w:b/>
          <w:sz w:val="18"/>
          <w:szCs w:val="18"/>
        </w:rPr>
        <w:t xml:space="preserve">b. </w:t>
      </w:r>
      <w:r w:rsidR="00D000F9" w:rsidRPr="00B5560C">
        <w:rPr>
          <w:rFonts w:asciiTheme="minorHAnsi" w:hAnsiTheme="minorHAnsi" w:cstheme="minorHAnsi"/>
          <w:b/>
          <w:sz w:val="18"/>
          <w:szCs w:val="18"/>
        </w:rPr>
        <w:t>Garantía de calidad de los bienes</w:t>
      </w:r>
    </w:p>
    <w:p w14:paraId="081A875B" w14:textId="77777777" w:rsidR="00D000F9" w:rsidRPr="00F30BFF" w:rsidRDefault="00D000F9" w:rsidP="00665374">
      <w:pPr>
        <w:ind w:right="567"/>
        <w:jc w:val="both"/>
        <w:rPr>
          <w:rFonts w:asciiTheme="minorHAnsi" w:hAnsiTheme="minorHAnsi" w:cstheme="minorHAnsi"/>
          <w:color w:val="000000"/>
          <w:sz w:val="17"/>
          <w:szCs w:val="17"/>
          <w:highlight w:val="yellow"/>
        </w:rPr>
      </w:pPr>
    </w:p>
    <w:p w14:paraId="7CC763C7"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F30BFF" w:rsidRDefault="00D000F9" w:rsidP="00D000F9">
      <w:pPr>
        <w:ind w:left="708" w:right="567"/>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0C0407" w:rsidRPr="00DA0E6B" w14:paraId="31A4826A" w14:textId="77777777" w:rsidTr="00F16AB4">
        <w:trPr>
          <w:jc w:val="center"/>
        </w:trPr>
        <w:tc>
          <w:tcPr>
            <w:tcW w:w="4627" w:type="dxa"/>
            <w:shd w:val="clear" w:color="auto" w:fill="D9D9D9" w:themeFill="background1" w:themeFillShade="D9"/>
          </w:tcPr>
          <w:p w14:paraId="0D0E6A3E" w14:textId="77777777" w:rsidR="000C0407" w:rsidRPr="0038425C" w:rsidRDefault="000C0407" w:rsidP="00F16AB4">
            <w:pPr>
              <w:ind w:right="567"/>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7D0E88D6" w14:textId="77777777" w:rsidR="000C0407" w:rsidRPr="0038425C" w:rsidRDefault="000C0407" w:rsidP="00F16AB4">
            <w:pPr>
              <w:ind w:right="567"/>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0C0407" w:rsidRPr="00DA0E6B" w14:paraId="1CCE143E" w14:textId="77777777" w:rsidTr="00F16AB4">
        <w:trPr>
          <w:jc w:val="center"/>
        </w:trPr>
        <w:tc>
          <w:tcPr>
            <w:tcW w:w="4627" w:type="dxa"/>
            <w:shd w:val="clear" w:color="auto" w:fill="auto"/>
          </w:tcPr>
          <w:p w14:paraId="0F2BDBFA" w14:textId="77777777" w:rsidR="000C0407" w:rsidRPr="0038425C" w:rsidRDefault="000C0407" w:rsidP="00F16AB4">
            <w:pPr>
              <w:ind w:right="567"/>
              <w:jc w:val="center"/>
              <w:rPr>
                <w:rFonts w:asciiTheme="minorHAnsi" w:eastAsia="Calibri" w:hAnsiTheme="minorHAnsi" w:cstheme="minorHAnsi"/>
                <w:color w:val="000000"/>
                <w:sz w:val="16"/>
                <w:szCs w:val="16"/>
              </w:rPr>
            </w:pPr>
            <w:r w:rsidRPr="0038425C">
              <w:rPr>
                <w:rFonts w:asciiTheme="minorHAnsi" w:eastAsia="Calibri" w:hAnsiTheme="minorHAnsi" w:cstheme="minorHAnsi"/>
                <w:color w:val="000000"/>
                <w:sz w:val="16"/>
                <w:szCs w:val="16"/>
              </w:rPr>
              <w:t>15 días a partir de la fecha de realizado el servicio</w:t>
            </w:r>
          </w:p>
        </w:tc>
        <w:tc>
          <w:tcPr>
            <w:tcW w:w="4020" w:type="dxa"/>
            <w:shd w:val="clear" w:color="auto" w:fill="auto"/>
          </w:tcPr>
          <w:p w14:paraId="20A2B387" w14:textId="77777777" w:rsidR="000C0407" w:rsidRPr="0038425C" w:rsidRDefault="000C0407" w:rsidP="00F16AB4">
            <w:pPr>
              <w:ind w:right="567"/>
              <w:jc w:val="center"/>
              <w:rPr>
                <w:rFonts w:asciiTheme="minorHAnsi" w:eastAsia="Calibri" w:hAnsiTheme="minorHAnsi" w:cstheme="minorHAnsi"/>
                <w:color w:val="000000"/>
                <w:sz w:val="16"/>
                <w:szCs w:val="16"/>
              </w:rPr>
            </w:pPr>
            <w:r w:rsidRPr="0038425C">
              <w:rPr>
                <w:rFonts w:asciiTheme="minorHAnsi" w:eastAsia="Calibri" w:hAnsiTheme="minorHAnsi" w:cstheme="minorHAnsi"/>
                <w:color w:val="000000"/>
                <w:sz w:val="16"/>
                <w:szCs w:val="16"/>
              </w:rPr>
              <w:t>1</w:t>
            </w:r>
          </w:p>
        </w:tc>
      </w:tr>
      <w:tr w:rsidR="000C0407" w:rsidRPr="00DA0E6B" w14:paraId="2EDA6255" w14:textId="77777777" w:rsidTr="00F16AB4">
        <w:trPr>
          <w:jc w:val="center"/>
        </w:trPr>
        <w:tc>
          <w:tcPr>
            <w:tcW w:w="4627" w:type="dxa"/>
            <w:shd w:val="clear" w:color="auto" w:fill="auto"/>
          </w:tcPr>
          <w:p w14:paraId="28EB4BF7" w14:textId="77777777" w:rsidR="000C0407" w:rsidRPr="0038425C" w:rsidRDefault="000C0407" w:rsidP="00F16AB4">
            <w:pPr>
              <w:jc w:val="center"/>
              <w:rPr>
                <w:rFonts w:asciiTheme="minorHAnsi" w:hAnsiTheme="minorHAnsi" w:cstheme="minorHAnsi"/>
                <w:color w:val="000000"/>
                <w:sz w:val="16"/>
                <w:szCs w:val="16"/>
                <w:lang w:val="es-MX" w:eastAsia="es-MX"/>
              </w:rPr>
            </w:pPr>
            <w:r w:rsidRPr="0038425C">
              <w:rPr>
                <w:rFonts w:asciiTheme="minorHAnsi" w:hAnsiTheme="minorHAnsi" w:cstheme="minorHAnsi"/>
                <w:color w:val="000000"/>
                <w:sz w:val="16"/>
                <w:szCs w:val="16"/>
                <w:lang w:val="es-MX" w:eastAsia="es-MX"/>
              </w:rPr>
              <w:t>2 meses a partir de la fecha de aplicación</w:t>
            </w:r>
          </w:p>
        </w:tc>
        <w:tc>
          <w:tcPr>
            <w:tcW w:w="4020" w:type="dxa"/>
            <w:shd w:val="clear" w:color="auto" w:fill="auto"/>
          </w:tcPr>
          <w:p w14:paraId="65CE1A78" w14:textId="77777777" w:rsidR="000C0407" w:rsidRPr="0038425C" w:rsidRDefault="000C0407" w:rsidP="00F16AB4">
            <w:pPr>
              <w:ind w:right="567"/>
              <w:jc w:val="center"/>
              <w:rPr>
                <w:rFonts w:asciiTheme="minorHAnsi" w:eastAsia="Calibri" w:hAnsiTheme="minorHAnsi" w:cstheme="minorHAnsi"/>
                <w:color w:val="000000"/>
                <w:sz w:val="16"/>
                <w:szCs w:val="16"/>
              </w:rPr>
            </w:pPr>
            <w:r w:rsidRPr="0038425C">
              <w:rPr>
                <w:rFonts w:asciiTheme="minorHAnsi" w:eastAsia="Calibri" w:hAnsiTheme="minorHAnsi" w:cstheme="minorHAnsi"/>
                <w:color w:val="000000"/>
                <w:sz w:val="16"/>
                <w:szCs w:val="16"/>
              </w:rPr>
              <w:t>2, 3, 4, 5</w:t>
            </w:r>
          </w:p>
        </w:tc>
      </w:tr>
    </w:tbl>
    <w:p w14:paraId="7C3EA184" w14:textId="77777777" w:rsidR="00C364D5" w:rsidRPr="00E0335B" w:rsidRDefault="00C364D5" w:rsidP="00D000F9">
      <w:pPr>
        <w:ind w:left="708" w:right="567"/>
        <w:jc w:val="both"/>
        <w:rPr>
          <w:rFonts w:asciiTheme="minorHAnsi" w:hAnsiTheme="minorHAnsi" w:cstheme="minorHAnsi"/>
          <w:color w:val="000000"/>
          <w:sz w:val="17"/>
          <w:szCs w:val="17"/>
          <w:highlight w:val="yellow"/>
        </w:rPr>
      </w:pPr>
    </w:p>
    <w:p w14:paraId="09C742D6"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14:paraId="3C5BC536" w14:textId="77777777" w:rsidR="00D000F9" w:rsidRPr="00B5560C" w:rsidRDefault="00D000F9" w:rsidP="00665374">
      <w:pPr>
        <w:ind w:right="567"/>
        <w:jc w:val="both"/>
        <w:rPr>
          <w:rFonts w:asciiTheme="minorHAnsi" w:hAnsiTheme="minorHAnsi" w:cstheme="minorHAnsi"/>
          <w:color w:val="000000"/>
          <w:sz w:val="18"/>
          <w:szCs w:val="18"/>
        </w:rPr>
      </w:pPr>
    </w:p>
    <w:p w14:paraId="27A98EAC"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w:t>
      </w:r>
      <w:r w:rsidRPr="00B5560C">
        <w:rPr>
          <w:rFonts w:asciiTheme="minorHAnsi" w:hAnsiTheme="minorHAnsi" w:cstheme="minorHAnsi"/>
          <w:color w:val="000000"/>
          <w:sz w:val="18"/>
          <w:szCs w:val="18"/>
        </w:rPr>
        <w:lastRenderedPageBreak/>
        <w:t xml:space="preserve">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B5560C">
        <w:rPr>
          <w:rFonts w:asciiTheme="minorHAnsi" w:hAnsiTheme="minorHAnsi" w:cstheme="minorHAnsi"/>
          <w:color w:val="000000"/>
          <w:sz w:val="18"/>
          <w:szCs w:val="18"/>
        </w:rPr>
        <w:t>con</w:t>
      </w:r>
      <w:r w:rsidRPr="00B5560C">
        <w:rPr>
          <w:rFonts w:asciiTheme="minorHAnsi" w:hAnsiTheme="minorHAnsi" w:cstheme="minorHAnsi"/>
          <w:color w:val="000000"/>
          <w:sz w:val="18"/>
          <w:szCs w:val="18"/>
        </w:rPr>
        <w:t xml:space="preserve">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B5560C" w:rsidRDefault="00D000F9" w:rsidP="00665374">
      <w:pPr>
        <w:ind w:right="567"/>
        <w:jc w:val="both"/>
        <w:rPr>
          <w:rFonts w:asciiTheme="minorHAnsi" w:hAnsiTheme="minorHAnsi" w:cstheme="minorHAnsi"/>
          <w:color w:val="000000"/>
          <w:sz w:val="18"/>
          <w:szCs w:val="18"/>
        </w:rPr>
      </w:pPr>
    </w:p>
    <w:p w14:paraId="266E40F0" w14:textId="18EFEB12" w:rsidR="00D000F9" w:rsidRPr="00B5560C" w:rsidRDefault="006B3B08"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 </w:t>
      </w:r>
      <w:r w:rsidR="00D000F9" w:rsidRPr="00B5560C">
        <w:rPr>
          <w:rFonts w:asciiTheme="minorHAnsi" w:hAnsiTheme="minorHAnsi" w:cstheme="minorHAnsi"/>
          <w:b/>
          <w:color w:val="000000"/>
          <w:sz w:val="18"/>
          <w:szCs w:val="18"/>
          <w:lang w:val="es-MX"/>
        </w:rPr>
        <w:t>IMPUESTOS Y DERECHOS</w:t>
      </w:r>
    </w:p>
    <w:p w14:paraId="6EBE0470"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B5560C" w:rsidRDefault="00D000F9" w:rsidP="00665374">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2FE7266A" w14:textId="21C5A6E7" w:rsidR="00D000F9" w:rsidRPr="00B5560C" w:rsidRDefault="00D000F9"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14:paraId="51B98434"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B5560C" w:rsidRDefault="00D000F9" w:rsidP="00665374">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5560C" w:rsidRDefault="00830045" w:rsidP="00D000F9">
      <w:pPr>
        <w:ind w:left="708" w:right="567"/>
        <w:jc w:val="both"/>
        <w:rPr>
          <w:rFonts w:asciiTheme="minorHAnsi" w:hAnsiTheme="minorHAnsi" w:cstheme="minorHAnsi"/>
          <w:color w:val="000000"/>
          <w:sz w:val="18"/>
          <w:szCs w:val="18"/>
          <w:lang w:val="es-MX"/>
        </w:rPr>
      </w:pPr>
    </w:p>
    <w:p w14:paraId="07CBC6B7" w14:textId="641B00A2" w:rsidR="00D000F9" w:rsidRPr="00B5560C" w:rsidRDefault="00665374"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XVIII. </w:t>
      </w:r>
      <w:r w:rsidR="00D000F9" w:rsidRPr="00B5560C">
        <w:rPr>
          <w:rFonts w:asciiTheme="minorHAnsi" w:hAnsiTheme="minorHAnsi" w:cstheme="minorHAnsi"/>
          <w:b/>
          <w:color w:val="000000"/>
          <w:sz w:val="18"/>
          <w:szCs w:val="18"/>
          <w:lang w:val="es-MX"/>
        </w:rPr>
        <w:t>PATENTES, MARCAS Y DERECHOS DE AUTOR</w:t>
      </w:r>
    </w:p>
    <w:p w14:paraId="2F93141A" w14:textId="77777777" w:rsidR="00D000F9" w:rsidRPr="00B5560C" w:rsidRDefault="00D000F9" w:rsidP="00D000F9">
      <w:pPr>
        <w:ind w:right="567"/>
        <w:jc w:val="both"/>
        <w:rPr>
          <w:rFonts w:asciiTheme="minorHAnsi" w:hAnsiTheme="minorHAnsi" w:cstheme="minorHAnsi"/>
          <w:b/>
          <w:color w:val="000000"/>
          <w:sz w:val="18"/>
          <w:szCs w:val="18"/>
          <w:lang w:val="es-MX"/>
        </w:rPr>
      </w:pPr>
    </w:p>
    <w:p w14:paraId="3876F712" w14:textId="32BAB67E" w:rsidR="00D000F9" w:rsidRPr="00B5560C" w:rsidRDefault="00D000F9" w:rsidP="00665374">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B5560C" w:rsidRDefault="00A136DF" w:rsidP="00665374">
      <w:pPr>
        <w:ind w:right="567"/>
        <w:jc w:val="both"/>
        <w:rPr>
          <w:rFonts w:asciiTheme="minorHAnsi" w:hAnsiTheme="minorHAnsi" w:cstheme="minorHAnsi"/>
          <w:color w:val="000000"/>
          <w:sz w:val="18"/>
          <w:szCs w:val="18"/>
          <w:lang w:val="es-MX"/>
        </w:rPr>
      </w:pPr>
    </w:p>
    <w:p w14:paraId="32549A03" w14:textId="40B28117" w:rsidR="00D000F9" w:rsidRPr="00B5560C" w:rsidRDefault="00665374" w:rsidP="00D000F9">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XIX. </w:t>
      </w:r>
      <w:r w:rsidR="00D000F9" w:rsidRPr="00B5560C">
        <w:rPr>
          <w:rFonts w:asciiTheme="minorHAnsi" w:hAnsiTheme="minorHAnsi" w:cstheme="minorHAnsi"/>
          <w:b/>
          <w:color w:val="000000"/>
          <w:sz w:val="18"/>
          <w:szCs w:val="18"/>
        </w:rPr>
        <w:t>DERECHOS DEL COMITÉ</w:t>
      </w:r>
    </w:p>
    <w:p w14:paraId="49073B26" w14:textId="0321E4C6"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B5560C" w:rsidRDefault="00814411" w:rsidP="00D000F9">
      <w:pPr>
        <w:ind w:left="709" w:right="567"/>
        <w:jc w:val="both"/>
        <w:rPr>
          <w:rFonts w:asciiTheme="minorHAnsi" w:hAnsiTheme="minorHAnsi" w:cstheme="minorHAnsi"/>
          <w:color w:val="000000"/>
          <w:sz w:val="18"/>
          <w:szCs w:val="18"/>
        </w:rPr>
      </w:pPr>
    </w:p>
    <w:p w14:paraId="64D45132" w14:textId="68529CC4" w:rsidR="00D000F9" w:rsidRPr="00B5560C" w:rsidRDefault="00665374" w:rsidP="00D000F9">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XX. </w:t>
      </w:r>
      <w:r w:rsidR="00D000F9" w:rsidRPr="00B5560C">
        <w:rPr>
          <w:rFonts w:asciiTheme="minorHAnsi" w:hAnsiTheme="minorHAnsi" w:cstheme="minorHAnsi"/>
          <w:b/>
          <w:color w:val="000000"/>
          <w:sz w:val="18"/>
          <w:szCs w:val="18"/>
        </w:rPr>
        <w:t>CANCELACIÓN DE LA LICITACIÓN</w:t>
      </w:r>
    </w:p>
    <w:p w14:paraId="403BDEEE" w14:textId="77777777" w:rsidR="00D000F9" w:rsidRPr="00B5560C" w:rsidRDefault="00D000F9" w:rsidP="00D000F9">
      <w:pPr>
        <w:ind w:left="567" w:right="567" w:hanging="567"/>
        <w:jc w:val="both"/>
        <w:rPr>
          <w:rFonts w:asciiTheme="minorHAnsi" w:hAnsiTheme="minorHAnsi" w:cstheme="minorHAnsi"/>
          <w:b/>
          <w:color w:val="000000"/>
          <w:sz w:val="18"/>
          <w:szCs w:val="18"/>
          <w:highlight w:val="yellow"/>
        </w:rPr>
      </w:pPr>
    </w:p>
    <w:p w14:paraId="53E41C4A" w14:textId="0E8ED38C"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18566945" w14:textId="77777777" w:rsidR="00665374" w:rsidRPr="00B5560C" w:rsidRDefault="00665374" w:rsidP="00665374">
      <w:pPr>
        <w:ind w:left="284" w:right="567"/>
        <w:jc w:val="both"/>
        <w:rPr>
          <w:rFonts w:asciiTheme="minorHAnsi" w:hAnsiTheme="minorHAnsi" w:cstheme="minorHAnsi"/>
          <w:color w:val="000000"/>
          <w:sz w:val="18"/>
          <w:szCs w:val="18"/>
        </w:rPr>
      </w:pPr>
    </w:p>
    <w:p w14:paraId="711E15D3" w14:textId="77777777" w:rsidR="00D000F9" w:rsidRPr="00B5560C" w:rsidRDefault="00D000F9" w:rsidP="00665374">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14:paraId="2A3842C7" w14:textId="77777777" w:rsidR="00D000F9" w:rsidRPr="00B5560C" w:rsidRDefault="00D000F9" w:rsidP="00665374">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5560C"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4B95975A" w:rsidR="00D000F9" w:rsidRDefault="00665374" w:rsidP="00D000F9">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XXI. </w:t>
      </w:r>
      <w:r w:rsidR="00D000F9" w:rsidRPr="00B5560C">
        <w:rPr>
          <w:rFonts w:asciiTheme="minorHAnsi" w:hAnsiTheme="minorHAnsi" w:cstheme="minorHAnsi"/>
          <w:b/>
          <w:color w:val="000000"/>
          <w:sz w:val="18"/>
          <w:szCs w:val="18"/>
        </w:rPr>
        <w:t>DECLARACIÓN DE LICITACIÓN DESIERTA</w:t>
      </w:r>
    </w:p>
    <w:p w14:paraId="44DC361B" w14:textId="77777777" w:rsidR="00E0335B" w:rsidRPr="00B5560C" w:rsidRDefault="00E0335B" w:rsidP="00D000F9">
      <w:pPr>
        <w:ind w:left="709" w:right="567" w:hanging="709"/>
        <w:jc w:val="both"/>
        <w:rPr>
          <w:rFonts w:asciiTheme="minorHAnsi" w:hAnsiTheme="minorHAnsi" w:cstheme="minorHAnsi"/>
          <w:color w:val="000000"/>
          <w:sz w:val="18"/>
          <w:szCs w:val="18"/>
        </w:rPr>
      </w:pPr>
    </w:p>
    <w:p w14:paraId="5DD79E91" w14:textId="77777777" w:rsidR="00D000F9" w:rsidRPr="00B5560C" w:rsidRDefault="00D000F9" w:rsidP="00D000F9">
      <w:pPr>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14:paraId="5903C6D7"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5560C" w:rsidRDefault="00D000F9" w:rsidP="009E4F2C">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5560C" w:rsidRDefault="00D000F9" w:rsidP="00D000F9">
      <w:pPr>
        <w:tabs>
          <w:tab w:val="left" w:pos="1740"/>
        </w:tabs>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14:paraId="4B9DC11D" w14:textId="7F87423D" w:rsidR="00D000F9" w:rsidRPr="00B5560C" w:rsidRDefault="00D000F9" w:rsidP="00FF068C">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w:t>
      </w:r>
      <w:r w:rsidR="00420AD5" w:rsidRPr="00B5560C">
        <w:rPr>
          <w:rFonts w:asciiTheme="minorHAnsi" w:hAnsiTheme="minorHAnsi" w:cstheme="minorHAnsi"/>
          <w:b/>
          <w:color w:val="000000"/>
          <w:sz w:val="18"/>
          <w:szCs w:val="18"/>
        </w:rPr>
        <w:t>.</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RESCISIÓN DEL CONTRATO</w:t>
      </w:r>
    </w:p>
    <w:p w14:paraId="7E064268" w14:textId="77777777" w:rsidR="00D000F9" w:rsidRPr="00B5560C" w:rsidRDefault="00D000F9" w:rsidP="00665374">
      <w:pPr>
        <w:autoSpaceDE w:val="0"/>
        <w:autoSpaceDN w:val="0"/>
        <w:adjustRightInd w:val="0"/>
        <w:ind w:right="614"/>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w:t>
      </w:r>
      <w:r w:rsidRPr="00B5560C">
        <w:rPr>
          <w:rFonts w:asciiTheme="minorHAnsi" w:hAnsiTheme="minorHAnsi" w:cstheme="minorHAnsi"/>
          <w:color w:val="000000"/>
          <w:sz w:val="18"/>
          <w:szCs w:val="18"/>
        </w:rPr>
        <w:lastRenderedPageBreak/>
        <w:t xml:space="preserve">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5560C" w:rsidRDefault="00D000F9" w:rsidP="00D000F9">
      <w:pPr>
        <w:ind w:left="709" w:right="567" w:hanging="709"/>
        <w:jc w:val="both"/>
        <w:rPr>
          <w:rFonts w:asciiTheme="minorHAnsi" w:hAnsiTheme="minorHAnsi" w:cstheme="minorHAnsi"/>
          <w:b/>
          <w:color w:val="000000"/>
          <w:sz w:val="18"/>
          <w:szCs w:val="18"/>
        </w:rPr>
      </w:pPr>
    </w:p>
    <w:p w14:paraId="046D303E" w14:textId="64192BFA" w:rsidR="00D000F9" w:rsidRPr="00B5560C" w:rsidRDefault="00D000F9" w:rsidP="00D000F9">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INCONFORMIDADES</w:t>
      </w:r>
    </w:p>
    <w:p w14:paraId="6BE07544" w14:textId="77777777" w:rsidR="00D000F9" w:rsidRPr="00B5560C" w:rsidRDefault="00D000F9" w:rsidP="00D000F9">
      <w:pPr>
        <w:ind w:left="709" w:right="567"/>
        <w:jc w:val="both"/>
        <w:rPr>
          <w:rFonts w:asciiTheme="minorHAnsi" w:hAnsiTheme="minorHAnsi" w:cstheme="minorHAnsi"/>
          <w:color w:val="000000"/>
          <w:sz w:val="18"/>
          <w:szCs w:val="18"/>
        </w:rPr>
      </w:pPr>
    </w:p>
    <w:p w14:paraId="1CFF9B21"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B5560C" w:rsidRDefault="00D000F9" w:rsidP="00D000F9">
      <w:pPr>
        <w:widowControl w:val="0"/>
        <w:jc w:val="both"/>
        <w:rPr>
          <w:rFonts w:asciiTheme="minorHAnsi" w:hAnsiTheme="minorHAnsi" w:cstheme="minorHAnsi"/>
          <w:b/>
          <w:sz w:val="18"/>
          <w:szCs w:val="18"/>
          <w:highlight w:val="yellow"/>
        </w:rPr>
      </w:pPr>
    </w:p>
    <w:p w14:paraId="316CA524" w14:textId="3A44EC9E" w:rsidR="00D000F9" w:rsidRPr="00B5560C" w:rsidRDefault="00665374" w:rsidP="00D000F9">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XXIV. </w:t>
      </w:r>
      <w:r w:rsidR="00D000F9" w:rsidRPr="00B5560C">
        <w:rPr>
          <w:rFonts w:asciiTheme="minorHAnsi" w:hAnsiTheme="minorHAnsi" w:cstheme="minorHAnsi"/>
          <w:b/>
          <w:bCs/>
          <w:sz w:val="18"/>
          <w:szCs w:val="18"/>
        </w:rPr>
        <w:t>SITUACIONES NO PREVISTAS EN LAS CONVOCATORIA</w:t>
      </w:r>
    </w:p>
    <w:p w14:paraId="30082162" w14:textId="77777777" w:rsidR="00D000F9" w:rsidRPr="00B5560C" w:rsidRDefault="00D000F9" w:rsidP="00D000F9">
      <w:pPr>
        <w:jc w:val="both"/>
        <w:rPr>
          <w:rFonts w:asciiTheme="minorHAnsi" w:hAnsiTheme="minorHAnsi" w:cstheme="minorHAnsi"/>
          <w:b/>
          <w:bCs/>
          <w:sz w:val="18"/>
          <w:szCs w:val="18"/>
        </w:rPr>
      </w:pPr>
    </w:p>
    <w:p w14:paraId="42F57522" w14:textId="77777777" w:rsidR="00D000F9" w:rsidRPr="00B5560C" w:rsidRDefault="00D000F9" w:rsidP="00D000F9">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0B6DE0E" w14:textId="6E4D26D9" w:rsidR="00C268A1" w:rsidRPr="00B5560C" w:rsidRDefault="00C268A1" w:rsidP="00C25380">
      <w:pPr>
        <w:autoSpaceDE w:val="0"/>
        <w:autoSpaceDN w:val="0"/>
        <w:adjustRightInd w:val="0"/>
        <w:rPr>
          <w:rFonts w:asciiTheme="minorHAnsi" w:hAnsiTheme="minorHAnsi" w:cstheme="minorHAnsi"/>
          <w:b/>
          <w:bCs/>
          <w:sz w:val="18"/>
          <w:szCs w:val="18"/>
        </w:rPr>
      </w:pPr>
    </w:p>
    <w:p w14:paraId="20D847B9" w14:textId="52BBA1D1" w:rsidR="00C24CA0" w:rsidRPr="00B5560C" w:rsidRDefault="00C24CA0" w:rsidP="00C24CA0">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3DA19ACB" w14:textId="77777777" w:rsidR="00C24CA0" w:rsidRPr="00B5560C" w:rsidRDefault="00C24CA0" w:rsidP="00C25380">
      <w:pPr>
        <w:autoSpaceDE w:val="0"/>
        <w:autoSpaceDN w:val="0"/>
        <w:adjustRightInd w:val="0"/>
        <w:rPr>
          <w:rFonts w:asciiTheme="minorHAnsi" w:hAnsiTheme="minorHAnsi" w:cstheme="minorHAnsi"/>
          <w:b/>
          <w:bCs/>
          <w:sz w:val="18"/>
          <w:szCs w:val="18"/>
        </w:rPr>
      </w:pPr>
    </w:p>
    <w:p w14:paraId="2EA1FBDB" w14:textId="5A695127" w:rsidR="00C25380" w:rsidRPr="00B5560C" w:rsidRDefault="00C25380" w:rsidP="00C25380">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14:paraId="1747C4F9" w14:textId="77777777" w:rsidR="00C25380" w:rsidRPr="00B5560C" w:rsidRDefault="00C25380" w:rsidP="00C25380">
      <w:pPr>
        <w:autoSpaceDE w:val="0"/>
        <w:autoSpaceDN w:val="0"/>
        <w:adjustRightInd w:val="0"/>
        <w:rPr>
          <w:rFonts w:asciiTheme="minorHAnsi" w:hAnsiTheme="minorHAnsi" w:cs="Arial"/>
          <w:color w:val="000000"/>
          <w:sz w:val="18"/>
          <w:szCs w:val="18"/>
          <w:highlight w:val="yellow"/>
          <w:lang w:val="es-MX" w:eastAsia="es-MX"/>
        </w:rPr>
      </w:pPr>
    </w:p>
    <w:p w14:paraId="375C31B7" w14:textId="1A9A4E03" w:rsidR="00C25380" w:rsidRDefault="00946B5C" w:rsidP="00C25380">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22"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14:paraId="2CAF8230" w14:textId="77777777" w:rsidR="00506D3C" w:rsidRPr="00B5560C" w:rsidRDefault="00506D3C" w:rsidP="00C25380">
      <w:pPr>
        <w:jc w:val="both"/>
        <w:rPr>
          <w:rFonts w:asciiTheme="minorHAnsi" w:hAnsiTheme="minorHAnsi" w:cstheme="minorHAnsi"/>
          <w:sz w:val="18"/>
          <w:szCs w:val="18"/>
        </w:rPr>
      </w:pPr>
    </w:p>
    <w:p w14:paraId="27269F50" w14:textId="77777777" w:rsidR="00C24CA0" w:rsidRPr="000627A5" w:rsidRDefault="00C24CA0" w:rsidP="00D000F9">
      <w:pPr>
        <w:ind w:right="567"/>
        <w:jc w:val="center"/>
        <w:rPr>
          <w:rFonts w:asciiTheme="minorHAnsi" w:hAnsiTheme="minorHAnsi" w:cstheme="minorHAnsi"/>
          <w:b/>
          <w:color w:val="000000"/>
          <w:sz w:val="16"/>
          <w:szCs w:val="16"/>
        </w:rPr>
      </w:pPr>
    </w:p>
    <w:p w14:paraId="4CC0EE85" w14:textId="3FB39D19" w:rsidR="00541624" w:rsidRPr="00780899" w:rsidRDefault="001C2228" w:rsidP="00541624">
      <w:pPr>
        <w:ind w:right="567"/>
        <w:jc w:val="center"/>
        <w:rPr>
          <w:rFonts w:asciiTheme="minorHAnsi" w:hAnsiTheme="minorHAnsi" w:cstheme="minorHAnsi"/>
          <w:b/>
          <w:color w:val="000000"/>
        </w:rPr>
      </w:pPr>
      <w:r w:rsidRPr="000627A5">
        <w:rPr>
          <w:rFonts w:asciiTheme="minorHAnsi" w:hAnsiTheme="minorHAnsi" w:cstheme="minorHAnsi"/>
          <w:b/>
          <w:color w:val="000000"/>
        </w:rPr>
        <w:t>AGUASCALIENTES, AGS., 14 DE MAYO</w:t>
      </w:r>
      <w:r w:rsidR="00541624" w:rsidRPr="000627A5">
        <w:rPr>
          <w:rFonts w:asciiTheme="minorHAnsi" w:hAnsiTheme="minorHAnsi" w:cstheme="minorHAnsi"/>
          <w:b/>
          <w:color w:val="000000"/>
        </w:rPr>
        <w:t xml:space="preserve"> DE 2024.</w:t>
      </w:r>
    </w:p>
    <w:p w14:paraId="208B42E1" w14:textId="77777777" w:rsidR="00541624" w:rsidRPr="00780899" w:rsidRDefault="00541624" w:rsidP="00541624">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19916E0F"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7B37F163"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2C346F28" w14:textId="77777777" w:rsidR="00541624" w:rsidRPr="00780899" w:rsidRDefault="00541624" w:rsidP="00541624">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14:paraId="729925AC" w14:textId="77777777" w:rsidR="00541624" w:rsidRPr="00FD74C8" w:rsidRDefault="00541624" w:rsidP="00541624">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14:paraId="78473702" w14:textId="77777777" w:rsidR="00541624" w:rsidRPr="00FD74C8" w:rsidRDefault="00541624" w:rsidP="00541624">
      <w:pPr>
        <w:widowControl w:val="0"/>
        <w:jc w:val="both"/>
        <w:rPr>
          <w:rFonts w:ascii="Arial" w:hAnsi="Arial" w:cs="Arial"/>
          <w:color w:val="000000"/>
          <w:sz w:val="16"/>
          <w:szCs w:val="16"/>
        </w:rPr>
      </w:pPr>
    </w:p>
    <w:p w14:paraId="5F164DEC" w14:textId="77777777" w:rsidR="00541624" w:rsidRPr="00FD74C8" w:rsidRDefault="00541624" w:rsidP="00541624">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59"/>
        <w:gridCol w:w="4919"/>
        <w:gridCol w:w="1080"/>
      </w:tblGrid>
      <w:tr w:rsidR="00541624" w:rsidRPr="00FD74C8" w14:paraId="16B5E803" w14:textId="77777777" w:rsidTr="00F862F5">
        <w:tc>
          <w:tcPr>
            <w:tcW w:w="663" w:type="dxa"/>
            <w:shd w:val="clear" w:color="auto" w:fill="D9D9D9" w:themeFill="background1" w:themeFillShade="D9"/>
          </w:tcPr>
          <w:p w14:paraId="75B83CDC" w14:textId="77777777" w:rsidR="00541624" w:rsidRPr="004E4EC9" w:rsidRDefault="00541624" w:rsidP="00F862F5">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14:paraId="3803B3DE"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14:paraId="01180D84"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14:paraId="12CB2778"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41624" w:rsidRPr="00FD74C8" w14:paraId="04F9046F" w14:textId="77777777" w:rsidTr="00F862F5">
        <w:tc>
          <w:tcPr>
            <w:tcW w:w="663" w:type="dxa"/>
          </w:tcPr>
          <w:p w14:paraId="5B9269A8"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vAlign w:val="center"/>
          </w:tcPr>
          <w:p w14:paraId="1AEC3AD2"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14:paraId="739951EB"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14:paraId="5BE89716" w14:textId="77777777" w:rsidR="00541624" w:rsidRPr="00FD74C8" w:rsidRDefault="00541624" w:rsidP="00F862F5">
            <w:pPr>
              <w:widowControl w:val="0"/>
              <w:jc w:val="both"/>
              <w:rPr>
                <w:rFonts w:ascii="Arial" w:hAnsi="Arial" w:cs="Arial"/>
                <w:color w:val="000000"/>
                <w:sz w:val="12"/>
                <w:szCs w:val="12"/>
              </w:rPr>
            </w:pPr>
          </w:p>
        </w:tc>
      </w:tr>
      <w:tr w:rsidR="00541624" w:rsidRPr="00FD74C8" w14:paraId="0D70B1B5" w14:textId="77777777" w:rsidTr="00F862F5">
        <w:tc>
          <w:tcPr>
            <w:tcW w:w="663" w:type="dxa"/>
          </w:tcPr>
          <w:p w14:paraId="602BB6D7" w14:textId="77777777" w:rsidR="00541624" w:rsidRDefault="00541624" w:rsidP="00F862F5">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vAlign w:val="center"/>
          </w:tcPr>
          <w:p w14:paraId="08124FDE" w14:textId="77777777" w:rsidR="00541624" w:rsidRPr="00FD74C8" w:rsidRDefault="00541624" w:rsidP="00F862F5">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14:paraId="418EB17E" w14:textId="77777777" w:rsidR="00541624" w:rsidRPr="00FD74C8" w:rsidRDefault="00541624" w:rsidP="00F862F5">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7" w:type="dxa"/>
          </w:tcPr>
          <w:p w14:paraId="25AE97FC" w14:textId="77777777" w:rsidR="00541624" w:rsidRDefault="00541624" w:rsidP="00F862F5">
            <w:pPr>
              <w:widowControl w:val="0"/>
              <w:jc w:val="both"/>
              <w:rPr>
                <w:rFonts w:ascii="Arial" w:hAnsi="Arial" w:cs="Arial"/>
                <w:color w:val="000000"/>
                <w:sz w:val="12"/>
                <w:szCs w:val="12"/>
              </w:rPr>
            </w:pPr>
          </w:p>
          <w:p w14:paraId="1A3C114F" w14:textId="45DC0B69" w:rsidR="00D549EE" w:rsidRPr="00FD74C8" w:rsidRDefault="00D549EE" w:rsidP="00F862F5">
            <w:pPr>
              <w:widowControl w:val="0"/>
              <w:jc w:val="both"/>
              <w:rPr>
                <w:rFonts w:ascii="Arial" w:hAnsi="Arial" w:cs="Arial"/>
                <w:color w:val="000000"/>
                <w:sz w:val="12"/>
                <w:szCs w:val="12"/>
              </w:rPr>
            </w:pPr>
          </w:p>
        </w:tc>
      </w:tr>
    </w:tbl>
    <w:p w14:paraId="68554A13" w14:textId="77777777" w:rsidR="00324315" w:rsidRDefault="00324315" w:rsidP="00324315">
      <w:pPr>
        <w:widowControl w:val="0"/>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 </w:t>
      </w:r>
    </w:p>
    <w:p w14:paraId="340F6630" w14:textId="25C8FEAB" w:rsidR="00541624" w:rsidRPr="00FD74C8" w:rsidRDefault="00541624" w:rsidP="00324315">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sidR="00324315">
        <w:rPr>
          <w:rFonts w:asciiTheme="minorHAnsi" w:hAnsiTheme="minorHAnsi" w:cstheme="minorHAnsi"/>
          <w:b/>
          <w:color w:val="000000"/>
          <w:sz w:val="18"/>
          <w:szCs w:val="18"/>
        </w:rPr>
        <w:t>===</w:t>
      </w:r>
    </w:p>
    <w:p w14:paraId="3A8C9727" w14:textId="77777777" w:rsidR="00DB1046" w:rsidRPr="00F30BFF"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2ADF15C6" w14:textId="4A24C8C3" w:rsidR="00DB1046"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0036C9E5" w14:textId="45CDC9F4"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02C975ED" w14:textId="059E4F2A"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254FC24B" w14:textId="2467A3BD"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58BC5ED5" w14:textId="1CAFD4FA" w:rsidR="00CB45E3" w:rsidRDefault="00CB45E3" w:rsidP="00EE3755">
      <w:pPr>
        <w:autoSpaceDE w:val="0"/>
        <w:autoSpaceDN w:val="0"/>
        <w:adjustRightInd w:val="0"/>
        <w:jc w:val="center"/>
        <w:rPr>
          <w:rFonts w:asciiTheme="minorHAnsi" w:hAnsiTheme="minorHAnsi" w:cstheme="minorHAnsi"/>
          <w:b/>
          <w:bCs/>
          <w:color w:val="000000"/>
          <w:sz w:val="16"/>
          <w:szCs w:val="16"/>
          <w:highlight w:val="yellow"/>
        </w:rPr>
      </w:pPr>
    </w:p>
    <w:p w14:paraId="45E6A065" w14:textId="1B04049E" w:rsidR="00CB45E3" w:rsidRDefault="00CB45E3" w:rsidP="00EE3755">
      <w:pPr>
        <w:autoSpaceDE w:val="0"/>
        <w:autoSpaceDN w:val="0"/>
        <w:adjustRightInd w:val="0"/>
        <w:jc w:val="center"/>
        <w:rPr>
          <w:rFonts w:asciiTheme="minorHAnsi" w:hAnsiTheme="minorHAnsi" w:cstheme="minorHAnsi"/>
          <w:b/>
          <w:bCs/>
          <w:color w:val="000000"/>
          <w:sz w:val="16"/>
          <w:szCs w:val="16"/>
          <w:highlight w:val="yellow"/>
        </w:rPr>
      </w:pPr>
    </w:p>
    <w:p w14:paraId="0431EAD5" w14:textId="756AF9A2" w:rsidR="00CB45E3" w:rsidRDefault="00CB45E3" w:rsidP="00EE3755">
      <w:pPr>
        <w:autoSpaceDE w:val="0"/>
        <w:autoSpaceDN w:val="0"/>
        <w:adjustRightInd w:val="0"/>
        <w:jc w:val="center"/>
        <w:rPr>
          <w:rFonts w:asciiTheme="minorHAnsi" w:hAnsiTheme="minorHAnsi" w:cstheme="minorHAnsi"/>
          <w:b/>
          <w:bCs/>
          <w:color w:val="000000"/>
          <w:sz w:val="16"/>
          <w:szCs w:val="16"/>
          <w:highlight w:val="yellow"/>
        </w:rPr>
      </w:pPr>
    </w:p>
    <w:p w14:paraId="23F7C040" w14:textId="77777777" w:rsidR="00CB45E3" w:rsidRPr="00F30BFF" w:rsidRDefault="00CB45E3" w:rsidP="00EE3755">
      <w:pPr>
        <w:autoSpaceDE w:val="0"/>
        <w:autoSpaceDN w:val="0"/>
        <w:adjustRightInd w:val="0"/>
        <w:jc w:val="center"/>
        <w:rPr>
          <w:rFonts w:asciiTheme="minorHAnsi" w:hAnsiTheme="minorHAnsi" w:cstheme="minorHAnsi"/>
          <w:b/>
          <w:bCs/>
          <w:color w:val="000000"/>
          <w:sz w:val="16"/>
          <w:szCs w:val="16"/>
          <w:highlight w:val="yellow"/>
        </w:rPr>
      </w:pPr>
    </w:p>
    <w:p w14:paraId="66D2BF29" w14:textId="77777777" w:rsidR="00D549EE" w:rsidRPr="00DA0E6B" w:rsidRDefault="00D549EE" w:rsidP="00D549EE">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3DFC70DF" w14:textId="77777777" w:rsidR="00D549EE" w:rsidRPr="00A9777F" w:rsidRDefault="00D549EE" w:rsidP="00D549EE">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1882E0D9" w14:textId="77777777" w:rsidR="00D549EE" w:rsidRPr="00DA0E6B" w:rsidRDefault="00D549EE" w:rsidP="00D549EE">
      <w:pPr>
        <w:tabs>
          <w:tab w:val="left" w:pos="9923"/>
        </w:tabs>
        <w:ind w:left="-142" w:right="567"/>
        <w:jc w:val="center"/>
        <w:rPr>
          <w:rFonts w:asciiTheme="minorHAnsi" w:hAnsiTheme="minorHAnsi" w:cstheme="minorHAnsi"/>
          <w:b/>
          <w:color w:val="000000"/>
          <w:sz w:val="10"/>
          <w:szCs w:val="10"/>
        </w:rPr>
      </w:pPr>
    </w:p>
    <w:p w14:paraId="6FF8A365" w14:textId="77777777" w:rsidR="00D549EE" w:rsidRPr="00DA0E6B" w:rsidRDefault="00D549EE" w:rsidP="00D549E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30A14D3B" w14:textId="77777777" w:rsidR="00D549EE" w:rsidRPr="00DA0E6B" w:rsidRDefault="00D549EE" w:rsidP="00D549EE">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8"/>
        <w:gridCol w:w="6484"/>
        <w:gridCol w:w="987"/>
        <w:gridCol w:w="742"/>
      </w:tblGrid>
      <w:tr w:rsidR="00D549EE" w:rsidRPr="00A9777F" w14:paraId="6125DD8E" w14:textId="77777777" w:rsidTr="000257F3">
        <w:trPr>
          <w:trHeight w:val="323"/>
        </w:trPr>
        <w:tc>
          <w:tcPr>
            <w:tcW w:w="397" w:type="pct"/>
            <w:shd w:val="clear" w:color="auto" w:fill="C0C0C0"/>
            <w:vAlign w:val="center"/>
          </w:tcPr>
          <w:p w14:paraId="371CADDF" w14:textId="77777777" w:rsidR="00D549EE" w:rsidRPr="00A9777F" w:rsidRDefault="00D549EE" w:rsidP="00F16AB4">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33" w:type="pct"/>
            <w:shd w:val="clear" w:color="auto" w:fill="C0C0C0"/>
            <w:vAlign w:val="center"/>
          </w:tcPr>
          <w:p w14:paraId="62470AE4" w14:textId="77777777" w:rsidR="00D549EE" w:rsidRPr="00A9777F" w:rsidRDefault="00D549EE" w:rsidP="00F16AB4">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553" w:type="pct"/>
            <w:shd w:val="clear" w:color="auto" w:fill="C0C0C0"/>
            <w:vAlign w:val="center"/>
          </w:tcPr>
          <w:p w14:paraId="5A79C696" w14:textId="77777777" w:rsidR="00D549EE" w:rsidRPr="007E312C" w:rsidRDefault="00D549EE" w:rsidP="00F16AB4">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6" w:type="pct"/>
            <w:shd w:val="clear" w:color="auto" w:fill="C0C0C0"/>
            <w:vAlign w:val="center"/>
          </w:tcPr>
          <w:p w14:paraId="0CC448B4" w14:textId="77777777" w:rsidR="00D549EE" w:rsidRPr="00A9777F" w:rsidRDefault="00D549EE" w:rsidP="00F16AB4">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D549EE" w:rsidRPr="00A9777F" w14:paraId="018A58F1" w14:textId="77777777" w:rsidTr="000257F3">
        <w:trPr>
          <w:trHeight w:val="2706"/>
        </w:trPr>
        <w:tc>
          <w:tcPr>
            <w:tcW w:w="397" w:type="pct"/>
          </w:tcPr>
          <w:p w14:paraId="04B18B53" w14:textId="77777777" w:rsidR="00D549EE" w:rsidRPr="000257F3" w:rsidRDefault="00D549EE" w:rsidP="00F16AB4">
            <w:pPr>
              <w:spacing w:line="360" w:lineRule="auto"/>
              <w:jc w:val="center"/>
              <w:rPr>
                <w:rFonts w:asciiTheme="minorHAnsi" w:hAnsiTheme="minorHAnsi" w:cs="Arial"/>
                <w:b/>
                <w:color w:val="000000"/>
                <w:sz w:val="16"/>
                <w:szCs w:val="14"/>
              </w:rPr>
            </w:pPr>
            <w:r w:rsidRPr="000257F3">
              <w:rPr>
                <w:rFonts w:asciiTheme="minorHAnsi" w:hAnsiTheme="minorHAnsi" w:cs="Arial"/>
                <w:b/>
                <w:color w:val="000000"/>
                <w:sz w:val="18"/>
                <w:szCs w:val="14"/>
              </w:rPr>
              <w:t>1</w:t>
            </w:r>
          </w:p>
        </w:tc>
        <w:tc>
          <w:tcPr>
            <w:tcW w:w="3633" w:type="pct"/>
          </w:tcPr>
          <w:p w14:paraId="2A3A907F" w14:textId="77777777" w:rsidR="00D549EE" w:rsidRPr="000257F3" w:rsidRDefault="00D549EE" w:rsidP="00F16AB4">
            <w:pPr>
              <w:autoSpaceDE w:val="0"/>
              <w:autoSpaceDN w:val="0"/>
              <w:adjustRightInd w:val="0"/>
              <w:jc w:val="both"/>
              <w:rPr>
                <w:rFonts w:asciiTheme="minorHAnsi" w:hAnsiTheme="minorHAnsi" w:cstheme="minorHAnsi"/>
                <w:b/>
                <w:sz w:val="16"/>
                <w:szCs w:val="14"/>
              </w:rPr>
            </w:pPr>
            <w:r w:rsidRPr="000257F3">
              <w:rPr>
                <w:rFonts w:asciiTheme="minorHAnsi" w:hAnsiTheme="minorHAnsi" w:cstheme="minorHAnsi"/>
                <w:b/>
                <w:sz w:val="16"/>
                <w:szCs w:val="14"/>
              </w:rPr>
              <w:t>SERVICIO DE AIREACIÓN DE PASTO POR MÉTODOS MECÁNICOS (AIREADORA MECÁNICA DE ÉMBOLOS) EN LAS SIGUIENTES ÁREAS:</w:t>
            </w:r>
          </w:p>
          <w:p w14:paraId="23C62B76" w14:textId="77777777" w:rsidR="00D549EE" w:rsidRPr="000257F3" w:rsidRDefault="00D549EE" w:rsidP="00F16AB4">
            <w:pPr>
              <w:autoSpaceDE w:val="0"/>
              <w:autoSpaceDN w:val="0"/>
              <w:adjustRightInd w:val="0"/>
              <w:jc w:val="both"/>
              <w:rPr>
                <w:rFonts w:asciiTheme="minorHAnsi" w:hAnsiTheme="minorHAnsi" w:cstheme="minorHAnsi"/>
                <w:b/>
                <w:sz w:val="16"/>
                <w:szCs w:val="14"/>
              </w:rPr>
            </w:pPr>
          </w:p>
          <w:tbl>
            <w:tblPr>
              <w:tblStyle w:val="Tablaconcuadrcula"/>
              <w:tblW w:w="0" w:type="auto"/>
              <w:tblLook w:val="04A0" w:firstRow="1" w:lastRow="0" w:firstColumn="1" w:lastColumn="0" w:noHBand="0" w:noVBand="1"/>
            </w:tblPr>
            <w:tblGrid>
              <w:gridCol w:w="2407"/>
              <w:gridCol w:w="776"/>
              <w:gridCol w:w="811"/>
              <w:gridCol w:w="2340"/>
            </w:tblGrid>
            <w:tr w:rsidR="00D549EE" w:rsidRPr="000257F3" w14:paraId="5FB9F475" w14:textId="77777777" w:rsidTr="00400B95">
              <w:tc>
                <w:tcPr>
                  <w:tcW w:w="2448" w:type="dxa"/>
                  <w:shd w:val="clear" w:color="auto" w:fill="D9D9D9" w:themeFill="background1" w:themeFillShade="D9"/>
                </w:tcPr>
                <w:p w14:paraId="047E00BF" w14:textId="77777777" w:rsidR="00D549EE" w:rsidRPr="000257F3" w:rsidRDefault="00D549EE" w:rsidP="00F16AB4">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Lugar</w:t>
                  </w:r>
                </w:p>
              </w:tc>
              <w:tc>
                <w:tcPr>
                  <w:tcW w:w="778" w:type="dxa"/>
                  <w:shd w:val="clear" w:color="auto" w:fill="D9D9D9" w:themeFill="background1" w:themeFillShade="D9"/>
                </w:tcPr>
                <w:p w14:paraId="70EF5FAC" w14:textId="77777777" w:rsidR="00D549EE" w:rsidRPr="000257F3" w:rsidRDefault="00D549EE" w:rsidP="00F16AB4">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Unidad de medida</w:t>
                  </w:r>
                </w:p>
              </w:tc>
              <w:tc>
                <w:tcPr>
                  <w:tcW w:w="709" w:type="dxa"/>
                  <w:shd w:val="clear" w:color="auto" w:fill="D9D9D9" w:themeFill="background1" w:themeFillShade="D9"/>
                </w:tcPr>
                <w:p w14:paraId="2A3643D8" w14:textId="77777777" w:rsidR="00D549EE" w:rsidRPr="000257F3" w:rsidRDefault="00D549EE" w:rsidP="00F16AB4">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Cantidad</w:t>
                  </w:r>
                </w:p>
              </w:tc>
              <w:tc>
                <w:tcPr>
                  <w:tcW w:w="2395" w:type="dxa"/>
                  <w:shd w:val="clear" w:color="auto" w:fill="D9D9D9" w:themeFill="background1" w:themeFillShade="D9"/>
                </w:tcPr>
                <w:p w14:paraId="7ED580C5" w14:textId="77777777" w:rsidR="00D549EE" w:rsidRPr="000257F3" w:rsidRDefault="00D549EE" w:rsidP="00F16AB4">
                  <w:pPr>
                    <w:autoSpaceDE w:val="0"/>
                    <w:autoSpaceDN w:val="0"/>
                    <w:adjustRightInd w:val="0"/>
                    <w:jc w:val="center"/>
                    <w:rPr>
                      <w:rFonts w:asciiTheme="minorHAnsi" w:hAnsiTheme="minorHAnsi" w:cstheme="minorHAnsi"/>
                      <w:b/>
                      <w:sz w:val="16"/>
                      <w:szCs w:val="12"/>
                    </w:rPr>
                  </w:pPr>
                  <w:r w:rsidRPr="000257F3">
                    <w:rPr>
                      <w:rFonts w:asciiTheme="minorHAnsi" w:hAnsiTheme="minorHAnsi" w:cstheme="minorHAnsi"/>
                      <w:b/>
                      <w:sz w:val="16"/>
                      <w:szCs w:val="12"/>
                    </w:rPr>
                    <w:t>Fecha del servicio</w:t>
                  </w:r>
                </w:p>
              </w:tc>
            </w:tr>
            <w:tr w:rsidR="00D549EE" w:rsidRPr="000257F3" w14:paraId="0A2C4F1B" w14:textId="77777777" w:rsidTr="00400B95">
              <w:tc>
                <w:tcPr>
                  <w:tcW w:w="2448" w:type="dxa"/>
                </w:tcPr>
                <w:p w14:paraId="7BE4261C" w14:textId="77777777" w:rsidR="00D549EE" w:rsidRPr="004C1752" w:rsidRDefault="00D549EE" w:rsidP="00D549EE">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“CAMPO HUNDIDO”, CIUDAD UNIVERSITARIA. 4,000 m</w:t>
                  </w:r>
                  <w:r w:rsidRPr="004C1752">
                    <w:rPr>
                      <w:rFonts w:asciiTheme="minorHAnsi" w:hAnsiTheme="minorHAnsi" w:cstheme="minorHAnsi"/>
                      <w:sz w:val="16"/>
                      <w:szCs w:val="12"/>
                      <w:vertAlign w:val="superscript"/>
                    </w:rPr>
                    <w:t>2</w:t>
                  </w:r>
                  <w:r w:rsidRPr="004C1752">
                    <w:rPr>
                      <w:rFonts w:asciiTheme="minorHAnsi" w:hAnsiTheme="minorHAnsi" w:cstheme="minorHAnsi"/>
                      <w:sz w:val="16"/>
                      <w:szCs w:val="12"/>
                    </w:rPr>
                    <w:t>.</w:t>
                  </w:r>
                </w:p>
                <w:p w14:paraId="7A96F8CE" w14:textId="77777777" w:rsidR="00D549EE" w:rsidRPr="004C1752" w:rsidRDefault="00D549EE" w:rsidP="00F16AB4">
                  <w:pPr>
                    <w:pStyle w:val="Prrafodelista"/>
                    <w:autoSpaceDE w:val="0"/>
                    <w:autoSpaceDN w:val="0"/>
                    <w:adjustRightInd w:val="0"/>
                    <w:ind w:left="185"/>
                    <w:jc w:val="both"/>
                    <w:rPr>
                      <w:rFonts w:asciiTheme="minorHAnsi" w:hAnsiTheme="minorHAnsi" w:cstheme="minorHAnsi"/>
                      <w:sz w:val="16"/>
                      <w:szCs w:val="12"/>
                    </w:rPr>
                  </w:pPr>
                </w:p>
              </w:tc>
              <w:tc>
                <w:tcPr>
                  <w:tcW w:w="778" w:type="dxa"/>
                </w:tcPr>
                <w:p w14:paraId="0CD3E1C3"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709" w:type="dxa"/>
                </w:tcPr>
                <w:p w14:paraId="3788B11C"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95" w:type="dxa"/>
                </w:tcPr>
                <w:p w14:paraId="11FF4CA7" w14:textId="3D6B93B1"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DEL 1</w:t>
                  </w:r>
                  <w:r w:rsidR="00400B95" w:rsidRPr="000257F3">
                    <w:rPr>
                      <w:rFonts w:asciiTheme="minorHAnsi" w:hAnsiTheme="minorHAnsi" w:cstheme="minorHAnsi"/>
                      <w:sz w:val="16"/>
                      <w:szCs w:val="12"/>
                    </w:rPr>
                    <w:t>1 DE NOVIEMBRE AL 14 DE DICIEMBRE 2024.</w:t>
                  </w:r>
                </w:p>
              </w:tc>
            </w:tr>
            <w:tr w:rsidR="00D549EE" w:rsidRPr="000257F3" w14:paraId="3444500E" w14:textId="77777777" w:rsidTr="00400B95">
              <w:tc>
                <w:tcPr>
                  <w:tcW w:w="2448" w:type="dxa"/>
                </w:tcPr>
                <w:p w14:paraId="60E36745" w14:textId="77777777" w:rsidR="00D549EE" w:rsidRPr="004C1752" w:rsidRDefault="00D549EE" w:rsidP="00D549EE">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ESTADIO UNIVERSITARIO DE FÚTBOL, CIUDAD UNIVERSITARIA. 9,000 m</w:t>
                  </w:r>
                  <w:r w:rsidRPr="004C1752">
                    <w:rPr>
                      <w:rFonts w:asciiTheme="minorHAnsi" w:hAnsiTheme="minorHAnsi" w:cstheme="minorHAnsi"/>
                      <w:sz w:val="16"/>
                      <w:szCs w:val="12"/>
                      <w:vertAlign w:val="superscript"/>
                    </w:rPr>
                    <w:t>2</w:t>
                  </w:r>
                </w:p>
              </w:tc>
              <w:tc>
                <w:tcPr>
                  <w:tcW w:w="778" w:type="dxa"/>
                </w:tcPr>
                <w:p w14:paraId="0EFD9F35"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709" w:type="dxa"/>
                </w:tcPr>
                <w:p w14:paraId="32D15F44"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95" w:type="dxa"/>
                </w:tcPr>
                <w:p w14:paraId="25407139" w14:textId="51A505E5"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DEL 1</w:t>
                  </w:r>
                  <w:r w:rsidR="00400B95" w:rsidRPr="000257F3">
                    <w:rPr>
                      <w:rFonts w:asciiTheme="minorHAnsi" w:hAnsiTheme="minorHAnsi" w:cstheme="minorHAnsi"/>
                      <w:sz w:val="16"/>
                      <w:szCs w:val="12"/>
                    </w:rPr>
                    <w:t>1 DE NOVIEMBRE AL 14 DE DICIEMBRE 2024</w:t>
                  </w:r>
                  <w:r w:rsidRPr="000257F3">
                    <w:rPr>
                      <w:rFonts w:asciiTheme="minorHAnsi" w:hAnsiTheme="minorHAnsi" w:cstheme="minorHAnsi"/>
                      <w:sz w:val="16"/>
                      <w:szCs w:val="12"/>
                    </w:rPr>
                    <w:t>.</w:t>
                  </w:r>
                </w:p>
              </w:tc>
            </w:tr>
            <w:tr w:rsidR="00D549EE" w:rsidRPr="000257F3" w14:paraId="52B5106F" w14:textId="77777777" w:rsidTr="00400B95">
              <w:tc>
                <w:tcPr>
                  <w:tcW w:w="2448" w:type="dxa"/>
                </w:tcPr>
                <w:p w14:paraId="3BBFF357" w14:textId="77777777" w:rsidR="00D549EE" w:rsidRPr="004C1752" w:rsidRDefault="00D549EE" w:rsidP="00D549EE">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CAMPO EMPASTADO DE FÚTBOL, CIUDAD UNIVERSITARIA. 9,300 m</w:t>
                  </w:r>
                  <w:r w:rsidRPr="004C1752">
                    <w:rPr>
                      <w:rFonts w:asciiTheme="minorHAnsi" w:hAnsiTheme="minorHAnsi" w:cstheme="minorHAnsi"/>
                      <w:sz w:val="16"/>
                      <w:szCs w:val="12"/>
                      <w:vertAlign w:val="superscript"/>
                    </w:rPr>
                    <w:t>2</w:t>
                  </w:r>
                </w:p>
              </w:tc>
              <w:tc>
                <w:tcPr>
                  <w:tcW w:w="778" w:type="dxa"/>
                </w:tcPr>
                <w:p w14:paraId="4DE72AAB"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709" w:type="dxa"/>
                </w:tcPr>
                <w:p w14:paraId="385CC8B3"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95" w:type="dxa"/>
                </w:tcPr>
                <w:p w14:paraId="5A8C480D" w14:textId="78D663BF"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DEL 1</w:t>
                  </w:r>
                  <w:r w:rsidR="00400B95" w:rsidRPr="000257F3">
                    <w:rPr>
                      <w:rFonts w:asciiTheme="minorHAnsi" w:hAnsiTheme="minorHAnsi" w:cstheme="minorHAnsi"/>
                      <w:sz w:val="16"/>
                      <w:szCs w:val="12"/>
                    </w:rPr>
                    <w:t>1 DE NOVIEMBRE AL 14 DE DICIEMBRE 2024</w:t>
                  </w:r>
                  <w:r w:rsidRPr="000257F3">
                    <w:rPr>
                      <w:rFonts w:asciiTheme="minorHAnsi" w:hAnsiTheme="minorHAnsi" w:cstheme="minorHAnsi"/>
                      <w:sz w:val="16"/>
                      <w:szCs w:val="12"/>
                    </w:rPr>
                    <w:t>.</w:t>
                  </w:r>
                </w:p>
              </w:tc>
            </w:tr>
            <w:tr w:rsidR="00D549EE" w:rsidRPr="000257F3" w14:paraId="50F55796" w14:textId="77777777" w:rsidTr="00400B95">
              <w:tc>
                <w:tcPr>
                  <w:tcW w:w="2448" w:type="dxa"/>
                </w:tcPr>
                <w:p w14:paraId="074459E1" w14:textId="77777777" w:rsidR="00D549EE" w:rsidRPr="004C1752" w:rsidRDefault="00D549EE" w:rsidP="00D549EE">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CAMPO EMPASTADO DE FÚTBOL, BACHILLERATO ORIENTE. 2,500 m</w:t>
                  </w:r>
                  <w:r w:rsidRPr="004C1752">
                    <w:rPr>
                      <w:rFonts w:asciiTheme="minorHAnsi" w:hAnsiTheme="minorHAnsi" w:cstheme="minorHAnsi"/>
                      <w:sz w:val="16"/>
                      <w:szCs w:val="12"/>
                      <w:vertAlign w:val="superscript"/>
                    </w:rPr>
                    <w:t>2</w:t>
                  </w:r>
                  <w:r w:rsidRPr="004C1752">
                    <w:rPr>
                      <w:rFonts w:asciiTheme="minorHAnsi" w:hAnsiTheme="minorHAnsi" w:cstheme="minorHAnsi"/>
                      <w:sz w:val="16"/>
                      <w:szCs w:val="12"/>
                    </w:rPr>
                    <w:t>.</w:t>
                  </w:r>
                </w:p>
              </w:tc>
              <w:tc>
                <w:tcPr>
                  <w:tcW w:w="778" w:type="dxa"/>
                </w:tcPr>
                <w:p w14:paraId="6438C143"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709" w:type="dxa"/>
                </w:tcPr>
                <w:p w14:paraId="705B0DD7"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95" w:type="dxa"/>
                </w:tcPr>
                <w:p w14:paraId="702EDD86" w14:textId="3FAC07E8"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DEL 1</w:t>
                  </w:r>
                  <w:r w:rsidR="00400B95" w:rsidRPr="000257F3">
                    <w:rPr>
                      <w:rFonts w:asciiTheme="minorHAnsi" w:hAnsiTheme="minorHAnsi" w:cstheme="minorHAnsi"/>
                      <w:sz w:val="16"/>
                      <w:szCs w:val="12"/>
                    </w:rPr>
                    <w:t>1 DE NOVIEMBRE AL 14 DE DICIEMBRE 2024</w:t>
                  </w:r>
                  <w:r w:rsidRPr="000257F3">
                    <w:rPr>
                      <w:rFonts w:asciiTheme="minorHAnsi" w:hAnsiTheme="minorHAnsi" w:cstheme="minorHAnsi"/>
                      <w:sz w:val="16"/>
                      <w:szCs w:val="12"/>
                    </w:rPr>
                    <w:t>.</w:t>
                  </w:r>
                </w:p>
              </w:tc>
            </w:tr>
            <w:tr w:rsidR="00D549EE" w:rsidRPr="000257F3" w14:paraId="54B18E64" w14:textId="77777777" w:rsidTr="00400B95">
              <w:tc>
                <w:tcPr>
                  <w:tcW w:w="2448" w:type="dxa"/>
                </w:tcPr>
                <w:p w14:paraId="6F2E03B6" w14:textId="77777777" w:rsidR="00D549EE" w:rsidRPr="004C1752" w:rsidRDefault="00D549EE" w:rsidP="00D549EE">
                  <w:pPr>
                    <w:pStyle w:val="Prrafodelista"/>
                    <w:numPr>
                      <w:ilvl w:val="0"/>
                      <w:numId w:val="45"/>
                    </w:numPr>
                    <w:autoSpaceDE w:val="0"/>
                    <w:autoSpaceDN w:val="0"/>
                    <w:adjustRightInd w:val="0"/>
                    <w:ind w:left="185" w:hanging="142"/>
                    <w:jc w:val="both"/>
                    <w:rPr>
                      <w:rFonts w:asciiTheme="minorHAnsi" w:hAnsiTheme="minorHAnsi" w:cstheme="minorHAnsi"/>
                      <w:sz w:val="16"/>
                      <w:szCs w:val="12"/>
                    </w:rPr>
                  </w:pPr>
                  <w:r w:rsidRPr="004C1752">
                    <w:rPr>
                      <w:rFonts w:asciiTheme="minorHAnsi" w:hAnsiTheme="minorHAnsi" w:cstheme="minorHAnsi"/>
                      <w:sz w:val="16"/>
                      <w:szCs w:val="12"/>
                    </w:rPr>
                    <w:t>CAMPO EMPASTADO DE FÚTBOL, CAMPUS SUR. 1,900 m</w:t>
                  </w:r>
                  <w:r w:rsidRPr="004C1752">
                    <w:rPr>
                      <w:rFonts w:asciiTheme="minorHAnsi" w:hAnsiTheme="minorHAnsi" w:cstheme="minorHAnsi"/>
                      <w:sz w:val="16"/>
                      <w:szCs w:val="12"/>
                      <w:vertAlign w:val="superscript"/>
                    </w:rPr>
                    <w:t>2</w:t>
                  </w:r>
                </w:p>
              </w:tc>
              <w:tc>
                <w:tcPr>
                  <w:tcW w:w="778" w:type="dxa"/>
                </w:tcPr>
                <w:p w14:paraId="53513E60"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Servicio</w:t>
                  </w:r>
                </w:p>
              </w:tc>
              <w:tc>
                <w:tcPr>
                  <w:tcW w:w="709" w:type="dxa"/>
                </w:tcPr>
                <w:p w14:paraId="6ED2BA05" w14:textId="77777777"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1</w:t>
                  </w:r>
                </w:p>
              </w:tc>
              <w:tc>
                <w:tcPr>
                  <w:tcW w:w="2395" w:type="dxa"/>
                </w:tcPr>
                <w:p w14:paraId="25374728" w14:textId="7D9BD9CD" w:rsidR="00D549EE" w:rsidRPr="000257F3" w:rsidRDefault="00D549EE" w:rsidP="00F16AB4">
                  <w:pPr>
                    <w:autoSpaceDE w:val="0"/>
                    <w:autoSpaceDN w:val="0"/>
                    <w:adjustRightInd w:val="0"/>
                    <w:jc w:val="center"/>
                    <w:rPr>
                      <w:rFonts w:asciiTheme="minorHAnsi" w:hAnsiTheme="minorHAnsi" w:cstheme="minorHAnsi"/>
                      <w:sz w:val="16"/>
                      <w:szCs w:val="12"/>
                    </w:rPr>
                  </w:pPr>
                  <w:r w:rsidRPr="000257F3">
                    <w:rPr>
                      <w:rFonts w:asciiTheme="minorHAnsi" w:hAnsiTheme="minorHAnsi" w:cstheme="minorHAnsi"/>
                      <w:sz w:val="16"/>
                      <w:szCs w:val="12"/>
                    </w:rPr>
                    <w:t>DEL 1</w:t>
                  </w:r>
                  <w:r w:rsidR="00400B95" w:rsidRPr="000257F3">
                    <w:rPr>
                      <w:rFonts w:asciiTheme="minorHAnsi" w:hAnsiTheme="minorHAnsi" w:cstheme="minorHAnsi"/>
                      <w:sz w:val="16"/>
                      <w:szCs w:val="12"/>
                    </w:rPr>
                    <w:t>1 DE NOVIEMBRE AL 14 DE DICIEMBRE 2024</w:t>
                  </w:r>
                  <w:r w:rsidRPr="000257F3">
                    <w:rPr>
                      <w:rFonts w:asciiTheme="minorHAnsi" w:hAnsiTheme="minorHAnsi" w:cstheme="minorHAnsi"/>
                      <w:sz w:val="16"/>
                      <w:szCs w:val="12"/>
                    </w:rPr>
                    <w:t>.</w:t>
                  </w:r>
                </w:p>
              </w:tc>
            </w:tr>
          </w:tbl>
          <w:p w14:paraId="3AB06965" w14:textId="77777777" w:rsidR="00D549EE" w:rsidRPr="000257F3" w:rsidRDefault="00D549EE" w:rsidP="00F16AB4">
            <w:pPr>
              <w:autoSpaceDE w:val="0"/>
              <w:autoSpaceDN w:val="0"/>
              <w:adjustRightInd w:val="0"/>
              <w:jc w:val="both"/>
              <w:rPr>
                <w:rFonts w:asciiTheme="minorHAnsi" w:eastAsia="Arial" w:hAnsiTheme="minorHAnsi" w:cstheme="minorHAnsi"/>
                <w:b/>
                <w:sz w:val="16"/>
                <w:szCs w:val="16"/>
              </w:rPr>
            </w:pPr>
          </w:p>
        </w:tc>
        <w:tc>
          <w:tcPr>
            <w:tcW w:w="553" w:type="pct"/>
          </w:tcPr>
          <w:p w14:paraId="1CC82415" w14:textId="3CC0FA6D" w:rsidR="000257F3" w:rsidRPr="00EA355D" w:rsidRDefault="00D549EE" w:rsidP="00F16AB4">
            <w:pPr>
              <w:spacing w:line="238" w:lineRule="auto"/>
              <w:ind w:left="5" w:right="42"/>
              <w:jc w:val="center"/>
              <w:rPr>
                <w:rFonts w:asciiTheme="minorHAnsi" w:hAnsiTheme="minorHAnsi" w:cstheme="minorHAnsi"/>
                <w:color w:val="000000"/>
                <w:sz w:val="16"/>
                <w:szCs w:val="16"/>
              </w:rPr>
            </w:pPr>
            <w:r w:rsidRPr="00EA355D">
              <w:rPr>
                <w:rFonts w:asciiTheme="minorHAnsi" w:hAnsiTheme="minorHAnsi" w:cstheme="minorHAnsi"/>
                <w:color w:val="000000"/>
                <w:sz w:val="16"/>
                <w:szCs w:val="16"/>
              </w:rPr>
              <w:t>Servicio</w:t>
            </w:r>
          </w:p>
          <w:p w14:paraId="3B383D31" w14:textId="77777777" w:rsidR="000257F3" w:rsidRPr="00EA355D" w:rsidRDefault="000257F3" w:rsidP="000257F3">
            <w:pPr>
              <w:rPr>
                <w:rFonts w:asciiTheme="minorHAnsi" w:hAnsiTheme="minorHAnsi" w:cstheme="minorHAnsi"/>
                <w:sz w:val="16"/>
                <w:szCs w:val="16"/>
              </w:rPr>
            </w:pPr>
          </w:p>
          <w:p w14:paraId="79004B17" w14:textId="77777777" w:rsidR="000257F3" w:rsidRPr="00EA355D" w:rsidRDefault="000257F3" w:rsidP="000257F3">
            <w:pPr>
              <w:rPr>
                <w:rFonts w:asciiTheme="minorHAnsi" w:hAnsiTheme="minorHAnsi" w:cstheme="minorHAnsi"/>
                <w:sz w:val="16"/>
                <w:szCs w:val="16"/>
              </w:rPr>
            </w:pPr>
          </w:p>
          <w:p w14:paraId="0E0093F1" w14:textId="77777777" w:rsidR="000257F3" w:rsidRPr="00EA355D" w:rsidRDefault="000257F3" w:rsidP="000257F3">
            <w:pPr>
              <w:rPr>
                <w:rFonts w:asciiTheme="minorHAnsi" w:hAnsiTheme="minorHAnsi" w:cstheme="minorHAnsi"/>
                <w:sz w:val="16"/>
                <w:szCs w:val="16"/>
              </w:rPr>
            </w:pPr>
          </w:p>
          <w:p w14:paraId="53DB49EE" w14:textId="77777777" w:rsidR="000257F3" w:rsidRPr="00EA355D" w:rsidRDefault="000257F3" w:rsidP="000257F3">
            <w:pPr>
              <w:rPr>
                <w:rFonts w:asciiTheme="minorHAnsi" w:hAnsiTheme="minorHAnsi" w:cstheme="minorHAnsi"/>
                <w:sz w:val="16"/>
                <w:szCs w:val="16"/>
              </w:rPr>
            </w:pPr>
          </w:p>
          <w:p w14:paraId="61228EFF" w14:textId="77777777" w:rsidR="000257F3" w:rsidRPr="00EA355D" w:rsidRDefault="000257F3" w:rsidP="000257F3">
            <w:pPr>
              <w:rPr>
                <w:rFonts w:asciiTheme="minorHAnsi" w:hAnsiTheme="minorHAnsi" w:cstheme="minorHAnsi"/>
                <w:sz w:val="16"/>
                <w:szCs w:val="16"/>
              </w:rPr>
            </w:pPr>
          </w:p>
          <w:p w14:paraId="4F41CB99" w14:textId="77777777" w:rsidR="000257F3" w:rsidRPr="00EA355D" w:rsidRDefault="000257F3" w:rsidP="000257F3">
            <w:pPr>
              <w:rPr>
                <w:rFonts w:asciiTheme="minorHAnsi" w:hAnsiTheme="minorHAnsi" w:cstheme="minorHAnsi"/>
                <w:sz w:val="16"/>
                <w:szCs w:val="16"/>
              </w:rPr>
            </w:pPr>
          </w:p>
          <w:p w14:paraId="08281AAE" w14:textId="77777777" w:rsidR="000257F3" w:rsidRPr="00EA355D" w:rsidRDefault="000257F3" w:rsidP="000257F3">
            <w:pPr>
              <w:rPr>
                <w:rFonts w:asciiTheme="minorHAnsi" w:hAnsiTheme="minorHAnsi" w:cstheme="minorHAnsi"/>
                <w:sz w:val="16"/>
                <w:szCs w:val="16"/>
              </w:rPr>
            </w:pPr>
          </w:p>
          <w:p w14:paraId="20F3B943" w14:textId="77777777" w:rsidR="000257F3" w:rsidRPr="00EA355D" w:rsidRDefault="000257F3" w:rsidP="000257F3">
            <w:pPr>
              <w:rPr>
                <w:rFonts w:asciiTheme="minorHAnsi" w:hAnsiTheme="minorHAnsi" w:cstheme="minorHAnsi"/>
                <w:sz w:val="16"/>
                <w:szCs w:val="16"/>
              </w:rPr>
            </w:pPr>
          </w:p>
          <w:p w14:paraId="2859EE81" w14:textId="77777777" w:rsidR="000257F3" w:rsidRPr="00EA355D" w:rsidRDefault="000257F3" w:rsidP="000257F3">
            <w:pPr>
              <w:rPr>
                <w:rFonts w:asciiTheme="minorHAnsi" w:hAnsiTheme="minorHAnsi" w:cstheme="minorHAnsi"/>
                <w:sz w:val="16"/>
                <w:szCs w:val="16"/>
              </w:rPr>
            </w:pPr>
          </w:p>
          <w:p w14:paraId="60801043" w14:textId="77777777" w:rsidR="000257F3" w:rsidRPr="00EA355D" w:rsidRDefault="000257F3" w:rsidP="000257F3">
            <w:pPr>
              <w:rPr>
                <w:rFonts w:asciiTheme="minorHAnsi" w:hAnsiTheme="minorHAnsi" w:cstheme="minorHAnsi"/>
                <w:sz w:val="16"/>
                <w:szCs w:val="16"/>
              </w:rPr>
            </w:pPr>
          </w:p>
          <w:p w14:paraId="1A2E6827" w14:textId="77777777" w:rsidR="000257F3" w:rsidRPr="00EA355D" w:rsidRDefault="000257F3" w:rsidP="000257F3">
            <w:pPr>
              <w:rPr>
                <w:rFonts w:asciiTheme="minorHAnsi" w:hAnsiTheme="minorHAnsi" w:cstheme="minorHAnsi"/>
                <w:sz w:val="16"/>
                <w:szCs w:val="16"/>
              </w:rPr>
            </w:pPr>
          </w:p>
          <w:p w14:paraId="19D2DD17" w14:textId="77777777" w:rsidR="000257F3" w:rsidRPr="00EA355D" w:rsidRDefault="000257F3" w:rsidP="000257F3">
            <w:pPr>
              <w:rPr>
                <w:rFonts w:asciiTheme="minorHAnsi" w:hAnsiTheme="minorHAnsi" w:cstheme="minorHAnsi"/>
                <w:sz w:val="16"/>
                <w:szCs w:val="16"/>
              </w:rPr>
            </w:pPr>
          </w:p>
          <w:p w14:paraId="303770E7" w14:textId="77777777" w:rsidR="000257F3" w:rsidRPr="00EA355D" w:rsidRDefault="000257F3" w:rsidP="000257F3">
            <w:pPr>
              <w:rPr>
                <w:rFonts w:asciiTheme="minorHAnsi" w:hAnsiTheme="minorHAnsi" w:cstheme="minorHAnsi"/>
                <w:sz w:val="16"/>
                <w:szCs w:val="16"/>
              </w:rPr>
            </w:pPr>
          </w:p>
          <w:p w14:paraId="5D21537D" w14:textId="77777777" w:rsidR="000257F3" w:rsidRPr="00EA355D" w:rsidRDefault="000257F3" w:rsidP="000257F3">
            <w:pPr>
              <w:rPr>
                <w:rFonts w:asciiTheme="minorHAnsi" w:hAnsiTheme="minorHAnsi" w:cstheme="minorHAnsi"/>
                <w:sz w:val="16"/>
                <w:szCs w:val="16"/>
              </w:rPr>
            </w:pPr>
          </w:p>
          <w:p w14:paraId="4D1E8969" w14:textId="77777777" w:rsidR="000257F3" w:rsidRPr="00EA355D" w:rsidRDefault="000257F3" w:rsidP="000257F3">
            <w:pPr>
              <w:rPr>
                <w:rFonts w:asciiTheme="minorHAnsi" w:hAnsiTheme="minorHAnsi" w:cstheme="minorHAnsi"/>
                <w:sz w:val="16"/>
                <w:szCs w:val="16"/>
              </w:rPr>
            </w:pPr>
          </w:p>
          <w:p w14:paraId="0446CAE6" w14:textId="77777777" w:rsidR="000257F3" w:rsidRPr="00EA355D" w:rsidRDefault="000257F3" w:rsidP="000257F3">
            <w:pPr>
              <w:rPr>
                <w:rFonts w:asciiTheme="minorHAnsi" w:hAnsiTheme="minorHAnsi" w:cstheme="minorHAnsi"/>
                <w:sz w:val="16"/>
                <w:szCs w:val="16"/>
              </w:rPr>
            </w:pPr>
          </w:p>
          <w:p w14:paraId="52F27EED" w14:textId="77777777" w:rsidR="000257F3" w:rsidRPr="00EA355D" w:rsidRDefault="000257F3" w:rsidP="000257F3">
            <w:pPr>
              <w:rPr>
                <w:rFonts w:asciiTheme="minorHAnsi" w:hAnsiTheme="minorHAnsi" w:cstheme="minorHAnsi"/>
                <w:sz w:val="16"/>
                <w:szCs w:val="16"/>
              </w:rPr>
            </w:pPr>
          </w:p>
          <w:p w14:paraId="56067CD0" w14:textId="77777777" w:rsidR="000257F3" w:rsidRPr="00EA355D" w:rsidRDefault="000257F3" w:rsidP="000257F3">
            <w:pPr>
              <w:rPr>
                <w:rFonts w:asciiTheme="minorHAnsi" w:hAnsiTheme="minorHAnsi" w:cstheme="minorHAnsi"/>
                <w:sz w:val="16"/>
                <w:szCs w:val="16"/>
              </w:rPr>
            </w:pPr>
          </w:p>
          <w:p w14:paraId="5AC6563C" w14:textId="77777777" w:rsidR="000257F3" w:rsidRPr="00EA355D" w:rsidRDefault="000257F3" w:rsidP="000257F3">
            <w:pPr>
              <w:rPr>
                <w:rFonts w:asciiTheme="minorHAnsi" w:hAnsiTheme="minorHAnsi" w:cstheme="minorHAnsi"/>
                <w:sz w:val="16"/>
                <w:szCs w:val="16"/>
              </w:rPr>
            </w:pPr>
          </w:p>
          <w:p w14:paraId="118E4DD7" w14:textId="77777777" w:rsidR="000257F3" w:rsidRPr="00EA355D" w:rsidRDefault="000257F3" w:rsidP="000257F3">
            <w:pPr>
              <w:rPr>
                <w:rFonts w:asciiTheme="minorHAnsi" w:hAnsiTheme="minorHAnsi" w:cstheme="minorHAnsi"/>
                <w:sz w:val="16"/>
                <w:szCs w:val="16"/>
              </w:rPr>
            </w:pPr>
          </w:p>
          <w:p w14:paraId="52540CD3" w14:textId="29EB8ADA" w:rsidR="00EA355D" w:rsidRPr="00EA355D" w:rsidRDefault="00EA355D" w:rsidP="000257F3">
            <w:pPr>
              <w:rPr>
                <w:rFonts w:asciiTheme="minorHAnsi" w:hAnsiTheme="minorHAnsi" w:cstheme="minorHAnsi"/>
                <w:sz w:val="16"/>
                <w:szCs w:val="16"/>
              </w:rPr>
            </w:pPr>
          </w:p>
        </w:tc>
        <w:tc>
          <w:tcPr>
            <w:tcW w:w="416" w:type="pct"/>
          </w:tcPr>
          <w:p w14:paraId="451CEBAE" w14:textId="77777777" w:rsidR="00D549EE" w:rsidRPr="00EA355D" w:rsidRDefault="00D549EE" w:rsidP="00F16AB4">
            <w:pPr>
              <w:spacing w:line="238" w:lineRule="auto"/>
              <w:ind w:left="5" w:right="42"/>
              <w:jc w:val="center"/>
              <w:rPr>
                <w:rFonts w:asciiTheme="minorHAnsi" w:eastAsia="Arial" w:hAnsiTheme="minorHAnsi" w:cstheme="minorHAnsi"/>
                <w:sz w:val="16"/>
                <w:szCs w:val="16"/>
              </w:rPr>
            </w:pPr>
            <w:r w:rsidRPr="00EA355D">
              <w:rPr>
                <w:rFonts w:asciiTheme="minorHAnsi" w:eastAsia="Arial" w:hAnsiTheme="minorHAnsi" w:cstheme="minorHAnsi"/>
                <w:sz w:val="16"/>
                <w:szCs w:val="16"/>
              </w:rPr>
              <w:t>1</w:t>
            </w:r>
          </w:p>
        </w:tc>
      </w:tr>
      <w:tr w:rsidR="001A760A" w:rsidRPr="00A9777F" w14:paraId="64B848AF" w14:textId="77777777" w:rsidTr="000257F3">
        <w:tc>
          <w:tcPr>
            <w:tcW w:w="397" w:type="pct"/>
          </w:tcPr>
          <w:p w14:paraId="3382CA27" w14:textId="200C3C46" w:rsidR="001A760A" w:rsidRPr="00CA5427" w:rsidRDefault="001A760A" w:rsidP="001A760A">
            <w:pPr>
              <w:spacing w:line="360" w:lineRule="auto"/>
              <w:jc w:val="center"/>
              <w:rPr>
                <w:rFonts w:asciiTheme="minorHAnsi" w:hAnsiTheme="minorHAnsi" w:cs="Arial"/>
                <w:b/>
                <w:color w:val="000000"/>
                <w:sz w:val="14"/>
                <w:szCs w:val="14"/>
              </w:rPr>
            </w:pPr>
            <w:r w:rsidRPr="000257F3">
              <w:rPr>
                <w:rFonts w:asciiTheme="minorHAnsi" w:hAnsiTheme="minorHAnsi" w:cs="Arial"/>
                <w:b/>
                <w:color w:val="000000"/>
                <w:sz w:val="18"/>
                <w:szCs w:val="14"/>
              </w:rPr>
              <w:t>2</w:t>
            </w:r>
          </w:p>
        </w:tc>
        <w:tc>
          <w:tcPr>
            <w:tcW w:w="3633" w:type="pct"/>
          </w:tcPr>
          <w:p w14:paraId="5DE5A833" w14:textId="6CF48086" w:rsidR="001A760A" w:rsidRPr="000257F3" w:rsidRDefault="001A760A" w:rsidP="001A760A">
            <w:pPr>
              <w:autoSpaceDE w:val="0"/>
              <w:autoSpaceDN w:val="0"/>
              <w:adjustRightInd w:val="0"/>
              <w:jc w:val="both"/>
              <w:rPr>
                <w:rFonts w:asciiTheme="minorHAnsi" w:hAnsiTheme="minorHAnsi" w:cstheme="minorHAnsi"/>
                <w:sz w:val="16"/>
                <w:szCs w:val="16"/>
              </w:rPr>
            </w:pPr>
            <w:r w:rsidRPr="000257F3">
              <w:rPr>
                <w:rFonts w:asciiTheme="minorHAnsi" w:hAnsiTheme="minorHAnsi" w:cstheme="minorHAnsi"/>
                <w:sz w:val="16"/>
                <w:szCs w:val="16"/>
              </w:rPr>
              <w:t>SERVICIO: SUMINISTRO Y ACPLICACIÓN DE 145 M3 DE ESTIÉRCOL DE RES COMPOSTEADO A GRANEL ANTES DE LA INGESTA DE LOMBRIZ, SIN OLORES FUERTES A ESTIÉRCOL, ADICIONADO CON LIXIVIADO DE LOMBRIZ ROJA CALIFORNIANA, CRIBADO A GRANEL CON MÍNIMO DE PIEDRA, REGADO CON AGUA DE LLUVIA POR LO QUE NO CONTINE CLOROS Y MATERIALES QUE SE ENCUENTRAN EN EL SUBSUELO, LA MATERIA PRIMA ES TRABAJADA CON COMPOSTEADORA POR MÁS DE 4 MESES, EL PRODUCTO TIENE DOS MESES DE GARANTÍA DESPUÉS DE SU APLICACIÓN. LAS ÁREAS A APLICAR SON LAS SIGUIENTES: ESTADIO UNIVERSITARIO, ÁREA SUR-PONIENTE DEL ESTADIO, ÁREA DE GAVIONES, ÁREA DE TERAPIA FÍSICA, ÁREA NORTE DEL ESTADIO, BACHILLERATO ORIENTE Y CAMPO HUNDIDO.</w:t>
            </w:r>
          </w:p>
          <w:p w14:paraId="7AF3819F" w14:textId="77777777" w:rsidR="001A760A" w:rsidRPr="000257F3" w:rsidRDefault="001A760A" w:rsidP="001A760A">
            <w:pPr>
              <w:autoSpaceDE w:val="0"/>
              <w:autoSpaceDN w:val="0"/>
              <w:adjustRightInd w:val="0"/>
              <w:jc w:val="both"/>
              <w:rPr>
                <w:rFonts w:asciiTheme="minorHAnsi" w:hAnsiTheme="minorHAnsi" w:cstheme="minorHAnsi"/>
                <w:sz w:val="16"/>
                <w:szCs w:val="16"/>
              </w:rPr>
            </w:pPr>
          </w:p>
          <w:p w14:paraId="6B47CE3B" w14:textId="5E723199" w:rsidR="001A760A" w:rsidRPr="000257F3" w:rsidRDefault="001A760A" w:rsidP="001A760A">
            <w:pPr>
              <w:autoSpaceDE w:val="0"/>
              <w:autoSpaceDN w:val="0"/>
              <w:adjustRightInd w:val="0"/>
              <w:jc w:val="both"/>
              <w:rPr>
                <w:rFonts w:asciiTheme="minorHAnsi" w:hAnsiTheme="minorHAnsi" w:cstheme="minorHAnsi"/>
                <w:b/>
                <w:sz w:val="16"/>
                <w:szCs w:val="16"/>
              </w:rPr>
            </w:pPr>
            <w:r w:rsidRPr="000257F3">
              <w:rPr>
                <w:rFonts w:asciiTheme="minorHAnsi" w:hAnsiTheme="minorHAnsi" w:cstheme="minorHAnsi"/>
                <w:sz w:val="16"/>
                <w:szCs w:val="16"/>
              </w:rPr>
              <w:t>(</w:t>
            </w:r>
            <w:r w:rsidRPr="000257F3">
              <w:rPr>
                <w:rFonts w:asciiTheme="minorHAnsi" w:hAnsiTheme="minorHAnsi" w:cstheme="minorHAnsi"/>
                <w:b/>
                <w:sz w:val="16"/>
                <w:szCs w:val="16"/>
              </w:rPr>
              <w:t xml:space="preserve">FECHA DE ENTREGA Y APLICACIÓN: DEL 1 DE JULIO AL 19 DE JULIO 2024). </w:t>
            </w:r>
          </w:p>
          <w:p w14:paraId="1BFFEB62" w14:textId="77777777" w:rsidR="001A760A" w:rsidRPr="000257F3" w:rsidRDefault="001A760A" w:rsidP="001A760A">
            <w:pPr>
              <w:autoSpaceDE w:val="0"/>
              <w:autoSpaceDN w:val="0"/>
              <w:adjustRightInd w:val="0"/>
              <w:jc w:val="both"/>
              <w:rPr>
                <w:rFonts w:asciiTheme="minorHAnsi" w:hAnsiTheme="minorHAnsi" w:cstheme="minorHAnsi"/>
                <w:color w:val="000000"/>
                <w:sz w:val="16"/>
                <w:szCs w:val="16"/>
              </w:rPr>
            </w:pPr>
          </w:p>
        </w:tc>
        <w:tc>
          <w:tcPr>
            <w:tcW w:w="553" w:type="pct"/>
          </w:tcPr>
          <w:p w14:paraId="43F5C201" w14:textId="72617F72" w:rsidR="001A760A" w:rsidRPr="000257F3" w:rsidRDefault="001A760A" w:rsidP="001A760A">
            <w:pPr>
              <w:jc w:val="center"/>
              <w:rPr>
                <w:rFonts w:asciiTheme="minorHAnsi" w:hAnsiTheme="minorHAnsi" w:cs="Arial"/>
                <w:color w:val="000000"/>
                <w:sz w:val="16"/>
                <w:szCs w:val="16"/>
              </w:rPr>
            </w:pPr>
            <w:r w:rsidRPr="000257F3">
              <w:rPr>
                <w:rFonts w:asciiTheme="minorHAnsi" w:hAnsiTheme="minorHAnsi" w:cs="Arial"/>
                <w:color w:val="000000"/>
                <w:sz w:val="16"/>
                <w:szCs w:val="16"/>
              </w:rPr>
              <w:t>Servicio</w:t>
            </w:r>
          </w:p>
        </w:tc>
        <w:tc>
          <w:tcPr>
            <w:tcW w:w="416" w:type="pct"/>
          </w:tcPr>
          <w:p w14:paraId="46206B11" w14:textId="7255670C" w:rsidR="001A760A" w:rsidRPr="000257F3" w:rsidRDefault="001A760A" w:rsidP="001A760A">
            <w:pPr>
              <w:spacing w:line="238" w:lineRule="auto"/>
              <w:ind w:left="5" w:right="42"/>
              <w:jc w:val="center"/>
              <w:rPr>
                <w:rFonts w:asciiTheme="minorHAnsi" w:hAnsiTheme="minorHAnsi" w:cs="Arial"/>
                <w:color w:val="000000"/>
                <w:sz w:val="16"/>
                <w:szCs w:val="16"/>
              </w:rPr>
            </w:pPr>
            <w:r w:rsidRPr="000257F3">
              <w:rPr>
                <w:rFonts w:asciiTheme="minorHAnsi" w:hAnsiTheme="minorHAnsi" w:cs="Arial"/>
                <w:color w:val="000000"/>
                <w:sz w:val="16"/>
                <w:szCs w:val="16"/>
              </w:rPr>
              <w:t>1</w:t>
            </w:r>
          </w:p>
        </w:tc>
      </w:tr>
      <w:tr w:rsidR="00061FFE" w:rsidRPr="00A9777F" w14:paraId="64558808" w14:textId="77777777" w:rsidTr="000257F3">
        <w:tc>
          <w:tcPr>
            <w:tcW w:w="397" w:type="pct"/>
          </w:tcPr>
          <w:p w14:paraId="0CC955CB" w14:textId="23206FF6" w:rsidR="00061FFE" w:rsidRPr="00CA5427" w:rsidRDefault="00061FFE" w:rsidP="00061FFE">
            <w:pPr>
              <w:spacing w:line="360" w:lineRule="auto"/>
              <w:jc w:val="center"/>
              <w:rPr>
                <w:rFonts w:asciiTheme="minorHAnsi" w:hAnsiTheme="minorHAnsi" w:cs="Arial"/>
                <w:b/>
                <w:color w:val="000000"/>
                <w:sz w:val="14"/>
                <w:szCs w:val="14"/>
              </w:rPr>
            </w:pPr>
            <w:r w:rsidRPr="000257F3">
              <w:rPr>
                <w:rFonts w:asciiTheme="minorHAnsi" w:hAnsiTheme="minorHAnsi" w:cs="Arial"/>
                <w:b/>
                <w:color w:val="000000"/>
                <w:sz w:val="18"/>
                <w:szCs w:val="14"/>
              </w:rPr>
              <w:t>3</w:t>
            </w:r>
          </w:p>
        </w:tc>
        <w:tc>
          <w:tcPr>
            <w:tcW w:w="3633" w:type="pct"/>
          </w:tcPr>
          <w:p w14:paraId="1CAC5E37" w14:textId="77777777" w:rsidR="00061FFE" w:rsidRPr="000257F3" w:rsidRDefault="00061FFE" w:rsidP="00061FFE">
            <w:pPr>
              <w:autoSpaceDE w:val="0"/>
              <w:autoSpaceDN w:val="0"/>
              <w:adjustRightInd w:val="0"/>
              <w:jc w:val="both"/>
              <w:rPr>
                <w:rFonts w:asciiTheme="minorHAnsi" w:hAnsiTheme="minorHAnsi" w:cstheme="minorHAnsi"/>
                <w:sz w:val="16"/>
                <w:szCs w:val="16"/>
              </w:rPr>
            </w:pPr>
            <w:r w:rsidRPr="000257F3">
              <w:rPr>
                <w:rFonts w:asciiTheme="minorHAnsi" w:hAnsiTheme="minorHAnsi" w:cstheme="minorHAnsi"/>
                <w:sz w:val="16"/>
                <w:szCs w:val="16"/>
              </w:rPr>
              <w:t>SERVICIO: SUMINISTRO Y ACPLICACIÓN DE 235 M3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 EL PRODUCTO TIENE DOS MESES DE GARANTÍA DESPUÉS DE SU APLICACIÓN. LAS ÁREAS A APLICAR SON LAS SIGUIENTES: PASTO DEL ESTADIO UNIVERSITARIO, ÁREA NORTE DEL ESTADIO, ÁREA NOR-ORIENTE DEL ESTADIO, ÁREA DEL GIMNASIO, ÁREA DE DEPORTES BAJO CUBIERTA, PASTO DE CANCHA EMPASTADA, PASTO DE ÁREA DE AUDIORAMA DEL ARROYO, PASTO DE ÁREA DE GAVIONES, PASTO DE ÁREA DEPORTIVA, PASTO JUNTO A METEOROLÓGICO, PASTO DE CANCHA DE FÚTBOL CAMPO HUNDIDO, CANCHA DE FÚTBOL EMPASTADA, CANCHA DE BACHILLERATO ORIENTE Y CANCHA DE FÚTBOL CAMPUS SUR.</w:t>
            </w:r>
          </w:p>
          <w:p w14:paraId="517330A6" w14:textId="77777777" w:rsidR="00061FFE" w:rsidRPr="000257F3" w:rsidRDefault="00061FFE" w:rsidP="00061FFE">
            <w:pPr>
              <w:autoSpaceDE w:val="0"/>
              <w:autoSpaceDN w:val="0"/>
              <w:adjustRightInd w:val="0"/>
              <w:jc w:val="both"/>
              <w:rPr>
                <w:rFonts w:asciiTheme="minorHAnsi" w:hAnsiTheme="minorHAnsi" w:cstheme="minorHAnsi"/>
                <w:sz w:val="16"/>
                <w:szCs w:val="16"/>
              </w:rPr>
            </w:pPr>
          </w:p>
          <w:p w14:paraId="52FAA997" w14:textId="1CFDEA27" w:rsidR="00061FFE" w:rsidRPr="000257F3" w:rsidRDefault="00061FFE" w:rsidP="00061FFE">
            <w:pPr>
              <w:autoSpaceDE w:val="0"/>
              <w:autoSpaceDN w:val="0"/>
              <w:adjustRightInd w:val="0"/>
              <w:jc w:val="both"/>
              <w:rPr>
                <w:rFonts w:asciiTheme="minorHAnsi" w:hAnsiTheme="minorHAnsi" w:cstheme="minorHAnsi"/>
                <w:b/>
                <w:sz w:val="16"/>
                <w:szCs w:val="16"/>
              </w:rPr>
            </w:pPr>
            <w:r w:rsidRPr="000257F3">
              <w:rPr>
                <w:rFonts w:asciiTheme="minorHAnsi" w:hAnsiTheme="minorHAnsi" w:cstheme="minorHAnsi"/>
                <w:b/>
                <w:sz w:val="16"/>
                <w:szCs w:val="16"/>
              </w:rPr>
              <w:t>(FECHA DE ENTREGA Y APLICACIÓN: DEL 18 DE NOVIEMBRE AL 20 DE DICIEMBRE 2024).</w:t>
            </w:r>
          </w:p>
          <w:p w14:paraId="36ED9820" w14:textId="142E658E" w:rsidR="00061FFE" w:rsidRPr="000257F3" w:rsidRDefault="00061FFE" w:rsidP="00061FFE">
            <w:pPr>
              <w:autoSpaceDE w:val="0"/>
              <w:autoSpaceDN w:val="0"/>
              <w:adjustRightInd w:val="0"/>
              <w:jc w:val="both"/>
              <w:rPr>
                <w:rFonts w:asciiTheme="minorHAnsi" w:hAnsiTheme="minorHAnsi" w:cstheme="minorHAnsi"/>
                <w:sz w:val="16"/>
                <w:szCs w:val="16"/>
              </w:rPr>
            </w:pPr>
          </w:p>
        </w:tc>
        <w:tc>
          <w:tcPr>
            <w:tcW w:w="553" w:type="pct"/>
          </w:tcPr>
          <w:p w14:paraId="53F1CD34" w14:textId="1ED88D3F" w:rsidR="00061FFE" w:rsidRPr="000257F3" w:rsidRDefault="00061FFE" w:rsidP="00061FFE">
            <w:pPr>
              <w:spacing w:line="238" w:lineRule="auto"/>
              <w:ind w:left="5" w:right="42"/>
              <w:jc w:val="center"/>
              <w:rPr>
                <w:rFonts w:asciiTheme="minorHAnsi" w:hAnsiTheme="minorHAnsi" w:cs="Arial"/>
                <w:color w:val="000000"/>
                <w:sz w:val="16"/>
                <w:szCs w:val="16"/>
              </w:rPr>
            </w:pPr>
            <w:r w:rsidRPr="000257F3">
              <w:rPr>
                <w:rFonts w:asciiTheme="minorHAnsi" w:hAnsiTheme="minorHAnsi" w:cs="Arial"/>
                <w:color w:val="000000"/>
                <w:sz w:val="16"/>
                <w:szCs w:val="16"/>
              </w:rPr>
              <w:t>Servicio</w:t>
            </w:r>
          </w:p>
        </w:tc>
        <w:tc>
          <w:tcPr>
            <w:tcW w:w="416" w:type="pct"/>
          </w:tcPr>
          <w:p w14:paraId="7E5A2BF6" w14:textId="0A9FBC4B" w:rsidR="00061FFE" w:rsidRPr="000257F3" w:rsidRDefault="00061FFE" w:rsidP="00061FFE">
            <w:pPr>
              <w:spacing w:line="238" w:lineRule="auto"/>
              <w:ind w:left="5" w:right="42"/>
              <w:jc w:val="center"/>
              <w:rPr>
                <w:rFonts w:asciiTheme="minorHAnsi" w:hAnsiTheme="minorHAnsi" w:cs="Arial"/>
                <w:color w:val="000000"/>
                <w:sz w:val="16"/>
                <w:szCs w:val="16"/>
              </w:rPr>
            </w:pPr>
            <w:r w:rsidRPr="000257F3">
              <w:rPr>
                <w:rFonts w:asciiTheme="minorHAnsi" w:hAnsiTheme="minorHAnsi" w:cs="Arial"/>
                <w:color w:val="000000"/>
                <w:sz w:val="16"/>
                <w:szCs w:val="16"/>
              </w:rPr>
              <w:t>1</w:t>
            </w:r>
          </w:p>
        </w:tc>
      </w:tr>
      <w:tr w:rsidR="000257F3" w:rsidRPr="00A9777F" w14:paraId="3BD17AD5" w14:textId="77777777" w:rsidTr="000257F3">
        <w:tc>
          <w:tcPr>
            <w:tcW w:w="397" w:type="pct"/>
          </w:tcPr>
          <w:p w14:paraId="40508AED" w14:textId="5904DD30" w:rsidR="000257F3" w:rsidRPr="00C144DD" w:rsidRDefault="000257F3" w:rsidP="000257F3">
            <w:pPr>
              <w:spacing w:line="360" w:lineRule="auto"/>
              <w:jc w:val="center"/>
              <w:rPr>
                <w:rFonts w:asciiTheme="minorHAnsi" w:hAnsiTheme="minorHAnsi" w:cs="Arial"/>
                <w:b/>
                <w:color w:val="000000"/>
                <w:sz w:val="14"/>
                <w:szCs w:val="14"/>
              </w:rPr>
            </w:pPr>
            <w:r w:rsidRPr="00C144DD">
              <w:rPr>
                <w:rFonts w:asciiTheme="minorHAnsi" w:hAnsiTheme="minorHAnsi" w:cs="Arial"/>
                <w:b/>
                <w:color w:val="000000"/>
                <w:sz w:val="18"/>
                <w:szCs w:val="14"/>
              </w:rPr>
              <w:t>4</w:t>
            </w:r>
            <w:r w:rsidR="00EB04C2" w:rsidRPr="00C144DD">
              <w:rPr>
                <w:rFonts w:asciiTheme="minorHAnsi" w:hAnsiTheme="minorHAnsi" w:cs="Arial"/>
                <w:b/>
                <w:color w:val="000000"/>
                <w:sz w:val="18"/>
                <w:szCs w:val="14"/>
              </w:rPr>
              <w:t>*</w:t>
            </w:r>
          </w:p>
        </w:tc>
        <w:tc>
          <w:tcPr>
            <w:tcW w:w="3633" w:type="pct"/>
          </w:tcPr>
          <w:p w14:paraId="72136726" w14:textId="77777777" w:rsidR="000257F3" w:rsidRPr="00C144DD" w:rsidRDefault="000257F3" w:rsidP="000257F3">
            <w:pPr>
              <w:autoSpaceDE w:val="0"/>
              <w:autoSpaceDN w:val="0"/>
              <w:adjustRightInd w:val="0"/>
              <w:jc w:val="both"/>
              <w:rPr>
                <w:rFonts w:asciiTheme="minorHAnsi" w:hAnsiTheme="minorHAnsi" w:cstheme="minorHAnsi"/>
                <w:sz w:val="16"/>
                <w:szCs w:val="16"/>
              </w:rPr>
            </w:pPr>
            <w:r w:rsidRPr="00C144DD">
              <w:rPr>
                <w:rFonts w:asciiTheme="minorHAnsi" w:hAnsiTheme="minorHAnsi" w:cstheme="minorHAnsi"/>
                <w:sz w:val="16"/>
                <w:szCs w:val="16"/>
              </w:rPr>
              <w:t xml:space="preserve">ADQUISICIÓN DE FERTILIZANTE ORGÁNICO HUMUS DE LOMBRIZ Y/O VERMICOMPOSTA, REGADO CON AGUA DE LLUVIA A NO MAYOR DEL 30% DE HUMEDAD CUMPLIENDO CON LA NORMA OFICIAL NOM NMX-FF-109-SCFI-2008, REGADO CON AGUA DE LLUVIA POR LO QUE NO CONTIENE CLOROS Y MATERIALES QUE SE ENCUENTRAN EN EL SUBSUELO, COMPOSTEADO ANTES DE LA INGESTA DE </w:t>
            </w:r>
            <w:r w:rsidRPr="00C144DD">
              <w:rPr>
                <w:rFonts w:asciiTheme="minorHAnsi" w:hAnsiTheme="minorHAnsi" w:cstheme="minorHAnsi"/>
                <w:sz w:val="16"/>
                <w:szCs w:val="16"/>
              </w:rPr>
              <w:lastRenderedPageBreak/>
              <w:t>LA LOMBRIZ, SE UTILIZA HOJAS Y PASTOS COMPOSTEADOS PARA MEJORES RESULTADOS, CRIBADO A GRANEL, EL FLETE DE ENTREGA QUEDA A CARGO DEL PROVEEDOR, NO INCLUYE APLICACIÓN, EL PRODUCTO TIENE DOS MESES DE GARANTÍA DESPUÉS DE LA ENTREGA PARA SU APLICACIÓN. SERÁ ENTREGADO EN ÁREAS VERDES DONDE INDIQUE EL CLIENTE.</w:t>
            </w:r>
          </w:p>
          <w:p w14:paraId="44C68268" w14:textId="77777777" w:rsidR="000257F3" w:rsidRPr="00C144DD" w:rsidRDefault="000257F3" w:rsidP="000257F3">
            <w:pPr>
              <w:autoSpaceDE w:val="0"/>
              <w:autoSpaceDN w:val="0"/>
              <w:adjustRightInd w:val="0"/>
              <w:jc w:val="both"/>
              <w:rPr>
                <w:rFonts w:asciiTheme="minorHAnsi" w:hAnsiTheme="minorHAnsi" w:cstheme="minorHAnsi"/>
                <w:sz w:val="16"/>
                <w:szCs w:val="16"/>
              </w:rPr>
            </w:pPr>
          </w:p>
          <w:p w14:paraId="06C4215D" w14:textId="77777777" w:rsidR="000257F3" w:rsidRPr="00C144DD" w:rsidRDefault="000257F3" w:rsidP="000257F3">
            <w:pPr>
              <w:autoSpaceDE w:val="0"/>
              <w:autoSpaceDN w:val="0"/>
              <w:adjustRightInd w:val="0"/>
              <w:jc w:val="both"/>
              <w:rPr>
                <w:rFonts w:asciiTheme="minorHAnsi" w:hAnsiTheme="minorHAnsi" w:cstheme="minorHAnsi"/>
                <w:b/>
                <w:sz w:val="16"/>
                <w:szCs w:val="16"/>
              </w:rPr>
            </w:pPr>
            <w:r w:rsidRPr="00C144DD">
              <w:rPr>
                <w:rFonts w:asciiTheme="minorHAnsi" w:hAnsiTheme="minorHAnsi" w:cstheme="minorHAnsi"/>
                <w:b/>
                <w:sz w:val="16"/>
                <w:szCs w:val="16"/>
              </w:rPr>
              <w:t>(FECHA DE ENTREGA: DEL 18 DE NOVIEMBRE AL 27 DE DICIEMBRE 2024).</w:t>
            </w:r>
          </w:p>
          <w:p w14:paraId="0A585CBA" w14:textId="56B20705" w:rsidR="000257F3" w:rsidRPr="00C144DD" w:rsidRDefault="000257F3" w:rsidP="000257F3">
            <w:pPr>
              <w:autoSpaceDE w:val="0"/>
              <w:autoSpaceDN w:val="0"/>
              <w:adjustRightInd w:val="0"/>
              <w:jc w:val="both"/>
              <w:rPr>
                <w:rFonts w:asciiTheme="minorHAnsi" w:hAnsiTheme="minorHAnsi" w:cstheme="minorHAnsi"/>
                <w:sz w:val="16"/>
                <w:szCs w:val="16"/>
              </w:rPr>
            </w:pPr>
          </w:p>
        </w:tc>
        <w:tc>
          <w:tcPr>
            <w:tcW w:w="553" w:type="pct"/>
            <w:vAlign w:val="center"/>
          </w:tcPr>
          <w:p w14:paraId="7AEA1406" w14:textId="069B1DC2" w:rsidR="000257F3" w:rsidRPr="000257F3" w:rsidRDefault="000257F3" w:rsidP="000257F3">
            <w:pPr>
              <w:spacing w:line="238" w:lineRule="auto"/>
              <w:ind w:left="5" w:right="42"/>
              <w:jc w:val="center"/>
              <w:rPr>
                <w:rFonts w:asciiTheme="minorHAnsi" w:hAnsiTheme="minorHAnsi" w:cstheme="minorHAnsi"/>
                <w:sz w:val="16"/>
                <w:szCs w:val="16"/>
              </w:rPr>
            </w:pPr>
            <w:r w:rsidRPr="000257F3">
              <w:rPr>
                <w:rFonts w:asciiTheme="minorHAnsi" w:hAnsiTheme="minorHAnsi" w:cstheme="minorHAnsi"/>
                <w:sz w:val="16"/>
                <w:szCs w:val="16"/>
              </w:rPr>
              <w:lastRenderedPageBreak/>
              <w:t xml:space="preserve">  Toneladas</w:t>
            </w:r>
          </w:p>
        </w:tc>
        <w:tc>
          <w:tcPr>
            <w:tcW w:w="416" w:type="pct"/>
            <w:vAlign w:val="center"/>
          </w:tcPr>
          <w:p w14:paraId="010F1CD3" w14:textId="744BFA4C" w:rsidR="000257F3" w:rsidRPr="000257F3" w:rsidRDefault="000257F3" w:rsidP="000257F3">
            <w:pPr>
              <w:spacing w:line="238" w:lineRule="auto"/>
              <w:ind w:left="5" w:right="42"/>
              <w:jc w:val="center"/>
              <w:rPr>
                <w:rFonts w:asciiTheme="minorHAnsi" w:hAnsiTheme="minorHAnsi" w:cstheme="minorHAnsi"/>
                <w:sz w:val="16"/>
                <w:szCs w:val="16"/>
              </w:rPr>
            </w:pPr>
            <w:r w:rsidRPr="000257F3">
              <w:rPr>
                <w:rFonts w:asciiTheme="minorHAnsi" w:hAnsiTheme="minorHAnsi" w:cstheme="minorHAnsi"/>
                <w:sz w:val="16"/>
                <w:szCs w:val="16"/>
              </w:rPr>
              <w:t>192</w:t>
            </w:r>
          </w:p>
        </w:tc>
      </w:tr>
      <w:tr w:rsidR="000257F3" w:rsidRPr="00A9777F" w14:paraId="0632376A" w14:textId="77777777" w:rsidTr="000257F3">
        <w:tc>
          <w:tcPr>
            <w:tcW w:w="397" w:type="pct"/>
          </w:tcPr>
          <w:p w14:paraId="6E620F59" w14:textId="7171AE20" w:rsidR="000257F3" w:rsidRPr="00C144DD" w:rsidRDefault="000257F3" w:rsidP="000257F3">
            <w:pPr>
              <w:spacing w:line="360" w:lineRule="auto"/>
              <w:jc w:val="center"/>
              <w:rPr>
                <w:rFonts w:asciiTheme="minorHAnsi" w:hAnsiTheme="minorHAnsi" w:cs="Arial"/>
                <w:b/>
                <w:color w:val="000000"/>
                <w:sz w:val="14"/>
                <w:szCs w:val="14"/>
              </w:rPr>
            </w:pPr>
            <w:r w:rsidRPr="00C144DD">
              <w:rPr>
                <w:rFonts w:asciiTheme="minorHAnsi" w:hAnsiTheme="minorHAnsi" w:cs="Arial"/>
                <w:b/>
                <w:color w:val="000000"/>
                <w:sz w:val="18"/>
                <w:szCs w:val="14"/>
              </w:rPr>
              <w:lastRenderedPageBreak/>
              <w:t>5</w:t>
            </w:r>
            <w:r w:rsidR="00040E5F" w:rsidRPr="00C144DD">
              <w:rPr>
                <w:rFonts w:asciiTheme="minorHAnsi" w:hAnsiTheme="minorHAnsi" w:cs="Arial"/>
                <w:b/>
                <w:color w:val="000000"/>
                <w:sz w:val="18"/>
                <w:szCs w:val="14"/>
              </w:rPr>
              <w:t>*</w:t>
            </w:r>
          </w:p>
        </w:tc>
        <w:tc>
          <w:tcPr>
            <w:tcW w:w="3633" w:type="pct"/>
          </w:tcPr>
          <w:p w14:paraId="0388DDC1" w14:textId="3E34283A" w:rsidR="000257F3" w:rsidRPr="00C144DD" w:rsidRDefault="000257F3" w:rsidP="000257F3">
            <w:pPr>
              <w:autoSpaceDE w:val="0"/>
              <w:autoSpaceDN w:val="0"/>
              <w:adjustRightInd w:val="0"/>
              <w:jc w:val="both"/>
              <w:rPr>
                <w:rFonts w:asciiTheme="minorHAnsi" w:hAnsiTheme="minorHAnsi" w:cstheme="minorHAnsi"/>
                <w:sz w:val="16"/>
                <w:szCs w:val="16"/>
              </w:rPr>
            </w:pPr>
            <w:r w:rsidRPr="00C144DD">
              <w:rPr>
                <w:rFonts w:asciiTheme="minorHAnsi" w:hAnsiTheme="minorHAnsi" w:cstheme="minorHAnsi"/>
                <w:sz w:val="16"/>
                <w:szCs w:val="16"/>
              </w:rPr>
              <w:t>ADQUISICIÓN DE ESTIÉRCOL DE RES COMPOSTEADO A GRANEL ANTES DE LA INGESTA DE LOMBRIZ, SIN OLORES FUERTES A ESTIÉRCOL, ADICIONADO CON LIXIVIADO DE LOMBRIZ ROJA CALIFORNIANA, CRIBADO A GRANEL CON MÍNIMO DE PIEDRA, REGADO CON AGUA DE LLUVIA POR LO QUE NO CONTIENE CLOROS Y MATERIALES QUE SE ENCUENTRAN EN EL SUBSUELO, LA MATERIA PRIMA ES TRABAJADA CON COMPOSTEADORA POR MÁS DE 4 MESES.</w:t>
            </w:r>
          </w:p>
          <w:p w14:paraId="71F809B1" w14:textId="77777777" w:rsidR="000257F3" w:rsidRPr="00C144DD" w:rsidRDefault="000257F3" w:rsidP="000257F3">
            <w:pPr>
              <w:autoSpaceDE w:val="0"/>
              <w:autoSpaceDN w:val="0"/>
              <w:adjustRightInd w:val="0"/>
              <w:jc w:val="both"/>
              <w:rPr>
                <w:rFonts w:asciiTheme="minorHAnsi" w:hAnsiTheme="minorHAnsi" w:cstheme="minorHAnsi"/>
                <w:sz w:val="16"/>
                <w:szCs w:val="16"/>
              </w:rPr>
            </w:pPr>
          </w:p>
          <w:p w14:paraId="0B6BA6A6" w14:textId="77777777" w:rsidR="000257F3" w:rsidRPr="00C144DD" w:rsidRDefault="000257F3" w:rsidP="000257F3">
            <w:pPr>
              <w:autoSpaceDE w:val="0"/>
              <w:autoSpaceDN w:val="0"/>
              <w:adjustRightInd w:val="0"/>
              <w:jc w:val="both"/>
              <w:rPr>
                <w:rFonts w:asciiTheme="minorHAnsi" w:hAnsiTheme="minorHAnsi" w:cstheme="minorHAnsi"/>
                <w:sz w:val="16"/>
                <w:szCs w:val="16"/>
              </w:rPr>
            </w:pPr>
            <w:r w:rsidRPr="00C144DD">
              <w:rPr>
                <w:rFonts w:asciiTheme="minorHAnsi" w:hAnsiTheme="minorHAnsi" w:cstheme="minorHAnsi"/>
                <w:sz w:val="16"/>
                <w:szCs w:val="16"/>
              </w:rPr>
              <w:t>EL FLETE DE ENTREGA QUEDA A CARGO DEL PROVEEDOR, EL PRODUCTO TIENE 2 MESES DE GARANTÍA DESPUÉS DE SU APLICACIÓN, SERÁ ENTREGADO EN ÁREAS JARDINADAS DE POSTA ZOOTÉCNICA.</w:t>
            </w:r>
          </w:p>
          <w:p w14:paraId="4EB47CA2" w14:textId="77777777" w:rsidR="000257F3" w:rsidRPr="00C144DD" w:rsidRDefault="000257F3" w:rsidP="000257F3">
            <w:pPr>
              <w:autoSpaceDE w:val="0"/>
              <w:autoSpaceDN w:val="0"/>
              <w:adjustRightInd w:val="0"/>
              <w:jc w:val="both"/>
              <w:rPr>
                <w:rFonts w:asciiTheme="minorHAnsi" w:hAnsiTheme="minorHAnsi" w:cstheme="minorHAnsi"/>
                <w:sz w:val="16"/>
                <w:szCs w:val="16"/>
              </w:rPr>
            </w:pPr>
          </w:p>
          <w:p w14:paraId="15F1387B" w14:textId="3938AF93" w:rsidR="000257F3" w:rsidRPr="00C144DD" w:rsidRDefault="000257F3" w:rsidP="000257F3">
            <w:pPr>
              <w:autoSpaceDE w:val="0"/>
              <w:autoSpaceDN w:val="0"/>
              <w:adjustRightInd w:val="0"/>
              <w:jc w:val="both"/>
              <w:rPr>
                <w:rFonts w:asciiTheme="minorHAnsi" w:hAnsiTheme="minorHAnsi" w:cstheme="minorHAnsi"/>
                <w:b/>
                <w:sz w:val="16"/>
                <w:szCs w:val="16"/>
              </w:rPr>
            </w:pPr>
            <w:r w:rsidRPr="00C144DD">
              <w:rPr>
                <w:rFonts w:asciiTheme="minorHAnsi" w:hAnsiTheme="minorHAnsi" w:cstheme="minorHAnsi"/>
                <w:b/>
                <w:sz w:val="16"/>
                <w:szCs w:val="16"/>
              </w:rPr>
              <w:t>(FECHA DE ENTREGA: DEL 25 DE NOVIEMBRE AL 20 DE DICIEMBRE 2024).</w:t>
            </w:r>
          </w:p>
        </w:tc>
        <w:tc>
          <w:tcPr>
            <w:tcW w:w="553" w:type="pct"/>
            <w:vAlign w:val="center"/>
          </w:tcPr>
          <w:p w14:paraId="62107A9B" w14:textId="5ABFA018" w:rsidR="000257F3" w:rsidRPr="000257F3" w:rsidRDefault="000257F3" w:rsidP="000257F3">
            <w:pPr>
              <w:spacing w:line="238" w:lineRule="auto"/>
              <w:ind w:left="5" w:right="42"/>
              <w:jc w:val="center"/>
              <w:rPr>
                <w:rFonts w:asciiTheme="minorHAnsi" w:hAnsiTheme="minorHAnsi" w:cstheme="minorHAnsi"/>
                <w:sz w:val="16"/>
                <w:szCs w:val="16"/>
              </w:rPr>
            </w:pPr>
            <w:r w:rsidRPr="000257F3">
              <w:rPr>
                <w:rFonts w:asciiTheme="minorHAnsi" w:hAnsiTheme="minorHAnsi" w:cstheme="minorHAnsi"/>
                <w:sz w:val="16"/>
                <w:szCs w:val="16"/>
              </w:rPr>
              <w:t>Metros Cúbicos</w:t>
            </w:r>
          </w:p>
        </w:tc>
        <w:tc>
          <w:tcPr>
            <w:tcW w:w="416" w:type="pct"/>
            <w:vAlign w:val="center"/>
          </w:tcPr>
          <w:p w14:paraId="2D3C87CB" w14:textId="73A49D03" w:rsidR="000257F3" w:rsidRPr="000257F3" w:rsidRDefault="000257F3" w:rsidP="000257F3">
            <w:pPr>
              <w:spacing w:line="238" w:lineRule="auto"/>
              <w:ind w:left="5" w:right="42"/>
              <w:jc w:val="center"/>
              <w:rPr>
                <w:rFonts w:asciiTheme="minorHAnsi" w:hAnsiTheme="minorHAnsi" w:cstheme="minorHAnsi"/>
                <w:sz w:val="16"/>
                <w:szCs w:val="16"/>
              </w:rPr>
            </w:pPr>
            <w:r w:rsidRPr="000257F3">
              <w:rPr>
                <w:rFonts w:asciiTheme="minorHAnsi" w:hAnsiTheme="minorHAnsi" w:cstheme="minorHAnsi"/>
                <w:sz w:val="16"/>
                <w:szCs w:val="16"/>
              </w:rPr>
              <w:t>40</w:t>
            </w:r>
          </w:p>
        </w:tc>
      </w:tr>
    </w:tbl>
    <w:p w14:paraId="4F84879E" w14:textId="77777777" w:rsidR="00D549EE" w:rsidRDefault="00D549EE" w:rsidP="00D549EE">
      <w:pPr>
        <w:jc w:val="center"/>
        <w:rPr>
          <w:rFonts w:asciiTheme="minorHAnsi" w:hAnsiTheme="minorHAnsi" w:cstheme="minorHAnsi"/>
          <w:b/>
          <w:bCs/>
          <w:sz w:val="16"/>
          <w:szCs w:val="16"/>
        </w:rPr>
      </w:pPr>
    </w:p>
    <w:p w14:paraId="4D45BE28" w14:textId="7F84357A" w:rsidR="00040E5F" w:rsidRPr="00040E5F" w:rsidRDefault="00040E5F" w:rsidP="00040E5F">
      <w:pPr>
        <w:rPr>
          <w:rFonts w:asciiTheme="minorHAnsi" w:hAnsiTheme="minorHAnsi" w:cstheme="minorHAnsi"/>
          <w:b/>
          <w:bCs/>
          <w:sz w:val="14"/>
          <w:szCs w:val="12"/>
        </w:rPr>
      </w:pPr>
      <w:r w:rsidRPr="00C144DD">
        <w:rPr>
          <w:rFonts w:asciiTheme="minorHAnsi" w:hAnsiTheme="minorHAnsi" w:cstheme="minorHAnsi"/>
          <w:b/>
          <w:bCs/>
          <w:sz w:val="14"/>
          <w:szCs w:val="12"/>
        </w:rPr>
        <w:t>*Productos exentos de IVA</w:t>
      </w:r>
    </w:p>
    <w:p w14:paraId="6396BA66" w14:textId="49083CD6" w:rsidR="00D549EE" w:rsidRPr="007B00D9" w:rsidRDefault="00D549EE" w:rsidP="00D549EE">
      <w:pPr>
        <w:rPr>
          <w:rFonts w:asciiTheme="minorHAnsi" w:hAnsiTheme="minorHAnsi" w:cstheme="minorHAnsi"/>
          <w:b/>
          <w:bCs/>
          <w:sz w:val="12"/>
          <w:szCs w:val="12"/>
        </w:rPr>
      </w:pPr>
    </w:p>
    <w:p w14:paraId="2879C72E" w14:textId="77777777" w:rsidR="00D549EE" w:rsidRPr="00211BEE" w:rsidRDefault="00D549EE" w:rsidP="00D549EE">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37562E41" w14:textId="379BEC35" w:rsidR="005B63DC" w:rsidRPr="00AF704A" w:rsidRDefault="005B63DC" w:rsidP="00C321CD">
      <w:pPr>
        <w:autoSpaceDE w:val="0"/>
        <w:autoSpaceDN w:val="0"/>
        <w:adjustRightInd w:val="0"/>
        <w:jc w:val="center"/>
        <w:rPr>
          <w:rFonts w:asciiTheme="minorHAnsi" w:hAnsiTheme="minorHAnsi" w:cs="Arial"/>
          <w:b/>
          <w:sz w:val="18"/>
          <w:szCs w:val="18"/>
        </w:rPr>
      </w:pPr>
    </w:p>
    <w:p w14:paraId="73C18BF6" w14:textId="05B42CF5" w:rsidR="005B63DC" w:rsidRPr="00AF704A" w:rsidRDefault="005B63DC" w:rsidP="00C321CD">
      <w:pPr>
        <w:autoSpaceDE w:val="0"/>
        <w:autoSpaceDN w:val="0"/>
        <w:adjustRightInd w:val="0"/>
        <w:jc w:val="center"/>
        <w:rPr>
          <w:rFonts w:asciiTheme="minorHAnsi" w:hAnsiTheme="minorHAnsi" w:cs="Arial"/>
          <w:b/>
          <w:sz w:val="18"/>
          <w:szCs w:val="18"/>
        </w:rPr>
      </w:pPr>
    </w:p>
    <w:p w14:paraId="3667C92C" w14:textId="439E153D" w:rsidR="000A5946" w:rsidRDefault="000A5946" w:rsidP="00C321CD">
      <w:pPr>
        <w:autoSpaceDE w:val="0"/>
        <w:autoSpaceDN w:val="0"/>
        <w:adjustRightInd w:val="0"/>
        <w:jc w:val="center"/>
        <w:rPr>
          <w:rFonts w:asciiTheme="minorHAnsi" w:hAnsiTheme="minorHAnsi" w:cs="Arial"/>
          <w:b/>
          <w:sz w:val="18"/>
          <w:szCs w:val="18"/>
        </w:rPr>
      </w:pPr>
    </w:p>
    <w:p w14:paraId="22A1932A" w14:textId="77777777" w:rsidR="0065553E" w:rsidRDefault="0065553E" w:rsidP="00C321CD">
      <w:pPr>
        <w:autoSpaceDE w:val="0"/>
        <w:autoSpaceDN w:val="0"/>
        <w:adjustRightInd w:val="0"/>
        <w:jc w:val="center"/>
        <w:rPr>
          <w:rFonts w:asciiTheme="minorHAnsi" w:hAnsiTheme="minorHAnsi" w:cs="Arial"/>
          <w:b/>
          <w:sz w:val="16"/>
          <w:szCs w:val="16"/>
        </w:rPr>
      </w:pPr>
    </w:p>
    <w:p w14:paraId="1E973459" w14:textId="29C003B0" w:rsidR="000A5946" w:rsidRDefault="000A5946" w:rsidP="00C321CD">
      <w:pPr>
        <w:autoSpaceDE w:val="0"/>
        <w:autoSpaceDN w:val="0"/>
        <w:adjustRightInd w:val="0"/>
        <w:jc w:val="center"/>
        <w:rPr>
          <w:rFonts w:asciiTheme="minorHAnsi" w:hAnsiTheme="minorHAnsi" w:cs="Arial"/>
          <w:b/>
          <w:sz w:val="16"/>
          <w:szCs w:val="16"/>
        </w:rPr>
      </w:pPr>
    </w:p>
    <w:p w14:paraId="465A4A1C" w14:textId="10D9DF7A" w:rsidR="000A5946" w:rsidRDefault="000A5946" w:rsidP="00C321CD">
      <w:pPr>
        <w:autoSpaceDE w:val="0"/>
        <w:autoSpaceDN w:val="0"/>
        <w:adjustRightInd w:val="0"/>
        <w:jc w:val="center"/>
        <w:rPr>
          <w:rFonts w:asciiTheme="minorHAnsi" w:hAnsiTheme="minorHAnsi" w:cs="Arial"/>
          <w:b/>
          <w:sz w:val="16"/>
          <w:szCs w:val="16"/>
        </w:rPr>
      </w:pPr>
    </w:p>
    <w:p w14:paraId="115F13DB" w14:textId="07896572" w:rsidR="000A5946" w:rsidRDefault="000A5946" w:rsidP="00C321CD">
      <w:pPr>
        <w:autoSpaceDE w:val="0"/>
        <w:autoSpaceDN w:val="0"/>
        <w:adjustRightInd w:val="0"/>
        <w:jc w:val="center"/>
        <w:rPr>
          <w:rFonts w:asciiTheme="minorHAnsi" w:hAnsiTheme="minorHAnsi" w:cs="Arial"/>
          <w:b/>
          <w:sz w:val="16"/>
          <w:szCs w:val="16"/>
        </w:rPr>
      </w:pPr>
    </w:p>
    <w:p w14:paraId="3D057253" w14:textId="14FF9E91" w:rsidR="000A5946" w:rsidRDefault="000A5946" w:rsidP="00C321CD">
      <w:pPr>
        <w:autoSpaceDE w:val="0"/>
        <w:autoSpaceDN w:val="0"/>
        <w:adjustRightInd w:val="0"/>
        <w:jc w:val="center"/>
        <w:rPr>
          <w:rFonts w:asciiTheme="minorHAnsi" w:hAnsiTheme="minorHAnsi" w:cs="Arial"/>
          <w:b/>
          <w:sz w:val="16"/>
          <w:szCs w:val="16"/>
        </w:rPr>
      </w:pPr>
    </w:p>
    <w:p w14:paraId="2D72CDEF" w14:textId="51F80F96" w:rsidR="000A5946" w:rsidRDefault="000A5946" w:rsidP="00C321CD">
      <w:pPr>
        <w:autoSpaceDE w:val="0"/>
        <w:autoSpaceDN w:val="0"/>
        <w:adjustRightInd w:val="0"/>
        <w:jc w:val="center"/>
        <w:rPr>
          <w:rFonts w:asciiTheme="minorHAnsi" w:hAnsiTheme="minorHAnsi" w:cs="Arial"/>
          <w:b/>
          <w:sz w:val="16"/>
          <w:szCs w:val="16"/>
        </w:rPr>
      </w:pPr>
    </w:p>
    <w:p w14:paraId="347AC948" w14:textId="40441AB5" w:rsidR="00040E5F" w:rsidRDefault="00040E5F" w:rsidP="00C321CD">
      <w:pPr>
        <w:autoSpaceDE w:val="0"/>
        <w:autoSpaceDN w:val="0"/>
        <w:adjustRightInd w:val="0"/>
        <w:jc w:val="center"/>
        <w:rPr>
          <w:rFonts w:asciiTheme="minorHAnsi" w:hAnsiTheme="minorHAnsi" w:cs="Arial"/>
          <w:b/>
          <w:sz w:val="16"/>
          <w:szCs w:val="16"/>
        </w:rPr>
      </w:pPr>
    </w:p>
    <w:p w14:paraId="0FC1775C" w14:textId="56672973" w:rsidR="00040E5F" w:rsidRDefault="00040E5F" w:rsidP="00C321CD">
      <w:pPr>
        <w:autoSpaceDE w:val="0"/>
        <w:autoSpaceDN w:val="0"/>
        <w:adjustRightInd w:val="0"/>
        <w:jc w:val="center"/>
        <w:rPr>
          <w:rFonts w:asciiTheme="minorHAnsi" w:hAnsiTheme="minorHAnsi" w:cs="Arial"/>
          <w:b/>
          <w:sz w:val="16"/>
          <w:szCs w:val="16"/>
        </w:rPr>
      </w:pPr>
    </w:p>
    <w:p w14:paraId="4EADF79E" w14:textId="6E6A9D7B" w:rsidR="00040E5F" w:rsidRDefault="00040E5F" w:rsidP="00C321CD">
      <w:pPr>
        <w:autoSpaceDE w:val="0"/>
        <w:autoSpaceDN w:val="0"/>
        <w:adjustRightInd w:val="0"/>
        <w:jc w:val="center"/>
        <w:rPr>
          <w:rFonts w:asciiTheme="minorHAnsi" w:hAnsiTheme="minorHAnsi" w:cs="Arial"/>
          <w:b/>
          <w:sz w:val="16"/>
          <w:szCs w:val="16"/>
        </w:rPr>
      </w:pPr>
    </w:p>
    <w:p w14:paraId="0B28744B" w14:textId="5FDAC228" w:rsidR="00040E5F" w:rsidRDefault="00040E5F" w:rsidP="00C321CD">
      <w:pPr>
        <w:autoSpaceDE w:val="0"/>
        <w:autoSpaceDN w:val="0"/>
        <w:adjustRightInd w:val="0"/>
        <w:jc w:val="center"/>
        <w:rPr>
          <w:rFonts w:asciiTheme="minorHAnsi" w:hAnsiTheme="minorHAnsi" w:cs="Arial"/>
          <w:b/>
          <w:sz w:val="16"/>
          <w:szCs w:val="16"/>
        </w:rPr>
      </w:pPr>
    </w:p>
    <w:p w14:paraId="6657585D" w14:textId="4B0001E1" w:rsidR="00040E5F" w:rsidRDefault="00040E5F" w:rsidP="00C321CD">
      <w:pPr>
        <w:autoSpaceDE w:val="0"/>
        <w:autoSpaceDN w:val="0"/>
        <w:adjustRightInd w:val="0"/>
        <w:jc w:val="center"/>
        <w:rPr>
          <w:rFonts w:asciiTheme="minorHAnsi" w:hAnsiTheme="minorHAnsi" w:cs="Arial"/>
          <w:b/>
          <w:sz w:val="16"/>
          <w:szCs w:val="16"/>
        </w:rPr>
      </w:pPr>
    </w:p>
    <w:p w14:paraId="5A54F638" w14:textId="26FCE692" w:rsidR="00040E5F" w:rsidRDefault="00040E5F" w:rsidP="00C321CD">
      <w:pPr>
        <w:autoSpaceDE w:val="0"/>
        <w:autoSpaceDN w:val="0"/>
        <w:adjustRightInd w:val="0"/>
        <w:jc w:val="center"/>
        <w:rPr>
          <w:rFonts w:asciiTheme="minorHAnsi" w:hAnsiTheme="minorHAnsi" w:cs="Arial"/>
          <w:b/>
          <w:sz w:val="16"/>
          <w:szCs w:val="16"/>
        </w:rPr>
      </w:pPr>
    </w:p>
    <w:p w14:paraId="4F2628BC" w14:textId="1B29D7B1" w:rsidR="00040E5F" w:rsidRDefault="00040E5F" w:rsidP="00C321CD">
      <w:pPr>
        <w:autoSpaceDE w:val="0"/>
        <w:autoSpaceDN w:val="0"/>
        <w:adjustRightInd w:val="0"/>
        <w:jc w:val="center"/>
        <w:rPr>
          <w:rFonts w:asciiTheme="minorHAnsi" w:hAnsiTheme="minorHAnsi" w:cs="Arial"/>
          <w:b/>
          <w:sz w:val="16"/>
          <w:szCs w:val="16"/>
        </w:rPr>
      </w:pPr>
    </w:p>
    <w:p w14:paraId="2F4470A7" w14:textId="23A00A10" w:rsidR="00040E5F" w:rsidRDefault="00040E5F" w:rsidP="00C321CD">
      <w:pPr>
        <w:autoSpaceDE w:val="0"/>
        <w:autoSpaceDN w:val="0"/>
        <w:adjustRightInd w:val="0"/>
        <w:jc w:val="center"/>
        <w:rPr>
          <w:rFonts w:asciiTheme="minorHAnsi" w:hAnsiTheme="minorHAnsi" w:cs="Arial"/>
          <w:b/>
          <w:sz w:val="16"/>
          <w:szCs w:val="16"/>
        </w:rPr>
      </w:pPr>
    </w:p>
    <w:p w14:paraId="4DAEBA3D" w14:textId="56F01255" w:rsidR="00040E5F" w:rsidRDefault="00040E5F" w:rsidP="00C321CD">
      <w:pPr>
        <w:autoSpaceDE w:val="0"/>
        <w:autoSpaceDN w:val="0"/>
        <w:adjustRightInd w:val="0"/>
        <w:jc w:val="center"/>
        <w:rPr>
          <w:rFonts w:asciiTheme="minorHAnsi" w:hAnsiTheme="minorHAnsi" w:cs="Arial"/>
          <w:b/>
          <w:sz w:val="16"/>
          <w:szCs w:val="16"/>
        </w:rPr>
      </w:pPr>
    </w:p>
    <w:p w14:paraId="52FC1E3F" w14:textId="7D24F45F" w:rsidR="00040E5F" w:rsidRDefault="00040E5F" w:rsidP="00C321CD">
      <w:pPr>
        <w:autoSpaceDE w:val="0"/>
        <w:autoSpaceDN w:val="0"/>
        <w:adjustRightInd w:val="0"/>
        <w:jc w:val="center"/>
        <w:rPr>
          <w:rFonts w:asciiTheme="minorHAnsi" w:hAnsiTheme="minorHAnsi" w:cs="Arial"/>
          <w:b/>
          <w:sz w:val="16"/>
          <w:szCs w:val="16"/>
        </w:rPr>
      </w:pPr>
    </w:p>
    <w:p w14:paraId="0DBFCC7D" w14:textId="283901D5" w:rsidR="00040E5F" w:rsidRDefault="00040E5F" w:rsidP="00C321CD">
      <w:pPr>
        <w:autoSpaceDE w:val="0"/>
        <w:autoSpaceDN w:val="0"/>
        <w:adjustRightInd w:val="0"/>
        <w:jc w:val="center"/>
        <w:rPr>
          <w:rFonts w:asciiTheme="minorHAnsi" w:hAnsiTheme="minorHAnsi" w:cs="Arial"/>
          <w:b/>
          <w:sz w:val="16"/>
          <w:szCs w:val="16"/>
        </w:rPr>
      </w:pPr>
    </w:p>
    <w:p w14:paraId="2E0819FA" w14:textId="198728A5" w:rsidR="00040E5F" w:rsidRDefault="00040E5F" w:rsidP="00C321CD">
      <w:pPr>
        <w:autoSpaceDE w:val="0"/>
        <w:autoSpaceDN w:val="0"/>
        <w:adjustRightInd w:val="0"/>
        <w:jc w:val="center"/>
        <w:rPr>
          <w:rFonts w:asciiTheme="minorHAnsi" w:hAnsiTheme="minorHAnsi" w:cs="Arial"/>
          <w:b/>
          <w:sz w:val="16"/>
          <w:szCs w:val="16"/>
        </w:rPr>
      </w:pPr>
    </w:p>
    <w:p w14:paraId="712F0F57" w14:textId="41A5E083" w:rsidR="00040E5F" w:rsidRDefault="00040E5F" w:rsidP="00C321CD">
      <w:pPr>
        <w:autoSpaceDE w:val="0"/>
        <w:autoSpaceDN w:val="0"/>
        <w:adjustRightInd w:val="0"/>
        <w:jc w:val="center"/>
        <w:rPr>
          <w:rFonts w:asciiTheme="minorHAnsi" w:hAnsiTheme="minorHAnsi" w:cs="Arial"/>
          <w:b/>
          <w:sz w:val="16"/>
          <w:szCs w:val="16"/>
        </w:rPr>
      </w:pPr>
    </w:p>
    <w:p w14:paraId="13A2D091" w14:textId="4C1A3594" w:rsidR="00040E5F" w:rsidRDefault="00040E5F" w:rsidP="00C321CD">
      <w:pPr>
        <w:autoSpaceDE w:val="0"/>
        <w:autoSpaceDN w:val="0"/>
        <w:adjustRightInd w:val="0"/>
        <w:jc w:val="center"/>
        <w:rPr>
          <w:rFonts w:asciiTheme="minorHAnsi" w:hAnsiTheme="minorHAnsi" w:cs="Arial"/>
          <w:b/>
          <w:sz w:val="16"/>
          <w:szCs w:val="16"/>
        </w:rPr>
      </w:pPr>
    </w:p>
    <w:p w14:paraId="24864CBA" w14:textId="462B6FBB" w:rsidR="00040E5F" w:rsidRDefault="00040E5F" w:rsidP="00C321CD">
      <w:pPr>
        <w:autoSpaceDE w:val="0"/>
        <w:autoSpaceDN w:val="0"/>
        <w:adjustRightInd w:val="0"/>
        <w:jc w:val="center"/>
        <w:rPr>
          <w:rFonts w:asciiTheme="minorHAnsi" w:hAnsiTheme="minorHAnsi" w:cs="Arial"/>
          <w:b/>
          <w:sz w:val="16"/>
          <w:szCs w:val="16"/>
        </w:rPr>
      </w:pPr>
    </w:p>
    <w:p w14:paraId="0B6A22BE" w14:textId="5E5FB11D" w:rsidR="00040E5F" w:rsidRDefault="00040E5F" w:rsidP="00C321CD">
      <w:pPr>
        <w:autoSpaceDE w:val="0"/>
        <w:autoSpaceDN w:val="0"/>
        <w:adjustRightInd w:val="0"/>
        <w:jc w:val="center"/>
        <w:rPr>
          <w:rFonts w:asciiTheme="minorHAnsi" w:hAnsiTheme="minorHAnsi" w:cs="Arial"/>
          <w:b/>
          <w:sz w:val="16"/>
          <w:szCs w:val="16"/>
        </w:rPr>
      </w:pPr>
    </w:p>
    <w:p w14:paraId="181A99FA" w14:textId="6648D5A3" w:rsidR="00040E5F" w:rsidRDefault="00040E5F" w:rsidP="00C321CD">
      <w:pPr>
        <w:autoSpaceDE w:val="0"/>
        <w:autoSpaceDN w:val="0"/>
        <w:adjustRightInd w:val="0"/>
        <w:jc w:val="center"/>
        <w:rPr>
          <w:rFonts w:asciiTheme="minorHAnsi" w:hAnsiTheme="minorHAnsi" w:cs="Arial"/>
          <w:b/>
          <w:sz w:val="16"/>
          <w:szCs w:val="16"/>
        </w:rPr>
      </w:pPr>
    </w:p>
    <w:p w14:paraId="1338B252" w14:textId="77777777" w:rsidR="00040E5F" w:rsidRDefault="00040E5F" w:rsidP="00C321CD">
      <w:pPr>
        <w:autoSpaceDE w:val="0"/>
        <w:autoSpaceDN w:val="0"/>
        <w:adjustRightInd w:val="0"/>
        <w:jc w:val="center"/>
        <w:rPr>
          <w:rFonts w:asciiTheme="minorHAnsi" w:hAnsiTheme="minorHAnsi" w:cs="Arial"/>
          <w:b/>
          <w:sz w:val="16"/>
          <w:szCs w:val="16"/>
        </w:rPr>
      </w:pPr>
    </w:p>
    <w:p w14:paraId="16E29593" w14:textId="0D90D789" w:rsidR="000A5946" w:rsidRDefault="000A5946" w:rsidP="00C321CD">
      <w:pPr>
        <w:autoSpaceDE w:val="0"/>
        <w:autoSpaceDN w:val="0"/>
        <w:adjustRightInd w:val="0"/>
        <w:jc w:val="center"/>
        <w:rPr>
          <w:rFonts w:asciiTheme="minorHAnsi" w:hAnsiTheme="minorHAnsi" w:cs="Arial"/>
          <w:b/>
          <w:sz w:val="16"/>
          <w:szCs w:val="16"/>
        </w:rPr>
      </w:pPr>
    </w:p>
    <w:p w14:paraId="08A95FEA" w14:textId="64D14FE0" w:rsidR="000A5946" w:rsidRDefault="000A5946" w:rsidP="00C321CD">
      <w:pPr>
        <w:autoSpaceDE w:val="0"/>
        <w:autoSpaceDN w:val="0"/>
        <w:adjustRightInd w:val="0"/>
        <w:jc w:val="center"/>
        <w:rPr>
          <w:rFonts w:asciiTheme="minorHAnsi" w:hAnsiTheme="minorHAnsi" w:cs="Arial"/>
          <w:b/>
          <w:sz w:val="16"/>
          <w:szCs w:val="16"/>
        </w:rPr>
      </w:pPr>
    </w:p>
    <w:p w14:paraId="4CF2233C" w14:textId="003E8CFE" w:rsidR="000A5946" w:rsidRDefault="000A5946" w:rsidP="00C321CD">
      <w:pPr>
        <w:autoSpaceDE w:val="0"/>
        <w:autoSpaceDN w:val="0"/>
        <w:adjustRightInd w:val="0"/>
        <w:jc w:val="center"/>
        <w:rPr>
          <w:rFonts w:asciiTheme="minorHAnsi" w:hAnsiTheme="minorHAnsi" w:cs="Arial"/>
          <w:b/>
          <w:sz w:val="16"/>
          <w:szCs w:val="16"/>
        </w:rPr>
      </w:pPr>
    </w:p>
    <w:p w14:paraId="7AB397BB" w14:textId="56D0C843" w:rsidR="000A5946" w:rsidRDefault="000A5946" w:rsidP="00C321CD">
      <w:pPr>
        <w:autoSpaceDE w:val="0"/>
        <w:autoSpaceDN w:val="0"/>
        <w:adjustRightInd w:val="0"/>
        <w:jc w:val="center"/>
        <w:rPr>
          <w:rFonts w:asciiTheme="minorHAnsi" w:hAnsiTheme="minorHAnsi" w:cs="Arial"/>
          <w:b/>
          <w:sz w:val="16"/>
          <w:szCs w:val="16"/>
        </w:rPr>
      </w:pPr>
    </w:p>
    <w:p w14:paraId="229F86C9" w14:textId="5D029BB1" w:rsidR="000A5946" w:rsidRDefault="000A5946" w:rsidP="00C321CD">
      <w:pPr>
        <w:autoSpaceDE w:val="0"/>
        <w:autoSpaceDN w:val="0"/>
        <w:adjustRightInd w:val="0"/>
        <w:jc w:val="center"/>
        <w:rPr>
          <w:rFonts w:asciiTheme="minorHAnsi" w:hAnsiTheme="minorHAnsi" w:cs="Arial"/>
          <w:b/>
          <w:sz w:val="16"/>
          <w:szCs w:val="16"/>
        </w:rPr>
      </w:pPr>
    </w:p>
    <w:p w14:paraId="481BCADD" w14:textId="6D4259E6" w:rsidR="000A5946" w:rsidRDefault="000A5946" w:rsidP="00C321CD">
      <w:pPr>
        <w:autoSpaceDE w:val="0"/>
        <w:autoSpaceDN w:val="0"/>
        <w:adjustRightInd w:val="0"/>
        <w:jc w:val="center"/>
        <w:rPr>
          <w:rFonts w:asciiTheme="minorHAnsi" w:hAnsiTheme="minorHAnsi" w:cs="Arial"/>
          <w:b/>
          <w:sz w:val="16"/>
          <w:szCs w:val="16"/>
        </w:rPr>
      </w:pPr>
    </w:p>
    <w:p w14:paraId="257FAFB0" w14:textId="2E83B267" w:rsidR="000A5946" w:rsidRDefault="000A5946" w:rsidP="00C321CD">
      <w:pPr>
        <w:autoSpaceDE w:val="0"/>
        <w:autoSpaceDN w:val="0"/>
        <w:adjustRightInd w:val="0"/>
        <w:jc w:val="center"/>
        <w:rPr>
          <w:rFonts w:asciiTheme="minorHAnsi" w:hAnsiTheme="minorHAnsi" w:cs="Arial"/>
          <w:b/>
          <w:sz w:val="16"/>
          <w:szCs w:val="16"/>
        </w:rPr>
      </w:pPr>
    </w:p>
    <w:p w14:paraId="0D5FED7E" w14:textId="3426A69C" w:rsidR="000A5946" w:rsidRDefault="000A5946" w:rsidP="00C321CD">
      <w:pPr>
        <w:autoSpaceDE w:val="0"/>
        <w:autoSpaceDN w:val="0"/>
        <w:adjustRightInd w:val="0"/>
        <w:jc w:val="center"/>
        <w:rPr>
          <w:rFonts w:asciiTheme="minorHAnsi" w:hAnsiTheme="minorHAnsi" w:cs="Arial"/>
          <w:b/>
          <w:sz w:val="16"/>
          <w:szCs w:val="16"/>
        </w:rPr>
      </w:pPr>
    </w:p>
    <w:p w14:paraId="49D26C1D" w14:textId="288A6C47" w:rsidR="000A5946" w:rsidRDefault="000A5946" w:rsidP="00C321CD">
      <w:pPr>
        <w:autoSpaceDE w:val="0"/>
        <w:autoSpaceDN w:val="0"/>
        <w:adjustRightInd w:val="0"/>
        <w:jc w:val="center"/>
        <w:rPr>
          <w:rFonts w:asciiTheme="minorHAnsi" w:hAnsiTheme="minorHAnsi" w:cs="Arial"/>
          <w:b/>
          <w:sz w:val="16"/>
          <w:szCs w:val="16"/>
        </w:rPr>
      </w:pPr>
    </w:p>
    <w:p w14:paraId="6168AE2B" w14:textId="07EE8150" w:rsidR="000A5946" w:rsidRDefault="000A5946" w:rsidP="00C321CD">
      <w:pPr>
        <w:autoSpaceDE w:val="0"/>
        <w:autoSpaceDN w:val="0"/>
        <w:adjustRightInd w:val="0"/>
        <w:jc w:val="center"/>
        <w:rPr>
          <w:rFonts w:asciiTheme="minorHAnsi" w:hAnsiTheme="minorHAnsi" w:cs="Arial"/>
          <w:b/>
          <w:sz w:val="16"/>
          <w:szCs w:val="16"/>
        </w:rPr>
      </w:pPr>
    </w:p>
    <w:p w14:paraId="194105F5" w14:textId="01338BB5" w:rsidR="00CB45E3" w:rsidRDefault="00CB45E3" w:rsidP="00C321CD">
      <w:pPr>
        <w:autoSpaceDE w:val="0"/>
        <w:autoSpaceDN w:val="0"/>
        <w:adjustRightInd w:val="0"/>
        <w:jc w:val="center"/>
        <w:rPr>
          <w:rFonts w:asciiTheme="minorHAnsi" w:hAnsiTheme="minorHAnsi" w:cs="Arial"/>
          <w:b/>
          <w:sz w:val="16"/>
          <w:szCs w:val="16"/>
        </w:rPr>
      </w:pPr>
    </w:p>
    <w:p w14:paraId="6404B362" w14:textId="2126EE7E" w:rsidR="00CB45E3" w:rsidRDefault="00CB45E3" w:rsidP="00C321CD">
      <w:pPr>
        <w:autoSpaceDE w:val="0"/>
        <w:autoSpaceDN w:val="0"/>
        <w:adjustRightInd w:val="0"/>
        <w:jc w:val="center"/>
        <w:rPr>
          <w:rFonts w:asciiTheme="minorHAnsi" w:hAnsiTheme="minorHAnsi" w:cs="Arial"/>
          <w:b/>
          <w:sz w:val="16"/>
          <w:szCs w:val="16"/>
        </w:rPr>
      </w:pPr>
    </w:p>
    <w:p w14:paraId="6D9813DD" w14:textId="77777777" w:rsidR="00CB45E3" w:rsidRDefault="00CB45E3" w:rsidP="00C321CD">
      <w:pPr>
        <w:autoSpaceDE w:val="0"/>
        <w:autoSpaceDN w:val="0"/>
        <w:adjustRightInd w:val="0"/>
        <w:jc w:val="center"/>
        <w:rPr>
          <w:rFonts w:asciiTheme="minorHAnsi" w:hAnsiTheme="minorHAnsi" w:cs="Arial"/>
          <w:b/>
          <w:sz w:val="16"/>
          <w:szCs w:val="16"/>
        </w:rPr>
      </w:pPr>
    </w:p>
    <w:p w14:paraId="192E8561" w14:textId="77777777" w:rsidR="000A5946" w:rsidRDefault="000A5946" w:rsidP="00C321CD">
      <w:pPr>
        <w:autoSpaceDE w:val="0"/>
        <w:autoSpaceDN w:val="0"/>
        <w:adjustRightInd w:val="0"/>
        <w:jc w:val="center"/>
        <w:rPr>
          <w:rFonts w:asciiTheme="minorHAnsi" w:hAnsiTheme="minorHAnsi" w:cs="Arial"/>
          <w:b/>
          <w:sz w:val="16"/>
          <w:szCs w:val="16"/>
        </w:rPr>
      </w:pPr>
    </w:p>
    <w:p w14:paraId="17843085" w14:textId="44735FC9" w:rsidR="00C321CD" w:rsidRPr="004404D4" w:rsidRDefault="00C321CD" w:rsidP="00C321CD">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Anexo “2”</w:t>
      </w:r>
    </w:p>
    <w:p w14:paraId="45461730" w14:textId="057F54B7" w:rsidR="00C321CD" w:rsidRPr="004404D4" w:rsidRDefault="00C321CD" w:rsidP="00C321CD">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 xml:space="preserve"> Lugar de Entrega de Bienes o Servicios</w:t>
      </w:r>
    </w:p>
    <w:p w14:paraId="541BFE52" w14:textId="778A336B" w:rsidR="001C2228" w:rsidRPr="004404D4" w:rsidRDefault="00C321CD" w:rsidP="00C321CD">
      <w:pPr>
        <w:autoSpaceDE w:val="0"/>
        <w:autoSpaceDN w:val="0"/>
        <w:adjustRightInd w:val="0"/>
        <w:jc w:val="center"/>
        <w:rPr>
          <w:rFonts w:asciiTheme="minorHAnsi" w:hAnsiTheme="minorHAnsi" w:cs="Arial"/>
          <w:sz w:val="16"/>
          <w:szCs w:val="16"/>
        </w:rPr>
      </w:pPr>
      <w:r w:rsidRPr="004404D4">
        <w:rPr>
          <w:rFonts w:asciiTheme="minorHAnsi" w:hAnsiTheme="minorHAnsi" w:cs="Arial"/>
          <w:sz w:val="16"/>
          <w:szCs w:val="16"/>
        </w:rPr>
        <w:t xml:space="preserve">24 horas del día </w:t>
      </w:r>
    </w:p>
    <w:p w14:paraId="363E2C64" w14:textId="77777777" w:rsidR="00C321CD" w:rsidRPr="004404D4" w:rsidRDefault="00C321CD" w:rsidP="00C321CD">
      <w:pPr>
        <w:autoSpaceDE w:val="0"/>
        <w:autoSpaceDN w:val="0"/>
        <w:adjustRightInd w:val="0"/>
        <w:jc w:val="center"/>
        <w:rPr>
          <w:rFonts w:asciiTheme="minorHAnsi" w:hAnsiTheme="minorHAnsi" w:cs="Arial"/>
          <w:b/>
          <w:sz w:val="16"/>
          <w:szCs w:val="16"/>
        </w:rPr>
      </w:pPr>
      <w:r w:rsidRPr="004404D4">
        <w:rPr>
          <w:rFonts w:asciiTheme="minorHAnsi" w:hAnsiTheme="minorHAnsi" w:cs="Arial"/>
          <w:b/>
          <w:sz w:val="16"/>
          <w:szCs w:val="16"/>
        </w:rPr>
        <w:t>Universidad Autónoma de Aguascalientes</w:t>
      </w:r>
    </w:p>
    <w:p w14:paraId="0A39BB2B" w14:textId="52001401" w:rsidR="00C321CD" w:rsidRPr="00F30BFF" w:rsidRDefault="00C321CD" w:rsidP="00C321CD">
      <w:pPr>
        <w:autoSpaceDE w:val="0"/>
        <w:autoSpaceDN w:val="0"/>
        <w:adjustRightInd w:val="0"/>
        <w:jc w:val="center"/>
        <w:rPr>
          <w:rFonts w:asciiTheme="minorHAnsi" w:hAnsiTheme="minorHAnsi" w:cs="Arial"/>
          <w:b/>
          <w:sz w:val="10"/>
          <w:szCs w:val="10"/>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708"/>
        <w:gridCol w:w="2739"/>
        <w:gridCol w:w="2210"/>
        <w:gridCol w:w="1474"/>
      </w:tblGrid>
      <w:tr w:rsidR="008954B5" w:rsidRPr="00813FA5" w14:paraId="5A1614AA" w14:textId="77777777" w:rsidTr="008954B5">
        <w:trPr>
          <w:jc w:val="center"/>
        </w:trPr>
        <w:tc>
          <w:tcPr>
            <w:tcW w:w="697" w:type="dxa"/>
            <w:shd w:val="clear" w:color="auto" w:fill="F2F2F2"/>
          </w:tcPr>
          <w:p w14:paraId="58BEE870" w14:textId="77777777" w:rsidR="008954B5" w:rsidRPr="008954B5" w:rsidRDefault="008954B5" w:rsidP="00F16AB4">
            <w:pPr>
              <w:autoSpaceDE w:val="0"/>
              <w:autoSpaceDN w:val="0"/>
              <w:adjustRightInd w:val="0"/>
              <w:jc w:val="center"/>
              <w:rPr>
                <w:rFonts w:asciiTheme="minorHAnsi" w:hAnsiTheme="minorHAnsi" w:cs="Arial"/>
                <w:b/>
                <w:sz w:val="16"/>
                <w:szCs w:val="16"/>
              </w:rPr>
            </w:pPr>
            <w:r w:rsidRPr="008954B5">
              <w:rPr>
                <w:rFonts w:asciiTheme="minorHAnsi" w:hAnsiTheme="minorHAnsi" w:cs="Arial"/>
                <w:b/>
                <w:sz w:val="16"/>
                <w:szCs w:val="16"/>
              </w:rPr>
              <w:t>Partida</w:t>
            </w:r>
          </w:p>
        </w:tc>
        <w:tc>
          <w:tcPr>
            <w:tcW w:w="1708" w:type="dxa"/>
            <w:shd w:val="clear" w:color="auto" w:fill="F2F2F2"/>
          </w:tcPr>
          <w:p w14:paraId="2EE7FA1D" w14:textId="77777777" w:rsidR="008954B5" w:rsidRPr="008954B5" w:rsidRDefault="008954B5" w:rsidP="00F16AB4">
            <w:pPr>
              <w:jc w:val="center"/>
              <w:rPr>
                <w:rFonts w:asciiTheme="minorHAnsi" w:hAnsiTheme="minorHAnsi" w:cs="Arial"/>
                <w:b/>
                <w:sz w:val="16"/>
                <w:szCs w:val="16"/>
              </w:rPr>
            </w:pPr>
            <w:r w:rsidRPr="008954B5">
              <w:rPr>
                <w:rFonts w:asciiTheme="minorHAnsi" w:hAnsiTheme="minorHAnsi" w:cs="Arial"/>
                <w:b/>
                <w:sz w:val="16"/>
                <w:szCs w:val="16"/>
              </w:rPr>
              <w:t>Lugar de entrega *</w:t>
            </w:r>
          </w:p>
        </w:tc>
        <w:tc>
          <w:tcPr>
            <w:tcW w:w="2739" w:type="dxa"/>
            <w:shd w:val="clear" w:color="auto" w:fill="F2F2F2"/>
          </w:tcPr>
          <w:p w14:paraId="1472F3D1" w14:textId="77777777" w:rsidR="008954B5" w:rsidRPr="008954B5" w:rsidRDefault="008954B5" w:rsidP="00F16AB4">
            <w:pPr>
              <w:jc w:val="center"/>
              <w:rPr>
                <w:rFonts w:asciiTheme="minorHAnsi" w:hAnsiTheme="minorHAnsi" w:cs="Arial"/>
                <w:b/>
                <w:sz w:val="16"/>
                <w:szCs w:val="16"/>
              </w:rPr>
            </w:pPr>
            <w:r w:rsidRPr="008954B5">
              <w:rPr>
                <w:rFonts w:asciiTheme="minorHAnsi" w:hAnsiTheme="minorHAnsi" w:cs="Arial"/>
                <w:b/>
                <w:sz w:val="16"/>
                <w:szCs w:val="16"/>
              </w:rPr>
              <w:t>Responsable</w:t>
            </w:r>
          </w:p>
        </w:tc>
        <w:tc>
          <w:tcPr>
            <w:tcW w:w="2210" w:type="dxa"/>
            <w:shd w:val="clear" w:color="auto" w:fill="F2F2F2"/>
          </w:tcPr>
          <w:p w14:paraId="19006521" w14:textId="77777777" w:rsidR="008954B5" w:rsidRPr="008954B5" w:rsidRDefault="008954B5" w:rsidP="00F16AB4">
            <w:pPr>
              <w:jc w:val="center"/>
              <w:rPr>
                <w:rFonts w:asciiTheme="minorHAnsi" w:hAnsiTheme="minorHAnsi" w:cs="Arial"/>
                <w:b/>
                <w:sz w:val="16"/>
                <w:szCs w:val="16"/>
              </w:rPr>
            </w:pPr>
            <w:r w:rsidRPr="008954B5">
              <w:rPr>
                <w:rFonts w:asciiTheme="minorHAnsi" w:hAnsiTheme="minorHAnsi" w:cs="Arial"/>
                <w:b/>
                <w:sz w:val="16"/>
                <w:szCs w:val="16"/>
              </w:rPr>
              <w:t xml:space="preserve">Correo electrónico </w:t>
            </w:r>
          </w:p>
        </w:tc>
        <w:tc>
          <w:tcPr>
            <w:tcW w:w="1474" w:type="dxa"/>
            <w:shd w:val="clear" w:color="auto" w:fill="F2F2F2"/>
          </w:tcPr>
          <w:p w14:paraId="3F34726A" w14:textId="77777777" w:rsidR="008954B5" w:rsidRPr="008954B5" w:rsidRDefault="008954B5" w:rsidP="00F16AB4">
            <w:pPr>
              <w:jc w:val="center"/>
              <w:rPr>
                <w:rFonts w:asciiTheme="minorHAnsi" w:hAnsiTheme="minorHAnsi" w:cs="Arial"/>
                <w:b/>
                <w:sz w:val="16"/>
                <w:szCs w:val="16"/>
              </w:rPr>
            </w:pPr>
            <w:r w:rsidRPr="008954B5">
              <w:rPr>
                <w:rFonts w:asciiTheme="minorHAnsi" w:hAnsiTheme="minorHAnsi" w:cs="Arial"/>
                <w:b/>
                <w:sz w:val="16"/>
                <w:szCs w:val="16"/>
              </w:rPr>
              <w:t>Observaciones</w:t>
            </w:r>
          </w:p>
        </w:tc>
      </w:tr>
      <w:tr w:rsidR="008954B5" w:rsidRPr="00813FA5" w14:paraId="63F58648" w14:textId="77777777" w:rsidTr="002953B0">
        <w:trPr>
          <w:trHeight w:val="409"/>
          <w:jc w:val="center"/>
        </w:trPr>
        <w:tc>
          <w:tcPr>
            <w:tcW w:w="697" w:type="dxa"/>
            <w:tcBorders>
              <w:bottom w:val="dotted" w:sz="4" w:space="0" w:color="auto"/>
            </w:tcBorders>
            <w:shd w:val="clear" w:color="auto" w:fill="auto"/>
            <w:vAlign w:val="center"/>
          </w:tcPr>
          <w:p w14:paraId="1C239487" w14:textId="77777777" w:rsidR="008954B5" w:rsidRPr="00C413C3" w:rsidRDefault="008954B5" w:rsidP="00F16AB4">
            <w:pPr>
              <w:jc w:val="center"/>
              <w:rPr>
                <w:rFonts w:asciiTheme="minorHAnsi" w:hAnsiTheme="minorHAnsi" w:cs="Arial"/>
                <w:b/>
                <w:sz w:val="14"/>
                <w:szCs w:val="14"/>
                <w:lang w:val="es-MX"/>
              </w:rPr>
            </w:pPr>
            <w:r w:rsidRPr="00C413C3">
              <w:rPr>
                <w:rFonts w:asciiTheme="minorHAnsi" w:hAnsiTheme="minorHAnsi" w:cs="Arial"/>
                <w:b/>
                <w:sz w:val="14"/>
                <w:szCs w:val="14"/>
                <w:lang w:val="es-MX"/>
              </w:rPr>
              <w:t>1</w:t>
            </w:r>
          </w:p>
        </w:tc>
        <w:tc>
          <w:tcPr>
            <w:tcW w:w="1708" w:type="dxa"/>
            <w:vMerge w:val="restart"/>
            <w:tcBorders>
              <w:bottom w:val="dotted" w:sz="4" w:space="0" w:color="auto"/>
            </w:tcBorders>
            <w:shd w:val="clear" w:color="auto" w:fill="auto"/>
            <w:vAlign w:val="center"/>
          </w:tcPr>
          <w:p w14:paraId="1C05BF8F" w14:textId="77777777" w:rsidR="008954B5" w:rsidRPr="008954B5" w:rsidRDefault="008954B5" w:rsidP="00F16AB4">
            <w:pPr>
              <w:jc w:val="center"/>
              <w:rPr>
                <w:rFonts w:asciiTheme="minorHAnsi" w:eastAsia="Calibri" w:hAnsiTheme="minorHAnsi" w:cs="Arial"/>
                <w:color w:val="000000"/>
                <w:sz w:val="16"/>
                <w:szCs w:val="16"/>
              </w:rPr>
            </w:pPr>
          </w:p>
          <w:p w14:paraId="2392937D" w14:textId="77777777" w:rsidR="008954B5" w:rsidRPr="008954B5" w:rsidRDefault="008954B5" w:rsidP="00F16AB4">
            <w:pPr>
              <w:jc w:val="center"/>
              <w:rPr>
                <w:rFonts w:asciiTheme="minorHAnsi" w:hAnsiTheme="minorHAnsi" w:cs="Arial"/>
                <w:sz w:val="16"/>
                <w:szCs w:val="16"/>
              </w:rPr>
            </w:pPr>
            <w:r w:rsidRPr="008954B5">
              <w:rPr>
                <w:rFonts w:asciiTheme="minorHAnsi" w:eastAsia="Calibri" w:hAnsiTheme="minorHAnsi" w:cs="Arial"/>
                <w:color w:val="000000"/>
                <w:sz w:val="16"/>
                <w:szCs w:val="16"/>
              </w:rPr>
              <w:t xml:space="preserve">Diversas áreas de la Universidad Autónoma de Aguascalientes </w:t>
            </w:r>
          </w:p>
          <w:p w14:paraId="4930E146" w14:textId="77777777" w:rsidR="008954B5" w:rsidRPr="008954B5" w:rsidRDefault="008954B5" w:rsidP="00F16AB4">
            <w:pPr>
              <w:jc w:val="center"/>
              <w:rPr>
                <w:rFonts w:asciiTheme="minorHAnsi" w:eastAsia="Calibri" w:hAnsiTheme="minorHAnsi" w:cs="Arial"/>
                <w:color w:val="000000"/>
                <w:sz w:val="16"/>
                <w:szCs w:val="16"/>
              </w:rPr>
            </w:pPr>
          </w:p>
          <w:p w14:paraId="733F237A" w14:textId="77777777" w:rsidR="008954B5" w:rsidRPr="008954B5" w:rsidRDefault="008954B5" w:rsidP="00F16AB4">
            <w:pPr>
              <w:jc w:val="center"/>
              <w:rPr>
                <w:rFonts w:asciiTheme="minorHAnsi" w:eastAsia="Calibri" w:hAnsiTheme="minorHAnsi" w:cs="Arial"/>
                <w:color w:val="000000"/>
                <w:sz w:val="16"/>
                <w:szCs w:val="16"/>
              </w:rPr>
            </w:pPr>
          </w:p>
        </w:tc>
        <w:tc>
          <w:tcPr>
            <w:tcW w:w="2739" w:type="dxa"/>
            <w:vMerge w:val="restart"/>
            <w:vAlign w:val="center"/>
          </w:tcPr>
          <w:p w14:paraId="471F6F07" w14:textId="31625BAB" w:rsidR="008954B5" w:rsidRPr="008954B5" w:rsidRDefault="008954B5" w:rsidP="00F16AB4">
            <w:pPr>
              <w:jc w:val="center"/>
              <w:rPr>
                <w:rFonts w:asciiTheme="minorHAnsi" w:hAnsiTheme="minorHAnsi" w:cs="Arial"/>
                <w:b/>
                <w:sz w:val="16"/>
                <w:szCs w:val="16"/>
                <w:lang w:val="es-MX"/>
              </w:rPr>
            </w:pPr>
          </w:p>
          <w:p w14:paraId="062BE702" w14:textId="77777777" w:rsidR="008954B5" w:rsidRPr="00830A87" w:rsidRDefault="008954B5" w:rsidP="008954B5">
            <w:pPr>
              <w:jc w:val="center"/>
              <w:rPr>
                <w:rFonts w:asciiTheme="minorHAnsi" w:hAnsiTheme="minorHAnsi" w:cs="Arial"/>
                <w:b/>
                <w:sz w:val="16"/>
                <w:szCs w:val="16"/>
                <w:lang w:val="es-MX"/>
              </w:rPr>
            </w:pPr>
            <w:r w:rsidRPr="00830A87">
              <w:rPr>
                <w:rFonts w:asciiTheme="minorHAnsi" w:hAnsiTheme="minorHAnsi" w:cs="Arial"/>
                <w:b/>
                <w:sz w:val="16"/>
                <w:szCs w:val="16"/>
                <w:lang w:val="es-MX"/>
              </w:rPr>
              <w:t>Director General de Infraestructura Universitaria</w:t>
            </w:r>
          </w:p>
          <w:p w14:paraId="5D49DBEA" w14:textId="77777777" w:rsidR="008954B5" w:rsidRPr="00830A87" w:rsidRDefault="008954B5" w:rsidP="008954B5">
            <w:pPr>
              <w:jc w:val="center"/>
              <w:rPr>
                <w:rFonts w:asciiTheme="minorHAnsi" w:hAnsiTheme="minorHAnsi" w:cs="Arial"/>
                <w:sz w:val="16"/>
                <w:szCs w:val="16"/>
                <w:lang w:val="es-MX"/>
              </w:rPr>
            </w:pPr>
            <w:r w:rsidRPr="00830A87">
              <w:rPr>
                <w:rFonts w:asciiTheme="minorHAnsi" w:hAnsiTheme="minorHAnsi" w:cs="Arial"/>
                <w:sz w:val="16"/>
                <w:szCs w:val="16"/>
                <w:lang w:val="es-MX"/>
              </w:rPr>
              <w:t xml:space="preserve">M. en I. Alberto Palacios </w:t>
            </w:r>
            <w:proofErr w:type="spellStart"/>
            <w:r w:rsidRPr="00830A87">
              <w:rPr>
                <w:rFonts w:asciiTheme="minorHAnsi" w:hAnsiTheme="minorHAnsi" w:cs="Arial"/>
                <w:sz w:val="16"/>
                <w:szCs w:val="16"/>
                <w:lang w:val="es-MX"/>
              </w:rPr>
              <w:t>Tiscareño</w:t>
            </w:r>
            <w:proofErr w:type="spellEnd"/>
          </w:p>
          <w:p w14:paraId="5AD3AE75" w14:textId="211A7C36" w:rsidR="008954B5" w:rsidRPr="008954B5" w:rsidRDefault="008954B5" w:rsidP="00F16AB4">
            <w:pPr>
              <w:jc w:val="center"/>
              <w:rPr>
                <w:rFonts w:asciiTheme="minorHAnsi" w:hAnsiTheme="minorHAnsi" w:cs="Arial"/>
                <w:b/>
                <w:sz w:val="16"/>
                <w:szCs w:val="16"/>
                <w:lang w:val="es-MX"/>
              </w:rPr>
            </w:pPr>
          </w:p>
        </w:tc>
        <w:tc>
          <w:tcPr>
            <w:tcW w:w="2210" w:type="dxa"/>
            <w:vMerge w:val="restart"/>
            <w:vAlign w:val="center"/>
          </w:tcPr>
          <w:p w14:paraId="05D89B45" w14:textId="77777777" w:rsidR="008954B5" w:rsidRPr="008954B5" w:rsidRDefault="008954B5" w:rsidP="00F16AB4">
            <w:pPr>
              <w:jc w:val="center"/>
              <w:rPr>
                <w:rStyle w:val="Hipervnculo"/>
                <w:rFonts w:asciiTheme="minorHAnsi" w:hAnsiTheme="minorHAnsi" w:cs="Arial"/>
                <w:b/>
                <w:sz w:val="16"/>
                <w:szCs w:val="16"/>
              </w:rPr>
            </w:pPr>
          </w:p>
          <w:p w14:paraId="7F991E2F" w14:textId="055E9C7A" w:rsidR="008954B5" w:rsidRPr="008954B5" w:rsidRDefault="001636B7" w:rsidP="00F16AB4">
            <w:pPr>
              <w:jc w:val="center"/>
              <w:rPr>
                <w:rStyle w:val="Hipervnculo"/>
                <w:rFonts w:asciiTheme="minorHAnsi" w:hAnsiTheme="minorHAnsi" w:cs="Arial"/>
                <w:b/>
                <w:sz w:val="16"/>
                <w:szCs w:val="16"/>
              </w:rPr>
            </w:pPr>
            <w:hyperlink r:id="rId23" w:history="1">
              <w:r w:rsidR="008954B5" w:rsidRPr="008954B5">
                <w:rPr>
                  <w:rStyle w:val="Hipervnculo"/>
                  <w:rFonts w:asciiTheme="minorHAnsi" w:hAnsiTheme="minorHAnsi" w:cs="Arial"/>
                  <w:b/>
                  <w:sz w:val="16"/>
                  <w:szCs w:val="16"/>
                </w:rPr>
                <w:t>alberto.palacios@edu.uaa.mx</w:t>
              </w:r>
            </w:hyperlink>
          </w:p>
          <w:p w14:paraId="3027DE2C" w14:textId="6651CDC8" w:rsidR="008954B5" w:rsidRPr="008954B5" w:rsidRDefault="008954B5" w:rsidP="00F16AB4">
            <w:pPr>
              <w:jc w:val="center"/>
              <w:rPr>
                <w:rFonts w:asciiTheme="minorHAnsi" w:hAnsiTheme="minorHAnsi" w:cs="Arial"/>
                <w:b/>
                <w:sz w:val="16"/>
                <w:szCs w:val="16"/>
                <w:lang w:val="es-MX"/>
              </w:rPr>
            </w:pPr>
          </w:p>
        </w:tc>
        <w:tc>
          <w:tcPr>
            <w:tcW w:w="1474" w:type="dxa"/>
            <w:vMerge w:val="restart"/>
            <w:tcBorders>
              <w:bottom w:val="dotted" w:sz="4" w:space="0" w:color="auto"/>
            </w:tcBorders>
            <w:vAlign w:val="center"/>
          </w:tcPr>
          <w:p w14:paraId="04830372" w14:textId="77777777" w:rsidR="008954B5" w:rsidRPr="008954B5" w:rsidRDefault="008954B5" w:rsidP="00F16AB4">
            <w:pPr>
              <w:jc w:val="center"/>
              <w:rPr>
                <w:rFonts w:asciiTheme="minorHAnsi" w:hAnsiTheme="minorHAnsi" w:cs="Arial"/>
                <w:sz w:val="16"/>
                <w:szCs w:val="16"/>
                <w:lang w:val="es-MX"/>
              </w:rPr>
            </w:pPr>
            <w:r w:rsidRPr="008954B5">
              <w:rPr>
                <w:rFonts w:asciiTheme="minorHAnsi" w:hAnsiTheme="minorHAnsi" w:cs="Arial"/>
                <w:sz w:val="16"/>
                <w:szCs w:val="16"/>
                <w:lang w:val="es-MX"/>
              </w:rPr>
              <w:t>Suministro y aplicación</w:t>
            </w:r>
          </w:p>
          <w:p w14:paraId="3127EE81" w14:textId="77777777" w:rsidR="008954B5" w:rsidRPr="008954B5" w:rsidRDefault="008954B5" w:rsidP="00F16AB4">
            <w:pPr>
              <w:jc w:val="center"/>
              <w:rPr>
                <w:rFonts w:asciiTheme="minorHAnsi" w:hAnsiTheme="minorHAnsi" w:cs="Arial"/>
                <w:sz w:val="16"/>
                <w:szCs w:val="16"/>
                <w:lang w:val="es-MX"/>
              </w:rPr>
            </w:pPr>
            <w:r w:rsidRPr="008954B5">
              <w:rPr>
                <w:rFonts w:asciiTheme="minorHAnsi" w:hAnsiTheme="minorHAnsi" w:cs="Arial"/>
                <w:sz w:val="16"/>
                <w:szCs w:val="16"/>
                <w:lang w:val="es-MX"/>
              </w:rPr>
              <w:t>Conforme a lo indicado en el Anexo “1”</w:t>
            </w:r>
          </w:p>
        </w:tc>
      </w:tr>
      <w:tr w:rsidR="008954B5" w:rsidRPr="00813FA5" w14:paraId="533D9F1D" w14:textId="77777777" w:rsidTr="008954B5">
        <w:trPr>
          <w:trHeight w:val="287"/>
          <w:jc w:val="center"/>
        </w:trPr>
        <w:tc>
          <w:tcPr>
            <w:tcW w:w="697" w:type="dxa"/>
            <w:tcBorders>
              <w:bottom w:val="dotted" w:sz="4" w:space="0" w:color="auto"/>
            </w:tcBorders>
            <w:shd w:val="clear" w:color="auto" w:fill="auto"/>
            <w:vAlign w:val="center"/>
          </w:tcPr>
          <w:p w14:paraId="5D2D5391" w14:textId="77777777" w:rsidR="008954B5" w:rsidRPr="00C413C3" w:rsidRDefault="008954B5" w:rsidP="00F16AB4">
            <w:pPr>
              <w:jc w:val="center"/>
              <w:rPr>
                <w:rFonts w:asciiTheme="minorHAnsi" w:hAnsiTheme="minorHAnsi" w:cs="Arial"/>
                <w:b/>
                <w:sz w:val="14"/>
                <w:szCs w:val="14"/>
                <w:lang w:val="es-MX"/>
              </w:rPr>
            </w:pPr>
            <w:r w:rsidRPr="00C413C3">
              <w:rPr>
                <w:rFonts w:asciiTheme="minorHAnsi" w:hAnsiTheme="minorHAnsi" w:cs="Arial"/>
                <w:b/>
                <w:sz w:val="14"/>
                <w:szCs w:val="14"/>
                <w:lang w:val="es-MX"/>
              </w:rPr>
              <w:t>2</w:t>
            </w:r>
          </w:p>
        </w:tc>
        <w:tc>
          <w:tcPr>
            <w:tcW w:w="1708" w:type="dxa"/>
            <w:vMerge/>
            <w:tcBorders>
              <w:bottom w:val="dotted" w:sz="4" w:space="0" w:color="auto"/>
            </w:tcBorders>
            <w:shd w:val="clear" w:color="auto" w:fill="auto"/>
            <w:vAlign w:val="center"/>
          </w:tcPr>
          <w:p w14:paraId="2EEBD298" w14:textId="77777777" w:rsidR="008954B5" w:rsidRPr="00813FA5" w:rsidRDefault="008954B5" w:rsidP="00F16AB4">
            <w:pPr>
              <w:jc w:val="center"/>
              <w:rPr>
                <w:rFonts w:asciiTheme="minorHAnsi" w:eastAsia="Calibri" w:hAnsiTheme="minorHAnsi" w:cs="Arial"/>
                <w:color w:val="000000"/>
                <w:sz w:val="12"/>
                <w:szCs w:val="12"/>
              </w:rPr>
            </w:pPr>
          </w:p>
        </w:tc>
        <w:tc>
          <w:tcPr>
            <w:tcW w:w="2739" w:type="dxa"/>
            <w:vMerge/>
            <w:tcBorders>
              <w:bottom w:val="dotted" w:sz="4" w:space="0" w:color="auto"/>
            </w:tcBorders>
          </w:tcPr>
          <w:p w14:paraId="27FAE0CB" w14:textId="77777777" w:rsidR="008954B5" w:rsidRPr="00813FA5" w:rsidRDefault="008954B5" w:rsidP="00F16AB4">
            <w:pPr>
              <w:jc w:val="center"/>
              <w:rPr>
                <w:rFonts w:asciiTheme="minorHAnsi" w:hAnsiTheme="minorHAnsi" w:cs="Arial"/>
                <w:b/>
                <w:sz w:val="12"/>
                <w:szCs w:val="12"/>
                <w:lang w:val="es-MX"/>
              </w:rPr>
            </w:pPr>
          </w:p>
        </w:tc>
        <w:tc>
          <w:tcPr>
            <w:tcW w:w="2210" w:type="dxa"/>
            <w:vMerge/>
            <w:tcBorders>
              <w:bottom w:val="dotted" w:sz="4" w:space="0" w:color="auto"/>
            </w:tcBorders>
            <w:vAlign w:val="center"/>
          </w:tcPr>
          <w:p w14:paraId="5E8EA1D6" w14:textId="77777777" w:rsidR="008954B5" w:rsidRPr="00813FA5" w:rsidRDefault="008954B5" w:rsidP="00F16AB4">
            <w:pPr>
              <w:jc w:val="center"/>
              <w:rPr>
                <w:rStyle w:val="Hipervnculo"/>
                <w:rFonts w:asciiTheme="minorHAnsi" w:hAnsiTheme="minorHAnsi" w:cs="Arial"/>
                <w:b/>
                <w:sz w:val="12"/>
                <w:szCs w:val="12"/>
              </w:rPr>
            </w:pPr>
          </w:p>
        </w:tc>
        <w:tc>
          <w:tcPr>
            <w:tcW w:w="1474" w:type="dxa"/>
            <w:vMerge/>
            <w:tcBorders>
              <w:bottom w:val="dotted" w:sz="4" w:space="0" w:color="auto"/>
            </w:tcBorders>
            <w:vAlign w:val="center"/>
          </w:tcPr>
          <w:p w14:paraId="20E383A2" w14:textId="77777777" w:rsidR="008954B5" w:rsidRPr="00813FA5" w:rsidRDefault="008954B5" w:rsidP="00F16AB4">
            <w:pPr>
              <w:jc w:val="center"/>
              <w:rPr>
                <w:rFonts w:asciiTheme="minorHAnsi" w:hAnsiTheme="minorHAnsi" w:cs="Arial"/>
                <w:sz w:val="12"/>
                <w:szCs w:val="12"/>
                <w:lang w:val="es-MX"/>
              </w:rPr>
            </w:pPr>
          </w:p>
        </w:tc>
      </w:tr>
      <w:tr w:rsidR="008954B5" w:rsidRPr="00813FA5" w14:paraId="2C0B4FF7" w14:textId="77777777" w:rsidTr="008954B5">
        <w:trPr>
          <w:trHeight w:val="289"/>
          <w:jc w:val="center"/>
        </w:trPr>
        <w:tc>
          <w:tcPr>
            <w:tcW w:w="697" w:type="dxa"/>
            <w:shd w:val="clear" w:color="auto" w:fill="auto"/>
            <w:vAlign w:val="center"/>
          </w:tcPr>
          <w:p w14:paraId="7E0DFD63" w14:textId="77777777" w:rsidR="008954B5" w:rsidRPr="00C413C3" w:rsidRDefault="008954B5" w:rsidP="00F16AB4">
            <w:pPr>
              <w:jc w:val="center"/>
              <w:rPr>
                <w:rFonts w:asciiTheme="minorHAnsi" w:hAnsiTheme="minorHAnsi" w:cs="Arial"/>
                <w:b/>
                <w:sz w:val="14"/>
                <w:szCs w:val="14"/>
                <w:lang w:val="es-MX"/>
              </w:rPr>
            </w:pPr>
            <w:r w:rsidRPr="00C413C3">
              <w:rPr>
                <w:rFonts w:asciiTheme="minorHAnsi" w:hAnsiTheme="minorHAnsi" w:cs="Arial"/>
                <w:b/>
                <w:sz w:val="14"/>
                <w:szCs w:val="14"/>
                <w:lang w:val="es-MX"/>
              </w:rPr>
              <w:t>3</w:t>
            </w:r>
          </w:p>
        </w:tc>
        <w:tc>
          <w:tcPr>
            <w:tcW w:w="1708" w:type="dxa"/>
            <w:vMerge/>
            <w:shd w:val="clear" w:color="auto" w:fill="auto"/>
            <w:vAlign w:val="center"/>
          </w:tcPr>
          <w:p w14:paraId="79BEC7B5" w14:textId="77777777" w:rsidR="008954B5" w:rsidRPr="00813FA5" w:rsidRDefault="008954B5" w:rsidP="00F16AB4">
            <w:pPr>
              <w:jc w:val="center"/>
              <w:rPr>
                <w:rFonts w:asciiTheme="minorHAnsi" w:eastAsia="Calibri" w:hAnsiTheme="minorHAnsi" w:cs="Arial"/>
                <w:color w:val="000000"/>
                <w:sz w:val="12"/>
                <w:szCs w:val="12"/>
              </w:rPr>
            </w:pPr>
          </w:p>
        </w:tc>
        <w:tc>
          <w:tcPr>
            <w:tcW w:w="2739" w:type="dxa"/>
          </w:tcPr>
          <w:p w14:paraId="6FF91599" w14:textId="77777777" w:rsidR="00A73A17" w:rsidRDefault="00A73A17" w:rsidP="008954B5">
            <w:pPr>
              <w:jc w:val="center"/>
              <w:rPr>
                <w:rFonts w:asciiTheme="minorHAnsi" w:hAnsiTheme="minorHAnsi" w:cs="Arial"/>
                <w:b/>
                <w:sz w:val="16"/>
                <w:szCs w:val="16"/>
              </w:rPr>
            </w:pPr>
          </w:p>
          <w:p w14:paraId="6AEA06C7" w14:textId="32E400A2" w:rsidR="008954B5" w:rsidRPr="00830A87" w:rsidRDefault="008954B5" w:rsidP="008954B5">
            <w:pPr>
              <w:jc w:val="center"/>
              <w:rPr>
                <w:rFonts w:asciiTheme="minorHAnsi" w:hAnsiTheme="minorHAnsi" w:cs="Arial"/>
                <w:b/>
                <w:sz w:val="16"/>
                <w:szCs w:val="16"/>
              </w:rPr>
            </w:pPr>
            <w:r w:rsidRPr="00830A87">
              <w:rPr>
                <w:rFonts w:asciiTheme="minorHAnsi" w:hAnsiTheme="minorHAnsi" w:cs="Arial"/>
                <w:b/>
                <w:sz w:val="16"/>
                <w:szCs w:val="16"/>
              </w:rPr>
              <w:t xml:space="preserve">Jefe del Dpto. de Servicios Generales de la DGIU </w:t>
            </w:r>
          </w:p>
          <w:p w14:paraId="2F12EA51" w14:textId="77777777" w:rsidR="008954B5" w:rsidRPr="00830A87" w:rsidRDefault="008954B5" w:rsidP="008954B5">
            <w:pPr>
              <w:jc w:val="center"/>
              <w:rPr>
                <w:rFonts w:asciiTheme="minorHAnsi" w:hAnsiTheme="minorHAnsi" w:cs="Arial"/>
                <w:sz w:val="16"/>
                <w:szCs w:val="16"/>
              </w:rPr>
            </w:pPr>
            <w:r w:rsidRPr="00830A87">
              <w:rPr>
                <w:rFonts w:asciiTheme="minorHAnsi" w:hAnsiTheme="minorHAnsi" w:cs="Arial"/>
                <w:sz w:val="16"/>
                <w:szCs w:val="16"/>
              </w:rPr>
              <w:t>Lic. José Samuel García Esparza</w:t>
            </w:r>
          </w:p>
          <w:p w14:paraId="270057A0" w14:textId="77777777" w:rsidR="008954B5" w:rsidRPr="00813FA5" w:rsidRDefault="008954B5" w:rsidP="00F16AB4">
            <w:pPr>
              <w:jc w:val="center"/>
              <w:rPr>
                <w:rFonts w:asciiTheme="minorHAnsi" w:hAnsiTheme="minorHAnsi" w:cs="Arial"/>
                <w:b/>
                <w:sz w:val="12"/>
                <w:szCs w:val="12"/>
                <w:lang w:val="es-MX"/>
              </w:rPr>
            </w:pPr>
          </w:p>
        </w:tc>
        <w:tc>
          <w:tcPr>
            <w:tcW w:w="2210" w:type="dxa"/>
            <w:vAlign w:val="center"/>
          </w:tcPr>
          <w:p w14:paraId="45AB6501" w14:textId="77777777" w:rsidR="008954B5" w:rsidRPr="008954B5" w:rsidRDefault="001636B7" w:rsidP="008954B5">
            <w:pPr>
              <w:jc w:val="center"/>
              <w:rPr>
                <w:rStyle w:val="Hipervnculo"/>
                <w:rFonts w:asciiTheme="minorHAnsi" w:hAnsiTheme="minorHAnsi" w:cs="Arial"/>
                <w:b/>
                <w:sz w:val="16"/>
                <w:szCs w:val="16"/>
              </w:rPr>
            </w:pPr>
            <w:hyperlink r:id="rId24" w:history="1">
              <w:r w:rsidR="008954B5" w:rsidRPr="008954B5">
                <w:rPr>
                  <w:rStyle w:val="Hipervnculo"/>
                  <w:rFonts w:asciiTheme="minorHAnsi" w:hAnsiTheme="minorHAnsi" w:cs="Arial"/>
                  <w:b/>
                  <w:sz w:val="16"/>
                  <w:szCs w:val="16"/>
                </w:rPr>
                <w:t>samuel.garcia@edu.uaa.mx</w:t>
              </w:r>
            </w:hyperlink>
          </w:p>
          <w:p w14:paraId="532E6C1E" w14:textId="77777777" w:rsidR="008954B5" w:rsidRPr="00813FA5" w:rsidRDefault="008954B5" w:rsidP="00F16AB4">
            <w:pPr>
              <w:jc w:val="center"/>
              <w:rPr>
                <w:rFonts w:asciiTheme="minorHAnsi" w:hAnsiTheme="minorHAnsi" w:cs="Arial"/>
                <w:b/>
                <w:sz w:val="12"/>
                <w:szCs w:val="12"/>
                <w:lang w:val="es-MX"/>
              </w:rPr>
            </w:pPr>
          </w:p>
        </w:tc>
        <w:tc>
          <w:tcPr>
            <w:tcW w:w="1474" w:type="dxa"/>
            <w:vMerge/>
            <w:vAlign w:val="center"/>
          </w:tcPr>
          <w:p w14:paraId="36F69051" w14:textId="77777777" w:rsidR="008954B5" w:rsidRPr="00813FA5" w:rsidRDefault="008954B5" w:rsidP="00F16AB4">
            <w:pPr>
              <w:jc w:val="center"/>
              <w:rPr>
                <w:rFonts w:asciiTheme="minorHAnsi" w:hAnsiTheme="minorHAnsi" w:cs="Arial"/>
                <w:sz w:val="12"/>
                <w:szCs w:val="12"/>
                <w:lang w:val="es-MX"/>
              </w:rPr>
            </w:pPr>
          </w:p>
        </w:tc>
      </w:tr>
      <w:tr w:rsidR="008954B5" w:rsidRPr="00813FA5" w14:paraId="4AF3D972" w14:textId="77777777" w:rsidTr="008954B5">
        <w:trPr>
          <w:trHeight w:val="327"/>
          <w:jc w:val="center"/>
        </w:trPr>
        <w:tc>
          <w:tcPr>
            <w:tcW w:w="697" w:type="dxa"/>
            <w:shd w:val="clear" w:color="auto" w:fill="auto"/>
            <w:vAlign w:val="center"/>
          </w:tcPr>
          <w:p w14:paraId="490776B8" w14:textId="77777777" w:rsidR="008954B5" w:rsidRPr="00C413C3" w:rsidRDefault="008954B5" w:rsidP="00F16AB4">
            <w:pPr>
              <w:jc w:val="center"/>
              <w:rPr>
                <w:rFonts w:asciiTheme="minorHAnsi" w:hAnsiTheme="minorHAnsi" w:cs="Arial"/>
                <w:b/>
                <w:sz w:val="14"/>
                <w:szCs w:val="14"/>
                <w:lang w:val="es-MX"/>
              </w:rPr>
            </w:pPr>
            <w:r w:rsidRPr="00C413C3">
              <w:rPr>
                <w:rFonts w:asciiTheme="minorHAnsi" w:hAnsiTheme="minorHAnsi" w:cs="Arial"/>
                <w:b/>
                <w:sz w:val="14"/>
                <w:szCs w:val="14"/>
                <w:lang w:val="es-MX"/>
              </w:rPr>
              <w:t>4</w:t>
            </w:r>
          </w:p>
        </w:tc>
        <w:tc>
          <w:tcPr>
            <w:tcW w:w="1708" w:type="dxa"/>
            <w:vMerge/>
            <w:shd w:val="clear" w:color="auto" w:fill="auto"/>
            <w:vAlign w:val="center"/>
          </w:tcPr>
          <w:p w14:paraId="3E624F54" w14:textId="77777777" w:rsidR="008954B5" w:rsidRPr="00203F74" w:rsidRDefault="008954B5" w:rsidP="00F16AB4">
            <w:pPr>
              <w:jc w:val="center"/>
              <w:rPr>
                <w:rFonts w:asciiTheme="minorHAnsi" w:eastAsia="Calibri" w:hAnsiTheme="minorHAnsi" w:cs="Arial"/>
                <w:color w:val="000000"/>
                <w:sz w:val="12"/>
                <w:szCs w:val="12"/>
              </w:rPr>
            </w:pPr>
          </w:p>
        </w:tc>
        <w:tc>
          <w:tcPr>
            <w:tcW w:w="2739" w:type="dxa"/>
            <w:vMerge w:val="restart"/>
          </w:tcPr>
          <w:p w14:paraId="1FC7FC03" w14:textId="77777777" w:rsidR="008954B5" w:rsidRDefault="008954B5" w:rsidP="008954B5">
            <w:pPr>
              <w:autoSpaceDE w:val="0"/>
              <w:autoSpaceDN w:val="0"/>
              <w:adjustRightInd w:val="0"/>
              <w:jc w:val="center"/>
              <w:rPr>
                <w:rFonts w:asciiTheme="minorHAnsi" w:hAnsiTheme="minorHAnsi" w:cs="Arial"/>
                <w:sz w:val="16"/>
                <w:szCs w:val="16"/>
              </w:rPr>
            </w:pPr>
          </w:p>
          <w:p w14:paraId="3AE8EC18" w14:textId="32130C34" w:rsidR="008954B5" w:rsidRPr="00830A87" w:rsidRDefault="008954B5" w:rsidP="008954B5">
            <w:pPr>
              <w:autoSpaceDE w:val="0"/>
              <w:autoSpaceDN w:val="0"/>
              <w:adjustRightInd w:val="0"/>
              <w:jc w:val="center"/>
              <w:rPr>
                <w:rFonts w:asciiTheme="minorHAnsi" w:hAnsiTheme="minorHAnsi" w:cs="Arial"/>
                <w:b/>
                <w:sz w:val="16"/>
                <w:szCs w:val="16"/>
              </w:rPr>
            </w:pPr>
            <w:r w:rsidRPr="00830A87">
              <w:rPr>
                <w:rFonts w:asciiTheme="minorHAnsi" w:hAnsiTheme="minorHAnsi" w:cs="Arial"/>
                <w:b/>
                <w:sz w:val="16"/>
                <w:szCs w:val="16"/>
              </w:rPr>
              <w:t>Jefe de Sección de Zonas Verdes, Departamento Servicios Generales</w:t>
            </w:r>
          </w:p>
          <w:p w14:paraId="5264C464" w14:textId="77777777" w:rsidR="008954B5" w:rsidRPr="00830A87" w:rsidRDefault="008954B5" w:rsidP="008954B5">
            <w:pPr>
              <w:jc w:val="center"/>
              <w:rPr>
                <w:rFonts w:asciiTheme="minorHAnsi" w:hAnsiTheme="minorHAnsi" w:cs="Arial"/>
                <w:sz w:val="16"/>
                <w:szCs w:val="16"/>
              </w:rPr>
            </w:pPr>
            <w:r w:rsidRPr="00830A87">
              <w:rPr>
                <w:rFonts w:asciiTheme="minorHAnsi" w:hAnsiTheme="minorHAnsi" w:cs="Arial"/>
                <w:sz w:val="16"/>
                <w:szCs w:val="16"/>
              </w:rPr>
              <w:t>Lic. Mario Alberto Murillo Martínez</w:t>
            </w:r>
          </w:p>
          <w:p w14:paraId="5C8A253A" w14:textId="730999F8" w:rsidR="008954B5" w:rsidRPr="00813FA5" w:rsidRDefault="008954B5" w:rsidP="008954B5">
            <w:pPr>
              <w:jc w:val="center"/>
              <w:rPr>
                <w:rFonts w:asciiTheme="minorHAnsi" w:hAnsiTheme="minorHAnsi" w:cs="Arial"/>
                <w:b/>
                <w:sz w:val="12"/>
                <w:szCs w:val="12"/>
                <w:lang w:val="es-MX"/>
              </w:rPr>
            </w:pPr>
          </w:p>
        </w:tc>
        <w:tc>
          <w:tcPr>
            <w:tcW w:w="2210" w:type="dxa"/>
            <w:vMerge w:val="restart"/>
            <w:vAlign w:val="center"/>
          </w:tcPr>
          <w:p w14:paraId="3AC3087F" w14:textId="50A11E2C" w:rsidR="008954B5" w:rsidRDefault="001636B7" w:rsidP="00F16AB4">
            <w:pPr>
              <w:jc w:val="center"/>
            </w:pPr>
            <w:hyperlink r:id="rId25" w:history="1">
              <w:r w:rsidR="008954B5" w:rsidRPr="008954B5">
                <w:rPr>
                  <w:rStyle w:val="Hipervnculo"/>
                  <w:rFonts w:asciiTheme="minorHAnsi" w:hAnsiTheme="minorHAnsi" w:cs="Arial"/>
                  <w:b/>
                  <w:sz w:val="16"/>
                  <w:szCs w:val="16"/>
                </w:rPr>
                <w:t>alberto.murillo@edu.uaa.mx</w:t>
              </w:r>
            </w:hyperlink>
          </w:p>
        </w:tc>
        <w:tc>
          <w:tcPr>
            <w:tcW w:w="1474" w:type="dxa"/>
            <w:vMerge/>
            <w:vAlign w:val="center"/>
          </w:tcPr>
          <w:p w14:paraId="6729D596" w14:textId="77777777" w:rsidR="008954B5" w:rsidRPr="00813FA5" w:rsidRDefault="008954B5" w:rsidP="00F16AB4">
            <w:pPr>
              <w:autoSpaceDE w:val="0"/>
              <w:autoSpaceDN w:val="0"/>
              <w:adjustRightInd w:val="0"/>
              <w:jc w:val="center"/>
              <w:rPr>
                <w:rFonts w:asciiTheme="minorHAnsi" w:hAnsiTheme="minorHAnsi" w:cs="Arial"/>
                <w:sz w:val="12"/>
                <w:szCs w:val="12"/>
                <w:lang w:val="es-MX"/>
              </w:rPr>
            </w:pPr>
          </w:p>
        </w:tc>
      </w:tr>
      <w:tr w:rsidR="008954B5" w:rsidRPr="00813FA5" w14:paraId="2F2F97FF" w14:textId="77777777" w:rsidTr="008954B5">
        <w:trPr>
          <w:trHeight w:val="343"/>
          <w:jc w:val="center"/>
        </w:trPr>
        <w:tc>
          <w:tcPr>
            <w:tcW w:w="697" w:type="dxa"/>
            <w:shd w:val="clear" w:color="auto" w:fill="auto"/>
            <w:vAlign w:val="center"/>
          </w:tcPr>
          <w:p w14:paraId="07E9D138" w14:textId="77777777" w:rsidR="008954B5" w:rsidRPr="00C413C3" w:rsidRDefault="008954B5" w:rsidP="00F16AB4">
            <w:pPr>
              <w:jc w:val="center"/>
              <w:rPr>
                <w:rFonts w:asciiTheme="minorHAnsi" w:hAnsiTheme="minorHAnsi" w:cs="Arial"/>
                <w:b/>
                <w:sz w:val="14"/>
                <w:szCs w:val="14"/>
                <w:lang w:val="es-MX"/>
              </w:rPr>
            </w:pPr>
            <w:r w:rsidRPr="00C413C3">
              <w:rPr>
                <w:rFonts w:asciiTheme="minorHAnsi" w:hAnsiTheme="minorHAnsi" w:cs="Arial"/>
                <w:b/>
                <w:sz w:val="14"/>
                <w:szCs w:val="14"/>
                <w:lang w:val="es-MX"/>
              </w:rPr>
              <w:t>5</w:t>
            </w:r>
          </w:p>
        </w:tc>
        <w:tc>
          <w:tcPr>
            <w:tcW w:w="1708" w:type="dxa"/>
            <w:vMerge/>
            <w:shd w:val="clear" w:color="auto" w:fill="auto"/>
            <w:vAlign w:val="center"/>
          </w:tcPr>
          <w:p w14:paraId="300C0CEA" w14:textId="77777777" w:rsidR="008954B5" w:rsidRPr="00813FA5" w:rsidRDefault="008954B5" w:rsidP="00F16AB4">
            <w:pPr>
              <w:jc w:val="center"/>
              <w:rPr>
                <w:rFonts w:asciiTheme="minorHAnsi" w:eastAsia="Calibri" w:hAnsiTheme="minorHAnsi" w:cs="Arial"/>
                <w:color w:val="000000"/>
                <w:sz w:val="12"/>
                <w:szCs w:val="12"/>
              </w:rPr>
            </w:pPr>
          </w:p>
        </w:tc>
        <w:tc>
          <w:tcPr>
            <w:tcW w:w="2739" w:type="dxa"/>
            <w:vMerge/>
          </w:tcPr>
          <w:p w14:paraId="59582FFE" w14:textId="77777777" w:rsidR="008954B5" w:rsidRPr="00813FA5" w:rsidRDefault="008954B5" w:rsidP="00F16AB4">
            <w:pPr>
              <w:jc w:val="center"/>
              <w:rPr>
                <w:rFonts w:asciiTheme="minorHAnsi" w:hAnsiTheme="minorHAnsi" w:cs="Arial"/>
                <w:b/>
                <w:sz w:val="12"/>
                <w:szCs w:val="12"/>
                <w:lang w:val="es-MX"/>
              </w:rPr>
            </w:pPr>
          </w:p>
        </w:tc>
        <w:tc>
          <w:tcPr>
            <w:tcW w:w="2210" w:type="dxa"/>
            <w:vMerge/>
            <w:vAlign w:val="center"/>
          </w:tcPr>
          <w:p w14:paraId="27360BF3" w14:textId="77777777" w:rsidR="008954B5" w:rsidRDefault="008954B5" w:rsidP="00F16AB4">
            <w:pPr>
              <w:jc w:val="center"/>
            </w:pPr>
          </w:p>
        </w:tc>
        <w:tc>
          <w:tcPr>
            <w:tcW w:w="1474" w:type="dxa"/>
            <w:vMerge/>
            <w:vAlign w:val="center"/>
          </w:tcPr>
          <w:p w14:paraId="5F753999" w14:textId="77777777" w:rsidR="008954B5" w:rsidRPr="00813FA5" w:rsidRDefault="008954B5" w:rsidP="00F16AB4">
            <w:pPr>
              <w:autoSpaceDE w:val="0"/>
              <w:autoSpaceDN w:val="0"/>
              <w:adjustRightInd w:val="0"/>
              <w:jc w:val="center"/>
              <w:rPr>
                <w:rFonts w:asciiTheme="minorHAnsi" w:hAnsiTheme="minorHAnsi" w:cs="Arial"/>
                <w:sz w:val="12"/>
                <w:szCs w:val="12"/>
                <w:lang w:val="es-MX"/>
              </w:rPr>
            </w:pPr>
          </w:p>
        </w:tc>
      </w:tr>
    </w:tbl>
    <w:p w14:paraId="0A931544" w14:textId="4A09EDFA" w:rsidR="00C321CD" w:rsidRPr="00F30BFF" w:rsidRDefault="00C321CD" w:rsidP="00C321CD">
      <w:pPr>
        <w:jc w:val="both"/>
        <w:rPr>
          <w:rFonts w:asciiTheme="minorHAnsi" w:hAnsiTheme="minorHAnsi" w:cs="Arial"/>
          <w:sz w:val="10"/>
          <w:szCs w:val="10"/>
          <w:highlight w:val="yellow"/>
        </w:rPr>
      </w:pPr>
    </w:p>
    <w:p w14:paraId="6E9DB8DB" w14:textId="4B28E161" w:rsidR="008954B5" w:rsidRPr="00830A87" w:rsidRDefault="008954B5" w:rsidP="008954B5">
      <w:pPr>
        <w:jc w:val="both"/>
        <w:rPr>
          <w:rFonts w:asciiTheme="minorHAnsi" w:hAnsiTheme="minorHAnsi" w:cs="Arial"/>
          <w:sz w:val="14"/>
          <w:szCs w:val="14"/>
        </w:rPr>
      </w:pPr>
      <w:r w:rsidRPr="00830A87">
        <w:rPr>
          <w:rFonts w:asciiTheme="minorHAnsi" w:hAnsiTheme="minorHAnsi" w:cs="Arial"/>
          <w:sz w:val="14"/>
          <w:szCs w:val="14"/>
        </w:rPr>
        <w:t xml:space="preserve">La vigencia del Contrato será conforme a las características, especificaciones y lugares mencionados en el </w:t>
      </w:r>
      <w:r w:rsidRPr="00830A87">
        <w:rPr>
          <w:rFonts w:asciiTheme="minorHAnsi" w:hAnsiTheme="minorHAnsi" w:cs="Arial"/>
          <w:b/>
          <w:sz w:val="14"/>
          <w:szCs w:val="14"/>
        </w:rPr>
        <w:t xml:space="preserve">Anexo 1, </w:t>
      </w:r>
      <w:r w:rsidRPr="00830A87">
        <w:rPr>
          <w:rFonts w:asciiTheme="minorHAnsi" w:hAnsiTheme="minorHAnsi" w:cs="Arial"/>
          <w:sz w:val="14"/>
          <w:szCs w:val="14"/>
        </w:rPr>
        <w:t>Para cubrir las erogaciones derivadas de la presente Convocatoria, la Universidad realizará las previsiones presupuestales necesarias para el ejercicio fiscales 202</w:t>
      </w:r>
      <w:r w:rsidR="00A52796">
        <w:rPr>
          <w:rFonts w:asciiTheme="minorHAnsi" w:hAnsiTheme="minorHAnsi" w:cs="Arial"/>
          <w:sz w:val="14"/>
          <w:szCs w:val="14"/>
        </w:rPr>
        <w:t>4</w:t>
      </w:r>
      <w:r w:rsidRPr="00830A87">
        <w:rPr>
          <w:rFonts w:asciiTheme="minorHAnsi" w:hAnsiTheme="minorHAnsi" w:cs="Arial"/>
          <w:sz w:val="14"/>
          <w:szCs w:val="14"/>
        </w:rPr>
        <w:t xml:space="preserve">. </w:t>
      </w:r>
    </w:p>
    <w:p w14:paraId="33C98A98" w14:textId="77777777" w:rsidR="008954B5" w:rsidRPr="00830A87" w:rsidRDefault="008954B5" w:rsidP="008954B5">
      <w:pPr>
        <w:jc w:val="both"/>
        <w:rPr>
          <w:rFonts w:asciiTheme="minorHAnsi" w:hAnsiTheme="minorHAnsi" w:cs="Arial"/>
          <w:sz w:val="14"/>
          <w:szCs w:val="14"/>
        </w:rPr>
      </w:pPr>
    </w:p>
    <w:tbl>
      <w:tblPr>
        <w:tblStyle w:val="Tablaconcuadrcula"/>
        <w:tblW w:w="0" w:type="auto"/>
        <w:tblLook w:val="04A0" w:firstRow="1" w:lastRow="0" w:firstColumn="1" w:lastColumn="0" w:noHBand="0" w:noVBand="1"/>
      </w:tblPr>
      <w:tblGrid>
        <w:gridCol w:w="988"/>
        <w:gridCol w:w="3402"/>
      </w:tblGrid>
      <w:tr w:rsidR="008954B5" w:rsidRPr="00830A87" w14:paraId="5E16AD1C" w14:textId="77777777" w:rsidTr="008954B5">
        <w:tc>
          <w:tcPr>
            <w:tcW w:w="988" w:type="dxa"/>
          </w:tcPr>
          <w:p w14:paraId="55D6B0ED" w14:textId="77777777" w:rsidR="008954B5" w:rsidRPr="00830A87" w:rsidRDefault="008954B5" w:rsidP="00F16AB4">
            <w:pPr>
              <w:jc w:val="center"/>
              <w:rPr>
                <w:rFonts w:asciiTheme="minorHAnsi" w:hAnsiTheme="minorHAnsi" w:cs="Arial"/>
                <w:b/>
                <w:sz w:val="14"/>
                <w:szCs w:val="14"/>
              </w:rPr>
            </w:pPr>
            <w:r w:rsidRPr="00830A87">
              <w:rPr>
                <w:rFonts w:asciiTheme="minorHAnsi" w:hAnsiTheme="minorHAnsi" w:cs="Arial"/>
                <w:b/>
                <w:sz w:val="14"/>
                <w:szCs w:val="14"/>
              </w:rPr>
              <w:t>No. Partida</w:t>
            </w:r>
          </w:p>
        </w:tc>
        <w:tc>
          <w:tcPr>
            <w:tcW w:w="3402" w:type="dxa"/>
          </w:tcPr>
          <w:p w14:paraId="284E476B" w14:textId="77777777" w:rsidR="008954B5" w:rsidRPr="00830A87" w:rsidRDefault="008954B5" w:rsidP="00F16AB4">
            <w:pPr>
              <w:jc w:val="center"/>
              <w:rPr>
                <w:rFonts w:asciiTheme="minorHAnsi" w:hAnsiTheme="minorHAnsi" w:cs="Arial"/>
                <w:b/>
                <w:sz w:val="14"/>
                <w:szCs w:val="14"/>
              </w:rPr>
            </w:pPr>
            <w:r w:rsidRPr="00830A87">
              <w:rPr>
                <w:rFonts w:asciiTheme="minorHAnsi" w:hAnsiTheme="minorHAnsi" w:cs="Arial"/>
                <w:b/>
                <w:sz w:val="14"/>
                <w:szCs w:val="14"/>
              </w:rPr>
              <w:t>Fecha entrega y/o aplicación</w:t>
            </w:r>
          </w:p>
        </w:tc>
      </w:tr>
      <w:tr w:rsidR="008954B5" w:rsidRPr="00830A87" w14:paraId="7EF44E87" w14:textId="77777777" w:rsidTr="008954B5">
        <w:tc>
          <w:tcPr>
            <w:tcW w:w="988" w:type="dxa"/>
          </w:tcPr>
          <w:p w14:paraId="26FBF1D3" w14:textId="77777777" w:rsidR="008954B5" w:rsidRPr="00830A87" w:rsidRDefault="008954B5" w:rsidP="00F16AB4">
            <w:pPr>
              <w:jc w:val="center"/>
              <w:rPr>
                <w:rFonts w:asciiTheme="minorHAnsi" w:hAnsiTheme="minorHAnsi" w:cs="Arial"/>
                <w:sz w:val="14"/>
                <w:szCs w:val="14"/>
              </w:rPr>
            </w:pPr>
            <w:r w:rsidRPr="00830A87">
              <w:rPr>
                <w:rFonts w:asciiTheme="minorHAnsi" w:hAnsiTheme="minorHAnsi" w:cs="Arial"/>
                <w:sz w:val="14"/>
                <w:szCs w:val="14"/>
              </w:rPr>
              <w:t>1</w:t>
            </w:r>
          </w:p>
        </w:tc>
        <w:tc>
          <w:tcPr>
            <w:tcW w:w="3402" w:type="dxa"/>
          </w:tcPr>
          <w:p w14:paraId="2A78FFA6" w14:textId="6EE30B76" w:rsidR="008954B5" w:rsidRPr="00830A87" w:rsidRDefault="001C186B" w:rsidP="00F16AB4">
            <w:pPr>
              <w:jc w:val="both"/>
              <w:rPr>
                <w:rFonts w:asciiTheme="minorHAnsi" w:hAnsiTheme="minorHAnsi" w:cs="Arial"/>
                <w:sz w:val="14"/>
                <w:szCs w:val="14"/>
              </w:rPr>
            </w:pPr>
            <w:r>
              <w:rPr>
                <w:rFonts w:asciiTheme="minorHAnsi" w:hAnsiTheme="minorHAnsi" w:cs="Arial"/>
                <w:sz w:val="14"/>
                <w:szCs w:val="14"/>
              </w:rPr>
              <w:t>D</w:t>
            </w:r>
            <w:r w:rsidRPr="001C186B">
              <w:rPr>
                <w:rFonts w:asciiTheme="minorHAnsi" w:hAnsiTheme="minorHAnsi" w:cs="Arial"/>
                <w:sz w:val="14"/>
                <w:szCs w:val="14"/>
              </w:rPr>
              <w:t>el 11 de noviembre al 14 de diciembre 2024.</w:t>
            </w:r>
          </w:p>
        </w:tc>
      </w:tr>
      <w:tr w:rsidR="008954B5" w:rsidRPr="00830A87" w14:paraId="3818BDBB" w14:textId="77777777" w:rsidTr="008954B5">
        <w:tc>
          <w:tcPr>
            <w:tcW w:w="988" w:type="dxa"/>
          </w:tcPr>
          <w:p w14:paraId="7D759F54" w14:textId="77777777" w:rsidR="008954B5" w:rsidRPr="00830A87" w:rsidRDefault="008954B5" w:rsidP="00F16AB4">
            <w:pPr>
              <w:jc w:val="center"/>
              <w:rPr>
                <w:rFonts w:asciiTheme="minorHAnsi" w:hAnsiTheme="minorHAnsi" w:cs="Arial"/>
                <w:sz w:val="14"/>
                <w:szCs w:val="14"/>
              </w:rPr>
            </w:pPr>
            <w:r w:rsidRPr="00830A87">
              <w:rPr>
                <w:rFonts w:asciiTheme="minorHAnsi" w:hAnsiTheme="minorHAnsi" w:cs="Arial"/>
                <w:sz w:val="14"/>
                <w:szCs w:val="14"/>
              </w:rPr>
              <w:t>2</w:t>
            </w:r>
          </w:p>
        </w:tc>
        <w:tc>
          <w:tcPr>
            <w:tcW w:w="3402" w:type="dxa"/>
          </w:tcPr>
          <w:p w14:paraId="246E5752" w14:textId="399342A0" w:rsidR="008954B5" w:rsidRPr="00830A87" w:rsidRDefault="001C186B" w:rsidP="00F16AB4">
            <w:pPr>
              <w:jc w:val="both"/>
              <w:rPr>
                <w:rFonts w:asciiTheme="minorHAnsi" w:hAnsiTheme="minorHAnsi" w:cs="Arial"/>
                <w:sz w:val="14"/>
                <w:szCs w:val="14"/>
              </w:rPr>
            </w:pPr>
            <w:r w:rsidRPr="001C186B">
              <w:rPr>
                <w:rFonts w:asciiTheme="minorHAnsi" w:hAnsiTheme="minorHAnsi" w:cs="Arial"/>
                <w:sz w:val="14"/>
                <w:szCs w:val="14"/>
              </w:rPr>
              <w:t xml:space="preserve">Del </w:t>
            </w:r>
            <w:r>
              <w:rPr>
                <w:rFonts w:asciiTheme="minorHAnsi" w:hAnsiTheme="minorHAnsi" w:cs="Arial"/>
                <w:sz w:val="14"/>
                <w:szCs w:val="14"/>
              </w:rPr>
              <w:t>01 de Julio al 19 d</w:t>
            </w:r>
            <w:r w:rsidRPr="001C186B">
              <w:rPr>
                <w:rFonts w:asciiTheme="minorHAnsi" w:hAnsiTheme="minorHAnsi" w:cs="Arial"/>
                <w:sz w:val="14"/>
                <w:szCs w:val="14"/>
              </w:rPr>
              <w:t>e Julio 2024</w:t>
            </w:r>
            <w:r>
              <w:rPr>
                <w:rFonts w:asciiTheme="minorHAnsi" w:hAnsiTheme="minorHAnsi" w:cs="Arial"/>
                <w:sz w:val="14"/>
                <w:szCs w:val="14"/>
              </w:rPr>
              <w:t>.</w:t>
            </w:r>
          </w:p>
        </w:tc>
      </w:tr>
      <w:tr w:rsidR="008954B5" w:rsidRPr="00830A87" w14:paraId="46B5FA50" w14:textId="77777777" w:rsidTr="008954B5">
        <w:tc>
          <w:tcPr>
            <w:tcW w:w="988" w:type="dxa"/>
          </w:tcPr>
          <w:p w14:paraId="283379B7" w14:textId="77777777" w:rsidR="008954B5" w:rsidRPr="00830A87" w:rsidRDefault="008954B5" w:rsidP="00F16AB4">
            <w:pPr>
              <w:jc w:val="center"/>
              <w:rPr>
                <w:rFonts w:asciiTheme="minorHAnsi" w:hAnsiTheme="minorHAnsi" w:cs="Arial"/>
                <w:sz w:val="14"/>
                <w:szCs w:val="14"/>
              </w:rPr>
            </w:pPr>
            <w:r w:rsidRPr="00830A87">
              <w:rPr>
                <w:rFonts w:asciiTheme="minorHAnsi" w:hAnsiTheme="minorHAnsi" w:cs="Arial"/>
                <w:sz w:val="14"/>
                <w:szCs w:val="14"/>
              </w:rPr>
              <w:t>3</w:t>
            </w:r>
          </w:p>
        </w:tc>
        <w:tc>
          <w:tcPr>
            <w:tcW w:w="3402" w:type="dxa"/>
          </w:tcPr>
          <w:p w14:paraId="59D11F98" w14:textId="77F2D95D" w:rsidR="008954B5" w:rsidRPr="00830A87" w:rsidRDefault="001C186B" w:rsidP="00F16AB4">
            <w:pPr>
              <w:jc w:val="both"/>
              <w:rPr>
                <w:rFonts w:asciiTheme="minorHAnsi" w:hAnsiTheme="minorHAnsi" w:cs="Arial"/>
                <w:sz w:val="14"/>
                <w:szCs w:val="14"/>
              </w:rPr>
            </w:pPr>
            <w:r>
              <w:rPr>
                <w:rFonts w:asciiTheme="minorHAnsi" w:hAnsiTheme="minorHAnsi" w:cs="Arial"/>
                <w:sz w:val="14"/>
                <w:szCs w:val="14"/>
              </w:rPr>
              <w:t>D</w:t>
            </w:r>
            <w:r w:rsidRPr="001C186B">
              <w:rPr>
                <w:rFonts w:asciiTheme="minorHAnsi" w:hAnsiTheme="minorHAnsi" w:cs="Arial"/>
                <w:sz w:val="14"/>
                <w:szCs w:val="14"/>
              </w:rPr>
              <w:t>el 18 de noviembre al 20 de diciembre 2024</w:t>
            </w:r>
            <w:r>
              <w:rPr>
                <w:rFonts w:asciiTheme="minorHAnsi" w:hAnsiTheme="minorHAnsi" w:cs="Arial"/>
                <w:sz w:val="14"/>
                <w:szCs w:val="14"/>
              </w:rPr>
              <w:t>.</w:t>
            </w:r>
          </w:p>
        </w:tc>
      </w:tr>
      <w:tr w:rsidR="008954B5" w:rsidRPr="00830A87" w14:paraId="51CC741D" w14:textId="77777777" w:rsidTr="008954B5">
        <w:tc>
          <w:tcPr>
            <w:tcW w:w="988" w:type="dxa"/>
          </w:tcPr>
          <w:p w14:paraId="4E509EB6" w14:textId="77777777" w:rsidR="008954B5" w:rsidRPr="00830A87" w:rsidRDefault="008954B5" w:rsidP="00F16AB4">
            <w:pPr>
              <w:jc w:val="center"/>
              <w:rPr>
                <w:rFonts w:asciiTheme="minorHAnsi" w:hAnsiTheme="minorHAnsi" w:cs="Arial"/>
                <w:sz w:val="14"/>
                <w:szCs w:val="14"/>
              </w:rPr>
            </w:pPr>
            <w:r w:rsidRPr="00830A87">
              <w:rPr>
                <w:rFonts w:asciiTheme="minorHAnsi" w:hAnsiTheme="minorHAnsi" w:cs="Arial"/>
                <w:sz w:val="14"/>
                <w:szCs w:val="14"/>
              </w:rPr>
              <w:t>4</w:t>
            </w:r>
          </w:p>
        </w:tc>
        <w:tc>
          <w:tcPr>
            <w:tcW w:w="3402" w:type="dxa"/>
          </w:tcPr>
          <w:p w14:paraId="05E5892F" w14:textId="66D06008" w:rsidR="008954B5" w:rsidRPr="00830A87" w:rsidRDefault="001C186B" w:rsidP="00F16AB4">
            <w:pPr>
              <w:jc w:val="both"/>
              <w:rPr>
                <w:rFonts w:asciiTheme="minorHAnsi" w:hAnsiTheme="minorHAnsi" w:cs="Arial"/>
                <w:sz w:val="14"/>
                <w:szCs w:val="14"/>
              </w:rPr>
            </w:pPr>
            <w:r>
              <w:rPr>
                <w:rFonts w:asciiTheme="minorHAnsi" w:hAnsiTheme="minorHAnsi" w:cs="Arial"/>
                <w:sz w:val="14"/>
                <w:szCs w:val="14"/>
              </w:rPr>
              <w:t>D</w:t>
            </w:r>
            <w:r w:rsidRPr="001C186B">
              <w:rPr>
                <w:rFonts w:asciiTheme="minorHAnsi" w:hAnsiTheme="minorHAnsi" w:cs="Arial"/>
                <w:sz w:val="14"/>
                <w:szCs w:val="14"/>
              </w:rPr>
              <w:t>el 18 de noviembre al 27 de diciembre 2024</w:t>
            </w:r>
            <w:r>
              <w:rPr>
                <w:rFonts w:asciiTheme="minorHAnsi" w:hAnsiTheme="minorHAnsi" w:cs="Arial"/>
                <w:sz w:val="14"/>
                <w:szCs w:val="14"/>
              </w:rPr>
              <w:t>.</w:t>
            </w:r>
          </w:p>
        </w:tc>
      </w:tr>
      <w:tr w:rsidR="008954B5" w:rsidRPr="00830A87" w14:paraId="17C06B96" w14:textId="77777777" w:rsidTr="008954B5">
        <w:tc>
          <w:tcPr>
            <w:tcW w:w="988" w:type="dxa"/>
          </w:tcPr>
          <w:p w14:paraId="2B8F648A" w14:textId="77777777" w:rsidR="008954B5" w:rsidRPr="00830A87" w:rsidRDefault="008954B5" w:rsidP="00F16AB4">
            <w:pPr>
              <w:jc w:val="center"/>
              <w:rPr>
                <w:rFonts w:asciiTheme="minorHAnsi" w:hAnsiTheme="minorHAnsi" w:cs="Arial"/>
                <w:sz w:val="14"/>
                <w:szCs w:val="14"/>
              </w:rPr>
            </w:pPr>
            <w:r w:rsidRPr="00830A87">
              <w:rPr>
                <w:rFonts w:asciiTheme="minorHAnsi" w:hAnsiTheme="minorHAnsi" w:cs="Arial"/>
                <w:sz w:val="14"/>
                <w:szCs w:val="14"/>
              </w:rPr>
              <w:t>5</w:t>
            </w:r>
          </w:p>
        </w:tc>
        <w:tc>
          <w:tcPr>
            <w:tcW w:w="3402" w:type="dxa"/>
          </w:tcPr>
          <w:p w14:paraId="3710BA1B" w14:textId="47C3408B" w:rsidR="008954B5" w:rsidRPr="00830A87" w:rsidRDefault="001C186B" w:rsidP="00F16AB4">
            <w:pPr>
              <w:jc w:val="both"/>
              <w:rPr>
                <w:rFonts w:asciiTheme="minorHAnsi" w:hAnsiTheme="minorHAnsi" w:cs="Arial"/>
                <w:sz w:val="14"/>
                <w:szCs w:val="14"/>
              </w:rPr>
            </w:pPr>
            <w:r>
              <w:rPr>
                <w:rFonts w:asciiTheme="minorHAnsi" w:hAnsiTheme="minorHAnsi" w:cs="Arial"/>
                <w:sz w:val="14"/>
                <w:szCs w:val="14"/>
              </w:rPr>
              <w:t>D</w:t>
            </w:r>
            <w:r w:rsidRPr="001C186B">
              <w:rPr>
                <w:rFonts w:asciiTheme="minorHAnsi" w:hAnsiTheme="minorHAnsi" w:cs="Arial"/>
                <w:sz w:val="14"/>
                <w:szCs w:val="14"/>
              </w:rPr>
              <w:t>el 25 de noviembre al 20 de diciembre 2024</w:t>
            </w:r>
            <w:r>
              <w:rPr>
                <w:rFonts w:asciiTheme="minorHAnsi" w:hAnsiTheme="minorHAnsi" w:cs="Arial"/>
                <w:sz w:val="14"/>
                <w:szCs w:val="14"/>
              </w:rPr>
              <w:t>.</w:t>
            </w:r>
          </w:p>
        </w:tc>
      </w:tr>
    </w:tbl>
    <w:p w14:paraId="3CD973D0" w14:textId="66EBE2F7" w:rsidR="008954B5" w:rsidRPr="00830A87" w:rsidRDefault="008954B5" w:rsidP="008954B5">
      <w:pPr>
        <w:jc w:val="both"/>
        <w:rPr>
          <w:rFonts w:asciiTheme="minorHAnsi" w:hAnsiTheme="minorHAnsi" w:cs="Arial"/>
          <w:sz w:val="14"/>
          <w:szCs w:val="14"/>
        </w:rPr>
      </w:pPr>
    </w:p>
    <w:p w14:paraId="7D3CD132" w14:textId="77777777" w:rsidR="008954B5" w:rsidRPr="00830A87" w:rsidRDefault="008954B5" w:rsidP="008954B5">
      <w:pPr>
        <w:jc w:val="both"/>
        <w:rPr>
          <w:rFonts w:asciiTheme="minorHAnsi" w:hAnsiTheme="minorHAnsi" w:cstheme="minorHAnsi"/>
          <w:sz w:val="14"/>
          <w:szCs w:val="14"/>
        </w:rPr>
      </w:pPr>
      <w:proofErr w:type="gramStart"/>
      <w:r w:rsidRPr="00830A87">
        <w:rPr>
          <w:rFonts w:asciiTheme="minorHAnsi" w:hAnsiTheme="minorHAnsi" w:cstheme="minorHAnsi"/>
          <w:sz w:val="14"/>
          <w:szCs w:val="14"/>
        </w:rPr>
        <w:t>Todas la partidas</w:t>
      </w:r>
      <w:proofErr w:type="gramEnd"/>
      <w:r w:rsidRPr="00830A87">
        <w:rPr>
          <w:rFonts w:asciiTheme="minorHAnsi" w:hAnsiTheme="minorHAnsi" w:cstheme="minorHAnsi"/>
          <w:sz w:val="14"/>
          <w:szCs w:val="14"/>
        </w:rPr>
        <w:t xml:space="preserve"> bajo las condiciones de entrega establecidas en las bases de la presente licitación.</w:t>
      </w:r>
    </w:p>
    <w:p w14:paraId="213254D1" w14:textId="77777777" w:rsidR="008954B5" w:rsidRPr="00830A87" w:rsidRDefault="008954B5" w:rsidP="008954B5">
      <w:pPr>
        <w:tabs>
          <w:tab w:val="left" w:pos="-284"/>
          <w:tab w:val="left" w:pos="8232"/>
        </w:tabs>
        <w:jc w:val="both"/>
        <w:rPr>
          <w:rFonts w:asciiTheme="minorHAnsi" w:hAnsiTheme="minorHAnsi" w:cs="Arial"/>
          <w:sz w:val="14"/>
          <w:szCs w:val="14"/>
        </w:rPr>
      </w:pPr>
      <w:r w:rsidRPr="00830A87">
        <w:rPr>
          <w:rFonts w:asciiTheme="minorHAnsi" w:hAnsiTheme="minorHAnsi" w:cs="Arial"/>
          <w:sz w:val="14"/>
          <w:szCs w:val="14"/>
        </w:rPr>
        <w:t xml:space="preserve">Se liberará el pago hasta la entrega y comprobación total de los servicios que se estipulen en el contrato. </w:t>
      </w:r>
    </w:p>
    <w:p w14:paraId="22EC8DE6" w14:textId="77777777" w:rsidR="008954B5" w:rsidRPr="00830A87" w:rsidRDefault="008954B5" w:rsidP="008954B5">
      <w:pPr>
        <w:autoSpaceDE w:val="0"/>
        <w:autoSpaceDN w:val="0"/>
        <w:adjustRightInd w:val="0"/>
        <w:jc w:val="center"/>
        <w:rPr>
          <w:rFonts w:asciiTheme="minorHAnsi" w:hAnsiTheme="minorHAnsi" w:cs="Arial"/>
          <w:b/>
          <w:sz w:val="16"/>
          <w:szCs w:val="16"/>
          <w:lang w:val="es-MX"/>
        </w:rPr>
      </w:pPr>
      <w:r w:rsidRPr="00830A87">
        <w:rPr>
          <w:rFonts w:asciiTheme="minorHAnsi" w:hAnsiTheme="minorHAnsi" w:cs="Arial"/>
          <w:b/>
          <w:sz w:val="16"/>
          <w:szCs w:val="16"/>
          <w:lang w:val="es-MX"/>
        </w:rPr>
        <w:tab/>
      </w:r>
    </w:p>
    <w:p w14:paraId="680C7E54" w14:textId="77777777" w:rsidR="008954B5" w:rsidRPr="00830A87" w:rsidRDefault="008954B5" w:rsidP="008954B5">
      <w:pPr>
        <w:autoSpaceDE w:val="0"/>
        <w:autoSpaceDN w:val="0"/>
        <w:adjustRightInd w:val="0"/>
        <w:jc w:val="both"/>
        <w:rPr>
          <w:rFonts w:asciiTheme="minorHAnsi" w:hAnsiTheme="minorHAnsi" w:cs="Arial"/>
          <w:b/>
          <w:color w:val="833C0B" w:themeColor="accent2" w:themeShade="80"/>
          <w:sz w:val="16"/>
          <w:szCs w:val="16"/>
        </w:rPr>
      </w:pPr>
      <w:r w:rsidRPr="00830A87">
        <w:rPr>
          <w:rFonts w:asciiTheme="minorHAnsi" w:hAnsiTheme="minorHAnsi" w:cs="Arial"/>
          <w:color w:val="833C0B" w:themeColor="accent2" w:themeShade="80"/>
          <w:sz w:val="16"/>
          <w:szCs w:val="16"/>
        </w:rPr>
        <w:t>**</w:t>
      </w:r>
      <w:r w:rsidRPr="00830A87">
        <w:rPr>
          <w:rFonts w:asciiTheme="minorHAnsi" w:hAnsiTheme="minorHAnsi" w:cs="Arial"/>
          <w:b/>
          <w:color w:val="833C0B" w:themeColor="accent2" w:themeShade="80"/>
          <w:sz w:val="16"/>
          <w:szCs w:val="16"/>
        </w:rPr>
        <w:t xml:space="preserve">El personal de la Universidad, no tiene autorizado ayudar con las maniobras de carga, descarga y traslado, por lo que se les reitera, que en la entrega de los bienes o la </w:t>
      </w:r>
      <w:proofErr w:type="spellStart"/>
      <w:r w:rsidRPr="00830A87">
        <w:rPr>
          <w:rFonts w:asciiTheme="minorHAnsi" w:hAnsiTheme="minorHAnsi" w:cs="Arial"/>
          <w:b/>
          <w:color w:val="833C0B" w:themeColor="accent2" w:themeShade="80"/>
          <w:sz w:val="16"/>
          <w:szCs w:val="16"/>
        </w:rPr>
        <w:t>presetación</w:t>
      </w:r>
      <w:proofErr w:type="spellEnd"/>
      <w:r w:rsidRPr="00830A87">
        <w:rPr>
          <w:rFonts w:asciiTheme="minorHAnsi" w:hAnsiTheme="minorHAnsi" w:cs="Arial"/>
          <w:b/>
          <w:color w:val="833C0B" w:themeColor="accent2" w:themeShade="80"/>
          <w:sz w:val="16"/>
          <w:szCs w:val="16"/>
        </w:rPr>
        <w:t xml:space="preserve"> del servicio, se deberán tomar las medidas necesarias para este objeto. </w:t>
      </w:r>
    </w:p>
    <w:p w14:paraId="42574B2F" w14:textId="77777777" w:rsidR="008954B5" w:rsidRPr="00830A87" w:rsidRDefault="008954B5" w:rsidP="008954B5">
      <w:pPr>
        <w:jc w:val="center"/>
        <w:rPr>
          <w:rFonts w:ascii="Arial" w:hAnsi="Arial" w:cs="Arial"/>
          <w:b/>
          <w:sz w:val="16"/>
          <w:szCs w:val="16"/>
        </w:rPr>
      </w:pPr>
    </w:p>
    <w:p w14:paraId="29EC2EC8" w14:textId="77777777" w:rsidR="008954B5" w:rsidRPr="00830A87" w:rsidRDefault="008954B5" w:rsidP="008954B5">
      <w:pPr>
        <w:jc w:val="center"/>
        <w:rPr>
          <w:rFonts w:ascii="Arial" w:hAnsi="Arial" w:cs="Arial"/>
          <w:b/>
          <w:sz w:val="16"/>
          <w:szCs w:val="16"/>
        </w:rPr>
      </w:pPr>
    </w:p>
    <w:p w14:paraId="64CB66ED" w14:textId="77777777" w:rsidR="008954B5" w:rsidRPr="00830A87" w:rsidRDefault="008954B5" w:rsidP="00D30A53">
      <w:pPr>
        <w:autoSpaceDE w:val="0"/>
        <w:autoSpaceDN w:val="0"/>
        <w:adjustRightInd w:val="0"/>
        <w:jc w:val="both"/>
        <w:rPr>
          <w:rFonts w:asciiTheme="minorHAnsi" w:hAnsiTheme="minorHAnsi" w:cstheme="minorHAnsi"/>
          <w:b/>
          <w:sz w:val="14"/>
          <w:szCs w:val="14"/>
        </w:rPr>
      </w:pPr>
      <w:r w:rsidRPr="00830A87">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7301F335" w14:textId="55E5C49C" w:rsidR="003E67E2" w:rsidRPr="00830A87" w:rsidRDefault="003E67E2" w:rsidP="00A45E27">
      <w:pPr>
        <w:autoSpaceDE w:val="0"/>
        <w:autoSpaceDN w:val="0"/>
        <w:adjustRightInd w:val="0"/>
        <w:jc w:val="center"/>
        <w:rPr>
          <w:rFonts w:asciiTheme="minorHAnsi" w:hAnsiTheme="minorHAnsi" w:cs="Arial"/>
          <w:b/>
          <w:sz w:val="14"/>
          <w:szCs w:val="14"/>
        </w:rPr>
      </w:pPr>
    </w:p>
    <w:p w14:paraId="6AB46F8F" w14:textId="4E15D141" w:rsidR="00AF704A" w:rsidRPr="00830A87" w:rsidRDefault="00AF704A" w:rsidP="00A45E27">
      <w:pPr>
        <w:autoSpaceDE w:val="0"/>
        <w:autoSpaceDN w:val="0"/>
        <w:adjustRightInd w:val="0"/>
        <w:jc w:val="center"/>
        <w:rPr>
          <w:rFonts w:asciiTheme="minorHAnsi" w:hAnsiTheme="minorHAnsi" w:cs="Arial"/>
          <w:b/>
          <w:sz w:val="14"/>
          <w:szCs w:val="14"/>
        </w:rPr>
      </w:pPr>
    </w:p>
    <w:p w14:paraId="49505E87" w14:textId="77777777" w:rsidR="008954B5" w:rsidRPr="00830A87" w:rsidRDefault="008954B5" w:rsidP="008954B5">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 xml:space="preserve">CIUDAD UNIVERSITARIA. Av. Universidad No. 940. Aguascalientes, </w:t>
      </w:r>
      <w:proofErr w:type="spellStart"/>
      <w:r w:rsidRPr="00830A87">
        <w:rPr>
          <w:rFonts w:asciiTheme="minorHAnsi" w:hAnsiTheme="minorHAnsi" w:cs="Arial"/>
          <w:sz w:val="14"/>
          <w:szCs w:val="14"/>
        </w:rPr>
        <w:t>Ags</w:t>
      </w:r>
      <w:proofErr w:type="spellEnd"/>
      <w:r w:rsidRPr="00830A87">
        <w:rPr>
          <w:rFonts w:asciiTheme="minorHAnsi" w:hAnsiTheme="minorHAnsi" w:cs="Arial"/>
          <w:sz w:val="14"/>
          <w:szCs w:val="14"/>
        </w:rPr>
        <w:t>.</w:t>
      </w:r>
    </w:p>
    <w:p w14:paraId="2B474F57" w14:textId="77777777" w:rsidR="008954B5" w:rsidRPr="00830A87" w:rsidRDefault="008954B5" w:rsidP="008954B5">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CENTRO DE CIENCIAS AGROPECUARIAS (POSTA ZOOTÉCNICA). Avenida Carretera Jesús María la Posta kilómetro 3 Aguascalientes.</w:t>
      </w:r>
    </w:p>
    <w:p w14:paraId="69BB7E77" w14:textId="77777777" w:rsidR="008954B5" w:rsidRPr="00830A87" w:rsidRDefault="008954B5" w:rsidP="008954B5">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 xml:space="preserve">CASA DE MÚSICA Calle General Álvaro Obregón números 421-419 zona centro C.P. 20000                                                   </w:t>
      </w:r>
    </w:p>
    <w:p w14:paraId="58EF8E78" w14:textId="77777777" w:rsidR="008954B5" w:rsidRPr="00830A87" w:rsidRDefault="008954B5" w:rsidP="008954B5">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CENTRO DE EDUCACIÓN MEDIA (PREPARATORIA PETROLEOS), Avenida de la Convención de 1914 norte C.P. 20020</w:t>
      </w:r>
    </w:p>
    <w:p w14:paraId="7939795E" w14:textId="77777777" w:rsidR="008954B5" w:rsidRPr="00830A87" w:rsidRDefault="008954B5" w:rsidP="008954B5">
      <w:pPr>
        <w:pStyle w:val="Textoindependiente"/>
        <w:ind w:left="142" w:hanging="142"/>
        <w:rPr>
          <w:rFonts w:asciiTheme="minorHAnsi" w:hAnsiTheme="minorHAnsi" w:cs="Arial"/>
          <w:b w:val="0"/>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CENTRO DE EDUCACIÓN MEDIA ORIENTE Calle Moscatel 802 fraccionamiento Parras</w:t>
      </w:r>
    </w:p>
    <w:p w14:paraId="2CF1FAF1" w14:textId="77777777" w:rsidR="008954B5" w:rsidRPr="00830A87" w:rsidRDefault="008954B5" w:rsidP="008954B5">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 xml:space="preserve">EX. SECUNDARIA Avenida Alameda esquina con calle 28 de agosto Barrio de la Estación C.P. 20259                                     </w:t>
      </w:r>
    </w:p>
    <w:p w14:paraId="5A34C9B0" w14:textId="77777777" w:rsidR="008954B5" w:rsidRPr="00830A87" w:rsidRDefault="008954B5" w:rsidP="008954B5">
      <w:pPr>
        <w:pStyle w:val="Textoindependiente"/>
        <w:ind w:left="142" w:hanging="142"/>
        <w:rPr>
          <w:rFonts w:asciiTheme="minorHAnsi" w:hAnsiTheme="minorHAnsi" w:cs="Arial"/>
          <w:b w:val="0"/>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 xml:space="preserve">CASA DE LAS ARTES Juan de Montoro </w:t>
      </w:r>
      <w:proofErr w:type="spellStart"/>
      <w:r w:rsidRPr="00830A87">
        <w:rPr>
          <w:rFonts w:asciiTheme="minorHAnsi" w:hAnsiTheme="minorHAnsi" w:cs="Arial"/>
          <w:sz w:val="14"/>
          <w:szCs w:val="14"/>
        </w:rPr>
        <w:t>número</w:t>
      </w:r>
      <w:proofErr w:type="spellEnd"/>
      <w:r w:rsidRPr="00830A87">
        <w:rPr>
          <w:rFonts w:asciiTheme="minorHAnsi" w:hAnsiTheme="minorHAnsi" w:cs="Arial"/>
          <w:sz w:val="14"/>
          <w:szCs w:val="14"/>
        </w:rPr>
        <w:t xml:space="preserve"> 227 Zona Centro C.P. 20000</w:t>
      </w:r>
    </w:p>
    <w:p w14:paraId="362A527C" w14:textId="77777777" w:rsidR="008954B5" w:rsidRPr="00830A87" w:rsidRDefault="008954B5" w:rsidP="008954B5">
      <w:pPr>
        <w:pStyle w:val="Textoindependiente"/>
        <w:ind w:left="142" w:hanging="142"/>
        <w:rPr>
          <w:rFonts w:asciiTheme="minorHAnsi" w:hAnsiTheme="minorHAnsi" w:cs="Arial"/>
          <w:b w:val="0"/>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 xml:space="preserve">CASA DE CINE Juan de Montoro </w:t>
      </w:r>
      <w:proofErr w:type="spellStart"/>
      <w:r w:rsidRPr="00830A87">
        <w:rPr>
          <w:rFonts w:asciiTheme="minorHAnsi" w:hAnsiTheme="minorHAnsi" w:cs="Arial"/>
          <w:sz w:val="14"/>
          <w:szCs w:val="14"/>
        </w:rPr>
        <w:t>número</w:t>
      </w:r>
      <w:proofErr w:type="spellEnd"/>
      <w:r w:rsidRPr="00830A87">
        <w:rPr>
          <w:rFonts w:asciiTheme="minorHAnsi" w:hAnsiTheme="minorHAnsi" w:cs="Arial"/>
          <w:sz w:val="14"/>
          <w:szCs w:val="14"/>
        </w:rPr>
        <w:t xml:space="preserve"> 213 Zona Centro C.P. 20000</w:t>
      </w:r>
    </w:p>
    <w:p w14:paraId="10AB27F5" w14:textId="77777777" w:rsidR="008954B5" w:rsidRPr="00830A87" w:rsidRDefault="008954B5" w:rsidP="008954B5">
      <w:pPr>
        <w:pStyle w:val="Textoindependiente"/>
        <w:ind w:left="142" w:hanging="142"/>
        <w:rPr>
          <w:rFonts w:asciiTheme="minorHAnsi" w:hAnsiTheme="minorHAnsi" w:cs="Arial"/>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AUDITORIO MORELOS Avenida de la Convención de 1914 sur fraccionamiento Santa Elena C.P. 20236</w:t>
      </w:r>
    </w:p>
    <w:p w14:paraId="11288B5E" w14:textId="77777777" w:rsidR="008954B5" w:rsidRPr="00830A87" w:rsidRDefault="008954B5" w:rsidP="008954B5">
      <w:pPr>
        <w:pStyle w:val="Textoindependiente"/>
        <w:ind w:left="142" w:hanging="142"/>
        <w:rPr>
          <w:rFonts w:asciiTheme="minorHAnsi" w:hAnsiTheme="minorHAnsi" w:cs="Arial"/>
          <w:b w:val="0"/>
          <w:sz w:val="14"/>
          <w:szCs w:val="14"/>
        </w:rPr>
      </w:pPr>
      <w:r w:rsidRPr="00830A87">
        <w:rPr>
          <w:rFonts w:asciiTheme="minorHAnsi" w:hAnsiTheme="minorHAnsi" w:cs="Arial"/>
          <w:sz w:val="14"/>
          <w:szCs w:val="14"/>
        </w:rPr>
        <w:t>•</w:t>
      </w:r>
      <w:r w:rsidRPr="00830A87">
        <w:rPr>
          <w:rFonts w:asciiTheme="minorHAnsi" w:hAnsiTheme="minorHAnsi" w:cs="Arial"/>
          <w:sz w:val="14"/>
          <w:szCs w:val="14"/>
        </w:rPr>
        <w:tab/>
        <w:t xml:space="preserve">ACIUAA </w:t>
      </w:r>
      <w:proofErr w:type="spellStart"/>
      <w:r w:rsidRPr="00830A87">
        <w:rPr>
          <w:rFonts w:asciiTheme="minorHAnsi" w:hAnsiTheme="minorHAnsi" w:cs="Arial"/>
          <w:sz w:val="14"/>
          <w:szCs w:val="14"/>
        </w:rPr>
        <w:t>Prolongación</w:t>
      </w:r>
      <w:proofErr w:type="spellEnd"/>
      <w:r w:rsidRPr="00830A87">
        <w:rPr>
          <w:rFonts w:asciiTheme="minorHAnsi" w:hAnsiTheme="minorHAnsi" w:cs="Arial"/>
          <w:sz w:val="14"/>
          <w:szCs w:val="14"/>
        </w:rPr>
        <w:t xml:space="preserve"> </w:t>
      </w:r>
      <w:proofErr w:type="spellStart"/>
      <w:r w:rsidRPr="00830A87">
        <w:rPr>
          <w:rFonts w:asciiTheme="minorHAnsi" w:hAnsiTheme="minorHAnsi" w:cs="Arial"/>
          <w:sz w:val="14"/>
          <w:szCs w:val="14"/>
        </w:rPr>
        <w:t>Revolución</w:t>
      </w:r>
      <w:proofErr w:type="spellEnd"/>
      <w:r w:rsidRPr="00830A87">
        <w:rPr>
          <w:rFonts w:asciiTheme="minorHAnsi" w:hAnsiTheme="minorHAnsi" w:cs="Arial"/>
          <w:sz w:val="14"/>
          <w:szCs w:val="14"/>
        </w:rPr>
        <w:t xml:space="preserve"> </w:t>
      </w:r>
      <w:proofErr w:type="spellStart"/>
      <w:r w:rsidRPr="00830A87">
        <w:rPr>
          <w:rFonts w:asciiTheme="minorHAnsi" w:hAnsiTheme="minorHAnsi" w:cs="Arial"/>
          <w:sz w:val="14"/>
          <w:szCs w:val="14"/>
        </w:rPr>
        <w:t>Ejido</w:t>
      </w:r>
      <w:proofErr w:type="spellEnd"/>
      <w:r w:rsidRPr="00830A87">
        <w:rPr>
          <w:rFonts w:asciiTheme="minorHAnsi" w:hAnsiTheme="minorHAnsi" w:cs="Arial"/>
          <w:sz w:val="14"/>
          <w:szCs w:val="14"/>
        </w:rPr>
        <w:t xml:space="preserve"> </w:t>
      </w:r>
      <w:proofErr w:type="spellStart"/>
      <w:r w:rsidRPr="00830A87">
        <w:rPr>
          <w:rFonts w:asciiTheme="minorHAnsi" w:hAnsiTheme="minorHAnsi" w:cs="Arial"/>
          <w:sz w:val="14"/>
          <w:szCs w:val="14"/>
        </w:rPr>
        <w:t>Ojocaliente</w:t>
      </w:r>
      <w:proofErr w:type="spellEnd"/>
      <w:r w:rsidRPr="00830A87">
        <w:rPr>
          <w:rFonts w:asciiTheme="minorHAnsi" w:hAnsiTheme="minorHAnsi" w:cs="Arial"/>
          <w:sz w:val="14"/>
          <w:szCs w:val="14"/>
        </w:rPr>
        <w:t xml:space="preserve"> C.P.20190</w:t>
      </w:r>
    </w:p>
    <w:p w14:paraId="5B7752D0" w14:textId="77777777" w:rsidR="008954B5" w:rsidRPr="00830A87" w:rsidRDefault="008954B5" w:rsidP="008954B5">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GOMEZ PORTUGAL MUSEO DEL LA MUERTE Rivero y Gutiérrez sin número. Zona centro C.P. 20000</w:t>
      </w:r>
    </w:p>
    <w:p w14:paraId="0BB0E236" w14:textId="77777777" w:rsidR="008954B5" w:rsidRPr="00830A87" w:rsidRDefault="008954B5" w:rsidP="008954B5">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CAMPUS SUR    Avenida prolongación Mahatma Gandhi 6601 el Gigante Ejido Arellano C.P. 20340</w:t>
      </w:r>
    </w:p>
    <w:p w14:paraId="1BE2F3A2" w14:textId="77777777" w:rsidR="008954B5" w:rsidRPr="00830A87" w:rsidRDefault="008954B5" w:rsidP="008954B5">
      <w:pPr>
        <w:pStyle w:val="Textoindependiente"/>
        <w:widowControl w:val="0"/>
        <w:numPr>
          <w:ilvl w:val="0"/>
          <w:numId w:val="46"/>
        </w:numPr>
        <w:ind w:left="142" w:hanging="142"/>
        <w:jc w:val="both"/>
        <w:rPr>
          <w:rFonts w:asciiTheme="minorHAnsi" w:hAnsiTheme="minorHAnsi" w:cs="Arial"/>
          <w:sz w:val="14"/>
          <w:szCs w:val="14"/>
        </w:rPr>
      </w:pPr>
      <w:r w:rsidRPr="00830A87">
        <w:rPr>
          <w:rFonts w:asciiTheme="minorHAnsi" w:hAnsiTheme="minorHAnsi" w:cs="Arial"/>
          <w:sz w:val="14"/>
          <w:szCs w:val="14"/>
        </w:rPr>
        <w:t>CASA DE ARTES CINEMATOGRÁFICAS Y AUDIOVISUALES Juan de Montoro No. 213, Zona Centro.</w:t>
      </w:r>
    </w:p>
    <w:p w14:paraId="6CA9424D" w14:textId="77777777" w:rsidR="008954B5" w:rsidRPr="00830A87" w:rsidRDefault="008954B5" w:rsidP="008954B5">
      <w:pPr>
        <w:jc w:val="center"/>
        <w:rPr>
          <w:rFonts w:ascii="Arial" w:hAnsi="Arial" w:cs="Arial"/>
          <w:b/>
          <w:sz w:val="14"/>
          <w:szCs w:val="14"/>
        </w:rPr>
      </w:pPr>
    </w:p>
    <w:p w14:paraId="34616382" w14:textId="77777777" w:rsidR="008954B5" w:rsidRPr="00830A87" w:rsidRDefault="008954B5" w:rsidP="008954B5">
      <w:pPr>
        <w:jc w:val="center"/>
        <w:rPr>
          <w:rFonts w:ascii="Arial" w:hAnsi="Arial" w:cs="Arial"/>
          <w:b/>
          <w:sz w:val="14"/>
          <w:szCs w:val="14"/>
        </w:rPr>
      </w:pPr>
    </w:p>
    <w:p w14:paraId="17333C7C" w14:textId="77777777" w:rsidR="008954B5" w:rsidRPr="00830A87" w:rsidRDefault="008954B5" w:rsidP="008954B5">
      <w:pPr>
        <w:jc w:val="center"/>
        <w:rPr>
          <w:rFonts w:ascii="Arial" w:hAnsi="Arial" w:cs="Arial"/>
          <w:b/>
          <w:sz w:val="14"/>
          <w:szCs w:val="14"/>
        </w:rPr>
      </w:pPr>
    </w:p>
    <w:p w14:paraId="23A414C0" w14:textId="77777777" w:rsidR="008954B5" w:rsidRPr="00830A87" w:rsidRDefault="008954B5" w:rsidP="008954B5">
      <w:pPr>
        <w:jc w:val="center"/>
        <w:rPr>
          <w:rFonts w:ascii="Arial" w:hAnsi="Arial" w:cs="Arial"/>
          <w:b/>
          <w:sz w:val="14"/>
          <w:szCs w:val="14"/>
        </w:rPr>
      </w:pPr>
    </w:p>
    <w:p w14:paraId="68BCC9F6" w14:textId="77777777" w:rsidR="008954B5" w:rsidRPr="00830A87" w:rsidRDefault="008954B5" w:rsidP="008954B5">
      <w:pPr>
        <w:jc w:val="center"/>
        <w:rPr>
          <w:rFonts w:ascii="Arial" w:hAnsi="Arial" w:cs="Arial"/>
          <w:b/>
          <w:sz w:val="14"/>
          <w:szCs w:val="14"/>
        </w:rPr>
      </w:pPr>
      <w:r w:rsidRPr="00830A87">
        <w:rPr>
          <w:rFonts w:ascii="Arial" w:hAnsi="Arial" w:cs="Arial"/>
          <w:b/>
          <w:sz w:val="14"/>
          <w:szCs w:val="14"/>
        </w:rPr>
        <w:t xml:space="preserve"> (Nombre y firma de la persona física o representante legal de la persona física o moral o representante común de la agrupación de personas)</w:t>
      </w:r>
    </w:p>
    <w:p w14:paraId="36099011" w14:textId="56BE7867" w:rsidR="00AF704A" w:rsidRPr="00830A87" w:rsidRDefault="00AF704A" w:rsidP="00A45E27">
      <w:pPr>
        <w:autoSpaceDE w:val="0"/>
        <w:autoSpaceDN w:val="0"/>
        <w:adjustRightInd w:val="0"/>
        <w:jc w:val="center"/>
        <w:rPr>
          <w:rFonts w:asciiTheme="minorHAnsi" w:hAnsiTheme="minorHAnsi" w:cs="Arial"/>
          <w:b/>
          <w:sz w:val="16"/>
          <w:szCs w:val="16"/>
        </w:rPr>
      </w:pPr>
    </w:p>
    <w:p w14:paraId="641DFB1B" w14:textId="116DFDC2" w:rsidR="00AF704A" w:rsidRDefault="00AF704A" w:rsidP="00A45E27">
      <w:pPr>
        <w:autoSpaceDE w:val="0"/>
        <w:autoSpaceDN w:val="0"/>
        <w:adjustRightInd w:val="0"/>
        <w:jc w:val="center"/>
        <w:rPr>
          <w:rFonts w:asciiTheme="minorHAnsi" w:hAnsiTheme="minorHAnsi" w:cs="Arial"/>
          <w:b/>
          <w:sz w:val="18"/>
          <w:szCs w:val="18"/>
          <w:highlight w:val="yellow"/>
        </w:rPr>
      </w:pPr>
    </w:p>
    <w:p w14:paraId="43ACA98F" w14:textId="2DEDBDB3" w:rsidR="00AF704A" w:rsidRDefault="00AF704A" w:rsidP="00A45E27">
      <w:pPr>
        <w:autoSpaceDE w:val="0"/>
        <w:autoSpaceDN w:val="0"/>
        <w:adjustRightInd w:val="0"/>
        <w:jc w:val="center"/>
        <w:rPr>
          <w:rFonts w:asciiTheme="minorHAnsi" w:hAnsiTheme="minorHAnsi" w:cs="Arial"/>
          <w:b/>
          <w:sz w:val="18"/>
          <w:szCs w:val="18"/>
          <w:highlight w:val="yellow"/>
        </w:rPr>
      </w:pPr>
    </w:p>
    <w:p w14:paraId="764F64D3" w14:textId="2F13E678" w:rsidR="00F869C7" w:rsidRDefault="00F869C7" w:rsidP="00D000F9">
      <w:pPr>
        <w:pStyle w:val="Textoindependiente"/>
        <w:ind w:right="567"/>
        <w:jc w:val="center"/>
        <w:rPr>
          <w:rFonts w:asciiTheme="minorHAnsi" w:hAnsiTheme="minorHAnsi" w:cstheme="minorHAnsi"/>
          <w:sz w:val="18"/>
          <w:szCs w:val="18"/>
          <w:highlight w:val="yellow"/>
        </w:rPr>
      </w:pPr>
    </w:p>
    <w:p w14:paraId="3B5288CA" w14:textId="74FAD4C5" w:rsidR="00E63CD1" w:rsidRPr="00F30BFF" w:rsidRDefault="00E63CD1" w:rsidP="00D000F9">
      <w:pPr>
        <w:pStyle w:val="Textoindependiente"/>
        <w:ind w:right="567"/>
        <w:jc w:val="center"/>
        <w:rPr>
          <w:rFonts w:asciiTheme="minorHAnsi" w:hAnsiTheme="minorHAnsi" w:cstheme="minorHAnsi"/>
          <w:sz w:val="18"/>
          <w:szCs w:val="18"/>
          <w:highlight w:val="yellow"/>
        </w:rPr>
      </w:pPr>
    </w:p>
    <w:p w14:paraId="08C0E73C" w14:textId="7559BBD8" w:rsidR="00D000F9" w:rsidRPr="003568A1" w:rsidRDefault="00D000F9" w:rsidP="00D000F9">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t xml:space="preserve">Anexo “3” </w:t>
      </w:r>
    </w:p>
    <w:p w14:paraId="4DAC3630" w14:textId="77777777" w:rsidR="00D000F9" w:rsidRPr="003568A1" w:rsidRDefault="00D000F9" w:rsidP="00D000F9">
      <w:pPr>
        <w:pStyle w:val="Ttulo3"/>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t>“Acreditación del Licitante”</w:t>
      </w:r>
    </w:p>
    <w:p w14:paraId="62A7A5AE" w14:textId="7325D430" w:rsidR="00D000F9" w:rsidRPr="003568A1" w:rsidRDefault="00D000F9" w:rsidP="00D000F9">
      <w:pPr>
        <w:rPr>
          <w:rFonts w:asciiTheme="minorHAnsi" w:hAnsiTheme="minorHAnsi" w:cstheme="minorHAnsi"/>
          <w:lang w:val="es-MX"/>
        </w:rPr>
      </w:pPr>
    </w:p>
    <w:p w14:paraId="548BE0AC" w14:textId="77777777" w:rsidR="00D000F9" w:rsidRPr="003568A1" w:rsidRDefault="00D000F9" w:rsidP="00D000F9">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3568A1" w:rsidRDefault="00D000F9" w:rsidP="00D000F9">
      <w:pPr>
        <w:jc w:val="center"/>
        <w:rPr>
          <w:rFonts w:asciiTheme="minorHAnsi" w:hAnsiTheme="minorHAnsi" w:cstheme="minorHAnsi"/>
          <w:b/>
          <w:color w:val="000000"/>
          <w:sz w:val="18"/>
          <w:szCs w:val="18"/>
        </w:rPr>
      </w:pPr>
    </w:p>
    <w:p w14:paraId="7AE8F840" w14:textId="71E36CFB" w:rsidR="00D000F9" w:rsidRPr="003568A1" w:rsidRDefault="00D000F9" w:rsidP="00D000F9">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sidRPr="003568A1">
        <w:rPr>
          <w:rFonts w:asciiTheme="minorHAnsi" w:hAnsiTheme="minorHAnsi" w:cstheme="minorHAnsi"/>
          <w:sz w:val="18"/>
          <w:szCs w:val="18"/>
          <w:u w:val="single"/>
        </w:rPr>
        <w:t xml:space="preserve">   </w:t>
      </w:r>
      <w:proofErr w:type="gramEnd"/>
      <w:r w:rsidRPr="003568A1">
        <w:rPr>
          <w:rFonts w:asciiTheme="minorHAnsi" w:hAnsiTheme="minorHAnsi" w:cstheme="minorHAnsi"/>
          <w:sz w:val="18"/>
          <w:szCs w:val="18"/>
          <w:u w:val="single"/>
        </w:rPr>
        <w:t xml:space="preserve">        </w:t>
      </w:r>
      <w:r w:rsidRPr="003568A1">
        <w:rPr>
          <w:rFonts w:asciiTheme="minorHAnsi" w:hAnsiTheme="minorHAnsi" w:cstheme="minorHAnsi"/>
          <w:i/>
          <w:sz w:val="18"/>
          <w:szCs w:val="18"/>
          <w:u w:val="single"/>
        </w:rPr>
        <w:t>(</w:t>
      </w:r>
      <w:r w:rsidRPr="003568A1">
        <w:rPr>
          <w:rFonts w:asciiTheme="minorHAnsi" w:hAnsiTheme="minorHAnsi" w:cstheme="minorHAnsi"/>
          <w:iCs/>
          <w:sz w:val="18"/>
          <w:szCs w:val="18"/>
          <w:u w:val="single"/>
        </w:rPr>
        <w:t>nombre del representante legal o apoderado</w:t>
      </w:r>
      <w:r w:rsidRPr="003568A1">
        <w:rPr>
          <w:rFonts w:asciiTheme="minorHAnsi" w:hAnsiTheme="minorHAnsi" w:cstheme="minorHAnsi"/>
          <w:i/>
          <w:sz w:val="18"/>
          <w:szCs w:val="18"/>
          <w:u w:val="single"/>
        </w:rPr>
        <w:t>)</w:t>
      </w:r>
      <w:r w:rsidRPr="003568A1">
        <w:rPr>
          <w:rFonts w:asciiTheme="minorHAnsi" w:hAnsiTheme="minorHAnsi" w:cstheme="minorHAnsi"/>
          <w:sz w:val="18"/>
          <w:szCs w:val="18"/>
          <w:u w:val="single"/>
        </w:rPr>
        <w:t xml:space="preserve">     </w:t>
      </w:r>
      <w:r w:rsidRPr="003568A1">
        <w:rPr>
          <w:rFonts w:asciiTheme="minorHAnsi" w:hAnsiTheme="minorHAnsi" w:cstheme="minorHAnsi"/>
          <w:sz w:val="18"/>
          <w:szCs w:val="18"/>
        </w:rPr>
        <w:t xml:space="preserve">, comparezco a nombre y representación de </w:t>
      </w:r>
      <w:r w:rsidR="00A1702A" w:rsidRPr="003568A1">
        <w:rPr>
          <w:rFonts w:asciiTheme="minorHAnsi" w:hAnsiTheme="minorHAnsi" w:cstheme="minorHAnsi"/>
          <w:sz w:val="18"/>
          <w:szCs w:val="18"/>
        </w:rPr>
        <w:t>_____</w:t>
      </w:r>
      <w:r w:rsidRPr="003568A1">
        <w:rPr>
          <w:rFonts w:asciiTheme="minorHAnsi" w:hAnsiTheme="minorHAnsi" w:cstheme="minorHAnsi"/>
          <w:sz w:val="18"/>
          <w:szCs w:val="18"/>
          <w:u w:val="single"/>
        </w:rPr>
        <w:t>(nombre del licitante)</w:t>
      </w:r>
      <w:r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4D50285"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14:paraId="5ACE8AD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14:paraId="40B17B34"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14:paraId="73D04198"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14:paraId="17715DE8" w14:textId="0A35DE9C"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14:paraId="732C4028" w14:textId="57E06175"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14:paraId="03A62530" w14:textId="169297F6"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14:paraId="17ED503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14:paraId="062B4D83" w14:textId="46AC4B1A"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14:paraId="464953E9"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14:paraId="0624E9C4"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14:paraId="5128A8B1"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14:paraId="1FDC79C0"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14:paraId="6837805B" w14:textId="12A2EA83"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sidR="00260619">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14:paraId="34441972" w14:textId="7777777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339103F4" w14:textId="15484E8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5D5183CD" w14:textId="4B1E9227"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2EC270BF" w14:textId="1B3A3959" w:rsidR="003568A1" w:rsidRPr="003568A1" w:rsidRDefault="003568A1" w:rsidP="003568A1">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504355C7" w14:textId="77777777" w:rsidR="00D000F9" w:rsidRPr="003568A1" w:rsidRDefault="00D000F9" w:rsidP="00D000F9">
      <w:pPr>
        <w:ind w:right="70"/>
        <w:rPr>
          <w:rFonts w:asciiTheme="minorHAnsi" w:hAnsiTheme="minorHAnsi" w:cstheme="minorHAnsi"/>
          <w:sz w:val="18"/>
          <w:szCs w:val="18"/>
        </w:rPr>
      </w:pPr>
    </w:p>
    <w:p w14:paraId="27A62A4F" w14:textId="77777777" w:rsidR="00260619" w:rsidRPr="00260619" w:rsidRDefault="00260619" w:rsidP="00260619">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14:paraId="2CB1E760" w14:textId="77777777" w:rsidR="00260619" w:rsidRPr="00260619" w:rsidRDefault="00260619" w:rsidP="00260619">
      <w:pPr>
        <w:rPr>
          <w:rFonts w:asciiTheme="minorHAnsi" w:hAnsiTheme="minorHAnsi" w:cstheme="minorHAnsi"/>
          <w:sz w:val="18"/>
          <w:szCs w:val="18"/>
        </w:rPr>
      </w:pPr>
    </w:p>
    <w:tbl>
      <w:tblPr>
        <w:tblW w:w="893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3739"/>
      </w:tblGrid>
      <w:tr w:rsidR="00260619" w:rsidRPr="00260619" w14:paraId="45963B84" w14:textId="77777777" w:rsidTr="00260619">
        <w:trPr>
          <w:trHeight w:val="359"/>
          <w:jc w:val="center"/>
        </w:trPr>
        <w:tc>
          <w:tcPr>
            <w:tcW w:w="8930" w:type="dxa"/>
            <w:gridSpan w:val="2"/>
          </w:tcPr>
          <w:p w14:paraId="40061D13"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260619" w:rsidRPr="00260619" w14:paraId="60D37D61" w14:textId="77777777" w:rsidTr="00260619">
        <w:trPr>
          <w:trHeight w:val="80"/>
          <w:jc w:val="center"/>
        </w:trPr>
        <w:tc>
          <w:tcPr>
            <w:tcW w:w="8930" w:type="dxa"/>
            <w:gridSpan w:val="2"/>
          </w:tcPr>
          <w:p w14:paraId="2F761A16" w14:textId="77777777" w:rsidR="00260619" w:rsidRPr="00260619" w:rsidRDefault="00260619" w:rsidP="00260619">
            <w:pPr>
              <w:rPr>
                <w:rFonts w:asciiTheme="minorHAnsi" w:hAnsiTheme="minorHAnsi" w:cstheme="minorHAnsi"/>
                <w:sz w:val="18"/>
                <w:szCs w:val="18"/>
              </w:rPr>
            </w:pPr>
          </w:p>
        </w:tc>
      </w:tr>
      <w:tr w:rsidR="00260619" w:rsidRPr="00260619" w14:paraId="1D420330" w14:textId="77777777" w:rsidTr="00260619">
        <w:trPr>
          <w:trHeight w:val="363"/>
          <w:jc w:val="center"/>
        </w:trPr>
        <w:tc>
          <w:tcPr>
            <w:tcW w:w="5191" w:type="dxa"/>
          </w:tcPr>
          <w:p w14:paraId="2C7DE5B4"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RFC:</w:t>
            </w:r>
          </w:p>
        </w:tc>
        <w:tc>
          <w:tcPr>
            <w:tcW w:w="3739" w:type="dxa"/>
          </w:tcPr>
          <w:p w14:paraId="74E200B5"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CURP:</w:t>
            </w:r>
          </w:p>
        </w:tc>
      </w:tr>
      <w:tr w:rsidR="00260619" w:rsidRPr="00260619" w14:paraId="57868F18" w14:textId="77777777" w:rsidTr="00260619">
        <w:trPr>
          <w:trHeight w:val="99"/>
          <w:jc w:val="center"/>
        </w:trPr>
        <w:tc>
          <w:tcPr>
            <w:tcW w:w="8930" w:type="dxa"/>
            <w:gridSpan w:val="2"/>
          </w:tcPr>
          <w:p w14:paraId="0880FD6A"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260619" w:rsidRPr="00260619" w14:paraId="5DCDF21E" w14:textId="77777777" w:rsidTr="00260619">
        <w:trPr>
          <w:trHeight w:val="363"/>
          <w:jc w:val="center"/>
        </w:trPr>
        <w:tc>
          <w:tcPr>
            <w:tcW w:w="5191" w:type="dxa"/>
          </w:tcPr>
          <w:p w14:paraId="602C5F69"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3739" w:type="dxa"/>
          </w:tcPr>
          <w:p w14:paraId="21553B3A"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Fecha:</w:t>
            </w:r>
          </w:p>
        </w:tc>
      </w:tr>
      <w:tr w:rsidR="00260619" w:rsidRPr="00260619" w14:paraId="434AC530" w14:textId="77777777" w:rsidTr="00260619">
        <w:trPr>
          <w:trHeight w:val="202"/>
          <w:jc w:val="center"/>
        </w:trPr>
        <w:tc>
          <w:tcPr>
            <w:tcW w:w="8930" w:type="dxa"/>
            <w:gridSpan w:val="2"/>
          </w:tcPr>
          <w:p w14:paraId="40CE3EC4" w14:textId="77777777" w:rsidR="00260619" w:rsidRPr="00260619" w:rsidRDefault="00260619" w:rsidP="00260619">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14:paraId="267B9011" w14:textId="77777777" w:rsidR="00260619" w:rsidRPr="00260619" w:rsidRDefault="00260619" w:rsidP="00260619">
      <w:pPr>
        <w:ind w:right="617"/>
        <w:jc w:val="center"/>
        <w:rPr>
          <w:rFonts w:asciiTheme="minorHAnsi" w:hAnsiTheme="minorHAnsi" w:cstheme="minorHAnsi"/>
          <w:iCs/>
          <w:sz w:val="18"/>
          <w:szCs w:val="18"/>
        </w:rPr>
      </w:pPr>
    </w:p>
    <w:p w14:paraId="423E81AB" w14:textId="6D52968B" w:rsidR="00D000F9" w:rsidRPr="003568A1" w:rsidRDefault="00260619" w:rsidP="00260619">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w:t>
      </w:r>
      <w:r w:rsidR="00D000F9" w:rsidRPr="003568A1">
        <w:rPr>
          <w:rFonts w:asciiTheme="minorHAnsi" w:hAnsiTheme="minorHAnsi" w:cstheme="minorHAnsi"/>
          <w:iCs/>
          <w:sz w:val="18"/>
          <w:szCs w:val="18"/>
        </w:rPr>
        <w:t>(Lugar y fecha)</w:t>
      </w:r>
    </w:p>
    <w:p w14:paraId="730156CF" w14:textId="77777777" w:rsidR="00D000F9" w:rsidRPr="003568A1" w:rsidRDefault="00D000F9" w:rsidP="00D000F9">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14:paraId="156C2D4D" w14:textId="77777777" w:rsidR="00D000F9" w:rsidRPr="003568A1" w:rsidRDefault="00D000F9" w:rsidP="00D000F9">
      <w:pPr>
        <w:ind w:right="617"/>
        <w:jc w:val="center"/>
        <w:rPr>
          <w:rFonts w:asciiTheme="minorHAnsi" w:hAnsiTheme="minorHAnsi" w:cstheme="minorHAnsi"/>
          <w:sz w:val="18"/>
          <w:szCs w:val="18"/>
        </w:rPr>
      </w:pPr>
    </w:p>
    <w:p w14:paraId="72129E3D" w14:textId="77777777" w:rsidR="00D000F9" w:rsidRPr="003568A1" w:rsidRDefault="00D000F9" w:rsidP="00D000F9">
      <w:pPr>
        <w:tabs>
          <w:tab w:val="left" w:pos="141"/>
        </w:tabs>
        <w:ind w:right="335"/>
        <w:jc w:val="center"/>
        <w:rPr>
          <w:rFonts w:asciiTheme="minorHAnsi" w:hAnsiTheme="minorHAnsi" w:cstheme="minorHAnsi"/>
          <w:b/>
          <w:color w:val="000000"/>
          <w:sz w:val="16"/>
          <w:szCs w:val="16"/>
        </w:rPr>
      </w:pPr>
      <w:r w:rsidRPr="003568A1">
        <w:rPr>
          <w:rFonts w:asciiTheme="minorHAnsi" w:hAnsiTheme="minorHAnsi" w:cstheme="minorHAnsi"/>
          <w:b/>
          <w:color w:val="000000"/>
          <w:sz w:val="16"/>
          <w:szCs w:val="16"/>
        </w:rPr>
        <w:t>(Nombre y firma de la persona física o representante legal de la persona física o moral o representante co</w:t>
      </w:r>
      <w:r w:rsidR="006573E7" w:rsidRPr="003568A1">
        <w:rPr>
          <w:rFonts w:asciiTheme="minorHAnsi" w:hAnsiTheme="minorHAnsi" w:cstheme="minorHAnsi"/>
          <w:b/>
          <w:color w:val="000000"/>
          <w:sz w:val="16"/>
          <w:szCs w:val="16"/>
        </w:rPr>
        <w:t>mún de la agrupación de persona).</w:t>
      </w:r>
    </w:p>
    <w:p w14:paraId="4F4D7E00" w14:textId="77777777" w:rsidR="00D000F9" w:rsidRPr="003568A1" w:rsidRDefault="00D000F9" w:rsidP="00D000F9">
      <w:pPr>
        <w:jc w:val="center"/>
        <w:rPr>
          <w:rFonts w:asciiTheme="minorHAnsi" w:hAnsiTheme="minorHAnsi" w:cstheme="minorHAnsi"/>
          <w:sz w:val="18"/>
          <w:szCs w:val="18"/>
        </w:rPr>
      </w:pPr>
    </w:p>
    <w:p w14:paraId="6AE798F1" w14:textId="77777777" w:rsidR="00D000F9" w:rsidRPr="003568A1" w:rsidRDefault="00D000F9" w:rsidP="00D000F9">
      <w:pPr>
        <w:jc w:val="center"/>
        <w:rPr>
          <w:rFonts w:asciiTheme="minorHAnsi" w:hAnsiTheme="minorHAnsi" w:cstheme="minorHAnsi"/>
          <w:sz w:val="18"/>
          <w:szCs w:val="18"/>
        </w:rPr>
      </w:pPr>
    </w:p>
    <w:p w14:paraId="51E358AD" w14:textId="77777777" w:rsidR="00D000F9" w:rsidRPr="003568A1" w:rsidRDefault="00D000F9" w:rsidP="00D000F9">
      <w:pPr>
        <w:jc w:val="center"/>
        <w:rPr>
          <w:rFonts w:asciiTheme="minorHAnsi" w:hAnsiTheme="minorHAnsi" w:cstheme="minorHAnsi"/>
          <w:sz w:val="18"/>
          <w:szCs w:val="18"/>
        </w:rPr>
      </w:pPr>
    </w:p>
    <w:p w14:paraId="19CDB9E5" w14:textId="77777777" w:rsidR="00D000F9" w:rsidRPr="003568A1" w:rsidRDefault="00D000F9" w:rsidP="00D000F9">
      <w:pPr>
        <w:jc w:val="center"/>
        <w:rPr>
          <w:rFonts w:asciiTheme="minorHAnsi" w:hAnsiTheme="minorHAnsi" w:cstheme="minorHAnsi"/>
          <w:sz w:val="18"/>
          <w:szCs w:val="18"/>
        </w:rPr>
      </w:pPr>
    </w:p>
    <w:p w14:paraId="21DCBC10" w14:textId="77777777" w:rsidR="00D000F9" w:rsidRPr="00F30BFF" w:rsidRDefault="00D000F9" w:rsidP="00D000F9">
      <w:pPr>
        <w:jc w:val="center"/>
        <w:rPr>
          <w:rFonts w:asciiTheme="minorHAnsi" w:hAnsiTheme="minorHAnsi" w:cstheme="minorHAnsi"/>
          <w:sz w:val="18"/>
          <w:szCs w:val="18"/>
          <w:highlight w:val="yellow"/>
        </w:rPr>
      </w:pPr>
    </w:p>
    <w:p w14:paraId="2C276810"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ECFF4C4"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0AEE03EF" w14:textId="36E0D249" w:rsidR="00A1702A" w:rsidRDefault="00A1702A" w:rsidP="00D000F9">
      <w:pPr>
        <w:pStyle w:val="Piedepgina"/>
        <w:ind w:left="6372"/>
        <w:jc w:val="right"/>
        <w:rPr>
          <w:rFonts w:asciiTheme="minorHAnsi" w:hAnsiTheme="minorHAnsi" w:cstheme="minorHAnsi"/>
          <w:sz w:val="16"/>
          <w:szCs w:val="16"/>
          <w:highlight w:val="yellow"/>
        </w:rPr>
      </w:pPr>
    </w:p>
    <w:p w14:paraId="7C45502C" w14:textId="0C7CD475" w:rsidR="001C2228" w:rsidRPr="00F30BFF" w:rsidRDefault="001C2228" w:rsidP="00D000F9">
      <w:pPr>
        <w:pStyle w:val="Piedepgina"/>
        <w:ind w:left="6372"/>
        <w:jc w:val="right"/>
        <w:rPr>
          <w:rFonts w:asciiTheme="minorHAnsi" w:hAnsiTheme="minorHAnsi" w:cstheme="minorHAnsi"/>
          <w:sz w:val="16"/>
          <w:szCs w:val="16"/>
          <w:highlight w:val="yellow"/>
        </w:rPr>
      </w:pPr>
    </w:p>
    <w:p w14:paraId="21D791D6"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D5D707C" w14:textId="2BAF48A0" w:rsidR="00A1702A" w:rsidRPr="00F30BFF" w:rsidRDefault="00A1702A" w:rsidP="00D000F9">
      <w:pPr>
        <w:pStyle w:val="Piedepgina"/>
        <w:ind w:left="6372"/>
        <w:jc w:val="right"/>
        <w:rPr>
          <w:rFonts w:asciiTheme="minorHAnsi" w:hAnsiTheme="minorHAnsi" w:cstheme="minorHAnsi"/>
          <w:sz w:val="16"/>
          <w:szCs w:val="16"/>
          <w:highlight w:val="yellow"/>
        </w:rPr>
      </w:pPr>
    </w:p>
    <w:p w14:paraId="1D3C56B6" w14:textId="77777777" w:rsidR="00D000F9" w:rsidRPr="007724DA" w:rsidRDefault="00D000F9" w:rsidP="00D000F9">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14:paraId="2ED73845" w14:textId="77777777" w:rsidR="00D000F9" w:rsidRPr="007724DA" w:rsidRDefault="00D000F9" w:rsidP="00D000F9">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119672BB" w14:textId="77777777" w:rsidR="00D000F9" w:rsidRPr="007724DA" w:rsidRDefault="00D000F9" w:rsidP="00D000F9">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7724D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7724DA" w:rsidRDefault="00D000F9" w:rsidP="00D000F9">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345666E2" w14:textId="7D02967F" w:rsidR="00D000F9" w:rsidRPr="007724DA" w:rsidRDefault="00D000F9" w:rsidP="00F34C20">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w:t>
      </w:r>
      <w:r w:rsidR="00646872" w:rsidRPr="007724DA">
        <w:rPr>
          <w:rFonts w:asciiTheme="minorHAnsi" w:hAnsiTheme="minorHAnsi" w:cstheme="minorHAnsi"/>
          <w:sz w:val="16"/>
          <w:szCs w:val="16"/>
        </w:rPr>
        <w:t>__________</w:t>
      </w:r>
    </w:p>
    <w:p w14:paraId="71B5B77A" w14:textId="2845CB60" w:rsidR="00D000F9" w:rsidRPr="007724DA" w:rsidRDefault="00D000F9" w:rsidP="00F34C20">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w:t>
      </w:r>
      <w:r w:rsidR="00F34C20" w:rsidRPr="007724DA">
        <w:rPr>
          <w:rFonts w:asciiTheme="minorHAnsi" w:hAnsiTheme="minorHAnsi" w:cstheme="minorHAnsi"/>
          <w:color w:val="000000"/>
          <w:sz w:val="16"/>
          <w:szCs w:val="16"/>
        </w:rPr>
        <w:t>__</w:t>
      </w:r>
    </w:p>
    <w:p w14:paraId="634CB92E" w14:textId="1812BE21" w:rsidR="00D000F9" w:rsidRPr="007724DA" w:rsidRDefault="00D000F9" w:rsidP="00F34C20">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w:t>
      </w:r>
      <w:r w:rsidR="00F34C20" w:rsidRPr="007724DA">
        <w:rPr>
          <w:rFonts w:asciiTheme="minorHAnsi" w:hAnsiTheme="minorHAnsi" w:cstheme="minorHAnsi"/>
          <w:color w:val="000000"/>
          <w:sz w:val="16"/>
          <w:szCs w:val="16"/>
        </w:rPr>
        <w:t>____</w:t>
      </w:r>
    </w:p>
    <w:p w14:paraId="11690F47" w14:textId="708D3B87" w:rsidR="00D000F9" w:rsidRPr="007724DA" w:rsidRDefault="00D000F9" w:rsidP="00F34C20">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w:t>
      </w:r>
      <w:r w:rsidR="00646872" w:rsidRPr="007724DA">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Calle_</w:t>
      </w:r>
      <w:r w:rsidR="00646872" w:rsidRPr="007724DA">
        <w:rPr>
          <w:rFonts w:asciiTheme="minorHAnsi" w:hAnsiTheme="minorHAnsi" w:cstheme="minorHAnsi"/>
          <w:color w:val="000000"/>
          <w:sz w:val="16"/>
          <w:szCs w:val="16"/>
        </w:rPr>
        <w:t>_______________ Número exterior</w:t>
      </w:r>
      <w:r w:rsidRPr="007724DA">
        <w:rPr>
          <w:rFonts w:asciiTheme="minorHAnsi" w:hAnsiTheme="minorHAnsi" w:cstheme="minorHAnsi"/>
          <w:color w:val="000000"/>
          <w:sz w:val="16"/>
          <w:szCs w:val="16"/>
        </w:rPr>
        <w:t>_____</w:t>
      </w:r>
      <w:r w:rsidR="00646872" w:rsidRPr="007724DA">
        <w:rPr>
          <w:rFonts w:asciiTheme="minorHAnsi" w:hAnsiTheme="minorHAnsi" w:cstheme="minorHAnsi"/>
          <w:color w:val="000000"/>
          <w:sz w:val="16"/>
          <w:szCs w:val="16"/>
        </w:rPr>
        <w:t xml:space="preserve">__ Número interior </w:t>
      </w:r>
      <w:r w:rsidRPr="007724DA">
        <w:rPr>
          <w:rFonts w:asciiTheme="minorHAnsi" w:hAnsiTheme="minorHAnsi" w:cstheme="minorHAnsi"/>
          <w:color w:val="000000"/>
          <w:sz w:val="16"/>
          <w:szCs w:val="16"/>
        </w:rPr>
        <w:t>Colonia___________________________</w:t>
      </w:r>
      <w:r w:rsidR="00FF0036" w:rsidRPr="007724DA">
        <w:rPr>
          <w:rFonts w:asciiTheme="minorHAnsi" w:hAnsiTheme="minorHAnsi" w:cstheme="minorHAnsi"/>
          <w:color w:val="000000"/>
          <w:sz w:val="16"/>
          <w:szCs w:val="16"/>
        </w:rPr>
        <w:t>C</w:t>
      </w:r>
      <w:r w:rsidRPr="007724DA">
        <w:rPr>
          <w:rFonts w:asciiTheme="minorHAnsi" w:hAnsiTheme="minorHAnsi" w:cstheme="minorHAnsi"/>
          <w:color w:val="000000"/>
          <w:sz w:val="16"/>
          <w:szCs w:val="16"/>
        </w:rPr>
        <w:t>.</w:t>
      </w:r>
      <w:r w:rsidR="00FF0036" w:rsidRPr="007724DA">
        <w:rPr>
          <w:rFonts w:asciiTheme="minorHAnsi" w:hAnsiTheme="minorHAnsi" w:cstheme="minorHAnsi"/>
          <w:color w:val="000000"/>
          <w:sz w:val="16"/>
          <w:szCs w:val="16"/>
        </w:rPr>
        <w:t>P</w:t>
      </w:r>
      <w:r w:rsidRPr="007724DA">
        <w:rPr>
          <w:rFonts w:asciiTheme="minorHAnsi" w:hAnsiTheme="minorHAnsi" w:cstheme="minorHAnsi"/>
          <w:color w:val="000000"/>
          <w:sz w:val="16"/>
          <w:szCs w:val="16"/>
        </w:rPr>
        <w:t>._________________</w:t>
      </w:r>
      <w:r w:rsidRPr="007724DA">
        <w:rPr>
          <w:rFonts w:asciiTheme="minorHAnsi" w:hAnsiTheme="minorHAnsi" w:cstheme="minorHAnsi"/>
          <w:sz w:val="16"/>
          <w:szCs w:val="16"/>
        </w:rPr>
        <w:t>Ciudad:______________________ Entidad:__________.</w:t>
      </w:r>
    </w:p>
    <w:p w14:paraId="067BCA0C" w14:textId="77777777" w:rsidR="00D000F9" w:rsidRPr="007724DA" w:rsidRDefault="00D000F9" w:rsidP="00D000F9">
      <w:pPr>
        <w:ind w:left="1134" w:right="617" w:hanging="1134"/>
        <w:jc w:val="both"/>
        <w:rPr>
          <w:rFonts w:asciiTheme="minorHAnsi" w:hAnsiTheme="minorHAnsi" w:cstheme="minorHAnsi"/>
          <w:sz w:val="16"/>
          <w:szCs w:val="16"/>
        </w:rPr>
      </w:pPr>
    </w:p>
    <w:p w14:paraId="5602EB20" w14:textId="52FAA847" w:rsidR="00D000F9" w:rsidRDefault="00D000F9" w:rsidP="00D000F9">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75168D0C" w14:textId="3723529F" w:rsidR="009460A5" w:rsidRDefault="009460A5" w:rsidP="00D000F9">
      <w:pPr>
        <w:ind w:left="1134" w:right="617" w:hanging="1134"/>
        <w:jc w:val="both"/>
        <w:rPr>
          <w:rFonts w:asciiTheme="minorHAnsi" w:hAnsiTheme="minorHAnsi" w:cstheme="minorHAnsi"/>
          <w:b/>
          <w:sz w:val="16"/>
          <w:szCs w:val="16"/>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56"/>
        <w:gridCol w:w="3488"/>
        <w:gridCol w:w="713"/>
        <w:gridCol w:w="1051"/>
        <w:gridCol w:w="1312"/>
        <w:gridCol w:w="1312"/>
      </w:tblGrid>
      <w:tr w:rsidR="009460A5" w:rsidRPr="00646872" w14:paraId="4184701A" w14:textId="77777777" w:rsidTr="00F16AB4">
        <w:trPr>
          <w:trHeight w:val="198"/>
          <w:jc w:val="center"/>
        </w:trPr>
        <w:tc>
          <w:tcPr>
            <w:tcW w:w="384" w:type="pct"/>
            <w:shd w:val="clear" w:color="auto" w:fill="C0C0C0"/>
            <w:vAlign w:val="center"/>
          </w:tcPr>
          <w:p w14:paraId="6B42E23D" w14:textId="77777777" w:rsidR="009460A5" w:rsidRPr="00646872" w:rsidRDefault="009460A5" w:rsidP="00F16AB4">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Partida</w:t>
            </w:r>
          </w:p>
        </w:tc>
        <w:tc>
          <w:tcPr>
            <w:tcW w:w="2044" w:type="pct"/>
            <w:shd w:val="clear" w:color="auto" w:fill="C0C0C0"/>
            <w:vAlign w:val="center"/>
          </w:tcPr>
          <w:p w14:paraId="7FEE2A21" w14:textId="77777777" w:rsidR="009460A5" w:rsidRPr="003447FF" w:rsidRDefault="009460A5" w:rsidP="00F16AB4">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Descripción</w:t>
            </w:r>
          </w:p>
        </w:tc>
        <w:tc>
          <w:tcPr>
            <w:tcW w:w="418" w:type="pct"/>
            <w:shd w:val="clear" w:color="auto" w:fill="C0C0C0"/>
            <w:vAlign w:val="center"/>
          </w:tcPr>
          <w:p w14:paraId="6ED32A73" w14:textId="77777777" w:rsidR="009460A5" w:rsidRPr="003447FF" w:rsidRDefault="009460A5" w:rsidP="00F16AB4">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Cantidad</w:t>
            </w:r>
          </w:p>
        </w:tc>
        <w:tc>
          <w:tcPr>
            <w:tcW w:w="616" w:type="pct"/>
            <w:shd w:val="clear" w:color="auto" w:fill="C0C0C0"/>
            <w:vAlign w:val="center"/>
          </w:tcPr>
          <w:p w14:paraId="36105E5C" w14:textId="77777777" w:rsidR="009460A5" w:rsidRPr="003447FF" w:rsidRDefault="009460A5" w:rsidP="00F16AB4">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Unidad de medida</w:t>
            </w:r>
          </w:p>
        </w:tc>
        <w:tc>
          <w:tcPr>
            <w:tcW w:w="769" w:type="pct"/>
            <w:shd w:val="clear" w:color="auto" w:fill="C0C0C0"/>
            <w:vAlign w:val="center"/>
          </w:tcPr>
          <w:p w14:paraId="2D00CE82" w14:textId="77777777" w:rsidR="009460A5" w:rsidRPr="003447FF" w:rsidRDefault="009460A5" w:rsidP="00F16AB4">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 xml:space="preserve">Importe mensual </w:t>
            </w:r>
          </w:p>
          <w:p w14:paraId="12FF17F6" w14:textId="77777777" w:rsidR="009460A5" w:rsidRPr="003447FF" w:rsidRDefault="009460A5" w:rsidP="00F16AB4">
            <w:pPr>
              <w:jc w:val="center"/>
              <w:rPr>
                <w:rFonts w:asciiTheme="minorHAnsi" w:hAnsiTheme="minorHAnsi" w:cs="Arial"/>
                <w:b/>
                <w:color w:val="000000"/>
                <w:sz w:val="12"/>
                <w:szCs w:val="12"/>
              </w:rPr>
            </w:pPr>
            <w:r w:rsidRPr="003447FF">
              <w:rPr>
                <w:rFonts w:asciiTheme="minorHAnsi" w:hAnsiTheme="minorHAnsi" w:cs="Arial"/>
                <w:b/>
                <w:color w:val="000000"/>
                <w:sz w:val="12"/>
                <w:szCs w:val="12"/>
              </w:rPr>
              <w:t>antes de IVA</w:t>
            </w:r>
          </w:p>
        </w:tc>
        <w:tc>
          <w:tcPr>
            <w:tcW w:w="769" w:type="pct"/>
            <w:shd w:val="clear" w:color="auto" w:fill="C0C0C0"/>
            <w:vAlign w:val="center"/>
          </w:tcPr>
          <w:p w14:paraId="5F46FDD3" w14:textId="77777777" w:rsidR="009460A5" w:rsidRPr="00646872" w:rsidRDefault="009460A5" w:rsidP="00F16AB4">
            <w:pPr>
              <w:jc w:val="center"/>
              <w:rPr>
                <w:rFonts w:asciiTheme="minorHAnsi" w:hAnsiTheme="minorHAnsi" w:cs="Arial"/>
                <w:b/>
                <w:color w:val="000000"/>
                <w:sz w:val="12"/>
                <w:szCs w:val="12"/>
              </w:rPr>
            </w:pPr>
            <w:r w:rsidRPr="00646872">
              <w:rPr>
                <w:rFonts w:asciiTheme="minorHAnsi" w:hAnsiTheme="minorHAnsi" w:cs="Arial"/>
                <w:b/>
                <w:color w:val="000000"/>
                <w:sz w:val="12"/>
                <w:szCs w:val="12"/>
              </w:rPr>
              <w:t>Importe total antes de IVA</w:t>
            </w:r>
          </w:p>
        </w:tc>
      </w:tr>
      <w:tr w:rsidR="009460A5" w:rsidRPr="00646872" w14:paraId="0A1F6F52" w14:textId="77777777" w:rsidTr="009460A5">
        <w:trPr>
          <w:trHeight w:val="276"/>
          <w:jc w:val="center"/>
        </w:trPr>
        <w:tc>
          <w:tcPr>
            <w:tcW w:w="384" w:type="pct"/>
          </w:tcPr>
          <w:p w14:paraId="10CD773B" w14:textId="77777777" w:rsidR="009460A5" w:rsidRPr="009460A5" w:rsidRDefault="009460A5" w:rsidP="00F16AB4">
            <w:pPr>
              <w:jc w:val="center"/>
              <w:rPr>
                <w:rFonts w:asciiTheme="minorHAnsi" w:hAnsiTheme="minorHAnsi" w:cs="Arial"/>
                <w:b/>
                <w:color w:val="000000"/>
                <w:sz w:val="14"/>
                <w:szCs w:val="14"/>
              </w:rPr>
            </w:pPr>
            <w:r w:rsidRPr="009460A5">
              <w:rPr>
                <w:rFonts w:asciiTheme="minorHAnsi" w:hAnsiTheme="minorHAnsi" w:cs="Arial"/>
                <w:b/>
                <w:color w:val="000000"/>
                <w:sz w:val="14"/>
                <w:szCs w:val="14"/>
              </w:rPr>
              <w:t xml:space="preserve">1 </w:t>
            </w:r>
          </w:p>
        </w:tc>
        <w:tc>
          <w:tcPr>
            <w:tcW w:w="2044" w:type="pct"/>
          </w:tcPr>
          <w:p w14:paraId="3563C77C" w14:textId="19D2FE4D" w:rsidR="009460A5" w:rsidRPr="009460A5" w:rsidRDefault="009460A5" w:rsidP="00F16AB4">
            <w:pPr>
              <w:rPr>
                <w:rFonts w:asciiTheme="minorHAnsi" w:hAnsiTheme="minorHAnsi" w:cs="Arial"/>
                <w:color w:val="000000"/>
                <w:sz w:val="14"/>
                <w:szCs w:val="14"/>
              </w:rPr>
            </w:pPr>
            <w:r w:rsidRPr="009460A5">
              <w:rPr>
                <w:rFonts w:asciiTheme="minorHAnsi" w:hAnsiTheme="minorHAnsi" w:cs="Arial"/>
                <w:color w:val="000000"/>
                <w:sz w:val="14"/>
                <w:szCs w:val="14"/>
              </w:rPr>
              <w:t>SERVICIO DE AIREACIÓN DE PASTO POR MÉTODOS MECÁNICOS (AIREADORA MECÁNICA DE ÉMBOLOS)</w:t>
            </w:r>
          </w:p>
        </w:tc>
        <w:tc>
          <w:tcPr>
            <w:tcW w:w="418" w:type="pct"/>
          </w:tcPr>
          <w:p w14:paraId="4FE8AA9A" w14:textId="14D0EE4D" w:rsidR="009460A5" w:rsidRPr="009460A5" w:rsidRDefault="009460A5" w:rsidP="00F16AB4">
            <w:pPr>
              <w:jc w:val="center"/>
              <w:rPr>
                <w:rFonts w:asciiTheme="minorHAnsi" w:hAnsiTheme="minorHAnsi" w:cs="Arial"/>
                <w:color w:val="000000"/>
                <w:sz w:val="14"/>
                <w:szCs w:val="14"/>
              </w:rPr>
            </w:pPr>
            <w:r w:rsidRPr="009460A5">
              <w:rPr>
                <w:rFonts w:asciiTheme="minorHAnsi" w:hAnsiTheme="minorHAnsi" w:cs="Arial"/>
                <w:color w:val="000000"/>
                <w:sz w:val="14"/>
                <w:szCs w:val="14"/>
              </w:rPr>
              <w:t>1</w:t>
            </w:r>
          </w:p>
        </w:tc>
        <w:tc>
          <w:tcPr>
            <w:tcW w:w="616" w:type="pct"/>
          </w:tcPr>
          <w:p w14:paraId="240BB569" w14:textId="0E08E4DE" w:rsidR="009460A5" w:rsidRPr="009460A5" w:rsidRDefault="009460A5" w:rsidP="00F16AB4">
            <w:pPr>
              <w:jc w:val="center"/>
              <w:rPr>
                <w:rFonts w:asciiTheme="minorHAnsi" w:hAnsiTheme="minorHAnsi" w:cs="Arial"/>
                <w:color w:val="000000"/>
                <w:sz w:val="14"/>
                <w:szCs w:val="14"/>
              </w:rPr>
            </w:pPr>
            <w:r w:rsidRPr="009460A5">
              <w:rPr>
                <w:rFonts w:asciiTheme="minorHAnsi" w:hAnsiTheme="minorHAnsi" w:cs="Arial"/>
                <w:color w:val="000000"/>
                <w:sz w:val="14"/>
                <w:szCs w:val="14"/>
              </w:rPr>
              <w:t>Servicio</w:t>
            </w:r>
          </w:p>
        </w:tc>
        <w:tc>
          <w:tcPr>
            <w:tcW w:w="769" w:type="pct"/>
          </w:tcPr>
          <w:p w14:paraId="703B4BAB" w14:textId="77777777" w:rsidR="009460A5" w:rsidRPr="009460A5" w:rsidRDefault="009460A5" w:rsidP="00F16AB4">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c>
          <w:tcPr>
            <w:tcW w:w="769" w:type="pct"/>
          </w:tcPr>
          <w:p w14:paraId="2DD2C6C0" w14:textId="77777777" w:rsidR="009460A5" w:rsidRPr="009460A5" w:rsidRDefault="009460A5" w:rsidP="00F16AB4">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r w:rsidR="009460A5" w:rsidRPr="00646872" w14:paraId="779C563A" w14:textId="77777777" w:rsidTr="009460A5">
        <w:trPr>
          <w:trHeight w:val="282"/>
          <w:jc w:val="center"/>
        </w:trPr>
        <w:tc>
          <w:tcPr>
            <w:tcW w:w="384" w:type="pct"/>
          </w:tcPr>
          <w:p w14:paraId="72FE5FC6" w14:textId="47CD401F" w:rsidR="009460A5" w:rsidRPr="003114ED" w:rsidRDefault="009460A5" w:rsidP="009460A5">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2</w:t>
            </w:r>
          </w:p>
        </w:tc>
        <w:tc>
          <w:tcPr>
            <w:tcW w:w="2044" w:type="pct"/>
          </w:tcPr>
          <w:p w14:paraId="23AD179B" w14:textId="39BE9BD8" w:rsidR="009460A5" w:rsidRPr="009460A5" w:rsidRDefault="009460A5" w:rsidP="009460A5">
            <w:pPr>
              <w:rPr>
                <w:rFonts w:asciiTheme="minorHAnsi" w:hAnsiTheme="minorHAnsi" w:cs="Arial"/>
                <w:color w:val="000000"/>
                <w:sz w:val="14"/>
                <w:szCs w:val="14"/>
              </w:rPr>
            </w:pPr>
            <w:r w:rsidRPr="009460A5">
              <w:rPr>
                <w:rFonts w:asciiTheme="minorHAnsi" w:hAnsiTheme="minorHAnsi" w:cs="Arial"/>
                <w:color w:val="000000"/>
                <w:sz w:val="14"/>
                <w:szCs w:val="14"/>
              </w:rPr>
              <w:t xml:space="preserve">SERVICIO: SUMINISTRO Y ACPLICACIÓN DE 145 M3 DE ESTIÉRCOL DE RES COMPOSTEADO A GRANEL </w:t>
            </w:r>
          </w:p>
        </w:tc>
        <w:tc>
          <w:tcPr>
            <w:tcW w:w="418" w:type="pct"/>
          </w:tcPr>
          <w:p w14:paraId="426F65B5" w14:textId="308C6E6B" w:rsidR="009460A5" w:rsidRDefault="009460A5" w:rsidP="009460A5">
            <w:pPr>
              <w:jc w:val="center"/>
              <w:rPr>
                <w:rFonts w:asciiTheme="minorHAnsi" w:hAnsiTheme="minorHAnsi" w:cs="Arial"/>
                <w:color w:val="000000"/>
                <w:sz w:val="12"/>
                <w:szCs w:val="12"/>
              </w:rPr>
            </w:pPr>
            <w:r w:rsidRPr="009460A5">
              <w:rPr>
                <w:rFonts w:asciiTheme="minorHAnsi" w:hAnsiTheme="minorHAnsi" w:cs="Arial"/>
                <w:color w:val="000000"/>
                <w:sz w:val="14"/>
                <w:szCs w:val="14"/>
              </w:rPr>
              <w:t>1</w:t>
            </w:r>
          </w:p>
        </w:tc>
        <w:tc>
          <w:tcPr>
            <w:tcW w:w="616" w:type="pct"/>
          </w:tcPr>
          <w:p w14:paraId="469DA6C6" w14:textId="1674DE55" w:rsidR="009460A5" w:rsidRPr="003447FF" w:rsidRDefault="009460A5" w:rsidP="009460A5">
            <w:pPr>
              <w:jc w:val="center"/>
              <w:rPr>
                <w:rFonts w:asciiTheme="minorHAnsi" w:hAnsiTheme="minorHAnsi" w:cs="Arial"/>
                <w:color w:val="000000"/>
                <w:sz w:val="12"/>
                <w:szCs w:val="12"/>
              </w:rPr>
            </w:pPr>
            <w:r w:rsidRPr="009460A5">
              <w:rPr>
                <w:rFonts w:asciiTheme="minorHAnsi" w:hAnsiTheme="minorHAnsi" w:cs="Arial"/>
                <w:color w:val="000000"/>
                <w:sz w:val="14"/>
                <w:szCs w:val="14"/>
              </w:rPr>
              <w:t>Servicio</w:t>
            </w:r>
          </w:p>
        </w:tc>
        <w:tc>
          <w:tcPr>
            <w:tcW w:w="769" w:type="pct"/>
          </w:tcPr>
          <w:p w14:paraId="2913C17D"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c>
          <w:tcPr>
            <w:tcW w:w="769" w:type="pct"/>
          </w:tcPr>
          <w:p w14:paraId="75F29DCA"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r w:rsidR="009460A5" w:rsidRPr="00646872" w14:paraId="62C292AB" w14:textId="77777777" w:rsidTr="009460A5">
        <w:trPr>
          <w:trHeight w:val="285"/>
          <w:jc w:val="center"/>
        </w:trPr>
        <w:tc>
          <w:tcPr>
            <w:tcW w:w="384" w:type="pct"/>
          </w:tcPr>
          <w:p w14:paraId="43A4D50C" w14:textId="1A5B4E79" w:rsidR="009460A5" w:rsidRPr="003114ED" w:rsidRDefault="009460A5" w:rsidP="009460A5">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3</w:t>
            </w:r>
          </w:p>
        </w:tc>
        <w:tc>
          <w:tcPr>
            <w:tcW w:w="2044" w:type="pct"/>
          </w:tcPr>
          <w:p w14:paraId="258E0F71" w14:textId="00D1C769" w:rsidR="009460A5" w:rsidRPr="009460A5" w:rsidRDefault="009460A5" w:rsidP="009460A5">
            <w:pPr>
              <w:rPr>
                <w:rFonts w:asciiTheme="minorHAnsi" w:hAnsiTheme="minorHAnsi" w:cs="Arial"/>
                <w:color w:val="000000"/>
                <w:sz w:val="14"/>
                <w:szCs w:val="14"/>
              </w:rPr>
            </w:pPr>
            <w:r w:rsidRPr="009460A5">
              <w:rPr>
                <w:rFonts w:asciiTheme="minorHAnsi" w:hAnsiTheme="minorHAnsi" w:cs="Arial"/>
                <w:color w:val="000000"/>
                <w:sz w:val="14"/>
                <w:szCs w:val="14"/>
              </w:rPr>
              <w:t>SERVICIO: SUMINISTRO Y ACPLICACIÓN DE 235 M3 DE ESTIÉRCOL DE RES COMPOSTEADO A GRANEL</w:t>
            </w:r>
          </w:p>
        </w:tc>
        <w:tc>
          <w:tcPr>
            <w:tcW w:w="418" w:type="pct"/>
          </w:tcPr>
          <w:p w14:paraId="55F332F9" w14:textId="57D02C92" w:rsidR="009460A5" w:rsidRDefault="009460A5" w:rsidP="009460A5">
            <w:pPr>
              <w:jc w:val="center"/>
              <w:rPr>
                <w:rFonts w:asciiTheme="minorHAnsi" w:hAnsiTheme="minorHAnsi" w:cs="Arial"/>
                <w:color w:val="000000"/>
                <w:sz w:val="12"/>
                <w:szCs w:val="12"/>
              </w:rPr>
            </w:pPr>
            <w:r w:rsidRPr="009460A5">
              <w:rPr>
                <w:rFonts w:asciiTheme="minorHAnsi" w:hAnsiTheme="minorHAnsi" w:cs="Arial"/>
                <w:color w:val="000000"/>
                <w:sz w:val="14"/>
                <w:szCs w:val="14"/>
              </w:rPr>
              <w:t>1</w:t>
            </w:r>
          </w:p>
        </w:tc>
        <w:tc>
          <w:tcPr>
            <w:tcW w:w="616" w:type="pct"/>
          </w:tcPr>
          <w:p w14:paraId="6DF75AE3" w14:textId="684ABE12" w:rsidR="009460A5" w:rsidRPr="003447FF" w:rsidRDefault="009460A5" w:rsidP="009460A5">
            <w:pPr>
              <w:jc w:val="center"/>
              <w:rPr>
                <w:rFonts w:asciiTheme="minorHAnsi" w:hAnsiTheme="minorHAnsi" w:cs="Arial"/>
                <w:color w:val="000000"/>
                <w:sz w:val="12"/>
                <w:szCs w:val="12"/>
              </w:rPr>
            </w:pPr>
            <w:r w:rsidRPr="009460A5">
              <w:rPr>
                <w:rFonts w:asciiTheme="minorHAnsi" w:hAnsiTheme="minorHAnsi" w:cs="Arial"/>
                <w:color w:val="000000"/>
                <w:sz w:val="14"/>
                <w:szCs w:val="14"/>
              </w:rPr>
              <w:t>Servicio</w:t>
            </w:r>
          </w:p>
        </w:tc>
        <w:tc>
          <w:tcPr>
            <w:tcW w:w="769" w:type="pct"/>
          </w:tcPr>
          <w:p w14:paraId="4566ADE7"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c>
          <w:tcPr>
            <w:tcW w:w="769" w:type="pct"/>
          </w:tcPr>
          <w:p w14:paraId="0F2A3F14"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r w:rsidR="009460A5" w:rsidRPr="00646872" w14:paraId="47996625" w14:textId="77777777" w:rsidTr="009460A5">
        <w:trPr>
          <w:trHeight w:val="220"/>
          <w:jc w:val="center"/>
        </w:trPr>
        <w:tc>
          <w:tcPr>
            <w:tcW w:w="384" w:type="pct"/>
          </w:tcPr>
          <w:p w14:paraId="5D8190FF" w14:textId="5AB32E98" w:rsidR="009460A5" w:rsidRPr="003114ED" w:rsidRDefault="009460A5" w:rsidP="009460A5">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4</w:t>
            </w:r>
            <w:r>
              <w:rPr>
                <w:rFonts w:asciiTheme="minorHAnsi" w:hAnsiTheme="minorHAnsi" w:cs="Arial"/>
                <w:b/>
                <w:color w:val="000000"/>
                <w:sz w:val="14"/>
                <w:szCs w:val="14"/>
              </w:rPr>
              <w:t>*</w:t>
            </w:r>
          </w:p>
        </w:tc>
        <w:tc>
          <w:tcPr>
            <w:tcW w:w="2044" w:type="pct"/>
          </w:tcPr>
          <w:p w14:paraId="4EA46F89" w14:textId="7627D839" w:rsidR="009460A5" w:rsidRPr="009460A5" w:rsidRDefault="009460A5" w:rsidP="009460A5">
            <w:pPr>
              <w:rPr>
                <w:rFonts w:asciiTheme="minorHAnsi" w:hAnsiTheme="minorHAnsi" w:cs="Arial"/>
                <w:color w:val="000000"/>
                <w:sz w:val="14"/>
                <w:szCs w:val="14"/>
              </w:rPr>
            </w:pPr>
            <w:r w:rsidRPr="009460A5">
              <w:rPr>
                <w:rFonts w:asciiTheme="minorHAnsi" w:hAnsiTheme="minorHAnsi" w:cs="Arial"/>
                <w:color w:val="000000"/>
                <w:sz w:val="14"/>
                <w:szCs w:val="14"/>
              </w:rPr>
              <w:t>ADQUISICIÓN DE FERTILIZANTE ORGÁNICO HUMUS DE LOMBRIZ Y/O VERMICOMPOSTA</w:t>
            </w:r>
          </w:p>
        </w:tc>
        <w:tc>
          <w:tcPr>
            <w:tcW w:w="418" w:type="pct"/>
          </w:tcPr>
          <w:p w14:paraId="1557C000" w14:textId="420D49ED" w:rsidR="009460A5" w:rsidRDefault="009460A5" w:rsidP="009460A5">
            <w:pPr>
              <w:jc w:val="center"/>
              <w:rPr>
                <w:rFonts w:asciiTheme="minorHAnsi" w:hAnsiTheme="minorHAnsi" w:cs="Arial"/>
                <w:color w:val="000000"/>
                <w:sz w:val="12"/>
                <w:szCs w:val="12"/>
              </w:rPr>
            </w:pPr>
            <w:r>
              <w:rPr>
                <w:rFonts w:asciiTheme="minorHAnsi" w:hAnsiTheme="minorHAnsi" w:cs="Arial"/>
                <w:color w:val="000000"/>
                <w:sz w:val="12"/>
                <w:szCs w:val="12"/>
              </w:rPr>
              <w:t>192</w:t>
            </w:r>
          </w:p>
        </w:tc>
        <w:tc>
          <w:tcPr>
            <w:tcW w:w="616" w:type="pct"/>
          </w:tcPr>
          <w:p w14:paraId="626D82AF" w14:textId="3795BDAE" w:rsidR="009460A5" w:rsidRPr="003447FF" w:rsidRDefault="009460A5" w:rsidP="009460A5">
            <w:pPr>
              <w:jc w:val="center"/>
              <w:rPr>
                <w:rFonts w:asciiTheme="minorHAnsi" w:hAnsiTheme="minorHAnsi" w:cs="Arial"/>
                <w:color w:val="000000"/>
                <w:sz w:val="12"/>
                <w:szCs w:val="12"/>
              </w:rPr>
            </w:pPr>
            <w:r w:rsidRPr="009460A5">
              <w:rPr>
                <w:rFonts w:asciiTheme="minorHAnsi" w:hAnsiTheme="minorHAnsi" w:cs="Arial"/>
                <w:color w:val="000000"/>
                <w:sz w:val="12"/>
                <w:szCs w:val="12"/>
              </w:rPr>
              <w:t>Toneladas</w:t>
            </w:r>
          </w:p>
        </w:tc>
        <w:tc>
          <w:tcPr>
            <w:tcW w:w="769" w:type="pct"/>
          </w:tcPr>
          <w:p w14:paraId="1E3B66BE"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c>
          <w:tcPr>
            <w:tcW w:w="769" w:type="pct"/>
          </w:tcPr>
          <w:p w14:paraId="67E14177"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r w:rsidR="009460A5" w:rsidRPr="00646872" w14:paraId="7C51C9EF" w14:textId="77777777" w:rsidTr="009460A5">
        <w:trPr>
          <w:trHeight w:val="296"/>
          <w:jc w:val="center"/>
        </w:trPr>
        <w:tc>
          <w:tcPr>
            <w:tcW w:w="384" w:type="pct"/>
          </w:tcPr>
          <w:p w14:paraId="62F07334" w14:textId="155A8400" w:rsidR="009460A5" w:rsidRPr="003114ED" w:rsidRDefault="009460A5" w:rsidP="009460A5">
            <w:pPr>
              <w:jc w:val="center"/>
              <w:rPr>
                <w:rFonts w:asciiTheme="minorHAnsi" w:hAnsiTheme="minorHAnsi" w:cs="Arial"/>
                <w:b/>
                <w:color w:val="000000"/>
                <w:sz w:val="14"/>
                <w:szCs w:val="14"/>
              </w:rPr>
            </w:pPr>
            <w:r w:rsidRPr="003114ED">
              <w:rPr>
                <w:rFonts w:asciiTheme="minorHAnsi" w:hAnsiTheme="minorHAnsi" w:cs="Arial"/>
                <w:b/>
                <w:color w:val="000000"/>
                <w:sz w:val="14"/>
                <w:szCs w:val="14"/>
              </w:rPr>
              <w:t>5</w:t>
            </w:r>
            <w:r>
              <w:rPr>
                <w:rFonts w:asciiTheme="minorHAnsi" w:hAnsiTheme="minorHAnsi" w:cs="Arial"/>
                <w:b/>
                <w:color w:val="000000"/>
                <w:sz w:val="14"/>
                <w:szCs w:val="14"/>
              </w:rPr>
              <w:t>*</w:t>
            </w:r>
          </w:p>
        </w:tc>
        <w:tc>
          <w:tcPr>
            <w:tcW w:w="2044" w:type="pct"/>
          </w:tcPr>
          <w:p w14:paraId="3D8082F5" w14:textId="02347BC3" w:rsidR="009460A5" w:rsidRPr="009460A5" w:rsidRDefault="009460A5" w:rsidP="009460A5">
            <w:pPr>
              <w:rPr>
                <w:rFonts w:asciiTheme="minorHAnsi" w:hAnsiTheme="minorHAnsi" w:cs="Arial"/>
                <w:color w:val="000000"/>
                <w:sz w:val="14"/>
                <w:szCs w:val="14"/>
              </w:rPr>
            </w:pPr>
            <w:r w:rsidRPr="009460A5">
              <w:rPr>
                <w:rFonts w:asciiTheme="minorHAnsi" w:hAnsiTheme="minorHAnsi" w:cs="Arial"/>
                <w:color w:val="000000"/>
                <w:sz w:val="14"/>
                <w:szCs w:val="14"/>
              </w:rPr>
              <w:t>ADQUISICIÓN DE ESTIÉRCOL DE RES COMPOSTEADO A GRANEL</w:t>
            </w:r>
          </w:p>
        </w:tc>
        <w:tc>
          <w:tcPr>
            <w:tcW w:w="418" w:type="pct"/>
          </w:tcPr>
          <w:p w14:paraId="062CCE85" w14:textId="1ABA7530" w:rsidR="009460A5" w:rsidRDefault="009460A5" w:rsidP="009460A5">
            <w:pPr>
              <w:jc w:val="center"/>
              <w:rPr>
                <w:rFonts w:asciiTheme="minorHAnsi" w:hAnsiTheme="minorHAnsi" w:cs="Arial"/>
                <w:color w:val="000000"/>
                <w:sz w:val="12"/>
                <w:szCs w:val="12"/>
              </w:rPr>
            </w:pPr>
            <w:r>
              <w:rPr>
                <w:rFonts w:asciiTheme="minorHAnsi" w:hAnsiTheme="minorHAnsi" w:cs="Arial"/>
                <w:color w:val="000000"/>
                <w:sz w:val="12"/>
                <w:szCs w:val="12"/>
              </w:rPr>
              <w:t>40</w:t>
            </w:r>
          </w:p>
        </w:tc>
        <w:tc>
          <w:tcPr>
            <w:tcW w:w="616" w:type="pct"/>
          </w:tcPr>
          <w:p w14:paraId="7FFB6BCD" w14:textId="166DDBE0" w:rsidR="009460A5" w:rsidRPr="003447FF" w:rsidRDefault="009460A5" w:rsidP="009460A5">
            <w:pPr>
              <w:jc w:val="center"/>
              <w:rPr>
                <w:rFonts w:asciiTheme="minorHAnsi" w:hAnsiTheme="minorHAnsi" w:cs="Arial"/>
                <w:color w:val="000000"/>
                <w:sz w:val="12"/>
                <w:szCs w:val="12"/>
              </w:rPr>
            </w:pPr>
            <w:r w:rsidRPr="009460A5">
              <w:rPr>
                <w:rFonts w:asciiTheme="minorHAnsi" w:hAnsiTheme="minorHAnsi" w:cs="Arial"/>
                <w:color w:val="000000"/>
                <w:sz w:val="12"/>
                <w:szCs w:val="12"/>
              </w:rPr>
              <w:t>Metros Cúbicos</w:t>
            </w:r>
          </w:p>
        </w:tc>
        <w:tc>
          <w:tcPr>
            <w:tcW w:w="769" w:type="pct"/>
          </w:tcPr>
          <w:p w14:paraId="6B638D1C"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c>
          <w:tcPr>
            <w:tcW w:w="769" w:type="pct"/>
          </w:tcPr>
          <w:p w14:paraId="65294BE7"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r w:rsidR="009460A5" w:rsidRPr="00646872" w14:paraId="6636C353" w14:textId="77777777" w:rsidTr="00F16AB4">
        <w:trPr>
          <w:jc w:val="center"/>
        </w:trPr>
        <w:tc>
          <w:tcPr>
            <w:tcW w:w="3461" w:type="pct"/>
            <w:gridSpan w:val="4"/>
            <w:vMerge w:val="restart"/>
            <w:tcBorders>
              <w:left w:val="nil"/>
              <w:bottom w:val="nil"/>
            </w:tcBorders>
          </w:tcPr>
          <w:p w14:paraId="68BCE10A" w14:textId="77777777" w:rsidR="009460A5" w:rsidRPr="00646872" w:rsidRDefault="009460A5" w:rsidP="009460A5">
            <w:pPr>
              <w:rPr>
                <w:rFonts w:asciiTheme="minorHAnsi" w:hAnsiTheme="minorHAnsi" w:cs="Arial"/>
                <w:color w:val="000000"/>
                <w:sz w:val="12"/>
                <w:szCs w:val="12"/>
              </w:rPr>
            </w:pPr>
            <w:r>
              <w:rPr>
                <w:rFonts w:asciiTheme="minorHAnsi" w:hAnsiTheme="minorHAnsi" w:cstheme="minorHAnsi"/>
                <w:b/>
                <w:bCs/>
                <w:sz w:val="12"/>
                <w:szCs w:val="12"/>
              </w:rPr>
              <w:t>*Productos exentos de IVA</w:t>
            </w:r>
          </w:p>
        </w:tc>
        <w:tc>
          <w:tcPr>
            <w:tcW w:w="769" w:type="pct"/>
          </w:tcPr>
          <w:p w14:paraId="3112295B" w14:textId="77777777" w:rsidR="009460A5" w:rsidRPr="009460A5" w:rsidRDefault="009460A5" w:rsidP="009460A5">
            <w:pPr>
              <w:jc w:val="center"/>
              <w:rPr>
                <w:rFonts w:asciiTheme="minorHAnsi" w:hAnsiTheme="minorHAnsi" w:cs="Arial"/>
                <w:b/>
                <w:color w:val="000000"/>
                <w:sz w:val="14"/>
                <w:szCs w:val="14"/>
              </w:rPr>
            </w:pPr>
            <w:r w:rsidRPr="009460A5">
              <w:rPr>
                <w:rFonts w:asciiTheme="minorHAnsi" w:hAnsiTheme="minorHAnsi" w:cs="Arial"/>
                <w:b/>
                <w:color w:val="000000"/>
                <w:sz w:val="14"/>
                <w:szCs w:val="14"/>
              </w:rPr>
              <w:t xml:space="preserve">Importe </w:t>
            </w:r>
          </w:p>
        </w:tc>
        <w:tc>
          <w:tcPr>
            <w:tcW w:w="769" w:type="pct"/>
          </w:tcPr>
          <w:p w14:paraId="20C9510A"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r w:rsidR="009460A5" w:rsidRPr="00646872" w14:paraId="6A23B0FC" w14:textId="77777777" w:rsidTr="00F16AB4">
        <w:trPr>
          <w:trHeight w:val="82"/>
          <w:jc w:val="center"/>
        </w:trPr>
        <w:tc>
          <w:tcPr>
            <w:tcW w:w="3461" w:type="pct"/>
            <w:gridSpan w:val="4"/>
            <w:vMerge/>
            <w:tcBorders>
              <w:left w:val="nil"/>
              <w:bottom w:val="nil"/>
            </w:tcBorders>
          </w:tcPr>
          <w:p w14:paraId="5DF0270F" w14:textId="77777777" w:rsidR="009460A5" w:rsidRPr="00646872" w:rsidRDefault="009460A5" w:rsidP="009460A5">
            <w:pPr>
              <w:jc w:val="center"/>
              <w:rPr>
                <w:rFonts w:asciiTheme="minorHAnsi" w:hAnsiTheme="minorHAnsi" w:cs="Arial"/>
                <w:color w:val="000000"/>
                <w:sz w:val="12"/>
                <w:szCs w:val="12"/>
              </w:rPr>
            </w:pPr>
          </w:p>
        </w:tc>
        <w:tc>
          <w:tcPr>
            <w:tcW w:w="769" w:type="pct"/>
          </w:tcPr>
          <w:p w14:paraId="61175778" w14:textId="77777777" w:rsidR="009460A5" w:rsidRPr="009460A5" w:rsidRDefault="009460A5" w:rsidP="009460A5">
            <w:pPr>
              <w:jc w:val="center"/>
              <w:rPr>
                <w:rFonts w:asciiTheme="minorHAnsi" w:hAnsiTheme="minorHAnsi" w:cs="Arial"/>
                <w:b/>
                <w:color w:val="000000"/>
                <w:sz w:val="14"/>
                <w:szCs w:val="14"/>
              </w:rPr>
            </w:pPr>
            <w:r w:rsidRPr="009460A5">
              <w:rPr>
                <w:rFonts w:asciiTheme="minorHAnsi" w:hAnsiTheme="minorHAnsi" w:cs="Arial"/>
                <w:b/>
                <w:color w:val="000000"/>
                <w:sz w:val="14"/>
                <w:szCs w:val="14"/>
              </w:rPr>
              <w:t>IVA</w:t>
            </w:r>
          </w:p>
        </w:tc>
        <w:tc>
          <w:tcPr>
            <w:tcW w:w="769" w:type="pct"/>
          </w:tcPr>
          <w:p w14:paraId="57837B72"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r w:rsidR="009460A5" w:rsidRPr="00646872" w14:paraId="15C9DAF6" w14:textId="77777777" w:rsidTr="00F16AB4">
        <w:trPr>
          <w:jc w:val="center"/>
        </w:trPr>
        <w:tc>
          <w:tcPr>
            <w:tcW w:w="3461" w:type="pct"/>
            <w:gridSpan w:val="4"/>
            <w:vMerge/>
            <w:tcBorders>
              <w:left w:val="nil"/>
              <w:bottom w:val="nil"/>
            </w:tcBorders>
          </w:tcPr>
          <w:p w14:paraId="764994F3" w14:textId="77777777" w:rsidR="009460A5" w:rsidRPr="00646872" w:rsidRDefault="009460A5" w:rsidP="009460A5">
            <w:pPr>
              <w:jc w:val="center"/>
              <w:rPr>
                <w:rFonts w:asciiTheme="minorHAnsi" w:hAnsiTheme="minorHAnsi" w:cs="Arial"/>
                <w:color w:val="000000"/>
                <w:sz w:val="12"/>
                <w:szCs w:val="12"/>
              </w:rPr>
            </w:pPr>
          </w:p>
        </w:tc>
        <w:tc>
          <w:tcPr>
            <w:tcW w:w="769" w:type="pct"/>
          </w:tcPr>
          <w:p w14:paraId="7FE43392" w14:textId="77777777" w:rsidR="009460A5" w:rsidRPr="009460A5" w:rsidRDefault="009460A5" w:rsidP="009460A5">
            <w:pPr>
              <w:jc w:val="center"/>
              <w:rPr>
                <w:rFonts w:asciiTheme="minorHAnsi" w:hAnsiTheme="minorHAnsi" w:cs="Arial"/>
                <w:b/>
                <w:color w:val="000000"/>
                <w:sz w:val="14"/>
                <w:szCs w:val="14"/>
              </w:rPr>
            </w:pPr>
            <w:r w:rsidRPr="009460A5">
              <w:rPr>
                <w:rFonts w:asciiTheme="minorHAnsi" w:hAnsiTheme="minorHAnsi" w:cs="Arial"/>
                <w:b/>
                <w:color w:val="000000"/>
                <w:sz w:val="14"/>
                <w:szCs w:val="14"/>
              </w:rPr>
              <w:t>Importe Total</w:t>
            </w:r>
          </w:p>
        </w:tc>
        <w:tc>
          <w:tcPr>
            <w:tcW w:w="769" w:type="pct"/>
          </w:tcPr>
          <w:p w14:paraId="709B6DA2" w14:textId="77777777" w:rsidR="009460A5" w:rsidRPr="009460A5" w:rsidRDefault="009460A5" w:rsidP="009460A5">
            <w:pPr>
              <w:jc w:val="center"/>
              <w:rPr>
                <w:rFonts w:asciiTheme="minorHAnsi" w:hAnsiTheme="minorHAnsi" w:cs="Arial"/>
                <w:color w:val="000000"/>
                <w:sz w:val="14"/>
                <w:szCs w:val="14"/>
              </w:rPr>
            </w:pPr>
            <w:r w:rsidRPr="009460A5">
              <w:rPr>
                <w:rFonts w:asciiTheme="minorHAnsi" w:hAnsiTheme="minorHAnsi" w:cs="Arial"/>
                <w:color w:val="000000"/>
                <w:sz w:val="14"/>
                <w:szCs w:val="14"/>
              </w:rPr>
              <w:t>$</w:t>
            </w:r>
          </w:p>
        </w:tc>
      </w:tr>
    </w:tbl>
    <w:p w14:paraId="612562EB" w14:textId="23DFB2BC" w:rsidR="009460A5" w:rsidRDefault="009460A5" w:rsidP="00D000F9">
      <w:pPr>
        <w:ind w:left="1134" w:right="617" w:hanging="1134"/>
        <w:jc w:val="both"/>
        <w:rPr>
          <w:rFonts w:asciiTheme="minorHAnsi" w:hAnsiTheme="minorHAnsi" w:cstheme="minorHAnsi"/>
          <w:b/>
          <w:sz w:val="16"/>
          <w:szCs w:val="16"/>
        </w:rPr>
      </w:pPr>
    </w:p>
    <w:p w14:paraId="57D8AD70" w14:textId="77777777" w:rsidR="009460A5" w:rsidRPr="00AD3AB0" w:rsidRDefault="009460A5" w:rsidP="00D000F9">
      <w:pPr>
        <w:ind w:left="1134" w:right="617" w:hanging="1134"/>
        <w:jc w:val="both"/>
        <w:rPr>
          <w:rFonts w:asciiTheme="minorHAnsi" w:hAnsiTheme="minorHAnsi" w:cstheme="minorHAnsi"/>
          <w:b/>
          <w:sz w:val="16"/>
          <w:szCs w:val="16"/>
        </w:rPr>
      </w:pPr>
    </w:p>
    <w:p w14:paraId="49031061" w14:textId="77777777" w:rsidR="003C2BDB" w:rsidRPr="00AD3AB0" w:rsidRDefault="003C2BDB" w:rsidP="00D000F9">
      <w:pPr>
        <w:tabs>
          <w:tab w:val="left" w:pos="6804"/>
        </w:tabs>
        <w:ind w:left="1134" w:right="617" w:hanging="1134"/>
        <w:jc w:val="both"/>
        <w:rPr>
          <w:rFonts w:asciiTheme="minorHAnsi" w:hAnsiTheme="minorHAnsi" w:cstheme="minorHAnsi"/>
          <w:b/>
          <w:sz w:val="4"/>
          <w:szCs w:val="4"/>
        </w:rPr>
      </w:pPr>
    </w:p>
    <w:p w14:paraId="37A91649" w14:textId="04BC8E8A" w:rsidR="0053678D" w:rsidRDefault="0053678D" w:rsidP="00480A67">
      <w:pPr>
        <w:autoSpaceDE w:val="0"/>
        <w:autoSpaceDN w:val="0"/>
        <w:adjustRightInd w:val="0"/>
        <w:jc w:val="center"/>
        <w:rPr>
          <w:rFonts w:asciiTheme="minorHAnsi" w:hAnsiTheme="minorHAnsi" w:cstheme="minorHAnsi"/>
          <w:b/>
          <w:sz w:val="12"/>
          <w:szCs w:val="12"/>
        </w:rPr>
      </w:pPr>
    </w:p>
    <w:p w14:paraId="50B50219" w14:textId="77777777" w:rsidR="009460A5" w:rsidRDefault="009460A5" w:rsidP="00480A67">
      <w:pPr>
        <w:autoSpaceDE w:val="0"/>
        <w:autoSpaceDN w:val="0"/>
        <w:adjustRightInd w:val="0"/>
        <w:jc w:val="center"/>
        <w:rPr>
          <w:rFonts w:asciiTheme="minorHAnsi" w:hAnsiTheme="minorHAnsi" w:cstheme="minorHAnsi"/>
          <w:b/>
          <w:sz w:val="12"/>
          <w:szCs w:val="12"/>
        </w:rPr>
      </w:pPr>
    </w:p>
    <w:p w14:paraId="3D0805F2" w14:textId="09AFBD75" w:rsidR="00064AD9" w:rsidRDefault="00064AD9" w:rsidP="00480A67">
      <w:pPr>
        <w:autoSpaceDE w:val="0"/>
        <w:autoSpaceDN w:val="0"/>
        <w:adjustRightInd w:val="0"/>
        <w:jc w:val="center"/>
        <w:rPr>
          <w:rFonts w:asciiTheme="minorHAnsi" w:hAnsiTheme="minorHAnsi" w:cstheme="minorHAnsi"/>
          <w:b/>
          <w:sz w:val="12"/>
          <w:szCs w:val="12"/>
        </w:rPr>
      </w:pPr>
    </w:p>
    <w:p w14:paraId="3603DEFC" w14:textId="2ECE073E" w:rsidR="00064AD9" w:rsidRPr="009460A5" w:rsidRDefault="00064AD9" w:rsidP="00480A67">
      <w:pPr>
        <w:autoSpaceDE w:val="0"/>
        <w:autoSpaceDN w:val="0"/>
        <w:adjustRightInd w:val="0"/>
        <w:jc w:val="center"/>
        <w:rPr>
          <w:rFonts w:asciiTheme="minorHAnsi" w:hAnsiTheme="minorHAnsi" w:cstheme="minorHAnsi"/>
          <w:b/>
          <w:sz w:val="14"/>
          <w:szCs w:val="12"/>
        </w:rPr>
      </w:pPr>
    </w:p>
    <w:p w14:paraId="30F8A2A0" w14:textId="77777777" w:rsidR="00064AD9" w:rsidRPr="009460A5" w:rsidRDefault="00064AD9" w:rsidP="00480A67">
      <w:pPr>
        <w:autoSpaceDE w:val="0"/>
        <w:autoSpaceDN w:val="0"/>
        <w:adjustRightInd w:val="0"/>
        <w:jc w:val="center"/>
        <w:rPr>
          <w:rFonts w:ascii="Calibri" w:hAnsi="Calibri" w:cs="Arial"/>
          <w:b/>
          <w:bCs/>
          <w:sz w:val="16"/>
          <w:szCs w:val="14"/>
        </w:rPr>
      </w:pPr>
    </w:p>
    <w:p w14:paraId="3801C238" w14:textId="72BF8047" w:rsidR="00480A67" w:rsidRPr="009460A5" w:rsidRDefault="003E67E2" w:rsidP="00480A67">
      <w:pPr>
        <w:autoSpaceDE w:val="0"/>
        <w:autoSpaceDN w:val="0"/>
        <w:adjustRightInd w:val="0"/>
        <w:jc w:val="center"/>
        <w:rPr>
          <w:rFonts w:asciiTheme="minorHAnsi" w:hAnsiTheme="minorHAnsi" w:cs="Arial"/>
          <w:i/>
          <w:color w:val="632423"/>
          <w:sz w:val="16"/>
          <w:szCs w:val="14"/>
          <w:lang w:val="es-MX" w:eastAsia="es-MX"/>
        </w:rPr>
      </w:pPr>
      <w:r w:rsidRPr="009460A5">
        <w:rPr>
          <w:rFonts w:ascii="Calibri" w:hAnsi="Calibri" w:cs="Arial"/>
          <w:b/>
          <w:bCs/>
          <w:sz w:val="16"/>
          <w:szCs w:val="14"/>
        </w:rPr>
        <w:t>(Nombre y firma de la persona física o representante legal de la persona física o moral o representante común de la agrupación de personas)</w:t>
      </w:r>
    </w:p>
    <w:p w14:paraId="2308A461" w14:textId="77777777" w:rsidR="0053678D" w:rsidRDefault="0053678D" w:rsidP="00D000F9">
      <w:pPr>
        <w:pStyle w:val="Textoindependiente"/>
        <w:ind w:right="708"/>
        <w:jc w:val="center"/>
        <w:rPr>
          <w:rFonts w:asciiTheme="minorHAnsi" w:hAnsiTheme="minorHAnsi" w:cstheme="minorHAnsi"/>
          <w:sz w:val="18"/>
          <w:szCs w:val="18"/>
        </w:rPr>
      </w:pPr>
    </w:p>
    <w:p w14:paraId="06A35CAC" w14:textId="4161D8CF" w:rsidR="0053678D" w:rsidRDefault="0053678D" w:rsidP="00D000F9">
      <w:pPr>
        <w:pStyle w:val="Textoindependiente"/>
        <w:ind w:right="708"/>
        <w:jc w:val="center"/>
        <w:rPr>
          <w:rFonts w:asciiTheme="minorHAnsi" w:hAnsiTheme="minorHAnsi" w:cstheme="minorHAnsi"/>
          <w:sz w:val="18"/>
          <w:szCs w:val="18"/>
        </w:rPr>
      </w:pPr>
    </w:p>
    <w:p w14:paraId="61C755C3" w14:textId="72DB7836" w:rsidR="0053678D" w:rsidRDefault="0053678D" w:rsidP="00D000F9">
      <w:pPr>
        <w:pStyle w:val="Textoindependiente"/>
        <w:ind w:right="708"/>
        <w:jc w:val="center"/>
        <w:rPr>
          <w:rFonts w:asciiTheme="minorHAnsi" w:hAnsiTheme="minorHAnsi" w:cstheme="minorHAnsi"/>
          <w:sz w:val="18"/>
          <w:szCs w:val="18"/>
        </w:rPr>
      </w:pPr>
    </w:p>
    <w:p w14:paraId="689FB7AF" w14:textId="7CDF46A2" w:rsidR="0053678D" w:rsidRDefault="0053678D" w:rsidP="00D000F9">
      <w:pPr>
        <w:pStyle w:val="Textoindependiente"/>
        <w:ind w:right="708"/>
        <w:jc w:val="center"/>
        <w:rPr>
          <w:rFonts w:asciiTheme="minorHAnsi" w:hAnsiTheme="minorHAnsi" w:cstheme="minorHAnsi"/>
          <w:sz w:val="18"/>
          <w:szCs w:val="18"/>
        </w:rPr>
      </w:pPr>
    </w:p>
    <w:p w14:paraId="1CA5A206" w14:textId="72468F0F" w:rsidR="0053678D" w:rsidRDefault="0053678D" w:rsidP="00D000F9">
      <w:pPr>
        <w:pStyle w:val="Textoindependiente"/>
        <w:ind w:right="708"/>
        <w:jc w:val="center"/>
        <w:rPr>
          <w:rFonts w:asciiTheme="minorHAnsi" w:hAnsiTheme="minorHAnsi" w:cstheme="minorHAnsi"/>
          <w:sz w:val="18"/>
          <w:szCs w:val="18"/>
        </w:rPr>
      </w:pPr>
    </w:p>
    <w:p w14:paraId="17EB15BC" w14:textId="2CFDFD79" w:rsidR="0053678D" w:rsidRDefault="0053678D" w:rsidP="00D000F9">
      <w:pPr>
        <w:pStyle w:val="Textoindependiente"/>
        <w:ind w:right="708"/>
        <w:jc w:val="center"/>
        <w:rPr>
          <w:rFonts w:asciiTheme="minorHAnsi" w:hAnsiTheme="minorHAnsi" w:cstheme="minorHAnsi"/>
          <w:sz w:val="18"/>
          <w:szCs w:val="18"/>
        </w:rPr>
      </w:pPr>
    </w:p>
    <w:p w14:paraId="26F1E8D8" w14:textId="25116E4A" w:rsidR="0053678D" w:rsidRDefault="0053678D" w:rsidP="00D000F9">
      <w:pPr>
        <w:pStyle w:val="Textoindependiente"/>
        <w:ind w:right="708"/>
        <w:jc w:val="center"/>
        <w:rPr>
          <w:rFonts w:asciiTheme="minorHAnsi" w:hAnsiTheme="minorHAnsi" w:cstheme="minorHAnsi"/>
          <w:sz w:val="18"/>
          <w:szCs w:val="18"/>
        </w:rPr>
      </w:pPr>
    </w:p>
    <w:p w14:paraId="28C0D30E" w14:textId="5FC84E8F" w:rsidR="0053678D" w:rsidRDefault="0053678D" w:rsidP="00D000F9">
      <w:pPr>
        <w:pStyle w:val="Textoindependiente"/>
        <w:ind w:right="708"/>
        <w:jc w:val="center"/>
        <w:rPr>
          <w:rFonts w:asciiTheme="minorHAnsi" w:hAnsiTheme="minorHAnsi" w:cstheme="minorHAnsi"/>
          <w:sz w:val="18"/>
          <w:szCs w:val="18"/>
        </w:rPr>
      </w:pPr>
    </w:p>
    <w:p w14:paraId="227AB086" w14:textId="666D9CC7" w:rsidR="0053678D" w:rsidRDefault="0053678D" w:rsidP="00D000F9">
      <w:pPr>
        <w:pStyle w:val="Textoindependiente"/>
        <w:ind w:right="708"/>
        <w:jc w:val="center"/>
        <w:rPr>
          <w:rFonts w:asciiTheme="minorHAnsi" w:hAnsiTheme="minorHAnsi" w:cstheme="minorHAnsi"/>
          <w:sz w:val="18"/>
          <w:szCs w:val="18"/>
        </w:rPr>
      </w:pPr>
    </w:p>
    <w:p w14:paraId="16246BC4" w14:textId="21582314" w:rsidR="00064AD9" w:rsidRDefault="00064AD9" w:rsidP="00D000F9">
      <w:pPr>
        <w:pStyle w:val="Textoindependiente"/>
        <w:ind w:right="708"/>
        <w:jc w:val="center"/>
        <w:rPr>
          <w:rFonts w:asciiTheme="minorHAnsi" w:hAnsiTheme="minorHAnsi" w:cstheme="minorHAnsi"/>
          <w:sz w:val="18"/>
          <w:szCs w:val="18"/>
        </w:rPr>
      </w:pPr>
    </w:p>
    <w:p w14:paraId="4D4668B1" w14:textId="6DA83524" w:rsidR="00F53896" w:rsidRDefault="00F53896" w:rsidP="00D000F9">
      <w:pPr>
        <w:pStyle w:val="Textoindependiente"/>
        <w:ind w:right="708"/>
        <w:jc w:val="center"/>
        <w:rPr>
          <w:rFonts w:asciiTheme="minorHAnsi" w:hAnsiTheme="minorHAnsi" w:cstheme="minorHAnsi"/>
          <w:sz w:val="18"/>
          <w:szCs w:val="18"/>
        </w:rPr>
      </w:pPr>
    </w:p>
    <w:p w14:paraId="690B9F03" w14:textId="35E6F44B" w:rsidR="00F53896" w:rsidRDefault="00F53896" w:rsidP="00D000F9">
      <w:pPr>
        <w:pStyle w:val="Textoindependiente"/>
        <w:ind w:right="708"/>
        <w:jc w:val="center"/>
        <w:rPr>
          <w:rFonts w:asciiTheme="minorHAnsi" w:hAnsiTheme="minorHAnsi" w:cstheme="minorHAnsi"/>
          <w:sz w:val="18"/>
          <w:szCs w:val="18"/>
        </w:rPr>
      </w:pPr>
    </w:p>
    <w:p w14:paraId="7836A14F" w14:textId="77777777" w:rsidR="00F53896" w:rsidRDefault="00F53896" w:rsidP="00D000F9">
      <w:pPr>
        <w:pStyle w:val="Textoindependiente"/>
        <w:ind w:right="708"/>
        <w:jc w:val="center"/>
        <w:rPr>
          <w:rFonts w:asciiTheme="minorHAnsi" w:hAnsiTheme="minorHAnsi" w:cstheme="minorHAnsi"/>
          <w:sz w:val="18"/>
          <w:szCs w:val="18"/>
        </w:rPr>
      </w:pPr>
    </w:p>
    <w:p w14:paraId="6D1D654C" w14:textId="0C842111" w:rsidR="00064AD9" w:rsidRDefault="00064AD9" w:rsidP="00D000F9">
      <w:pPr>
        <w:pStyle w:val="Textoindependiente"/>
        <w:ind w:right="708"/>
        <w:jc w:val="center"/>
        <w:rPr>
          <w:rFonts w:asciiTheme="minorHAnsi" w:hAnsiTheme="minorHAnsi" w:cstheme="minorHAnsi"/>
          <w:sz w:val="18"/>
          <w:szCs w:val="18"/>
        </w:rPr>
      </w:pPr>
    </w:p>
    <w:p w14:paraId="43F5529B" w14:textId="7CF92A4F" w:rsidR="00064AD9" w:rsidRDefault="00064AD9" w:rsidP="00D000F9">
      <w:pPr>
        <w:pStyle w:val="Textoindependiente"/>
        <w:ind w:right="708"/>
        <w:jc w:val="center"/>
        <w:rPr>
          <w:rFonts w:asciiTheme="minorHAnsi" w:hAnsiTheme="minorHAnsi" w:cstheme="minorHAnsi"/>
          <w:sz w:val="18"/>
          <w:szCs w:val="18"/>
        </w:rPr>
      </w:pPr>
    </w:p>
    <w:p w14:paraId="2EA6C3C6" w14:textId="1903928B" w:rsidR="0053678D" w:rsidRDefault="0053678D" w:rsidP="00D000F9">
      <w:pPr>
        <w:pStyle w:val="Textoindependiente"/>
        <w:ind w:right="708"/>
        <w:jc w:val="center"/>
        <w:rPr>
          <w:rFonts w:asciiTheme="minorHAnsi" w:hAnsiTheme="minorHAnsi" w:cstheme="minorHAnsi"/>
          <w:sz w:val="18"/>
          <w:szCs w:val="18"/>
        </w:rPr>
      </w:pPr>
    </w:p>
    <w:p w14:paraId="39198DA0" w14:textId="75677499" w:rsidR="009460A5" w:rsidRDefault="009460A5" w:rsidP="00D000F9">
      <w:pPr>
        <w:pStyle w:val="Textoindependiente"/>
        <w:ind w:right="708"/>
        <w:jc w:val="center"/>
        <w:rPr>
          <w:rFonts w:asciiTheme="minorHAnsi" w:hAnsiTheme="minorHAnsi" w:cstheme="minorHAnsi"/>
          <w:sz w:val="18"/>
          <w:szCs w:val="18"/>
        </w:rPr>
      </w:pPr>
    </w:p>
    <w:p w14:paraId="1CF0F6AA" w14:textId="1A87CB7E" w:rsidR="009460A5" w:rsidRDefault="009460A5" w:rsidP="00D000F9">
      <w:pPr>
        <w:pStyle w:val="Textoindependiente"/>
        <w:ind w:right="708"/>
        <w:jc w:val="center"/>
        <w:rPr>
          <w:rFonts w:asciiTheme="minorHAnsi" w:hAnsiTheme="minorHAnsi" w:cstheme="minorHAnsi"/>
          <w:sz w:val="18"/>
          <w:szCs w:val="18"/>
        </w:rPr>
      </w:pPr>
    </w:p>
    <w:p w14:paraId="66965944" w14:textId="407C5518" w:rsidR="009460A5" w:rsidRDefault="009460A5" w:rsidP="00D000F9">
      <w:pPr>
        <w:pStyle w:val="Textoindependiente"/>
        <w:ind w:right="708"/>
        <w:jc w:val="center"/>
        <w:rPr>
          <w:rFonts w:asciiTheme="minorHAnsi" w:hAnsiTheme="minorHAnsi" w:cstheme="minorHAnsi"/>
          <w:sz w:val="18"/>
          <w:szCs w:val="18"/>
        </w:rPr>
      </w:pPr>
    </w:p>
    <w:p w14:paraId="7CD961DE" w14:textId="3363FAFC" w:rsidR="009460A5" w:rsidRDefault="009460A5" w:rsidP="00D000F9">
      <w:pPr>
        <w:pStyle w:val="Textoindependiente"/>
        <w:ind w:right="708"/>
        <w:jc w:val="center"/>
        <w:rPr>
          <w:rFonts w:asciiTheme="minorHAnsi" w:hAnsiTheme="minorHAnsi" w:cstheme="minorHAnsi"/>
          <w:sz w:val="18"/>
          <w:szCs w:val="18"/>
        </w:rPr>
      </w:pPr>
    </w:p>
    <w:p w14:paraId="3ACAF329" w14:textId="756DCD30" w:rsidR="00585857" w:rsidRDefault="00585857" w:rsidP="00D000F9">
      <w:pPr>
        <w:pStyle w:val="Textoindependiente"/>
        <w:ind w:right="708"/>
        <w:jc w:val="center"/>
        <w:rPr>
          <w:rFonts w:asciiTheme="minorHAnsi" w:hAnsiTheme="minorHAnsi" w:cstheme="minorHAnsi"/>
          <w:sz w:val="18"/>
          <w:szCs w:val="18"/>
        </w:rPr>
      </w:pPr>
    </w:p>
    <w:p w14:paraId="5CAD2682" w14:textId="426F4262" w:rsidR="00585857" w:rsidRDefault="00585857" w:rsidP="00D000F9">
      <w:pPr>
        <w:pStyle w:val="Textoindependiente"/>
        <w:ind w:right="708"/>
        <w:jc w:val="center"/>
        <w:rPr>
          <w:rFonts w:asciiTheme="minorHAnsi" w:hAnsiTheme="minorHAnsi" w:cstheme="minorHAnsi"/>
          <w:sz w:val="18"/>
          <w:szCs w:val="18"/>
        </w:rPr>
      </w:pPr>
    </w:p>
    <w:p w14:paraId="41528564" w14:textId="4B2F4DDE" w:rsidR="00585857" w:rsidRDefault="00585857" w:rsidP="00D000F9">
      <w:pPr>
        <w:pStyle w:val="Textoindependiente"/>
        <w:ind w:right="708"/>
        <w:jc w:val="center"/>
        <w:rPr>
          <w:rFonts w:asciiTheme="minorHAnsi" w:hAnsiTheme="minorHAnsi" w:cstheme="minorHAnsi"/>
          <w:sz w:val="18"/>
          <w:szCs w:val="18"/>
        </w:rPr>
      </w:pPr>
    </w:p>
    <w:p w14:paraId="70CB298B" w14:textId="22587531" w:rsidR="00585857" w:rsidRDefault="00585857" w:rsidP="00D000F9">
      <w:pPr>
        <w:pStyle w:val="Textoindependiente"/>
        <w:ind w:right="708"/>
        <w:jc w:val="center"/>
        <w:rPr>
          <w:rFonts w:asciiTheme="minorHAnsi" w:hAnsiTheme="minorHAnsi" w:cstheme="minorHAnsi"/>
          <w:sz w:val="18"/>
          <w:szCs w:val="18"/>
        </w:rPr>
      </w:pPr>
    </w:p>
    <w:p w14:paraId="36949545" w14:textId="77777777" w:rsidR="00585857" w:rsidRDefault="00585857" w:rsidP="00D000F9">
      <w:pPr>
        <w:pStyle w:val="Textoindependiente"/>
        <w:ind w:right="708"/>
        <w:jc w:val="center"/>
        <w:rPr>
          <w:rFonts w:asciiTheme="minorHAnsi" w:hAnsiTheme="minorHAnsi" w:cstheme="minorHAnsi"/>
          <w:sz w:val="18"/>
          <w:szCs w:val="18"/>
        </w:rPr>
      </w:pPr>
    </w:p>
    <w:p w14:paraId="3074C9ED" w14:textId="186E428F"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14:paraId="0B734545" w14:textId="77777777"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60351612" w14:textId="77777777" w:rsidR="00D000F9" w:rsidRPr="007724DA" w:rsidRDefault="00D000F9" w:rsidP="00D000F9">
      <w:pPr>
        <w:pStyle w:val="Textoindependiente3"/>
        <w:ind w:right="708"/>
        <w:rPr>
          <w:rFonts w:asciiTheme="minorHAnsi" w:hAnsiTheme="minorHAnsi" w:cstheme="minorHAnsi"/>
          <w:sz w:val="18"/>
          <w:szCs w:val="18"/>
        </w:rPr>
      </w:pPr>
    </w:p>
    <w:p w14:paraId="6F9C9E9B" w14:textId="77777777" w:rsidR="00D000F9" w:rsidRPr="007724DA" w:rsidRDefault="00D000F9" w:rsidP="00D000F9">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667D99FD"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7B897E82"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4C74E3D" w14:textId="77777777" w:rsidR="00D000F9" w:rsidRPr="007724DA" w:rsidRDefault="00D000F9" w:rsidP="00D000F9">
      <w:pPr>
        <w:pStyle w:val="Default"/>
        <w:rPr>
          <w:rFonts w:asciiTheme="minorHAnsi" w:hAnsiTheme="minorHAnsi" w:cstheme="minorHAnsi"/>
          <w:sz w:val="16"/>
          <w:szCs w:val="16"/>
        </w:rPr>
      </w:pPr>
    </w:p>
    <w:p w14:paraId="4D1174AB" w14:textId="77777777" w:rsidR="00D000F9" w:rsidRPr="007724DA" w:rsidRDefault="00D000F9" w:rsidP="00585857">
      <w:pPr>
        <w:pStyle w:val="Default"/>
        <w:tabs>
          <w:tab w:val="left" w:pos="8505"/>
          <w:tab w:val="left" w:pos="9356"/>
        </w:tabs>
        <w:ind w:right="-9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7724DA" w:rsidRDefault="00D000F9" w:rsidP="00585857">
      <w:pPr>
        <w:pStyle w:val="Default"/>
        <w:tabs>
          <w:tab w:val="left" w:pos="8505"/>
          <w:tab w:val="left" w:pos="9356"/>
        </w:tabs>
        <w:ind w:right="-93"/>
        <w:jc w:val="both"/>
        <w:rPr>
          <w:rFonts w:asciiTheme="minorHAnsi" w:hAnsiTheme="minorHAnsi" w:cstheme="minorHAnsi"/>
          <w:sz w:val="16"/>
          <w:szCs w:val="16"/>
        </w:rPr>
      </w:pPr>
    </w:p>
    <w:p w14:paraId="1F5FD935" w14:textId="77777777" w:rsidR="00D000F9" w:rsidRPr="007724DA" w:rsidRDefault="00D000F9" w:rsidP="00585857">
      <w:pPr>
        <w:tabs>
          <w:tab w:val="left" w:pos="8505"/>
        </w:tabs>
        <w:ind w:right="-93"/>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7724DA"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7724DA" w:rsidRDefault="00D000F9" w:rsidP="00D000F9">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7724DA"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585857" w:rsidRPr="00DA0E6B" w14:paraId="41F41974" w14:textId="77777777" w:rsidTr="00F16AB4">
        <w:trPr>
          <w:jc w:val="center"/>
        </w:trPr>
        <w:tc>
          <w:tcPr>
            <w:tcW w:w="4627" w:type="dxa"/>
            <w:shd w:val="clear" w:color="auto" w:fill="D9D9D9" w:themeFill="background1" w:themeFillShade="D9"/>
          </w:tcPr>
          <w:p w14:paraId="6542B27F" w14:textId="77777777" w:rsidR="00585857" w:rsidRPr="00116C61" w:rsidRDefault="00585857" w:rsidP="00F16AB4">
            <w:pPr>
              <w:ind w:right="567"/>
              <w:jc w:val="center"/>
              <w:rPr>
                <w:rFonts w:asciiTheme="minorHAnsi" w:eastAsia="Calibri" w:hAnsiTheme="minorHAnsi" w:cstheme="minorHAnsi"/>
                <w:b/>
                <w:color w:val="000000"/>
                <w:sz w:val="16"/>
                <w:szCs w:val="16"/>
              </w:rPr>
            </w:pPr>
            <w:r w:rsidRPr="00116C61">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4AC6A6A6" w14:textId="77777777" w:rsidR="00585857" w:rsidRPr="00116C61" w:rsidRDefault="00585857" w:rsidP="00F16AB4">
            <w:pPr>
              <w:ind w:right="567"/>
              <w:jc w:val="center"/>
              <w:rPr>
                <w:rFonts w:asciiTheme="minorHAnsi" w:eastAsia="Calibri" w:hAnsiTheme="minorHAnsi" w:cstheme="minorHAnsi"/>
                <w:b/>
                <w:color w:val="000000"/>
                <w:sz w:val="16"/>
                <w:szCs w:val="16"/>
              </w:rPr>
            </w:pPr>
            <w:r w:rsidRPr="00116C61">
              <w:rPr>
                <w:rFonts w:asciiTheme="minorHAnsi" w:eastAsia="Calibri" w:hAnsiTheme="minorHAnsi" w:cstheme="minorHAnsi"/>
                <w:b/>
                <w:color w:val="000000"/>
                <w:sz w:val="16"/>
                <w:szCs w:val="16"/>
              </w:rPr>
              <w:t>Partida</w:t>
            </w:r>
          </w:p>
        </w:tc>
      </w:tr>
      <w:tr w:rsidR="00585857" w:rsidRPr="00DA0E6B" w14:paraId="32A9AB2A" w14:textId="77777777" w:rsidTr="00F16AB4">
        <w:trPr>
          <w:jc w:val="center"/>
        </w:trPr>
        <w:tc>
          <w:tcPr>
            <w:tcW w:w="4627" w:type="dxa"/>
            <w:shd w:val="clear" w:color="auto" w:fill="auto"/>
          </w:tcPr>
          <w:p w14:paraId="4C81473D" w14:textId="77777777" w:rsidR="00585857" w:rsidRPr="00116C61" w:rsidRDefault="00585857" w:rsidP="00F16AB4">
            <w:pPr>
              <w:ind w:right="567"/>
              <w:jc w:val="center"/>
              <w:rPr>
                <w:rFonts w:asciiTheme="minorHAnsi" w:eastAsia="Calibri" w:hAnsiTheme="minorHAnsi" w:cstheme="minorHAnsi"/>
                <w:color w:val="000000"/>
                <w:sz w:val="16"/>
                <w:szCs w:val="16"/>
              </w:rPr>
            </w:pPr>
            <w:r w:rsidRPr="00116C61">
              <w:rPr>
                <w:rFonts w:asciiTheme="minorHAnsi" w:eastAsia="Calibri" w:hAnsiTheme="minorHAnsi" w:cstheme="minorHAnsi"/>
                <w:color w:val="000000"/>
                <w:sz w:val="16"/>
                <w:szCs w:val="16"/>
              </w:rPr>
              <w:t>15 días a partir de la fecha de realizado el servicio</w:t>
            </w:r>
          </w:p>
        </w:tc>
        <w:tc>
          <w:tcPr>
            <w:tcW w:w="4020" w:type="dxa"/>
            <w:shd w:val="clear" w:color="auto" w:fill="auto"/>
          </w:tcPr>
          <w:p w14:paraId="1696CFAC" w14:textId="77777777" w:rsidR="00585857" w:rsidRPr="00116C61" w:rsidRDefault="00585857" w:rsidP="00F16AB4">
            <w:pPr>
              <w:ind w:right="567"/>
              <w:jc w:val="center"/>
              <w:rPr>
                <w:rFonts w:asciiTheme="minorHAnsi" w:eastAsia="Calibri" w:hAnsiTheme="minorHAnsi" w:cstheme="minorHAnsi"/>
                <w:color w:val="000000"/>
                <w:sz w:val="16"/>
                <w:szCs w:val="16"/>
              </w:rPr>
            </w:pPr>
            <w:r w:rsidRPr="00116C61">
              <w:rPr>
                <w:rFonts w:asciiTheme="minorHAnsi" w:eastAsia="Calibri" w:hAnsiTheme="minorHAnsi" w:cstheme="minorHAnsi"/>
                <w:color w:val="000000"/>
                <w:sz w:val="16"/>
                <w:szCs w:val="16"/>
              </w:rPr>
              <w:t>1</w:t>
            </w:r>
          </w:p>
        </w:tc>
      </w:tr>
      <w:tr w:rsidR="00585857" w:rsidRPr="00DA0E6B" w14:paraId="2A38478A" w14:textId="77777777" w:rsidTr="00F16AB4">
        <w:trPr>
          <w:jc w:val="center"/>
        </w:trPr>
        <w:tc>
          <w:tcPr>
            <w:tcW w:w="4627" w:type="dxa"/>
            <w:shd w:val="clear" w:color="auto" w:fill="auto"/>
          </w:tcPr>
          <w:p w14:paraId="32182E25" w14:textId="77777777" w:rsidR="00585857" w:rsidRPr="00116C61" w:rsidRDefault="00585857" w:rsidP="00F16AB4">
            <w:pPr>
              <w:jc w:val="center"/>
              <w:rPr>
                <w:rFonts w:asciiTheme="minorHAnsi" w:hAnsiTheme="minorHAnsi" w:cstheme="minorHAnsi"/>
                <w:color w:val="000000"/>
                <w:sz w:val="16"/>
                <w:szCs w:val="16"/>
                <w:lang w:val="es-MX" w:eastAsia="es-MX"/>
              </w:rPr>
            </w:pPr>
            <w:r w:rsidRPr="00116C61">
              <w:rPr>
                <w:rFonts w:asciiTheme="minorHAnsi" w:hAnsiTheme="minorHAnsi" w:cstheme="minorHAnsi"/>
                <w:color w:val="000000"/>
                <w:sz w:val="16"/>
                <w:szCs w:val="16"/>
                <w:lang w:val="es-MX" w:eastAsia="es-MX"/>
              </w:rPr>
              <w:t>2 meses a partir de la fecha de aplicación</w:t>
            </w:r>
          </w:p>
        </w:tc>
        <w:tc>
          <w:tcPr>
            <w:tcW w:w="4020" w:type="dxa"/>
            <w:shd w:val="clear" w:color="auto" w:fill="auto"/>
          </w:tcPr>
          <w:p w14:paraId="64AF0AA5" w14:textId="77777777" w:rsidR="00585857" w:rsidRPr="00116C61" w:rsidRDefault="00585857" w:rsidP="00F16AB4">
            <w:pPr>
              <w:ind w:right="567"/>
              <w:jc w:val="center"/>
              <w:rPr>
                <w:rFonts w:asciiTheme="minorHAnsi" w:eastAsia="Calibri" w:hAnsiTheme="minorHAnsi" w:cstheme="minorHAnsi"/>
                <w:color w:val="000000"/>
                <w:sz w:val="16"/>
                <w:szCs w:val="16"/>
              </w:rPr>
            </w:pPr>
            <w:r w:rsidRPr="00116C61">
              <w:rPr>
                <w:rFonts w:asciiTheme="minorHAnsi" w:eastAsia="Calibri" w:hAnsiTheme="minorHAnsi" w:cstheme="minorHAnsi"/>
                <w:color w:val="000000"/>
                <w:sz w:val="16"/>
                <w:szCs w:val="16"/>
              </w:rPr>
              <w:t>2, 3, 4, 5</w:t>
            </w:r>
          </w:p>
        </w:tc>
      </w:tr>
    </w:tbl>
    <w:p w14:paraId="64D66E0C" w14:textId="77777777" w:rsidR="00D000F9" w:rsidRPr="00F30BFF" w:rsidRDefault="00D000F9" w:rsidP="00D000F9">
      <w:pPr>
        <w:ind w:left="708" w:right="567"/>
        <w:jc w:val="both"/>
        <w:rPr>
          <w:rFonts w:asciiTheme="minorHAnsi" w:hAnsiTheme="minorHAnsi" w:cstheme="minorHAnsi"/>
          <w:color w:val="000000"/>
          <w:sz w:val="16"/>
          <w:szCs w:val="16"/>
          <w:highlight w:val="yellow"/>
        </w:rPr>
      </w:pPr>
    </w:p>
    <w:p w14:paraId="1148BA66" w14:textId="77777777" w:rsidR="00D000F9" w:rsidRPr="007724DA" w:rsidRDefault="00D000F9" w:rsidP="00C64AF4">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7724DA">
        <w:rPr>
          <w:rFonts w:asciiTheme="minorHAnsi" w:hAnsiTheme="minorHAnsi" w:cstheme="minorHAnsi"/>
          <w:color w:val="000000"/>
          <w:sz w:val="16"/>
          <w:szCs w:val="16"/>
          <w:lang w:val="es-MX" w:eastAsia="es-MX"/>
        </w:rPr>
        <w:t xml:space="preserve">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w:t>
      </w:r>
      <w:r w:rsidR="00FF0036" w:rsidRPr="007724DA">
        <w:rPr>
          <w:rFonts w:asciiTheme="minorHAnsi" w:hAnsiTheme="minorHAnsi" w:cstheme="minorHAnsi"/>
          <w:sz w:val="16"/>
          <w:szCs w:val="16"/>
        </w:rPr>
        <w:t>á</w:t>
      </w:r>
      <w:r w:rsidRPr="007724DA">
        <w:rPr>
          <w:rFonts w:asciiTheme="minorHAnsi" w:hAnsiTheme="minorHAnsi" w:cstheme="minorHAnsi"/>
          <w:sz w:val="16"/>
          <w:szCs w:val="16"/>
        </w:rPr>
        <w:t xml:space="preserve">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7724DA">
        <w:rPr>
          <w:rFonts w:asciiTheme="minorHAnsi" w:hAnsiTheme="minorHAnsi" w:cstheme="minorHAnsi"/>
          <w:sz w:val="16"/>
          <w:szCs w:val="16"/>
        </w:rPr>
        <w:t>á</w:t>
      </w:r>
      <w:r w:rsidRPr="007724DA">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la garantía respecto de las piezas repuestas y continuar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con relación al resto.</w:t>
      </w:r>
    </w:p>
    <w:p w14:paraId="2E238E15" w14:textId="77777777" w:rsidR="00D000F9" w:rsidRPr="007724DA" w:rsidRDefault="00D000F9" w:rsidP="00C64AF4">
      <w:pPr>
        <w:pStyle w:val="Textoindependiente"/>
        <w:ind w:right="49"/>
        <w:rPr>
          <w:rFonts w:asciiTheme="minorHAnsi" w:hAnsiTheme="minorHAnsi" w:cstheme="minorHAnsi"/>
          <w:bCs/>
          <w:iCs/>
          <w:sz w:val="16"/>
          <w:szCs w:val="16"/>
          <w:lang w:val="es-ES"/>
        </w:rPr>
      </w:pPr>
    </w:p>
    <w:p w14:paraId="250E89DB" w14:textId="77777777" w:rsidR="0031639E" w:rsidRPr="007724DA" w:rsidRDefault="00D000F9" w:rsidP="00C64AF4">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7724DA">
        <w:rPr>
          <w:rFonts w:asciiTheme="minorHAnsi" w:hAnsiTheme="minorHAnsi" w:cstheme="minorHAnsi"/>
          <w:sz w:val="16"/>
          <w:szCs w:val="16"/>
        </w:rPr>
        <w:t>á</w:t>
      </w:r>
      <w:r w:rsidR="0031639E" w:rsidRPr="007724DA">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724DA">
        <w:rPr>
          <w:rFonts w:asciiTheme="minorHAnsi" w:hAnsiTheme="minorHAnsi" w:cstheme="minorHAnsi"/>
          <w:sz w:val="16"/>
          <w:szCs w:val="16"/>
        </w:rPr>
        <w:t>é</w:t>
      </w:r>
      <w:r w:rsidR="0031639E" w:rsidRPr="007724DA">
        <w:rPr>
          <w:rFonts w:asciiTheme="minorHAnsi" w:hAnsiTheme="minorHAnsi" w:cstheme="minorHAnsi"/>
          <w:sz w:val="16"/>
          <w:szCs w:val="16"/>
        </w:rPr>
        <w:t xml:space="preserve"> por evitar cualquier situación que pueda dar lugar a conflictos de intereses.</w:t>
      </w:r>
    </w:p>
    <w:p w14:paraId="39CB6250" w14:textId="77777777" w:rsidR="0031639E" w:rsidRPr="007724DA" w:rsidRDefault="0031639E" w:rsidP="00C64AF4">
      <w:pPr>
        <w:tabs>
          <w:tab w:val="left" w:pos="284"/>
          <w:tab w:val="left" w:pos="9356"/>
        </w:tabs>
        <w:ind w:right="49"/>
        <w:jc w:val="both"/>
        <w:rPr>
          <w:rFonts w:asciiTheme="minorHAnsi" w:hAnsiTheme="minorHAnsi" w:cstheme="minorHAnsi"/>
          <w:b/>
          <w:color w:val="000000"/>
          <w:sz w:val="16"/>
          <w:szCs w:val="16"/>
          <w:lang w:val="es-MX"/>
        </w:rPr>
      </w:pPr>
    </w:p>
    <w:p w14:paraId="4A87630A" w14:textId="6C10D0E0" w:rsidR="00D000F9" w:rsidRDefault="00D000F9" w:rsidP="00C64AF4">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 la opinión del SAT correspondiente.</w:t>
      </w:r>
    </w:p>
    <w:p w14:paraId="5C2A0F4B" w14:textId="77777777" w:rsidR="00585857" w:rsidRPr="007724DA" w:rsidRDefault="00585857" w:rsidP="00C64AF4">
      <w:pPr>
        <w:tabs>
          <w:tab w:val="left" w:pos="9356"/>
          <w:tab w:val="left" w:pos="10260"/>
        </w:tabs>
        <w:ind w:right="49"/>
        <w:jc w:val="both"/>
        <w:rPr>
          <w:rFonts w:asciiTheme="minorHAnsi" w:hAnsiTheme="minorHAnsi" w:cstheme="minorHAnsi"/>
          <w:sz w:val="16"/>
          <w:szCs w:val="16"/>
        </w:rPr>
      </w:pPr>
    </w:p>
    <w:p w14:paraId="46EF5784" w14:textId="77777777" w:rsidR="00231291" w:rsidRPr="007724DA" w:rsidRDefault="00231291" w:rsidP="00C64AF4">
      <w:pPr>
        <w:ind w:right="49"/>
        <w:jc w:val="center"/>
        <w:rPr>
          <w:rFonts w:asciiTheme="minorHAnsi" w:hAnsiTheme="minorHAnsi" w:cstheme="minorHAnsi"/>
          <w:b/>
          <w:sz w:val="16"/>
          <w:szCs w:val="16"/>
        </w:rPr>
      </w:pPr>
    </w:p>
    <w:p w14:paraId="66FD3778" w14:textId="044F4F7C" w:rsidR="00D000F9" w:rsidRPr="00C64AF4" w:rsidRDefault="003E67E2" w:rsidP="00C64AF4">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1B45F29A" w14:textId="77777777" w:rsidR="00231291" w:rsidRPr="007724DA"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1537B64B" w:rsidR="00D000F9" w:rsidRPr="00267E50"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5C4C52B" w14:textId="77777777" w:rsidR="00D000F9" w:rsidRPr="00267E50" w:rsidRDefault="00D000F9" w:rsidP="00D000F9">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14:paraId="48CCE23B" w14:textId="77777777" w:rsidR="00D000F9" w:rsidRPr="00267E50" w:rsidRDefault="00D000F9" w:rsidP="00D000F9">
      <w:pPr>
        <w:pStyle w:val="Textoindependiente3"/>
        <w:ind w:right="708"/>
        <w:rPr>
          <w:rFonts w:asciiTheme="minorHAnsi" w:hAnsiTheme="minorHAnsi" w:cstheme="minorHAnsi"/>
          <w:sz w:val="18"/>
          <w:szCs w:val="18"/>
        </w:rPr>
      </w:pPr>
    </w:p>
    <w:p w14:paraId="1269357C"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14:paraId="69359F66"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p>
    <w:p w14:paraId="4931059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8B03D28"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1C27166D" w14:textId="77777777" w:rsidR="000604EA" w:rsidRPr="00267E50" w:rsidRDefault="000604EA" w:rsidP="000604EA">
      <w:pPr>
        <w:pStyle w:val="Default"/>
        <w:tabs>
          <w:tab w:val="left" w:pos="9356"/>
        </w:tabs>
        <w:ind w:right="283"/>
        <w:jc w:val="both"/>
        <w:rPr>
          <w:rFonts w:asciiTheme="minorHAnsi" w:hAnsiTheme="minorHAnsi" w:cstheme="minorHAnsi"/>
          <w:sz w:val="14"/>
          <w:szCs w:val="14"/>
        </w:rPr>
      </w:pPr>
    </w:p>
    <w:p w14:paraId="229426D8" w14:textId="2020F1EB" w:rsidR="000604EA" w:rsidRPr="00267E50" w:rsidRDefault="000604EA" w:rsidP="000604EA">
      <w:pPr>
        <w:pStyle w:val="Default"/>
        <w:numPr>
          <w:ilvl w:val="0"/>
          <w:numId w:val="4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(Cuando en la licitación participan fabricantes o subsidiarias del fabricante de</w:t>
      </w:r>
      <w:r w:rsidR="00DF71DC" w:rsidRPr="00267E50">
        <w:rPr>
          <w:rFonts w:asciiTheme="minorHAnsi" w:hAnsiTheme="minorHAnsi" w:cstheme="minorHAnsi"/>
          <w:bCs/>
          <w:i/>
          <w:color w:val="632423"/>
          <w:sz w:val="14"/>
          <w:szCs w:val="14"/>
        </w:rPr>
        <w:t xml:space="preserve"> los bienes o</w:t>
      </w:r>
      <w:r w:rsidRPr="00267E50">
        <w:rPr>
          <w:rFonts w:asciiTheme="minorHAnsi" w:hAnsiTheme="minorHAnsi" w:cstheme="minorHAnsi"/>
          <w:bCs/>
          <w:i/>
          <w:color w:val="632423"/>
          <w:sz w:val="14"/>
          <w:szCs w:val="14"/>
        </w:rPr>
        <w:t xml:space="preserve"> partidas ofertadas) </w:t>
      </w:r>
    </w:p>
    <w:p w14:paraId="28A2FEBE"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4"/>
          <w:szCs w:val="14"/>
          <w:lang w:val="es-MX"/>
        </w:rPr>
      </w:pPr>
    </w:p>
    <w:p w14:paraId="10138370" w14:textId="00493DEB" w:rsidR="000604EA" w:rsidRPr="00267E50" w:rsidRDefault="000604EA" w:rsidP="000604EA">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00A12F44" w:rsidRPr="00267E50">
        <w:rPr>
          <w:rFonts w:asciiTheme="minorHAnsi" w:hAnsiTheme="minorHAnsi" w:cstheme="minorHAnsi"/>
          <w:sz w:val="14"/>
          <w:szCs w:val="14"/>
        </w:rPr>
        <w:t>) ofertado en este proceso de l</w:t>
      </w:r>
      <w:r w:rsidRPr="00267E50">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57A60CF1" w14:textId="77777777" w:rsidR="000604EA" w:rsidRPr="00267E50" w:rsidRDefault="000604EA" w:rsidP="000604EA">
      <w:pPr>
        <w:ind w:right="617"/>
        <w:jc w:val="center"/>
        <w:rPr>
          <w:rFonts w:asciiTheme="minorHAnsi" w:hAnsiTheme="minorHAnsi" w:cstheme="minorHAnsi"/>
          <w:b/>
          <w:sz w:val="14"/>
          <w:szCs w:val="14"/>
        </w:rPr>
      </w:pPr>
    </w:p>
    <w:p w14:paraId="184B6EAB" w14:textId="77777777" w:rsidR="000604EA" w:rsidRPr="00267E50" w:rsidRDefault="000604EA" w:rsidP="000604EA">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14:paraId="20E145ED"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7D446A96"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14:paraId="44BA065C"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2F92D9A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2FB4BA87"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4364A53C" w14:textId="77777777" w:rsidR="000604EA" w:rsidRPr="00267E50" w:rsidRDefault="000604EA" w:rsidP="000604EA">
      <w:pPr>
        <w:pStyle w:val="Default"/>
        <w:tabs>
          <w:tab w:val="left" w:pos="9356"/>
        </w:tabs>
        <w:ind w:right="283"/>
        <w:jc w:val="both"/>
        <w:rPr>
          <w:rFonts w:asciiTheme="minorHAnsi" w:hAnsiTheme="minorHAnsi" w:cstheme="minorHAnsi"/>
          <w:sz w:val="14"/>
          <w:szCs w:val="14"/>
        </w:rPr>
      </w:pPr>
    </w:p>
    <w:p w14:paraId="0723C09F" w14:textId="6632E6F4" w:rsidR="000604EA" w:rsidRPr="00267E50" w:rsidRDefault="000604EA" w:rsidP="000604EA">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w:t>
      </w:r>
      <w:r w:rsidR="00DF71DC" w:rsidRPr="00267E50">
        <w:rPr>
          <w:rFonts w:asciiTheme="minorHAnsi" w:hAnsiTheme="minorHAnsi" w:cstheme="minorHAnsi"/>
          <w:bCs/>
          <w:i/>
          <w:color w:val="632423"/>
          <w:sz w:val="14"/>
          <w:szCs w:val="14"/>
          <w:lang w:val="es-MX" w:eastAsia="es-MX"/>
        </w:rPr>
        <w:t>de lo</w:t>
      </w:r>
      <w:r w:rsidRPr="00267E50">
        <w:rPr>
          <w:rFonts w:asciiTheme="minorHAnsi" w:hAnsiTheme="minorHAnsi" w:cstheme="minorHAnsi"/>
          <w:bCs/>
          <w:i/>
          <w:color w:val="632423"/>
          <w:sz w:val="14"/>
          <w:szCs w:val="14"/>
          <w:lang w:val="es-MX" w:eastAsia="es-MX"/>
        </w:rPr>
        <w:t xml:space="preserve">s </w:t>
      </w:r>
      <w:r w:rsidR="00DF71DC" w:rsidRPr="00267E50">
        <w:rPr>
          <w:rFonts w:asciiTheme="minorHAnsi" w:hAnsiTheme="minorHAnsi" w:cstheme="minorHAnsi"/>
          <w:bCs/>
          <w:i/>
          <w:color w:val="632423"/>
          <w:sz w:val="14"/>
          <w:szCs w:val="14"/>
          <w:lang w:val="es-MX" w:eastAsia="es-MX"/>
        </w:rPr>
        <w:t>bienes o partidas ofertadas</w:t>
      </w:r>
      <w:r w:rsidRPr="00267E50">
        <w:rPr>
          <w:rFonts w:asciiTheme="minorHAnsi" w:hAnsiTheme="minorHAnsi" w:cstheme="minorHAnsi"/>
          <w:bCs/>
          <w:i/>
          <w:color w:val="632423"/>
          <w:sz w:val="14"/>
          <w:szCs w:val="14"/>
          <w:lang w:val="es-MX" w:eastAsia="es-MX"/>
        </w:rPr>
        <w:t xml:space="preserve">) </w:t>
      </w:r>
    </w:p>
    <w:p w14:paraId="01A154BB"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lang w:val="es-MX"/>
        </w:rPr>
      </w:pPr>
    </w:p>
    <w:p w14:paraId="253C298E" w14:textId="2886B275"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00A12F44" w:rsidRPr="00267E50">
        <w:rPr>
          <w:rFonts w:asciiTheme="minorHAnsi" w:hAnsiTheme="minorHAnsi" w:cstheme="minorHAnsi"/>
          <w:bCs/>
          <w:i/>
          <w:color w:val="632423"/>
          <w:sz w:val="14"/>
          <w:szCs w:val="14"/>
          <w:lang w:val="es-MX" w:eastAsia="es-MX"/>
        </w:rPr>
        <w:t>(Nombre del fabricante de los bienes o servicios ofertados</w:t>
      </w:r>
      <w:r w:rsidRPr="00267E50">
        <w:rPr>
          <w:rFonts w:asciiTheme="minorHAnsi" w:hAnsiTheme="minorHAnsi" w:cstheme="minorHAnsi"/>
          <w:bCs/>
          <w:i/>
          <w:color w:val="632423"/>
          <w:sz w:val="14"/>
          <w:szCs w:val="14"/>
          <w:lang w:val="es-MX" w:eastAsia="es-MX"/>
        </w:rPr>
        <w:t xml:space="preserve">)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 xml:space="preserve">(Nombre de la marca ofertada en el proceso de </w:t>
      </w:r>
      <w:r w:rsidR="00A12F44" w:rsidRPr="00267E50">
        <w:rPr>
          <w:rFonts w:asciiTheme="minorHAnsi" w:hAnsiTheme="minorHAnsi" w:cstheme="minorHAnsi"/>
          <w:bCs/>
          <w:i/>
          <w:color w:val="632423"/>
          <w:sz w:val="14"/>
          <w:szCs w:val="14"/>
          <w:lang w:val="es-MX" w:eastAsia="es-MX"/>
        </w:rPr>
        <w:t>lici</w:t>
      </w:r>
      <w:r w:rsidRPr="00267E50">
        <w:rPr>
          <w:rFonts w:asciiTheme="minorHAnsi" w:hAnsiTheme="minorHAnsi" w:cstheme="minorHAnsi"/>
          <w:bCs/>
          <w:i/>
          <w:color w:val="632423"/>
          <w:sz w:val="14"/>
          <w:szCs w:val="14"/>
          <w:lang w:val="es-MX" w:eastAsia="es-MX"/>
        </w:rPr>
        <w:t>tación)</w:t>
      </w:r>
      <w:r w:rsidRPr="00267E50">
        <w:rPr>
          <w:rFonts w:asciiTheme="minorHAnsi" w:hAnsiTheme="minorHAnsi" w:cstheme="minorHAnsi"/>
          <w:color w:val="000000"/>
          <w:sz w:val="14"/>
          <w:szCs w:val="14"/>
        </w:rPr>
        <w:t xml:space="preserve"> en específico para la partida </w:t>
      </w:r>
      <w:r w:rsidR="00A12F44"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w:t>
      </w:r>
      <w:r w:rsidR="00A12F44"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1012F918"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42EAB7CB" w14:textId="77777777" w:rsidR="000604EA" w:rsidRPr="00267E50" w:rsidRDefault="000604EA" w:rsidP="000604EA">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14:paraId="4199AD11"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8"/>
          <w:szCs w:val="18"/>
        </w:rPr>
      </w:pPr>
    </w:p>
    <w:p w14:paraId="3F913DE4"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14:paraId="42003011"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1C40C6A8"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14:paraId="7C11E3A2" w14:textId="77777777" w:rsidR="000604EA" w:rsidRPr="00267E50" w:rsidRDefault="000604EA" w:rsidP="000604EA">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14:paraId="5556BE6D"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4"/>
          <w:szCs w:val="14"/>
        </w:rPr>
      </w:pPr>
    </w:p>
    <w:p w14:paraId="7BD4501C" w14:textId="5F05FCD9" w:rsidR="000604EA" w:rsidRPr="00267E50" w:rsidRDefault="000604EA" w:rsidP="000604EA">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sidR="005B1689" w:rsidRPr="00267E50">
        <w:rPr>
          <w:rFonts w:asciiTheme="minorHAnsi" w:hAnsiTheme="minorHAnsi" w:cstheme="minorHAnsi"/>
          <w:bCs/>
          <w:i/>
          <w:color w:val="632423"/>
          <w:sz w:val="14"/>
          <w:szCs w:val="14"/>
          <w:lang w:val="es-MX" w:eastAsia="es-MX"/>
        </w:rPr>
        <w:t>los bienes o servicios ofertados</w:t>
      </w:r>
      <w:r w:rsidRPr="00267E50">
        <w:rPr>
          <w:rFonts w:asciiTheme="minorHAnsi" w:hAnsiTheme="minorHAnsi" w:cstheme="minorHAnsi"/>
          <w:bCs/>
          <w:i/>
          <w:color w:val="632423"/>
          <w:sz w:val="14"/>
          <w:szCs w:val="14"/>
          <w:lang w:val="es-MX" w:eastAsia="es-MX"/>
        </w:rPr>
        <w:t>)</w:t>
      </w:r>
    </w:p>
    <w:p w14:paraId="1B122D52"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2361730A" w14:textId="1C91138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5B1689" w:rsidRPr="00267E50">
        <w:rPr>
          <w:rFonts w:asciiTheme="minorHAnsi" w:hAnsiTheme="minorHAnsi" w:cstheme="minorHAnsi"/>
          <w:bCs/>
          <w:i/>
          <w:color w:val="632423"/>
          <w:sz w:val="14"/>
          <w:szCs w:val="14"/>
          <w:lang w:val="es-MX" w:eastAsia="es-MX"/>
        </w:rPr>
        <w:t>licitación</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w:t>
      </w:r>
      <w:r w:rsidR="005B1689" w:rsidRPr="00267E50">
        <w:rPr>
          <w:rFonts w:asciiTheme="minorHAnsi" w:hAnsiTheme="minorHAnsi" w:cstheme="minorHAnsi"/>
          <w:bCs/>
          <w:i/>
          <w:color w:val="632423"/>
          <w:sz w:val="14"/>
          <w:szCs w:val="14"/>
          <w:lang w:val="es-MX" w:eastAsia="es-MX"/>
        </w:rPr>
        <w:t>os bienes o servicios ofertados</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la </w:t>
      </w:r>
      <w:r w:rsidR="005B1689"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 xml:space="preserve">(Nombre del Fabricante que </w:t>
      </w:r>
      <w:r w:rsidR="007130E8" w:rsidRPr="00267E50">
        <w:rPr>
          <w:rFonts w:asciiTheme="minorHAnsi" w:hAnsiTheme="minorHAnsi" w:cstheme="minorHAnsi"/>
          <w:bCs/>
          <w:i/>
          <w:color w:val="632423"/>
          <w:sz w:val="14"/>
          <w:szCs w:val="14"/>
          <w:lang w:val="es-MX" w:eastAsia="es-MX"/>
        </w:rPr>
        <w:t>produce</w:t>
      </w:r>
      <w:r w:rsidRPr="00267E50">
        <w:rPr>
          <w:rFonts w:asciiTheme="minorHAnsi" w:hAnsiTheme="minorHAnsi" w:cstheme="minorHAnsi"/>
          <w:bCs/>
          <w:i/>
          <w:color w:val="632423"/>
          <w:sz w:val="14"/>
          <w:szCs w:val="14"/>
          <w:lang w:val="es-MX" w:eastAsia="es-MX"/>
        </w:rPr>
        <w:t xml:space="preserve"> l</w:t>
      </w:r>
      <w:r w:rsidR="007130E8" w:rsidRPr="00267E50">
        <w:rPr>
          <w:rFonts w:asciiTheme="minorHAnsi" w:hAnsiTheme="minorHAnsi" w:cstheme="minorHAnsi"/>
          <w:bCs/>
          <w:i/>
          <w:color w:val="632423"/>
          <w:sz w:val="14"/>
          <w:szCs w:val="14"/>
          <w:lang w:val="es-MX" w:eastAsia="es-MX"/>
        </w:rPr>
        <w:t>os</w:t>
      </w:r>
      <w:r w:rsidRPr="00267E50">
        <w:rPr>
          <w:rFonts w:asciiTheme="minorHAnsi" w:hAnsiTheme="minorHAnsi" w:cstheme="minorHAnsi"/>
          <w:bCs/>
          <w:i/>
          <w:color w:val="632423"/>
          <w:sz w:val="14"/>
          <w:szCs w:val="14"/>
          <w:lang w:val="es-MX" w:eastAsia="es-MX"/>
        </w:rPr>
        <w:t xml:space="preserve"> </w:t>
      </w:r>
      <w:r w:rsidR="007130E8" w:rsidRPr="00267E50">
        <w:rPr>
          <w:rFonts w:asciiTheme="minorHAnsi" w:hAnsiTheme="minorHAnsi" w:cstheme="minorHAnsi"/>
          <w:bCs/>
          <w:i/>
          <w:color w:val="632423"/>
          <w:sz w:val="14"/>
          <w:szCs w:val="14"/>
          <w:lang w:val="es-MX" w:eastAsia="es-MX"/>
        </w:rPr>
        <w:t>bienes o brinda el servicio</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que corresponden a las </w:t>
      </w:r>
      <w:r w:rsidR="007130E8" w:rsidRPr="00267E50">
        <w:rPr>
          <w:rFonts w:asciiTheme="minorHAnsi" w:hAnsiTheme="minorHAnsi" w:cstheme="minorHAnsi"/>
          <w:color w:val="000000"/>
          <w:sz w:val="14"/>
          <w:szCs w:val="14"/>
        </w:rPr>
        <w:t>partidas o servicio que</w:t>
      </w:r>
      <w:r w:rsidRPr="00267E50">
        <w:rPr>
          <w:rFonts w:asciiTheme="minorHAnsi" w:hAnsiTheme="minorHAnsi" w:cstheme="minorHAnsi"/>
          <w:color w:val="000000"/>
          <w:sz w:val="14"/>
          <w:szCs w:val="14"/>
        </w:rPr>
        <w:t xml:space="preserve"> se ofertan en este proceso de </w:t>
      </w:r>
      <w:r w:rsidR="007130E8"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14:paraId="6C870EB6"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144C5248" w14:textId="77777777" w:rsidR="000604EA" w:rsidRPr="00267E50" w:rsidRDefault="000604EA" w:rsidP="000604EA">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14:paraId="4EFD58DD" w14:textId="77777777" w:rsidR="000604EA" w:rsidRPr="00267E50" w:rsidRDefault="000604EA" w:rsidP="000604EA">
      <w:pPr>
        <w:tabs>
          <w:tab w:val="left" w:pos="284"/>
          <w:tab w:val="left" w:pos="9356"/>
        </w:tabs>
        <w:ind w:right="283"/>
        <w:jc w:val="both"/>
        <w:rPr>
          <w:rFonts w:asciiTheme="minorHAnsi" w:hAnsiTheme="minorHAnsi" w:cstheme="minorHAnsi"/>
          <w:b/>
          <w:i/>
          <w:color w:val="FF0000"/>
          <w:sz w:val="14"/>
          <w:szCs w:val="14"/>
        </w:rPr>
      </w:pPr>
    </w:p>
    <w:p w14:paraId="684705C7" w14:textId="77777777" w:rsidR="000604EA" w:rsidRPr="00267E50" w:rsidRDefault="000604EA" w:rsidP="000604EA">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14:paraId="07B587ED" w14:textId="77777777" w:rsidR="000604EA" w:rsidRPr="00267E50" w:rsidRDefault="000604EA" w:rsidP="000604EA">
      <w:pPr>
        <w:tabs>
          <w:tab w:val="left" w:pos="284"/>
        </w:tabs>
        <w:jc w:val="both"/>
        <w:rPr>
          <w:rFonts w:asciiTheme="minorHAnsi" w:hAnsiTheme="minorHAnsi" w:cstheme="minorHAnsi"/>
          <w:b/>
          <w:color w:val="000000"/>
          <w:sz w:val="18"/>
          <w:szCs w:val="18"/>
        </w:rPr>
      </w:pPr>
    </w:p>
    <w:p w14:paraId="5A2C4066" w14:textId="77777777" w:rsidR="000604EA" w:rsidRPr="00267E50" w:rsidRDefault="000604EA" w:rsidP="000604EA">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14:paraId="6EAF76D2" w14:textId="77777777" w:rsidR="000604EA" w:rsidRPr="00267E50" w:rsidRDefault="000604EA" w:rsidP="000604EA">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14:paraId="5C6E5A76" w14:textId="77777777" w:rsidR="000604EA" w:rsidRPr="00267E50" w:rsidRDefault="000604EA" w:rsidP="000604EA">
      <w:pPr>
        <w:tabs>
          <w:tab w:val="left" w:pos="284"/>
          <w:tab w:val="left" w:pos="9356"/>
        </w:tabs>
        <w:ind w:right="283"/>
        <w:jc w:val="both"/>
        <w:rPr>
          <w:rFonts w:asciiTheme="minorHAnsi" w:hAnsiTheme="minorHAnsi" w:cstheme="minorHAnsi"/>
          <w:b/>
          <w:color w:val="000000"/>
          <w:sz w:val="18"/>
          <w:szCs w:val="18"/>
        </w:rPr>
      </w:pPr>
    </w:p>
    <w:p w14:paraId="10914A98" w14:textId="10EFF30C" w:rsidR="000604EA" w:rsidRPr="00267E50" w:rsidRDefault="000604EA" w:rsidP="000604EA">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w:t>
      </w:r>
      <w:r w:rsidR="00014571" w:rsidRPr="00267E50">
        <w:rPr>
          <w:rFonts w:asciiTheme="minorHAnsi" w:hAnsiTheme="minorHAnsi" w:cstheme="minorHAnsi"/>
          <w:bCs/>
          <w:i/>
          <w:color w:val="632423"/>
          <w:sz w:val="14"/>
          <w:szCs w:val="14"/>
          <w:lang w:val="es-MX" w:eastAsia="es-MX"/>
        </w:rPr>
        <w:t>os</w:t>
      </w:r>
      <w:r w:rsidRPr="00267E50">
        <w:rPr>
          <w:rFonts w:asciiTheme="minorHAnsi" w:hAnsiTheme="minorHAnsi" w:cstheme="minorHAnsi"/>
          <w:bCs/>
          <w:i/>
          <w:color w:val="632423"/>
          <w:sz w:val="14"/>
          <w:szCs w:val="14"/>
          <w:lang w:val="es-MX" w:eastAsia="es-MX"/>
        </w:rPr>
        <w:t xml:space="preserve"> </w:t>
      </w:r>
      <w:r w:rsidR="00014571" w:rsidRPr="00267E50">
        <w:rPr>
          <w:rFonts w:asciiTheme="minorHAnsi" w:hAnsiTheme="minorHAnsi" w:cstheme="minorHAnsi"/>
          <w:bCs/>
          <w:i/>
          <w:color w:val="632423"/>
          <w:sz w:val="14"/>
          <w:szCs w:val="14"/>
          <w:lang w:val="es-MX" w:eastAsia="es-MX"/>
        </w:rPr>
        <w:t>bienes o que brinda el servicio</w:t>
      </w:r>
      <w:r w:rsidRPr="00267E50">
        <w:rPr>
          <w:rFonts w:asciiTheme="minorHAnsi" w:hAnsiTheme="minorHAnsi" w:cstheme="minorHAnsi"/>
          <w:bCs/>
          <w:i/>
          <w:color w:val="632423"/>
          <w:sz w:val="14"/>
          <w:szCs w:val="14"/>
          <w:lang w:val="es-MX" w:eastAsia="es-MX"/>
        </w:rPr>
        <w:t>)</w:t>
      </w:r>
    </w:p>
    <w:p w14:paraId="30E76803"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388DF6CF" w14:textId="5478BA54"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 xml:space="preserve">(Nombre de la marca de </w:t>
      </w:r>
      <w:r w:rsidR="00014571" w:rsidRPr="00267E50">
        <w:rPr>
          <w:rFonts w:asciiTheme="minorHAnsi" w:hAnsiTheme="minorHAnsi" w:cstheme="minorHAnsi"/>
          <w:bCs/>
          <w:i/>
          <w:color w:val="632423"/>
          <w:sz w:val="14"/>
          <w:szCs w:val="14"/>
          <w:lang w:val="es-MX" w:eastAsia="es-MX"/>
        </w:rPr>
        <w:t>los bienes ofertados</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en específico para </w:t>
      </w:r>
      <w:r w:rsidR="00014571" w:rsidRPr="00267E50">
        <w:rPr>
          <w:rFonts w:asciiTheme="minorHAnsi" w:hAnsiTheme="minorHAnsi" w:cstheme="minorHAnsi"/>
          <w:color w:val="000000"/>
          <w:sz w:val="14"/>
          <w:szCs w:val="14"/>
        </w:rPr>
        <w:t xml:space="preserve">las partidas </w:t>
      </w:r>
      <w:r w:rsidR="00014571"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b/>
          <w:bCs/>
          <w:i/>
          <w:color w:val="632423"/>
          <w:sz w:val="14"/>
          <w:szCs w:val="14"/>
          <w:lang w:val="es-MX" w:eastAsia="es-MX"/>
        </w:rPr>
        <w:t>,</w:t>
      </w:r>
      <w:r w:rsidRPr="00267E50">
        <w:rPr>
          <w:rFonts w:asciiTheme="minorHAnsi" w:hAnsiTheme="minorHAnsi" w:cstheme="minorHAnsi"/>
          <w:color w:val="000000"/>
          <w:sz w:val="14"/>
          <w:szCs w:val="14"/>
        </w:rPr>
        <w:t xml:space="preserve"> que corresponden a l</w:t>
      </w:r>
      <w:r w:rsidR="00014571" w:rsidRPr="00267E50">
        <w:rPr>
          <w:rFonts w:asciiTheme="minorHAnsi" w:hAnsiTheme="minorHAnsi" w:cstheme="minorHAnsi"/>
          <w:color w:val="000000"/>
          <w:sz w:val="14"/>
          <w:szCs w:val="14"/>
        </w:rPr>
        <w:t xml:space="preserve">os bienes </w:t>
      </w:r>
      <w:r w:rsidRPr="00267E50">
        <w:rPr>
          <w:rFonts w:asciiTheme="minorHAnsi" w:hAnsiTheme="minorHAnsi" w:cstheme="minorHAnsi"/>
          <w:color w:val="000000"/>
          <w:sz w:val="14"/>
          <w:szCs w:val="14"/>
        </w:rPr>
        <w:t xml:space="preserve">que se ofertan en el Anexo “1” de este proceso de </w:t>
      </w:r>
      <w:r w:rsidR="00014571" w:rsidRPr="00267E50">
        <w:rPr>
          <w:rFonts w:asciiTheme="minorHAnsi" w:hAnsiTheme="minorHAnsi" w:cstheme="minorHAnsi"/>
          <w:color w:val="000000"/>
          <w:sz w:val="14"/>
          <w:szCs w:val="14"/>
        </w:rPr>
        <w:t>lici</w:t>
      </w:r>
      <w:r w:rsidRPr="00267E50">
        <w:rPr>
          <w:rFonts w:asciiTheme="minorHAnsi" w:hAnsiTheme="minorHAnsi" w:cstheme="minorHAnsi"/>
          <w:color w:val="000000"/>
          <w:sz w:val="14"/>
          <w:szCs w:val="14"/>
        </w:rPr>
        <w:t>tación. Por lo que entregare conforme a las características técnicas</w:t>
      </w:r>
      <w:r w:rsidR="00014571" w:rsidRPr="00267E50">
        <w:rPr>
          <w:rFonts w:asciiTheme="minorHAnsi" w:hAnsiTheme="minorHAnsi" w:cstheme="minorHAnsi"/>
          <w:color w:val="000000"/>
          <w:sz w:val="14"/>
          <w:szCs w:val="14"/>
        </w:rPr>
        <w:t xml:space="preserve"> </w:t>
      </w:r>
      <w:r w:rsidRPr="00267E50">
        <w:rPr>
          <w:rFonts w:asciiTheme="minorHAnsi" w:hAnsiTheme="minorHAnsi" w:cstheme="minorHAnsi"/>
          <w:color w:val="000000"/>
          <w:sz w:val="14"/>
          <w:szCs w:val="14"/>
        </w:rPr>
        <w:t xml:space="preserve">presentadas. </w:t>
      </w:r>
    </w:p>
    <w:p w14:paraId="3942341F" w14:textId="77777777" w:rsidR="000604EA" w:rsidRPr="00267E50" w:rsidRDefault="000604EA" w:rsidP="000604EA">
      <w:pPr>
        <w:tabs>
          <w:tab w:val="left" w:pos="284"/>
          <w:tab w:val="left" w:pos="9356"/>
        </w:tabs>
        <w:ind w:right="283"/>
        <w:jc w:val="both"/>
        <w:rPr>
          <w:rFonts w:asciiTheme="minorHAnsi" w:hAnsiTheme="minorHAnsi" w:cstheme="minorHAnsi"/>
          <w:color w:val="000000"/>
          <w:sz w:val="14"/>
          <w:szCs w:val="14"/>
        </w:rPr>
      </w:pPr>
    </w:p>
    <w:p w14:paraId="770FC294" w14:textId="3BD669B2" w:rsidR="00D000F9" w:rsidRPr="00267E50" w:rsidRDefault="000604EA" w:rsidP="008D3927">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14:paraId="481025C2" w14:textId="0DBEAC6A" w:rsidR="000604EA" w:rsidRPr="00267E50" w:rsidRDefault="000604EA" w:rsidP="00D000F9">
      <w:pPr>
        <w:tabs>
          <w:tab w:val="left" w:pos="284"/>
        </w:tabs>
        <w:jc w:val="both"/>
        <w:rPr>
          <w:rFonts w:asciiTheme="minorHAnsi" w:hAnsiTheme="minorHAnsi" w:cstheme="minorHAnsi"/>
          <w:b/>
          <w:color w:val="000000"/>
          <w:sz w:val="18"/>
          <w:szCs w:val="18"/>
        </w:rPr>
      </w:pPr>
    </w:p>
    <w:p w14:paraId="66E92550" w14:textId="611AB343" w:rsidR="000604EA" w:rsidRPr="00267E50" w:rsidRDefault="000604EA" w:rsidP="00D000F9">
      <w:pPr>
        <w:tabs>
          <w:tab w:val="left" w:pos="284"/>
        </w:tabs>
        <w:jc w:val="both"/>
        <w:rPr>
          <w:rFonts w:asciiTheme="minorHAnsi" w:hAnsiTheme="minorHAnsi" w:cstheme="minorHAnsi"/>
          <w:b/>
          <w:color w:val="000000"/>
          <w:sz w:val="18"/>
          <w:szCs w:val="18"/>
        </w:rPr>
      </w:pPr>
    </w:p>
    <w:p w14:paraId="058AA681" w14:textId="77777777" w:rsidR="009C6546" w:rsidRPr="00267E50" w:rsidRDefault="009C6546"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267E50" w:rsidRDefault="00D000F9" w:rsidP="00D000F9">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lastRenderedPageBreak/>
        <w:t>*(Incluir teléfono y domicilio para contactar a quien suscribe)</w:t>
      </w:r>
    </w:p>
    <w:p w14:paraId="08BE4CF4" w14:textId="77777777" w:rsidR="00D000F9" w:rsidRPr="00267E50" w:rsidRDefault="00D000F9" w:rsidP="00D000F9">
      <w:pPr>
        <w:pStyle w:val="Textoindependiente"/>
        <w:ind w:right="1179"/>
        <w:jc w:val="center"/>
        <w:rPr>
          <w:rFonts w:asciiTheme="minorHAnsi" w:hAnsiTheme="minorHAnsi" w:cstheme="minorHAnsi"/>
          <w:sz w:val="18"/>
          <w:szCs w:val="18"/>
        </w:rPr>
      </w:pPr>
      <w:r w:rsidRPr="00267E50">
        <w:rPr>
          <w:rFonts w:asciiTheme="minorHAnsi" w:hAnsiTheme="minorHAnsi" w:cstheme="minorHAnsi"/>
          <w:sz w:val="18"/>
          <w:szCs w:val="18"/>
        </w:rPr>
        <w:t>Anexo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14:paraId="5EA84D22" w14:textId="77777777" w:rsidR="00D000F9" w:rsidRPr="00267E50" w:rsidRDefault="00D000F9" w:rsidP="00D000F9">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79A40078" w14:textId="77777777" w:rsidR="00D000F9" w:rsidRPr="00267E50" w:rsidRDefault="00D000F9" w:rsidP="00D000F9">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14:paraId="23B2E3BF" w14:textId="77777777" w:rsidR="00D000F9" w:rsidRPr="00267E50" w:rsidRDefault="00D000F9" w:rsidP="00D000F9">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14:paraId="20D7DC72" w14:textId="1D59232C" w:rsidR="00D000F9" w:rsidRPr="00267E50" w:rsidRDefault="00D000F9" w:rsidP="00D000F9">
      <w:pPr>
        <w:rPr>
          <w:rFonts w:asciiTheme="minorHAnsi" w:hAnsiTheme="minorHAnsi" w:cstheme="minorHAnsi"/>
          <w:color w:val="FF0000"/>
          <w:sz w:val="18"/>
          <w:szCs w:val="18"/>
        </w:rPr>
      </w:pPr>
      <w:bookmarkStart w:id="2" w:name="_Toc288049727"/>
    </w:p>
    <w:p w14:paraId="14AEA4BE" w14:textId="36E748FA" w:rsidR="0004192C" w:rsidRPr="00A94145" w:rsidRDefault="0004192C" w:rsidP="0004192C">
      <w:pPr>
        <w:autoSpaceDE w:val="0"/>
        <w:autoSpaceDN w:val="0"/>
        <w:adjustRightInd w:val="0"/>
        <w:jc w:val="both"/>
        <w:rPr>
          <w:rFonts w:asciiTheme="minorHAnsi" w:hAnsiTheme="minorHAnsi" w:cstheme="minorHAnsi"/>
          <w:b/>
          <w:color w:val="000000"/>
          <w:sz w:val="16"/>
          <w:szCs w:val="16"/>
        </w:rPr>
      </w:pPr>
      <w:r w:rsidRPr="00A94145">
        <w:rPr>
          <w:rFonts w:asciiTheme="minorHAnsi" w:hAnsiTheme="minorHAnsi" w:cstheme="minorHAnsi"/>
          <w:b/>
          <w:bCs/>
          <w:color w:val="000000"/>
          <w:sz w:val="16"/>
          <w:szCs w:val="16"/>
        </w:rPr>
        <w:t xml:space="preserve">CONTRATO DE ADQUISICIÓN DE_________________, </w:t>
      </w:r>
      <w:r w:rsidRPr="00A94145">
        <w:rPr>
          <w:rFonts w:asciiTheme="minorHAnsi" w:hAnsiTheme="minorHAnsi" w:cstheme="minorHAnsi"/>
          <w:b/>
          <w:color w:val="000000"/>
          <w:sz w:val="16"/>
          <w:szCs w:val="16"/>
        </w:rPr>
        <w:t xml:space="preserve">QUE CELEBRAN POR UNA PARTE LA UNIVERSIDAD AUTÓNOMA DE AGUASCALIENTES, EN LO SUCESIVO </w:t>
      </w:r>
      <w:r w:rsidRPr="00A94145">
        <w:rPr>
          <w:rFonts w:asciiTheme="minorHAnsi" w:hAnsiTheme="minorHAnsi" w:cstheme="minorHAnsi"/>
          <w:b/>
          <w:bCs/>
          <w:color w:val="000000"/>
          <w:sz w:val="16"/>
          <w:szCs w:val="16"/>
        </w:rPr>
        <w:t>“LA UNIVERSIDAD”</w:t>
      </w:r>
      <w:r w:rsidRPr="00A94145">
        <w:rPr>
          <w:rFonts w:asciiTheme="minorHAnsi" w:hAnsiTheme="minorHAnsi" w:cstheme="minorHAnsi"/>
          <w:b/>
          <w:color w:val="000000"/>
          <w:sz w:val="16"/>
          <w:szCs w:val="16"/>
        </w:rPr>
        <w:t xml:space="preserve">, REPRESENTADA POR SU RECTORA DRA. EN ADMÓN. SANDRA YESENIA PINZÓN CASTRO Y POR EL SECRETARIO GENERAL, </w:t>
      </w:r>
      <w:r w:rsidR="00A94145">
        <w:rPr>
          <w:rFonts w:asciiTheme="minorHAnsi" w:hAnsiTheme="minorHAnsi" w:cstheme="minorHAnsi"/>
          <w:b/>
          <w:color w:val="000000"/>
          <w:sz w:val="16"/>
          <w:szCs w:val="16"/>
        </w:rPr>
        <w:t>DR.  JOSÉ</w:t>
      </w:r>
      <w:r w:rsidR="00A94145" w:rsidRPr="00A94145">
        <w:rPr>
          <w:rFonts w:asciiTheme="minorHAnsi" w:hAnsiTheme="minorHAnsi" w:cstheme="minorHAnsi"/>
          <w:b/>
          <w:color w:val="000000"/>
          <w:sz w:val="16"/>
          <w:szCs w:val="16"/>
        </w:rPr>
        <w:t xml:space="preserve"> MANUEL LÓPEZ LIBREROS</w:t>
      </w:r>
      <w:r w:rsidRPr="00A94145">
        <w:rPr>
          <w:rFonts w:asciiTheme="minorHAnsi" w:hAnsiTheme="minorHAnsi" w:cstheme="minorHAnsi"/>
          <w:b/>
          <w:color w:val="000000"/>
          <w:sz w:val="16"/>
          <w:szCs w:val="16"/>
        </w:rPr>
        <w:t xml:space="preserve"> Y POR LA OTRA PARTE, __________ S.A. DE C.V., EN LO SUCESIVO </w:t>
      </w:r>
      <w:r w:rsidRPr="00A94145">
        <w:rPr>
          <w:rFonts w:asciiTheme="minorHAnsi" w:hAnsiTheme="minorHAnsi" w:cstheme="minorHAnsi"/>
          <w:b/>
          <w:bCs/>
          <w:color w:val="000000"/>
          <w:sz w:val="16"/>
          <w:szCs w:val="16"/>
        </w:rPr>
        <w:t>“EL PROVEEDOR”</w:t>
      </w:r>
      <w:r w:rsidRPr="00A94145">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A94145"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267E50" w:rsidRDefault="0004192C" w:rsidP="0004192C">
      <w:pPr>
        <w:autoSpaceDE w:val="0"/>
        <w:autoSpaceDN w:val="0"/>
        <w:adjustRightInd w:val="0"/>
        <w:jc w:val="center"/>
        <w:rPr>
          <w:rFonts w:asciiTheme="minorHAnsi" w:hAnsiTheme="minorHAnsi" w:cstheme="minorHAnsi"/>
          <w:b/>
          <w:bCs/>
          <w:color w:val="000000"/>
          <w:sz w:val="16"/>
          <w:szCs w:val="16"/>
        </w:rPr>
      </w:pPr>
      <w:r w:rsidRPr="00A94145">
        <w:rPr>
          <w:rFonts w:asciiTheme="minorHAnsi" w:hAnsiTheme="minorHAnsi" w:cstheme="minorHAnsi"/>
          <w:b/>
          <w:bCs/>
          <w:color w:val="000000"/>
          <w:sz w:val="16"/>
          <w:szCs w:val="16"/>
        </w:rPr>
        <w:t>D E C L A R A C I O N E S</w:t>
      </w:r>
    </w:p>
    <w:p w14:paraId="423E693F" w14:textId="77777777" w:rsidR="0004192C" w:rsidRPr="00267E50" w:rsidRDefault="0004192C" w:rsidP="0004192C">
      <w:pPr>
        <w:rPr>
          <w:rFonts w:asciiTheme="minorHAnsi" w:hAnsiTheme="minorHAnsi" w:cstheme="minorHAnsi"/>
          <w:sz w:val="16"/>
          <w:szCs w:val="16"/>
        </w:rPr>
      </w:pPr>
    </w:p>
    <w:p w14:paraId="6F586F80" w14:textId="77777777" w:rsidR="0004192C" w:rsidRPr="00267E50" w:rsidRDefault="0004192C" w:rsidP="0004192C">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14:paraId="2EBA64A2" w14:textId="77777777" w:rsidR="0004192C" w:rsidRPr="00267E50" w:rsidRDefault="0004192C" w:rsidP="0004192C">
      <w:pPr>
        <w:rPr>
          <w:rFonts w:asciiTheme="minorHAnsi" w:hAnsiTheme="minorHAnsi" w:cstheme="minorHAnsi"/>
          <w:sz w:val="16"/>
          <w:szCs w:val="16"/>
        </w:rPr>
      </w:pPr>
    </w:p>
    <w:p w14:paraId="3FB35A51"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267E50" w:rsidRDefault="0004192C" w:rsidP="0004192C">
      <w:pPr>
        <w:jc w:val="both"/>
        <w:rPr>
          <w:rFonts w:asciiTheme="minorHAnsi" w:hAnsiTheme="minorHAnsi" w:cstheme="minorHAnsi"/>
          <w:sz w:val="16"/>
          <w:szCs w:val="16"/>
        </w:rPr>
      </w:pPr>
    </w:p>
    <w:p w14:paraId="3B1F3F55" w14:textId="56C10371"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w:t>
      </w:r>
      <w:r w:rsidR="00CC021B" w:rsidRPr="00267E50">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267E50" w:rsidRDefault="0004192C" w:rsidP="0004192C">
      <w:pPr>
        <w:jc w:val="both"/>
        <w:rPr>
          <w:rFonts w:asciiTheme="minorHAnsi" w:hAnsiTheme="minorHAnsi" w:cstheme="minorHAnsi"/>
          <w:sz w:val="16"/>
          <w:szCs w:val="16"/>
        </w:rPr>
      </w:pPr>
    </w:p>
    <w:p w14:paraId="3F41A851"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w:t>
      </w:r>
    </w:p>
    <w:p w14:paraId="54E2F9CD" w14:textId="77777777" w:rsidR="0004192C" w:rsidRPr="00267E50" w:rsidRDefault="0004192C" w:rsidP="0004192C">
      <w:pPr>
        <w:jc w:val="both"/>
        <w:rPr>
          <w:rFonts w:asciiTheme="minorHAnsi" w:hAnsiTheme="minorHAnsi" w:cstheme="minorHAnsi"/>
          <w:sz w:val="16"/>
          <w:szCs w:val="16"/>
        </w:rPr>
      </w:pPr>
    </w:p>
    <w:p w14:paraId="2296072A" w14:textId="77777777" w:rsidR="0004192C" w:rsidRPr="00267E50" w:rsidRDefault="0004192C" w:rsidP="0004192C">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267E50" w:rsidRDefault="0004192C" w:rsidP="0004192C">
      <w:pPr>
        <w:jc w:val="both"/>
        <w:rPr>
          <w:rFonts w:asciiTheme="minorHAnsi" w:hAnsiTheme="minorHAnsi" w:cstheme="minorHAnsi"/>
          <w:b/>
          <w:sz w:val="16"/>
          <w:szCs w:val="16"/>
        </w:rPr>
      </w:pPr>
    </w:p>
    <w:p w14:paraId="692986E7" w14:textId="77777777" w:rsidR="0004192C" w:rsidRPr="00267E50" w:rsidRDefault="0004192C" w:rsidP="0004192C">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14:paraId="79293FD4" w14:textId="77777777" w:rsidR="0004192C" w:rsidRPr="00267E50" w:rsidRDefault="0004192C" w:rsidP="0004192C">
      <w:pPr>
        <w:rPr>
          <w:rFonts w:asciiTheme="minorHAnsi" w:hAnsiTheme="minorHAnsi" w:cstheme="minorHAnsi"/>
          <w:sz w:val="16"/>
          <w:szCs w:val="16"/>
        </w:rPr>
      </w:pPr>
    </w:p>
    <w:p w14:paraId="3E82A825"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 xml:space="preserve">A).-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267E50" w:rsidRDefault="0004192C" w:rsidP="0004192C">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14:paraId="418EC846" w14:textId="77777777"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267E50" w:rsidRDefault="0004192C" w:rsidP="0004192C">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14:paraId="02C63CAF"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14:paraId="0BAB156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267E50" w:rsidRDefault="0004192C" w:rsidP="0004192C">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14:paraId="3483D37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14:paraId="6CE9EC58"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267E50" w:rsidRDefault="0004192C" w:rsidP="0004192C">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C L Á U S U L A S</w:t>
      </w:r>
    </w:p>
    <w:p w14:paraId="1712A366" w14:textId="77777777" w:rsidR="0004192C" w:rsidRPr="00267E50"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267E50" w:rsidRDefault="0004192C" w:rsidP="0004192C">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w:t>
      </w:r>
      <w:r w:rsidRPr="00267E50">
        <w:rPr>
          <w:rFonts w:asciiTheme="minorHAnsi" w:hAnsiTheme="minorHAnsi" w:cstheme="minorHAnsi"/>
          <w:sz w:val="16"/>
          <w:szCs w:val="16"/>
        </w:rPr>
        <w:lastRenderedPageBreak/>
        <w:t xml:space="preserve">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14:paraId="183F7EFF" w14:textId="77777777" w:rsidR="0004192C" w:rsidRPr="00267E50"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267E50" w:rsidRDefault="0004192C" w:rsidP="0004192C">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267E50"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267E50"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267E50" w:rsidRDefault="0004192C" w:rsidP="00261FEC">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267E50" w:rsidRDefault="0004192C" w:rsidP="00203767">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04192C" w:rsidRPr="00267E50"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267E50"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267E50"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267E50"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267E50" w:rsidRDefault="0004192C" w:rsidP="00203767">
            <w:pPr>
              <w:jc w:val="center"/>
              <w:rPr>
                <w:rFonts w:asciiTheme="minorHAnsi" w:hAnsiTheme="minorHAnsi" w:cstheme="minorHAnsi"/>
                <w:sz w:val="14"/>
                <w:szCs w:val="14"/>
              </w:rPr>
            </w:pPr>
          </w:p>
        </w:tc>
      </w:tr>
    </w:tbl>
    <w:p w14:paraId="072CC0C3" w14:textId="77777777" w:rsidR="0004192C" w:rsidRPr="00267E50" w:rsidRDefault="0004192C" w:rsidP="0004192C">
      <w:pPr>
        <w:ind w:firstLine="708"/>
        <w:jc w:val="both"/>
        <w:rPr>
          <w:rFonts w:asciiTheme="minorHAnsi" w:hAnsiTheme="minorHAnsi" w:cstheme="minorHAnsi"/>
          <w:sz w:val="16"/>
          <w:szCs w:val="16"/>
        </w:rPr>
      </w:pPr>
    </w:p>
    <w:p w14:paraId="5AEB9CBB" w14:textId="77777777" w:rsidR="0004192C" w:rsidRPr="00267E50" w:rsidRDefault="0004192C" w:rsidP="0004192C">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267E50">
        <w:rPr>
          <w:rFonts w:asciiTheme="minorHAnsi" w:hAnsiTheme="minorHAnsi" w:cstheme="minorHAnsi"/>
          <w:sz w:val="16"/>
          <w:szCs w:val="16"/>
        </w:rPr>
        <w:t>. .</w:t>
      </w:r>
      <w:proofErr w:type="gramEnd"/>
    </w:p>
    <w:p w14:paraId="434F9C37" w14:textId="77777777" w:rsidR="0004192C" w:rsidRPr="00267E50" w:rsidRDefault="0004192C" w:rsidP="0004192C">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267E50" w:rsidRDefault="0004192C" w:rsidP="0004192C">
      <w:pPr>
        <w:ind w:right="-93"/>
        <w:jc w:val="both"/>
        <w:rPr>
          <w:rFonts w:asciiTheme="minorHAnsi" w:hAnsiTheme="minorHAnsi" w:cstheme="minorHAnsi"/>
          <w:b/>
          <w:sz w:val="16"/>
          <w:szCs w:val="16"/>
          <w:lang w:val="es-ES_tradnl"/>
        </w:rPr>
      </w:pPr>
    </w:p>
    <w:p w14:paraId="1A118C08" w14:textId="77777777" w:rsidR="0004192C" w:rsidRPr="00267E50" w:rsidRDefault="0004192C" w:rsidP="0004192C">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267E50"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267E50" w:rsidRDefault="0004192C" w:rsidP="0004192C">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proofErr w:type="gramStart"/>
      <w:r w:rsidRPr="00267E50">
        <w:rPr>
          <w:rFonts w:asciiTheme="minorHAnsi" w:hAnsiTheme="minorHAnsi" w:cstheme="minorHAnsi"/>
          <w:sz w:val="16"/>
          <w:szCs w:val="16"/>
        </w:rPr>
        <w:t>otorgaran</w:t>
      </w:r>
      <w:proofErr w:type="gramEnd"/>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267E50"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267E50" w:rsidRDefault="0004192C" w:rsidP="0004192C">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267E50" w:rsidRDefault="0004192C" w:rsidP="0004192C">
      <w:pPr>
        <w:pStyle w:val="Ttulo5"/>
        <w:rPr>
          <w:rFonts w:asciiTheme="minorHAnsi" w:hAnsiTheme="minorHAnsi" w:cstheme="minorHAnsi"/>
          <w:b w:val="0"/>
          <w:sz w:val="16"/>
          <w:szCs w:val="16"/>
        </w:rPr>
      </w:pPr>
    </w:p>
    <w:p w14:paraId="346B0F92" w14:textId="77777777" w:rsidR="0004192C" w:rsidRPr="00267E50" w:rsidRDefault="0004192C" w:rsidP="0004192C">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267E50"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267E50" w:rsidRDefault="0004192C" w:rsidP="0004192C">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14:paraId="06E0FC6E" w14:textId="77777777" w:rsidR="0004192C" w:rsidRPr="00267E50" w:rsidRDefault="0004192C" w:rsidP="0004192C">
      <w:pPr>
        <w:jc w:val="both"/>
        <w:rPr>
          <w:rFonts w:asciiTheme="minorHAnsi" w:hAnsiTheme="minorHAnsi" w:cstheme="minorHAnsi"/>
          <w:b/>
          <w:sz w:val="16"/>
          <w:szCs w:val="16"/>
        </w:rPr>
      </w:pPr>
    </w:p>
    <w:p w14:paraId="0040BD3D" w14:textId="77777777" w:rsidR="0004192C" w:rsidRPr="00267E50" w:rsidRDefault="0004192C" w:rsidP="0004192C">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w:t>
      </w:r>
      <w:r w:rsidRPr="00267E50">
        <w:rPr>
          <w:rFonts w:asciiTheme="minorHAnsi" w:hAnsiTheme="minorHAnsi" w:cstheme="minorHAnsi"/>
          <w:color w:val="000000"/>
          <w:sz w:val="16"/>
          <w:szCs w:val="16"/>
        </w:rPr>
        <w:lastRenderedPageBreak/>
        <w:t xml:space="preserve">sin cargo para “la universidad”, en un plazo no mayor de 15 días naturales a partir de la notificación. </w:t>
      </w:r>
    </w:p>
    <w:p w14:paraId="4EA88641" w14:textId="77777777" w:rsidR="0004192C" w:rsidRPr="00267E50"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267E50" w:rsidRDefault="0004192C" w:rsidP="0004192C">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267E50" w:rsidRDefault="0004192C" w:rsidP="0004192C">
      <w:pPr>
        <w:ind w:left="360"/>
        <w:jc w:val="both"/>
        <w:rPr>
          <w:rFonts w:asciiTheme="minorHAnsi" w:hAnsiTheme="minorHAnsi" w:cstheme="minorHAnsi"/>
          <w:sz w:val="16"/>
          <w:szCs w:val="16"/>
        </w:rPr>
      </w:pPr>
    </w:p>
    <w:p w14:paraId="27D37D2A" w14:textId="77777777" w:rsidR="0004192C" w:rsidRPr="00267E50" w:rsidRDefault="0004192C" w:rsidP="0004192C">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267E50" w:rsidRDefault="0004192C" w:rsidP="0004192C">
      <w:pPr>
        <w:ind w:right="-93"/>
        <w:jc w:val="both"/>
        <w:rPr>
          <w:rFonts w:asciiTheme="minorHAnsi" w:hAnsiTheme="minorHAnsi" w:cstheme="minorHAnsi"/>
          <w:b/>
          <w:sz w:val="16"/>
          <w:szCs w:val="16"/>
        </w:rPr>
      </w:pPr>
    </w:p>
    <w:p w14:paraId="6ED160B0" w14:textId="77777777" w:rsidR="0004192C" w:rsidRPr="00267E50" w:rsidRDefault="0004192C" w:rsidP="0004192C">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267E50" w:rsidRDefault="0004192C" w:rsidP="0004192C">
      <w:pPr>
        <w:pStyle w:val="Textoindependiente24"/>
        <w:rPr>
          <w:rFonts w:asciiTheme="minorHAnsi" w:hAnsiTheme="minorHAnsi" w:cstheme="minorHAnsi"/>
          <w:b/>
          <w:color w:val="000000"/>
          <w:sz w:val="16"/>
          <w:szCs w:val="16"/>
        </w:rPr>
      </w:pPr>
    </w:p>
    <w:p w14:paraId="0790EF12"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14:paraId="5E302E86" w14:textId="77777777" w:rsidR="0004192C" w:rsidRPr="00267E50" w:rsidRDefault="0004192C" w:rsidP="0004192C">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14:paraId="7975B23A" w14:textId="77777777" w:rsidR="0004192C" w:rsidRPr="00267E50" w:rsidRDefault="0004192C" w:rsidP="0004192C">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14:paraId="33435C53" w14:textId="77777777" w:rsidR="0004192C" w:rsidRPr="00267E50" w:rsidRDefault="0004192C" w:rsidP="0004192C">
      <w:pPr>
        <w:ind w:firstLine="708"/>
        <w:jc w:val="both"/>
        <w:rPr>
          <w:rFonts w:asciiTheme="minorHAnsi" w:hAnsiTheme="minorHAnsi" w:cstheme="minorHAnsi"/>
          <w:color w:val="000000"/>
          <w:sz w:val="16"/>
          <w:szCs w:val="16"/>
        </w:rPr>
      </w:pPr>
    </w:p>
    <w:p w14:paraId="3A399C5E"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267E50" w:rsidRDefault="0004192C" w:rsidP="0004192C">
      <w:pPr>
        <w:pStyle w:val="Piedepgina"/>
        <w:ind w:right="-93"/>
        <w:rPr>
          <w:rFonts w:asciiTheme="minorHAnsi" w:hAnsiTheme="minorHAnsi" w:cstheme="minorHAnsi"/>
          <w:sz w:val="16"/>
          <w:szCs w:val="16"/>
        </w:rPr>
      </w:pPr>
    </w:p>
    <w:p w14:paraId="14F180B3" w14:textId="77777777" w:rsidR="0004192C" w:rsidRPr="00267E50" w:rsidRDefault="0004192C" w:rsidP="0004192C">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14:paraId="0FE31438" w14:textId="77777777" w:rsidR="0004192C" w:rsidRPr="00267E50"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267E50" w:rsidRDefault="0004192C" w:rsidP="0004192C">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w:t>
      </w:r>
      <w:r w:rsidRPr="00267E50">
        <w:rPr>
          <w:rFonts w:asciiTheme="minorHAnsi" w:hAnsiTheme="minorHAnsi" w:cstheme="minorHAnsi"/>
          <w:sz w:val="16"/>
          <w:szCs w:val="16"/>
        </w:rPr>
        <w:lastRenderedPageBreak/>
        <w:t xml:space="preserve">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267E50"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Pr="00267E50" w:rsidRDefault="0004192C" w:rsidP="00807F81">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267E50">
        <w:rPr>
          <w:rFonts w:asciiTheme="minorHAnsi" w:hAnsiTheme="minorHAnsi" w:cstheme="minorHAnsi"/>
          <w:sz w:val="16"/>
          <w:szCs w:val="16"/>
        </w:rPr>
        <w:t>Ags</w:t>
      </w:r>
      <w:proofErr w:type="spellEnd"/>
      <w:r w:rsidRPr="00267E50">
        <w:rPr>
          <w:rFonts w:asciiTheme="minorHAnsi" w:hAnsiTheme="minorHAnsi" w:cstheme="minorHAnsi"/>
          <w:sz w:val="16"/>
          <w:szCs w:val="16"/>
        </w:rPr>
        <w:t>., a los __ días del mes de _____________ del año dos mil____.</w:t>
      </w:r>
    </w:p>
    <w:p w14:paraId="086A63BC" w14:textId="41D880E1" w:rsidR="00807F81" w:rsidRPr="00267E50" w:rsidRDefault="00807F81" w:rsidP="00807F81">
      <w:pPr>
        <w:jc w:val="both"/>
        <w:rPr>
          <w:rFonts w:asciiTheme="minorHAnsi" w:hAnsiTheme="minorHAnsi" w:cstheme="minorHAnsi"/>
          <w:sz w:val="16"/>
          <w:szCs w:val="16"/>
        </w:rPr>
      </w:pPr>
    </w:p>
    <w:p w14:paraId="29D4FD33" w14:textId="628C86CB" w:rsidR="00807F81" w:rsidRPr="00267E50" w:rsidRDefault="00807F81" w:rsidP="00807F81">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proofErr w:type="spellStart"/>
      <w:r w:rsidRPr="00267E50">
        <w:rPr>
          <w:rFonts w:asciiTheme="minorHAnsi" w:hAnsiTheme="minorHAnsi" w:cstheme="minorHAnsi"/>
          <w:sz w:val="16"/>
          <w:szCs w:val="16"/>
        </w:rPr>
        <w:t>acalraciones</w:t>
      </w:r>
      <w:proofErr w:type="spellEnd"/>
      <w:r w:rsidRPr="00267E50">
        <w:rPr>
          <w:rFonts w:asciiTheme="minorHAnsi" w:hAnsiTheme="minorHAnsi" w:cstheme="minorHAnsi"/>
          <w:sz w:val="16"/>
          <w:szCs w:val="16"/>
        </w:rPr>
        <w:t xml:space="preserve">, propuestas. </w:t>
      </w:r>
    </w:p>
    <w:p w14:paraId="25E6408E" w14:textId="77777777" w:rsidR="0004192C" w:rsidRPr="00267E50" w:rsidRDefault="0004192C" w:rsidP="00D000F9">
      <w:pPr>
        <w:rPr>
          <w:rFonts w:asciiTheme="minorHAnsi" w:hAnsiTheme="minorHAnsi" w:cstheme="minorHAnsi"/>
          <w:color w:val="FF0000"/>
          <w:sz w:val="18"/>
          <w:szCs w:val="18"/>
        </w:rPr>
      </w:pPr>
    </w:p>
    <w:bookmarkEnd w:id="2"/>
    <w:p w14:paraId="3CD15483" w14:textId="77777777" w:rsidR="00D000F9" w:rsidRPr="00267E50"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267E50" w:rsidRDefault="00D000F9" w:rsidP="00D000F9">
      <w:pPr>
        <w:pStyle w:val="Ttulo4"/>
        <w:ind w:right="567"/>
        <w:rPr>
          <w:rFonts w:asciiTheme="minorHAnsi" w:hAnsiTheme="minorHAnsi" w:cstheme="minorHAnsi"/>
          <w:sz w:val="18"/>
          <w:szCs w:val="18"/>
        </w:rPr>
      </w:pPr>
    </w:p>
    <w:p w14:paraId="4000CB55" w14:textId="77777777" w:rsidR="00D000F9" w:rsidRPr="00267E50" w:rsidRDefault="00D000F9" w:rsidP="00D000F9">
      <w:pPr>
        <w:rPr>
          <w:rFonts w:asciiTheme="minorHAnsi" w:hAnsiTheme="minorHAnsi" w:cstheme="minorHAnsi"/>
          <w:lang w:val="es-MX"/>
        </w:rPr>
      </w:pPr>
    </w:p>
    <w:p w14:paraId="798545C1" w14:textId="77777777" w:rsidR="00D000F9" w:rsidRPr="00267E50" w:rsidRDefault="00D000F9" w:rsidP="00D000F9">
      <w:pPr>
        <w:rPr>
          <w:rFonts w:asciiTheme="minorHAnsi" w:hAnsiTheme="minorHAnsi" w:cstheme="minorHAnsi"/>
          <w:lang w:val="es-MX"/>
        </w:rPr>
      </w:pPr>
    </w:p>
    <w:p w14:paraId="08D20111" w14:textId="77777777" w:rsidR="00D000F9" w:rsidRPr="00267E50" w:rsidRDefault="00D000F9" w:rsidP="00D000F9">
      <w:pPr>
        <w:rPr>
          <w:rFonts w:asciiTheme="minorHAnsi" w:hAnsiTheme="minorHAnsi" w:cstheme="minorHAnsi"/>
          <w:lang w:val="es-MX"/>
        </w:rPr>
      </w:pPr>
    </w:p>
    <w:p w14:paraId="7B7F97B4" w14:textId="77777777" w:rsidR="00D000F9" w:rsidRPr="00267E50" w:rsidRDefault="00D000F9" w:rsidP="00D000F9">
      <w:pPr>
        <w:rPr>
          <w:rFonts w:asciiTheme="minorHAnsi" w:hAnsiTheme="minorHAnsi" w:cstheme="minorHAnsi"/>
          <w:lang w:val="es-MX"/>
        </w:rPr>
      </w:pPr>
    </w:p>
    <w:p w14:paraId="68EBCCE0" w14:textId="77777777" w:rsidR="00D000F9" w:rsidRPr="00267E50" w:rsidRDefault="00D000F9" w:rsidP="00D000F9">
      <w:pPr>
        <w:rPr>
          <w:rFonts w:asciiTheme="minorHAnsi" w:hAnsiTheme="minorHAnsi" w:cstheme="minorHAnsi"/>
          <w:lang w:val="es-MX"/>
        </w:rPr>
      </w:pPr>
    </w:p>
    <w:p w14:paraId="391F8A36" w14:textId="77777777" w:rsidR="00D000F9" w:rsidRPr="00267E50" w:rsidRDefault="00D000F9" w:rsidP="00D000F9">
      <w:pPr>
        <w:rPr>
          <w:rFonts w:asciiTheme="minorHAnsi" w:hAnsiTheme="minorHAnsi" w:cstheme="minorHAnsi"/>
          <w:lang w:val="es-MX"/>
        </w:rPr>
      </w:pPr>
    </w:p>
    <w:p w14:paraId="0A06157C" w14:textId="77777777" w:rsidR="00D000F9" w:rsidRPr="00267E50" w:rsidRDefault="00D000F9" w:rsidP="00D000F9">
      <w:pPr>
        <w:rPr>
          <w:rFonts w:asciiTheme="minorHAnsi" w:hAnsiTheme="minorHAnsi" w:cstheme="minorHAnsi"/>
          <w:lang w:val="es-MX"/>
        </w:rPr>
      </w:pPr>
    </w:p>
    <w:p w14:paraId="2672DDB0" w14:textId="77777777" w:rsidR="00D000F9" w:rsidRPr="00267E50" w:rsidRDefault="00D000F9" w:rsidP="00D000F9">
      <w:pPr>
        <w:rPr>
          <w:rFonts w:asciiTheme="minorHAnsi" w:hAnsiTheme="minorHAnsi" w:cstheme="minorHAnsi"/>
          <w:lang w:val="es-MX"/>
        </w:rPr>
      </w:pPr>
    </w:p>
    <w:p w14:paraId="1FAF5FCA" w14:textId="77777777" w:rsidR="00D000F9" w:rsidRPr="00267E50" w:rsidRDefault="00D000F9" w:rsidP="00D000F9">
      <w:pPr>
        <w:rPr>
          <w:rFonts w:asciiTheme="minorHAnsi" w:hAnsiTheme="minorHAnsi" w:cstheme="minorHAnsi"/>
          <w:lang w:val="es-MX"/>
        </w:rPr>
      </w:pPr>
    </w:p>
    <w:p w14:paraId="25FA7A5D" w14:textId="77777777" w:rsidR="00D000F9" w:rsidRPr="00267E50" w:rsidRDefault="00D000F9" w:rsidP="00D000F9">
      <w:pPr>
        <w:rPr>
          <w:rFonts w:asciiTheme="minorHAnsi" w:hAnsiTheme="minorHAnsi" w:cstheme="minorHAnsi"/>
          <w:lang w:val="es-MX"/>
        </w:rPr>
      </w:pPr>
    </w:p>
    <w:p w14:paraId="1534FB2F" w14:textId="77777777" w:rsidR="00D000F9" w:rsidRPr="00267E50" w:rsidRDefault="00D000F9" w:rsidP="00D000F9">
      <w:pPr>
        <w:rPr>
          <w:rFonts w:asciiTheme="minorHAnsi" w:hAnsiTheme="minorHAnsi" w:cstheme="minorHAnsi"/>
          <w:lang w:val="es-MX"/>
        </w:rPr>
      </w:pPr>
    </w:p>
    <w:p w14:paraId="2C94F2CC" w14:textId="77777777" w:rsidR="00D000F9" w:rsidRPr="00267E50" w:rsidRDefault="00D000F9" w:rsidP="00D000F9">
      <w:pPr>
        <w:rPr>
          <w:rFonts w:asciiTheme="minorHAnsi" w:hAnsiTheme="minorHAnsi" w:cstheme="minorHAnsi"/>
          <w:lang w:val="es-MX"/>
        </w:rPr>
      </w:pPr>
    </w:p>
    <w:p w14:paraId="693342D7" w14:textId="77777777" w:rsidR="00D000F9" w:rsidRPr="00267E50" w:rsidRDefault="00D000F9" w:rsidP="00D000F9">
      <w:pPr>
        <w:rPr>
          <w:rFonts w:asciiTheme="minorHAnsi" w:hAnsiTheme="minorHAnsi" w:cstheme="minorHAnsi"/>
          <w:lang w:val="es-MX"/>
        </w:rPr>
      </w:pPr>
    </w:p>
    <w:p w14:paraId="6E981DED" w14:textId="77777777" w:rsidR="00D000F9" w:rsidRPr="00267E50" w:rsidRDefault="00D000F9" w:rsidP="00D000F9">
      <w:pPr>
        <w:rPr>
          <w:rFonts w:asciiTheme="minorHAnsi" w:hAnsiTheme="minorHAnsi" w:cstheme="minorHAnsi"/>
          <w:lang w:val="es-MX"/>
        </w:rPr>
      </w:pPr>
    </w:p>
    <w:p w14:paraId="5CC0F58C" w14:textId="77777777" w:rsidR="00D000F9" w:rsidRPr="00267E50" w:rsidRDefault="00D000F9" w:rsidP="00D000F9">
      <w:pPr>
        <w:rPr>
          <w:rFonts w:asciiTheme="minorHAnsi" w:hAnsiTheme="minorHAnsi" w:cstheme="minorHAnsi"/>
          <w:lang w:val="es-MX"/>
        </w:rPr>
      </w:pPr>
    </w:p>
    <w:p w14:paraId="7198DDCA" w14:textId="77777777" w:rsidR="00D000F9" w:rsidRPr="00267E50" w:rsidRDefault="00D000F9" w:rsidP="00D000F9">
      <w:pPr>
        <w:rPr>
          <w:rFonts w:asciiTheme="minorHAnsi" w:hAnsiTheme="minorHAnsi" w:cstheme="minorHAnsi"/>
          <w:lang w:val="es-MX"/>
        </w:rPr>
      </w:pPr>
    </w:p>
    <w:p w14:paraId="108177BC" w14:textId="77777777" w:rsidR="00D000F9" w:rsidRPr="00267E50" w:rsidRDefault="00D000F9" w:rsidP="00D000F9">
      <w:pPr>
        <w:rPr>
          <w:rFonts w:asciiTheme="minorHAnsi" w:hAnsiTheme="minorHAnsi" w:cstheme="minorHAnsi"/>
          <w:lang w:val="es-MX"/>
        </w:rPr>
      </w:pPr>
    </w:p>
    <w:p w14:paraId="51DB29C2" w14:textId="77777777" w:rsidR="00D000F9" w:rsidRPr="00267E50" w:rsidRDefault="00D000F9" w:rsidP="00D000F9">
      <w:pPr>
        <w:rPr>
          <w:rFonts w:asciiTheme="minorHAnsi" w:hAnsiTheme="minorHAnsi" w:cstheme="minorHAnsi"/>
          <w:lang w:val="es-MX"/>
        </w:rPr>
      </w:pPr>
    </w:p>
    <w:p w14:paraId="5FDDD5BC" w14:textId="77777777" w:rsidR="00D000F9" w:rsidRPr="00267E50" w:rsidRDefault="00D000F9" w:rsidP="00D000F9">
      <w:pPr>
        <w:rPr>
          <w:rFonts w:asciiTheme="minorHAnsi" w:hAnsiTheme="minorHAnsi" w:cstheme="minorHAnsi"/>
          <w:lang w:val="es-MX"/>
        </w:rPr>
      </w:pPr>
    </w:p>
    <w:p w14:paraId="57EF9F40" w14:textId="77777777" w:rsidR="00171402" w:rsidRPr="00267E50" w:rsidRDefault="00171402" w:rsidP="00D000F9">
      <w:pPr>
        <w:rPr>
          <w:rFonts w:asciiTheme="minorHAnsi" w:hAnsiTheme="minorHAnsi" w:cstheme="minorHAnsi"/>
          <w:lang w:val="es-MX"/>
        </w:rPr>
      </w:pPr>
    </w:p>
    <w:p w14:paraId="1EBD4360" w14:textId="77777777" w:rsidR="00171402" w:rsidRPr="00267E50" w:rsidRDefault="00171402" w:rsidP="00D000F9">
      <w:pPr>
        <w:rPr>
          <w:rFonts w:asciiTheme="minorHAnsi" w:hAnsiTheme="minorHAnsi" w:cstheme="minorHAnsi"/>
          <w:lang w:val="es-MX"/>
        </w:rPr>
      </w:pPr>
    </w:p>
    <w:p w14:paraId="5DCE8DA5" w14:textId="60BD4AE6" w:rsidR="00171402" w:rsidRPr="00267E50" w:rsidRDefault="00171402" w:rsidP="00D000F9">
      <w:pPr>
        <w:rPr>
          <w:rFonts w:asciiTheme="minorHAnsi" w:hAnsiTheme="minorHAnsi" w:cstheme="minorHAnsi"/>
          <w:lang w:val="es-MX"/>
        </w:rPr>
      </w:pPr>
    </w:p>
    <w:p w14:paraId="58EF3B7C" w14:textId="41F906B3" w:rsidR="0004192C" w:rsidRDefault="0004192C" w:rsidP="00D000F9">
      <w:pPr>
        <w:rPr>
          <w:rFonts w:asciiTheme="minorHAnsi" w:hAnsiTheme="minorHAnsi" w:cstheme="minorHAnsi"/>
          <w:lang w:val="es-MX"/>
        </w:rPr>
      </w:pPr>
    </w:p>
    <w:p w14:paraId="0982DD6B" w14:textId="005BCEF4" w:rsidR="001C2228" w:rsidRDefault="001C2228" w:rsidP="00D000F9">
      <w:pPr>
        <w:rPr>
          <w:rFonts w:asciiTheme="minorHAnsi" w:hAnsiTheme="minorHAnsi" w:cstheme="minorHAnsi"/>
          <w:lang w:val="es-MX"/>
        </w:rPr>
      </w:pPr>
    </w:p>
    <w:p w14:paraId="519546BC" w14:textId="76A78193" w:rsidR="001C2228" w:rsidRDefault="001C2228" w:rsidP="00D000F9">
      <w:pPr>
        <w:rPr>
          <w:rFonts w:asciiTheme="minorHAnsi" w:hAnsiTheme="minorHAnsi" w:cstheme="minorHAnsi"/>
          <w:lang w:val="es-MX"/>
        </w:rPr>
      </w:pPr>
    </w:p>
    <w:p w14:paraId="1322E1C3" w14:textId="77777777" w:rsidR="001C2228" w:rsidRPr="00267E50" w:rsidRDefault="001C2228" w:rsidP="00D000F9">
      <w:pPr>
        <w:rPr>
          <w:rFonts w:asciiTheme="minorHAnsi" w:hAnsiTheme="minorHAnsi" w:cstheme="minorHAnsi"/>
          <w:lang w:val="es-MX"/>
        </w:rPr>
      </w:pPr>
    </w:p>
    <w:p w14:paraId="2FA9AF17" w14:textId="712E9AFE" w:rsidR="0004192C" w:rsidRPr="00267E50" w:rsidRDefault="0004192C" w:rsidP="00D000F9">
      <w:pPr>
        <w:rPr>
          <w:rFonts w:asciiTheme="minorHAnsi" w:hAnsiTheme="minorHAnsi" w:cstheme="minorHAnsi"/>
          <w:lang w:val="es-MX"/>
        </w:rPr>
      </w:pPr>
    </w:p>
    <w:p w14:paraId="23FCF54A" w14:textId="77777777" w:rsidR="0004192C" w:rsidRPr="00267E50" w:rsidRDefault="0004192C" w:rsidP="00D000F9">
      <w:pPr>
        <w:rPr>
          <w:rFonts w:asciiTheme="minorHAnsi" w:hAnsiTheme="minorHAnsi" w:cstheme="minorHAnsi"/>
          <w:lang w:val="es-MX"/>
        </w:rPr>
      </w:pPr>
    </w:p>
    <w:p w14:paraId="5C5D7A77" w14:textId="473CE229" w:rsidR="00D000F9" w:rsidRPr="00267E50" w:rsidRDefault="00D000F9" w:rsidP="00D000F9">
      <w:pPr>
        <w:rPr>
          <w:rFonts w:asciiTheme="minorHAnsi" w:hAnsiTheme="minorHAnsi" w:cstheme="minorHAnsi"/>
          <w:lang w:val="es-MX"/>
        </w:rPr>
      </w:pPr>
    </w:p>
    <w:p w14:paraId="59FA6EC4" w14:textId="0BF75C56" w:rsidR="00261FEC" w:rsidRPr="00267E50" w:rsidRDefault="00261FEC" w:rsidP="00D000F9">
      <w:pPr>
        <w:rPr>
          <w:rFonts w:asciiTheme="minorHAnsi" w:hAnsiTheme="minorHAnsi" w:cstheme="minorHAnsi"/>
          <w:lang w:val="es-MX"/>
        </w:rPr>
      </w:pPr>
    </w:p>
    <w:p w14:paraId="60458777" w14:textId="77777777" w:rsidR="00261FEC" w:rsidRPr="00267E50" w:rsidRDefault="00261FEC" w:rsidP="00D000F9">
      <w:pPr>
        <w:rPr>
          <w:rFonts w:asciiTheme="minorHAnsi" w:hAnsiTheme="minorHAnsi" w:cstheme="minorHAnsi"/>
          <w:lang w:val="es-MX"/>
        </w:rPr>
      </w:pPr>
    </w:p>
    <w:p w14:paraId="09301A06" w14:textId="77777777" w:rsidR="00D000F9" w:rsidRPr="00267E50" w:rsidRDefault="00D000F9" w:rsidP="00D000F9">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14:paraId="03C27FE5" w14:textId="2AE9A663" w:rsidR="00267E50" w:rsidRPr="00267E50" w:rsidRDefault="00267E50" w:rsidP="00267E50">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14:paraId="57B12006" w14:textId="77777777" w:rsidR="00267E50" w:rsidRPr="00267E50" w:rsidRDefault="00267E50" w:rsidP="00267E50">
      <w:pPr>
        <w:rPr>
          <w:highlight w:val="green"/>
          <w:lang w:val="es-MX"/>
        </w:rPr>
      </w:pPr>
    </w:p>
    <w:p w14:paraId="412669FC" w14:textId="77777777" w:rsidR="00267E50" w:rsidRPr="00267E50" w:rsidRDefault="00267E50" w:rsidP="00267E50">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14:paraId="79BCC049" w14:textId="77777777" w:rsidR="00267E50" w:rsidRPr="00267E50" w:rsidRDefault="00267E50" w:rsidP="00267E50">
      <w:pPr>
        <w:ind w:left="850" w:right="617" w:hanging="850"/>
        <w:rPr>
          <w:rFonts w:asciiTheme="minorHAnsi" w:hAnsiTheme="minorHAnsi" w:cstheme="minorHAnsi"/>
          <w:b/>
          <w:sz w:val="18"/>
          <w:szCs w:val="18"/>
          <w:highlight w:val="green"/>
        </w:rPr>
      </w:pPr>
    </w:p>
    <w:p w14:paraId="5929A542"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14:paraId="2DB5AED1"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14:paraId="2E005999" w14:textId="77777777" w:rsidR="00267E50" w:rsidRPr="00267E50" w:rsidRDefault="00267E50" w:rsidP="00267E50">
      <w:pPr>
        <w:ind w:left="850" w:right="617" w:hanging="850"/>
        <w:jc w:val="both"/>
        <w:rPr>
          <w:rFonts w:asciiTheme="minorHAnsi" w:hAnsiTheme="minorHAnsi" w:cstheme="minorHAnsi"/>
          <w:sz w:val="18"/>
          <w:szCs w:val="18"/>
        </w:rPr>
      </w:pPr>
    </w:p>
    <w:p w14:paraId="5E7A1BF8" w14:textId="77777777" w:rsidR="00267E50" w:rsidRPr="00267E50" w:rsidRDefault="00267E50" w:rsidP="00267E50">
      <w:pPr>
        <w:ind w:right="617"/>
        <w:jc w:val="both"/>
        <w:rPr>
          <w:rFonts w:asciiTheme="minorHAnsi" w:hAnsiTheme="minorHAnsi" w:cstheme="minorHAnsi"/>
          <w:sz w:val="18"/>
          <w:szCs w:val="18"/>
        </w:rPr>
      </w:pPr>
    </w:p>
    <w:p w14:paraId="0D8FEDB0" w14:textId="77777777" w:rsidR="00267E50" w:rsidRPr="00267E50" w:rsidRDefault="00267E50" w:rsidP="00267E50">
      <w:pPr>
        <w:ind w:left="850" w:right="617" w:hanging="850"/>
        <w:jc w:val="both"/>
        <w:rPr>
          <w:rFonts w:asciiTheme="minorHAnsi" w:hAnsiTheme="minorHAnsi" w:cstheme="minorHAnsi"/>
          <w:b/>
          <w:sz w:val="18"/>
          <w:szCs w:val="18"/>
        </w:rPr>
      </w:pPr>
    </w:p>
    <w:p w14:paraId="659E1E53" w14:textId="77777777" w:rsidR="00267E50" w:rsidRPr="00267E50" w:rsidRDefault="00267E50" w:rsidP="00267E50">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14:paraId="7DFE487D" w14:textId="77777777" w:rsidR="00267E50" w:rsidRPr="00267E50" w:rsidRDefault="00267E50" w:rsidP="00267E50">
      <w:pPr>
        <w:ind w:right="617"/>
        <w:jc w:val="both"/>
        <w:rPr>
          <w:rFonts w:asciiTheme="minorHAnsi" w:hAnsiTheme="minorHAnsi" w:cstheme="minorHAnsi"/>
          <w:sz w:val="18"/>
          <w:szCs w:val="18"/>
          <w:highlight w:val="yellow"/>
        </w:rPr>
      </w:pPr>
    </w:p>
    <w:p w14:paraId="1F2FEAA8" w14:textId="77777777" w:rsidR="00267E50" w:rsidRPr="00267E50" w:rsidRDefault="00267E50" w:rsidP="00267E50">
      <w:pPr>
        <w:ind w:right="617"/>
        <w:jc w:val="both"/>
        <w:rPr>
          <w:rFonts w:asciiTheme="minorHAnsi" w:hAnsiTheme="minorHAnsi" w:cstheme="minorHAnsi"/>
          <w:sz w:val="18"/>
          <w:szCs w:val="18"/>
          <w:highlight w:val="yellow"/>
        </w:rPr>
      </w:pPr>
    </w:p>
    <w:p w14:paraId="0C4A03A1" w14:textId="77777777" w:rsidR="00267E50" w:rsidRPr="00267E50" w:rsidRDefault="00267E50" w:rsidP="00267E50">
      <w:pPr>
        <w:ind w:right="617"/>
        <w:jc w:val="both"/>
        <w:rPr>
          <w:rFonts w:asciiTheme="minorHAnsi" w:hAnsiTheme="minorHAnsi" w:cstheme="minorHAnsi"/>
          <w:sz w:val="18"/>
          <w:szCs w:val="18"/>
          <w:highlight w:val="yellow"/>
        </w:rPr>
      </w:pPr>
    </w:p>
    <w:p w14:paraId="0E79EDBD"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770B63BE" w14:textId="77777777" w:rsidTr="00603E90">
        <w:trPr>
          <w:trHeight w:val="328"/>
        </w:trPr>
        <w:tc>
          <w:tcPr>
            <w:tcW w:w="3866" w:type="dxa"/>
            <w:tcBorders>
              <w:bottom w:val="single" w:sz="8" w:space="0" w:color="auto"/>
            </w:tcBorders>
          </w:tcPr>
          <w:p w14:paraId="76A2329D" w14:textId="77777777" w:rsidR="00267E50" w:rsidRPr="00267E50" w:rsidRDefault="00267E50" w:rsidP="00267E50">
            <w:pPr>
              <w:rPr>
                <w:rFonts w:asciiTheme="minorHAnsi" w:hAnsiTheme="minorHAnsi" w:cstheme="minorHAnsi"/>
                <w:sz w:val="18"/>
                <w:szCs w:val="18"/>
                <w:lang w:val="es-MX"/>
              </w:rPr>
            </w:pPr>
          </w:p>
        </w:tc>
        <w:tc>
          <w:tcPr>
            <w:tcW w:w="1731" w:type="dxa"/>
          </w:tcPr>
          <w:p w14:paraId="477CB1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15BC6214" w14:textId="77777777" w:rsidR="00267E50" w:rsidRPr="00267E50" w:rsidRDefault="00267E50" w:rsidP="00267E50">
            <w:pPr>
              <w:rPr>
                <w:rFonts w:asciiTheme="minorHAnsi" w:hAnsiTheme="minorHAnsi" w:cstheme="minorHAnsi"/>
                <w:sz w:val="18"/>
                <w:szCs w:val="18"/>
                <w:lang w:val="es-MX"/>
              </w:rPr>
            </w:pPr>
          </w:p>
        </w:tc>
      </w:tr>
      <w:tr w:rsidR="00267E50" w:rsidRPr="00267E50" w14:paraId="045717FE" w14:textId="77777777" w:rsidTr="00603E90">
        <w:trPr>
          <w:trHeight w:val="548"/>
        </w:trPr>
        <w:tc>
          <w:tcPr>
            <w:tcW w:w="3866" w:type="dxa"/>
          </w:tcPr>
          <w:p w14:paraId="0AFE5EFF" w14:textId="77777777" w:rsidR="00267E50" w:rsidRPr="00267E50" w:rsidRDefault="00267E50" w:rsidP="00267E50">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14:paraId="5B8F1090" w14:textId="77777777" w:rsidR="00267E50" w:rsidRPr="00267E50" w:rsidRDefault="00267E50" w:rsidP="00267E50">
            <w:pPr>
              <w:rPr>
                <w:rFonts w:asciiTheme="minorHAnsi" w:hAnsiTheme="minorHAnsi" w:cstheme="minorHAnsi"/>
                <w:sz w:val="18"/>
                <w:szCs w:val="18"/>
                <w:lang w:val="es-MX"/>
              </w:rPr>
            </w:pPr>
          </w:p>
        </w:tc>
        <w:tc>
          <w:tcPr>
            <w:tcW w:w="3655" w:type="dxa"/>
          </w:tcPr>
          <w:p w14:paraId="1A7B396F" w14:textId="77777777" w:rsidR="00267E50" w:rsidRPr="00267E50" w:rsidRDefault="00267E50" w:rsidP="00267E50">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14:paraId="1C401563" w14:textId="77777777" w:rsidR="00267E50" w:rsidRPr="00267E50" w:rsidRDefault="00267E50" w:rsidP="00267E50">
      <w:pPr>
        <w:ind w:right="617"/>
        <w:jc w:val="both"/>
        <w:rPr>
          <w:rFonts w:asciiTheme="minorHAnsi" w:hAnsiTheme="minorHAnsi" w:cstheme="minorHAnsi"/>
          <w:sz w:val="18"/>
          <w:szCs w:val="18"/>
        </w:rPr>
      </w:pPr>
    </w:p>
    <w:p w14:paraId="61812D96" w14:textId="77777777" w:rsidR="00267E50" w:rsidRPr="00267E50" w:rsidRDefault="00267E50" w:rsidP="00267E50">
      <w:pPr>
        <w:ind w:right="617"/>
        <w:jc w:val="both"/>
        <w:rPr>
          <w:rFonts w:asciiTheme="minorHAnsi" w:hAnsiTheme="minorHAnsi" w:cstheme="minorHAnsi"/>
          <w:sz w:val="18"/>
          <w:szCs w:val="18"/>
        </w:rPr>
      </w:pPr>
    </w:p>
    <w:p w14:paraId="33BEBD4B" w14:textId="2031179C" w:rsidR="00267E50" w:rsidRPr="00267E50" w:rsidRDefault="00267E50" w:rsidP="00267E50">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sidR="00F869C7">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14:paraId="3770AC01" w14:textId="77777777" w:rsidR="00267E50" w:rsidRPr="00267E50" w:rsidRDefault="00267E50" w:rsidP="00267E50">
      <w:pPr>
        <w:ind w:right="617"/>
        <w:jc w:val="both"/>
        <w:rPr>
          <w:rFonts w:asciiTheme="minorHAnsi" w:hAnsiTheme="minorHAnsi" w:cstheme="minorHAnsi"/>
          <w:sz w:val="18"/>
          <w:szCs w:val="18"/>
        </w:rPr>
      </w:pPr>
    </w:p>
    <w:p w14:paraId="78838052"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45FA5056" w14:textId="77777777" w:rsidTr="00603E90">
        <w:trPr>
          <w:trHeight w:val="328"/>
        </w:trPr>
        <w:tc>
          <w:tcPr>
            <w:tcW w:w="3866" w:type="dxa"/>
            <w:tcBorders>
              <w:bottom w:val="single" w:sz="8" w:space="0" w:color="auto"/>
            </w:tcBorders>
          </w:tcPr>
          <w:p w14:paraId="67DEC173" w14:textId="77777777" w:rsidR="00267E50" w:rsidRPr="00267E50" w:rsidRDefault="00267E50" w:rsidP="00267E50">
            <w:pPr>
              <w:rPr>
                <w:rFonts w:asciiTheme="minorHAnsi" w:hAnsiTheme="minorHAnsi" w:cstheme="minorHAnsi"/>
                <w:sz w:val="18"/>
                <w:szCs w:val="18"/>
                <w:lang w:val="es-MX"/>
              </w:rPr>
            </w:pPr>
          </w:p>
        </w:tc>
        <w:tc>
          <w:tcPr>
            <w:tcW w:w="1731" w:type="dxa"/>
          </w:tcPr>
          <w:p w14:paraId="67B035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6E0B63A3" w14:textId="77777777" w:rsidR="00267E50" w:rsidRPr="00267E50" w:rsidRDefault="00267E50" w:rsidP="00267E50">
            <w:pPr>
              <w:rPr>
                <w:rFonts w:asciiTheme="minorHAnsi" w:hAnsiTheme="minorHAnsi" w:cstheme="minorHAnsi"/>
                <w:sz w:val="18"/>
                <w:szCs w:val="18"/>
                <w:lang w:val="es-MX"/>
              </w:rPr>
            </w:pPr>
          </w:p>
        </w:tc>
      </w:tr>
      <w:tr w:rsidR="00267E50" w:rsidRPr="00267E50" w14:paraId="5DF2305D" w14:textId="77777777" w:rsidTr="00603E90">
        <w:trPr>
          <w:trHeight w:val="318"/>
        </w:trPr>
        <w:tc>
          <w:tcPr>
            <w:tcW w:w="3866" w:type="dxa"/>
          </w:tcPr>
          <w:p w14:paraId="2EE8D147"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14:paraId="34B1690F" w14:textId="77777777" w:rsidR="00267E50" w:rsidRPr="00267E50" w:rsidRDefault="00267E50" w:rsidP="00267E50">
            <w:pPr>
              <w:rPr>
                <w:rFonts w:asciiTheme="minorHAnsi" w:hAnsiTheme="minorHAnsi" w:cstheme="minorHAnsi"/>
                <w:sz w:val="18"/>
                <w:szCs w:val="18"/>
                <w:lang w:val="es-MX"/>
              </w:rPr>
            </w:pPr>
          </w:p>
        </w:tc>
        <w:tc>
          <w:tcPr>
            <w:tcW w:w="3655" w:type="dxa"/>
          </w:tcPr>
          <w:p w14:paraId="15183D3E"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14:paraId="2F364C82" w14:textId="77777777" w:rsidR="00267E50" w:rsidRPr="00267E50" w:rsidRDefault="00267E50" w:rsidP="00267E50">
      <w:pPr>
        <w:rPr>
          <w:rFonts w:asciiTheme="minorHAnsi" w:hAnsiTheme="minorHAnsi" w:cstheme="minorHAnsi"/>
          <w:b/>
          <w:sz w:val="18"/>
          <w:szCs w:val="18"/>
          <w:highlight w:val="yellow"/>
        </w:rPr>
      </w:pPr>
    </w:p>
    <w:p w14:paraId="5121E035" w14:textId="77777777" w:rsidR="00267E50" w:rsidRPr="00267E50" w:rsidRDefault="00267E50" w:rsidP="00267E50">
      <w:pPr>
        <w:ind w:right="-516"/>
        <w:rPr>
          <w:rFonts w:asciiTheme="minorHAnsi" w:hAnsiTheme="minorHAnsi" w:cstheme="minorHAnsi"/>
          <w:color w:val="000000"/>
          <w:sz w:val="18"/>
          <w:szCs w:val="18"/>
          <w:highlight w:val="yellow"/>
        </w:rPr>
      </w:pPr>
    </w:p>
    <w:p w14:paraId="1BA327F3" w14:textId="77777777" w:rsidR="00267E50" w:rsidRPr="00267E50" w:rsidRDefault="00267E50" w:rsidP="00267E50">
      <w:pPr>
        <w:ind w:right="-516"/>
        <w:rPr>
          <w:rFonts w:asciiTheme="minorHAnsi" w:hAnsiTheme="minorHAnsi" w:cstheme="minorHAnsi"/>
          <w:color w:val="000000"/>
          <w:sz w:val="18"/>
          <w:szCs w:val="18"/>
          <w:highlight w:val="yellow"/>
        </w:rPr>
      </w:pPr>
    </w:p>
    <w:p w14:paraId="5D404ED2" w14:textId="77777777" w:rsidR="00267E50" w:rsidRPr="00267E50" w:rsidRDefault="00267E50" w:rsidP="00267E50">
      <w:pPr>
        <w:ind w:right="-516"/>
        <w:rPr>
          <w:rFonts w:asciiTheme="minorHAnsi" w:hAnsiTheme="minorHAnsi" w:cstheme="minorHAnsi"/>
          <w:color w:val="000000"/>
          <w:sz w:val="18"/>
          <w:szCs w:val="18"/>
          <w:highlight w:val="yellow"/>
        </w:rPr>
      </w:pPr>
    </w:p>
    <w:p w14:paraId="071CBB50" w14:textId="77777777" w:rsidR="00267E50" w:rsidRPr="00267E50" w:rsidRDefault="00267E50" w:rsidP="00267E50">
      <w:pPr>
        <w:ind w:right="-516"/>
        <w:rPr>
          <w:rFonts w:asciiTheme="minorHAnsi" w:hAnsiTheme="minorHAnsi" w:cstheme="minorHAnsi"/>
          <w:color w:val="000000"/>
          <w:sz w:val="18"/>
          <w:szCs w:val="18"/>
          <w:highlight w:val="yellow"/>
        </w:rPr>
      </w:pPr>
    </w:p>
    <w:p w14:paraId="744AAA8D" w14:textId="77777777" w:rsidR="00267E50" w:rsidRPr="00267E50" w:rsidRDefault="00267E50" w:rsidP="00267E50">
      <w:pPr>
        <w:ind w:right="-516"/>
        <w:rPr>
          <w:rFonts w:asciiTheme="minorHAnsi" w:hAnsiTheme="minorHAnsi" w:cstheme="minorHAnsi"/>
          <w:color w:val="000000"/>
          <w:sz w:val="18"/>
          <w:szCs w:val="18"/>
          <w:highlight w:val="yellow"/>
        </w:rPr>
      </w:pPr>
    </w:p>
    <w:p w14:paraId="6F7DCFCB" w14:textId="77777777" w:rsidR="00267E50" w:rsidRPr="00267E50" w:rsidRDefault="00267E50" w:rsidP="00267E50">
      <w:pPr>
        <w:ind w:right="-516"/>
        <w:rPr>
          <w:rFonts w:asciiTheme="minorHAnsi" w:hAnsiTheme="minorHAnsi" w:cstheme="minorHAnsi"/>
          <w:color w:val="000000"/>
          <w:sz w:val="18"/>
          <w:szCs w:val="18"/>
          <w:highlight w:val="yellow"/>
        </w:rPr>
      </w:pPr>
    </w:p>
    <w:p w14:paraId="4899803A" w14:textId="77777777" w:rsidR="00267E50" w:rsidRPr="00267E50" w:rsidRDefault="00267E50" w:rsidP="00267E50">
      <w:pPr>
        <w:ind w:right="-516"/>
        <w:rPr>
          <w:rFonts w:asciiTheme="minorHAnsi" w:hAnsiTheme="minorHAnsi" w:cstheme="minorHAnsi"/>
          <w:color w:val="000000"/>
          <w:sz w:val="18"/>
          <w:szCs w:val="18"/>
          <w:highlight w:val="yellow"/>
        </w:rPr>
      </w:pPr>
    </w:p>
    <w:p w14:paraId="6B41C9A8" w14:textId="77777777" w:rsidR="00D000F9" w:rsidRPr="00F30BFF" w:rsidRDefault="00D000F9" w:rsidP="00D000F9">
      <w:pPr>
        <w:ind w:right="617"/>
        <w:jc w:val="center"/>
        <w:rPr>
          <w:rFonts w:asciiTheme="minorHAnsi" w:hAnsiTheme="minorHAnsi" w:cstheme="minorHAnsi"/>
          <w:b/>
          <w:sz w:val="18"/>
          <w:szCs w:val="18"/>
          <w:highlight w:val="yellow"/>
        </w:rPr>
      </w:pPr>
    </w:p>
    <w:p w14:paraId="55E22964" w14:textId="77777777" w:rsidR="00D000F9" w:rsidRPr="00F30BFF" w:rsidRDefault="00D000F9" w:rsidP="00D000F9">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14:paraId="605AC8CD" w14:textId="77777777" w:rsidR="00D000F9" w:rsidRPr="00267E50" w:rsidRDefault="00D000F9" w:rsidP="00D000F9">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14:paraId="15D65AC2" w14:textId="77777777" w:rsidR="00D000F9" w:rsidRPr="00267E50" w:rsidRDefault="00D000F9" w:rsidP="00D000F9">
      <w:pPr>
        <w:jc w:val="center"/>
        <w:rPr>
          <w:rFonts w:asciiTheme="minorHAnsi" w:hAnsiTheme="minorHAnsi" w:cstheme="minorHAnsi"/>
          <w:b/>
        </w:rPr>
      </w:pPr>
      <w:r w:rsidRPr="00267E50">
        <w:rPr>
          <w:rFonts w:asciiTheme="minorHAnsi" w:hAnsiTheme="minorHAnsi" w:cstheme="minorHAnsi"/>
          <w:b/>
          <w:sz w:val="18"/>
          <w:szCs w:val="18"/>
        </w:rPr>
        <w:t>Formato de Fianza</w:t>
      </w:r>
    </w:p>
    <w:p w14:paraId="2E7FD4D0"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791402F4"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532BF12C"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63F61605"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267E50" w:rsidRDefault="00A130A8" w:rsidP="00A130A8">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Pr="00267E5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Pr="00267E50"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267E50" w:rsidRDefault="00A130A8" w:rsidP="00A130A8">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10DE5D34" w14:textId="77777777" w:rsidR="00A130A8" w:rsidRPr="00F30BFF" w:rsidRDefault="00A130A8" w:rsidP="00D000F9">
      <w:pPr>
        <w:autoSpaceDE w:val="0"/>
        <w:autoSpaceDN w:val="0"/>
        <w:adjustRightInd w:val="0"/>
        <w:ind w:right="708"/>
        <w:jc w:val="center"/>
        <w:rPr>
          <w:rFonts w:asciiTheme="minorHAnsi" w:hAnsiTheme="minorHAnsi" w:cstheme="minorHAnsi"/>
          <w:b/>
          <w:color w:val="000000"/>
          <w:sz w:val="18"/>
          <w:szCs w:val="18"/>
          <w:highlight w:val="yellow"/>
          <w:lang w:val="es-MX"/>
        </w:rPr>
      </w:pPr>
    </w:p>
    <w:p w14:paraId="2882FB4B" w14:textId="5A440CD8" w:rsidR="00D000F9"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FADA5FD" w14:textId="77777777" w:rsidR="00A94145" w:rsidRPr="00F30BFF" w:rsidRDefault="00A94145"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3EF2CA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9921781"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C164C1C" w14:textId="02C50384"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51C32EDC"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lastRenderedPageBreak/>
        <w:t>Anexo “10”</w:t>
      </w:r>
    </w:p>
    <w:p w14:paraId="47E985BD" w14:textId="77777777" w:rsidR="00D000F9" w:rsidRPr="00843090" w:rsidRDefault="00D000F9" w:rsidP="00D000F9">
      <w:pPr>
        <w:jc w:val="center"/>
        <w:rPr>
          <w:rFonts w:asciiTheme="minorHAnsi" w:hAnsiTheme="minorHAnsi" w:cstheme="minorHAnsi"/>
          <w:b/>
          <w:sz w:val="18"/>
          <w:szCs w:val="18"/>
          <w:lang w:val="es-MX"/>
        </w:rPr>
      </w:pPr>
    </w:p>
    <w:p w14:paraId="64BC7900" w14:textId="77777777" w:rsidR="00D000F9" w:rsidRPr="00843090" w:rsidRDefault="00D000F9" w:rsidP="00D000F9">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14:paraId="2D7AF0EF" w14:textId="77777777" w:rsidR="00D000F9" w:rsidRPr="00843090" w:rsidRDefault="00D000F9" w:rsidP="00D000F9">
      <w:pPr>
        <w:jc w:val="center"/>
        <w:rPr>
          <w:rFonts w:asciiTheme="minorHAnsi" w:hAnsiTheme="minorHAnsi" w:cstheme="minorHAnsi"/>
          <w:b/>
          <w:sz w:val="18"/>
          <w:szCs w:val="18"/>
          <w:lang w:val="es-MX"/>
        </w:rPr>
      </w:pPr>
    </w:p>
    <w:p w14:paraId="6079C4EF" w14:textId="77777777" w:rsidR="00D000F9" w:rsidRPr="00843090" w:rsidRDefault="00D000F9" w:rsidP="00D000F9">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14:paraId="3A84E2EF" w14:textId="77777777" w:rsidR="00D000F9" w:rsidRPr="00843090" w:rsidRDefault="00D000F9" w:rsidP="00D000F9">
      <w:pPr>
        <w:rPr>
          <w:rFonts w:asciiTheme="minorHAnsi" w:hAnsiTheme="minorHAnsi" w:cstheme="minorHAnsi"/>
          <w:b/>
          <w:sz w:val="18"/>
          <w:szCs w:val="18"/>
          <w:lang w:val="es-MX"/>
        </w:rPr>
      </w:pPr>
    </w:p>
    <w:p w14:paraId="1702CA10" w14:textId="77777777" w:rsidR="00D000F9" w:rsidRPr="00C64AF4" w:rsidRDefault="00D000F9" w:rsidP="00D000F9">
      <w:pPr>
        <w:rPr>
          <w:rFonts w:asciiTheme="minorHAnsi" w:hAnsiTheme="minorHAnsi" w:cstheme="minorHAnsi"/>
          <w:sz w:val="18"/>
          <w:szCs w:val="18"/>
          <w:lang w:val="es-MX"/>
        </w:rPr>
      </w:pPr>
    </w:p>
    <w:p w14:paraId="610E761E" w14:textId="77777777" w:rsidR="00D000F9" w:rsidRPr="00C64AF4" w:rsidRDefault="00D000F9" w:rsidP="00D000F9">
      <w:pPr>
        <w:rPr>
          <w:rFonts w:asciiTheme="minorHAnsi" w:hAnsiTheme="minorHAnsi" w:cstheme="minorHAnsi"/>
          <w:sz w:val="18"/>
          <w:szCs w:val="18"/>
          <w:lang w:val="es-MX"/>
        </w:rPr>
      </w:pPr>
    </w:p>
    <w:p w14:paraId="02D6407B" w14:textId="77777777" w:rsidR="00D000F9" w:rsidRPr="00C64AF4" w:rsidRDefault="00D000F9" w:rsidP="00D000F9">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14:paraId="70747184" w14:textId="77777777" w:rsidR="00D000F9" w:rsidRPr="00C64AF4" w:rsidRDefault="00D000F9" w:rsidP="00D000F9">
      <w:pPr>
        <w:rPr>
          <w:rFonts w:asciiTheme="minorHAnsi" w:hAnsiTheme="minorHAnsi" w:cstheme="minorHAnsi"/>
          <w:b/>
          <w:sz w:val="18"/>
          <w:szCs w:val="18"/>
          <w:lang w:val="es-MX"/>
        </w:rPr>
      </w:pPr>
    </w:p>
    <w:p w14:paraId="3E33D60F" w14:textId="77777777" w:rsidR="00D000F9" w:rsidRPr="00C64AF4" w:rsidRDefault="00D000F9" w:rsidP="00D000F9">
      <w:pPr>
        <w:rPr>
          <w:rFonts w:asciiTheme="minorHAnsi" w:hAnsiTheme="minorHAnsi" w:cstheme="minorHAnsi"/>
          <w:b/>
          <w:sz w:val="18"/>
          <w:szCs w:val="18"/>
          <w:lang w:val="es-MX"/>
        </w:rPr>
      </w:pPr>
    </w:p>
    <w:p w14:paraId="65A7C6A7"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14:paraId="707CE043"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14:paraId="01B46441" w14:textId="77777777" w:rsidR="00D000F9" w:rsidRPr="00C64AF4" w:rsidRDefault="00D000F9" w:rsidP="00D000F9">
      <w:pPr>
        <w:rPr>
          <w:rFonts w:asciiTheme="minorHAnsi" w:hAnsiTheme="minorHAnsi" w:cstheme="minorHAnsi"/>
          <w:b/>
          <w:sz w:val="18"/>
          <w:szCs w:val="18"/>
          <w:lang w:val="es-MX"/>
        </w:rPr>
      </w:pPr>
    </w:p>
    <w:p w14:paraId="0076B31C" w14:textId="77777777" w:rsidR="00D000F9" w:rsidRPr="00C64AF4"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3"/>
        <w:gridCol w:w="1597"/>
        <w:gridCol w:w="6411"/>
      </w:tblGrid>
      <w:tr w:rsidR="00D000F9" w:rsidRPr="00C64AF4" w14:paraId="2001CE8C" w14:textId="77777777" w:rsidTr="0066429F">
        <w:tc>
          <w:tcPr>
            <w:tcW w:w="512" w:type="pct"/>
            <w:shd w:val="clear" w:color="auto" w:fill="D9D9D9"/>
          </w:tcPr>
          <w:p w14:paraId="64C1F41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D000F9" w:rsidRPr="00C64AF4" w14:paraId="156FB8FA" w14:textId="77777777" w:rsidTr="0066429F">
        <w:tc>
          <w:tcPr>
            <w:tcW w:w="512" w:type="pct"/>
            <w:shd w:val="clear" w:color="auto" w:fill="auto"/>
          </w:tcPr>
          <w:p w14:paraId="005D81D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C64AF4" w14:paraId="7A11AEB6" w14:textId="77777777" w:rsidTr="0066429F">
        <w:tc>
          <w:tcPr>
            <w:tcW w:w="512" w:type="pct"/>
            <w:shd w:val="clear" w:color="auto" w:fill="auto"/>
          </w:tcPr>
          <w:p w14:paraId="7A1816E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14:paraId="09336BB8"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A94145" w:rsidRDefault="00D000F9" w:rsidP="00D000F9">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*Incluir: </w:t>
      </w:r>
    </w:p>
    <w:p w14:paraId="7121404A" w14:textId="77777777" w:rsidR="00D000F9" w:rsidRPr="00A94145" w:rsidRDefault="00D000F9" w:rsidP="00D000F9">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1) Manifiesto de interés en participar </w:t>
      </w:r>
    </w:p>
    <w:p w14:paraId="23AC40FC" w14:textId="77777777" w:rsidR="00D000F9" w:rsidRPr="00A94145" w:rsidRDefault="00D000F9" w:rsidP="00D000F9">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2) Documento en PDF (firmado) y en Word.</w:t>
      </w:r>
    </w:p>
    <w:p w14:paraId="2245BED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C64AF4" w:rsidRDefault="00D000F9" w:rsidP="00D000F9">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14:paraId="717913CD" w14:textId="77777777" w:rsidR="00D000F9" w:rsidRPr="00C64AF4"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FC1A71D"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334DCC7"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1E067E95"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32EE1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EE623DC" w14:textId="77777777" w:rsidR="00487F00" w:rsidRPr="00F30BFF" w:rsidRDefault="00487F00"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DFA677F"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612BEE"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4562169" w14:textId="77777777" w:rsidR="00171402" w:rsidRPr="00F30BFF" w:rsidRDefault="00171402"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8752608" w14:textId="78FBDE88"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91DFCD4"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678A7F" w14:textId="0F44253F" w:rsidR="004727CA" w:rsidRPr="001C779A" w:rsidRDefault="004727CA" w:rsidP="004727CA">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14:paraId="0133289B" w14:textId="77777777" w:rsidR="004727CA" w:rsidRPr="001C779A" w:rsidRDefault="004727CA" w:rsidP="004727CA">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22A9708B" w14:textId="77777777" w:rsidR="004727CA" w:rsidRPr="001C779A" w:rsidRDefault="004727CA" w:rsidP="004727CA">
      <w:pPr>
        <w:widowControl w:val="0"/>
        <w:ind w:right="567"/>
        <w:rPr>
          <w:rFonts w:ascii="Montserrat" w:hAnsi="Montserrat" w:cs="Soberana Sans"/>
        </w:rPr>
      </w:pPr>
    </w:p>
    <w:p w14:paraId="594F3ABE" w14:textId="77777777" w:rsidR="004727CA" w:rsidRPr="001C779A" w:rsidRDefault="004727CA" w:rsidP="004727CA">
      <w:pPr>
        <w:widowControl w:val="0"/>
        <w:ind w:right="567"/>
        <w:rPr>
          <w:rFonts w:ascii="Montserrat" w:hAnsi="Montserrat" w:cs="Soberana Sans"/>
        </w:rPr>
      </w:pPr>
    </w:p>
    <w:p w14:paraId="4F8D83D8" w14:textId="77777777" w:rsidR="004727CA" w:rsidRPr="001C779A" w:rsidRDefault="004727CA" w:rsidP="004727CA">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0307DE86" w14:textId="77777777" w:rsidR="004727CA" w:rsidRPr="001C779A" w:rsidRDefault="004727CA" w:rsidP="004727CA">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FF0611E" w14:textId="77777777" w:rsidR="004727CA" w:rsidRPr="001C779A" w:rsidRDefault="004727CA" w:rsidP="004727CA">
      <w:pPr>
        <w:widowControl w:val="0"/>
        <w:ind w:right="567"/>
        <w:rPr>
          <w:rFonts w:asciiTheme="minorHAnsi" w:hAnsiTheme="minorHAnsi" w:cstheme="minorHAnsi"/>
          <w:sz w:val="18"/>
          <w:szCs w:val="18"/>
        </w:rPr>
      </w:pPr>
    </w:p>
    <w:p w14:paraId="23CA9CB6" w14:textId="77777777" w:rsidR="004727CA" w:rsidRPr="001C779A" w:rsidRDefault="004727CA" w:rsidP="004727CA">
      <w:pPr>
        <w:widowControl w:val="0"/>
        <w:ind w:right="567"/>
        <w:rPr>
          <w:rFonts w:asciiTheme="minorHAnsi" w:hAnsiTheme="minorHAnsi" w:cstheme="minorHAnsi"/>
          <w:sz w:val="18"/>
          <w:szCs w:val="18"/>
        </w:rPr>
      </w:pPr>
    </w:p>
    <w:p w14:paraId="2EEAB04F"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7C7A9765" w14:textId="77777777" w:rsidR="004727CA" w:rsidRPr="001C779A" w:rsidRDefault="004727CA" w:rsidP="004727CA">
      <w:pPr>
        <w:widowControl w:val="0"/>
        <w:ind w:right="567"/>
        <w:jc w:val="both"/>
        <w:rPr>
          <w:rFonts w:asciiTheme="minorHAnsi" w:hAnsiTheme="minorHAnsi" w:cstheme="minorHAnsi"/>
          <w:sz w:val="18"/>
          <w:szCs w:val="18"/>
        </w:rPr>
      </w:pPr>
    </w:p>
    <w:p w14:paraId="060EEF96"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60A0491" w14:textId="77777777" w:rsidR="004727CA" w:rsidRPr="001C779A" w:rsidRDefault="004727CA" w:rsidP="004727CA">
      <w:pPr>
        <w:widowControl w:val="0"/>
        <w:ind w:right="567"/>
        <w:jc w:val="both"/>
        <w:rPr>
          <w:rFonts w:asciiTheme="minorHAnsi" w:hAnsiTheme="minorHAnsi" w:cstheme="minorHAnsi"/>
          <w:sz w:val="18"/>
          <w:szCs w:val="18"/>
        </w:rPr>
      </w:pPr>
    </w:p>
    <w:p w14:paraId="495DF58F" w14:textId="77777777" w:rsidR="004727CA" w:rsidRPr="001C779A" w:rsidRDefault="004727CA" w:rsidP="004727CA">
      <w:pPr>
        <w:widowControl w:val="0"/>
        <w:ind w:right="567"/>
        <w:jc w:val="both"/>
        <w:rPr>
          <w:rFonts w:asciiTheme="minorHAnsi" w:hAnsiTheme="minorHAnsi" w:cstheme="minorHAnsi"/>
          <w:sz w:val="18"/>
          <w:szCs w:val="18"/>
        </w:rPr>
      </w:pPr>
    </w:p>
    <w:p w14:paraId="34A24258" w14:textId="77777777" w:rsidR="004727CA" w:rsidRPr="001C779A" w:rsidRDefault="004727CA" w:rsidP="004727CA">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4FD80A2D" w14:textId="77777777" w:rsidR="004727CA" w:rsidRPr="001C779A" w:rsidRDefault="004727CA" w:rsidP="004727CA">
      <w:pPr>
        <w:widowControl w:val="0"/>
        <w:ind w:right="567"/>
        <w:jc w:val="both"/>
        <w:rPr>
          <w:rFonts w:asciiTheme="minorHAnsi" w:hAnsiTheme="minorHAnsi" w:cstheme="minorHAnsi"/>
          <w:sz w:val="18"/>
          <w:szCs w:val="18"/>
        </w:rPr>
      </w:pPr>
    </w:p>
    <w:p w14:paraId="2E0B42E1"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111861D" w14:textId="77777777" w:rsidR="004727CA" w:rsidRPr="001C779A" w:rsidRDefault="004727CA" w:rsidP="004727CA">
      <w:pPr>
        <w:widowControl w:val="0"/>
        <w:ind w:right="567"/>
        <w:rPr>
          <w:rFonts w:asciiTheme="minorHAnsi" w:hAnsiTheme="minorHAnsi" w:cstheme="minorHAnsi"/>
          <w:sz w:val="18"/>
          <w:szCs w:val="18"/>
        </w:rPr>
      </w:pPr>
    </w:p>
    <w:p w14:paraId="1852A7E2" w14:textId="77777777" w:rsidR="004727CA" w:rsidRPr="001C779A" w:rsidRDefault="004727CA" w:rsidP="004727CA">
      <w:pPr>
        <w:widowControl w:val="0"/>
        <w:ind w:right="567"/>
        <w:rPr>
          <w:rFonts w:ascii="Montserrat" w:hAnsi="Montserrat" w:cs="Soberana Sans"/>
        </w:rPr>
      </w:pPr>
    </w:p>
    <w:p w14:paraId="35FF3610" w14:textId="77777777" w:rsidR="004727CA" w:rsidRPr="001C779A" w:rsidRDefault="004727CA" w:rsidP="004727CA">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AC9C231"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492BA0C6"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74CB15B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D5291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9EEC3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A1500DC"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720E8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5D86F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C13970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7CDBC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8081E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E503F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60A70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620915D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FDFBCE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C0DEDB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8A6301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CE2F87"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DF601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BEB4A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DC07F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04129D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7B2581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B4DE23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378DD9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B902733"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57CA6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1ABBEE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EECB01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E93F8D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1AF4C0" w14:textId="3956E262" w:rsidR="004727CA" w:rsidRDefault="004727CA" w:rsidP="004727CA">
      <w:pPr>
        <w:autoSpaceDE w:val="0"/>
        <w:autoSpaceDN w:val="0"/>
        <w:adjustRightInd w:val="0"/>
        <w:ind w:right="708"/>
        <w:rPr>
          <w:rFonts w:asciiTheme="minorHAnsi" w:hAnsiTheme="minorHAnsi" w:cstheme="minorHAnsi"/>
          <w:b/>
          <w:color w:val="000000"/>
          <w:sz w:val="16"/>
          <w:szCs w:val="16"/>
          <w:highlight w:val="yellow"/>
        </w:rPr>
      </w:pPr>
    </w:p>
    <w:p w14:paraId="668E50E6" w14:textId="4341165E"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303E91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AC911E9" w14:textId="23A9C57D"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30A0967" w14:textId="35C308CA" w:rsidR="00D3005F" w:rsidRDefault="00D3005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6350DBE" w14:textId="77777777" w:rsidR="00D3005F" w:rsidRDefault="00D3005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1E4C06D" w14:textId="386A17FC"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A0B25A2" w14:textId="76CDAF2F" w:rsidR="00843090" w:rsidRDefault="00843090"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9D1C302" w14:textId="5375B1D4" w:rsidR="00D000F9" w:rsidRPr="00692FC9" w:rsidRDefault="004727CA" w:rsidP="00D000F9">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lastRenderedPageBreak/>
        <w:t>Anexo “12</w:t>
      </w:r>
      <w:r w:rsidR="00D000F9" w:rsidRPr="00692FC9">
        <w:rPr>
          <w:rFonts w:asciiTheme="minorHAnsi" w:hAnsiTheme="minorHAnsi" w:cstheme="minorHAnsi"/>
          <w:b/>
          <w:color w:val="000000"/>
          <w:sz w:val="16"/>
          <w:szCs w:val="16"/>
        </w:rPr>
        <w:t>”</w:t>
      </w:r>
    </w:p>
    <w:p w14:paraId="3F3304D6" w14:textId="77777777" w:rsidR="00D000F9" w:rsidRPr="00692FC9" w:rsidRDefault="00D000F9" w:rsidP="00D000F9">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t>Formato entrega-recepción</w:t>
      </w:r>
    </w:p>
    <w:p w14:paraId="234D48CE" w14:textId="77777777" w:rsidR="00D000F9" w:rsidRPr="00692FC9" w:rsidRDefault="00D000F9" w:rsidP="00C82907">
      <w:pPr>
        <w:autoSpaceDE w:val="0"/>
        <w:autoSpaceDN w:val="0"/>
        <w:adjustRightInd w:val="0"/>
        <w:jc w:val="center"/>
        <w:rPr>
          <w:rFonts w:asciiTheme="minorHAnsi" w:hAnsiTheme="minorHAnsi" w:cstheme="minorHAnsi"/>
          <w:b/>
          <w:i/>
          <w:color w:val="632423"/>
          <w:sz w:val="12"/>
          <w:szCs w:val="12"/>
        </w:rPr>
      </w:pPr>
      <w:r w:rsidRPr="00692FC9">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692FC9"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Pr="00692FC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92FC9">
        <w:rPr>
          <w:rFonts w:asciiTheme="minorHAnsi" w:hAnsiTheme="minorHAnsi" w:cstheme="minorHAnsi"/>
          <w:b/>
          <w:iCs/>
          <w:color w:val="000000"/>
          <w:sz w:val="14"/>
          <w:szCs w:val="14"/>
        </w:rPr>
        <w:t>(En papel con membrete de la empresa, o bien con su nombre o razón social impreso</w:t>
      </w:r>
      <w:r w:rsidRPr="00692FC9">
        <w:rPr>
          <w:rFonts w:asciiTheme="minorHAnsi" w:hAnsiTheme="minorHAnsi" w:cstheme="minorHAnsi"/>
          <w:b/>
          <w:i/>
          <w:color w:val="000000"/>
          <w:sz w:val="14"/>
          <w:szCs w:val="14"/>
        </w:rPr>
        <w:t>).</w:t>
      </w:r>
    </w:p>
    <w:p w14:paraId="612708C9" w14:textId="77777777" w:rsidR="00C82907" w:rsidRPr="00692FC9"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1"/>
        <w:gridCol w:w="6132"/>
        <w:gridCol w:w="976"/>
        <w:gridCol w:w="728"/>
        <w:gridCol w:w="987"/>
      </w:tblGrid>
      <w:tr w:rsidR="00295E62" w:rsidRPr="00692FC9" w14:paraId="21BEB2FA" w14:textId="77777777" w:rsidTr="00A50DE3">
        <w:trPr>
          <w:jc w:val="center"/>
        </w:trPr>
        <w:tc>
          <w:tcPr>
            <w:tcW w:w="334" w:type="pct"/>
            <w:shd w:val="clear" w:color="auto" w:fill="D9D9D9"/>
            <w:vAlign w:val="center"/>
          </w:tcPr>
          <w:p w14:paraId="72D02E86" w14:textId="77777777" w:rsidR="00BE23BA" w:rsidRPr="00692FC9" w:rsidRDefault="00BE23BA" w:rsidP="00203767">
            <w:pPr>
              <w:ind w:right="-8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692FC9" w:rsidRDefault="00BE23BA" w:rsidP="00203767">
            <w:pPr>
              <w:ind w:right="567"/>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692FC9" w:rsidRDefault="00BE23BA" w:rsidP="00203767">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692FC9" w:rsidRDefault="00BE23BA" w:rsidP="00203767">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00A78A9B" w:rsidR="00BE23BA" w:rsidRPr="00692FC9" w:rsidRDefault="000566F1" w:rsidP="00203767">
            <w:pPr>
              <w:ind w:right="-91"/>
              <w:jc w:val="center"/>
              <w:rPr>
                <w:rFonts w:asciiTheme="minorHAnsi" w:eastAsia="Calibri" w:hAnsiTheme="minorHAnsi" w:cstheme="minorHAnsi"/>
                <w:b/>
                <w:color w:val="000000"/>
                <w:sz w:val="12"/>
                <w:szCs w:val="12"/>
              </w:rPr>
            </w:pPr>
            <w:r w:rsidRPr="000566F1">
              <w:rPr>
                <w:rFonts w:ascii="Calibri" w:eastAsia="Calibri" w:hAnsi="Calibri" w:cs="Calibri"/>
                <w:b/>
                <w:color w:val="000000"/>
                <w:sz w:val="12"/>
                <w:szCs w:val="14"/>
              </w:rPr>
              <w:t>Observación</w:t>
            </w:r>
          </w:p>
        </w:tc>
      </w:tr>
      <w:tr w:rsidR="00295E62" w:rsidRPr="00692FC9" w14:paraId="06BEF132" w14:textId="77777777" w:rsidTr="00A50DE3">
        <w:trPr>
          <w:jc w:val="center"/>
        </w:trPr>
        <w:tc>
          <w:tcPr>
            <w:tcW w:w="334" w:type="pct"/>
            <w:shd w:val="clear" w:color="auto" w:fill="D9D9D9" w:themeFill="background1" w:themeFillShade="D9"/>
            <w:vAlign w:val="center"/>
          </w:tcPr>
          <w:p w14:paraId="2BE4F2DE" w14:textId="77777777" w:rsidR="00BE23BA" w:rsidRPr="00692FC9"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692FC9" w:rsidRDefault="00BE23BA" w:rsidP="00203767">
            <w:pPr>
              <w:ind w:right="-1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692FC9"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692FC9"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692FC9" w:rsidRDefault="00BE23BA" w:rsidP="00203767">
            <w:pPr>
              <w:ind w:right="-91"/>
              <w:jc w:val="center"/>
              <w:rPr>
                <w:rFonts w:asciiTheme="minorHAnsi" w:eastAsia="Calibri" w:hAnsiTheme="minorHAnsi" w:cstheme="minorHAnsi"/>
                <w:b/>
                <w:color w:val="000000"/>
                <w:sz w:val="12"/>
                <w:szCs w:val="12"/>
              </w:rPr>
            </w:pPr>
          </w:p>
        </w:tc>
      </w:tr>
      <w:tr w:rsidR="00295E62" w:rsidRPr="00F30BFF" w14:paraId="6C07BF85" w14:textId="77777777" w:rsidTr="00A50DE3">
        <w:trPr>
          <w:trHeight w:val="134"/>
          <w:jc w:val="center"/>
        </w:trPr>
        <w:tc>
          <w:tcPr>
            <w:tcW w:w="334" w:type="pct"/>
            <w:shd w:val="clear" w:color="auto" w:fill="auto"/>
          </w:tcPr>
          <w:p w14:paraId="6637C2AF" w14:textId="77777777" w:rsidR="00BE23BA" w:rsidRPr="000566F1" w:rsidRDefault="00BE23BA" w:rsidP="00203767">
            <w:pPr>
              <w:ind w:right="-89"/>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0566F1" w:rsidRDefault="00BE23BA" w:rsidP="00203767">
            <w:pPr>
              <w:ind w:right="-19"/>
              <w:jc w:val="both"/>
              <w:rPr>
                <w:rFonts w:asciiTheme="minorHAnsi" w:eastAsia="Calibri" w:hAnsiTheme="minorHAnsi" w:cstheme="minorHAnsi"/>
                <w:color w:val="000000"/>
                <w:sz w:val="14"/>
                <w:szCs w:val="14"/>
              </w:rPr>
            </w:pPr>
            <w:r w:rsidRPr="000566F1">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77777777" w:rsidR="00BE23BA" w:rsidRPr="000566F1" w:rsidRDefault="00BE23BA" w:rsidP="00203767">
            <w:pPr>
              <w:ind w:right="-91"/>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Si</w:t>
            </w:r>
          </w:p>
        </w:tc>
        <w:tc>
          <w:tcPr>
            <w:tcW w:w="385" w:type="pct"/>
          </w:tcPr>
          <w:p w14:paraId="6578FFC0" w14:textId="77777777" w:rsidR="00BE23BA" w:rsidRPr="000566F1"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0566F1" w:rsidRDefault="00BE23BA" w:rsidP="00203767">
            <w:pPr>
              <w:ind w:right="-91"/>
              <w:jc w:val="center"/>
              <w:rPr>
                <w:rFonts w:asciiTheme="minorHAnsi" w:eastAsia="Calibri" w:hAnsiTheme="minorHAnsi" w:cstheme="minorHAnsi"/>
                <w:b/>
                <w:color w:val="000000"/>
                <w:sz w:val="14"/>
                <w:szCs w:val="14"/>
              </w:rPr>
            </w:pPr>
          </w:p>
        </w:tc>
      </w:tr>
      <w:tr w:rsidR="00C06553" w:rsidRPr="00F30BFF" w14:paraId="76D7E2B5" w14:textId="77777777" w:rsidTr="00A50DE3">
        <w:trPr>
          <w:trHeight w:val="134"/>
          <w:jc w:val="center"/>
        </w:trPr>
        <w:tc>
          <w:tcPr>
            <w:tcW w:w="334" w:type="pct"/>
            <w:shd w:val="clear" w:color="auto" w:fill="auto"/>
          </w:tcPr>
          <w:p w14:paraId="00A4D970" w14:textId="34532EFE" w:rsidR="00C06553" w:rsidRPr="000566F1" w:rsidRDefault="00C06553" w:rsidP="00203767">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4F3654C2" w14:textId="69F38B2B" w:rsidR="00C06553" w:rsidRPr="000566F1" w:rsidRDefault="00C06553" w:rsidP="00203767">
            <w:pPr>
              <w:ind w:right="-19"/>
              <w:jc w:val="both"/>
              <w:rPr>
                <w:rFonts w:asciiTheme="minorHAnsi" w:eastAsia="Calibri" w:hAnsiTheme="minorHAnsi" w:cstheme="minorHAnsi"/>
                <w:b/>
                <w:color w:val="000000"/>
                <w:sz w:val="14"/>
                <w:szCs w:val="14"/>
              </w:rPr>
            </w:pPr>
            <w:r w:rsidRPr="00C06553">
              <w:rPr>
                <w:rFonts w:asciiTheme="minorHAnsi" w:eastAsia="Calibri" w:hAnsiTheme="minorHAnsi" w:cstheme="minorHAnsi"/>
                <w:b/>
                <w:color w:val="000000"/>
                <w:sz w:val="14"/>
                <w:szCs w:val="14"/>
              </w:rPr>
              <w:t>Correo electrón</w:t>
            </w:r>
            <w:r>
              <w:rPr>
                <w:rFonts w:asciiTheme="minorHAnsi" w:eastAsia="Calibri" w:hAnsiTheme="minorHAnsi" w:cstheme="minorHAnsi"/>
                <w:b/>
                <w:color w:val="000000"/>
                <w:sz w:val="14"/>
                <w:szCs w:val="14"/>
              </w:rPr>
              <w:t>ico del licitante. Anexo “11”</w:t>
            </w:r>
          </w:p>
        </w:tc>
        <w:tc>
          <w:tcPr>
            <w:tcW w:w="516" w:type="pct"/>
            <w:shd w:val="clear" w:color="auto" w:fill="auto"/>
          </w:tcPr>
          <w:p w14:paraId="725E83B8" w14:textId="735D71CF" w:rsidR="00C06553" w:rsidRPr="000566F1" w:rsidRDefault="00C06553"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2EF02F11" w14:textId="77777777" w:rsidR="00C06553" w:rsidRPr="000566F1" w:rsidRDefault="00C06553" w:rsidP="00203767">
            <w:pPr>
              <w:ind w:right="-91"/>
              <w:jc w:val="center"/>
              <w:rPr>
                <w:rFonts w:asciiTheme="minorHAnsi" w:eastAsia="Calibri" w:hAnsiTheme="minorHAnsi" w:cstheme="minorHAnsi"/>
                <w:b/>
                <w:color w:val="000000"/>
                <w:sz w:val="14"/>
                <w:szCs w:val="14"/>
              </w:rPr>
            </w:pPr>
          </w:p>
        </w:tc>
        <w:tc>
          <w:tcPr>
            <w:tcW w:w="522" w:type="pct"/>
          </w:tcPr>
          <w:p w14:paraId="4F4A7784" w14:textId="77777777" w:rsidR="00C06553" w:rsidRPr="000566F1" w:rsidRDefault="00C06553" w:rsidP="00203767">
            <w:pPr>
              <w:ind w:right="-91"/>
              <w:jc w:val="center"/>
              <w:rPr>
                <w:rFonts w:asciiTheme="minorHAnsi" w:eastAsia="Calibri" w:hAnsiTheme="minorHAnsi" w:cstheme="minorHAnsi"/>
                <w:b/>
                <w:color w:val="000000"/>
                <w:sz w:val="14"/>
                <w:szCs w:val="14"/>
              </w:rPr>
            </w:pPr>
          </w:p>
        </w:tc>
      </w:tr>
      <w:tr w:rsidR="00295E62" w:rsidRPr="00F30BFF" w14:paraId="02AD4EB2" w14:textId="77777777" w:rsidTr="00A50DE3">
        <w:trPr>
          <w:trHeight w:val="134"/>
          <w:jc w:val="center"/>
        </w:trPr>
        <w:tc>
          <w:tcPr>
            <w:tcW w:w="334" w:type="pct"/>
            <w:shd w:val="clear" w:color="auto" w:fill="FFFFFF" w:themeFill="background1"/>
          </w:tcPr>
          <w:p w14:paraId="6ED2B0A9" w14:textId="4F713D9C" w:rsidR="00BE23BA" w:rsidRPr="00603E90" w:rsidRDefault="000566F1" w:rsidP="00203767">
            <w:pPr>
              <w:ind w:right="-89"/>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2</w:t>
            </w:r>
          </w:p>
        </w:tc>
        <w:tc>
          <w:tcPr>
            <w:tcW w:w="3243" w:type="pct"/>
            <w:shd w:val="clear" w:color="auto" w:fill="auto"/>
          </w:tcPr>
          <w:p w14:paraId="23D025ED" w14:textId="77777777" w:rsidR="00BE23BA" w:rsidRPr="00603E90" w:rsidRDefault="00BE23BA" w:rsidP="00203767">
            <w:pPr>
              <w:ind w:right="567"/>
              <w:jc w:val="both"/>
              <w:rPr>
                <w:rFonts w:asciiTheme="minorHAnsi" w:eastAsia="Calibri" w:hAnsiTheme="minorHAnsi" w:cstheme="minorHAnsi"/>
                <w:color w:val="000000"/>
                <w:sz w:val="14"/>
                <w:szCs w:val="14"/>
              </w:rPr>
            </w:pPr>
            <w:r w:rsidRPr="00603E90">
              <w:rPr>
                <w:rFonts w:asciiTheme="minorHAnsi" w:eastAsia="Calibri" w:hAnsiTheme="minorHAnsi" w:cstheme="minorHAnsi"/>
                <w:b/>
                <w:color w:val="000000"/>
                <w:sz w:val="14"/>
                <w:szCs w:val="14"/>
              </w:rPr>
              <w:t xml:space="preserve">Identificación: </w:t>
            </w:r>
            <w:r w:rsidRPr="00603E90">
              <w:rPr>
                <w:rFonts w:asciiTheme="minorHAnsi" w:eastAsia="Calibri" w:hAnsiTheme="minorHAnsi" w:cstheme="minorHAnsi"/>
                <w:bCs/>
                <w:color w:val="000000"/>
                <w:sz w:val="14"/>
                <w:szCs w:val="14"/>
              </w:rPr>
              <w:t>O</w:t>
            </w:r>
            <w:r w:rsidRPr="00603E90">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77777777" w:rsidR="00BE23BA" w:rsidRPr="00603E90" w:rsidRDefault="00BE23BA" w:rsidP="00203767">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0D7FA82D" w14:textId="77777777" w:rsidR="00BE23BA" w:rsidRPr="00F30BFF" w:rsidRDefault="00BE23BA" w:rsidP="00203767">
            <w:pPr>
              <w:ind w:right="-91"/>
              <w:jc w:val="center"/>
              <w:rPr>
                <w:rFonts w:asciiTheme="minorHAnsi" w:eastAsia="Calibri" w:hAnsiTheme="minorHAnsi" w:cstheme="minorHAnsi"/>
                <w:b/>
                <w:color w:val="000000"/>
                <w:sz w:val="14"/>
                <w:szCs w:val="14"/>
                <w:highlight w:val="yellow"/>
              </w:rPr>
            </w:pPr>
          </w:p>
        </w:tc>
        <w:tc>
          <w:tcPr>
            <w:tcW w:w="522" w:type="pct"/>
          </w:tcPr>
          <w:p w14:paraId="75636F2F" w14:textId="77777777" w:rsidR="00BE23BA" w:rsidRPr="00F30BFF" w:rsidRDefault="00BE23BA" w:rsidP="00203767">
            <w:pPr>
              <w:ind w:right="-91"/>
              <w:jc w:val="center"/>
              <w:rPr>
                <w:rFonts w:asciiTheme="minorHAnsi" w:eastAsia="Calibri" w:hAnsiTheme="minorHAnsi" w:cstheme="minorHAnsi"/>
                <w:b/>
                <w:color w:val="000000"/>
                <w:sz w:val="14"/>
                <w:szCs w:val="14"/>
                <w:highlight w:val="yellow"/>
              </w:rPr>
            </w:pPr>
          </w:p>
        </w:tc>
      </w:tr>
      <w:tr w:rsidR="000566F1" w:rsidRPr="00F30BFF" w14:paraId="086D245B" w14:textId="77777777" w:rsidTr="00603E90">
        <w:trPr>
          <w:trHeight w:val="134"/>
          <w:jc w:val="center"/>
        </w:trPr>
        <w:tc>
          <w:tcPr>
            <w:tcW w:w="334" w:type="pct"/>
            <w:shd w:val="clear" w:color="auto" w:fill="auto"/>
          </w:tcPr>
          <w:p w14:paraId="15D8F0D5" w14:textId="6A857901" w:rsidR="000566F1" w:rsidRPr="00F30BFF" w:rsidRDefault="000566F1" w:rsidP="000566F1">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2.1</w:t>
            </w:r>
          </w:p>
        </w:tc>
        <w:tc>
          <w:tcPr>
            <w:tcW w:w="3243" w:type="pct"/>
            <w:shd w:val="clear" w:color="auto" w:fill="auto"/>
          </w:tcPr>
          <w:p w14:paraId="3E9BD85F" w14:textId="1D8004DD" w:rsidR="000566F1" w:rsidRPr="00F30BFF" w:rsidRDefault="000566F1" w:rsidP="002E0F04">
            <w:pPr>
              <w:jc w:val="both"/>
              <w:rPr>
                <w:rFonts w:asciiTheme="minorHAnsi" w:eastAsia="Calibri" w:hAnsiTheme="minorHAnsi" w:cstheme="minorHAnsi"/>
                <w:b/>
                <w:color w:val="000000"/>
                <w:sz w:val="14"/>
                <w:szCs w:val="14"/>
                <w:highlight w:val="yellow"/>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516" w:type="pct"/>
            <w:shd w:val="clear" w:color="auto" w:fill="auto"/>
          </w:tcPr>
          <w:p w14:paraId="7BC888CD" w14:textId="53476288" w:rsidR="000566F1" w:rsidRPr="00F30BFF" w:rsidRDefault="000566F1" w:rsidP="000566F1">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14:paraId="57352DF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2E3027A1"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5FFCA869" w14:textId="77777777" w:rsidTr="00603E90">
        <w:trPr>
          <w:trHeight w:val="134"/>
          <w:jc w:val="center"/>
        </w:trPr>
        <w:tc>
          <w:tcPr>
            <w:tcW w:w="334" w:type="pct"/>
            <w:shd w:val="clear" w:color="auto" w:fill="auto"/>
          </w:tcPr>
          <w:p w14:paraId="2949DCDD" w14:textId="29E296C7" w:rsidR="000566F1" w:rsidRPr="00F30BFF" w:rsidRDefault="000566F1" w:rsidP="000566F1">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2.2</w:t>
            </w:r>
          </w:p>
        </w:tc>
        <w:tc>
          <w:tcPr>
            <w:tcW w:w="3243" w:type="pct"/>
            <w:shd w:val="clear" w:color="auto" w:fill="auto"/>
          </w:tcPr>
          <w:p w14:paraId="11AACA0D" w14:textId="74BF0929" w:rsidR="000566F1" w:rsidRPr="00F30BFF" w:rsidRDefault="000566F1" w:rsidP="002E0F04">
            <w:pPr>
              <w:jc w:val="both"/>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0161E4D" w14:textId="5FCF64ED" w:rsidR="000566F1" w:rsidRPr="00F30BFF" w:rsidRDefault="000566F1" w:rsidP="000566F1">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14:paraId="4B95580C"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3B5FA9AA"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79C75061" w14:textId="77777777" w:rsidTr="00603E90">
        <w:trPr>
          <w:trHeight w:val="134"/>
          <w:jc w:val="center"/>
        </w:trPr>
        <w:tc>
          <w:tcPr>
            <w:tcW w:w="334" w:type="pct"/>
            <w:shd w:val="clear" w:color="auto" w:fill="auto"/>
          </w:tcPr>
          <w:p w14:paraId="0CDB520F" w14:textId="3787BF24"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2.3</w:t>
            </w:r>
          </w:p>
        </w:tc>
        <w:tc>
          <w:tcPr>
            <w:tcW w:w="3243" w:type="pct"/>
            <w:shd w:val="clear" w:color="auto" w:fill="auto"/>
          </w:tcPr>
          <w:p w14:paraId="54E7B43B" w14:textId="75B3CAE4" w:rsidR="000566F1" w:rsidRPr="00F30BFF" w:rsidRDefault="000566F1" w:rsidP="002E0F04">
            <w:pPr>
              <w:jc w:val="both"/>
              <w:rPr>
                <w:rFonts w:asciiTheme="minorHAnsi" w:eastAsia="Calibri" w:hAnsiTheme="minorHAnsi" w:cstheme="minorHAnsi"/>
                <w:b/>
                <w:color w:val="000000"/>
                <w:sz w:val="14"/>
                <w:szCs w:val="14"/>
                <w:highlight w:val="yellow"/>
              </w:rPr>
            </w:pPr>
            <w:r w:rsidRPr="00CF7B54">
              <w:rPr>
                <w:rFonts w:asciiTheme="minorHAnsi" w:hAnsiTheme="minorHAnsi" w:cstheme="minorHAnsi"/>
                <w:b/>
                <w:bCs/>
                <w:sz w:val="14"/>
                <w:szCs w:val="14"/>
                <w:lang w:val="es-MX" w:eastAsia="es-MX"/>
              </w:rPr>
              <w:t>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empresa y el poder del representante legal, copia.</w:t>
            </w:r>
            <w:r>
              <w:rPr>
                <w:rFonts w:asciiTheme="minorHAnsi" w:hAnsiTheme="minorHAnsi" w:cstheme="minorHAnsi"/>
                <w:sz w:val="14"/>
                <w:szCs w:val="14"/>
                <w:lang w:val="es-MX" w:eastAsia="es-MX"/>
              </w:rPr>
              <w:t xml:space="preserve"> </w:t>
            </w:r>
            <w:r w:rsidRPr="00C550F4">
              <w:rPr>
                <w:rFonts w:asciiTheme="minorHAnsi" w:hAnsiTheme="minorHAnsi" w:cstheme="minorHAnsi"/>
                <w:b/>
                <w:sz w:val="14"/>
                <w:szCs w:val="14"/>
                <w:lang w:val="es-MX" w:eastAsia="es-MX"/>
              </w:rPr>
              <w:t>Importante:</w:t>
            </w:r>
            <w:r>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57FA30C5" w14:textId="5CF91B78" w:rsidR="000566F1" w:rsidRPr="00F30BFF" w:rsidRDefault="000566F1" w:rsidP="000566F1">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14:paraId="342DE0A4"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5F0FBCB5"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05FB58AA" w14:textId="77777777" w:rsidTr="00603E90">
        <w:trPr>
          <w:trHeight w:val="134"/>
          <w:jc w:val="center"/>
        </w:trPr>
        <w:tc>
          <w:tcPr>
            <w:tcW w:w="334" w:type="pct"/>
            <w:shd w:val="clear" w:color="auto" w:fill="auto"/>
          </w:tcPr>
          <w:p w14:paraId="4DB0B670" w14:textId="2C5500AA"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2.4</w:t>
            </w:r>
          </w:p>
        </w:tc>
        <w:tc>
          <w:tcPr>
            <w:tcW w:w="3243" w:type="pct"/>
            <w:shd w:val="clear" w:color="auto" w:fill="auto"/>
          </w:tcPr>
          <w:p w14:paraId="1E01E1B5" w14:textId="78B41CD7" w:rsidR="000566F1" w:rsidRPr="00F30BFF" w:rsidRDefault="000566F1" w:rsidP="002E0F04">
            <w:pPr>
              <w:jc w:val="both"/>
              <w:rPr>
                <w:rFonts w:asciiTheme="minorHAnsi" w:eastAsia="Calibri" w:hAnsiTheme="minorHAnsi" w:cstheme="minorHAnsi"/>
                <w:color w:val="000000"/>
                <w:sz w:val="14"/>
                <w:szCs w:val="14"/>
                <w:highlight w:val="yellow"/>
              </w:rPr>
            </w:pPr>
            <w:r w:rsidRPr="00CF7B54">
              <w:rPr>
                <w:rFonts w:asciiTheme="minorHAnsi" w:hAnsiTheme="minorHAnsi" w:cstheme="minorHAnsi"/>
                <w:b/>
                <w:bCs/>
                <w:sz w:val="14"/>
                <w:szCs w:val="14"/>
                <w:lang w:val="es-MX" w:eastAsia="es-MX"/>
              </w:rPr>
              <w:t>Personas Físicas:</w:t>
            </w:r>
            <w:r>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16" w:type="pct"/>
            <w:shd w:val="clear" w:color="auto" w:fill="auto"/>
          </w:tcPr>
          <w:p w14:paraId="493CA369" w14:textId="7DE3BA8B" w:rsidR="000566F1" w:rsidRPr="00F30BFF" w:rsidRDefault="000566F1" w:rsidP="000566F1">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14:paraId="3655D80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164C3E36"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43E94331" w14:textId="77777777" w:rsidTr="00603E90">
        <w:trPr>
          <w:trHeight w:val="134"/>
          <w:jc w:val="center"/>
        </w:trPr>
        <w:tc>
          <w:tcPr>
            <w:tcW w:w="334" w:type="pct"/>
            <w:shd w:val="clear" w:color="auto" w:fill="auto"/>
          </w:tcPr>
          <w:p w14:paraId="16852A55" w14:textId="2F6138F5"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2.5</w:t>
            </w:r>
          </w:p>
        </w:tc>
        <w:tc>
          <w:tcPr>
            <w:tcW w:w="3243" w:type="pct"/>
            <w:shd w:val="clear" w:color="auto" w:fill="auto"/>
          </w:tcPr>
          <w:p w14:paraId="0DB5B7AE" w14:textId="1567443E" w:rsidR="000566F1" w:rsidRPr="00F30BFF" w:rsidRDefault="000566F1" w:rsidP="000566F1">
            <w:pPr>
              <w:autoSpaceDE w:val="0"/>
              <w:autoSpaceDN w:val="0"/>
              <w:adjustRightInd w:val="0"/>
              <w:rPr>
                <w:rFonts w:asciiTheme="minorHAnsi" w:hAnsiTheme="minorHAnsi" w:cstheme="minorHAnsi"/>
                <w:sz w:val="14"/>
                <w:szCs w:val="14"/>
                <w:highlight w:val="yellow"/>
                <w:lang w:val="es-MX" w:eastAsia="es-MX"/>
              </w:rPr>
            </w:pPr>
            <w:r w:rsidRPr="00CF7B54">
              <w:rPr>
                <w:rFonts w:asciiTheme="minorHAnsi" w:eastAsia="Calibri" w:hAnsiTheme="minorHAnsi" w:cstheme="minorHAnsi"/>
                <w:b/>
                <w:color w:val="000000"/>
                <w:sz w:val="14"/>
                <w:szCs w:val="14"/>
              </w:rPr>
              <w:t>Carta poder simple e ident</w:t>
            </w:r>
            <w:r>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F54358D" w14:textId="0095B2AE" w:rsidR="000566F1" w:rsidRPr="00F30BFF" w:rsidRDefault="000566F1" w:rsidP="000566F1">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14:paraId="2C97239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3D3C0DC6"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3501EC7D" w14:textId="77777777" w:rsidTr="000566F1">
        <w:trPr>
          <w:trHeight w:val="134"/>
          <w:jc w:val="center"/>
        </w:trPr>
        <w:tc>
          <w:tcPr>
            <w:tcW w:w="334" w:type="pct"/>
            <w:shd w:val="clear" w:color="auto" w:fill="E7E6E6" w:themeFill="background2"/>
          </w:tcPr>
          <w:p w14:paraId="66C3759B" w14:textId="77777777" w:rsidR="000566F1" w:rsidRPr="00F30BFF" w:rsidRDefault="000566F1" w:rsidP="000566F1">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7383AE19" w14:textId="0BC561D0" w:rsidR="000566F1" w:rsidRPr="000566F1" w:rsidRDefault="000566F1" w:rsidP="000566F1">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1DBAD96A" w14:textId="357B3AC9"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24337361"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64DE08BB"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279896CB" w14:textId="77777777" w:rsidTr="00A50DE3">
        <w:trPr>
          <w:trHeight w:val="76"/>
          <w:jc w:val="center"/>
        </w:trPr>
        <w:tc>
          <w:tcPr>
            <w:tcW w:w="334" w:type="pct"/>
            <w:shd w:val="clear" w:color="auto" w:fill="auto"/>
          </w:tcPr>
          <w:p w14:paraId="37803064" w14:textId="4D6763FA"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14:paraId="4BCD36BB" w14:textId="77777777" w:rsidR="000566F1" w:rsidRPr="00603E90" w:rsidRDefault="000566F1" w:rsidP="002E0F04">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5B3A2E28"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6209A8AB"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28A92415" w14:textId="77777777" w:rsidTr="00A50DE3">
        <w:trPr>
          <w:trHeight w:val="76"/>
          <w:jc w:val="center"/>
        </w:trPr>
        <w:tc>
          <w:tcPr>
            <w:tcW w:w="334" w:type="pct"/>
            <w:shd w:val="clear" w:color="auto" w:fill="auto"/>
          </w:tcPr>
          <w:p w14:paraId="23DDA817" w14:textId="66DAD11C"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14:paraId="098632A1" w14:textId="77777777" w:rsidR="000566F1" w:rsidRPr="00603E90" w:rsidRDefault="000566F1" w:rsidP="002E0F04">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4C8A431D"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6F3D95CF"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286A3DD0" w14:textId="77777777" w:rsidTr="00A50DE3">
        <w:trPr>
          <w:trHeight w:val="51"/>
          <w:jc w:val="center"/>
        </w:trPr>
        <w:tc>
          <w:tcPr>
            <w:tcW w:w="334" w:type="pct"/>
            <w:shd w:val="clear" w:color="auto" w:fill="auto"/>
          </w:tcPr>
          <w:p w14:paraId="7BD9F318" w14:textId="2926CA33"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14:paraId="734FEC22" w14:textId="77777777" w:rsidR="000566F1" w:rsidRPr="00603E90" w:rsidRDefault="000566F1" w:rsidP="002E0F04">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3BCBC52A"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1357BFEA"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77D95161" w14:textId="77777777" w:rsidTr="00A50DE3">
        <w:trPr>
          <w:trHeight w:val="51"/>
          <w:jc w:val="center"/>
        </w:trPr>
        <w:tc>
          <w:tcPr>
            <w:tcW w:w="334" w:type="pct"/>
            <w:shd w:val="clear" w:color="auto" w:fill="auto"/>
          </w:tcPr>
          <w:p w14:paraId="0ED22B2F" w14:textId="603863C8"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14:paraId="2FCF5CA7" w14:textId="77777777" w:rsidR="000566F1" w:rsidRPr="00603E90" w:rsidRDefault="000566F1" w:rsidP="002E0F04">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599C22E4"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55F374EB"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C06553" w:rsidRPr="00F30BFF" w14:paraId="5AEBCFAD" w14:textId="77777777" w:rsidTr="00C06553">
        <w:trPr>
          <w:jc w:val="center"/>
        </w:trPr>
        <w:tc>
          <w:tcPr>
            <w:tcW w:w="334" w:type="pct"/>
            <w:shd w:val="clear" w:color="auto" w:fill="auto"/>
          </w:tcPr>
          <w:p w14:paraId="6713F9A9" w14:textId="77777777" w:rsidR="00C06553" w:rsidRPr="00603E90" w:rsidRDefault="00C06553" w:rsidP="000566F1">
            <w:pPr>
              <w:ind w:right="-91"/>
              <w:jc w:val="center"/>
              <w:rPr>
                <w:rFonts w:asciiTheme="minorHAnsi" w:eastAsia="Calibri" w:hAnsiTheme="minorHAnsi" w:cstheme="minorHAnsi"/>
                <w:b/>
                <w:color w:val="000000"/>
                <w:sz w:val="14"/>
                <w:szCs w:val="14"/>
              </w:rPr>
            </w:pPr>
          </w:p>
        </w:tc>
        <w:tc>
          <w:tcPr>
            <w:tcW w:w="4666" w:type="pct"/>
            <w:gridSpan w:val="4"/>
            <w:shd w:val="clear" w:color="auto" w:fill="auto"/>
          </w:tcPr>
          <w:p w14:paraId="47AF096C" w14:textId="78FDD677" w:rsidR="00C06553" w:rsidRPr="00603E90" w:rsidRDefault="00C06553" w:rsidP="000566F1">
            <w:pPr>
              <w:spacing w:after="160" w:line="259" w:lineRule="auto"/>
              <w:contextualSpacing/>
              <w:jc w:val="both"/>
              <w:rPr>
                <w:rFonts w:asciiTheme="minorHAnsi" w:eastAsia="Calibri" w:hAnsiTheme="minorHAnsi" w:cstheme="minorHAnsi"/>
                <w:color w:val="000000"/>
                <w:sz w:val="12"/>
                <w:szCs w:val="10"/>
              </w:rPr>
            </w:pPr>
            <w:r w:rsidRPr="00603E90">
              <w:rPr>
                <w:rFonts w:asciiTheme="minorHAnsi" w:eastAsia="Calibri" w:hAnsiTheme="minorHAnsi" w:cstheme="minorHAnsi"/>
                <w:color w:val="000000"/>
                <w:sz w:val="12"/>
                <w:szCs w:val="10"/>
              </w:rPr>
              <w:t xml:space="preserve">(A excepción de la </w:t>
            </w:r>
            <w:proofErr w:type="spellStart"/>
            <w:r w:rsidRPr="00603E90">
              <w:rPr>
                <w:rFonts w:asciiTheme="minorHAnsi" w:eastAsia="Calibri" w:hAnsiTheme="minorHAnsi" w:cstheme="minorHAnsi"/>
                <w:color w:val="000000"/>
                <w:sz w:val="12"/>
                <w:szCs w:val="10"/>
              </w:rPr>
              <w:t>constancisa</w:t>
            </w:r>
            <w:proofErr w:type="spellEnd"/>
            <w:r w:rsidRPr="00603E90">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w:t>
            </w:r>
            <w:r w:rsidRPr="00B311BC">
              <w:rPr>
                <w:rFonts w:asciiTheme="minorHAnsi" w:eastAsia="Calibri" w:hAnsiTheme="minorHAnsi" w:cstheme="minorHAnsi"/>
                <w:color w:val="000000"/>
                <w:sz w:val="12"/>
                <w:szCs w:val="10"/>
              </w:rPr>
              <w:t xml:space="preserve">vigencia del </w:t>
            </w:r>
            <w:r w:rsidR="00EA33A5" w:rsidRPr="00B311BC">
              <w:rPr>
                <w:rFonts w:asciiTheme="minorHAnsi" w:eastAsia="Calibri" w:hAnsiTheme="minorHAnsi" w:cstheme="minorHAnsi"/>
                <w:b/>
                <w:color w:val="000000"/>
                <w:sz w:val="12"/>
                <w:szCs w:val="10"/>
              </w:rPr>
              <w:t>24</w:t>
            </w:r>
            <w:r w:rsidRPr="00B311BC">
              <w:rPr>
                <w:rFonts w:asciiTheme="minorHAnsi" w:eastAsia="Calibri" w:hAnsiTheme="minorHAnsi" w:cstheme="minorHAnsi"/>
                <w:b/>
                <w:color w:val="000000"/>
                <w:sz w:val="12"/>
                <w:szCs w:val="10"/>
              </w:rPr>
              <w:t xml:space="preserve"> d</w:t>
            </w:r>
            <w:r w:rsidR="00EA33A5" w:rsidRPr="00B311BC">
              <w:rPr>
                <w:rFonts w:asciiTheme="minorHAnsi" w:eastAsia="Calibri" w:hAnsiTheme="minorHAnsi" w:cstheme="minorHAnsi"/>
                <w:b/>
                <w:color w:val="000000"/>
                <w:sz w:val="12"/>
                <w:szCs w:val="10"/>
              </w:rPr>
              <w:t>e abril de 2024 al 24 de mayo</w:t>
            </w:r>
            <w:r w:rsidRPr="00B311BC">
              <w:rPr>
                <w:rFonts w:asciiTheme="minorHAnsi" w:eastAsia="Calibri" w:hAnsiTheme="minorHAnsi" w:cstheme="minorHAnsi"/>
                <w:b/>
                <w:color w:val="000000"/>
                <w:sz w:val="12"/>
                <w:szCs w:val="10"/>
              </w:rPr>
              <w:t xml:space="preserve"> de 2024</w:t>
            </w:r>
            <w:r w:rsidRPr="00B311BC">
              <w:rPr>
                <w:rFonts w:asciiTheme="minorHAnsi" w:eastAsia="Calibri" w:hAnsiTheme="minorHAnsi" w:cstheme="minorHAnsi"/>
                <w:color w:val="000000"/>
                <w:sz w:val="12"/>
                <w:szCs w:val="10"/>
              </w:rPr>
              <w:t>).</w:t>
            </w:r>
          </w:p>
          <w:p w14:paraId="2109581E" w14:textId="77777777" w:rsidR="00C06553" w:rsidRPr="00603E90" w:rsidRDefault="00C06553" w:rsidP="000566F1">
            <w:pPr>
              <w:spacing w:after="160" w:line="259" w:lineRule="auto"/>
              <w:contextualSpacing/>
              <w:jc w:val="both"/>
              <w:rPr>
                <w:rFonts w:asciiTheme="minorHAnsi" w:eastAsia="Calibri" w:hAnsiTheme="minorHAnsi" w:cstheme="minorHAnsi"/>
                <w:color w:val="000000"/>
                <w:sz w:val="12"/>
                <w:szCs w:val="10"/>
              </w:rPr>
            </w:pPr>
          </w:p>
          <w:p w14:paraId="46FFB5BC" w14:textId="4939B49D" w:rsidR="00C06553" w:rsidRPr="00EA33A5" w:rsidRDefault="00C06553" w:rsidP="00EA33A5">
            <w:pPr>
              <w:spacing w:after="160" w:line="259" w:lineRule="auto"/>
              <w:contextualSpacing/>
              <w:jc w:val="both"/>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2"/>
                <w:szCs w:val="10"/>
              </w:rPr>
              <w:t xml:space="preserve">La opinión de Cumplimiento de Obligaciones fiscales en materia de Seguridad Social deberá presentarse con fecha </w:t>
            </w:r>
            <w:r w:rsidRPr="00B311BC">
              <w:rPr>
                <w:rFonts w:asciiTheme="minorHAnsi" w:eastAsia="Calibri" w:hAnsiTheme="minorHAnsi" w:cstheme="minorHAnsi"/>
                <w:b/>
                <w:color w:val="000000"/>
                <w:sz w:val="12"/>
                <w:szCs w:val="10"/>
              </w:rPr>
              <w:t>del día</w:t>
            </w:r>
            <w:r w:rsidRPr="00B311BC">
              <w:rPr>
                <w:rFonts w:asciiTheme="minorHAnsi" w:eastAsia="Calibri" w:hAnsiTheme="minorHAnsi" w:cstheme="minorHAnsi"/>
                <w:color w:val="000000"/>
                <w:sz w:val="12"/>
                <w:szCs w:val="10"/>
              </w:rPr>
              <w:t xml:space="preserve"> </w:t>
            </w:r>
            <w:r w:rsidR="00EA33A5" w:rsidRPr="00B311BC">
              <w:rPr>
                <w:rFonts w:asciiTheme="minorHAnsi" w:eastAsia="Calibri" w:hAnsiTheme="minorHAnsi" w:cstheme="minorHAnsi"/>
                <w:b/>
                <w:color w:val="000000"/>
                <w:sz w:val="12"/>
                <w:szCs w:val="10"/>
                <w:u w:val="single"/>
              </w:rPr>
              <w:t>24 de mayo</w:t>
            </w:r>
            <w:r w:rsidRPr="00B311BC">
              <w:rPr>
                <w:rFonts w:asciiTheme="minorHAnsi" w:eastAsia="Calibri" w:hAnsiTheme="minorHAnsi" w:cstheme="minorHAnsi"/>
                <w:b/>
                <w:color w:val="000000"/>
                <w:sz w:val="12"/>
                <w:szCs w:val="10"/>
                <w:u w:val="single"/>
              </w:rPr>
              <w:t xml:space="preserve"> de 2024.</w:t>
            </w:r>
          </w:p>
        </w:tc>
      </w:tr>
      <w:tr w:rsidR="00AE6D2A" w:rsidRPr="00F30BFF" w14:paraId="511E53FE" w14:textId="77777777" w:rsidTr="00AE6D2A">
        <w:trPr>
          <w:jc w:val="center"/>
        </w:trPr>
        <w:tc>
          <w:tcPr>
            <w:tcW w:w="334" w:type="pct"/>
            <w:shd w:val="clear" w:color="auto" w:fill="auto"/>
          </w:tcPr>
          <w:p w14:paraId="1D399D61" w14:textId="1C14C584" w:rsidR="00AE6D2A" w:rsidRPr="00AE6D2A" w:rsidRDefault="00AE6D2A" w:rsidP="009257D7">
            <w:pPr>
              <w:ind w:right="-91"/>
              <w:jc w:val="center"/>
              <w:rPr>
                <w:rFonts w:asciiTheme="minorHAnsi" w:eastAsia="Calibri" w:hAnsiTheme="minorHAnsi" w:cstheme="minorHAnsi"/>
                <w:b/>
                <w:color w:val="000000"/>
                <w:sz w:val="12"/>
                <w:szCs w:val="14"/>
              </w:rPr>
            </w:pPr>
            <w:r w:rsidRPr="00AE6D2A">
              <w:rPr>
                <w:rFonts w:asciiTheme="minorHAnsi" w:eastAsia="Calibri" w:hAnsiTheme="minorHAnsi" w:cstheme="minorHAnsi"/>
                <w:b/>
                <w:color w:val="000000"/>
                <w:sz w:val="12"/>
                <w:szCs w:val="14"/>
              </w:rPr>
              <w:t>2.10</w:t>
            </w:r>
          </w:p>
        </w:tc>
        <w:tc>
          <w:tcPr>
            <w:tcW w:w="3243" w:type="pct"/>
            <w:shd w:val="clear" w:color="auto" w:fill="auto"/>
          </w:tcPr>
          <w:p w14:paraId="4657457D" w14:textId="61CC39EC" w:rsidR="00AE6D2A" w:rsidRPr="00AE6D2A" w:rsidRDefault="00AE6D2A" w:rsidP="009257D7">
            <w:pPr>
              <w:spacing w:after="160" w:line="259" w:lineRule="auto"/>
              <w:contextualSpacing/>
              <w:jc w:val="both"/>
              <w:rPr>
                <w:rFonts w:asciiTheme="minorHAnsi" w:eastAsia="Calibri" w:hAnsiTheme="minorHAnsi" w:cstheme="minorHAnsi"/>
                <w:color w:val="000000"/>
                <w:sz w:val="12"/>
                <w:szCs w:val="10"/>
              </w:rPr>
            </w:pPr>
            <w:r w:rsidRPr="00AE6D2A">
              <w:rPr>
                <w:rFonts w:asciiTheme="minorHAnsi" w:hAnsiTheme="minorHAnsi" w:cstheme="minorHAnsi"/>
                <w:b/>
                <w:sz w:val="12"/>
                <w:szCs w:val="14"/>
              </w:rPr>
              <w:t>Capitales contables.</w:t>
            </w:r>
          </w:p>
        </w:tc>
        <w:tc>
          <w:tcPr>
            <w:tcW w:w="1423" w:type="pct"/>
            <w:gridSpan w:val="3"/>
            <w:shd w:val="clear" w:color="auto" w:fill="auto"/>
          </w:tcPr>
          <w:p w14:paraId="64489F90" w14:textId="2D3F3915" w:rsidR="00AE6D2A" w:rsidRPr="00AE6D2A" w:rsidRDefault="00AE6D2A" w:rsidP="009257D7">
            <w:pPr>
              <w:ind w:right="-91"/>
              <w:jc w:val="center"/>
              <w:rPr>
                <w:rFonts w:asciiTheme="minorHAnsi" w:eastAsia="Calibri" w:hAnsiTheme="minorHAnsi" w:cstheme="minorHAnsi"/>
                <w:b/>
                <w:color w:val="000000"/>
                <w:sz w:val="12"/>
                <w:szCs w:val="14"/>
                <w:highlight w:val="yellow"/>
              </w:rPr>
            </w:pPr>
            <w:r w:rsidRPr="00AE6D2A">
              <w:rPr>
                <w:rFonts w:asciiTheme="minorHAnsi" w:hAnsiTheme="minorHAnsi" w:cstheme="minorHAnsi"/>
                <w:b/>
                <w:sz w:val="12"/>
                <w:szCs w:val="14"/>
              </w:rPr>
              <w:t>No aplica</w:t>
            </w:r>
          </w:p>
        </w:tc>
      </w:tr>
      <w:tr w:rsidR="009257D7" w:rsidRPr="00F30BFF" w14:paraId="46D6970F" w14:textId="77777777" w:rsidTr="00A50DE3">
        <w:trPr>
          <w:jc w:val="center"/>
        </w:trPr>
        <w:tc>
          <w:tcPr>
            <w:tcW w:w="334" w:type="pct"/>
            <w:shd w:val="clear" w:color="auto" w:fill="auto"/>
          </w:tcPr>
          <w:p w14:paraId="2B365183"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9257D7" w:rsidRPr="009257D7" w:rsidRDefault="009257D7" w:rsidP="009257D7">
            <w:pPr>
              <w:jc w:val="both"/>
              <w:rPr>
                <w:rFonts w:asciiTheme="minorHAnsi" w:eastAsia="Calibri" w:hAnsiTheme="minorHAnsi" w:cstheme="minorHAnsi"/>
                <w:color w:val="000000"/>
                <w:sz w:val="14"/>
                <w:szCs w:val="14"/>
              </w:rPr>
            </w:pPr>
            <w:r w:rsidRPr="009257D7">
              <w:rPr>
                <w:rFonts w:asciiTheme="minorHAnsi" w:eastAsia="Calibri" w:hAnsiTheme="minorHAnsi" w:cstheme="minorHAnsi"/>
                <w:b/>
                <w:color w:val="000000"/>
                <w:sz w:val="14"/>
                <w:szCs w:val="14"/>
              </w:rPr>
              <w:t xml:space="preserve">Manifiesto: </w:t>
            </w:r>
            <w:r w:rsidRPr="009257D7">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9257D7">
              <w:rPr>
                <w:rFonts w:asciiTheme="minorHAnsi" w:eastAsia="Calibri" w:hAnsiTheme="minorHAnsi" w:cstheme="minorHAnsi"/>
                <w:b/>
                <w:color w:val="000000"/>
                <w:sz w:val="14"/>
                <w:szCs w:val="14"/>
              </w:rPr>
              <w:t>Anexo “5”</w:t>
            </w:r>
            <w:r w:rsidRPr="009257D7">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2C03D3E5"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29E4BA94"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3DD8F4F0" w14:textId="77777777" w:rsidTr="00A50DE3">
        <w:trPr>
          <w:jc w:val="center"/>
        </w:trPr>
        <w:tc>
          <w:tcPr>
            <w:tcW w:w="334" w:type="pct"/>
            <w:shd w:val="clear" w:color="auto" w:fill="auto"/>
          </w:tcPr>
          <w:p w14:paraId="316DE561"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4</w:t>
            </w:r>
          </w:p>
        </w:tc>
        <w:tc>
          <w:tcPr>
            <w:tcW w:w="3243" w:type="pct"/>
            <w:shd w:val="clear" w:color="auto" w:fill="auto"/>
          </w:tcPr>
          <w:p w14:paraId="6005864A" w14:textId="4CDAC137" w:rsidR="009257D7" w:rsidRPr="009257D7" w:rsidRDefault="009257D7" w:rsidP="009257D7">
            <w:pPr>
              <w:ind w:right="-53"/>
              <w:jc w:val="both"/>
              <w:rPr>
                <w:rFonts w:asciiTheme="minorHAnsi" w:eastAsia="Calibri" w:hAnsiTheme="minorHAnsi" w:cstheme="minorHAnsi"/>
                <w:color w:val="000000"/>
                <w:sz w:val="14"/>
                <w:szCs w:val="14"/>
              </w:rPr>
            </w:pPr>
            <w:r w:rsidRPr="009257D7">
              <w:rPr>
                <w:rFonts w:asciiTheme="minorHAnsi" w:eastAsia="Calibri" w:hAnsiTheme="minorHAnsi" w:cstheme="minorHAnsi"/>
                <w:b/>
                <w:color w:val="000000"/>
                <w:sz w:val="14"/>
                <w:szCs w:val="14"/>
              </w:rPr>
              <w:t xml:space="preserve">Presentar copia de la transferencia de pago </w:t>
            </w:r>
            <w:r w:rsidRPr="00AF034D">
              <w:rPr>
                <w:rFonts w:asciiTheme="minorHAnsi" w:eastAsia="Calibri" w:hAnsiTheme="minorHAnsi" w:cstheme="minorHAnsi"/>
                <w:b/>
                <w:color w:val="000000"/>
                <w:sz w:val="14"/>
                <w:szCs w:val="14"/>
              </w:rPr>
              <w:t>de bases (</w:t>
            </w:r>
            <w:r w:rsidR="00AE6D2A" w:rsidRPr="00AF034D">
              <w:rPr>
                <w:rFonts w:asciiTheme="minorHAnsi" w:eastAsia="Calibri" w:hAnsiTheme="minorHAnsi" w:cstheme="minorHAnsi"/>
                <w:b/>
                <w:color w:val="000000"/>
                <w:sz w:val="14"/>
                <w:szCs w:val="14"/>
              </w:rPr>
              <w:t>1</w:t>
            </w:r>
            <w:r w:rsidR="002E0F04" w:rsidRPr="00AF034D">
              <w:rPr>
                <w:rFonts w:asciiTheme="minorHAnsi" w:eastAsia="Calibri" w:hAnsiTheme="minorHAnsi" w:cstheme="minorHAnsi"/>
                <w:b/>
                <w:color w:val="000000"/>
                <w:sz w:val="14"/>
                <w:szCs w:val="14"/>
              </w:rPr>
              <w:t>4</w:t>
            </w:r>
            <w:r w:rsidR="00390D15" w:rsidRPr="00AF034D">
              <w:rPr>
                <w:rFonts w:asciiTheme="minorHAnsi" w:eastAsia="Calibri" w:hAnsiTheme="minorHAnsi" w:cstheme="minorHAnsi"/>
                <w:b/>
                <w:color w:val="000000"/>
                <w:sz w:val="14"/>
                <w:szCs w:val="14"/>
              </w:rPr>
              <w:t xml:space="preserve">, </w:t>
            </w:r>
            <w:r w:rsidR="00AE6D2A" w:rsidRPr="00AF034D">
              <w:rPr>
                <w:rFonts w:asciiTheme="minorHAnsi" w:eastAsia="Calibri" w:hAnsiTheme="minorHAnsi" w:cstheme="minorHAnsi"/>
                <w:b/>
                <w:color w:val="000000"/>
                <w:sz w:val="14"/>
                <w:szCs w:val="14"/>
              </w:rPr>
              <w:t>1</w:t>
            </w:r>
            <w:r w:rsidR="002E0F04" w:rsidRPr="00AF034D">
              <w:rPr>
                <w:rFonts w:asciiTheme="minorHAnsi" w:eastAsia="Calibri" w:hAnsiTheme="minorHAnsi" w:cstheme="minorHAnsi"/>
                <w:b/>
                <w:color w:val="000000"/>
                <w:sz w:val="14"/>
                <w:szCs w:val="14"/>
              </w:rPr>
              <w:t>5</w:t>
            </w:r>
            <w:r w:rsidRPr="00AF034D">
              <w:rPr>
                <w:rFonts w:asciiTheme="minorHAnsi" w:eastAsia="Calibri" w:hAnsiTheme="minorHAnsi" w:cstheme="minorHAnsi"/>
                <w:b/>
                <w:color w:val="000000"/>
                <w:sz w:val="14"/>
                <w:szCs w:val="14"/>
              </w:rPr>
              <w:t>,</w:t>
            </w:r>
            <w:r w:rsidR="00AE6D2A" w:rsidRPr="00AF034D">
              <w:rPr>
                <w:rFonts w:asciiTheme="minorHAnsi" w:eastAsia="Calibri" w:hAnsiTheme="minorHAnsi" w:cstheme="minorHAnsi"/>
                <w:b/>
                <w:color w:val="000000"/>
                <w:sz w:val="14"/>
                <w:szCs w:val="14"/>
              </w:rPr>
              <w:t xml:space="preserve"> 16 y 17 de mayo</w:t>
            </w:r>
            <w:r w:rsidRPr="00AF034D">
              <w:rPr>
                <w:rFonts w:asciiTheme="minorHAnsi" w:eastAsia="Calibri" w:hAnsiTheme="minorHAnsi" w:cstheme="minorHAnsi"/>
                <w:b/>
                <w:color w:val="000000"/>
                <w:sz w:val="14"/>
                <w:szCs w:val="14"/>
              </w:rPr>
              <w:t>)</w:t>
            </w:r>
          </w:p>
          <w:p w14:paraId="4EFDACBC" w14:textId="77777777" w:rsidR="009257D7" w:rsidRPr="009257D7" w:rsidRDefault="009257D7" w:rsidP="009257D7">
            <w:pPr>
              <w:ind w:right="-53"/>
              <w:jc w:val="both"/>
              <w:rPr>
                <w:rFonts w:asciiTheme="minorHAnsi" w:eastAsia="Calibri" w:hAnsiTheme="minorHAnsi" w:cstheme="minorHAnsi"/>
                <w:color w:val="000000"/>
                <w:sz w:val="14"/>
                <w:szCs w:val="14"/>
              </w:rPr>
            </w:pPr>
            <w:r w:rsidRPr="009257D7">
              <w:rPr>
                <w:rFonts w:asciiTheme="minorHAnsi" w:eastAsia="Calibri" w:hAnsiTheme="minorHAnsi" w:cstheme="minorHAnsi"/>
                <w:color w:val="000000"/>
                <w:sz w:val="14"/>
                <w:szCs w:val="14"/>
              </w:rPr>
              <w:t>Comprobante del banco (en caso de aplicar).</w:t>
            </w:r>
          </w:p>
          <w:p w14:paraId="74D878B1" w14:textId="77777777" w:rsidR="009257D7" w:rsidRPr="009257D7" w:rsidRDefault="009257D7" w:rsidP="009257D7">
            <w:pPr>
              <w:ind w:right="-53"/>
              <w:jc w:val="both"/>
              <w:rPr>
                <w:rFonts w:asciiTheme="minorHAnsi" w:eastAsia="Calibri" w:hAnsiTheme="minorHAnsi" w:cstheme="minorHAnsi"/>
                <w:color w:val="000000"/>
                <w:sz w:val="14"/>
                <w:szCs w:val="14"/>
              </w:rPr>
            </w:pPr>
            <w:r w:rsidRPr="009257D7">
              <w:rPr>
                <w:rFonts w:asciiTheme="minorHAnsi" w:eastAsia="Calibri" w:hAnsiTheme="minorHAnsi" w:cstheme="minorHAnsi"/>
                <w:color w:val="000000"/>
                <w:sz w:val="14"/>
                <w:szCs w:val="14"/>
              </w:rPr>
              <w:t>Comprobante de la UAA.</w:t>
            </w:r>
          </w:p>
          <w:p w14:paraId="2F9B1AAF" w14:textId="77777777" w:rsidR="009257D7" w:rsidRPr="009257D7" w:rsidRDefault="009257D7" w:rsidP="009257D7">
            <w:pPr>
              <w:ind w:right="567"/>
              <w:jc w:val="both"/>
              <w:rPr>
                <w:rFonts w:asciiTheme="minorHAnsi" w:eastAsia="Calibri" w:hAnsiTheme="minorHAnsi" w:cstheme="minorHAnsi"/>
                <w:color w:val="000000"/>
                <w:sz w:val="10"/>
                <w:szCs w:val="10"/>
              </w:rPr>
            </w:pPr>
            <w:r w:rsidRPr="009257D7">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6C5B7321"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0B5CA4BD"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7C28A1ED"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4E3B112D" w14:textId="77777777" w:rsidTr="00A50DE3">
        <w:trPr>
          <w:trHeight w:val="146"/>
          <w:jc w:val="center"/>
        </w:trPr>
        <w:tc>
          <w:tcPr>
            <w:tcW w:w="334" w:type="pct"/>
            <w:shd w:val="clear" w:color="auto" w:fill="auto"/>
          </w:tcPr>
          <w:p w14:paraId="47396E22"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9257D7" w:rsidRPr="009257D7" w:rsidRDefault="009257D7" w:rsidP="009257D7">
            <w:pPr>
              <w:ind w:right="-53"/>
              <w:jc w:val="both"/>
              <w:rPr>
                <w:rFonts w:asciiTheme="minorHAnsi" w:eastAsia="Calibri" w:hAnsiTheme="minorHAnsi" w:cstheme="minorHAnsi"/>
                <w:b/>
                <w:color w:val="000000"/>
                <w:sz w:val="14"/>
                <w:szCs w:val="14"/>
              </w:rPr>
            </w:pPr>
            <w:r w:rsidRPr="009257D7">
              <w:rPr>
                <w:rFonts w:asciiTheme="minorHAnsi" w:eastAsia="Calibri" w:hAnsiTheme="minorHAnsi" w:cstheme="minorHAnsi"/>
                <w:b/>
                <w:sz w:val="14"/>
                <w:szCs w:val="14"/>
              </w:rPr>
              <w:t>Formato de fianza Anexo “9”</w:t>
            </w:r>
          </w:p>
        </w:tc>
        <w:tc>
          <w:tcPr>
            <w:tcW w:w="516" w:type="pct"/>
            <w:shd w:val="clear" w:color="auto" w:fill="auto"/>
          </w:tcPr>
          <w:p w14:paraId="7F428C6D"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37122A16"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tcPr>
          <w:p w14:paraId="4EE55001" w14:textId="77777777" w:rsidR="009257D7" w:rsidRPr="009257D7" w:rsidRDefault="009257D7" w:rsidP="009257D7">
            <w:pPr>
              <w:ind w:right="-91"/>
              <w:jc w:val="center"/>
              <w:rPr>
                <w:rFonts w:asciiTheme="minorHAnsi" w:eastAsia="Calibri" w:hAnsiTheme="minorHAnsi" w:cstheme="minorHAnsi"/>
                <w:b/>
                <w:color w:val="000000"/>
                <w:sz w:val="14"/>
                <w:szCs w:val="14"/>
              </w:rPr>
            </w:pPr>
          </w:p>
        </w:tc>
      </w:tr>
      <w:tr w:rsidR="009257D7" w:rsidRPr="00F30BFF" w14:paraId="67D39F54" w14:textId="77777777" w:rsidTr="00A50DE3">
        <w:trPr>
          <w:jc w:val="center"/>
        </w:trPr>
        <w:tc>
          <w:tcPr>
            <w:tcW w:w="334" w:type="pct"/>
            <w:shd w:val="clear" w:color="auto" w:fill="D9D9D9"/>
            <w:vAlign w:val="center"/>
          </w:tcPr>
          <w:p w14:paraId="4B0ECAE2" w14:textId="77777777" w:rsidR="009257D7" w:rsidRPr="00F30BFF" w:rsidRDefault="009257D7" w:rsidP="009257D7">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118A0A49" w14:textId="1EFA2936" w:rsidR="009257D7" w:rsidRPr="009257D7" w:rsidRDefault="009257D7" w:rsidP="009257D7">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9257D7" w:rsidRPr="009257D7" w:rsidRDefault="009257D7" w:rsidP="009257D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9257D7" w:rsidRPr="00F30BFF" w:rsidRDefault="009257D7" w:rsidP="009257D7">
            <w:pPr>
              <w:ind w:right="-91"/>
              <w:rPr>
                <w:rFonts w:asciiTheme="minorHAnsi" w:eastAsia="Calibri" w:hAnsiTheme="minorHAnsi" w:cstheme="minorHAnsi"/>
                <w:b/>
                <w:color w:val="000000"/>
                <w:sz w:val="14"/>
                <w:szCs w:val="14"/>
                <w:highlight w:val="yellow"/>
              </w:rPr>
            </w:pPr>
          </w:p>
        </w:tc>
        <w:tc>
          <w:tcPr>
            <w:tcW w:w="522" w:type="pct"/>
            <w:shd w:val="clear" w:color="auto" w:fill="D9D9D9"/>
          </w:tcPr>
          <w:p w14:paraId="0E798AEF" w14:textId="77777777" w:rsidR="009257D7" w:rsidRPr="00F30BFF" w:rsidRDefault="009257D7" w:rsidP="009257D7">
            <w:pPr>
              <w:ind w:right="-91"/>
              <w:rPr>
                <w:rFonts w:asciiTheme="minorHAnsi" w:eastAsia="Calibri" w:hAnsiTheme="minorHAnsi" w:cstheme="minorHAnsi"/>
                <w:b/>
                <w:color w:val="000000"/>
                <w:sz w:val="14"/>
                <w:szCs w:val="14"/>
                <w:highlight w:val="yellow"/>
              </w:rPr>
            </w:pPr>
          </w:p>
        </w:tc>
      </w:tr>
      <w:tr w:rsidR="009257D7" w:rsidRPr="00F30BFF" w14:paraId="52140766" w14:textId="77777777" w:rsidTr="00A50DE3">
        <w:trPr>
          <w:jc w:val="center"/>
        </w:trPr>
        <w:tc>
          <w:tcPr>
            <w:tcW w:w="334" w:type="pct"/>
            <w:shd w:val="clear" w:color="auto" w:fill="auto"/>
          </w:tcPr>
          <w:p w14:paraId="3C9455AC" w14:textId="39CA4B26" w:rsidR="009257D7" w:rsidRPr="00F30BFF" w:rsidRDefault="009257D7" w:rsidP="009257D7">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6</w:t>
            </w:r>
          </w:p>
        </w:tc>
        <w:tc>
          <w:tcPr>
            <w:tcW w:w="3243" w:type="pct"/>
            <w:shd w:val="clear" w:color="auto" w:fill="auto"/>
          </w:tcPr>
          <w:p w14:paraId="21A78080" w14:textId="2DA2ECED" w:rsidR="009257D7" w:rsidRPr="00F30BFF" w:rsidRDefault="009257D7" w:rsidP="00AE6D2A">
            <w:pPr>
              <w:autoSpaceDE w:val="0"/>
              <w:autoSpaceDN w:val="0"/>
              <w:adjustRightInd w:val="0"/>
              <w:jc w:val="both"/>
              <w:rPr>
                <w:rFonts w:asciiTheme="minorHAnsi" w:eastAsia="Calibri" w:hAnsiTheme="minorHAnsi" w:cstheme="minorHAnsi"/>
                <w:b/>
                <w:sz w:val="14"/>
                <w:szCs w:val="14"/>
                <w:highlight w:val="yellow"/>
              </w:rPr>
            </w:pPr>
            <w:r w:rsidRPr="009257D7">
              <w:rPr>
                <w:rFonts w:asciiTheme="minorHAnsi" w:eastAsia="Calibri" w:hAnsiTheme="minorHAnsi" w:cstheme="minorHAnsi"/>
                <w:sz w:val="14"/>
                <w:szCs w:val="14"/>
              </w:rPr>
              <w:t xml:space="preserve">Especificaciones técnicas con descripción pormenorizada de los </w:t>
            </w:r>
            <w:r w:rsidRPr="00B7674E">
              <w:rPr>
                <w:rFonts w:asciiTheme="minorHAnsi" w:eastAsia="Calibri" w:hAnsiTheme="minorHAnsi" w:cstheme="minorHAnsi"/>
                <w:sz w:val="14"/>
                <w:szCs w:val="14"/>
              </w:rPr>
              <w:t>bienes,</w:t>
            </w:r>
            <w:r w:rsidR="00AE6D2A">
              <w:rPr>
                <w:rFonts w:asciiTheme="minorHAnsi" w:eastAsia="Calibri" w:hAnsiTheme="minorHAnsi" w:cstheme="minorHAnsi"/>
                <w:b/>
                <w:sz w:val="14"/>
                <w:szCs w:val="14"/>
              </w:rPr>
              <w:t xml:space="preserve"> Anexo “1”</w:t>
            </w:r>
          </w:p>
        </w:tc>
        <w:tc>
          <w:tcPr>
            <w:tcW w:w="516" w:type="pct"/>
            <w:shd w:val="clear" w:color="auto" w:fill="auto"/>
          </w:tcPr>
          <w:p w14:paraId="31F9803F"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14:paraId="4BB9D13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329D27F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147A6419" w14:textId="77777777" w:rsidTr="00A50DE3">
        <w:trPr>
          <w:jc w:val="center"/>
        </w:trPr>
        <w:tc>
          <w:tcPr>
            <w:tcW w:w="334" w:type="pct"/>
            <w:shd w:val="clear" w:color="auto" w:fill="auto"/>
          </w:tcPr>
          <w:p w14:paraId="2833B28D" w14:textId="7F802C6D"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7</w:t>
            </w:r>
          </w:p>
        </w:tc>
        <w:tc>
          <w:tcPr>
            <w:tcW w:w="3243" w:type="pct"/>
            <w:shd w:val="clear" w:color="auto" w:fill="auto"/>
          </w:tcPr>
          <w:p w14:paraId="6255A0DD" w14:textId="7D263FBD" w:rsidR="009257D7" w:rsidRPr="009257D7" w:rsidRDefault="009257D7" w:rsidP="009257D7">
            <w:pPr>
              <w:autoSpaceDE w:val="0"/>
              <w:autoSpaceDN w:val="0"/>
              <w:adjustRightInd w:val="0"/>
              <w:jc w:val="both"/>
              <w:rPr>
                <w:rFonts w:asciiTheme="minorHAnsi" w:eastAsia="Calibri" w:hAnsiTheme="minorHAnsi" w:cstheme="minorHAnsi"/>
                <w:b/>
                <w:sz w:val="14"/>
                <w:szCs w:val="14"/>
              </w:rPr>
            </w:pPr>
            <w:r w:rsidRPr="009257D7">
              <w:rPr>
                <w:rFonts w:asciiTheme="minorHAnsi" w:eastAsia="Calibri" w:hAnsiTheme="minorHAnsi" w:cstheme="minorHAnsi"/>
                <w:b/>
                <w:color w:val="000000"/>
                <w:sz w:val="14"/>
                <w:szCs w:val="14"/>
              </w:rPr>
              <w:t>Foll</w:t>
            </w:r>
            <w:r w:rsidR="00AE6D2A">
              <w:rPr>
                <w:rFonts w:asciiTheme="minorHAnsi" w:eastAsia="Calibri" w:hAnsiTheme="minorHAnsi" w:cstheme="minorHAnsi"/>
                <w:b/>
                <w:color w:val="000000"/>
                <w:sz w:val="14"/>
                <w:szCs w:val="14"/>
              </w:rPr>
              <w:t xml:space="preserve">etos, </w:t>
            </w:r>
            <w:proofErr w:type="spellStart"/>
            <w:r w:rsidR="00AE6D2A">
              <w:rPr>
                <w:rFonts w:asciiTheme="minorHAnsi" w:eastAsia="Calibri" w:hAnsiTheme="minorHAnsi" w:cstheme="minorHAnsi"/>
                <w:b/>
                <w:color w:val="000000"/>
                <w:sz w:val="14"/>
                <w:szCs w:val="14"/>
              </w:rPr>
              <w:t>catalogos</w:t>
            </w:r>
            <w:proofErr w:type="spellEnd"/>
            <w:r w:rsidR="00AE6D2A">
              <w:rPr>
                <w:rFonts w:asciiTheme="minorHAnsi" w:eastAsia="Calibri" w:hAnsiTheme="minorHAnsi" w:cstheme="minorHAnsi"/>
                <w:b/>
                <w:color w:val="000000"/>
                <w:sz w:val="14"/>
                <w:szCs w:val="14"/>
              </w:rPr>
              <w:t xml:space="preserve"> y/o fotografías</w:t>
            </w:r>
            <w:r w:rsidR="00706FEF">
              <w:rPr>
                <w:rFonts w:asciiTheme="minorHAnsi" w:eastAsia="Calibri" w:hAnsiTheme="minorHAnsi" w:cstheme="minorHAnsi"/>
                <w:b/>
                <w:color w:val="000000"/>
                <w:sz w:val="14"/>
                <w:szCs w:val="14"/>
              </w:rPr>
              <w:t>.</w:t>
            </w:r>
          </w:p>
        </w:tc>
        <w:tc>
          <w:tcPr>
            <w:tcW w:w="516" w:type="pct"/>
            <w:shd w:val="clear" w:color="auto" w:fill="auto"/>
          </w:tcPr>
          <w:p w14:paraId="0A092FBB" w14:textId="7915B1EA"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1D78CC90"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tcPr>
          <w:p w14:paraId="3E4C698F" w14:textId="77777777" w:rsidR="009257D7" w:rsidRPr="009257D7" w:rsidRDefault="009257D7" w:rsidP="009257D7">
            <w:pPr>
              <w:ind w:right="-91"/>
              <w:jc w:val="center"/>
              <w:rPr>
                <w:rFonts w:asciiTheme="minorHAnsi" w:eastAsia="Calibri" w:hAnsiTheme="minorHAnsi" w:cstheme="minorHAnsi"/>
                <w:b/>
                <w:color w:val="000000"/>
                <w:sz w:val="14"/>
                <w:szCs w:val="14"/>
              </w:rPr>
            </w:pPr>
          </w:p>
        </w:tc>
      </w:tr>
      <w:tr w:rsidR="009257D7" w:rsidRPr="00F30BFF" w14:paraId="251A2B27" w14:textId="77777777" w:rsidTr="00A50DE3">
        <w:trPr>
          <w:jc w:val="center"/>
        </w:trPr>
        <w:tc>
          <w:tcPr>
            <w:tcW w:w="334" w:type="pct"/>
            <w:shd w:val="clear" w:color="auto" w:fill="auto"/>
          </w:tcPr>
          <w:p w14:paraId="6E293EA8" w14:textId="5668721F"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8</w:t>
            </w:r>
          </w:p>
        </w:tc>
        <w:tc>
          <w:tcPr>
            <w:tcW w:w="3243" w:type="pct"/>
            <w:shd w:val="clear" w:color="auto" w:fill="auto"/>
          </w:tcPr>
          <w:p w14:paraId="3F55B0D6" w14:textId="105C059E" w:rsidR="009257D7" w:rsidRPr="00894AEF" w:rsidRDefault="009257D7" w:rsidP="00706FEF">
            <w:pPr>
              <w:autoSpaceDE w:val="0"/>
              <w:autoSpaceDN w:val="0"/>
              <w:adjustRightInd w:val="0"/>
              <w:jc w:val="both"/>
              <w:rPr>
                <w:rFonts w:asciiTheme="minorHAnsi" w:eastAsia="Calibri" w:hAnsiTheme="minorHAnsi" w:cstheme="minorHAnsi"/>
                <w:color w:val="000000"/>
                <w:sz w:val="14"/>
                <w:szCs w:val="14"/>
              </w:rPr>
            </w:pPr>
            <w:r w:rsidRPr="00894AEF">
              <w:rPr>
                <w:rFonts w:asciiTheme="minorHAnsi" w:eastAsia="Calibri" w:hAnsiTheme="minorHAnsi" w:cstheme="minorHAnsi"/>
                <w:b/>
                <w:color w:val="000000"/>
                <w:sz w:val="14"/>
                <w:szCs w:val="14"/>
              </w:rPr>
              <w:t>Tiempo y lugar de entrega de los bienes:</w:t>
            </w:r>
            <w:r w:rsidRPr="00894AEF">
              <w:rPr>
                <w:rFonts w:asciiTheme="minorHAnsi" w:eastAsia="Calibri" w:hAnsiTheme="minorHAnsi" w:cstheme="minorHAnsi"/>
                <w:color w:val="000000"/>
                <w:sz w:val="14"/>
                <w:szCs w:val="14"/>
              </w:rPr>
              <w:t xml:space="preserve"> entregar el </w:t>
            </w:r>
            <w:r w:rsidR="00706FEF">
              <w:rPr>
                <w:rFonts w:asciiTheme="minorHAnsi" w:eastAsia="Calibri" w:hAnsiTheme="minorHAnsi" w:cstheme="minorHAnsi"/>
                <w:b/>
                <w:color w:val="000000"/>
                <w:sz w:val="14"/>
                <w:szCs w:val="14"/>
              </w:rPr>
              <w:t xml:space="preserve">Anexo “2” </w:t>
            </w:r>
            <w:r w:rsidR="00706FEF">
              <w:rPr>
                <w:rFonts w:asciiTheme="minorHAnsi" w:eastAsia="Calibri" w:hAnsiTheme="minorHAnsi" w:cstheme="minorHAnsi"/>
                <w:color w:val="000000"/>
                <w:sz w:val="14"/>
                <w:szCs w:val="14"/>
              </w:rPr>
              <w:t>firmado, en el cual constará</w:t>
            </w:r>
            <w:r w:rsidRPr="00894AEF">
              <w:rPr>
                <w:rFonts w:asciiTheme="minorHAnsi" w:eastAsia="Calibri" w:hAnsiTheme="minorHAnsi" w:cstheme="minorHAnsi"/>
                <w:color w:val="000000"/>
                <w:sz w:val="14"/>
                <w:szCs w:val="14"/>
              </w:rPr>
              <w:t xml:space="preserve"> el compromiso de realizar </w:t>
            </w:r>
            <w:r w:rsidR="00706FEF">
              <w:rPr>
                <w:rFonts w:asciiTheme="minorHAnsi" w:eastAsia="Calibri" w:hAnsiTheme="minorHAnsi" w:cstheme="minorHAnsi"/>
                <w:color w:val="000000"/>
                <w:sz w:val="14"/>
                <w:szCs w:val="14"/>
              </w:rPr>
              <w:t xml:space="preserve">el servicio y/o </w:t>
            </w:r>
            <w:r w:rsidRPr="00894AEF">
              <w:rPr>
                <w:rFonts w:asciiTheme="minorHAnsi" w:eastAsia="Calibri" w:hAnsiTheme="minorHAnsi" w:cstheme="minorHAnsi"/>
                <w:color w:val="000000"/>
                <w:sz w:val="14"/>
                <w:szCs w:val="14"/>
              </w:rPr>
              <w:t xml:space="preserve">la entrega en lugar y fechas que se indica. </w:t>
            </w:r>
          </w:p>
        </w:tc>
        <w:tc>
          <w:tcPr>
            <w:tcW w:w="516" w:type="pct"/>
            <w:shd w:val="clear" w:color="auto" w:fill="auto"/>
          </w:tcPr>
          <w:p w14:paraId="556DDAA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14:paraId="726B365A"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1610FF2D"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42733B89" w14:textId="77777777" w:rsidTr="00A50DE3">
        <w:trPr>
          <w:jc w:val="center"/>
        </w:trPr>
        <w:tc>
          <w:tcPr>
            <w:tcW w:w="334" w:type="pct"/>
            <w:shd w:val="clear" w:color="auto" w:fill="auto"/>
          </w:tcPr>
          <w:p w14:paraId="67B4C799" w14:textId="01EACD7D"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9257D7" w:rsidRPr="00894AEF" w:rsidRDefault="009257D7" w:rsidP="009257D7">
            <w:pPr>
              <w:autoSpaceDE w:val="0"/>
              <w:autoSpaceDN w:val="0"/>
              <w:adjustRightInd w:val="0"/>
              <w:jc w:val="both"/>
              <w:rPr>
                <w:rFonts w:asciiTheme="minorHAnsi" w:eastAsia="Calibri" w:hAnsiTheme="minorHAnsi" w:cstheme="minorHAnsi"/>
                <w:b/>
                <w:color w:val="000000"/>
                <w:sz w:val="14"/>
                <w:szCs w:val="14"/>
              </w:rPr>
            </w:pPr>
            <w:r w:rsidRPr="00894AEF">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5543605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6891431A"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27C818FC"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47B085A4" w14:textId="77777777" w:rsidTr="00A50DE3">
        <w:trPr>
          <w:jc w:val="center"/>
        </w:trPr>
        <w:tc>
          <w:tcPr>
            <w:tcW w:w="334" w:type="pct"/>
            <w:shd w:val="clear" w:color="auto" w:fill="auto"/>
          </w:tcPr>
          <w:p w14:paraId="2C0EA1CD" w14:textId="6003B271" w:rsidR="009257D7" w:rsidRPr="00706FEF" w:rsidRDefault="009257D7" w:rsidP="009257D7">
            <w:pPr>
              <w:ind w:right="-91"/>
              <w:jc w:val="center"/>
              <w:rPr>
                <w:rFonts w:asciiTheme="minorHAnsi" w:eastAsia="Calibri" w:hAnsiTheme="minorHAnsi" w:cstheme="minorHAnsi"/>
                <w:b/>
                <w:color w:val="000000"/>
                <w:sz w:val="12"/>
                <w:szCs w:val="14"/>
              </w:rPr>
            </w:pPr>
            <w:r w:rsidRPr="00706FEF">
              <w:rPr>
                <w:rFonts w:asciiTheme="minorHAnsi" w:eastAsia="Calibri" w:hAnsiTheme="minorHAnsi" w:cstheme="minorHAnsi"/>
                <w:b/>
                <w:color w:val="000000"/>
                <w:sz w:val="12"/>
                <w:szCs w:val="14"/>
              </w:rPr>
              <w:t>10</w:t>
            </w:r>
          </w:p>
        </w:tc>
        <w:tc>
          <w:tcPr>
            <w:tcW w:w="3243" w:type="pct"/>
            <w:shd w:val="clear" w:color="auto" w:fill="auto"/>
          </w:tcPr>
          <w:p w14:paraId="4862124F" w14:textId="5008220F" w:rsidR="009257D7" w:rsidRPr="00706FEF" w:rsidRDefault="009257D7" w:rsidP="009257D7">
            <w:pPr>
              <w:autoSpaceDE w:val="0"/>
              <w:autoSpaceDN w:val="0"/>
              <w:adjustRightInd w:val="0"/>
              <w:jc w:val="both"/>
              <w:rPr>
                <w:rFonts w:asciiTheme="minorHAnsi" w:eastAsia="Calibri" w:hAnsiTheme="minorHAnsi" w:cstheme="minorHAnsi"/>
                <w:b/>
                <w:color w:val="000000"/>
                <w:sz w:val="12"/>
                <w:szCs w:val="14"/>
              </w:rPr>
            </w:pPr>
            <w:r w:rsidRPr="00706FEF">
              <w:rPr>
                <w:rFonts w:asciiTheme="minorHAnsi" w:eastAsia="Calibri" w:hAnsiTheme="minorHAnsi" w:cstheme="minorHAnsi"/>
                <w:b/>
                <w:bCs/>
                <w:sz w:val="12"/>
                <w:szCs w:val="14"/>
              </w:rPr>
              <w:t>Convenio de Asociación.</w:t>
            </w:r>
          </w:p>
        </w:tc>
        <w:tc>
          <w:tcPr>
            <w:tcW w:w="516" w:type="pct"/>
            <w:shd w:val="clear" w:color="auto" w:fill="auto"/>
          </w:tcPr>
          <w:p w14:paraId="75653C8F" w14:textId="630F850B" w:rsidR="009257D7" w:rsidRPr="00706FEF" w:rsidRDefault="009257D7" w:rsidP="009257D7">
            <w:pPr>
              <w:ind w:right="-91"/>
              <w:jc w:val="center"/>
              <w:rPr>
                <w:rFonts w:asciiTheme="minorHAnsi" w:eastAsia="Calibri" w:hAnsiTheme="minorHAnsi" w:cstheme="minorHAnsi"/>
                <w:b/>
                <w:color w:val="000000"/>
                <w:sz w:val="10"/>
                <w:szCs w:val="14"/>
              </w:rPr>
            </w:pPr>
            <w:r w:rsidRPr="00706FEF">
              <w:rPr>
                <w:rFonts w:asciiTheme="minorHAnsi" w:eastAsia="Calibri" w:hAnsiTheme="minorHAnsi" w:cstheme="minorHAnsi"/>
                <w:b/>
                <w:color w:val="000000"/>
                <w:sz w:val="10"/>
                <w:szCs w:val="10"/>
              </w:rPr>
              <w:t>Sólo cuando se actualice el supuesto.</w:t>
            </w:r>
          </w:p>
        </w:tc>
        <w:tc>
          <w:tcPr>
            <w:tcW w:w="385" w:type="pct"/>
          </w:tcPr>
          <w:p w14:paraId="47D12E50"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3EEA9059"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086CF9E5" w14:textId="77777777" w:rsidTr="00A50DE3">
        <w:trPr>
          <w:jc w:val="center"/>
        </w:trPr>
        <w:tc>
          <w:tcPr>
            <w:tcW w:w="334" w:type="pct"/>
            <w:shd w:val="clear" w:color="auto" w:fill="auto"/>
          </w:tcPr>
          <w:p w14:paraId="445AEA70" w14:textId="4769C38D"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11</w:t>
            </w:r>
          </w:p>
        </w:tc>
        <w:tc>
          <w:tcPr>
            <w:tcW w:w="3243" w:type="pct"/>
            <w:shd w:val="clear" w:color="auto" w:fill="auto"/>
          </w:tcPr>
          <w:p w14:paraId="6EE0A1AD" w14:textId="77777777" w:rsidR="009257D7" w:rsidRPr="009257D7" w:rsidRDefault="009257D7" w:rsidP="009257D7">
            <w:pPr>
              <w:jc w:val="both"/>
              <w:rPr>
                <w:rFonts w:asciiTheme="minorHAnsi" w:eastAsia="Calibri" w:hAnsiTheme="minorHAnsi" w:cstheme="minorHAnsi"/>
                <w:b/>
                <w:bCs/>
                <w:sz w:val="14"/>
                <w:szCs w:val="14"/>
              </w:rPr>
            </w:pPr>
            <w:r w:rsidRPr="009257D7">
              <w:rPr>
                <w:rFonts w:asciiTheme="minorHAnsi" w:hAnsiTheme="minorHAnsi" w:cstheme="minorHAnsi"/>
                <w:b/>
                <w:color w:val="000000"/>
                <w:sz w:val="14"/>
                <w:szCs w:val="14"/>
              </w:rPr>
              <w:t>Relación de los Centros de Servicio autorizados</w:t>
            </w:r>
          </w:p>
        </w:tc>
        <w:tc>
          <w:tcPr>
            <w:tcW w:w="516" w:type="pct"/>
            <w:shd w:val="clear" w:color="auto" w:fill="auto"/>
          </w:tcPr>
          <w:p w14:paraId="3AA765A1" w14:textId="77777777" w:rsidR="009257D7" w:rsidRPr="009257D7" w:rsidRDefault="009257D7" w:rsidP="009257D7">
            <w:pPr>
              <w:ind w:right="-91"/>
              <w:jc w:val="center"/>
              <w:rPr>
                <w:rFonts w:asciiTheme="minorHAnsi" w:eastAsia="Calibri" w:hAnsiTheme="minorHAnsi" w:cstheme="minorHAnsi"/>
                <w:b/>
                <w:color w:val="000000"/>
                <w:sz w:val="10"/>
                <w:szCs w:val="10"/>
              </w:rPr>
            </w:pPr>
            <w:r w:rsidRPr="009257D7">
              <w:rPr>
                <w:rFonts w:asciiTheme="minorHAnsi" w:eastAsia="Calibri" w:hAnsiTheme="minorHAnsi" w:cstheme="minorHAnsi"/>
                <w:b/>
                <w:color w:val="000000"/>
                <w:sz w:val="14"/>
                <w:szCs w:val="14"/>
              </w:rPr>
              <w:t xml:space="preserve">Si </w:t>
            </w:r>
          </w:p>
        </w:tc>
        <w:tc>
          <w:tcPr>
            <w:tcW w:w="385" w:type="pct"/>
          </w:tcPr>
          <w:p w14:paraId="42F2AE06"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730B0287"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5C84C334" w14:textId="77777777" w:rsidTr="00B96BF8">
        <w:trPr>
          <w:jc w:val="center"/>
        </w:trPr>
        <w:tc>
          <w:tcPr>
            <w:tcW w:w="334" w:type="pct"/>
            <w:shd w:val="clear" w:color="auto" w:fill="D9D9D9" w:themeFill="background1" w:themeFillShade="D9"/>
          </w:tcPr>
          <w:p w14:paraId="60F2384C"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76693F3" w14:textId="3D5A0CF9" w:rsidR="009257D7" w:rsidRPr="009257D7" w:rsidRDefault="009257D7" w:rsidP="009257D7">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2FC2BACB"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3AE7B79F" w14:textId="77777777" w:rsidTr="00A50DE3">
        <w:trPr>
          <w:jc w:val="center"/>
        </w:trPr>
        <w:tc>
          <w:tcPr>
            <w:tcW w:w="334" w:type="pct"/>
            <w:shd w:val="clear" w:color="auto" w:fill="auto"/>
          </w:tcPr>
          <w:p w14:paraId="57BB7B9D" w14:textId="0A29AC26"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12</w:t>
            </w:r>
          </w:p>
        </w:tc>
        <w:tc>
          <w:tcPr>
            <w:tcW w:w="3243" w:type="pct"/>
            <w:shd w:val="clear" w:color="auto" w:fill="auto"/>
          </w:tcPr>
          <w:p w14:paraId="4E82236E" w14:textId="77777777" w:rsidR="009257D7" w:rsidRPr="009257D7" w:rsidRDefault="009257D7" w:rsidP="009257D7">
            <w:pPr>
              <w:jc w:val="both"/>
              <w:rPr>
                <w:rFonts w:asciiTheme="minorHAnsi" w:eastAsia="Calibri" w:hAnsiTheme="minorHAnsi" w:cstheme="minorHAnsi"/>
                <w:b/>
                <w:sz w:val="14"/>
                <w:szCs w:val="14"/>
              </w:rPr>
            </w:pPr>
            <w:r w:rsidRPr="009257D7">
              <w:rPr>
                <w:rFonts w:asciiTheme="minorHAnsi" w:eastAsia="Calibri" w:hAnsiTheme="minorHAnsi" w:cstheme="minorHAnsi"/>
                <w:b/>
                <w:sz w:val="14"/>
                <w:szCs w:val="14"/>
              </w:rPr>
              <w:t>Propuesta económica Anexo “4”.</w:t>
            </w:r>
          </w:p>
        </w:tc>
        <w:tc>
          <w:tcPr>
            <w:tcW w:w="516" w:type="pct"/>
            <w:shd w:val="clear" w:color="auto" w:fill="auto"/>
          </w:tcPr>
          <w:p w14:paraId="7196144A"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25955937"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6D8C500B"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72C7C91C" w14:textId="77777777" w:rsidTr="00BF5460">
        <w:trPr>
          <w:jc w:val="center"/>
        </w:trPr>
        <w:tc>
          <w:tcPr>
            <w:tcW w:w="334" w:type="pct"/>
            <w:shd w:val="clear" w:color="auto" w:fill="D9D9D9" w:themeFill="background1" w:themeFillShade="D9"/>
          </w:tcPr>
          <w:p w14:paraId="07687EDA"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9257D7" w:rsidRPr="009257D7" w:rsidRDefault="009257D7" w:rsidP="009257D7">
            <w:pPr>
              <w:ind w:right="567"/>
              <w:jc w:val="center"/>
              <w:rPr>
                <w:rFonts w:asciiTheme="minorHAnsi" w:eastAsia="Calibri" w:hAnsiTheme="minorHAnsi" w:cstheme="minorHAnsi"/>
                <w:b/>
                <w:sz w:val="14"/>
                <w:szCs w:val="14"/>
              </w:rPr>
            </w:pPr>
            <w:r w:rsidRPr="009257D7">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30530BFA" w14:textId="77777777" w:rsidTr="00A50DE3">
        <w:trPr>
          <w:jc w:val="center"/>
        </w:trPr>
        <w:tc>
          <w:tcPr>
            <w:tcW w:w="334" w:type="pct"/>
            <w:shd w:val="clear" w:color="auto" w:fill="auto"/>
          </w:tcPr>
          <w:p w14:paraId="667C31E4" w14:textId="5FFB7C2C"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9257D7" w:rsidRPr="009257D7" w:rsidRDefault="009257D7" w:rsidP="009257D7">
            <w:pPr>
              <w:jc w:val="both"/>
              <w:rPr>
                <w:rFonts w:asciiTheme="minorHAnsi" w:eastAsia="Calibri" w:hAnsiTheme="minorHAnsi" w:cstheme="minorHAnsi"/>
                <w:sz w:val="14"/>
                <w:szCs w:val="14"/>
              </w:rPr>
            </w:pPr>
            <w:r w:rsidRPr="009257D7">
              <w:rPr>
                <w:rFonts w:asciiTheme="minorHAnsi" w:eastAsia="Calibri" w:hAnsiTheme="minorHAnsi" w:cstheme="minorHAnsi"/>
                <w:b/>
                <w:sz w:val="14"/>
                <w:szCs w:val="14"/>
              </w:rPr>
              <w:t xml:space="preserve">Propuesta digital: </w:t>
            </w:r>
            <w:r w:rsidRPr="009257D7">
              <w:rPr>
                <w:rFonts w:asciiTheme="minorHAnsi" w:eastAsia="Calibri" w:hAnsiTheme="minorHAnsi" w:cstheme="minorHAnsi"/>
                <w:sz w:val="14"/>
                <w:szCs w:val="14"/>
              </w:rPr>
              <w:t xml:space="preserve">en memoria USB. </w:t>
            </w:r>
          </w:p>
        </w:tc>
        <w:tc>
          <w:tcPr>
            <w:tcW w:w="516" w:type="pct"/>
            <w:shd w:val="clear" w:color="auto" w:fill="auto"/>
          </w:tcPr>
          <w:p w14:paraId="2E4B6A3B"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 xml:space="preserve">Si </w:t>
            </w:r>
          </w:p>
        </w:tc>
        <w:tc>
          <w:tcPr>
            <w:tcW w:w="385" w:type="pct"/>
          </w:tcPr>
          <w:p w14:paraId="1E372FC1"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tcPr>
          <w:p w14:paraId="462FBC2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C047F9" w14:paraId="564CE2F3" w14:textId="77777777" w:rsidTr="00A50DE3">
        <w:trPr>
          <w:jc w:val="center"/>
        </w:trPr>
        <w:tc>
          <w:tcPr>
            <w:tcW w:w="334" w:type="pct"/>
            <w:shd w:val="clear" w:color="auto" w:fill="auto"/>
          </w:tcPr>
          <w:p w14:paraId="7CFF326F" w14:textId="3B149261" w:rsidR="009257D7" w:rsidRPr="00C047F9" w:rsidRDefault="00C06553" w:rsidP="009257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14:paraId="653ECA80" w14:textId="74ABA5BD" w:rsidR="009257D7" w:rsidRPr="00C047F9" w:rsidRDefault="009257D7" w:rsidP="009257D7">
            <w:pPr>
              <w:jc w:val="both"/>
              <w:rPr>
                <w:rFonts w:asciiTheme="minorHAnsi" w:eastAsia="Calibri" w:hAnsiTheme="minorHAnsi" w:cstheme="minorHAnsi"/>
                <w:b/>
                <w:sz w:val="14"/>
                <w:szCs w:val="14"/>
              </w:rPr>
            </w:pPr>
            <w:r w:rsidRPr="00C047F9">
              <w:rPr>
                <w:rFonts w:asciiTheme="minorHAnsi" w:eastAsia="Calibri" w:hAnsiTheme="minorHAnsi" w:cstheme="minorHAnsi"/>
                <w:b/>
                <w:sz w:val="14"/>
                <w:szCs w:val="14"/>
              </w:rPr>
              <w:t xml:space="preserve">Relación de documentación para entregar Anexo “12”. </w:t>
            </w:r>
            <w:r w:rsidRPr="00C047F9">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34EB8C35" w14:textId="77777777" w:rsidR="009257D7" w:rsidRPr="00C047F9" w:rsidRDefault="009257D7" w:rsidP="009257D7">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14:paraId="4B6EA2D2"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522" w:type="pct"/>
          </w:tcPr>
          <w:p w14:paraId="6E693CC2" w14:textId="77777777" w:rsidR="009257D7" w:rsidRPr="00C047F9" w:rsidRDefault="009257D7" w:rsidP="009257D7">
            <w:pPr>
              <w:ind w:right="-91"/>
              <w:jc w:val="center"/>
              <w:rPr>
                <w:rFonts w:asciiTheme="minorHAnsi" w:eastAsia="Calibri" w:hAnsiTheme="minorHAnsi" w:cstheme="minorHAnsi"/>
                <w:b/>
                <w:color w:val="000000"/>
                <w:sz w:val="14"/>
                <w:szCs w:val="14"/>
              </w:rPr>
            </w:pPr>
          </w:p>
        </w:tc>
      </w:tr>
      <w:tr w:rsidR="009257D7" w:rsidRPr="00C047F9" w14:paraId="3C8D6579" w14:textId="77777777" w:rsidTr="00A50DE3">
        <w:trPr>
          <w:jc w:val="center"/>
        </w:trPr>
        <w:tc>
          <w:tcPr>
            <w:tcW w:w="334" w:type="pct"/>
            <w:vMerge w:val="restart"/>
            <w:shd w:val="clear" w:color="auto" w:fill="auto"/>
          </w:tcPr>
          <w:p w14:paraId="5EAB6382"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9257D7" w:rsidRPr="00C047F9" w:rsidRDefault="009257D7" w:rsidP="009257D7">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77777777" w:rsidR="009257D7" w:rsidRPr="00C047F9" w:rsidRDefault="009257D7" w:rsidP="009257D7">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14:paraId="793E10DB"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522" w:type="pct"/>
          </w:tcPr>
          <w:p w14:paraId="5D19A9A1" w14:textId="77777777" w:rsidR="009257D7" w:rsidRPr="00C047F9" w:rsidRDefault="009257D7" w:rsidP="009257D7">
            <w:pPr>
              <w:ind w:right="-91"/>
              <w:jc w:val="center"/>
              <w:rPr>
                <w:rFonts w:asciiTheme="minorHAnsi" w:eastAsia="Calibri" w:hAnsiTheme="minorHAnsi" w:cstheme="minorHAnsi"/>
                <w:b/>
                <w:color w:val="000000"/>
                <w:sz w:val="14"/>
                <w:szCs w:val="14"/>
              </w:rPr>
            </w:pPr>
          </w:p>
        </w:tc>
      </w:tr>
      <w:tr w:rsidR="009257D7" w:rsidRPr="00C047F9" w14:paraId="565F241D" w14:textId="77777777" w:rsidTr="00A50DE3">
        <w:trPr>
          <w:jc w:val="center"/>
        </w:trPr>
        <w:tc>
          <w:tcPr>
            <w:tcW w:w="334" w:type="pct"/>
            <w:vMerge/>
            <w:shd w:val="clear" w:color="auto" w:fill="auto"/>
          </w:tcPr>
          <w:p w14:paraId="177AA096"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9257D7" w:rsidRPr="00C047F9" w:rsidRDefault="009257D7" w:rsidP="009257D7">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14:paraId="081768DF" w14:textId="77777777" w:rsidR="009257D7" w:rsidRPr="00C047F9" w:rsidRDefault="009257D7" w:rsidP="009257D7">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14:paraId="051EEA8A"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522" w:type="pct"/>
          </w:tcPr>
          <w:p w14:paraId="0E18541A" w14:textId="77777777" w:rsidR="009257D7" w:rsidRPr="00C047F9" w:rsidRDefault="009257D7" w:rsidP="009257D7">
            <w:pPr>
              <w:ind w:right="-91"/>
              <w:jc w:val="center"/>
              <w:rPr>
                <w:rFonts w:asciiTheme="minorHAnsi" w:eastAsia="Calibri" w:hAnsiTheme="minorHAnsi" w:cstheme="minorHAnsi"/>
                <w:b/>
                <w:color w:val="000000"/>
                <w:sz w:val="14"/>
                <w:szCs w:val="14"/>
              </w:rPr>
            </w:pPr>
          </w:p>
        </w:tc>
      </w:tr>
    </w:tbl>
    <w:p w14:paraId="1AF94EFE" w14:textId="77777777" w:rsidR="00BE23BA" w:rsidRPr="00C047F9" w:rsidRDefault="00BE23BA" w:rsidP="00BE23BA">
      <w:pPr>
        <w:ind w:right="617"/>
        <w:rPr>
          <w:sz w:val="10"/>
          <w:szCs w:val="10"/>
        </w:rPr>
      </w:pPr>
    </w:p>
    <w:tbl>
      <w:tblPr>
        <w:tblStyle w:val="Tablaconcuadrcula"/>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388"/>
      </w:tblGrid>
      <w:tr w:rsidR="00BE23BA" w:rsidRPr="00C047F9" w14:paraId="186EA2CC" w14:textId="77777777" w:rsidTr="00104C73">
        <w:trPr>
          <w:trHeight w:val="154"/>
          <w:jc w:val="center"/>
        </w:trPr>
        <w:tc>
          <w:tcPr>
            <w:tcW w:w="5105" w:type="dxa"/>
          </w:tcPr>
          <w:p w14:paraId="695833AC" w14:textId="77777777" w:rsidR="00BE23BA" w:rsidRPr="00C047F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388" w:type="dxa"/>
          </w:tcPr>
          <w:p w14:paraId="77C33FAC" w14:textId="77777777" w:rsidR="00BE23BA" w:rsidRPr="00C047F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BE23BA" w:rsidRPr="00C047F9" w14:paraId="47ED18EB" w14:textId="77777777" w:rsidTr="00104C73">
        <w:trPr>
          <w:trHeight w:val="184"/>
          <w:jc w:val="center"/>
        </w:trPr>
        <w:tc>
          <w:tcPr>
            <w:tcW w:w="5105" w:type="dxa"/>
          </w:tcPr>
          <w:p w14:paraId="67682295" w14:textId="77777777" w:rsidR="00BE23BA" w:rsidRPr="00C047F9" w:rsidRDefault="00BE23BA" w:rsidP="00203767">
            <w:pPr>
              <w:rPr>
                <w:rFonts w:asciiTheme="minorHAnsi" w:hAnsiTheme="minorHAnsi"/>
                <w:noProof/>
                <w:sz w:val="12"/>
                <w:szCs w:val="12"/>
              </w:rPr>
            </w:pPr>
          </w:p>
          <w:p w14:paraId="210389FE" w14:textId="77777777" w:rsidR="00BE23BA" w:rsidRPr="00C047F9" w:rsidRDefault="00BE23BA" w:rsidP="00203767">
            <w:pPr>
              <w:rPr>
                <w:rFonts w:asciiTheme="minorHAnsi" w:hAnsiTheme="minorHAnsi"/>
                <w:noProof/>
                <w:sz w:val="12"/>
                <w:szCs w:val="12"/>
              </w:rPr>
            </w:pPr>
          </w:p>
          <w:p w14:paraId="1FD1A347" w14:textId="77777777" w:rsidR="00BE23BA" w:rsidRPr="00C047F9" w:rsidRDefault="00BE23BA" w:rsidP="00203767">
            <w:pPr>
              <w:rPr>
                <w:rFonts w:asciiTheme="minorHAnsi" w:hAnsiTheme="minorHAnsi"/>
                <w:noProof/>
                <w:sz w:val="12"/>
                <w:szCs w:val="12"/>
              </w:rPr>
            </w:pPr>
          </w:p>
        </w:tc>
        <w:tc>
          <w:tcPr>
            <w:tcW w:w="4388" w:type="dxa"/>
          </w:tcPr>
          <w:p w14:paraId="487191A4" w14:textId="77777777" w:rsidR="00BE23BA" w:rsidRPr="00C047F9" w:rsidRDefault="00BE23BA" w:rsidP="00203767">
            <w:pPr>
              <w:rPr>
                <w:rFonts w:asciiTheme="minorHAnsi" w:hAnsiTheme="minorHAnsi"/>
                <w:b/>
                <w:bCs/>
                <w:noProof/>
                <w:sz w:val="12"/>
                <w:szCs w:val="12"/>
              </w:rPr>
            </w:pPr>
          </w:p>
        </w:tc>
      </w:tr>
      <w:tr w:rsidR="00BE23BA" w:rsidRPr="00010719" w14:paraId="02AD13B7" w14:textId="77777777" w:rsidTr="00104C73">
        <w:trPr>
          <w:trHeight w:val="162"/>
          <w:jc w:val="center"/>
        </w:trPr>
        <w:tc>
          <w:tcPr>
            <w:tcW w:w="5105" w:type="dxa"/>
            <w:vAlign w:val="center"/>
          </w:tcPr>
          <w:p w14:paraId="6DE1CF21" w14:textId="77777777" w:rsidR="00BE23BA" w:rsidRPr="00C047F9" w:rsidRDefault="00BE23BA" w:rsidP="00203767">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388"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rsidSect="00585857">
      <w:headerReference w:type="default" r:id="rId26"/>
      <w:footerReference w:type="even" r:id="rId27"/>
      <w:footerReference w:type="default" r:id="rId28"/>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E31BB8" w:rsidRDefault="00E31BB8" w:rsidP="001C4387">
      <w:r>
        <w:separator/>
      </w:r>
    </w:p>
  </w:endnote>
  <w:endnote w:type="continuationSeparator" w:id="0">
    <w:p w14:paraId="71B2A491" w14:textId="77777777" w:rsidR="00E31BB8" w:rsidRDefault="00E31BB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E31BB8" w:rsidRDefault="00E31BB8"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E31BB8" w:rsidRDefault="00E31BB8" w:rsidP="0067486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E31BB8" w:rsidRPr="008A563A" w:rsidRDefault="00E31BB8"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E31BB8" w:rsidRPr="008A563A" w:rsidRDefault="00E31BB8" w:rsidP="0067486A">
    <w:pPr>
      <w:pStyle w:val="Piedepgina"/>
      <w:framePr w:wrap="around" w:vAnchor="text" w:hAnchor="page" w:x="1729" w:y="-126"/>
      <w:jc w:val="right"/>
      <w:rPr>
        <w:rFonts w:ascii="Arial" w:hAnsi="Arial" w:cs="Arial"/>
        <w:snapToGrid w:val="0"/>
        <w:sz w:val="12"/>
        <w:szCs w:val="12"/>
        <w:lang w:val="es-MX"/>
      </w:rPr>
    </w:pPr>
  </w:p>
  <w:p w14:paraId="29359355" w14:textId="1BEAE8B0" w:rsidR="00E31BB8" w:rsidRPr="00D9429F" w:rsidRDefault="00E31BB8"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1636B7">
      <w:rPr>
        <w:rFonts w:asciiTheme="minorHAnsi" w:hAnsiTheme="minorHAnsi" w:cs="Arial"/>
        <w:b/>
        <w:noProof/>
        <w:snapToGrid w:val="0"/>
        <w:sz w:val="14"/>
        <w:szCs w:val="14"/>
        <w:lang w:val="es-MX"/>
      </w:rPr>
      <w:t>34</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1636B7">
      <w:rPr>
        <w:rFonts w:asciiTheme="minorHAnsi" w:hAnsiTheme="minorHAnsi" w:cs="Arial"/>
        <w:b/>
        <w:noProof/>
        <w:snapToGrid w:val="0"/>
        <w:sz w:val="14"/>
        <w:szCs w:val="14"/>
        <w:lang w:val="es-MX"/>
      </w:rPr>
      <w:t>38</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E31BB8" w:rsidRPr="008A563A" w:rsidRDefault="00E31BB8"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E31BB8" w:rsidRDefault="00E31BB8" w:rsidP="001C4387">
      <w:r>
        <w:separator/>
      </w:r>
    </w:p>
  </w:footnote>
  <w:footnote w:type="continuationSeparator" w:id="0">
    <w:p w14:paraId="75D99FB3" w14:textId="77777777" w:rsidR="00E31BB8" w:rsidRDefault="00E31BB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0D22" w14:textId="3D80D799" w:rsidR="00E31BB8" w:rsidRDefault="00E31BB8" w:rsidP="00155913">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E31BB8" w:rsidRDefault="00E31BB8"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2" name="Imagen 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E31BB8" w:rsidRDefault="00E31BB8" w:rsidP="00155913">
    <w:pPr>
      <w:pStyle w:val="Encabezado"/>
      <w:tabs>
        <w:tab w:val="left" w:pos="3704"/>
      </w:tabs>
      <w:rPr>
        <w:rFonts w:asciiTheme="minorHAnsi" w:hAnsiTheme="minorHAnsi" w:cstheme="minorHAnsi"/>
        <w:b/>
        <w:sz w:val="14"/>
        <w:szCs w:val="14"/>
      </w:rPr>
    </w:pPr>
  </w:p>
  <w:p w14:paraId="3DB32B53" w14:textId="77777777" w:rsidR="00E31BB8" w:rsidRDefault="00E31BB8" w:rsidP="00155913">
    <w:pPr>
      <w:pStyle w:val="Encabezado"/>
      <w:tabs>
        <w:tab w:val="left" w:pos="3704"/>
      </w:tabs>
      <w:jc w:val="right"/>
      <w:rPr>
        <w:rFonts w:asciiTheme="minorHAnsi" w:hAnsiTheme="minorHAnsi" w:cstheme="minorHAnsi"/>
        <w:b/>
        <w:sz w:val="14"/>
        <w:szCs w:val="14"/>
      </w:rPr>
    </w:pPr>
  </w:p>
  <w:p w14:paraId="1D91F4D5" w14:textId="77777777" w:rsidR="00E31BB8" w:rsidRDefault="00E31BB8" w:rsidP="00155913">
    <w:pPr>
      <w:pStyle w:val="Encabezado"/>
      <w:tabs>
        <w:tab w:val="clear" w:pos="8838"/>
        <w:tab w:val="left" w:pos="3704"/>
      </w:tabs>
      <w:ind w:right="-850"/>
      <w:jc w:val="right"/>
      <w:rPr>
        <w:rFonts w:asciiTheme="minorHAnsi" w:hAnsiTheme="minorHAnsi" w:cstheme="minorHAnsi"/>
        <w:b/>
        <w:sz w:val="14"/>
        <w:szCs w:val="14"/>
      </w:rPr>
    </w:pPr>
  </w:p>
  <w:p w14:paraId="215F5D08" w14:textId="3D80657C" w:rsidR="00E31BB8" w:rsidRDefault="00E31BB8" w:rsidP="001559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L.P.N. E/901045968-019</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r w:rsidRPr="00DC40C6">
      <w:rPr>
        <w:rFonts w:asciiTheme="minorHAnsi" w:hAnsiTheme="minorHAnsi" w:cstheme="minorHAnsi"/>
        <w:b/>
        <w:sz w:val="14"/>
        <w:szCs w:val="14"/>
      </w:rPr>
      <w:t>Contratación de Servicios de aireación de pasto, fertilizantes orgánicos, suministro y colocación de abonos en varias áreas de la Universidad Autónoma de Aguascalientes, Depto. de Servicios Generales DGIU</w:t>
    </w:r>
    <w:r w:rsidRPr="003B2CC4">
      <w:rPr>
        <w:rFonts w:asciiTheme="minorHAnsi" w:hAnsiTheme="minorHAnsi" w:cstheme="minorHAnsi"/>
        <w:b/>
        <w:sz w:val="14"/>
        <w:szCs w:val="14"/>
      </w:rPr>
      <w:t>.</w:t>
    </w:r>
  </w:p>
  <w:p w14:paraId="6280B899" w14:textId="77777777" w:rsidR="00E31BB8" w:rsidRPr="00772D91" w:rsidRDefault="00E31BB8"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8BD84C"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1DE43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6"/>
  </w:num>
  <w:num w:numId="7">
    <w:abstractNumId w:val="17"/>
  </w:num>
  <w:num w:numId="8">
    <w:abstractNumId w:val="25"/>
  </w:num>
  <w:num w:numId="9">
    <w:abstractNumId w:val="38"/>
  </w:num>
  <w:num w:numId="10">
    <w:abstractNumId w:val="9"/>
  </w:num>
  <w:num w:numId="11">
    <w:abstractNumId w:val="42"/>
  </w:num>
  <w:num w:numId="12">
    <w:abstractNumId w:val="31"/>
  </w:num>
  <w:num w:numId="13">
    <w:abstractNumId w:val="20"/>
  </w:num>
  <w:num w:numId="14">
    <w:abstractNumId w:val="12"/>
  </w:num>
  <w:num w:numId="15">
    <w:abstractNumId w:val="32"/>
  </w:num>
  <w:num w:numId="16">
    <w:abstractNumId w:val="10"/>
  </w:num>
  <w:num w:numId="17">
    <w:abstractNumId w:val="15"/>
  </w:num>
  <w:num w:numId="18">
    <w:abstractNumId w:val="35"/>
  </w:num>
  <w:num w:numId="19">
    <w:abstractNumId w:val="34"/>
  </w:num>
  <w:num w:numId="20">
    <w:abstractNumId w:val="2"/>
  </w:num>
  <w:num w:numId="21">
    <w:abstractNumId w:val="0"/>
  </w:num>
  <w:num w:numId="22">
    <w:abstractNumId w:val="1"/>
  </w:num>
  <w:num w:numId="23">
    <w:abstractNumId w:val="21"/>
  </w:num>
  <w:num w:numId="24">
    <w:abstractNumId w:val="45"/>
  </w:num>
  <w:num w:numId="25">
    <w:abstractNumId w:val="13"/>
  </w:num>
  <w:num w:numId="26">
    <w:abstractNumId w:val="37"/>
  </w:num>
  <w:num w:numId="27">
    <w:abstractNumId w:val="18"/>
  </w:num>
  <w:num w:numId="28">
    <w:abstractNumId w:val="27"/>
  </w:num>
  <w:num w:numId="29">
    <w:abstractNumId w:val="33"/>
  </w:num>
  <w:num w:numId="30">
    <w:abstractNumId w:val="44"/>
  </w:num>
  <w:num w:numId="31">
    <w:abstractNumId w:val="40"/>
  </w:num>
  <w:num w:numId="32">
    <w:abstractNumId w:val="4"/>
  </w:num>
  <w:num w:numId="33">
    <w:abstractNumId w:val="8"/>
  </w:num>
  <w:num w:numId="34">
    <w:abstractNumId w:val="14"/>
  </w:num>
  <w:num w:numId="35">
    <w:abstractNumId w:val="28"/>
  </w:num>
  <w:num w:numId="36">
    <w:abstractNumId w:val="23"/>
  </w:num>
  <w:num w:numId="37">
    <w:abstractNumId w:val="7"/>
  </w:num>
  <w:num w:numId="38">
    <w:abstractNumId w:val="43"/>
  </w:num>
  <w:num w:numId="39">
    <w:abstractNumId w:val="19"/>
  </w:num>
  <w:num w:numId="40">
    <w:abstractNumId w:val="5"/>
  </w:num>
  <w:num w:numId="41">
    <w:abstractNumId w:val="26"/>
  </w:num>
  <w:num w:numId="42">
    <w:abstractNumId w:val="29"/>
  </w:num>
  <w:num w:numId="43">
    <w:abstractNumId w:val="41"/>
  </w:num>
  <w:num w:numId="44">
    <w:abstractNumId w:val="22"/>
  </w:num>
  <w:num w:numId="45">
    <w:abstractNumId w:val="11"/>
  </w:num>
  <w:num w:numId="4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5852"/>
    <w:rsid w:val="00006E0F"/>
    <w:rsid w:val="000072BD"/>
    <w:rsid w:val="000079E7"/>
    <w:rsid w:val="00007A8C"/>
    <w:rsid w:val="00007DC5"/>
    <w:rsid w:val="000102DD"/>
    <w:rsid w:val="00010F97"/>
    <w:rsid w:val="00014057"/>
    <w:rsid w:val="000140C0"/>
    <w:rsid w:val="000140C8"/>
    <w:rsid w:val="00014571"/>
    <w:rsid w:val="00014CF8"/>
    <w:rsid w:val="000151FE"/>
    <w:rsid w:val="0001721C"/>
    <w:rsid w:val="000176E5"/>
    <w:rsid w:val="00021122"/>
    <w:rsid w:val="000218A8"/>
    <w:rsid w:val="00023C65"/>
    <w:rsid w:val="00024323"/>
    <w:rsid w:val="000257F3"/>
    <w:rsid w:val="00025D96"/>
    <w:rsid w:val="00026B53"/>
    <w:rsid w:val="00027D03"/>
    <w:rsid w:val="000324CF"/>
    <w:rsid w:val="00033830"/>
    <w:rsid w:val="00033BE5"/>
    <w:rsid w:val="000354A4"/>
    <w:rsid w:val="00035A23"/>
    <w:rsid w:val="00035E47"/>
    <w:rsid w:val="000364C5"/>
    <w:rsid w:val="000368DA"/>
    <w:rsid w:val="00040E5F"/>
    <w:rsid w:val="0004192C"/>
    <w:rsid w:val="00042579"/>
    <w:rsid w:val="0004512E"/>
    <w:rsid w:val="000457C6"/>
    <w:rsid w:val="000458A1"/>
    <w:rsid w:val="0004630A"/>
    <w:rsid w:val="00047AD1"/>
    <w:rsid w:val="000503B0"/>
    <w:rsid w:val="00050CBC"/>
    <w:rsid w:val="0005164A"/>
    <w:rsid w:val="0005186F"/>
    <w:rsid w:val="000520D6"/>
    <w:rsid w:val="000521AC"/>
    <w:rsid w:val="00052916"/>
    <w:rsid w:val="00052CE0"/>
    <w:rsid w:val="00054C4E"/>
    <w:rsid w:val="000555E1"/>
    <w:rsid w:val="000565DA"/>
    <w:rsid w:val="000566F1"/>
    <w:rsid w:val="000575B8"/>
    <w:rsid w:val="000576A6"/>
    <w:rsid w:val="000604EA"/>
    <w:rsid w:val="00061FFE"/>
    <w:rsid w:val="00062166"/>
    <w:rsid w:val="000627A5"/>
    <w:rsid w:val="00062D33"/>
    <w:rsid w:val="00063128"/>
    <w:rsid w:val="00064AD9"/>
    <w:rsid w:val="000650BB"/>
    <w:rsid w:val="00070573"/>
    <w:rsid w:val="00070A64"/>
    <w:rsid w:val="00070FA2"/>
    <w:rsid w:val="0007231D"/>
    <w:rsid w:val="000726AC"/>
    <w:rsid w:val="00072F96"/>
    <w:rsid w:val="00074521"/>
    <w:rsid w:val="00074AC9"/>
    <w:rsid w:val="00077169"/>
    <w:rsid w:val="000808D3"/>
    <w:rsid w:val="00080BB6"/>
    <w:rsid w:val="00082BFA"/>
    <w:rsid w:val="000830B6"/>
    <w:rsid w:val="000840A1"/>
    <w:rsid w:val="00091F85"/>
    <w:rsid w:val="0009209F"/>
    <w:rsid w:val="00092F1D"/>
    <w:rsid w:val="00096949"/>
    <w:rsid w:val="00096990"/>
    <w:rsid w:val="000A05DB"/>
    <w:rsid w:val="000A1660"/>
    <w:rsid w:val="000A1819"/>
    <w:rsid w:val="000A2264"/>
    <w:rsid w:val="000A227C"/>
    <w:rsid w:val="000A2BB4"/>
    <w:rsid w:val="000A2ECD"/>
    <w:rsid w:val="000A3F0F"/>
    <w:rsid w:val="000A58E9"/>
    <w:rsid w:val="000A5946"/>
    <w:rsid w:val="000A5AAE"/>
    <w:rsid w:val="000A60FF"/>
    <w:rsid w:val="000B4A91"/>
    <w:rsid w:val="000B7233"/>
    <w:rsid w:val="000B73A8"/>
    <w:rsid w:val="000B7C2C"/>
    <w:rsid w:val="000C0407"/>
    <w:rsid w:val="000C0665"/>
    <w:rsid w:val="000C2ABB"/>
    <w:rsid w:val="000C2C1B"/>
    <w:rsid w:val="000C3CA4"/>
    <w:rsid w:val="000C7794"/>
    <w:rsid w:val="000C792A"/>
    <w:rsid w:val="000D04A8"/>
    <w:rsid w:val="000D0AD0"/>
    <w:rsid w:val="000D0C93"/>
    <w:rsid w:val="000D3214"/>
    <w:rsid w:val="000D3924"/>
    <w:rsid w:val="000D39EA"/>
    <w:rsid w:val="000D4E7C"/>
    <w:rsid w:val="000D6860"/>
    <w:rsid w:val="000D6BBD"/>
    <w:rsid w:val="000E1850"/>
    <w:rsid w:val="000E545F"/>
    <w:rsid w:val="000E79A9"/>
    <w:rsid w:val="000F1374"/>
    <w:rsid w:val="000F2589"/>
    <w:rsid w:val="000F296F"/>
    <w:rsid w:val="000F31D0"/>
    <w:rsid w:val="000F3401"/>
    <w:rsid w:val="000F563C"/>
    <w:rsid w:val="000F59EC"/>
    <w:rsid w:val="000F5B16"/>
    <w:rsid w:val="000F6E46"/>
    <w:rsid w:val="000F734F"/>
    <w:rsid w:val="000F7C94"/>
    <w:rsid w:val="00100889"/>
    <w:rsid w:val="00100B06"/>
    <w:rsid w:val="0010197B"/>
    <w:rsid w:val="00103904"/>
    <w:rsid w:val="001046A1"/>
    <w:rsid w:val="001046B9"/>
    <w:rsid w:val="00104C73"/>
    <w:rsid w:val="001054A4"/>
    <w:rsid w:val="00105DBD"/>
    <w:rsid w:val="00106168"/>
    <w:rsid w:val="00106B04"/>
    <w:rsid w:val="0011173D"/>
    <w:rsid w:val="00111C1F"/>
    <w:rsid w:val="001128FA"/>
    <w:rsid w:val="001144E0"/>
    <w:rsid w:val="0011455D"/>
    <w:rsid w:val="001154F1"/>
    <w:rsid w:val="00115FCC"/>
    <w:rsid w:val="00116C61"/>
    <w:rsid w:val="001173DE"/>
    <w:rsid w:val="00120772"/>
    <w:rsid w:val="00120CDD"/>
    <w:rsid w:val="00122531"/>
    <w:rsid w:val="001232AE"/>
    <w:rsid w:val="00124979"/>
    <w:rsid w:val="00131340"/>
    <w:rsid w:val="001338A7"/>
    <w:rsid w:val="001344F5"/>
    <w:rsid w:val="00135694"/>
    <w:rsid w:val="001362B2"/>
    <w:rsid w:val="00137321"/>
    <w:rsid w:val="00137C5B"/>
    <w:rsid w:val="00140EAF"/>
    <w:rsid w:val="00141EF4"/>
    <w:rsid w:val="001423C8"/>
    <w:rsid w:val="00142D23"/>
    <w:rsid w:val="0014323E"/>
    <w:rsid w:val="00143D18"/>
    <w:rsid w:val="00143F38"/>
    <w:rsid w:val="0014427F"/>
    <w:rsid w:val="00144434"/>
    <w:rsid w:val="00145544"/>
    <w:rsid w:val="001455E5"/>
    <w:rsid w:val="00147861"/>
    <w:rsid w:val="00147F1A"/>
    <w:rsid w:val="00151BB6"/>
    <w:rsid w:val="00152896"/>
    <w:rsid w:val="00154D95"/>
    <w:rsid w:val="0015566C"/>
    <w:rsid w:val="00155913"/>
    <w:rsid w:val="00155E48"/>
    <w:rsid w:val="001578FA"/>
    <w:rsid w:val="0016140D"/>
    <w:rsid w:val="001632C9"/>
    <w:rsid w:val="001636B7"/>
    <w:rsid w:val="00163F8A"/>
    <w:rsid w:val="00164708"/>
    <w:rsid w:val="001654E8"/>
    <w:rsid w:val="001667BE"/>
    <w:rsid w:val="00170967"/>
    <w:rsid w:val="00171402"/>
    <w:rsid w:val="001714D0"/>
    <w:rsid w:val="00171C50"/>
    <w:rsid w:val="00171F04"/>
    <w:rsid w:val="001721E3"/>
    <w:rsid w:val="0017489A"/>
    <w:rsid w:val="00174BF6"/>
    <w:rsid w:val="00175DA8"/>
    <w:rsid w:val="00177250"/>
    <w:rsid w:val="001803D0"/>
    <w:rsid w:val="00180603"/>
    <w:rsid w:val="00180927"/>
    <w:rsid w:val="00180983"/>
    <w:rsid w:val="00185428"/>
    <w:rsid w:val="00185BA9"/>
    <w:rsid w:val="00187257"/>
    <w:rsid w:val="00187AA4"/>
    <w:rsid w:val="00190723"/>
    <w:rsid w:val="00190869"/>
    <w:rsid w:val="00193242"/>
    <w:rsid w:val="00194614"/>
    <w:rsid w:val="00196C87"/>
    <w:rsid w:val="001A135C"/>
    <w:rsid w:val="001A1D4F"/>
    <w:rsid w:val="001A2140"/>
    <w:rsid w:val="001A4CD1"/>
    <w:rsid w:val="001A532B"/>
    <w:rsid w:val="001A56E6"/>
    <w:rsid w:val="001A760A"/>
    <w:rsid w:val="001A796D"/>
    <w:rsid w:val="001B0484"/>
    <w:rsid w:val="001B0600"/>
    <w:rsid w:val="001B21BE"/>
    <w:rsid w:val="001B222C"/>
    <w:rsid w:val="001B3020"/>
    <w:rsid w:val="001B5C9B"/>
    <w:rsid w:val="001B5F27"/>
    <w:rsid w:val="001B666B"/>
    <w:rsid w:val="001C0817"/>
    <w:rsid w:val="001C0DC2"/>
    <w:rsid w:val="001C0F72"/>
    <w:rsid w:val="001C186B"/>
    <w:rsid w:val="001C2228"/>
    <w:rsid w:val="001C4387"/>
    <w:rsid w:val="001C441A"/>
    <w:rsid w:val="001C46E2"/>
    <w:rsid w:val="001C4AE1"/>
    <w:rsid w:val="001C6099"/>
    <w:rsid w:val="001D0571"/>
    <w:rsid w:val="001D0A5D"/>
    <w:rsid w:val="001D14BB"/>
    <w:rsid w:val="001D14D4"/>
    <w:rsid w:val="001D1BA0"/>
    <w:rsid w:val="001D447E"/>
    <w:rsid w:val="001D49CB"/>
    <w:rsid w:val="001D6BD5"/>
    <w:rsid w:val="001D774E"/>
    <w:rsid w:val="001D78C0"/>
    <w:rsid w:val="001E03E4"/>
    <w:rsid w:val="001E0A39"/>
    <w:rsid w:val="001E1C44"/>
    <w:rsid w:val="001E1F43"/>
    <w:rsid w:val="001E38FC"/>
    <w:rsid w:val="001E6E72"/>
    <w:rsid w:val="001E7DAD"/>
    <w:rsid w:val="001F1B46"/>
    <w:rsid w:val="001F2471"/>
    <w:rsid w:val="001F2722"/>
    <w:rsid w:val="001F29BC"/>
    <w:rsid w:val="001F4CBB"/>
    <w:rsid w:val="001F5071"/>
    <w:rsid w:val="001F6138"/>
    <w:rsid w:val="001F6A17"/>
    <w:rsid w:val="00200523"/>
    <w:rsid w:val="00200F5D"/>
    <w:rsid w:val="00203767"/>
    <w:rsid w:val="00205954"/>
    <w:rsid w:val="00206CD8"/>
    <w:rsid w:val="00207CFE"/>
    <w:rsid w:val="00211BEE"/>
    <w:rsid w:val="002121C3"/>
    <w:rsid w:val="002130D4"/>
    <w:rsid w:val="00213B98"/>
    <w:rsid w:val="00215E7A"/>
    <w:rsid w:val="00216C7C"/>
    <w:rsid w:val="00217B32"/>
    <w:rsid w:val="0022048C"/>
    <w:rsid w:val="00220B45"/>
    <w:rsid w:val="00221334"/>
    <w:rsid w:val="0022185F"/>
    <w:rsid w:val="00222310"/>
    <w:rsid w:val="0022240F"/>
    <w:rsid w:val="00223937"/>
    <w:rsid w:val="002250BA"/>
    <w:rsid w:val="002253EE"/>
    <w:rsid w:val="00225E9B"/>
    <w:rsid w:val="00226430"/>
    <w:rsid w:val="00227867"/>
    <w:rsid w:val="00227A71"/>
    <w:rsid w:val="002300D0"/>
    <w:rsid w:val="00231291"/>
    <w:rsid w:val="002316EE"/>
    <w:rsid w:val="0023288A"/>
    <w:rsid w:val="00233C36"/>
    <w:rsid w:val="0023446A"/>
    <w:rsid w:val="00236BE7"/>
    <w:rsid w:val="0023730A"/>
    <w:rsid w:val="0024155D"/>
    <w:rsid w:val="0024191A"/>
    <w:rsid w:val="002460E9"/>
    <w:rsid w:val="002468FE"/>
    <w:rsid w:val="00251493"/>
    <w:rsid w:val="00251900"/>
    <w:rsid w:val="00252F30"/>
    <w:rsid w:val="00253703"/>
    <w:rsid w:val="002539E7"/>
    <w:rsid w:val="00255761"/>
    <w:rsid w:val="00256CD1"/>
    <w:rsid w:val="00260619"/>
    <w:rsid w:val="00261071"/>
    <w:rsid w:val="002617F4"/>
    <w:rsid w:val="00261FEC"/>
    <w:rsid w:val="0026279B"/>
    <w:rsid w:val="002627FE"/>
    <w:rsid w:val="00262C1D"/>
    <w:rsid w:val="002634FE"/>
    <w:rsid w:val="002636DD"/>
    <w:rsid w:val="00267E50"/>
    <w:rsid w:val="002702AC"/>
    <w:rsid w:val="00270857"/>
    <w:rsid w:val="00271869"/>
    <w:rsid w:val="002721B9"/>
    <w:rsid w:val="00272E7E"/>
    <w:rsid w:val="00274040"/>
    <w:rsid w:val="00274842"/>
    <w:rsid w:val="00274E27"/>
    <w:rsid w:val="00274FD4"/>
    <w:rsid w:val="002769D7"/>
    <w:rsid w:val="00277068"/>
    <w:rsid w:val="00280BA6"/>
    <w:rsid w:val="002820F0"/>
    <w:rsid w:val="00282423"/>
    <w:rsid w:val="002836A2"/>
    <w:rsid w:val="0028420A"/>
    <w:rsid w:val="00286741"/>
    <w:rsid w:val="0028679A"/>
    <w:rsid w:val="00293B9F"/>
    <w:rsid w:val="00293C27"/>
    <w:rsid w:val="002959D6"/>
    <w:rsid w:val="00295E62"/>
    <w:rsid w:val="00296C69"/>
    <w:rsid w:val="0029719E"/>
    <w:rsid w:val="002978A5"/>
    <w:rsid w:val="002A0462"/>
    <w:rsid w:val="002A08A4"/>
    <w:rsid w:val="002A10EE"/>
    <w:rsid w:val="002A1AF8"/>
    <w:rsid w:val="002A1CDE"/>
    <w:rsid w:val="002A2933"/>
    <w:rsid w:val="002A3EB2"/>
    <w:rsid w:val="002A4E6F"/>
    <w:rsid w:val="002A59B9"/>
    <w:rsid w:val="002A6B8C"/>
    <w:rsid w:val="002A6F4E"/>
    <w:rsid w:val="002A7EC8"/>
    <w:rsid w:val="002B115F"/>
    <w:rsid w:val="002B2B25"/>
    <w:rsid w:val="002B2EBC"/>
    <w:rsid w:val="002B55CB"/>
    <w:rsid w:val="002B66D6"/>
    <w:rsid w:val="002C0FA4"/>
    <w:rsid w:val="002C1246"/>
    <w:rsid w:val="002C2F03"/>
    <w:rsid w:val="002C3121"/>
    <w:rsid w:val="002C38C3"/>
    <w:rsid w:val="002C3F43"/>
    <w:rsid w:val="002C488E"/>
    <w:rsid w:val="002C4E22"/>
    <w:rsid w:val="002C60F1"/>
    <w:rsid w:val="002C6ECC"/>
    <w:rsid w:val="002C7374"/>
    <w:rsid w:val="002C747B"/>
    <w:rsid w:val="002C7FD6"/>
    <w:rsid w:val="002D06AC"/>
    <w:rsid w:val="002D0A90"/>
    <w:rsid w:val="002D2647"/>
    <w:rsid w:val="002D3C6F"/>
    <w:rsid w:val="002D46EE"/>
    <w:rsid w:val="002D49B3"/>
    <w:rsid w:val="002D50DB"/>
    <w:rsid w:val="002D574D"/>
    <w:rsid w:val="002D7CE8"/>
    <w:rsid w:val="002E0F04"/>
    <w:rsid w:val="002E126E"/>
    <w:rsid w:val="002E2556"/>
    <w:rsid w:val="002E28C8"/>
    <w:rsid w:val="002E3768"/>
    <w:rsid w:val="002E38D9"/>
    <w:rsid w:val="002E4ACD"/>
    <w:rsid w:val="002E536F"/>
    <w:rsid w:val="002E5B9D"/>
    <w:rsid w:val="002E670B"/>
    <w:rsid w:val="002E6C0D"/>
    <w:rsid w:val="002F1470"/>
    <w:rsid w:val="002F1C96"/>
    <w:rsid w:val="002F2E01"/>
    <w:rsid w:val="002F4600"/>
    <w:rsid w:val="002F5C9A"/>
    <w:rsid w:val="002F6288"/>
    <w:rsid w:val="002F650D"/>
    <w:rsid w:val="002F6D3F"/>
    <w:rsid w:val="00301C2E"/>
    <w:rsid w:val="00302641"/>
    <w:rsid w:val="00303D35"/>
    <w:rsid w:val="003055B3"/>
    <w:rsid w:val="00305B25"/>
    <w:rsid w:val="00307CB6"/>
    <w:rsid w:val="00310718"/>
    <w:rsid w:val="0031104F"/>
    <w:rsid w:val="00311731"/>
    <w:rsid w:val="00313792"/>
    <w:rsid w:val="00314450"/>
    <w:rsid w:val="00314EA9"/>
    <w:rsid w:val="00316042"/>
    <w:rsid w:val="0031639E"/>
    <w:rsid w:val="003163A9"/>
    <w:rsid w:val="00317006"/>
    <w:rsid w:val="003178F7"/>
    <w:rsid w:val="00317A18"/>
    <w:rsid w:val="00320FDD"/>
    <w:rsid w:val="00321B93"/>
    <w:rsid w:val="00321E32"/>
    <w:rsid w:val="00322E13"/>
    <w:rsid w:val="00322F13"/>
    <w:rsid w:val="003230F7"/>
    <w:rsid w:val="00324315"/>
    <w:rsid w:val="00327129"/>
    <w:rsid w:val="00331848"/>
    <w:rsid w:val="00331968"/>
    <w:rsid w:val="003330EA"/>
    <w:rsid w:val="00336942"/>
    <w:rsid w:val="0033776A"/>
    <w:rsid w:val="003379FE"/>
    <w:rsid w:val="003411D0"/>
    <w:rsid w:val="00341CA3"/>
    <w:rsid w:val="003445F8"/>
    <w:rsid w:val="003447FF"/>
    <w:rsid w:val="00344CCA"/>
    <w:rsid w:val="003468EA"/>
    <w:rsid w:val="00347242"/>
    <w:rsid w:val="0034732B"/>
    <w:rsid w:val="00347DA1"/>
    <w:rsid w:val="00347F72"/>
    <w:rsid w:val="003503FC"/>
    <w:rsid w:val="00350454"/>
    <w:rsid w:val="00350C68"/>
    <w:rsid w:val="00350E3A"/>
    <w:rsid w:val="0035244B"/>
    <w:rsid w:val="00353101"/>
    <w:rsid w:val="003531FC"/>
    <w:rsid w:val="003543CA"/>
    <w:rsid w:val="00354B08"/>
    <w:rsid w:val="0035558D"/>
    <w:rsid w:val="003568A1"/>
    <w:rsid w:val="00356B88"/>
    <w:rsid w:val="00357AB8"/>
    <w:rsid w:val="00357BF8"/>
    <w:rsid w:val="00361934"/>
    <w:rsid w:val="00362309"/>
    <w:rsid w:val="00363A9B"/>
    <w:rsid w:val="003649C8"/>
    <w:rsid w:val="0036594C"/>
    <w:rsid w:val="00366D89"/>
    <w:rsid w:val="00366E57"/>
    <w:rsid w:val="00367793"/>
    <w:rsid w:val="00367FF7"/>
    <w:rsid w:val="003727A8"/>
    <w:rsid w:val="00373227"/>
    <w:rsid w:val="003742D2"/>
    <w:rsid w:val="00377506"/>
    <w:rsid w:val="00381473"/>
    <w:rsid w:val="00381EB0"/>
    <w:rsid w:val="00382EF5"/>
    <w:rsid w:val="00383464"/>
    <w:rsid w:val="00383803"/>
    <w:rsid w:val="00383CD8"/>
    <w:rsid w:val="0038425C"/>
    <w:rsid w:val="00384E46"/>
    <w:rsid w:val="0038582B"/>
    <w:rsid w:val="0039079A"/>
    <w:rsid w:val="00390D15"/>
    <w:rsid w:val="00391981"/>
    <w:rsid w:val="00391B30"/>
    <w:rsid w:val="00392661"/>
    <w:rsid w:val="003946DD"/>
    <w:rsid w:val="00396E62"/>
    <w:rsid w:val="003979DC"/>
    <w:rsid w:val="00397A42"/>
    <w:rsid w:val="003A02CA"/>
    <w:rsid w:val="003A1475"/>
    <w:rsid w:val="003A34E4"/>
    <w:rsid w:val="003A4CE0"/>
    <w:rsid w:val="003A5113"/>
    <w:rsid w:val="003B0869"/>
    <w:rsid w:val="003B2820"/>
    <w:rsid w:val="003B2CC4"/>
    <w:rsid w:val="003B39F3"/>
    <w:rsid w:val="003B7314"/>
    <w:rsid w:val="003C2188"/>
    <w:rsid w:val="003C2AD5"/>
    <w:rsid w:val="003C2BDB"/>
    <w:rsid w:val="003C379C"/>
    <w:rsid w:val="003C413C"/>
    <w:rsid w:val="003C694A"/>
    <w:rsid w:val="003C6ED6"/>
    <w:rsid w:val="003C753E"/>
    <w:rsid w:val="003D0DB9"/>
    <w:rsid w:val="003D121A"/>
    <w:rsid w:val="003D3906"/>
    <w:rsid w:val="003D663D"/>
    <w:rsid w:val="003D7B7A"/>
    <w:rsid w:val="003E004E"/>
    <w:rsid w:val="003E287B"/>
    <w:rsid w:val="003E306F"/>
    <w:rsid w:val="003E4628"/>
    <w:rsid w:val="003E64A4"/>
    <w:rsid w:val="003E67E2"/>
    <w:rsid w:val="003E6D71"/>
    <w:rsid w:val="003E78B1"/>
    <w:rsid w:val="003F059B"/>
    <w:rsid w:val="003F37DA"/>
    <w:rsid w:val="003F43C1"/>
    <w:rsid w:val="003F576C"/>
    <w:rsid w:val="003F629E"/>
    <w:rsid w:val="004009E6"/>
    <w:rsid w:val="00400B95"/>
    <w:rsid w:val="00400DF5"/>
    <w:rsid w:val="004055AC"/>
    <w:rsid w:val="00406CF7"/>
    <w:rsid w:val="00412D84"/>
    <w:rsid w:val="004142CF"/>
    <w:rsid w:val="004143DC"/>
    <w:rsid w:val="004149D9"/>
    <w:rsid w:val="004152CC"/>
    <w:rsid w:val="004154E7"/>
    <w:rsid w:val="00415AE8"/>
    <w:rsid w:val="00415D0A"/>
    <w:rsid w:val="00420AD5"/>
    <w:rsid w:val="0042432A"/>
    <w:rsid w:val="00424D6F"/>
    <w:rsid w:val="00426933"/>
    <w:rsid w:val="00426A4D"/>
    <w:rsid w:val="00430C13"/>
    <w:rsid w:val="00431148"/>
    <w:rsid w:val="00432992"/>
    <w:rsid w:val="00432ADE"/>
    <w:rsid w:val="00433039"/>
    <w:rsid w:val="00434545"/>
    <w:rsid w:val="004358B0"/>
    <w:rsid w:val="00436B1F"/>
    <w:rsid w:val="004404D4"/>
    <w:rsid w:val="004407FC"/>
    <w:rsid w:val="00444CBD"/>
    <w:rsid w:val="00445EDC"/>
    <w:rsid w:val="00447093"/>
    <w:rsid w:val="0044729A"/>
    <w:rsid w:val="00447AAA"/>
    <w:rsid w:val="00447ACD"/>
    <w:rsid w:val="00451AAE"/>
    <w:rsid w:val="00452E73"/>
    <w:rsid w:val="0045355E"/>
    <w:rsid w:val="00455151"/>
    <w:rsid w:val="00456A96"/>
    <w:rsid w:val="00460C40"/>
    <w:rsid w:val="004614A5"/>
    <w:rsid w:val="00464406"/>
    <w:rsid w:val="00465328"/>
    <w:rsid w:val="00465365"/>
    <w:rsid w:val="004654E1"/>
    <w:rsid w:val="00465583"/>
    <w:rsid w:val="00465A9B"/>
    <w:rsid w:val="00467077"/>
    <w:rsid w:val="004704AA"/>
    <w:rsid w:val="004727CA"/>
    <w:rsid w:val="00474E71"/>
    <w:rsid w:val="0047590B"/>
    <w:rsid w:val="00475EDD"/>
    <w:rsid w:val="00477386"/>
    <w:rsid w:val="00480659"/>
    <w:rsid w:val="00480A67"/>
    <w:rsid w:val="00482FC6"/>
    <w:rsid w:val="00483238"/>
    <w:rsid w:val="00485808"/>
    <w:rsid w:val="00486A0A"/>
    <w:rsid w:val="00486C77"/>
    <w:rsid w:val="00487F00"/>
    <w:rsid w:val="00491ED9"/>
    <w:rsid w:val="0049228A"/>
    <w:rsid w:val="00493833"/>
    <w:rsid w:val="004938A1"/>
    <w:rsid w:val="00496451"/>
    <w:rsid w:val="00496634"/>
    <w:rsid w:val="004A03C1"/>
    <w:rsid w:val="004A05A6"/>
    <w:rsid w:val="004A05F2"/>
    <w:rsid w:val="004A0EE4"/>
    <w:rsid w:val="004A152B"/>
    <w:rsid w:val="004A2792"/>
    <w:rsid w:val="004A55D0"/>
    <w:rsid w:val="004A69BD"/>
    <w:rsid w:val="004A75A2"/>
    <w:rsid w:val="004A7C18"/>
    <w:rsid w:val="004C1752"/>
    <w:rsid w:val="004C23B5"/>
    <w:rsid w:val="004C294D"/>
    <w:rsid w:val="004C3382"/>
    <w:rsid w:val="004C34BE"/>
    <w:rsid w:val="004C436E"/>
    <w:rsid w:val="004C5B8D"/>
    <w:rsid w:val="004C6864"/>
    <w:rsid w:val="004D1AA0"/>
    <w:rsid w:val="004D20C9"/>
    <w:rsid w:val="004D2AF7"/>
    <w:rsid w:val="004D45C6"/>
    <w:rsid w:val="004D5A0E"/>
    <w:rsid w:val="004D73F2"/>
    <w:rsid w:val="004D772C"/>
    <w:rsid w:val="004D7DE4"/>
    <w:rsid w:val="004E0254"/>
    <w:rsid w:val="004E23F0"/>
    <w:rsid w:val="004E3C48"/>
    <w:rsid w:val="004E6CF1"/>
    <w:rsid w:val="004E7764"/>
    <w:rsid w:val="004F15DF"/>
    <w:rsid w:val="004F164B"/>
    <w:rsid w:val="004F2B5F"/>
    <w:rsid w:val="004F3031"/>
    <w:rsid w:val="004F3DE8"/>
    <w:rsid w:val="004F4B3F"/>
    <w:rsid w:val="004F597C"/>
    <w:rsid w:val="004F63F9"/>
    <w:rsid w:val="004F7A8B"/>
    <w:rsid w:val="00502FB8"/>
    <w:rsid w:val="00504B09"/>
    <w:rsid w:val="0050522D"/>
    <w:rsid w:val="00506D3C"/>
    <w:rsid w:val="00507C50"/>
    <w:rsid w:val="0051042C"/>
    <w:rsid w:val="00510604"/>
    <w:rsid w:val="00512133"/>
    <w:rsid w:val="00513429"/>
    <w:rsid w:val="00513C2C"/>
    <w:rsid w:val="00513E92"/>
    <w:rsid w:val="00513F29"/>
    <w:rsid w:val="005153AA"/>
    <w:rsid w:val="005201FE"/>
    <w:rsid w:val="00520CCE"/>
    <w:rsid w:val="00524034"/>
    <w:rsid w:val="00524EBB"/>
    <w:rsid w:val="0052535B"/>
    <w:rsid w:val="00525B76"/>
    <w:rsid w:val="00525DD0"/>
    <w:rsid w:val="00527607"/>
    <w:rsid w:val="005308AC"/>
    <w:rsid w:val="00531A5E"/>
    <w:rsid w:val="00532FD9"/>
    <w:rsid w:val="0053330A"/>
    <w:rsid w:val="00535AC5"/>
    <w:rsid w:val="0053622C"/>
    <w:rsid w:val="0053678D"/>
    <w:rsid w:val="005413E2"/>
    <w:rsid w:val="00541589"/>
    <w:rsid w:val="00541624"/>
    <w:rsid w:val="00542146"/>
    <w:rsid w:val="005437D3"/>
    <w:rsid w:val="0054449C"/>
    <w:rsid w:val="005452C4"/>
    <w:rsid w:val="005456FC"/>
    <w:rsid w:val="00545992"/>
    <w:rsid w:val="0054615A"/>
    <w:rsid w:val="005467A3"/>
    <w:rsid w:val="00550EF5"/>
    <w:rsid w:val="005520A7"/>
    <w:rsid w:val="00552BED"/>
    <w:rsid w:val="00553DEC"/>
    <w:rsid w:val="00554339"/>
    <w:rsid w:val="00554C1F"/>
    <w:rsid w:val="00555B29"/>
    <w:rsid w:val="005566A7"/>
    <w:rsid w:val="0055675D"/>
    <w:rsid w:val="00556C15"/>
    <w:rsid w:val="00557636"/>
    <w:rsid w:val="00557BA0"/>
    <w:rsid w:val="00560562"/>
    <w:rsid w:val="00560E84"/>
    <w:rsid w:val="00561754"/>
    <w:rsid w:val="00561DE5"/>
    <w:rsid w:val="00561FDA"/>
    <w:rsid w:val="00563097"/>
    <w:rsid w:val="00563B5F"/>
    <w:rsid w:val="00563B90"/>
    <w:rsid w:val="0056402B"/>
    <w:rsid w:val="00564A66"/>
    <w:rsid w:val="00567BB8"/>
    <w:rsid w:val="00567CE5"/>
    <w:rsid w:val="005702F1"/>
    <w:rsid w:val="0057042B"/>
    <w:rsid w:val="00572345"/>
    <w:rsid w:val="00573B00"/>
    <w:rsid w:val="005740D9"/>
    <w:rsid w:val="00575014"/>
    <w:rsid w:val="005753EF"/>
    <w:rsid w:val="00580452"/>
    <w:rsid w:val="0058056F"/>
    <w:rsid w:val="00580C0E"/>
    <w:rsid w:val="0058143E"/>
    <w:rsid w:val="00581A3B"/>
    <w:rsid w:val="00582072"/>
    <w:rsid w:val="00582FC4"/>
    <w:rsid w:val="00584494"/>
    <w:rsid w:val="00584B54"/>
    <w:rsid w:val="00585857"/>
    <w:rsid w:val="005869A5"/>
    <w:rsid w:val="00587397"/>
    <w:rsid w:val="005915DF"/>
    <w:rsid w:val="00593C1A"/>
    <w:rsid w:val="00593F31"/>
    <w:rsid w:val="00593FE4"/>
    <w:rsid w:val="00596405"/>
    <w:rsid w:val="00596690"/>
    <w:rsid w:val="00596977"/>
    <w:rsid w:val="005A02AA"/>
    <w:rsid w:val="005A0EDE"/>
    <w:rsid w:val="005A3A4D"/>
    <w:rsid w:val="005A49E6"/>
    <w:rsid w:val="005A5FC6"/>
    <w:rsid w:val="005A6316"/>
    <w:rsid w:val="005A6A5B"/>
    <w:rsid w:val="005A7BA2"/>
    <w:rsid w:val="005B0259"/>
    <w:rsid w:val="005B02DD"/>
    <w:rsid w:val="005B0EBD"/>
    <w:rsid w:val="005B1327"/>
    <w:rsid w:val="005B1689"/>
    <w:rsid w:val="005B17BF"/>
    <w:rsid w:val="005B27A5"/>
    <w:rsid w:val="005B5C3B"/>
    <w:rsid w:val="005B63DC"/>
    <w:rsid w:val="005B69D8"/>
    <w:rsid w:val="005C14CC"/>
    <w:rsid w:val="005C256B"/>
    <w:rsid w:val="005C25D7"/>
    <w:rsid w:val="005C3D05"/>
    <w:rsid w:val="005C4A04"/>
    <w:rsid w:val="005C5648"/>
    <w:rsid w:val="005C6F0B"/>
    <w:rsid w:val="005C6FE9"/>
    <w:rsid w:val="005D08AC"/>
    <w:rsid w:val="005D1F14"/>
    <w:rsid w:val="005D20DB"/>
    <w:rsid w:val="005D2358"/>
    <w:rsid w:val="005D2A3F"/>
    <w:rsid w:val="005D4307"/>
    <w:rsid w:val="005D531E"/>
    <w:rsid w:val="005D5408"/>
    <w:rsid w:val="005D573E"/>
    <w:rsid w:val="005D5ADA"/>
    <w:rsid w:val="005D7F52"/>
    <w:rsid w:val="005E117A"/>
    <w:rsid w:val="005E200B"/>
    <w:rsid w:val="005E2216"/>
    <w:rsid w:val="005E40B8"/>
    <w:rsid w:val="005E5299"/>
    <w:rsid w:val="005E6A69"/>
    <w:rsid w:val="005E77D9"/>
    <w:rsid w:val="005F1AC9"/>
    <w:rsid w:val="005F1FD3"/>
    <w:rsid w:val="005F2373"/>
    <w:rsid w:val="005F2CA2"/>
    <w:rsid w:val="005F3619"/>
    <w:rsid w:val="005F43B9"/>
    <w:rsid w:val="005F4550"/>
    <w:rsid w:val="005F5A82"/>
    <w:rsid w:val="005F69CA"/>
    <w:rsid w:val="005F741C"/>
    <w:rsid w:val="005F791D"/>
    <w:rsid w:val="005F7C53"/>
    <w:rsid w:val="00600DF7"/>
    <w:rsid w:val="00602C35"/>
    <w:rsid w:val="00603B49"/>
    <w:rsid w:val="00603E90"/>
    <w:rsid w:val="00605D78"/>
    <w:rsid w:val="006064F7"/>
    <w:rsid w:val="00606B5D"/>
    <w:rsid w:val="00610158"/>
    <w:rsid w:val="006115B4"/>
    <w:rsid w:val="00611B9F"/>
    <w:rsid w:val="006128E6"/>
    <w:rsid w:val="00612DBF"/>
    <w:rsid w:val="006156B7"/>
    <w:rsid w:val="006157EB"/>
    <w:rsid w:val="006174E2"/>
    <w:rsid w:val="00617794"/>
    <w:rsid w:val="00620838"/>
    <w:rsid w:val="00620A17"/>
    <w:rsid w:val="00622410"/>
    <w:rsid w:val="0062435C"/>
    <w:rsid w:val="006256B8"/>
    <w:rsid w:val="006264B3"/>
    <w:rsid w:val="0062658A"/>
    <w:rsid w:val="00626D6B"/>
    <w:rsid w:val="00630204"/>
    <w:rsid w:val="006310F9"/>
    <w:rsid w:val="00631579"/>
    <w:rsid w:val="00634282"/>
    <w:rsid w:val="0063453A"/>
    <w:rsid w:val="00635080"/>
    <w:rsid w:val="00635BA2"/>
    <w:rsid w:val="00636B61"/>
    <w:rsid w:val="00637045"/>
    <w:rsid w:val="0063718E"/>
    <w:rsid w:val="00637B3E"/>
    <w:rsid w:val="00640876"/>
    <w:rsid w:val="006438C9"/>
    <w:rsid w:val="00643CC2"/>
    <w:rsid w:val="0064605A"/>
    <w:rsid w:val="00646872"/>
    <w:rsid w:val="00647522"/>
    <w:rsid w:val="006523E4"/>
    <w:rsid w:val="00653F57"/>
    <w:rsid w:val="0065553E"/>
    <w:rsid w:val="006556EF"/>
    <w:rsid w:val="00656FAF"/>
    <w:rsid w:val="006573E7"/>
    <w:rsid w:val="0066046B"/>
    <w:rsid w:val="00660A52"/>
    <w:rsid w:val="00660AC9"/>
    <w:rsid w:val="006610B8"/>
    <w:rsid w:val="0066354B"/>
    <w:rsid w:val="006635D4"/>
    <w:rsid w:val="0066419D"/>
    <w:rsid w:val="0066429F"/>
    <w:rsid w:val="00664559"/>
    <w:rsid w:val="00665374"/>
    <w:rsid w:val="00665CB0"/>
    <w:rsid w:val="006671B0"/>
    <w:rsid w:val="006712AB"/>
    <w:rsid w:val="006712BC"/>
    <w:rsid w:val="00671C1D"/>
    <w:rsid w:val="0067486A"/>
    <w:rsid w:val="00676651"/>
    <w:rsid w:val="00676C04"/>
    <w:rsid w:val="00676D12"/>
    <w:rsid w:val="00676E3D"/>
    <w:rsid w:val="00676F20"/>
    <w:rsid w:val="006778F0"/>
    <w:rsid w:val="00677CBB"/>
    <w:rsid w:val="006822BC"/>
    <w:rsid w:val="00682BC5"/>
    <w:rsid w:val="0068437D"/>
    <w:rsid w:val="006847C2"/>
    <w:rsid w:val="00684B8A"/>
    <w:rsid w:val="0068595C"/>
    <w:rsid w:val="00691663"/>
    <w:rsid w:val="00691D49"/>
    <w:rsid w:val="00692FC9"/>
    <w:rsid w:val="00694A0D"/>
    <w:rsid w:val="00694F64"/>
    <w:rsid w:val="00695053"/>
    <w:rsid w:val="00695889"/>
    <w:rsid w:val="00696792"/>
    <w:rsid w:val="00697E02"/>
    <w:rsid w:val="006A1182"/>
    <w:rsid w:val="006A2C61"/>
    <w:rsid w:val="006A308D"/>
    <w:rsid w:val="006A31E4"/>
    <w:rsid w:val="006A3E4A"/>
    <w:rsid w:val="006A4BEE"/>
    <w:rsid w:val="006A4DCE"/>
    <w:rsid w:val="006A5A11"/>
    <w:rsid w:val="006B08DB"/>
    <w:rsid w:val="006B0AAF"/>
    <w:rsid w:val="006B0B5D"/>
    <w:rsid w:val="006B24F3"/>
    <w:rsid w:val="006B29A2"/>
    <w:rsid w:val="006B3B08"/>
    <w:rsid w:val="006B4F9D"/>
    <w:rsid w:val="006B5CC5"/>
    <w:rsid w:val="006B5DD7"/>
    <w:rsid w:val="006B763A"/>
    <w:rsid w:val="006B7CF7"/>
    <w:rsid w:val="006C1E8F"/>
    <w:rsid w:val="006C2F85"/>
    <w:rsid w:val="006C3F51"/>
    <w:rsid w:val="006C46BC"/>
    <w:rsid w:val="006C746D"/>
    <w:rsid w:val="006D32BA"/>
    <w:rsid w:val="006D51A8"/>
    <w:rsid w:val="006D58F1"/>
    <w:rsid w:val="006D5BE3"/>
    <w:rsid w:val="006D5CEC"/>
    <w:rsid w:val="006D61D1"/>
    <w:rsid w:val="006D69FF"/>
    <w:rsid w:val="006E03E5"/>
    <w:rsid w:val="006E1F5E"/>
    <w:rsid w:val="006E2C28"/>
    <w:rsid w:val="006E3B48"/>
    <w:rsid w:val="006E455C"/>
    <w:rsid w:val="006E570A"/>
    <w:rsid w:val="006E6113"/>
    <w:rsid w:val="006E6D34"/>
    <w:rsid w:val="006E72AB"/>
    <w:rsid w:val="006E7F16"/>
    <w:rsid w:val="006F0928"/>
    <w:rsid w:val="006F2609"/>
    <w:rsid w:val="006F37D2"/>
    <w:rsid w:val="007003F2"/>
    <w:rsid w:val="007005C1"/>
    <w:rsid w:val="00700BED"/>
    <w:rsid w:val="00701739"/>
    <w:rsid w:val="00701A2B"/>
    <w:rsid w:val="00701FF3"/>
    <w:rsid w:val="00703D88"/>
    <w:rsid w:val="00703E10"/>
    <w:rsid w:val="00704BEC"/>
    <w:rsid w:val="00704F6E"/>
    <w:rsid w:val="00706FEF"/>
    <w:rsid w:val="00710AD3"/>
    <w:rsid w:val="00711380"/>
    <w:rsid w:val="007130E8"/>
    <w:rsid w:val="00713B5A"/>
    <w:rsid w:val="0071445C"/>
    <w:rsid w:val="007154DE"/>
    <w:rsid w:val="00716499"/>
    <w:rsid w:val="00720DB8"/>
    <w:rsid w:val="00721133"/>
    <w:rsid w:val="007227E7"/>
    <w:rsid w:val="00723194"/>
    <w:rsid w:val="00724996"/>
    <w:rsid w:val="007251C6"/>
    <w:rsid w:val="007258A9"/>
    <w:rsid w:val="007259FE"/>
    <w:rsid w:val="00725EF7"/>
    <w:rsid w:val="00726C86"/>
    <w:rsid w:val="007270D2"/>
    <w:rsid w:val="007272F7"/>
    <w:rsid w:val="007278D2"/>
    <w:rsid w:val="00727CF0"/>
    <w:rsid w:val="00727D68"/>
    <w:rsid w:val="0073109C"/>
    <w:rsid w:val="007326AB"/>
    <w:rsid w:val="00733A0D"/>
    <w:rsid w:val="0073695C"/>
    <w:rsid w:val="00737621"/>
    <w:rsid w:val="0074060B"/>
    <w:rsid w:val="00741338"/>
    <w:rsid w:val="00742882"/>
    <w:rsid w:val="007429E7"/>
    <w:rsid w:val="007439C1"/>
    <w:rsid w:val="007448F6"/>
    <w:rsid w:val="00744B20"/>
    <w:rsid w:val="00745649"/>
    <w:rsid w:val="00746ACB"/>
    <w:rsid w:val="00747488"/>
    <w:rsid w:val="00747CFE"/>
    <w:rsid w:val="00751D88"/>
    <w:rsid w:val="00753659"/>
    <w:rsid w:val="007549B4"/>
    <w:rsid w:val="007562A3"/>
    <w:rsid w:val="00757F3A"/>
    <w:rsid w:val="007622AC"/>
    <w:rsid w:val="0076275A"/>
    <w:rsid w:val="00763421"/>
    <w:rsid w:val="00763855"/>
    <w:rsid w:val="0076398D"/>
    <w:rsid w:val="00767124"/>
    <w:rsid w:val="00767D08"/>
    <w:rsid w:val="007724DA"/>
    <w:rsid w:val="00773857"/>
    <w:rsid w:val="00774A83"/>
    <w:rsid w:val="00774B97"/>
    <w:rsid w:val="00774EA0"/>
    <w:rsid w:val="00774FCB"/>
    <w:rsid w:val="0077743A"/>
    <w:rsid w:val="00780830"/>
    <w:rsid w:val="00780AED"/>
    <w:rsid w:val="00782699"/>
    <w:rsid w:val="00783C79"/>
    <w:rsid w:val="00783E4C"/>
    <w:rsid w:val="00784F98"/>
    <w:rsid w:val="00785761"/>
    <w:rsid w:val="00785E0F"/>
    <w:rsid w:val="00786EA6"/>
    <w:rsid w:val="00790441"/>
    <w:rsid w:val="00791274"/>
    <w:rsid w:val="00791A8E"/>
    <w:rsid w:val="00791C87"/>
    <w:rsid w:val="00791FFD"/>
    <w:rsid w:val="00792292"/>
    <w:rsid w:val="007941C2"/>
    <w:rsid w:val="00796A4C"/>
    <w:rsid w:val="00796C12"/>
    <w:rsid w:val="00797372"/>
    <w:rsid w:val="007A00A3"/>
    <w:rsid w:val="007A0AE1"/>
    <w:rsid w:val="007A186C"/>
    <w:rsid w:val="007A323A"/>
    <w:rsid w:val="007A64CE"/>
    <w:rsid w:val="007A77F8"/>
    <w:rsid w:val="007A7A63"/>
    <w:rsid w:val="007A7AC3"/>
    <w:rsid w:val="007A7C75"/>
    <w:rsid w:val="007A7D95"/>
    <w:rsid w:val="007B09FF"/>
    <w:rsid w:val="007B1460"/>
    <w:rsid w:val="007B3384"/>
    <w:rsid w:val="007B4FA8"/>
    <w:rsid w:val="007B5EBE"/>
    <w:rsid w:val="007B7804"/>
    <w:rsid w:val="007B7D29"/>
    <w:rsid w:val="007C05FC"/>
    <w:rsid w:val="007C1040"/>
    <w:rsid w:val="007C1CA8"/>
    <w:rsid w:val="007C1F50"/>
    <w:rsid w:val="007C23A4"/>
    <w:rsid w:val="007C450B"/>
    <w:rsid w:val="007C5B2E"/>
    <w:rsid w:val="007C5D52"/>
    <w:rsid w:val="007C7C1B"/>
    <w:rsid w:val="007D0418"/>
    <w:rsid w:val="007D2005"/>
    <w:rsid w:val="007D5E29"/>
    <w:rsid w:val="007D6789"/>
    <w:rsid w:val="007D78DD"/>
    <w:rsid w:val="007E161B"/>
    <w:rsid w:val="007E1763"/>
    <w:rsid w:val="007E1B21"/>
    <w:rsid w:val="007E312C"/>
    <w:rsid w:val="007E3756"/>
    <w:rsid w:val="007E3ACC"/>
    <w:rsid w:val="007E4A0D"/>
    <w:rsid w:val="007E4FE4"/>
    <w:rsid w:val="007E67F3"/>
    <w:rsid w:val="007E70E1"/>
    <w:rsid w:val="007F0B66"/>
    <w:rsid w:val="007F1A11"/>
    <w:rsid w:val="007F30A6"/>
    <w:rsid w:val="007F3655"/>
    <w:rsid w:val="007F3D7D"/>
    <w:rsid w:val="007F41F7"/>
    <w:rsid w:val="007F599E"/>
    <w:rsid w:val="007F5A45"/>
    <w:rsid w:val="007F6DFF"/>
    <w:rsid w:val="007F7F3D"/>
    <w:rsid w:val="00802BE9"/>
    <w:rsid w:val="00802FAE"/>
    <w:rsid w:val="0080459D"/>
    <w:rsid w:val="00805EE9"/>
    <w:rsid w:val="00806D26"/>
    <w:rsid w:val="00806E4E"/>
    <w:rsid w:val="00807272"/>
    <w:rsid w:val="00807810"/>
    <w:rsid w:val="00807F81"/>
    <w:rsid w:val="00810A9F"/>
    <w:rsid w:val="00811219"/>
    <w:rsid w:val="00811AAE"/>
    <w:rsid w:val="00812D52"/>
    <w:rsid w:val="00813406"/>
    <w:rsid w:val="008136AD"/>
    <w:rsid w:val="008136DF"/>
    <w:rsid w:val="00813FA5"/>
    <w:rsid w:val="00814411"/>
    <w:rsid w:val="008145D0"/>
    <w:rsid w:val="008146E9"/>
    <w:rsid w:val="00815225"/>
    <w:rsid w:val="00816DD8"/>
    <w:rsid w:val="008176AD"/>
    <w:rsid w:val="00821858"/>
    <w:rsid w:val="00821ECA"/>
    <w:rsid w:val="0082284E"/>
    <w:rsid w:val="00825379"/>
    <w:rsid w:val="008259D7"/>
    <w:rsid w:val="00826E40"/>
    <w:rsid w:val="008276C5"/>
    <w:rsid w:val="00830045"/>
    <w:rsid w:val="0083076D"/>
    <w:rsid w:val="00830A87"/>
    <w:rsid w:val="00831FC2"/>
    <w:rsid w:val="0083227E"/>
    <w:rsid w:val="00833549"/>
    <w:rsid w:val="00834DF7"/>
    <w:rsid w:val="008401C5"/>
    <w:rsid w:val="008401C9"/>
    <w:rsid w:val="00840AB4"/>
    <w:rsid w:val="008414CC"/>
    <w:rsid w:val="00841B6B"/>
    <w:rsid w:val="00843090"/>
    <w:rsid w:val="008431E2"/>
    <w:rsid w:val="00844330"/>
    <w:rsid w:val="008449BA"/>
    <w:rsid w:val="00845193"/>
    <w:rsid w:val="008461F1"/>
    <w:rsid w:val="00846558"/>
    <w:rsid w:val="00847A33"/>
    <w:rsid w:val="00847BA7"/>
    <w:rsid w:val="008505AC"/>
    <w:rsid w:val="0085137F"/>
    <w:rsid w:val="00852FF5"/>
    <w:rsid w:val="00853D25"/>
    <w:rsid w:val="00854E87"/>
    <w:rsid w:val="008555C3"/>
    <w:rsid w:val="00855BAD"/>
    <w:rsid w:val="00855C26"/>
    <w:rsid w:val="008566BA"/>
    <w:rsid w:val="0085759B"/>
    <w:rsid w:val="00860622"/>
    <w:rsid w:val="0086099C"/>
    <w:rsid w:val="0086257F"/>
    <w:rsid w:val="00862754"/>
    <w:rsid w:val="00863ECE"/>
    <w:rsid w:val="00865E09"/>
    <w:rsid w:val="00866995"/>
    <w:rsid w:val="00867684"/>
    <w:rsid w:val="00867A02"/>
    <w:rsid w:val="00867FF0"/>
    <w:rsid w:val="00872B5C"/>
    <w:rsid w:val="008731D4"/>
    <w:rsid w:val="00873759"/>
    <w:rsid w:val="00873AE9"/>
    <w:rsid w:val="008745B2"/>
    <w:rsid w:val="008745EE"/>
    <w:rsid w:val="0087683E"/>
    <w:rsid w:val="00876DE3"/>
    <w:rsid w:val="00877157"/>
    <w:rsid w:val="00877CE0"/>
    <w:rsid w:val="00881BF6"/>
    <w:rsid w:val="00881F7B"/>
    <w:rsid w:val="00882134"/>
    <w:rsid w:val="00885915"/>
    <w:rsid w:val="008872F3"/>
    <w:rsid w:val="0089002D"/>
    <w:rsid w:val="00891EEC"/>
    <w:rsid w:val="00892AA8"/>
    <w:rsid w:val="00893BBB"/>
    <w:rsid w:val="008948C7"/>
    <w:rsid w:val="00894AEF"/>
    <w:rsid w:val="008954B5"/>
    <w:rsid w:val="00895A4E"/>
    <w:rsid w:val="008964B7"/>
    <w:rsid w:val="00896B3F"/>
    <w:rsid w:val="008975CE"/>
    <w:rsid w:val="008A2B61"/>
    <w:rsid w:val="008A4BA9"/>
    <w:rsid w:val="008A53F3"/>
    <w:rsid w:val="008A777B"/>
    <w:rsid w:val="008B0502"/>
    <w:rsid w:val="008B11B8"/>
    <w:rsid w:val="008B1F3F"/>
    <w:rsid w:val="008B3822"/>
    <w:rsid w:val="008B5388"/>
    <w:rsid w:val="008B7363"/>
    <w:rsid w:val="008C0134"/>
    <w:rsid w:val="008C1BED"/>
    <w:rsid w:val="008C1EB6"/>
    <w:rsid w:val="008C260E"/>
    <w:rsid w:val="008C2961"/>
    <w:rsid w:val="008C476D"/>
    <w:rsid w:val="008C6A97"/>
    <w:rsid w:val="008C74F9"/>
    <w:rsid w:val="008C7E63"/>
    <w:rsid w:val="008D1609"/>
    <w:rsid w:val="008D1B49"/>
    <w:rsid w:val="008D1EFB"/>
    <w:rsid w:val="008D29F2"/>
    <w:rsid w:val="008D2B85"/>
    <w:rsid w:val="008D3927"/>
    <w:rsid w:val="008D6035"/>
    <w:rsid w:val="008D7571"/>
    <w:rsid w:val="008D7B13"/>
    <w:rsid w:val="008D7BD5"/>
    <w:rsid w:val="008E16E5"/>
    <w:rsid w:val="008E20E0"/>
    <w:rsid w:val="008E2860"/>
    <w:rsid w:val="008E2D5A"/>
    <w:rsid w:val="008E2EDB"/>
    <w:rsid w:val="008E491B"/>
    <w:rsid w:val="008E5E77"/>
    <w:rsid w:val="008E6436"/>
    <w:rsid w:val="008E7262"/>
    <w:rsid w:val="008E7885"/>
    <w:rsid w:val="008F06CC"/>
    <w:rsid w:val="008F1881"/>
    <w:rsid w:val="008F1D4F"/>
    <w:rsid w:val="008F27AB"/>
    <w:rsid w:val="008F44D2"/>
    <w:rsid w:val="008F46B5"/>
    <w:rsid w:val="008F47D3"/>
    <w:rsid w:val="008F57F7"/>
    <w:rsid w:val="008F589E"/>
    <w:rsid w:val="008F5DEF"/>
    <w:rsid w:val="008F742F"/>
    <w:rsid w:val="008F7F3F"/>
    <w:rsid w:val="00900524"/>
    <w:rsid w:val="00900FE0"/>
    <w:rsid w:val="009026A8"/>
    <w:rsid w:val="00902747"/>
    <w:rsid w:val="0090495B"/>
    <w:rsid w:val="00904A8B"/>
    <w:rsid w:val="00905BE0"/>
    <w:rsid w:val="00906AF6"/>
    <w:rsid w:val="00906E4C"/>
    <w:rsid w:val="00907A82"/>
    <w:rsid w:val="00907B3A"/>
    <w:rsid w:val="00910090"/>
    <w:rsid w:val="00910AF3"/>
    <w:rsid w:val="00910DDF"/>
    <w:rsid w:val="00911640"/>
    <w:rsid w:val="00911BAA"/>
    <w:rsid w:val="00912E00"/>
    <w:rsid w:val="0091300E"/>
    <w:rsid w:val="009139E9"/>
    <w:rsid w:val="00913C86"/>
    <w:rsid w:val="0091626C"/>
    <w:rsid w:val="00916884"/>
    <w:rsid w:val="00916E7F"/>
    <w:rsid w:val="009174A0"/>
    <w:rsid w:val="00917AA9"/>
    <w:rsid w:val="00917DC8"/>
    <w:rsid w:val="00920BC3"/>
    <w:rsid w:val="00920EEC"/>
    <w:rsid w:val="00921798"/>
    <w:rsid w:val="00921AF6"/>
    <w:rsid w:val="00922E68"/>
    <w:rsid w:val="009232F6"/>
    <w:rsid w:val="0092356C"/>
    <w:rsid w:val="00924075"/>
    <w:rsid w:val="009257D7"/>
    <w:rsid w:val="00927D3C"/>
    <w:rsid w:val="00932855"/>
    <w:rsid w:val="00932F3B"/>
    <w:rsid w:val="00933CB1"/>
    <w:rsid w:val="00934539"/>
    <w:rsid w:val="009347DE"/>
    <w:rsid w:val="00934B88"/>
    <w:rsid w:val="0093519B"/>
    <w:rsid w:val="009410CE"/>
    <w:rsid w:val="0094135F"/>
    <w:rsid w:val="00941A8E"/>
    <w:rsid w:val="0094264F"/>
    <w:rsid w:val="0094318E"/>
    <w:rsid w:val="0094354C"/>
    <w:rsid w:val="009436AA"/>
    <w:rsid w:val="009455E5"/>
    <w:rsid w:val="009460A5"/>
    <w:rsid w:val="00946B5C"/>
    <w:rsid w:val="00947464"/>
    <w:rsid w:val="00951B04"/>
    <w:rsid w:val="0095231B"/>
    <w:rsid w:val="00953E72"/>
    <w:rsid w:val="00954011"/>
    <w:rsid w:val="00954297"/>
    <w:rsid w:val="0095492F"/>
    <w:rsid w:val="00954AC9"/>
    <w:rsid w:val="009559DF"/>
    <w:rsid w:val="009561F8"/>
    <w:rsid w:val="009564A1"/>
    <w:rsid w:val="009613EA"/>
    <w:rsid w:val="00962A93"/>
    <w:rsid w:val="00963CF3"/>
    <w:rsid w:val="00964242"/>
    <w:rsid w:val="00965715"/>
    <w:rsid w:val="009723D6"/>
    <w:rsid w:val="00972AD9"/>
    <w:rsid w:val="00972D96"/>
    <w:rsid w:val="00973D05"/>
    <w:rsid w:val="0097533B"/>
    <w:rsid w:val="00975609"/>
    <w:rsid w:val="009778C6"/>
    <w:rsid w:val="009834CF"/>
    <w:rsid w:val="00985626"/>
    <w:rsid w:val="009859B2"/>
    <w:rsid w:val="00985A3A"/>
    <w:rsid w:val="0098714C"/>
    <w:rsid w:val="00990739"/>
    <w:rsid w:val="009912E5"/>
    <w:rsid w:val="00991F3D"/>
    <w:rsid w:val="0099284B"/>
    <w:rsid w:val="00992F70"/>
    <w:rsid w:val="00996226"/>
    <w:rsid w:val="00996531"/>
    <w:rsid w:val="009A0370"/>
    <w:rsid w:val="009A1088"/>
    <w:rsid w:val="009A1767"/>
    <w:rsid w:val="009A1922"/>
    <w:rsid w:val="009A215A"/>
    <w:rsid w:val="009A2B63"/>
    <w:rsid w:val="009A4D6F"/>
    <w:rsid w:val="009A636F"/>
    <w:rsid w:val="009A6793"/>
    <w:rsid w:val="009A69DC"/>
    <w:rsid w:val="009A721B"/>
    <w:rsid w:val="009B1670"/>
    <w:rsid w:val="009B1B99"/>
    <w:rsid w:val="009B398E"/>
    <w:rsid w:val="009B4320"/>
    <w:rsid w:val="009C05A3"/>
    <w:rsid w:val="009C0B18"/>
    <w:rsid w:val="009C1C69"/>
    <w:rsid w:val="009C1F23"/>
    <w:rsid w:val="009C324C"/>
    <w:rsid w:val="009C4B2E"/>
    <w:rsid w:val="009C4D9F"/>
    <w:rsid w:val="009C5680"/>
    <w:rsid w:val="009C607A"/>
    <w:rsid w:val="009C6546"/>
    <w:rsid w:val="009C7AE5"/>
    <w:rsid w:val="009D0333"/>
    <w:rsid w:val="009D0565"/>
    <w:rsid w:val="009D283A"/>
    <w:rsid w:val="009D3A4F"/>
    <w:rsid w:val="009D3CF8"/>
    <w:rsid w:val="009D4481"/>
    <w:rsid w:val="009D515D"/>
    <w:rsid w:val="009D54C4"/>
    <w:rsid w:val="009D56A1"/>
    <w:rsid w:val="009E1035"/>
    <w:rsid w:val="009E2F4F"/>
    <w:rsid w:val="009E44D1"/>
    <w:rsid w:val="009E469B"/>
    <w:rsid w:val="009E4F2C"/>
    <w:rsid w:val="009E6FE6"/>
    <w:rsid w:val="009E77DF"/>
    <w:rsid w:val="009F1EA2"/>
    <w:rsid w:val="009F2ACE"/>
    <w:rsid w:val="009F2D9F"/>
    <w:rsid w:val="009F37AB"/>
    <w:rsid w:val="009F708E"/>
    <w:rsid w:val="009F78FF"/>
    <w:rsid w:val="009F7F20"/>
    <w:rsid w:val="00A00799"/>
    <w:rsid w:val="00A02761"/>
    <w:rsid w:val="00A02C58"/>
    <w:rsid w:val="00A03472"/>
    <w:rsid w:val="00A03A5B"/>
    <w:rsid w:val="00A07127"/>
    <w:rsid w:val="00A0741F"/>
    <w:rsid w:val="00A0775B"/>
    <w:rsid w:val="00A11E86"/>
    <w:rsid w:val="00A12E76"/>
    <w:rsid w:val="00A12F44"/>
    <w:rsid w:val="00A130A8"/>
    <w:rsid w:val="00A134CB"/>
    <w:rsid w:val="00A136DF"/>
    <w:rsid w:val="00A1404E"/>
    <w:rsid w:val="00A1559F"/>
    <w:rsid w:val="00A15C7C"/>
    <w:rsid w:val="00A1702A"/>
    <w:rsid w:val="00A17DC0"/>
    <w:rsid w:val="00A21597"/>
    <w:rsid w:val="00A23465"/>
    <w:rsid w:val="00A25FEB"/>
    <w:rsid w:val="00A26016"/>
    <w:rsid w:val="00A26F77"/>
    <w:rsid w:val="00A27EAF"/>
    <w:rsid w:val="00A32DB3"/>
    <w:rsid w:val="00A33DE3"/>
    <w:rsid w:val="00A3440E"/>
    <w:rsid w:val="00A3445D"/>
    <w:rsid w:val="00A34C9E"/>
    <w:rsid w:val="00A36EC8"/>
    <w:rsid w:val="00A37663"/>
    <w:rsid w:val="00A408AF"/>
    <w:rsid w:val="00A40A98"/>
    <w:rsid w:val="00A40BD0"/>
    <w:rsid w:val="00A41B1D"/>
    <w:rsid w:val="00A4223E"/>
    <w:rsid w:val="00A45E27"/>
    <w:rsid w:val="00A470FB"/>
    <w:rsid w:val="00A472B3"/>
    <w:rsid w:val="00A47510"/>
    <w:rsid w:val="00A504CC"/>
    <w:rsid w:val="00A50DE3"/>
    <w:rsid w:val="00A51583"/>
    <w:rsid w:val="00A52796"/>
    <w:rsid w:val="00A52C81"/>
    <w:rsid w:val="00A53AD3"/>
    <w:rsid w:val="00A54F88"/>
    <w:rsid w:val="00A551DC"/>
    <w:rsid w:val="00A552DB"/>
    <w:rsid w:val="00A5647C"/>
    <w:rsid w:val="00A56BE8"/>
    <w:rsid w:val="00A573FB"/>
    <w:rsid w:val="00A57AE8"/>
    <w:rsid w:val="00A57C95"/>
    <w:rsid w:val="00A57DA6"/>
    <w:rsid w:val="00A60FD4"/>
    <w:rsid w:val="00A645E3"/>
    <w:rsid w:val="00A652B2"/>
    <w:rsid w:val="00A65532"/>
    <w:rsid w:val="00A65B80"/>
    <w:rsid w:val="00A67202"/>
    <w:rsid w:val="00A709E8"/>
    <w:rsid w:val="00A72199"/>
    <w:rsid w:val="00A72CD2"/>
    <w:rsid w:val="00A73A17"/>
    <w:rsid w:val="00A740F7"/>
    <w:rsid w:val="00A7459D"/>
    <w:rsid w:val="00A74DC9"/>
    <w:rsid w:val="00A76638"/>
    <w:rsid w:val="00A77CC3"/>
    <w:rsid w:val="00A80BE0"/>
    <w:rsid w:val="00A80DF6"/>
    <w:rsid w:val="00A83019"/>
    <w:rsid w:val="00A83D5E"/>
    <w:rsid w:val="00A84B30"/>
    <w:rsid w:val="00A84FA0"/>
    <w:rsid w:val="00A85B94"/>
    <w:rsid w:val="00A866C8"/>
    <w:rsid w:val="00A86C92"/>
    <w:rsid w:val="00A87CFB"/>
    <w:rsid w:val="00A91D5F"/>
    <w:rsid w:val="00A92762"/>
    <w:rsid w:val="00A92F8A"/>
    <w:rsid w:val="00A93A35"/>
    <w:rsid w:val="00A94145"/>
    <w:rsid w:val="00A94882"/>
    <w:rsid w:val="00A9539F"/>
    <w:rsid w:val="00A96335"/>
    <w:rsid w:val="00A9677C"/>
    <w:rsid w:val="00A9777F"/>
    <w:rsid w:val="00A97F23"/>
    <w:rsid w:val="00AA02AC"/>
    <w:rsid w:val="00AA02FC"/>
    <w:rsid w:val="00AA2633"/>
    <w:rsid w:val="00AA33B9"/>
    <w:rsid w:val="00AA3558"/>
    <w:rsid w:val="00AA3EB8"/>
    <w:rsid w:val="00AA4016"/>
    <w:rsid w:val="00AA53D6"/>
    <w:rsid w:val="00AA5B24"/>
    <w:rsid w:val="00AA613F"/>
    <w:rsid w:val="00AA62F9"/>
    <w:rsid w:val="00AA7EB0"/>
    <w:rsid w:val="00AB2583"/>
    <w:rsid w:val="00AB29CA"/>
    <w:rsid w:val="00AB2B7F"/>
    <w:rsid w:val="00AB3D6E"/>
    <w:rsid w:val="00AB4FA0"/>
    <w:rsid w:val="00AC091A"/>
    <w:rsid w:val="00AC2A16"/>
    <w:rsid w:val="00AC60B0"/>
    <w:rsid w:val="00AC6422"/>
    <w:rsid w:val="00AC648D"/>
    <w:rsid w:val="00AC6FB5"/>
    <w:rsid w:val="00AC7825"/>
    <w:rsid w:val="00AD0E67"/>
    <w:rsid w:val="00AD172A"/>
    <w:rsid w:val="00AD278A"/>
    <w:rsid w:val="00AD2D98"/>
    <w:rsid w:val="00AD375E"/>
    <w:rsid w:val="00AD3AB0"/>
    <w:rsid w:val="00AD6383"/>
    <w:rsid w:val="00AD6D29"/>
    <w:rsid w:val="00AE0016"/>
    <w:rsid w:val="00AE3D44"/>
    <w:rsid w:val="00AE53E6"/>
    <w:rsid w:val="00AE5B5F"/>
    <w:rsid w:val="00AE6138"/>
    <w:rsid w:val="00AE6676"/>
    <w:rsid w:val="00AE6800"/>
    <w:rsid w:val="00AE6D2A"/>
    <w:rsid w:val="00AF034D"/>
    <w:rsid w:val="00AF2B01"/>
    <w:rsid w:val="00AF44C6"/>
    <w:rsid w:val="00AF5131"/>
    <w:rsid w:val="00AF704A"/>
    <w:rsid w:val="00B0050C"/>
    <w:rsid w:val="00B00FE2"/>
    <w:rsid w:val="00B02810"/>
    <w:rsid w:val="00B0383D"/>
    <w:rsid w:val="00B04118"/>
    <w:rsid w:val="00B05137"/>
    <w:rsid w:val="00B055A7"/>
    <w:rsid w:val="00B05B2F"/>
    <w:rsid w:val="00B06A1E"/>
    <w:rsid w:val="00B06C29"/>
    <w:rsid w:val="00B070AC"/>
    <w:rsid w:val="00B07C91"/>
    <w:rsid w:val="00B11FC1"/>
    <w:rsid w:val="00B12111"/>
    <w:rsid w:val="00B12EEF"/>
    <w:rsid w:val="00B13318"/>
    <w:rsid w:val="00B13B06"/>
    <w:rsid w:val="00B14726"/>
    <w:rsid w:val="00B14D42"/>
    <w:rsid w:val="00B160C6"/>
    <w:rsid w:val="00B16137"/>
    <w:rsid w:val="00B161F4"/>
    <w:rsid w:val="00B1634A"/>
    <w:rsid w:val="00B179D9"/>
    <w:rsid w:val="00B2166A"/>
    <w:rsid w:val="00B22882"/>
    <w:rsid w:val="00B22C3B"/>
    <w:rsid w:val="00B24510"/>
    <w:rsid w:val="00B247A9"/>
    <w:rsid w:val="00B24975"/>
    <w:rsid w:val="00B249B4"/>
    <w:rsid w:val="00B25839"/>
    <w:rsid w:val="00B26FCD"/>
    <w:rsid w:val="00B27A2E"/>
    <w:rsid w:val="00B27B1E"/>
    <w:rsid w:val="00B30B4D"/>
    <w:rsid w:val="00B311BC"/>
    <w:rsid w:val="00B32175"/>
    <w:rsid w:val="00B3272E"/>
    <w:rsid w:val="00B331AE"/>
    <w:rsid w:val="00B33C0E"/>
    <w:rsid w:val="00B34837"/>
    <w:rsid w:val="00B34D66"/>
    <w:rsid w:val="00B35AC7"/>
    <w:rsid w:val="00B4106B"/>
    <w:rsid w:val="00B41198"/>
    <w:rsid w:val="00B4152A"/>
    <w:rsid w:val="00B4623A"/>
    <w:rsid w:val="00B4689A"/>
    <w:rsid w:val="00B469D9"/>
    <w:rsid w:val="00B46C72"/>
    <w:rsid w:val="00B46CAD"/>
    <w:rsid w:val="00B473D8"/>
    <w:rsid w:val="00B50595"/>
    <w:rsid w:val="00B5281F"/>
    <w:rsid w:val="00B5290D"/>
    <w:rsid w:val="00B54A18"/>
    <w:rsid w:val="00B5560C"/>
    <w:rsid w:val="00B56031"/>
    <w:rsid w:val="00B5690C"/>
    <w:rsid w:val="00B56B4E"/>
    <w:rsid w:val="00B576D0"/>
    <w:rsid w:val="00B578EA"/>
    <w:rsid w:val="00B57A68"/>
    <w:rsid w:val="00B60470"/>
    <w:rsid w:val="00B6082E"/>
    <w:rsid w:val="00B610AC"/>
    <w:rsid w:val="00B61DA2"/>
    <w:rsid w:val="00B62698"/>
    <w:rsid w:val="00B62FC5"/>
    <w:rsid w:val="00B6388A"/>
    <w:rsid w:val="00B63CAB"/>
    <w:rsid w:val="00B64A21"/>
    <w:rsid w:val="00B657AD"/>
    <w:rsid w:val="00B66306"/>
    <w:rsid w:val="00B673A6"/>
    <w:rsid w:val="00B70346"/>
    <w:rsid w:val="00B709B8"/>
    <w:rsid w:val="00B71546"/>
    <w:rsid w:val="00B72BA9"/>
    <w:rsid w:val="00B732AA"/>
    <w:rsid w:val="00B736C7"/>
    <w:rsid w:val="00B73EA6"/>
    <w:rsid w:val="00B73F44"/>
    <w:rsid w:val="00B74811"/>
    <w:rsid w:val="00B7539A"/>
    <w:rsid w:val="00B75CA9"/>
    <w:rsid w:val="00B7674E"/>
    <w:rsid w:val="00B814A0"/>
    <w:rsid w:val="00B81E7A"/>
    <w:rsid w:val="00B829C6"/>
    <w:rsid w:val="00B85D00"/>
    <w:rsid w:val="00B905DF"/>
    <w:rsid w:val="00B909F7"/>
    <w:rsid w:val="00B90B06"/>
    <w:rsid w:val="00B90F7C"/>
    <w:rsid w:val="00B91F89"/>
    <w:rsid w:val="00B964D7"/>
    <w:rsid w:val="00B96BF8"/>
    <w:rsid w:val="00BA1E68"/>
    <w:rsid w:val="00BA2404"/>
    <w:rsid w:val="00BA4A5C"/>
    <w:rsid w:val="00BA4E9C"/>
    <w:rsid w:val="00BA6A6E"/>
    <w:rsid w:val="00BA7102"/>
    <w:rsid w:val="00BA71C7"/>
    <w:rsid w:val="00BB04BB"/>
    <w:rsid w:val="00BB0624"/>
    <w:rsid w:val="00BB0780"/>
    <w:rsid w:val="00BB0C38"/>
    <w:rsid w:val="00BB1977"/>
    <w:rsid w:val="00BB1DEC"/>
    <w:rsid w:val="00BB2315"/>
    <w:rsid w:val="00BB28D7"/>
    <w:rsid w:val="00BB29C0"/>
    <w:rsid w:val="00BB3337"/>
    <w:rsid w:val="00BB5350"/>
    <w:rsid w:val="00BB5D07"/>
    <w:rsid w:val="00BB676F"/>
    <w:rsid w:val="00BB6FD6"/>
    <w:rsid w:val="00BB7209"/>
    <w:rsid w:val="00BB77B7"/>
    <w:rsid w:val="00BB7AA3"/>
    <w:rsid w:val="00BC0C7D"/>
    <w:rsid w:val="00BC2293"/>
    <w:rsid w:val="00BC3280"/>
    <w:rsid w:val="00BC416B"/>
    <w:rsid w:val="00BC4B50"/>
    <w:rsid w:val="00BC5307"/>
    <w:rsid w:val="00BC62A9"/>
    <w:rsid w:val="00BC6588"/>
    <w:rsid w:val="00BC75F9"/>
    <w:rsid w:val="00BD1999"/>
    <w:rsid w:val="00BD1B42"/>
    <w:rsid w:val="00BD3A9B"/>
    <w:rsid w:val="00BD43F5"/>
    <w:rsid w:val="00BD5B2C"/>
    <w:rsid w:val="00BD622D"/>
    <w:rsid w:val="00BE1B4F"/>
    <w:rsid w:val="00BE23BA"/>
    <w:rsid w:val="00BE61F8"/>
    <w:rsid w:val="00BE642B"/>
    <w:rsid w:val="00BE7380"/>
    <w:rsid w:val="00BE783A"/>
    <w:rsid w:val="00BF0820"/>
    <w:rsid w:val="00BF29DA"/>
    <w:rsid w:val="00BF35C5"/>
    <w:rsid w:val="00BF39F4"/>
    <w:rsid w:val="00BF4167"/>
    <w:rsid w:val="00BF4C67"/>
    <w:rsid w:val="00BF5460"/>
    <w:rsid w:val="00C00D76"/>
    <w:rsid w:val="00C01FC2"/>
    <w:rsid w:val="00C024F3"/>
    <w:rsid w:val="00C029D6"/>
    <w:rsid w:val="00C047F9"/>
    <w:rsid w:val="00C06553"/>
    <w:rsid w:val="00C10B89"/>
    <w:rsid w:val="00C10E89"/>
    <w:rsid w:val="00C144DD"/>
    <w:rsid w:val="00C14504"/>
    <w:rsid w:val="00C14654"/>
    <w:rsid w:val="00C15274"/>
    <w:rsid w:val="00C1560E"/>
    <w:rsid w:val="00C1574D"/>
    <w:rsid w:val="00C165C0"/>
    <w:rsid w:val="00C169AD"/>
    <w:rsid w:val="00C2010C"/>
    <w:rsid w:val="00C211B2"/>
    <w:rsid w:val="00C2197A"/>
    <w:rsid w:val="00C23CDA"/>
    <w:rsid w:val="00C24CA0"/>
    <w:rsid w:val="00C25380"/>
    <w:rsid w:val="00C25F66"/>
    <w:rsid w:val="00C266EB"/>
    <w:rsid w:val="00C268A1"/>
    <w:rsid w:val="00C26A52"/>
    <w:rsid w:val="00C27AB1"/>
    <w:rsid w:val="00C321CD"/>
    <w:rsid w:val="00C34385"/>
    <w:rsid w:val="00C34F5A"/>
    <w:rsid w:val="00C35E8A"/>
    <w:rsid w:val="00C364D5"/>
    <w:rsid w:val="00C36507"/>
    <w:rsid w:val="00C3666D"/>
    <w:rsid w:val="00C36CF6"/>
    <w:rsid w:val="00C40202"/>
    <w:rsid w:val="00C413C3"/>
    <w:rsid w:val="00C414EA"/>
    <w:rsid w:val="00C41FC9"/>
    <w:rsid w:val="00C42395"/>
    <w:rsid w:val="00C45474"/>
    <w:rsid w:val="00C46977"/>
    <w:rsid w:val="00C46DCF"/>
    <w:rsid w:val="00C47212"/>
    <w:rsid w:val="00C47548"/>
    <w:rsid w:val="00C517C5"/>
    <w:rsid w:val="00C5331D"/>
    <w:rsid w:val="00C53A33"/>
    <w:rsid w:val="00C557FB"/>
    <w:rsid w:val="00C56692"/>
    <w:rsid w:val="00C575AC"/>
    <w:rsid w:val="00C61953"/>
    <w:rsid w:val="00C61999"/>
    <w:rsid w:val="00C61D2B"/>
    <w:rsid w:val="00C62A71"/>
    <w:rsid w:val="00C63AEC"/>
    <w:rsid w:val="00C6430A"/>
    <w:rsid w:val="00C6431B"/>
    <w:rsid w:val="00C64AF4"/>
    <w:rsid w:val="00C67A6E"/>
    <w:rsid w:val="00C67D68"/>
    <w:rsid w:val="00C702D7"/>
    <w:rsid w:val="00C704FE"/>
    <w:rsid w:val="00C710E2"/>
    <w:rsid w:val="00C718EF"/>
    <w:rsid w:val="00C724DA"/>
    <w:rsid w:val="00C73267"/>
    <w:rsid w:val="00C73C2B"/>
    <w:rsid w:val="00C74D6C"/>
    <w:rsid w:val="00C74EB3"/>
    <w:rsid w:val="00C74FA7"/>
    <w:rsid w:val="00C772BC"/>
    <w:rsid w:val="00C809DD"/>
    <w:rsid w:val="00C80DE6"/>
    <w:rsid w:val="00C82907"/>
    <w:rsid w:val="00C83320"/>
    <w:rsid w:val="00C85E43"/>
    <w:rsid w:val="00C8669E"/>
    <w:rsid w:val="00C87075"/>
    <w:rsid w:val="00C87A62"/>
    <w:rsid w:val="00C90CA6"/>
    <w:rsid w:val="00C92C8B"/>
    <w:rsid w:val="00C92F6C"/>
    <w:rsid w:val="00C93777"/>
    <w:rsid w:val="00C94AC2"/>
    <w:rsid w:val="00C95197"/>
    <w:rsid w:val="00C9571B"/>
    <w:rsid w:val="00CA0105"/>
    <w:rsid w:val="00CA0A09"/>
    <w:rsid w:val="00CA1144"/>
    <w:rsid w:val="00CA1570"/>
    <w:rsid w:val="00CA415C"/>
    <w:rsid w:val="00CA42C9"/>
    <w:rsid w:val="00CA5AC5"/>
    <w:rsid w:val="00CB1158"/>
    <w:rsid w:val="00CB1EBB"/>
    <w:rsid w:val="00CB2B96"/>
    <w:rsid w:val="00CB2BBD"/>
    <w:rsid w:val="00CB2BFB"/>
    <w:rsid w:val="00CB3580"/>
    <w:rsid w:val="00CB39A1"/>
    <w:rsid w:val="00CB45E3"/>
    <w:rsid w:val="00CB5D12"/>
    <w:rsid w:val="00CB65C1"/>
    <w:rsid w:val="00CB6B6D"/>
    <w:rsid w:val="00CC021B"/>
    <w:rsid w:val="00CC05B3"/>
    <w:rsid w:val="00CC20B7"/>
    <w:rsid w:val="00CC293B"/>
    <w:rsid w:val="00CC2AF5"/>
    <w:rsid w:val="00CC42ED"/>
    <w:rsid w:val="00CC435F"/>
    <w:rsid w:val="00CC48CB"/>
    <w:rsid w:val="00CC5F37"/>
    <w:rsid w:val="00CD1D61"/>
    <w:rsid w:val="00CD37A7"/>
    <w:rsid w:val="00CD39CF"/>
    <w:rsid w:val="00CD3AF1"/>
    <w:rsid w:val="00CD4164"/>
    <w:rsid w:val="00CD41A4"/>
    <w:rsid w:val="00CD5160"/>
    <w:rsid w:val="00CD5D63"/>
    <w:rsid w:val="00CD5F25"/>
    <w:rsid w:val="00CD67EC"/>
    <w:rsid w:val="00CD70A0"/>
    <w:rsid w:val="00CD7822"/>
    <w:rsid w:val="00CE0AA7"/>
    <w:rsid w:val="00CE3745"/>
    <w:rsid w:val="00CE39A8"/>
    <w:rsid w:val="00CE3B71"/>
    <w:rsid w:val="00CE596D"/>
    <w:rsid w:val="00CE5A9A"/>
    <w:rsid w:val="00CE67CA"/>
    <w:rsid w:val="00CE69B6"/>
    <w:rsid w:val="00CE7693"/>
    <w:rsid w:val="00CF141E"/>
    <w:rsid w:val="00CF28A2"/>
    <w:rsid w:val="00CF2C29"/>
    <w:rsid w:val="00CF3BFF"/>
    <w:rsid w:val="00CF4444"/>
    <w:rsid w:val="00CF613E"/>
    <w:rsid w:val="00CF6776"/>
    <w:rsid w:val="00CF7004"/>
    <w:rsid w:val="00D0008D"/>
    <w:rsid w:val="00D000F9"/>
    <w:rsid w:val="00D01227"/>
    <w:rsid w:val="00D01D11"/>
    <w:rsid w:val="00D02880"/>
    <w:rsid w:val="00D048D3"/>
    <w:rsid w:val="00D04D3C"/>
    <w:rsid w:val="00D06AA7"/>
    <w:rsid w:val="00D10C7C"/>
    <w:rsid w:val="00D11DCC"/>
    <w:rsid w:val="00D13A77"/>
    <w:rsid w:val="00D13A82"/>
    <w:rsid w:val="00D13AA5"/>
    <w:rsid w:val="00D14DC2"/>
    <w:rsid w:val="00D14F84"/>
    <w:rsid w:val="00D15410"/>
    <w:rsid w:val="00D17C00"/>
    <w:rsid w:val="00D20F8D"/>
    <w:rsid w:val="00D2100E"/>
    <w:rsid w:val="00D220B6"/>
    <w:rsid w:val="00D23C26"/>
    <w:rsid w:val="00D24893"/>
    <w:rsid w:val="00D24FB8"/>
    <w:rsid w:val="00D25AA8"/>
    <w:rsid w:val="00D26F8A"/>
    <w:rsid w:val="00D278A2"/>
    <w:rsid w:val="00D27DB0"/>
    <w:rsid w:val="00D27E34"/>
    <w:rsid w:val="00D3005F"/>
    <w:rsid w:val="00D30A53"/>
    <w:rsid w:val="00D349D5"/>
    <w:rsid w:val="00D3605D"/>
    <w:rsid w:val="00D36FFA"/>
    <w:rsid w:val="00D37566"/>
    <w:rsid w:val="00D37877"/>
    <w:rsid w:val="00D42ACA"/>
    <w:rsid w:val="00D438B0"/>
    <w:rsid w:val="00D5178E"/>
    <w:rsid w:val="00D51975"/>
    <w:rsid w:val="00D51ED0"/>
    <w:rsid w:val="00D52642"/>
    <w:rsid w:val="00D52BA7"/>
    <w:rsid w:val="00D549EE"/>
    <w:rsid w:val="00D55A3D"/>
    <w:rsid w:val="00D55DB5"/>
    <w:rsid w:val="00D56074"/>
    <w:rsid w:val="00D56A22"/>
    <w:rsid w:val="00D5746F"/>
    <w:rsid w:val="00D60811"/>
    <w:rsid w:val="00D60AEA"/>
    <w:rsid w:val="00D61195"/>
    <w:rsid w:val="00D62CCD"/>
    <w:rsid w:val="00D649CE"/>
    <w:rsid w:val="00D65325"/>
    <w:rsid w:val="00D655D5"/>
    <w:rsid w:val="00D66C41"/>
    <w:rsid w:val="00D7056C"/>
    <w:rsid w:val="00D70D4F"/>
    <w:rsid w:val="00D71A26"/>
    <w:rsid w:val="00D72B9E"/>
    <w:rsid w:val="00D736F3"/>
    <w:rsid w:val="00D742BD"/>
    <w:rsid w:val="00D74585"/>
    <w:rsid w:val="00D75DAC"/>
    <w:rsid w:val="00D75EFC"/>
    <w:rsid w:val="00D75F7B"/>
    <w:rsid w:val="00D76334"/>
    <w:rsid w:val="00D8059D"/>
    <w:rsid w:val="00D8062A"/>
    <w:rsid w:val="00D80C34"/>
    <w:rsid w:val="00D8394B"/>
    <w:rsid w:val="00D83DFF"/>
    <w:rsid w:val="00D83EE6"/>
    <w:rsid w:val="00D85031"/>
    <w:rsid w:val="00D86D60"/>
    <w:rsid w:val="00D86F80"/>
    <w:rsid w:val="00D90B61"/>
    <w:rsid w:val="00D92E50"/>
    <w:rsid w:val="00D92F8E"/>
    <w:rsid w:val="00D9429F"/>
    <w:rsid w:val="00D94A0B"/>
    <w:rsid w:val="00D952F2"/>
    <w:rsid w:val="00D95324"/>
    <w:rsid w:val="00D95553"/>
    <w:rsid w:val="00D95C27"/>
    <w:rsid w:val="00D96096"/>
    <w:rsid w:val="00D964BF"/>
    <w:rsid w:val="00D9737B"/>
    <w:rsid w:val="00DA026F"/>
    <w:rsid w:val="00DA0873"/>
    <w:rsid w:val="00DA0E6B"/>
    <w:rsid w:val="00DA13A8"/>
    <w:rsid w:val="00DA33CE"/>
    <w:rsid w:val="00DA3C1E"/>
    <w:rsid w:val="00DA3F2D"/>
    <w:rsid w:val="00DA4AB0"/>
    <w:rsid w:val="00DA5A13"/>
    <w:rsid w:val="00DA6686"/>
    <w:rsid w:val="00DA6B6A"/>
    <w:rsid w:val="00DB003F"/>
    <w:rsid w:val="00DB0D32"/>
    <w:rsid w:val="00DB1046"/>
    <w:rsid w:val="00DB16DE"/>
    <w:rsid w:val="00DB2420"/>
    <w:rsid w:val="00DB31B3"/>
    <w:rsid w:val="00DB3988"/>
    <w:rsid w:val="00DB43D9"/>
    <w:rsid w:val="00DC0194"/>
    <w:rsid w:val="00DC1B0F"/>
    <w:rsid w:val="00DC218D"/>
    <w:rsid w:val="00DC22DC"/>
    <w:rsid w:val="00DC40C6"/>
    <w:rsid w:val="00DC4F8A"/>
    <w:rsid w:val="00DC661B"/>
    <w:rsid w:val="00DC66CC"/>
    <w:rsid w:val="00DC7E21"/>
    <w:rsid w:val="00DD0F57"/>
    <w:rsid w:val="00DD2608"/>
    <w:rsid w:val="00DD324D"/>
    <w:rsid w:val="00DD3D46"/>
    <w:rsid w:val="00DD5E25"/>
    <w:rsid w:val="00DD5F42"/>
    <w:rsid w:val="00DD69A1"/>
    <w:rsid w:val="00DD744B"/>
    <w:rsid w:val="00DE2678"/>
    <w:rsid w:val="00DE314D"/>
    <w:rsid w:val="00DE3D13"/>
    <w:rsid w:val="00DE3D96"/>
    <w:rsid w:val="00DE55C2"/>
    <w:rsid w:val="00DE69D3"/>
    <w:rsid w:val="00DE7FC2"/>
    <w:rsid w:val="00DF370E"/>
    <w:rsid w:val="00DF3A5A"/>
    <w:rsid w:val="00DF4DD6"/>
    <w:rsid w:val="00DF5BEC"/>
    <w:rsid w:val="00DF656D"/>
    <w:rsid w:val="00DF71DC"/>
    <w:rsid w:val="00DF7EBF"/>
    <w:rsid w:val="00E001A2"/>
    <w:rsid w:val="00E00A34"/>
    <w:rsid w:val="00E024FB"/>
    <w:rsid w:val="00E02B46"/>
    <w:rsid w:val="00E031DA"/>
    <w:rsid w:val="00E0335B"/>
    <w:rsid w:val="00E049AA"/>
    <w:rsid w:val="00E04ADA"/>
    <w:rsid w:val="00E058F9"/>
    <w:rsid w:val="00E07C53"/>
    <w:rsid w:val="00E10E02"/>
    <w:rsid w:val="00E1423C"/>
    <w:rsid w:val="00E145C9"/>
    <w:rsid w:val="00E157CD"/>
    <w:rsid w:val="00E172FE"/>
    <w:rsid w:val="00E207AE"/>
    <w:rsid w:val="00E208C1"/>
    <w:rsid w:val="00E20DF1"/>
    <w:rsid w:val="00E2131F"/>
    <w:rsid w:val="00E2171A"/>
    <w:rsid w:val="00E23A57"/>
    <w:rsid w:val="00E251AE"/>
    <w:rsid w:val="00E25911"/>
    <w:rsid w:val="00E2782A"/>
    <w:rsid w:val="00E27930"/>
    <w:rsid w:val="00E30760"/>
    <w:rsid w:val="00E30FA9"/>
    <w:rsid w:val="00E31BB8"/>
    <w:rsid w:val="00E32049"/>
    <w:rsid w:val="00E321D8"/>
    <w:rsid w:val="00E3306D"/>
    <w:rsid w:val="00E33CF3"/>
    <w:rsid w:val="00E3404A"/>
    <w:rsid w:val="00E34461"/>
    <w:rsid w:val="00E346CF"/>
    <w:rsid w:val="00E34E80"/>
    <w:rsid w:val="00E359DA"/>
    <w:rsid w:val="00E365FB"/>
    <w:rsid w:val="00E36869"/>
    <w:rsid w:val="00E36A93"/>
    <w:rsid w:val="00E37408"/>
    <w:rsid w:val="00E40F48"/>
    <w:rsid w:val="00E42564"/>
    <w:rsid w:val="00E42DE8"/>
    <w:rsid w:val="00E43236"/>
    <w:rsid w:val="00E4493A"/>
    <w:rsid w:val="00E458DF"/>
    <w:rsid w:val="00E45DC8"/>
    <w:rsid w:val="00E46040"/>
    <w:rsid w:val="00E471CA"/>
    <w:rsid w:val="00E53106"/>
    <w:rsid w:val="00E5596D"/>
    <w:rsid w:val="00E55CB6"/>
    <w:rsid w:val="00E573C3"/>
    <w:rsid w:val="00E57408"/>
    <w:rsid w:val="00E60BBE"/>
    <w:rsid w:val="00E6146C"/>
    <w:rsid w:val="00E61F70"/>
    <w:rsid w:val="00E63047"/>
    <w:rsid w:val="00E63CD1"/>
    <w:rsid w:val="00E657E9"/>
    <w:rsid w:val="00E659E3"/>
    <w:rsid w:val="00E65A7C"/>
    <w:rsid w:val="00E6652C"/>
    <w:rsid w:val="00E66E4B"/>
    <w:rsid w:val="00E73E50"/>
    <w:rsid w:val="00E74904"/>
    <w:rsid w:val="00E74925"/>
    <w:rsid w:val="00E767B6"/>
    <w:rsid w:val="00E77890"/>
    <w:rsid w:val="00E779ED"/>
    <w:rsid w:val="00E8088B"/>
    <w:rsid w:val="00E808A8"/>
    <w:rsid w:val="00E80D4C"/>
    <w:rsid w:val="00E81CFE"/>
    <w:rsid w:val="00E8549F"/>
    <w:rsid w:val="00E855AE"/>
    <w:rsid w:val="00E85E41"/>
    <w:rsid w:val="00E87498"/>
    <w:rsid w:val="00E876B0"/>
    <w:rsid w:val="00E903DB"/>
    <w:rsid w:val="00E92452"/>
    <w:rsid w:val="00E94B05"/>
    <w:rsid w:val="00E97138"/>
    <w:rsid w:val="00EA0016"/>
    <w:rsid w:val="00EA028A"/>
    <w:rsid w:val="00EA02D2"/>
    <w:rsid w:val="00EA07B9"/>
    <w:rsid w:val="00EA0C4B"/>
    <w:rsid w:val="00EA1416"/>
    <w:rsid w:val="00EA1B38"/>
    <w:rsid w:val="00EA33A5"/>
    <w:rsid w:val="00EA355D"/>
    <w:rsid w:val="00EA3ECE"/>
    <w:rsid w:val="00EA4D61"/>
    <w:rsid w:val="00EA57E6"/>
    <w:rsid w:val="00EA5821"/>
    <w:rsid w:val="00EA59E7"/>
    <w:rsid w:val="00EA5D8D"/>
    <w:rsid w:val="00EA67E1"/>
    <w:rsid w:val="00EA6A8A"/>
    <w:rsid w:val="00EB04C2"/>
    <w:rsid w:val="00EB05F7"/>
    <w:rsid w:val="00EB1876"/>
    <w:rsid w:val="00EB2BB8"/>
    <w:rsid w:val="00EB3A37"/>
    <w:rsid w:val="00EB4C35"/>
    <w:rsid w:val="00EB5B4D"/>
    <w:rsid w:val="00EB61E2"/>
    <w:rsid w:val="00EC2E75"/>
    <w:rsid w:val="00EC3A51"/>
    <w:rsid w:val="00EC567D"/>
    <w:rsid w:val="00EC60C6"/>
    <w:rsid w:val="00ED04BF"/>
    <w:rsid w:val="00ED0BA0"/>
    <w:rsid w:val="00ED4E3E"/>
    <w:rsid w:val="00ED64B1"/>
    <w:rsid w:val="00ED65C7"/>
    <w:rsid w:val="00ED6D98"/>
    <w:rsid w:val="00EE031A"/>
    <w:rsid w:val="00EE094F"/>
    <w:rsid w:val="00EE0C2D"/>
    <w:rsid w:val="00EE207B"/>
    <w:rsid w:val="00EE32B3"/>
    <w:rsid w:val="00EE3755"/>
    <w:rsid w:val="00EE4B14"/>
    <w:rsid w:val="00EE4FCB"/>
    <w:rsid w:val="00EE691D"/>
    <w:rsid w:val="00EF0AD2"/>
    <w:rsid w:val="00EF2856"/>
    <w:rsid w:val="00EF3EFB"/>
    <w:rsid w:val="00EF5088"/>
    <w:rsid w:val="00EF7DA1"/>
    <w:rsid w:val="00F03212"/>
    <w:rsid w:val="00F06212"/>
    <w:rsid w:val="00F07496"/>
    <w:rsid w:val="00F07F41"/>
    <w:rsid w:val="00F105C9"/>
    <w:rsid w:val="00F10DF9"/>
    <w:rsid w:val="00F1158B"/>
    <w:rsid w:val="00F12C27"/>
    <w:rsid w:val="00F12EBF"/>
    <w:rsid w:val="00F13ACC"/>
    <w:rsid w:val="00F13BE8"/>
    <w:rsid w:val="00F1658C"/>
    <w:rsid w:val="00F1792D"/>
    <w:rsid w:val="00F200AE"/>
    <w:rsid w:val="00F20577"/>
    <w:rsid w:val="00F2229C"/>
    <w:rsid w:val="00F23CC6"/>
    <w:rsid w:val="00F24AB7"/>
    <w:rsid w:val="00F25A38"/>
    <w:rsid w:val="00F25D8F"/>
    <w:rsid w:val="00F265F5"/>
    <w:rsid w:val="00F26E74"/>
    <w:rsid w:val="00F27320"/>
    <w:rsid w:val="00F279AC"/>
    <w:rsid w:val="00F30734"/>
    <w:rsid w:val="00F30BFF"/>
    <w:rsid w:val="00F31B8C"/>
    <w:rsid w:val="00F34C20"/>
    <w:rsid w:val="00F34DC4"/>
    <w:rsid w:val="00F3590D"/>
    <w:rsid w:val="00F36065"/>
    <w:rsid w:val="00F364D2"/>
    <w:rsid w:val="00F40620"/>
    <w:rsid w:val="00F452EE"/>
    <w:rsid w:val="00F46BF0"/>
    <w:rsid w:val="00F5059C"/>
    <w:rsid w:val="00F53896"/>
    <w:rsid w:val="00F5466E"/>
    <w:rsid w:val="00F54E14"/>
    <w:rsid w:val="00F56D77"/>
    <w:rsid w:val="00F57B83"/>
    <w:rsid w:val="00F6100B"/>
    <w:rsid w:val="00F63851"/>
    <w:rsid w:val="00F63AD2"/>
    <w:rsid w:val="00F63C59"/>
    <w:rsid w:val="00F64653"/>
    <w:rsid w:val="00F6655C"/>
    <w:rsid w:val="00F66DA9"/>
    <w:rsid w:val="00F70CAB"/>
    <w:rsid w:val="00F7113E"/>
    <w:rsid w:val="00F728AD"/>
    <w:rsid w:val="00F72EDC"/>
    <w:rsid w:val="00F805C1"/>
    <w:rsid w:val="00F815E1"/>
    <w:rsid w:val="00F81AE9"/>
    <w:rsid w:val="00F824D4"/>
    <w:rsid w:val="00F83CD0"/>
    <w:rsid w:val="00F83FBD"/>
    <w:rsid w:val="00F84DAB"/>
    <w:rsid w:val="00F862F5"/>
    <w:rsid w:val="00F869C7"/>
    <w:rsid w:val="00F90C42"/>
    <w:rsid w:val="00F918D6"/>
    <w:rsid w:val="00F927DE"/>
    <w:rsid w:val="00F93300"/>
    <w:rsid w:val="00F945AE"/>
    <w:rsid w:val="00F96B38"/>
    <w:rsid w:val="00F96D45"/>
    <w:rsid w:val="00F9791A"/>
    <w:rsid w:val="00F97EE4"/>
    <w:rsid w:val="00FA03B3"/>
    <w:rsid w:val="00FA43C5"/>
    <w:rsid w:val="00FA4664"/>
    <w:rsid w:val="00FA5EA4"/>
    <w:rsid w:val="00FA6712"/>
    <w:rsid w:val="00FA6BF7"/>
    <w:rsid w:val="00FA7350"/>
    <w:rsid w:val="00FA7B2A"/>
    <w:rsid w:val="00FB02B1"/>
    <w:rsid w:val="00FB02BF"/>
    <w:rsid w:val="00FB17C1"/>
    <w:rsid w:val="00FB3C6F"/>
    <w:rsid w:val="00FB4679"/>
    <w:rsid w:val="00FB49FF"/>
    <w:rsid w:val="00FB4A0D"/>
    <w:rsid w:val="00FB73E1"/>
    <w:rsid w:val="00FB7701"/>
    <w:rsid w:val="00FB7C80"/>
    <w:rsid w:val="00FC0927"/>
    <w:rsid w:val="00FC0C74"/>
    <w:rsid w:val="00FC1E59"/>
    <w:rsid w:val="00FC202C"/>
    <w:rsid w:val="00FC2CBE"/>
    <w:rsid w:val="00FC4975"/>
    <w:rsid w:val="00FC5CD2"/>
    <w:rsid w:val="00FD09BA"/>
    <w:rsid w:val="00FD0D53"/>
    <w:rsid w:val="00FD17CF"/>
    <w:rsid w:val="00FD1BED"/>
    <w:rsid w:val="00FD2B74"/>
    <w:rsid w:val="00FD3752"/>
    <w:rsid w:val="00FD43EE"/>
    <w:rsid w:val="00FD471B"/>
    <w:rsid w:val="00FD484D"/>
    <w:rsid w:val="00FD76F9"/>
    <w:rsid w:val="00FE03D9"/>
    <w:rsid w:val="00FE139A"/>
    <w:rsid w:val="00FE3B72"/>
    <w:rsid w:val="00FE4273"/>
    <w:rsid w:val="00FE6D8E"/>
    <w:rsid w:val="00FE7E2F"/>
    <w:rsid w:val="00FF0036"/>
    <w:rsid w:val="00FF068C"/>
    <w:rsid w:val="00FF173E"/>
    <w:rsid w:val="00FF3A8C"/>
    <w:rsid w:val="00FF55E5"/>
    <w:rsid w:val="00FF5686"/>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306472D0"/>
  <w15:chartTrackingRefBased/>
  <w15:docId w15:val="{35BEF396-5DC2-4632-8B9B-69ED195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701">
      <w:bodyDiv w:val="1"/>
      <w:marLeft w:val="0"/>
      <w:marRight w:val="0"/>
      <w:marTop w:val="0"/>
      <w:marBottom w:val="0"/>
      <w:divBdr>
        <w:top w:val="none" w:sz="0" w:space="0" w:color="auto"/>
        <w:left w:val="none" w:sz="0" w:space="0" w:color="auto"/>
        <w:bottom w:val="none" w:sz="0" w:space="0" w:color="auto"/>
        <w:right w:val="none" w:sz="0" w:space="0" w:color="auto"/>
      </w:divBdr>
    </w:div>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052390390">
      <w:bodyDiv w:val="1"/>
      <w:marLeft w:val="0"/>
      <w:marRight w:val="0"/>
      <w:marTop w:val="0"/>
      <w:marBottom w:val="0"/>
      <w:divBdr>
        <w:top w:val="none" w:sz="0" w:space="0" w:color="auto"/>
        <w:left w:val="none" w:sz="0" w:space="0" w:color="auto"/>
        <w:bottom w:val="none" w:sz="0" w:space="0" w:color="auto"/>
        <w:right w:val="none" w:sz="0" w:space="0" w:color="auto"/>
      </w:divBdr>
    </w:div>
    <w:div w:id="1080828007">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22275935">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adquisicionesyobrapublica.uaa.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hyperlink" Target="mailto:alberto.murillo@edu.uaa.mx" TargetMode="Externa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mailto:samuel.garcia@edu.uaa.mx" TargetMode="External"/><Relationship Id="rId5" Type="http://schemas.openxmlformats.org/officeDocument/2006/relationships/webSettings" Target="webSettings.xml"/><Relationship Id="rId15" Type="http://schemas.openxmlformats.org/officeDocument/2006/relationships/hyperlink" Target="mailto:samuel.garcia@edu.uaa.mx" TargetMode="External"/><Relationship Id="rId23" Type="http://schemas.openxmlformats.org/officeDocument/2006/relationships/hyperlink" Target="mailto:alberto.palacios@edu.uaa.mx" TargetMode="External"/><Relationship Id="rId28" Type="http://schemas.openxmlformats.org/officeDocument/2006/relationships/footer" Target="footer2.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alberto.palacios@edu.uaa.mx" TargetMode="External"/><Relationship Id="rId22" Type="http://schemas.openxmlformats.org/officeDocument/2006/relationships/hyperlink" Target="http://conferencias.uaa.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7893-EC97-424A-9B71-C1BC34FE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38</Pages>
  <Words>20060</Words>
  <Characters>114342</Characters>
  <Application>Microsoft Office Word</Application>
  <DocSecurity>0</DocSecurity>
  <Lines>952</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188</cp:revision>
  <cp:lastPrinted>2024-05-14T00:51:00Z</cp:lastPrinted>
  <dcterms:created xsi:type="dcterms:W3CDTF">2024-02-19T16:46:00Z</dcterms:created>
  <dcterms:modified xsi:type="dcterms:W3CDTF">2024-05-14T00:55:00Z</dcterms:modified>
</cp:coreProperties>
</file>