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0AEBE765" w:rsidR="00E86124" w:rsidRPr="006C2729" w:rsidRDefault="00E86124" w:rsidP="00E86124">
      <w:pPr>
        <w:pStyle w:val="Ttulo"/>
        <w:jc w:val="both"/>
        <w:rPr>
          <w:rFonts w:ascii="Arial" w:hAnsi="Arial" w:cs="Arial"/>
          <w:b w:val="0"/>
          <w:sz w:val="18"/>
          <w:szCs w:val="18"/>
          <w:lang w:val="es-MX"/>
        </w:rPr>
      </w:pPr>
      <w:r w:rsidRPr="004E7DEB">
        <w:rPr>
          <w:rFonts w:ascii="Arial" w:hAnsi="Arial" w:cs="Arial"/>
          <w:b w:val="0"/>
          <w:sz w:val="17"/>
          <w:szCs w:val="17"/>
          <w:lang w:val="es-MX"/>
        </w:rPr>
        <w:t xml:space="preserve">En la </w:t>
      </w:r>
      <w:r w:rsidR="00A73FF9" w:rsidRPr="004E7DEB">
        <w:rPr>
          <w:rFonts w:ascii="Arial" w:hAnsi="Arial" w:cs="Arial"/>
          <w:b w:val="0"/>
          <w:sz w:val="17"/>
          <w:szCs w:val="17"/>
          <w:lang w:val="es-MX"/>
        </w:rPr>
        <w:t>C</w:t>
      </w:r>
      <w:r w:rsidRPr="004E7DEB">
        <w:rPr>
          <w:rFonts w:ascii="Arial" w:hAnsi="Arial" w:cs="Arial"/>
          <w:b w:val="0"/>
          <w:sz w:val="17"/>
          <w:szCs w:val="17"/>
          <w:lang w:val="es-MX"/>
        </w:rPr>
        <w:t xml:space="preserve">iudad de Aguascalientes, Ags., siendo las </w:t>
      </w:r>
      <w:r w:rsidRPr="004E7DEB">
        <w:rPr>
          <w:rFonts w:ascii="Arial" w:hAnsi="Arial" w:cs="Arial"/>
          <w:sz w:val="17"/>
          <w:szCs w:val="17"/>
          <w:lang w:val="es-MX"/>
        </w:rPr>
        <w:t>14:00 (catorce)</w:t>
      </w:r>
      <w:r w:rsidRPr="004E7DEB">
        <w:rPr>
          <w:rFonts w:ascii="Arial" w:hAnsi="Arial" w:cs="Arial"/>
          <w:b w:val="0"/>
          <w:sz w:val="17"/>
          <w:szCs w:val="17"/>
          <w:lang w:val="es-MX"/>
        </w:rPr>
        <w:t xml:space="preserve"> horas del día </w:t>
      </w:r>
      <w:r w:rsidR="00AE15D9">
        <w:rPr>
          <w:rFonts w:ascii="Arial" w:hAnsi="Arial" w:cs="Arial"/>
          <w:sz w:val="17"/>
          <w:szCs w:val="17"/>
          <w:lang w:val="es-MX"/>
        </w:rPr>
        <w:t>05 de marzo</w:t>
      </w:r>
      <w:r w:rsidRPr="004E7DEB">
        <w:rPr>
          <w:rFonts w:ascii="Arial" w:hAnsi="Arial" w:cs="Arial"/>
          <w:sz w:val="17"/>
          <w:szCs w:val="17"/>
          <w:lang w:val="es-MX"/>
        </w:rPr>
        <w:t xml:space="preserve"> de 202</w:t>
      </w:r>
      <w:r w:rsidR="00A73FF9" w:rsidRPr="004E7DEB">
        <w:rPr>
          <w:rFonts w:ascii="Arial" w:hAnsi="Arial" w:cs="Arial"/>
          <w:sz w:val="17"/>
          <w:szCs w:val="17"/>
          <w:lang w:val="es-MX"/>
        </w:rPr>
        <w:t>5</w:t>
      </w:r>
      <w:r w:rsidRPr="004E7DEB">
        <w:rPr>
          <w:rFonts w:ascii="Arial" w:hAnsi="Arial" w:cs="Arial"/>
          <w:b w:val="0"/>
          <w:sz w:val="17"/>
          <w:szCs w:val="17"/>
          <w:lang w:val="es-MX"/>
        </w:rPr>
        <w:t xml:space="preserve">, de conformidad con lo establecido en el </w:t>
      </w:r>
      <w:r w:rsidR="00DF769A" w:rsidRPr="004E7DEB">
        <w:rPr>
          <w:rFonts w:ascii="Arial" w:hAnsi="Arial" w:cs="Arial"/>
          <w:b w:val="0"/>
          <w:sz w:val="17"/>
          <w:szCs w:val="17"/>
          <w:lang w:val="es-MX"/>
        </w:rPr>
        <w:t>VIII.3</w:t>
      </w:r>
      <w:r w:rsidRPr="004E7DEB">
        <w:rPr>
          <w:rFonts w:ascii="Arial" w:hAnsi="Arial" w:cs="Arial"/>
          <w:b w:val="0"/>
          <w:sz w:val="17"/>
          <w:szCs w:val="17"/>
          <w:lang w:val="es-MX"/>
        </w:rPr>
        <w:t xml:space="preserve"> de la</w:t>
      </w:r>
      <w:r w:rsidRPr="004E7DEB">
        <w:rPr>
          <w:rFonts w:ascii="Arial" w:hAnsi="Arial" w:cs="Arial"/>
          <w:sz w:val="17"/>
          <w:szCs w:val="17"/>
          <w:lang w:val="es-MX"/>
        </w:rPr>
        <w:t xml:space="preserve"> LPN N° E/901045968-00</w:t>
      </w:r>
      <w:r w:rsidR="00AE15D9">
        <w:rPr>
          <w:rFonts w:ascii="Arial" w:hAnsi="Arial" w:cs="Arial"/>
          <w:sz w:val="17"/>
          <w:szCs w:val="17"/>
          <w:lang w:val="es-MX"/>
        </w:rPr>
        <w:t>5</w:t>
      </w:r>
      <w:r w:rsidRPr="004E7DEB">
        <w:rPr>
          <w:rFonts w:ascii="Arial" w:hAnsi="Arial" w:cs="Arial"/>
          <w:sz w:val="17"/>
          <w:szCs w:val="17"/>
          <w:lang w:val="es-MX"/>
        </w:rPr>
        <w:t>-202</w:t>
      </w:r>
      <w:r w:rsidR="00A73FF9" w:rsidRPr="004E7DEB">
        <w:rPr>
          <w:rFonts w:ascii="Arial" w:hAnsi="Arial" w:cs="Arial"/>
          <w:sz w:val="17"/>
          <w:szCs w:val="17"/>
          <w:lang w:val="es-MX"/>
        </w:rPr>
        <w:t>5</w:t>
      </w:r>
      <w:r w:rsidRPr="004E7DEB">
        <w:rPr>
          <w:rFonts w:ascii="Arial" w:hAnsi="Arial" w:cs="Arial"/>
          <w:sz w:val="17"/>
          <w:szCs w:val="17"/>
          <w:lang w:val="es-MX"/>
        </w:rPr>
        <w:t xml:space="preserve"> </w:t>
      </w:r>
      <w:r w:rsidRPr="004E7DEB">
        <w:rPr>
          <w:rFonts w:ascii="Arial" w:hAnsi="Arial" w:cs="Arial"/>
          <w:b w:val="0"/>
          <w:sz w:val="17"/>
          <w:szCs w:val="17"/>
          <w:lang w:val="es-MX"/>
        </w:rPr>
        <w:t xml:space="preserve">para la </w:t>
      </w:r>
      <w:r w:rsidR="00AE15D9" w:rsidRPr="00AE15D9">
        <w:rPr>
          <w:rFonts w:ascii="Arial" w:hAnsi="Arial" w:cs="Arial"/>
          <w:b w:val="0"/>
          <w:sz w:val="17"/>
          <w:szCs w:val="17"/>
          <w:lang w:val="es-MX"/>
        </w:rPr>
        <w:t>Contratación de Servicio de Internet y Renovación de Licenciamientos para la Universidad Autónoma de Aguascalientes, Departamento de Redes y Telecomunicaciones de la DGPyD</w:t>
      </w:r>
      <w:r w:rsidRPr="004E7DEB">
        <w:rPr>
          <w:rFonts w:ascii="Arial" w:hAnsi="Arial" w:cs="Arial"/>
          <w:sz w:val="17"/>
          <w:szCs w:val="17"/>
          <w:lang w:val="es-MX"/>
        </w:rPr>
        <w:t>,</w:t>
      </w:r>
      <w:r w:rsidRPr="004E7DEB">
        <w:rPr>
          <w:rFonts w:ascii="Arial" w:hAnsi="Arial" w:cs="Arial"/>
          <w:b w:val="0"/>
          <w:sz w:val="17"/>
          <w:szCs w:val="17"/>
          <w:lang w:val="es-MX"/>
        </w:rPr>
        <w:t xml:space="preserve"> (en adelante la Convocatoria), la cual es realizada con Presupuesto del </w:t>
      </w:r>
      <w:r w:rsidRPr="004E7DEB">
        <w:rPr>
          <w:rFonts w:ascii="Arial" w:hAnsi="Arial" w:cs="Arial"/>
          <w:b w:val="0"/>
          <w:i/>
          <w:sz w:val="17"/>
          <w:szCs w:val="17"/>
          <w:lang w:val="es-MX"/>
        </w:rPr>
        <w:t>“</w:t>
      </w:r>
      <w:r w:rsidR="00AE15D9" w:rsidRPr="00AE15D9">
        <w:rPr>
          <w:rFonts w:ascii="Arial" w:hAnsi="Arial" w:cs="Arial"/>
          <w:b w:val="0"/>
          <w:i/>
          <w:sz w:val="17"/>
          <w:szCs w:val="17"/>
          <w:lang w:val="es-MX"/>
        </w:rPr>
        <w:t>Fondo Ordinario Estatal</w:t>
      </w:r>
      <w:r w:rsidR="00663DBA">
        <w:rPr>
          <w:rFonts w:ascii="Arial" w:hAnsi="Arial" w:cs="Arial"/>
          <w:b w:val="0"/>
          <w:i/>
          <w:sz w:val="17"/>
          <w:szCs w:val="17"/>
          <w:lang w:val="es-MX"/>
        </w:rPr>
        <w:t>,</w:t>
      </w:r>
      <w:r w:rsidR="00AE15D9" w:rsidRPr="00AE15D9">
        <w:rPr>
          <w:rFonts w:ascii="Arial" w:hAnsi="Arial" w:cs="Arial"/>
          <w:b w:val="0"/>
          <w:i/>
          <w:sz w:val="17"/>
          <w:szCs w:val="17"/>
          <w:lang w:val="es-MX"/>
        </w:rPr>
        <w:t xml:space="preserve"> </w:t>
      </w:r>
      <w:r w:rsidR="00663DBA">
        <w:rPr>
          <w:rFonts w:ascii="Arial" w:hAnsi="Arial" w:cs="Arial"/>
          <w:b w:val="0"/>
          <w:i/>
          <w:sz w:val="17"/>
          <w:szCs w:val="17"/>
          <w:lang w:val="es-MX"/>
        </w:rPr>
        <w:t>c</w:t>
      </w:r>
      <w:r w:rsidR="00AE15D9" w:rsidRPr="00AE15D9">
        <w:rPr>
          <w:rFonts w:ascii="Arial" w:hAnsi="Arial" w:cs="Arial"/>
          <w:b w:val="0"/>
          <w:i/>
          <w:sz w:val="17"/>
          <w:szCs w:val="17"/>
          <w:lang w:val="es-MX"/>
        </w:rPr>
        <w:t>onforme al oficio DGF/DPAF-089/2025</w:t>
      </w:r>
      <w:r w:rsidRPr="004E7DEB">
        <w:rPr>
          <w:rFonts w:ascii="Arial" w:hAnsi="Arial" w:cs="Arial"/>
          <w:b w:val="0"/>
          <w:i/>
          <w:sz w:val="17"/>
          <w:szCs w:val="17"/>
          <w:lang w:val="es-MX"/>
        </w:rPr>
        <w:t>”,</w:t>
      </w:r>
      <w:r w:rsidRPr="004E7DEB">
        <w:rPr>
          <w:rFonts w:ascii="Arial" w:hAnsi="Arial" w:cs="Arial"/>
          <w:b w:val="0"/>
          <w:sz w:val="17"/>
          <w:szCs w:val="17"/>
          <w:lang w:val="es-MX"/>
        </w:rPr>
        <w:t xml:space="preserve"> de la Universidad</w:t>
      </w:r>
      <w:r w:rsidRPr="00AE15D9">
        <w:rPr>
          <w:rFonts w:ascii="Arial" w:hAnsi="Arial" w:cs="Arial"/>
          <w:b w:val="0"/>
          <w:sz w:val="17"/>
          <w:szCs w:val="17"/>
          <w:lang w:val="es-MX"/>
        </w:rPr>
        <w:t xml:space="preserve">, </w:t>
      </w:r>
      <w:r w:rsidR="004E7DEB" w:rsidRPr="00AE15D9">
        <w:rPr>
          <w:rFonts w:ascii="Arial" w:hAnsi="Arial" w:cs="Arial"/>
          <w:b w:val="0"/>
          <w:sz w:val="17"/>
          <w:szCs w:val="17"/>
          <w:lang w:val="es-MX"/>
        </w:rPr>
        <w:t xml:space="preserve">se reúnen, </w:t>
      </w:r>
      <w:r w:rsidRPr="00AE15D9">
        <w:rPr>
          <w:rFonts w:ascii="Arial" w:hAnsi="Arial" w:cs="Arial"/>
          <w:b w:val="0"/>
          <w:sz w:val="17"/>
          <w:szCs w:val="17"/>
          <w:lang w:val="es-MX"/>
        </w:rPr>
        <w:t xml:space="preserve">en la Sala de Licitaciones edificio 222, planta baja, sita en Avenida Universidad número 940, Ciudad Universitaria, los servidores públicos autorizados </w:t>
      </w:r>
      <w:r w:rsidRPr="00663DBA">
        <w:rPr>
          <w:rFonts w:ascii="Arial" w:hAnsi="Arial" w:cs="Arial"/>
          <w:b w:val="0"/>
          <w:sz w:val="17"/>
          <w:szCs w:val="17"/>
          <w:highlight w:val="yellow"/>
          <w:lang w:val="es-MX"/>
        </w:rPr>
        <w:t>y licitantes</w:t>
      </w:r>
      <w:r w:rsidRPr="00AE15D9">
        <w:rPr>
          <w:rFonts w:ascii="Arial" w:hAnsi="Arial" w:cs="Arial"/>
          <w:b w:val="0"/>
          <w:sz w:val="17"/>
          <w:szCs w:val="17"/>
          <w:lang w:val="es-MX"/>
        </w:rPr>
        <w:t>, cuyos nombres y firmas aparecen al final del acta, según lo dispone el artículo 45,</w:t>
      </w:r>
      <w:r w:rsidRPr="004E7DEB">
        <w:rPr>
          <w:rFonts w:ascii="Arial" w:hAnsi="Arial" w:cs="Arial"/>
          <w:b w:val="0"/>
          <w:sz w:val="17"/>
          <w:szCs w:val="17"/>
          <w:lang w:val="es-MX"/>
        </w:rPr>
        <w:t xml:space="preserve">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6C2729">
        <w:rPr>
          <w:rFonts w:ascii="Arial" w:hAnsi="Arial" w:cs="Arial"/>
          <w:b w:val="0"/>
          <w:sz w:val="18"/>
          <w:szCs w:val="18"/>
          <w:lang w:val="es-MX"/>
        </w:rPr>
        <w:t>.---------------------------------------------------------------------------------------------------------------------------------------------------------------------------------------------</w:t>
      </w:r>
      <w:r>
        <w:rPr>
          <w:rFonts w:ascii="Arial" w:hAnsi="Arial" w:cs="Arial"/>
          <w:b w:val="0"/>
          <w:sz w:val="18"/>
          <w:szCs w:val="18"/>
          <w:lang w:val="es-MX"/>
        </w:rPr>
        <w:t>--------------</w:t>
      </w:r>
      <w:r w:rsidR="004E7DEB">
        <w:rPr>
          <w:rFonts w:ascii="Arial" w:hAnsi="Arial" w:cs="Arial"/>
          <w:b w:val="0"/>
          <w:sz w:val="18"/>
          <w:szCs w:val="18"/>
          <w:lang w:val="es-MX"/>
        </w:rPr>
        <w:t>----------------------</w:t>
      </w:r>
    </w:p>
    <w:p w14:paraId="1C9B709B" w14:textId="77777777" w:rsidR="00E86124" w:rsidRPr="006C2729" w:rsidRDefault="00E86124" w:rsidP="00E86124">
      <w:pPr>
        <w:pStyle w:val="Sangradetextonormal"/>
        <w:ind w:left="0" w:right="48"/>
        <w:jc w:val="both"/>
        <w:rPr>
          <w:rFonts w:ascii="Arial" w:hAnsi="Arial" w:cs="Arial"/>
          <w:b/>
          <w:sz w:val="14"/>
          <w:szCs w:val="14"/>
          <w:lang w:val="es-ES"/>
        </w:rPr>
      </w:pPr>
      <w:r w:rsidRPr="006C2729">
        <w:rPr>
          <w:rFonts w:ascii="Arial" w:hAnsi="Arial" w:cs="Arial"/>
          <w:sz w:val="14"/>
          <w:szCs w:val="14"/>
          <w:lang w:val="es-ES"/>
        </w:rPr>
        <w:t xml:space="preserve">Se informa a los presentes que conforme a lo establecido en la Convocatoria, los asistentes a este evento </w:t>
      </w:r>
      <w:r w:rsidRPr="006C2729">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 </w:t>
      </w:r>
      <w:r w:rsidRPr="006C2729">
        <w:rPr>
          <w:rFonts w:ascii="Arial" w:hAnsi="Arial" w:cs="Arial"/>
          <w:color w:val="000000"/>
          <w:sz w:val="14"/>
          <w:szCs w:val="14"/>
          <w:lang w:eastAsia="es-MX"/>
        </w:rPr>
        <w:t xml:space="preserve">La Publicación se realizará a través de </w:t>
      </w:r>
      <w:hyperlink r:id="rId8" w:history="1">
        <w:r w:rsidRPr="006C2729">
          <w:rPr>
            <w:rStyle w:val="Hipervnculo"/>
            <w:rFonts w:ascii="Arial" w:hAnsi="Arial" w:cs="Arial"/>
            <w:sz w:val="14"/>
            <w:szCs w:val="14"/>
            <w:lang w:eastAsia="es-MX"/>
          </w:rPr>
          <w:t>http://conferencias.uaa.mx/</w:t>
        </w:r>
      </w:hyperlink>
      <w:r w:rsidRPr="006C2729">
        <w:rPr>
          <w:rFonts w:ascii="Arial" w:hAnsi="Arial" w:cs="Arial"/>
          <w:sz w:val="14"/>
          <w:szCs w:val="14"/>
        </w:rPr>
        <w:t xml:space="preserve">  </w:t>
      </w:r>
      <w:r w:rsidRPr="006C2729">
        <w:rPr>
          <w:rFonts w:ascii="Arial" w:hAnsi="Arial" w:cs="Arial"/>
          <w:sz w:val="14"/>
          <w:szCs w:val="14"/>
          <w:lang w:val="es-ES"/>
        </w:rPr>
        <w:t>-------------------------------------------------------------------</w:t>
      </w:r>
      <w:r>
        <w:rPr>
          <w:rFonts w:ascii="Arial" w:hAnsi="Arial" w:cs="Arial"/>
          <w:sz w:val="14"/>
          <w:szCs w:val="14"/>
          <w:lang w:val="es-ES"/>
        </w:rPr>
        <w:t>-------------------------------</w:t>
      </w:r>
    </w:p>
    <w:p w14:paraId="123BA79A" w14:textId="77777777" w:rsidR="00E86124" w:rsidRPr="006C2729" w:rsidRDefault="00E86124" w:rsidP="00E86124">
      <w:pPr>
        <w:autoSpaceDE w:val="0"/>
        <w:autoSpaceDN w:val="0"/>
        <w:adjustRightInd w:val="0"/>
        <w:jc w:val="both"/>
        <w:rPr>
          <w:rFonts w:ascii="Arial" w:hAnsi="Arial" w:cs="Arial"/>
          <w:color w:val="000000"/>
          <w:sz w:val="18"/>
          <w:szCs w:val="18"/>
        </w:rPr>
      </w:pPr>
      <w:r w:rsidRPr="006C2729">
        <w:rPr>
          <w:rFonts w:ascii="Arial" w:hAnsi="Arial" w:cs="Arial"/>
          <w:sz w:val="18"/>
          <w:szCs w:val="18"/>
        </w:rPr>
        <w:t>--------------------------------------------------------------------------------------------------------------------------------------------------</w:t>
      </w:r>
    </w:p>
    <w:p w14:paraId="7B486D17" w14:textId="159988C1" w:rsidR="002B05A5" w:rsidRPr="008E2C6F" w:rsidRDefault="00E86124" w:rsidP="00E86124">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el </w:t>
      </w:r>
      <w:r>
        <w:rPr>
          <w:rFonts w:ascii="Arial" w:hAnsi="Arial" w:cs="Arial"/>
          <w:color w:val="000000"/>
          <w:sz w:val="18"/>
          <w:szCs w:val="18"/>
        </w:rPr>
        <w:t>Mtro. En F. y</w:t>
      </w:r>
      <w:r w:rsidRPr="00A10F90">
        <w:rPr>
          <w:rFonts w:ascii="Arial" w:hAnsi="Arial" w:cs="Arial"/>
          <w:color w:val="000000"/>
          <w:sz w:val="18"/>
          <w:szCs w:val="18"/>
        </w:rPr>
        <w:t xml:space="preserve"> N. Jorge Silva Robles</w:t>
      </w:r>
      <w:r w:rsidRPr="008E2C6F">
        <w:rPr>
          <w:rFonts w:ascii="Arial" w:hAnsi="Arial" w:cs="Arial"/>
          <w:color w:val="000000"/>
          <w:sz w:val="18"/>
          <w:szCs w:val="18"/>
        </w:rPr>
        <w:t xml:space="preserve">, Director General </w:t>
      </w:r>
      <w:r>
        <w:rPr>
          <w:rFonts w:ascii="Arial" w:hAnsi="Arial" w:cs="Arial"/>
          <w:color w:val="000000"/>
          <w:sz w:val="18"/>
          <w:szCs w:val="18"/>
        </w:rPr>
        <w:t xml:space="preserve">Sustituto </w:t>
      </w:r>
      <w:r w:rsidRPr="008E2C6F">
        <w:rPr>
          <w:rFonts w:ascii="Arial" w:hAnsi="Arial" w:cs="Arial"/>
          <w:color w:val="000000"/>
          <w:sz w:val="18"/>
          <w:szCs w:val="18"/>
        </w:rPr>
        <w:t>de Finanzas</w:t>
      </w:r>
      <w:r>
        <w:rPr>
          <w:rFonts w:ascii="Arial" w:hAnsi="Arial" w:cs="Arial"/>
          <w:color w:val="000000"/>
          <w:sz w:val="18"/>
          <w:szCs w:val="18"/>
        </w:rPr>
        <w:t xml:space="preserve"> y presidido </w:t>
      </w:r>
      <w:r w:rsidRPr="008E2C6F">
        <w:rPr>
          <w:rFonts w:ascii="Arial" w:hAnsi="Arial" w:cs="Arial"/>
          <w:color w:val="000000"/>
          <w:sz w:val="18"/>
          <w:szCs w:val="18"/>
        </w:rPr>
        <w:t xml:space="preserve"> por la </w:t>
      </w:r>
      <w:r>
        <w:rPr>
          <w:rFonts w:ascii="Arial" w:hAnsi="Arial" w:cs="Arial"/>
          <w:color w:val="000000"/>
          <w:sz w:val="18"/>
          <w:szCs w:val="18"/>
        </w:rPr>
        <w:t>M. en A</w:t>
      </w:r>
      <w:r w:rsidRPr="008E2C6F">
        <w:rPr>
          <w:rFonts w:ascii="Arial" w:hAnsi="Arial" w:cs="Arial"/>
          <w:color w:val="000000"/>
          <w:sz w:val="18"/>
          <w:szCs w:val="18"/>
        </w:rPr>
        <w:t>. Beatriz Elizabeth Rivera de Loera, Jefa del Departamento de Compras</w:t>
      </w:r>
      <w:r>
        <w:rPr>
          <w:rFonts w:ascii="Arial" w:hAnsi="Arial" w:cs="Arial"/>
          <w:color w:val="000000"/>
          <w:sz w:val="18"/>
          <w:szCs w:val="18"/>
        </w:rPr>
        <w:t xml:space="preserve"> de la DGF, quienes con fundamento en el artículo 88 del Reglamento de Control Patrimonial de la Universidad Autónoma de Aguascalientes y los artículos 5</w:t>
      </w:r>
      <w:r w:rsidRPr="00F20C89">
        <w:rPr>
          <w:rFonts w:ascii="Arial" w:hAnsi="Arial" w:cs="Arial"/>
          <w:color w:val="000000"/>
          <w:sz w:val="18"/>
          <w:szCs w:val="18"/>
        </w:rPr>
        <w:t>,11 y 12 del Manual Único de Adquisiciones, Arrendamientos y Servicios de</w:t>
      </w:r>
      <w:r w:rsidRPr="00DA18D4">
        <w:rPr>
          <w:rFonts w:ascii="Arial" w:hAnsi="Arial" w:cs="Arial"/>
          <w:color w:val="000000"/>
          <w:sz w:val="18"/>
          <w:szCs w:val="18"/>
        </w:rPr>
        <w:t xml:space="preserve"> la Universidad Autónoma de Aguascalientes son el área contratante de la Universidad</w:t>
      </w:r>
      <w:r w:rsidRPr="006C2729">
        <w:rPr>
          <w:rFonts w:ascii="Arial" w:hAnsi="Arial" w:cs="Arial"/>
          <w:color w:val="000000"/>
          <w:sz w:val="18"/>
          <w:szCs w:val="18"/>
        </w:rPr>
        <w:t>.--------------------------------------------------------------------------------------------------------------------------------------------------------------------------------------</w:t>
      </w:r>
    </w:p>
    <w:p w14:paraId="1C4A85AB" w14:textId="77777777" w:rsidR="00E86124" w:rsidRDefault="00E86124" w:rsidP="00E86124">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p>
    <w:p w14:paraId="71F6AC89" w14:textId="6DE99AE6" w:rsidR="00E86124" w:rsidRPr="006C2729" w:rsidRDefault="00E86124" w:rsidP="00E86124">
      <w:pPr>
        <w:pStyle w:val="Sangradetextonormal"/>
        <w:ind w:left="0" w:right="48"/>
        <w:jc w:val="both"/>
        <w:rPr>
          <w:rFonts w:ascii="Arial" w:hAnsi="Arial" w:cs="Arial"/>
          <w:b/>
          <w:sz w:val="18"/>
          <w:szCs w:val="18"/>
        </w:rPr>
      </w:pPr>
      <w:r>
        <w:rPr>
          <w:rFonts w:ascii="Arial" w:hAnsi="Arial" w:cs="Arial"/>
          <w:color w:val="000000"/>
          <w:sz w:val="18"/>
          <w:szCs w:val="18"/>
        </w:rPr>
        <w:t>se informa que</w:t>
      </w:r>
      <w:r w:rsidRPr="008E2C6F">
        <w:rPr>
          <w:rFonts w:ascii="Arial" w:hAnsi="Arial" w:cs="Arial"/>
          <w:color w:val="000000"/>
          <w:sz w:val="18"/>
          <w:szCs w:val="18"/>
        </w:rPr>
        <w:t xml:space="preserve"> </w:t>
      </w:r>
      <w:r w:rsidR="00A77217">
        <w:rPr>
          <w:rFonts w:ascii="Arial" w:hAnsi="Arial" w:cs="Arial"/>
          <w:sz w:val="18"/>
          <w:szCs w:val="18"/>
        </w:rPr>
        <w:t xml:space="preserve">el </w:t>
      </w:r>
      <w:r w:rsidRPr="008E2C6F">
        <w:rPr>
          <w:rFonts w:ascii="Arial" w:hAnsi="Arial" w:cs="Arial"/>
          <w:sz w:val="18"/>
          <w:szCs w:val="18"/>
        </w:rPr>
        <w:t>área requirent</w:t>
      </w:r>
      <w:r w:rsidR="00A77217">
        <w:rPr>
          <w:rFonts w:ascii="Arial" w:hAnsi="Arial" w:cs="Arial"/>
          <w:sz w:val="18"/>
          <w:szCs w:val="18"/>
        </w:rPr>
        <w:t>e</w:t>
      </w:r>
      <w:r>
        <w:rPr>
          <w:rFonts w:ascii="Arial" w:hAnsi="Arial" w:cs="Arial"/>
          <w:sz w:val="18"/>
          <w:szCs w:val="18"/>
        </w:rPr>
        <w:t xml:space="preserve"> en esta licitación </w:t>
      </w:r>
      <w:r w:rsidR="00A77217">
        <w:rPr>
          <w:rFonts w:ascii="Arial" w:hAnsi="Arial" w:cs="Arial"/>
          <w:sz w:val="18"/>
          <w:szCs w:val="18"/>
        </w:rPr>
        <w:t>es</w:t>
      </w:r>
      <w:r w:rsidRPr="006C2729">
        <w:rPr>
          <w:rFonts w:ascii="Arial" w:hAnsi="Arial" w:cs="Arial"/>
          <w:sz w:val="18"/>
          <w:szCs w:val="18"/>
        </w:rPr>
        <w:t xml:space="preserve">: </w:t>
      </w:r>
      <w:r w:rsidR="00AE15D9" w:rsidRPr="00AE15D9">
        <w:rPr>
          <w:rFonts w:ascii="Arial" w:hAnsi="Arial" w:cs="Arial"/>
          <w:bCs/>
          <w:sz w:val="18"/>
          <w:szCs w:val="18"/>
        </w:rPr>
        <w:t xml:space="preserve">la Dra. En C.A. Elena Patricia Mojica Carrillo, Directora General de Planeación y Desarrollo, en conjunto con el Ing. Abraham Rodríguez Méndez, </w:t>
      </w:r>
      <w:proofErr w:type="gramStart"/>
      <w:r w:rsidR="00AE15D9" w:rsidRPr="00AE15D9">
        <w:rPr>
          <w:rFonts w:ascii="Arial" w:hAnsi="Arial" w:cs="Arial"/>
          <w:bCs/>
          <w:sz w:val="18"/>
          <w:szCs w:val="18"/>
        </w:rPr>
        <w:t>Jefe</w:t>
      </w:r>
      <w:proofErr w:type="gramEnd"/>
      <w:r w:rsidR="00AE15D9" w:rsidRPr="00AE15D9">
        <w:rPr>
          <w:rFonts w:ascii="Arial" w:hAnsi="Arial" w:cs="Arial"/>
          <w:bCs/>
          <w:sz w:val="18"/>
          <w:szCs w:val="18"/>
        </w:rPr>
        <w:t xml:space="preserve"> del Departamento de Redes y Telecomunicaciones</w:t>
      </w:r>
      <w:r w:rsidR="00427D96">
        <w:rPr>
          <w:rFonts w:ascii="Arial" w:hAnsi="Arial" w:cs="Arial"/>
          <w:bCs/>
          <w:sz w:val="18"/>
          <w:szCs w:val="18"/>
        </w:rPr>
        <w:t xml:space="preserve">, así como el </w:t>
      </w:r>
      <w:r w:rsidR="00427D96" w:rsidRPr="00427D96">
        <w:rPr>
          <w:rFonts w:ascii="Arial" w:hAnsi="Arial" w:cs="Arial"/>
          <w:bCs/>
          <w:sz w:val="18"/>
          <w:szCs w:val="18"/>
        </w:rPr>
        <w:t>Ing. José Antonio Pérez Hernández</w:t>
      </w:r>
      <w:r w:rsidR="00A77217">
        <w:rPr>
          <w:rFonts w:ascii="Arial" w:hAnsi="Arial" w:cs="Arial"/>
          <w:b/>
          <w:sz w:val="18"/>
          <w:szCs w:val="18"/>
        </w:rPr>
        <w:t>,</w:t>
      </w:r>
      <w:r w:rsidR="002173A5">
        <w:rPr>
          <w:rFonts w:ascii="Arial" w:hAnsi="Arial" w:cs="Arial"/>
          <w:b/>
          <w:sz w:val="18"/>
          <w:szCs w:val="18"/>
        </w:rPr>
        <w:t xml:space="preserve"> </w:t>
      </w:r>
      <w:r w:rsidR="00427D96" w:rsidRPr="007D4581">
        <w:rPr>
          <w:rFonts w:ascii="Arial" w:hAnsi="Arial" w:cs="Arial"/>
          <w:sz w:val="18"/>
          <w:szCs w:val="18"/>
        </w:rPr>
        <w:t>Jefe de Sección de Red Institucional del DRYT de la DGPyD</w:t>
      </w:r>
      <w:r w:rsidR="00E62CFB">
        <w:rPr>
          <w:rFonts w:ascii="Arial" w:hAnsi="Arial" w:cs="Arial"/>
          <w:sz w:val="18"/>
          <w:szCs w:val="18"/>
        </w:rPr>
        <w:t>,</w:t>
      </w:r>
      <w:r w:rsidR="00427D96" w:rsidRPr="00427D96">
        <w:rPr>
          <w:rFonts w:ascii="Arial" w:hAnsi="Arial" w:cs="Arial"/>
          <w:b/>
          <w:sz w:val="18"/>
          <w:szCs w:val="18"/>
        </w:rPr>
        <w:t xml:space="preserve"> </w:t>
      </w:r>
      <w:r w:rsidRPr="006C2729">
        <w:rPr>
          <w:rFonts w:ascii="Arial" w:hAnsi="Arial" w:cs="Arial"/>
          <w:bCs/>
          <w:sz w:val="18"/>
          <w:szCs w:val="18"/>
        </w:rPr>
        <w:t xml:space="preserve">quienes </w:t>
      </w:r>
      <w:r w:rsidRPr="006C2729">
        <w:rPr>
          <w:rFonts w:ascii="Arial" w:hAnsi="Arial" w:cs="Arial"/>
          <w:sz w:val="18"/>
          <w:szCs w:val="18"/>
        </w:rPr>
        <w:t>realizaron el dictamen técnico en donde consta el análisis y evaluación a la documentación técnica y económica de esta Licitación, que se agregan a la presente acta como “</w:t>
      </w:r>
      <w:r w:rsidRPr="006C2729">
        <w:rPr>
          <w:rFonts w:ascii="Arial" w:hAnsi="Arial" w:cs="Arial"/>
          <w:b/>
          <w:sz w:val="18"/>
          <w:szCs w:val="18"/>
        </w:rPr>
        <w:t>Anexo 1</w:t>
      </w:r>
      <w:r w:rsidRPr="00A73FF9">
        <w:rPr>
          <w:rFonts w:ascii="Arial" w:hAnsi="Arial" w:cs="Arial"/>
          <w:sz w:val="18"/>
          <w:szCs w:val="18"/>
        </w:rPr>
        <w:t>”</w:t>
      </w:r>
      <w:r w:rsidR="00A73FF9">
        <w:rPr>
          <w:rFonts w:ascii="Arial" w:hAnsi="Arial" w:cs="Arial"/>
          <w:b/>
          <w:sz w:val="18"/>
          <w:szCs w:val="18"/>
        </w:rPr>
        <w:t xml:space="preserve"> </w:t>
      </w:r>
      <w:r w:rsidR="00A73FF9">
        <w:rPr>
          <w:rFonts w:ascii="Arial" w:hAnsi="Arial" w:cs="Arial"/>
          <w:sz w:val="18"/>
          <w:szCs w:val="18"/>
        </w:rPr>
        <w:t>y “</w:t>
      </w:r>
      <w:r w:rsidR="00A73FF9">
        <w:rPr>
          <w:rFonts w:ascii="Arial" w:hAnsi="Arial" w:cs="Arial"/>
          <w:b/>
          <w:sz w:val="18"/>
          <w:szCs w:val="18"/>
        </w:rPr>
        <w:t>Anexo 1.1</w:t>
      </w:r>
      <w:r w:rsidRPr="006C2729">
        <w:rPr>
          <w:rFonts w:ascii="Arial" w:hAnsi="Arial" w:cs="Arial"/>
          <w:b/>
          <w:sz w:val="18"/>
          <w:szCs w:val="18"/>
        </w:rPr>
        <w:t>.</w:t>
      </w:r>
      <w:r w:rsidR="00A73FF9" w:rsidRPr="00A73FF9">
        <w:rPr>
          <w:rFonts w:ascii="Arial" w:hAnsi="Arial" w:cs="Arial"/>
          <w:sz w:val="18"/>
          <w:szCs w:val="18"/>
        </w:rPr>
        <w:t>”</w:t>
      </w:r>
      <w:r w:rsidRPr="006C2729">
        <w:rPr>
          <w:rFonts w:ascii="Arial" w:hAnsi="Arial" w:cs="Arial"/>
          <w:b/>
          <w:sz w:val="18"/>
          <w:szCs w:val="18"/>
        </w:rPr>
        <w:t xml:space="preserve"> </w:t>
      </w:r>
      <w:r w:rsidRPr="006C2729">
        <w:rPr>
          <w:rFonts w:ascii="Arial" w:hAnsi="Arial" w:cs="Arial"/>
          <w:sz w:val="18"/>
          <w:szCs w:val="18"/>
        </w:rPr>
        <w:t xml:space="preserve">Asimismo, se hace constar que la documentación administrativa presentada y la revisión correspondiente por parte de la </w:t>
      </w:r>
      <w:r w:rsidRPr="006C2729">
        <w:rPr>
          <w:rFonts w:ascii="Arial" w:hAnsi="Arial" w:cs="Arial"/>
          <w:b/>
          <w:sz w:val="18"/>
          <w:szCs w:val="18"/>
        </w:rPr>
        <w:t>Dirección General de Finanzas</w:t>
      </w:r>
      <w:r w:rsidRPr="006C2729">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Pr="00E57C80">
        <w:rPr>
          <w:rFonts w:ascii="Arial" w:hAnsi="Arial" w:cs="Arial"/>
          <w:sz w:val="18"/>
          <w:szCs w:val="18"/>
        </w:rPr>
        <w:t>.</w:t>
      </w:r>
      <w:r>
        <w:rPr>
          <w:rFonts w:ascii="Arial" w:hAnsi="Arial" w:cs="Arial"/>
          <w:sz w:val="18"/>
          <w:szCs w:val="18"/>
        </w:rPr>
        <w:t>----------------------------</w:t>
      </w:r>
      <w:r w:rsidR="00AE15D9">
        <w:rPr>
          <w:rFonts w:ascii="Arial" w:hAnsi="Arial" w:cs="Arial"/>
          <w:sz w:val="18"/>
          <w:szCs w:val="18"/>
        </w:rPr>
        <w:t>-------------------------------------------------------------------------</w:t>
      </w:r>
      <w:r>
        <w:rPr>
          <w:rFonts w:ascii="Arial" w:hAnsi="Arial" w:cs="Arial"/>
          <w:sz w:val="18"/>
          <w:szCs w:val="18"/>
        </w:rPr>
        <w:t>------------</w:t>
      </w:r>
    </w:p>
    <w:p w14:paraId="1F46058C"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4DDAB812" w14:textId="77777777" w:rsidR="00B003EE"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w:t>
      </w:r>
    </w:p>
    <w:p w14:paraId="1F3304E6" w14:textId="034FA8A0" w:rsidR="00B003EE" w:rsidRDefault="00B003EE" w:rsidP="00E86124">
      <w:pPr>
        <w:pStyle w:val="Sangradetextonormal"/>
        <w:ind w:left="0" w:right="48"/>
        <w:jc w:val="both"/>
        <w:rPr>
          <w:rFonts w:ascii="Arial" w:hAnsi="Arial" w:cs="Arial"/>
          <w:sz w:val="18"/>
          <w:szCs w:val="18"/>
        </w:rPr>
      </w:pPr>
      <w:r w:rsidRPr="006C2729">
        <w:rPr>
          <w:rFonts w:ascii="Arial" w:hAnsi="Arial" w:cs="Arial"/>
          <w:sz w:val="18"/>
          <w:szCs w:val="18"/>
        </w:rPr>
        <w:t>--------------------------------------------------------------------------------------------------------------------------------------------------</w:t>
      </w:r>
    </w:p>
    <w:p w14:paraId="5C4F9669" w14:textId="5AD457A4"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479DEC5B" w14:textId="226695B2"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AE15D9">
        <w:rPr>
          <w:rFonts w:ascii="Arial" w:hAnsi="Arial" w:cs="Arial"/>
          <w:b/>
          <w:sz w:val="18"/>
          <w:szCs w:val="18"/>
        </w:rPr>
        <w:t>21</w:t>
      </w:r>
      <w:r w:rsidRPr="00BE7819">
        <w:rPr>
          <w:rFonts w:ascii="Arial" w:hAnsi="Arial" w:cs="Arial"/>
          <w:b/>
          <w:sz w:val="18"/>
          <w:szCs w:val="18"/>
        </w:rPr>
        <w:t xml:space="preserve"> de febrero de 202</w:t>
      </w:r>
      <w:r w:rsidR="002D46CD">
        <w:rPr>
          <w:rFonts w:ascii="Arial" w:hAnsi="Arial" w:cs="Arial"/>
          <w:b/>
          <w:sz w:val="18"/>
          <w:szCs w:val="18"/>
        </w:rPr>
        <w:t>5</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2204B707" w:rsidR="00647837" w:rsidRPr="004C5D14" w:rsidRDefault="00896159" w:rsidP="00AE15D9">
      <w:pPr>
        <w:tabs>
          <w:tab w:val="left" w:pos="7260"/>
        </w:tabs>
        <w:jc w:val="both"/>
        <w:rPr>
          <w:rFonts w:ascii="Arial" w:hAnsi="Arial" w:cs="Arial"/>
          <w:sz w:val="16"/>
          <w:szCs w:val="16"/>
          <w:lang w:val="es-MX"/>
        </w:rPr>
      </w:pPr>
      <w:r w:rsidRPr="00B003EE">
        <w:rPr>
          <w:rFonts w:ascii="Arial" w:hAnsi="Arial" w:cs="Arial"/>
          <w:sz w:val="18"/>
          <w:szCs w:val="18"/>
          <w:lang w:val="es-MX"/>
        </w:rPr>
        <w:t>2</w:t>
      </w:r>
      <w:r w:rsidR="00647837" w:rsidRPr="00B003EE">
        <w:rPr>
          <w:rFonts w:ascii="Arial" w:hAnsi="Arial" w:cs="Arial"/>
          <w:sz w:val="18"/>
          <w:szCs w:val="18"/>
          <w:lang w:val="es-MX"/>
        </w:rPr>
        <w:t xml:space="preserve">. </w:t>
      </w:r>
      <w:r w:rsidR="00647837" w:rsidRPr="00B003EE">
        <w:rPr>
          <w:rFonts w:ascii="Arial" w:hAnsi="Arial" w:cs="Arial"/>
          <w:sz w:val="18"/>
          <w:szCs w:val="18"/>
        </w:rPr>
        <w:t xml:space="preserve">El día </w:t>
      </w:r>
      <w:r w:rsidR="00AE15D9" w:rsidRPr="00B003EE">
        <w:rPr>
          <w:rFonts w:ascii="Arial" w:hAnsi="Arial" w:cs="Arial"/>
          <w:b/>
          <w:sz w:val="18"/>
          <w:szCs w:val="18"/>
        </w:rPr>
        <w:t>27</w:t>
      </w:r>
      <w:r w:rsidR="00647837" w:rsidRPr="00B003EE">
        <w:rPr>
          <w:rFonts w:ascii="Arial" w:hAnsi="Arial" w:cs="Arial"/>
          <w:b/>
          <w:sz w:val="18"/>
          <w:szCs w:val="18"/>
        </w:rPr>
        <w:t xml:space="preserve"> de febrero de 202</w:t>
      </w:r>
      <w:r w:rsidR="002D46CD" w:rsidRPr="00B003EE">
        <w:rPr>
          <w:rFonts w:ascii="Arial" w:hAnsi="Arial" w:cs="Arial"/>
          <w:b/>
          <w:sz w:val="18"/>
          <w:szCs w:val="18"/>
        </w:rPr>
        <w:t>5</w:t>
      </w:r>
      <w:r w:rsidR="00647837" w:rsidRPr="00B003EE">
        <w:rPr>
          <w:rFonts w:ascii="Arial" w:hAnsi="Arial" w:cs="Arial"/>
          <w:b/>
          <w:sz w:val="18"/>
          <w:szCs w:val="18"/>
        </w:rPr>
        <w:t xml:space="preserve">, </w:t>
      </w:r>
      <w:r w:rsidR="00647837" w:rsidRPr="00B003EE">
        <w:rPr>
          <w:rFonts w:ascii="Arial" w:hAnsi="Arial" w:cs="Arial"/>
          <w:sz w:val="18"/>
          <w:szCs w:val="18"/>
        </w:rPr>
        <w:t>a las 1</w:t>
      </w:r>
      <w:r w:rsidR="005D7C0A" w:rsidRPr="00B003EE">
        <w:rPr>
          <w:rFonts w:ascii="Arial" w:hAnsi="Arial" w:cs="Arial"/>
          <w:sz w:val="18"/>
          <w:szCs w:val="18"/>
        </w:rPr>
        <w:t>0</w:t>
      </w:r>
      <w:r w:rsidR="00647837" w:rsidRPr="00B003EE">
        <w:rPr>
          <w:rFonts w:ascii="Arial" w:hAnsi="Arial" w:cs="Arial"/>
          <w:sz w:val="18"/>
          <w:szCs w:val="18"/>
        </w:rPr>
        <w:t xml:space="preserve">:00 </w:t>
      </w:r>
      <w:r w:rsidR="00474DD9" w:rsidRPr="00B003EE">
        <w:rPr>
          <w:rFonts w:ascii="Arial" w:hAnsi="Arial" w:cs="Arial"/>
          <w:sz w:val="18"/>
          <w:szCs w:val="18"/>
        </w:rPr>
        <w:t>p.m.</w:t>
      </w:r>
      <w:r w:rsidR="00647837" w:rsidRPr="00B003EE">
        <w:rPr>
          <w:rFonts w:ascii="Arial" w:hAnsi="Arial" w:cs="Arial"/>
          <w:sz w:val="18"/>
          <w:szCs w:val="18"/>
        </w:rPr>
        <w:t xml:space="preserve">, </w:t>
      </w:r>
      <w:r w:rsidR="005F236E" w:rsidRPr="00B003EE">
        <w:rPr>
          <w:rFonts w:ascii="Arial" w:hAnsi="Arial" w:cs="Arial"/>
          <w:sz w:val="18"/>
          <w:szCs w:val="18"/>
        </w:rPr>
        <w:t xml:space="preserve">se realizó la Junta de Aclaraciones, en la cual se recibieron preguntas y manifiesto de interés por parte de las empresas </w:t>
      </w:r>
      <w:r w:rsidR="00AE15D9" w:rsidRPr="00B003EE">
        <w:rPr>
          <w:rFonts w:ascii="Arial" w:hAnsi="Arial" w:cs="Arial"/>
          <w:sz w:val="18"/>
          <w:szCs w:val="18"/>
        </w:rPr>
        <w:t>TOTAL PLAY TELECOMUNICACIONES, S.A.P.I. DE C.V., TELÉFONOS DE MÉXICO S.A.B. DE C.V., INGENIERIA DE SISTEMAS AVANZADOS DEL CENTRO, S.A. DE C.V. y AXTEL, S.A.B DE C.V.</w:t>
      </w:r>
      <w:r w:rsidR="005F236E" w:rsidRPr="00B003EE">
        <w:rPr>
          <w:rFonts w:ascii="Arial" w:hAnsi="Arial" w:cs="Arial"/>
          <w:sz w:val="18"/>
          <w:szCs w:val="18"/>
        </w:rPr>
        <w:t>, así mismo se hizo constar que, por parte de la convocante se realizaron aclaraciones</w:t>
      </w:r>
      <w:r w:rsidR="00757ADC">
        <w:rPr>
          <w:rFonts w:ascii="Arial" w:hAnsi="Arial" w:cs="Arial"/>
          <w:sz w:val="18"/>
          <w:szCs w:val="18"/>
        </w:rPr>
        <w:t>.</w:t>
      </w:r>
      <w:r w:rsidR="00647837" w:rsidRPr="004C5D14">
        <w:rPr>
          <w:rFonts w:ascii="Arial" w:hAnsi="Arial" w:cs="Arial"/>
          <w:sz w:val="18"/>
          <w:szCs w:val="18"/>
        </w:rPr>
        <w:t>--------------------------------------------------------------------------------------------------------------------------------------------------------------</w:t>
      </w:r>
      <w:r w:rsidR="00AE15D9">
        <w:rPr>
          <w:rFonts w:ascii="Arial" w:hAnsi="Arial" w:cs="Arial"/>
          <w:sz w:val="18"/>
          <w:szCs w:val="18"/>
        </w:rPr>
        <w:t>----------------------------------------------------------------------------------------------------------------------</w:t>
      </w:r>
    </w:p>
    <w:p w14:paraId="7F5C4DD6" w14:textId="51E2D0F2" w:rsidR="004E7DEB" w:rsidRDefault="007A5748" w:rsidP="00C447C1">
      <w:pPr>
        <w:pStyle w:val="Sangradetextonormal"/>
        <w:ind w:left="0" w:right="48"/>
        <w:jc w:val="both"/>
        <w:rPr>
          <w:rFonts w:ascii="Arial" w:hAnsi="Arial" w:cs="Arial"/>
          <w:color w:val="000000"/>
          <w:sz w:val="18"/>
          <w:szCs w:val="18"/>
        </w:rPr>
      </w:pPr>
      <w:r w:rsidRPr="00B003EE">
        <w:rPr>
          <w:rFonts w:ascii="Arial" w:hAnsi="Arial" w:cs="Arial"/>
          <w:color w:val="000000"/>
          <w:sz w:val="18"/>
          <w:szCs w:val="18"/>
        </w:rPr>
        <w:t>3</w:t>
      </w:r>
      <w:r w:rsidR="00647837" w:rsidRPr="00B003EE">
        <w:rPr>
          <w:rFonts w:ascii="Arial" w:hAnsi="Arial" w:cs="Arial"/>
          <w:color w:val="000000"/>
          <w:sz w:val="18"/>
          <w:szCs w:val="18"/>
        </w:rPr>
        <w:t>. De conformidad al calendario de las bases de esta licitación</w:t>
      </w:r>
      <w:r w:rsidR="005F236E" w:rsidRPr="00B003EE">
        <w:rPr>
          <w:rFonts w:ascii="Arial" w:hAnsi="Arial" w:cs="Arial"/>
          <w:color w:val="000000"/>
          <w:sz w:val="18"/>
          <w:szCs w:val="18"/>
        </w:rPr>
        <w:t>,</w:t>
      </w:r>
      <w:r w:rsidR="00647837" w:rsidRPr="00B003EE">
        <w:rPr>
          <w:rFonts w:ascii="Arial" w:hAnsi="Arial" w:cs="Arial"/>
          <w:color w:val="000000"/>
          <w:sz w:val="18"/>
          <w:szCs w:val="18"/>
        </w:rPr>
        <w:t xml:space="preserve"> la convocante </w:t>
      </w:r>
      <w:r w:rsidR="005D71F0" w:rsidRPr="00B003EE">
        <w:rPr>
          <w:rFonts w:ascii="Arial" w:hAnsi="Arial" w:cs="Arial"/>
          <w:sz w:val="18"/>
          <w:szCs w:val="18"/>
        </w:rPr>
        <w:t>celebró</w:t>
      </w:r>
      <w:r w:rsidR="00647837" w:rsidRPr="00B003EE">
        <w:rPr>
          <w:rFonts w:ascii="Arial" w:hAnsi="Arial" w:cs="Arial"/>
          <w:color w:val="000000"/>
          <w:sz w:val="18"/>
          <w:szCs w:val="18"/>
        </w:rPr>
        <w:t xml:space="preserve"> el día </w:t>
      </w:r>
      <w:r w:rsidR="00AE15D9" w:rsidRPr="00B003EE">
        <w:rPr>
          <w:rFonts w:ascii="Arial" w:hAnsi="Arial" w:cs="Arial"/>
          <w:b/>
          <w:sz w:val="18"/>
          <w:szCs w:val="18"/>
        </w:rPr>
        <w:t>03</w:t>
      </w:r>
      <w:r w:rsidR="00647837" w:rsidRPr="00B003EE">
        <w:rPr>
          <w:rFonts w:ascii="Arial" w:hAnsi="Arial" w:cs="Arial"/>
          <w:b/>
          <w:sz w:val="18"/>
          <w:szCs w:val="18"/>
        </w:rPr>
        <w:t xml:space="preserve"> de </w:t>
      </w:r>
      <w:r w:rsidR="00AE15D9" w:rsidRPr="00B003EE">
        <w:rPr>
          <w:rFonts w:ascii="Arial" w:hAnsi="Arial" w:cs="Arial"/>
          <w:b/>
          <w:sz w:val="18"/>
          <w:szCs w:val="18"/>
        </w:rPr>
        <w:t>marzo</w:t>
      </w:r>
      <w:r w:rsidR="00647837" w:rsidRPr="00B003EE">
        <w:rPr>
          <w:rFonts w:ascii="Arial" w:hAnsi="Arial" w:cs="Arial"/>
          <w:b/>
          <w:sz w:val="18"/>
          <w:szCs w:val="18"/>
        </w:rPr>
        <w:t xml:space="preserve"> de 202</w:t>
      </w:r>
      <w:r w:rsidR="005F236E" w:rsidRPr="00B003EE">
        <w:rPr>
          <w:rFonts w:ascii="Arial" w:hAnsi="Arial" w:cs="Arial"/>
          <w:b/>
          <w:sz w:val="18"/>
          <w:szCs w:val="18"/>
        </w:rPr>
        <w:t>5</w:t>
      </w:r>
      <w:r w:rsidR="00647837" w:rsidRPr="00B003EE">
        <w:rPr>
          <w:rFonts w:ascii="Arial" w:hAnsi="Arial" w:cs="Arial"/>
          <w:sz w:val="18"/>
          <w:szCs w:val="18"/>
        </w:rPr>
        <w:t xml:space="preserve"> a las </w:t>
      </w:r>
      <w:r w:rsidR="00647837" w:rsidRPr="00B003EE">
        <w:rPr>
          <w:rFonts w:ascii="Arial" w:hAnsi="Arial" w:cs="Arial"/>
          <w:b/>
          <w:sz w:val="18"/>
          <w:szCs w:val="18"/>
        </w:rPr>
        <w:t>10:00 (diez)</w:t>
      </w:r>
      <w:r w:rsidRPr="00B003EE">
        <w:rPr>
          <w:rFonts w:ascii="Arial" w:hAnsi="Arial" w:cs="Arial"/>
          <w:sz w:val="18"/>
          <w:szCs w:val="18"/>
        </w:rPr>
        <w:t xml:space="preserve"> horas, </w:t>
      </w:r>
      <w:r w:rsidR="00647837" w:rsidRPr="00B003EE">
        <w:rPr>
          <w:rFonts w:ascii="Arial" w:hAnsi="Arial" w:cs="Arial"/>
          <w:sz w:val="18"/>
          <w:szCs w:val="18"/>
        </w:rPr>
        <w:t xml:space="preserve">el Acto de Presentación y Apertura de Propuestas, realizando </w:t>
      </w:r>
      <w:r w:rsidR="00647837" w:rsidRPr="00B003EE">
        <w:rPr>
          <w:rFonts w:ascii="Arial" w:hAnsi="Arial" w:cs="Arial"/>
          <w:color w:val="000000"/>
          <w:sz w:val="18"/>
          <w:szCs w:val="18"/>
        </w:rPr>
        <w:t xml:space="preserve">la inscripción de </w:t>
      </w:r>
      <w:r w:rsidR="00647837" w:rsidRPr="00B003EE">
        <w:rPr>
          <w:rFonts w:ascii="Arial" w:hAnsi="Arial" w:cs="Arial"/>
          <w:b/>
          <w:sz w:val="18"/>
          <w:szCs w:val="18"/>
        </w:rPr>
        <w:t>0</w:t>
      </w:r>
      <w:r w:rsidR="00AE15D9" w:rsidRPr="00B003EE">
        <w:rPr>
          <w:rFonts w:ascii="Arial" w:hAnsi="Arial" w:cs="Arial"/>
          <w:b/>
          <w:sz w:val="18"/>
          <w:szCs w:val="18"/>
        </w:rPr>
        <w:t>3</w:t>
      </w:r>
      <w:r w:rsidR="00647837" w:rsidRPr="00B003EE">
        <w:rPr>
          <w:rFonts w:ascii="Arial" w:hAnsi="Arial" w:cs="Arial"/>
          <w:b/>
          <w:sz w:val="18"/>
          <w:szCs w:val="18"/>
        </w:rPr>
        <w:t xml:space="preserve"> (</w:t>
      </w:r>
      <w:r w:rsidR="00AE15D9" w:rsidRPr="00B003EE">
        <w:rPr>
          <w:rFonts w:ascii="Arial" w:hAnsi="Arial" w:cs="Arial"/>
          <w:b/>
          <w:sz w:val="18"/>
          <w:szCs w:val="18"/>
        </w:rPr>
        <w:t>tres</w:t>
      </w:r>
      <w:r w:rsidR="00647837" w:rsidRPr="00B003EE">
        <w:rPr>
          <w:rFonts w:ascii="Arial" w:hAnsi="Arial" w:cs="Arial"/>
          <w:b/>
          <w:sz w:val="18"/>
          <w:szCs w:val="18"/>
        </w:rPr>
        <w:t>), propuesta</w:t>
      </w:r>
      <w:r w:rsidRPr="00B003EE">
        <w:rPr>
          <w:rFonts w:ascii="Arial" w:hAnsi="Arial" w:cs="Arial"/>
          <w:b/>
          <w:sz w:val="18"/>
          <w:szCs w:val="18"/>
        </w:rPr>
        <w:t>s</w:t>
      </w:r>
      <w:r w:rsidR="00647837" w:rsidRPr="00B003EE">
        <w:rPr>
          <w:rFonts w:ascii="Arial" w:hAnsi="Arial" w:cs="Arial"/>
          <w:sz w:val="18"/>
          <w:szCs w:val="18"/>
        </w:rPr>
        <w:t xml:space="preserve">, </w:t>
      </w:r>
      <w:r w:rsidR="00647837" w:rsidRPr="00B003EE">
        <w:rPr>
          <w:rFonts w:ascii="Arial" w:hAnsi="Arial" w:cs="Arial"/>
          <w:color w:val="000000"/>
          <w:sz w:val="18"/>
          <w:szCs w:val="18"/>
        </w:rPr>
        <w:t>presentada</w:t>
      </w:r>
      <w:r w:rsidRPr="00B003EE">
        <w:rPr>
          <w:rFonts w:ascii="Arial" w:hAnsi="Arial" w:cs="Arial"/>
          <w:color w:val="000000"/>
          <w:sz w:val="18"/>
          <w:szCs w:val="18"/>
        </w:rPr>
        <w:t>s</w:t>
      </w:r>
      <w:r w:rsidR="00647837" w:rsidRPr="00B003EE">
        <w:rPr>
          <w:rFonts w:ascii="Arial" w:hAnsi="Arial" w:cs="Arial"/>
          <w:color w:val="000000"/>
          <w:sz w:val="18"/>
          <w:szCs w:val="18"/>
        </w:rPr>
        <w:t xml:space="preserve"> en </w:t>
      </w:r>
      <w:r w:rsidR="005D71F0" w:rsidRPr="00B003EE">
        <w:rPr>
          <w:rFonts w:ascii="Arial" w:hAnsi="Arial" w:cs="Arial"/>
          <w:color w:val="000000"/>
          <w:sz w:val="18"/>
          <w:szCs w:val="18"/>
        </w:rPr>
        <w:t xml:space="preserve">tiempo y </w:t>
      </w:r>
      <w:r w:rsidR="00647837" w:rsidRPr="00B003EE">
        <w:rPr>
          <w:rFonts w:ascii="Arial" w:hAnsi="Arial" w:cs="Arial"/>
          <w:color w:val="000000"/>
          <w:sz w:val="18"/>
          <w:szCs w:val="18"/>
        </w:rPr>
        <w:t xml:space="preserve">forma por </w:t>
      </w:r>
      <w:r w:rsidRPr="00B003EE">
        <w:rPr>
          <w:rFonts w:ascii="Arial" w:hAnsi="Arial" w:cs="Arial"/>
          <w:color w:val="000000"/>
          <w:sz w:val="18"/>
          <w:szCs w:val="18"/>
        </w:rPr>
        <w:t>los</w:t>
      </w:r>
      <w:r w:rsidR="00647837" w:rsidRPr="00B003EE">
        <w:rPr>
          <w:rFonts w:ascii="Arial" w:hAnsi="Arial" w:cs="Arial"/>
          <w:color w:val="000000"/>
          <w:sz w:val="18"/>
          <w:szCs w:val="18"/>
        </w:rPr>
        <w:t xml:space="preserve"> correspondiente</w:t>
      </w:r>
      <w:r w:rsidRPr="00B003EE">
        <w:rPr>
          <w:rFonts w:ascii="Arial" w:hAnsi="Arial" w:cs="Arial"/>
          <w:color w:val="000000"/>
          <w:sz w:val="18"/>
          <w:szCs w:val="18"/>
        </w:rPr>
        <w:t>s</w:t>
      </w:r>
      <w:r w:rsidR="00647837" w:rsidRPr="00B003EE">
        <w:rPr>
          <w:rFonts w:ascii="Arial" w:hAnsi="Arial" w:cs="Arial"/>
          <w:color w:val="000000"/>
          <w:sz w:val="18"/>
          <w:szCs w:val="18"/>
        </w:rPr>
        <w:t xml:space="preserve"> licitante</w:t>
      </w:r>
      <w:r w:rsidRPr="00B003EE">
        <w:rPr>
          <w:rFonts w:ascii="Arial" w:hAnsi="Arial" w:cs="Arial"/>
          <w:color w:val="000000"/>
          <w:sz w:val="18"/>
          <w:szCs w:val="18"/>
        </w:rPr>
        <w:t>s</w:t>
      </w:r>
      <w:r w:rsidR="00647837" w:rsidRPr="00B003EE">
        <w:rPr>
          <w:rFonts w:ascii="Arial" w:hAnsi="Arial" w:cs="Arial"/>
          <w:color w:val="000000"/>
          <w:sz w:val="18"/>
          <w:szCs w:val="18"/>
        </w:rPr>
        <w:t>, siendo</w:t>
      </w:r>
      <w:r w:rsidR="005D71F0">
        <w:rPr>
          <w:rFonts w:ascii="Arial" w:hAnsi="Arial" w:cs="Arial"/>
          <w:color w:val="000000"/>
          <w:sz w:val="18"/>
          <w:szCs w:val="18"/>
        </w:rPr>
        <w:t xml:space="preserve"> ----------------</w:t>
      </w:r>
    </w:p>
    <w:p w14:paraId="4C586A03" w14:textId="1322FC7D" w:rsidR="00A31430" w:rsidRDefault="005D71F0" w:rsidP="00C447C1">
      <w:pPr>
        <w:pStyle w:val="Sangradetextonormal"/>
        <w:ind w:left="0" w:right="48"/>
        <w:jc w:val="both"/>
        <w:rPr>
          <w:rFonts w:ascii="Arial" w:hAnsi="Arial" w:cs="Arial"/>
        </w:rPr>
      </w:pPr>
      <w:r>
        <w:rPr>
          <w:rFonts w:ascii="Arial" w:hAnsi="Arial" w:cs="Arial"/>
          <w:color w:val="000000"/>
          <w:sz w:val="18"/>
          <w:szCs w:val="18"/>
        </w:rPr>
        <w:lastRenderedPageBreak/>
        <w:t>-----------------------------------------------------------------------------------------------------------------</w:t>
      </w:r>
      <w:r w:rsidR="002E01B4">
        <w:rPr>
          <w:rFonts w:ascii="Arial" w:hAnsi="Arial" w:cs="Arial"/>
          <w:color w:val="000000"/>
          <w:sz w:val="18"/>
          <w:szCs w:val="18"/>
        </w:rPr>
        <w:t>--</w:t>
      </w:r>
      <w:r>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7850FC" w14:paraId="1DF96AE2" w14:textId="77777777" w:rsidTr="00CD16DE">
        <w:trPr>
          <w:trHeight w:val="246"/>
        </w:trPr>
        <w:tc>
          <w:tcPr>
            <w:tcW w:w="216"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84"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AE15D9" w:rsidRPr="007850FC" w14:paraId="2C7D1BAA" w14:textId="77777777" w:rsidTr="00DF224B">
        <w:trPr>
          <w:trHeight w:val="246"/>
        </w:trPr>
        <w:tc>
          <w:tcPr>
            <w:tcW w:w="216" w:type="pct"/>
            <w:noWrap/>
            <w:vAlign w:val="center"/>
          </w:tcPr>
          <w:p w14:paraId="2318BBDF" w14:textId="3C4F7097" w:rsidR="00AE15D9" w:rsidRPr="004E1C6C" w:rsidRDefault="00AE15D9" w:rsidP="00AE15D9">
            <w:pPr>
              <w:jc w:val="center"/>
              <w:rPr>
                <w:rFonts w:ascii="Arial" w:hAnsi="Arial" w:cs="Arial"/>
                <w:b/>
                <w:sz w:val="16"/>
                <w:szCs w:val="16"/>
              </w:rPr>
            </w:pPr>
            <w:r w:rsidRPr="004E1C6C">
              <w:rPr>
                <w:rFonts w:ascii="Arial" w:hAnsi="Arial" w:cs="Arial"/>
                <w:b/>
                <w:sz w:val="16"/>
                <w:szCs w:val="16"/>
              </w:rPr>
              <w:t>1</w:t>
            </w:r>
          </w:p>
        </w:tc>
        <w:tc>
          <w:tcPr>
            <w:tcW w:w="4784" w:type="pct"/>
            <w:tcBorders>
              <w:top w:val="dotted" w:sz="4" w:space="0" w:color="auto"/>
              <w:left w:val="dotted" w:sz="4" w:space="0" w:color="auto"/>
              <w:bottom w:val="dotted" w:sz="4" w:space="0" w:color="auto"/>
              <w:right w:val="dotted" w:sz="4" w:space="0" w:color="auto"/>
            </w:tcBorders>
            <w:noWrap/>
            <w:vAlign w:val="center"/>
          </w:tcPr>
          <w:p w14:paraId="06EC2611" w14:textId="3D67D85D" w:rsidR="00AE15D9" w:rsidRPr="004E1C6C" w:rsidRDefault="00AE15D9" w:rsidP="00AE15D9">
            <w:pPr>
              <w:tabs>
                <w:tab w:val="left" w:pos="7260"/>
              </w:tabs>
              <w:jc w:val="both"/>
              <w:rPr>
                <w:rFonts w:ascii="Arial" w:hAnsi="Arial" w:cs="Arial"/>
                <w:b/>
                <w:sz w:val="16"/>
                <w:szCs w:val="16"/>
              </w:rPr>
            </w:pPr>
            <w:r w:rsidRPr="009B25D9">
              <w:rPr>
                <w:rFonts w:ascii="Arial" w:hAnsi="Arial" w:cs="Arial"/>
                <w:b/>
                <w:sz w:val="18"/>
                <w:szCs w:val="18"/>
              </w:rPr>
              <w:t>INGENIERIA DE SISTEMAS AVANZADOS DEL CENTRO, S.A. DE C.V.</w:t>
            </w:r>
          </w:p>
        </w:tc>
      </w:tr>
      <w:tr w:rsidR="00AE15D9" w:rsidRPr="005775D7" w14:paraId="09165C06" w14:textId="77777777" w:rsidTr="00DF224B">
        <w:trPr>
          <w:trHeight w:val="246"/>
        </w:trPr>
        <w:tc>
          <w:tcPr>
            <w:tcW w:w="216" w:type="pct"/>
            <w:noWrap/>
            <w:vAlign w:val="center"/>
          </w:tcPr>
          <w:p w14:paraId="761AEB64" w14:textId="63181180" w:rsidR="00AE15D9" w:rsidRPr="004E1C6C" w:rsidRDefault="00AE15D9" w:rsidP="00AE15D9">
            <w:pPr>
              <w:jc w:val="center"/>
              <w:rPr>
                <w:rFonts w:ascii="Arial" w:hAnsi="Arial" w:cs="Arial"/>
                <w:b/>
                <w:sz w:val="16"/>
                <w:szCs w:val="16"/>
              </w:rPr>
            </w:pPr>
            <w:r w:rsidRPr="004E1C6C">
              <w:rPr>
                <w:rFonts w:ascii="Arial" w:hAnsi="Arial" w:cs="Arial"/>
                <w:b/>
                <w:sz w:val="16"/>
                <w:szCs w:val="16"/>
              </w:rPr>
              <w:t>2</w:t>
            </w:r>
          </w:p>
        </w:tc>
        <w:tc>
          <w:tcPr>
            <w:tcW w:w="4784" w:type="pct"/>
            <w:tcBorders>
              <w:top w:val="dotted" w:sz="4" w:space="0" w:color="auto"/>
              <w:left w:val="dotted" w:sz="4" w:space="0" w:color="auto"/>
              <w:bottom w:val="dotted" w:sz="4" w:space="0" w:color="auto"/>
              <w:right w:val="dotted" w:sz="4" w:space="0" w:color="auto"/>
            </w:tcBorders>
            <w:noWrap/>
            <w:vAlign w:val="center"/>
          </w:tcPr>
          <w:p w14:paraId="01C54C8D" w14:textId="779F3E52" w:rsidR="00AE15D9" w:rsidRPr="004E1C6C" w:rsidRDefault="00AE15D9" w:rsidP="00AE15D9">
            <w:pPr>
              <w:tabs>
                <w:tab w:val="left" w:pos="7260"/>
              </w:tabs>
              <w:jc w:val="both"/>
              <w:rPr>
                <w:rFonts w:ascii="Arial" w:hAnsi="Arial" w:cs="Arial"/>
                <w:b/>
                <w:sz w:val="16"/>
                <w:szCs w:val="16"/>
              </w:rPr>
            </w:pPr>
            <w:r w:rsidRPr="009B25D9">
              <w:rPr>
                <w:rFonts w:ascii="Arial" w:hAnsi="Arial" w:cs="Arial"/>
                <w:b/>
                <w:sz w:val="18"/>
                <w:szCs w:val="18"/>
              </w:rPr>
              <w:t>AXTEL S.A.B. DE C.V.</w:t>
            </w:r>
          </w:p>
        </w:tc>
      </w:tr>
      <w:tr w:rsidR="00AE15D9" w:rsidRPr="005775D7" w14:paraId="647BDA41" w14:textId="77777777" w:rsidTr="00DF224B">
        <w:trPr>
          <w:trHeight w:val="246"/>
        </w:trPr>
        <w:tc>
          <w:tcPr>
            <w:tcW w:w="216" w:type="pct"/>
            <w:noWrap/>
            <w:vAlign w:val="center"/>
          </w:tcPr>
          <w:p w14:paraId="7C343ED1" w14:textId="66304368" w:rsidR="00AE15D9" w:rsidRPr="004E1C6C" w:rsidRDefault="00AE15D9" w:rsidP="00AE15D9">
            <w:pPr>
              <w:jc w:val="center"/>
              <w:rPr>
                <w:rFonts w:ascii="Arial" w:hAnsi="Arial" w:cs="Arial"/>
                <w:b/>
                <w:sz w:val="16"/>
                <w:szCs w:val="16"/>
              </w:rPr>
            </w:pPr>
            <w:r w:rsidRPr="004E1C6C">
              <w:rPr>
                <w:rFonts w:ascii="Arial" w:hAnsi="Arial" w:cs="Arial"/>
                <w:b/>
                <w:sz w:val="16"/>
                <w:szCs w:val="16"/>
              </w:rPr>
              <w:t>3</w:t>
            </w:r>
          </w:p>
        </w:tc>
        <w:tc>
          <w:tcPr>
            <w:tcW w:w="4784" w:type="pct"/>
            <w:tcBorders>
              <w:top w:val="dotted" w:sz="4" w:space="0" w:color="auto"/>
              <w:left w:val="dotted" w:sz="4" w:space="0" w:color="auto"/>
              <w:bottom w:val="dotted" w:sz="4" w:space="0" w:color="auto"/>
              <w:right w:val="dotted" w:sz="4" w:space="0" w:color="auto"/>
            </w:tcBorders>
            <w:noWrap/>
            <w:vAlign w:val="center"/>
          </w:tcPr>
          <w:p w14:paraId="7B5AC671" w14:textId="6EECE44C" w:rsidR="00AE15D9" w:rsidRPr="004E1C6C" w:rsidRDefault="00AE15D9" w:rsidP="00AE15D9">
            <w:pPr>
              <w:tabs>
                <w:tab w:val="left" w:pos="7260"/>
              </w:tabs>
              <w:jc w:val="both"/>
              <w:rPr>
                <w:rFonts w:ascii="Arial" w:hAnsi="Arial" w:cs="Arial"/>
                <w:b/>
                <w:sz w:val="16"/>
                <w:szCs w:val="16"/>
              </w:rPr>
            </w:pPr>
            <w:r w:rsidRPr="009B25D9">
              <w:rPr>
                <w:rFonts w:ascii="Arial" w:hAnsi="Arial" w:cs="Arial"/>
                <w:b/>
                <w:sz w:val="18"/>
                <w:szCs w:val="18"/>
              </w:rPr>
              <w:t>TOTAL PLAY TELECOMUNICACIONES, S.A.P.I. DE C.V.</w:t>
            </w:r>
          </w:p>
        </w:tc>
      </w:tr>
    </w:tbl>
    <w:p w14:paraId="56FD079B" w14:textId="509896D0" w:rsidR="008D4968" w:rsidRPr="002E01B4" w:rsidRDefault="008D4968" w:rsidP="008D4968">
      <w:pPr>
        <w:pStyle w:val="Sangradetextonormal"/>
        <w:ind w:left="0"/>
        <w:jc w:val="both"/>
        <w:rPr>
          <w:rFonts w:ascii="Arial" w:hAnsi="Arial" w:cs="Arial"/>
          <w:b/>
        </w:rPr>
      </w:pPr>
      <w:r w:rsidRPr="002E01B4">
        <w:rPr>
          <w:rFonts w:ascii="Arial" w:hAnsi="Arial" w:cs="Arial"/>
          <w:sz w:val="18"/>
          <w:szCs w:val="18"/>
        </w:rPr>
        <w:t>--------------------------------------------------------------------------------------------------------------------------------------------------</w:t>
      </w:r>
    </w:p>
    <w:p w14:paraId="44199CE6" w14:textId="127149A5" w:rsidR="008D4968" w:rsidRPr="002E01B4" w:rsidRDefault="008D4968" w:rsidP="008D4968">
      <w:pPr>
        <w:pStyle w:val="Sangradetextonormal"/>
        <w:ind w:left="0"/>
        <w:jc w:val="both"/>
        <w:rPr>
          <w:rFonts w:ascii="Arial" w:hAnsi="Arial" w:cs="Arial"/>
          <w:sz w:val="18"/>
          <w:szCs w:val="18"/>
        </w:rPr>
      </w:pPr>
      <w:r w:rsidRPr="002E01B4">
        <w:rPr>
          <w:rFonts w:ascii="Arial" w:hAnsi="Arial" w:cs="Arial"/>
          <w:sz w:val="18"/>
          <w:szCs w:val="18"/>
        </w:rPr>
        <w:t>---------------------------------------------------------------------------------------------------------------------------------------------------</w:t>
      </w:r>
    </w:p>
    <w:p w14:paraId="78868BE6" w14:textId="1787D17E" w:rsidR="00BC1273" w:rsidRDefault="00C161FA" w:rsidP="00C24314">
      <w:pPr>
        <w:pStyle w:val="Sangradetextonormal"/>
        <w:ind w:left="0"/>
        <w:jc w:val="both"/>
        <w:rPr>
          <w:noProof/>
          <w:lang w:eastAsia="es-MX"/>
        </w:rPr>
      </w:pPr>
      <w:r w:rsidRPr="002E01B4">
        <w:rPr>
          <w:rFonts w:ascii="Arial" w:hAnsi="Arial" w:cs="Arial"/>
          <w:sz w:val="18"/>
          <w:szCs w:val="18"/>
        </w:rPr>
        <w:t>Los precios que</w:t>
      </w:r>
      <w:r w:rsidR="00701597" w:rsidRPr="002E01B4">
        <w:rPr>
          <w:rFonts w:ascii="Arial" w:hAnsi="Arial" w:cs="Arial"/>
          <w:sz w:val="18"/>
          <w:szCs w:val="18"/>
        </w:rPr>
        <w:t xml:space="preserve"> </w:t>
      </w:r>
      <w:r w:rsidR="009C6A5C" w:rsidRPr="002E01B4">
        <w:rPr>
          <w:rFonts w:ascii="Arial" w:hAnsi="Arial" w:cs="Arial"/>
          <w:sz w:val="18"/>
          <w:szCs w:val="18"/>
        </w:rPr>
        <w:t>los</w:t>
      </w:r>
      <w:r w:rsidR="00701597" w:rsidRPr="002E01B4">
        <w:rPr>
          <w:rFonts w:ascii="Arial" w:hAnsi="Arial" w:cs="Arial"/>
          <w:sz w:val="18"/>
          <w:szCs w:val="18"/>
        </w:rPr>
        <w:t xml:space="preserve"> </w:t>
      </w:r>
      <w:r w:rsidR="00CF0F48" w:rsidRPr="002E01B4">
        <w:rPr>
          <w:rFonts w:ascii="Arial" w:hAnsi="Arial" w:cs="Arial"/>
          <w:sz w:val="18"/>
          <w:szCs w:val="18"/>
        </w:rPr>
        <w:t>licitante</w:t>
      </w:r>
      <w:r w:rsidR="009C6A5C" w:rsidRPr="002E01B4">
        <w:rPr>
          <w:rFonts w:ascii="Arial" w:hAnsi="Arial" w:cs="Arial"/>
          <w:sz w:val="18"/>
          <w:szCs w:val="18"/>
        </w:rPr>
        <w:t>s</w:t>
      </w:r>
      <w:r w:rsidR="00CF0F48" w:rsidRPr="002E01B4">
        <w:rPr>
          <w:rFonts w:ascii="Arial" w:hAnsi="Arial" w:cs="Arial"/>
          <w:sz w:val="18"/>
          <w:szCs w:val="18"/>
        </w:rPr>
        <w:t xml:space="preserve"> ofer</w:t>
      </w:r>
      <w:r w:rsidR="008B3A3C" w:rsidRPr="002E01B4">
        <w:rPr>
          <w:rFonts w:ascii="Arial" w:hAnsi="Arial" w:cs="Arial"/>
          <w:sz w:val="18"/>
          <w:szCs w:val="18"/>
        </w:rPr>
        <w:t>t</w:t>
      </w:r>
      <w:r w:rsidR="009C6A5C" w:rsidRPr="002E01B4">
        <w:rPr>
          <w:rFonts w:ascii="Arial" w:hAnsi="Arial" w:cs="Arial"/>
          <w:sz w:val="18"/>
          <w:szCs w:val="18"/>
        </w:rPr>
        <w:t>aron</w:t>
      </w:r>
      <w:r w:rsidR="00A80B7C" w:rsidRPr="002E01B4">
        <w:rPr>
          <w:rFonts w:ascii="Arial" w:hAnsi="Arial" w:cs="Arial"/>
          <w:sz w:val="18"/>
          <w:szCs w:val="18"/>
        </w:rPr>
        <w:t xml:space="preserve"> </w:t>
      </w:r>
      <w:r w:rsidR="00CF0F48" w:rsidRPr="002E01B4">
        <w:rPr>
          <w:rFonts w:ascii="Arial" w:hAnsi="Arial" w:cs="Arial"/>
          <w:sz w:val="18"/>
          <w:szCs w:val="18"/>
        </w:rPr>
        <w:t xml:space="preserve">para </w:t>
      </w:r>
      <w:r w:rsidR="008B3A3C" w:rsidRPr="002E01B4">
        <w:rPr>
          <w:rFonts w:ascii="Arial" w:hAnsi="Arial" w:cs="Arial"/>
          <w:sz w:val="18"/>
          <w:szCs w:val="18"/>
        </w:rPr>
        <w:t>la</w:t>
      </w:r>
      <w:r w:rsidR="009C6A5C" w:rsidRPr="002E01B4">
        <w:rPr>
          <w:rFonts w:ascii="Arial" w:hAnsi="Arial" w:cs="Arial"/>
          <w:sz w:val="18"/>
          <w:szCs w:val="18"/>
        </w:rPr>
        <w:t>s</w:t>
      </w:r>
      <w:r w:rsidR="00CF0F48" w:rsidRPr="002E01B4">
        <w:rPr>
          <w:rFonts w:ascii="Arial" w:hAnsi="Arial" w:cs="Arial"/>
          <w:sz w:val="18"/>
          <w:szCs w:val="18"/>
        </w:rPr>
        <w:t xml:space="preserve"> partida</w:t>
      </w:r>
      <w:r w:rsidR="009C6A5C" w:rsidRPr="002E01B4">
        <w:rPr>
          <w:rFonts w:ascii="Arial" w:hAnsi="Arial" w:cs="Arial"/>
          <w:sz w:val="18"/>
          <w:szCs w:val="18"/>
        </w:rPr>
        <w:t>s</w:t>
      </w:r>
      <w:r w:rsidR="00CF0F48" w:rsidRPr="002E01B4">
        <w:rPr>
          <w:rFonts w:ascii="Arial" w:hAnsi="Arial" w:cs="Arial"/>
          <w:sz w:val="18"/>
          <w:szCs w:val="18"/>
        </w:rPr>
        <w:t xml:space="preserve"> en la</w:t>
      </w:r>
      <w:r w:rsidR="009C6A5C" w:rsidRPr="002E01B4">
        <w:rPr>
          <w:rFonts w:ascii="Arial" w:hAnsi="Arial" w:cs="Arial"/>
          <w:sz w:val="18"/>
          <w:szCs w:val="18"/>
        </w:rPr>
        <w:t>s</w:t>
      </w:r>
      <w:r w:rsidR="00CF0F48" w:rsidRPr="002E01B4">
        <w:rPr>
          <w:rFonts w:ascii="Arial" w:hAnsi="Arial" w:cs="Arial"/>
          <w:sz w:val="18"/>
          <w:szCs w:val="18"/>
        </w:rPr>
        <w:t xml:space="preserve"> que participa</w:t>
      </w:r>
      <w:r w:rsidR="009C6A5C" w:rsidRPr="002E01B4">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AE15D9" w:rsidRPr="00AE15D9">
        <w:rPr>
          <w:rFonts w:ascii="Arial" w:hAnsi="Arial" w:cs="Arial"/>
          <w:b/>
          <w:sz w:val="18"/>
          <w:szCs w:val="18"/>
        </w:rPr>
        <w:t>03</w:t>
      </w:r>
      <w:r w:rsidR="00B945D0" w:rsidRPr="004B2426">
        <w:rPr>
          <w:rFonts w:ascii="Arial" w:hAnsi="Arial" w:cs="Arial"/>
          <w:b/>
          <w:sz w:val="18"/>
          <w:szCs w:val="18"/>
        </w:rPr>
        <w:t xml:space="preserve"> de </w:t>
      </w:r>
      <w:r w:rsidR="00AE15D9">
        <w:rPr>
          <w:rFonts w:ascii="Arial" w:hAnsi="Arial" w:cs="Arial"/>
          <w:b/>
          <w:sz w:val="18"/>
          <w:szCs w:val="18"/>
        </w:rPr>
        <w:t>marzo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F236E">
        <w:rPr>
          <w:rFonts w:ascii="Arial" w:hAnsi="Arial" w:cs="Arial"/>
          <w:b/>
          <w:sz w:val="18"/>
          <w:szCs w:val="18"/>
        </w:rPr>
        <w:t>5</w:t>
      </w:r>
      <w:r w:rsidR="00294B06" w:rsidRPr="004B2426">
        <w:rPr>
          <w:rFonts w:ascii="Arial" w:hAnsi="Arial" w:cs="Arial"/>
          <w:b/>
          <w:sz w:val="18"/>
          <w:szCs w:val="18"/>
        </w:rPr>
        <w:t>.</w:t>
      </w:r>
      <w:r w:rsidR="009F5D7A" w:rsidRPr="004B2426">
        <w:rPr>
          <w:rFonts w:ascii="Arial" w:hAnsi="Arial" w:cs="Arial"/>
          <w:sz w:val="18"/>
          <w:szCs w:val="18"/>
        </w:rPr>
        <w:t>-----------------------------------------------------------------------------------------------------------------------------------------------</w:t>
      </w:r>
      <w:r w:rsidR="00AE15D9">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11AF7C70" w14:textId="3F385CFE" w:rsidR="00323D51" w:rsidRDefault="000F7072" w:rsidP="00C447C1">
      <w:pPr>
        <w:pStyle w:val="Sangradetextonormal"/>
        <w:ind w:left="0" w:right="48"/>
        <w:jc w:val="both"/>
        <w:rPr>
          <w:rFonts w:ascii="Arial" w:hAnsi="Arial" w:cs="Arial"/>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1AA16105" w14:textId="42E508CA" w:rsidR="00323D51" w:rsidRDefault="00AE15D9" w:rsidP="00C447C1">
      <w:pPr>
        <w:pStyle w:val="Sangradetextonormal"/>
        <w:ind w:left="0" w:right="48"/>
        <w:jc w:val="both"/>
        <w:rPr>
          <w:rFonts w:ascii="Arial" w:hAnsi="Arial" w:cs="Arial"/>
          <w:sz w:val="18"/>
          <w:szCs w:val="18"/>
        </w:rPr>
      </w:pPr>
      <w:r w:rsidRPr="00AE15D9">
        <w:rPr>
          <w:noProof/>
        </w:rPr>
        <w:drawing>
          <wp:inline distT="0" distB="0" distL="0" distR="0" wp14:anchorId="1863CDAE" wp14:editId="2075D5FC">
            <wp:extent cx="5612130" cy="1727862"/>
            <wp:effectExtent l="0" t="0" r="7620" b="571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727862"/>
                    </a:xfrm>
                    <a:prstGeom prst="rect">
                      <a:avLst/>
                    </a:prstGeom>
                    <a:noFill/>
                    <a:ln>
                      <a:noFill/>
                    </a:ln>
                  </pic:spPr>
                </pic:pic>
              </a:graphicData>
            </a:graphic>
          </wp:inline>
        </w:drawing>
      </w:r>
    </w:p>
    <w:p w14:paraId="58198E57" w14:textId="3AFA27DE"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37952C51" w:rsidR="00096DA7" w:rsidRPr="003B7915" w:rsidRDefault="00096DA7" w:rsidP="00096DA7">
      <w:pPr>
        <w:pStyle w:val="Sangradetextonormal"/>
        <w:ind w:left="0" w:right="48"/>
        <w:jc w:val="both"/>
        <w:rPr>
          <w:rFonts w:ascii="Arial" w:hAnsi="Arial" w:cs="Arial"/>
          <w:b/>
        </w:rPr>
      </w:pPr>
      <w:r w:rsidRPr="005C3281">
        <w:rPr>
          <w:rFonts w:ascii="Arial" w:hAnsi="Arial" w:cs="Arial"/>
          <w:sz w:val="18"/>
          <w:szCs w:val="18"/>
        </w:rPr>
        <w:t xml:space="preserve">Conforme a lo establecido en el numeral IX de la convocatoria que norma esta licitación, </w:t>
      </w:r>
      <w:r w:rsidRPr="005C3281">
        <w:rPr>
          <w:rFonts w:ascii="Arial" w:hAnsi="Arial" w:cs="Arial"/>
          <w:bCs/>
          <w:sz w:val="18"/>
          <w:szCs w:val="18"/>
        </w:rPr>
        <w:t xml:space="preserve">se adjudicarán </w:t>
      </w:r>
      <w:r w:rsidR="005F236E" w:rsidRPr="005F236E">
        <w:rPr>
          <w:rFonts w:ascii="Arial" w:hAnsi="Arial" w:cs="Arial"/>
          <w:bCs/>
          <w:sz w:val="18"/>
          <w:szCs w:val="18"/>
        </w:rPr>
        <w:t xml:space="preserve">por </w:t>
      </w:r>
      <w:r w:rsidR="005F236E" w:rsidRPr="005F236E">
        <w:rPr>
          <w:rFonts w:ascii="Arial" w:hAnsi="Arial" w:cs="Arial"/>
          <w:b/>
          <w:bCs/>
          <w:sz w:val="18"/>
          <w:szCs w:val="18"/>
        </w:rPr>
        <w:t>partida individual</w:t>
      </w:r>
      <w:r w:rsidR="005F236E" w:rsidRPr="005F236E">
        <w:rPr>
          <w:rFonts w:ascii="Arial" w:hAnsi="Arial" w:cs="Arial"/>
          <w:bCs/>
          <w:sz w:val="18"/>
          <w:szCs w:val="18"/>
        </w:rPr>
        <w:t xml:space="preserve"> </w:t>
      </w:r>
      <w:r w:rsidR="000F5169">
        <w:rPr>
          <w:rFonts w:ascii="Arial" w:hAnsi="Arial" w:cs="Arial"/>
          <w:bCs/>
          <w:sz w:val="18"/>
          <w:szCs w:val="18"/>
        </w:rPr>
        <w:t>p</w:t>
      </w:r>
      <w:r w:rsidR="000F5169" w:rsidRPr="000F5169">
        <w:rPr>
          <w:rFonts w:ascii="Arial" w:hAnsi="Arial" w:cs="Arial"/>
          <w:bCs/>
          <w:sz w:val="18"/>
          <w:szCs w:val="18"/>
        </w:rPr>
        <w:t>ara las partidas 1, 2 y 3</w:t>
      </w:r>
      <w:r w:rsidR="000F5169">
        <w:rPr>
          <w:rFonts w:ascii="Arial" w:hAnsi="Arial" w:cs="Arial"/>
          <w:bCs/>
          <w:sz w:val="18"/>
          <w:szCs w:val="18"/>
        </w:rPr>
        <w:t xml:space="preserve"> </w:t>
      </w:r>
      <w:r w:rsidR="005F236E" w:rsidRPr="005F236E">
        <w:rPr>
          <w:rFonts w:ascii="Arial" w:hAnsi="Arial" w:cs="Arial"/>
          <w:bCs/>
          <w:sz w:val="18"/>
          <w:szCs w:val="18"/>
        </w:rPr>
        <w:t xml:space="preserve">total a un solo Licitante. </w:t>
      </w:r>
      <w:r w:rsidR="000F5169" w:rsidRPr="000F5169">
        <w:rPr>
          <w:rFonts w:ascii="Arial" w:hAnsi="Arial" w:cs="Arial"/>
          <w:bCs/>
          <w:sz w:val="18"/>
          <w:szCs w:val="18"/>
        </w:rPr>
        <w:t>Partida 4 y 5,</w:t>
      </w:r>
      <w:r w:rsidR="000F5169" w:rsidRPr="000F5169">
        <w:rPr>
          <w:rFonts w:ascii="Arial" w:hAnsi="Arial" w:cs="Arial"/>
          <w:b/>
          <w:bCs/>
          <w:sz w:val="18"/>
          <w:szCs w:val="18"/>
        </w:rPr>
        <w:t xml:space="preserve"> en conjunto</w:t>
      </w:r>
      <w:r w:rsidR="000F5169" w:rsidRPr="000F5169">
        <w:rPr>
          <w:rFonts w:ascii="Arial" w:hAnsi="Arial" w:cs="Arial"/>
          <w:bCs/>
          <w:sz w:val="18"/>
          <w:szCs w:val="18"/>
        </w:rPr>
        <w:t xml:space="preserve"> a un solo licitante</w:t>
      </w:r>
      <w:r w:rsidR="000F5169">
        <w:rPr>
          <w:rFonts w:ascii="Arial" w:hAnsi="Arial" w:cs="Arial"/>
          <w:bCs/>
          <w:sz w:val="18"/>
          <w:szCs w:val="18"/>
        </w:rPr>
        <w:t>,</w:t>
      </w:r>
      <w:r w:rsidR="000F5169" w:rsidRPr="000F5169">
        <w:rPr>
          <w:rFonts w:ascii="Arial" w:hAnsi="Arial" w:cs="Arial"/>
          <w:bCs/>
          <w:sz w:val="18"/>
          <w:szCs w:val="18"/>
        </w:rPr>
        <w:t xml:space="preserve"> </w:t>
      </w:r>
      <w:r w:rsidR="000F5169">
        <w:rPr>
          <w:rFonts w:ascii="Arial" w:hAnsi="Arial" w:cs="Arial"/>
          <w:bCs/>
          <w:sz w:val="18"/>
          <w:szCs w:val="18"/>
        </w:rPr>
        <w:t>p</w:t>
      </w:r>
      <w:r w:rsidR="005F236E" w:rsidRPr="005F236E">
        <w:rPr>
          <w:rFonts w:ascii="Arial" w:hAnsi="Arial" w:cs="Arial"/>
          <w:bCs/>
          <w:sz w:val="18"/>
          <w:szCs w:val="18"/>
        </w:rPr>
        <w:t>or lo que la Licitación se puede adjudicar a varios proveedores</w:t>
      </w:r>
      <w:r w:rsidR="005F236E">
        <w:rPr>
          <w:rFonts w:ascii="Arial" w:hAnsi="Arial" w:cs="Arial"/>
          <w:bCs/>
          <w:sz w:val="18"/>
          <w:szCs w:val="18"/>
        </w:rPr>
        <w:t>,</w:t>
      </w:r>
      <w:r w:rsidR="005F236E" w:rsidRPr="005F236E">
        <w:rPr>
          <w:rFonts w:ascii="Arial" w:hAnsi="Arial" w:cs="Arial"/>
          <w:bCs/>
          <w:sz w:val="18"/>
          <w:szCs w:val="18"/>
        </w:rPr>
        <w:t xml:space="preserve"> </w:t>
      </w:r>
      <w:r w:rsidRPr="005C3281">
        <w:rPr>
          <w:rFonts w:ascii="Arial" w:hAnsi="Arial" w:cs="Arial"/>
          <w:bCs/>
          <w:sz w:val="18"/>
          <w:szCs w:val="18"/>
        </w:rPr>
        <w:t>quien oferte la propuesta solvente con precio más bajo y económico</w:t>
      </w:r>
      <w:r w:rsidRPr="005C3281">
        <w:rPr>
          <w:rFonts w:ascii="Arial" w:hAnsi="Arial" w:cs="Arial"/>
          <w:b/>
          <w:bCs/>
          <w:sz w:val="18"/>
          <w:szCs w:val="18"/>
        </w:rPr>
        <w:t>.</w:t>
      </w:r>
      <w:r w:rsidRPr="005C3281">
        <w:rPr>
          <w:b/>
          <w:bCs/>
          <w:sz w:val="18"/>
          <w:szCs w:val="18"/>
        </w:rPr>
        <w:t xml:space="preserve"> </w:t>
      </w:r>
      <w:r w:rsidR="005F236E" w:rsidRPr="005F236E">
        <w:rPr>
          <w:rFonts w:ascii="Arial" w:hAnsi="Arial" w:cs="Arial"/>
          <w:bCs/>
          <w:sz w:val="18"/>
          <w:szCs w:val="18"/>
        </w:rPr>
        <w:t>Los precios ofertados que se encuentren por debajo del precio conveniente, podrán ser desechados por la convocante</w:t>
      </w:r>
      <w:r w:rsidR="005F236E" w:rsidRPr="005F236E">
        <w:rPr>
          <w:b/>
          <w:bCs/>
          <w:sz w:val="18"/>
          <w:szCs w:val="18"/>
        </w:rPr>
        <w:t xml:space="preserve">. </w:t>
      </w:r>
      <w:r w:rsidRPr="005C3281">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5F236E">
        <w:rPr>
          <w:rFonts w:ascii="Arial" w:hAnsi="Arial" w:cs="Arial"/>
          <w:sz w:val="18"/>
          <w:szCs w:val="18"/>
        </w:rPr>
        <w:t>------------------------------</w:t>
      </w:r>
      <w:r w:rsidR="000F5169">
        <w:rPr>
          <w:rFonts w:ascii="Arial" w:hAnsi="Arial" w:cs="Arial"/>
          <w:sz w:val="18"/>
          <w:szCs w:val="18"/>
        </w:rPr>
        <w:t>--------------------------------------------</w:t>
      </w:r>
      <w:r w:rsidRPr="005C3281">
        <w:rPr>
          <w:rFonts w:ascii="Arial" w:hAnsi="Arial" w:cs="Arial"/>
          <w:sz w:val="18"/>
          <w:szCs w:val="18"/>
        </w:rPr>
        <w:t xml:space="preserve"> En este orden de ideas, el </w:t>
      </w:r>
      <w:r w:rsidRPr="005C3281">
        <w:rPr>
          <w:rFonts w:ascii="Arial" w:hAnsi="Arial" w:cs="Arial"/>
          <w:b/>
          <w:sz w:val="18"/>
          <w:szCs w:val="18"/>
        </w:rPr>
        <w:t>Análisis</w:t>
      </w:r>
      <w:r w:rsidRPr="005C3281">
        <w:rPr>
          <w:rFonts w:ascii="Arial" w:hAnsi="Arial" w:cs="Arial"/>
          <w:sz w:val="18"/>
          <w:szCs w:val="18"/>
        </w:rPr>
        <w:t xml:space="preserve"> </w:t>
      </w:r>
      <w:r w:rsidRPr="005C3281">
        <w:rPr>
          <w:rFonts w:ascii="Arial" w:hAnsi="Arial" w:cs="Arial"/>
          <w:b/>
          <w:sz w:val="18"/>
          <w:szCs w:val="18"/>
        </w:rPr>
        <w:t>a detalle</w:t>
      </w:r>
      <w:r w:rsidRPr="005C3281">
        <w:rPr>
          <w:rFonts w:ascii="Arial" w:hAnsi="Arial" w:cs="Arial"/>
          <w:sz w:val="18"/>
          <w:szCs w:val="18"/>
        </w:rPr>
        <w:t xml:space="preserve"> de la propuesta presentada y que se agrega a la presente acta de fallo se hacen constar como </w:t>
      </w:r>
      <w:r w:rsidRPr="00202AA0">
        <w:rPr>
          <w:rFonts w:ascii="Arial" w:hAnsi="Arial" w:cs="Arial"/>
          <w:b/>
          <w:sz w:val="18"/>
          <w:szCs w:val="18"/>
        </w:rPr>
        <w:t>Anexo “1</w:t>
      </w:r>
      <w:r w:rsidRPr="009167CF">
        <w:rPr>
          <w:rFonts w:ascii="Arial" w:hAnsi="Arial" w:cs="Arial"/>
          <w:b/>
          <w:sz w:val="18"/>
          <w:szCs w:val="18"/>
        </w:rPr>
        <w:t xml:space="preserve">” </w:t>
      </w:r>
      <w:r w:rsidRPr="009167CF">
        <w:rPr>
          <w:rFonts w:ascii="Arial" w:hAnsi="Arial" w:cs="Arial"/>
          <w:sz w:val="18"/>
          <w:szCs w:val="18"/>
        </w:rPr>
        <w:t>(</w:t>
      </w:r>
      <w:r w:rsidR="00766B58" w:rsidRPr="009167CF">
        <w:rPr>
          <w:rFonts w:ascii="Arial" w:hAnsi="Arial" w:cs="Arial"/>
          <w:sz w:val="18"/>
          <w:szCs w:val="18"/>
        </w:rPr>
        <w:t>08</w:t>
      </w:r>
      <w:r w:rsidRPr="009167CF">
        <w:rPr>
          <w:rFonts w:ascii="Arial" w:hAnsi="Arial" w:cs="Arial"/>
          <w:sz w:val="18"/>
          <w:szCs w:val="18"/>
        </w:rPr>
        <w:t xml:space="preserve"> páginas)</w:t>
      </w:r>
      <w:r w:rsidR="005F236E" w:rsidRPr="009167CF">
        <w:rPr>
          <w:rFonts w:ascii="Arial" w:hAnsi="Arial" w:cs="Arial"/>
          <w:b/>
          <w:sz w:val="18"/>
          <w:szCs w:val="18"/>
        </w:rPr>
        <w:t xml:space="preserve">, </w:t>
      </w:r>
      <w:r w:rsidRPr="009167CF">
        <w:rPr>
          <w:rFonts w:ascii="Arial" w:hAnsi="Arial" w:cs="Arial"/>
          <w:b/>
          <w:sz w:val="18"/>
          <w:szCs w:val="18"/>
        </w:rPr>
        <w:t>Anexo “</w:t>
      </w:r>
      <w:r w:rsidR="005F236E" w:rsidRPr="009167CF">
        <w:rPr>
          <w:rFonts w:ascii="Arial" w:hAnsi="Arial" w:cs="Arial"/>
          <w:b/>
          <w:sz w:val="18"/>
          <w:szCs w:val="18"/>
        </w:rPr>
        <w:t>1</w:t>
      </w:r>
      <w:r w:rsidR="002E01B4" w:rsidRPr="009167CF">
        <w:rPr>
          <w:rFonts w:ascii="Arial" w:hAnsi="Arial" w:cs="Arial"/>
          <w:b/>
          <w:sz w:val="18"/>
          <w:szCs w:val="18"/>
        </w:rPr>
        <w:t>.1</w:t>
      </w:r>
      <w:r w:rsidRPr="009167CF">
        <w:rPr>
          <w:rFonts w:ascii="Arial" w:hAnsi="Arial" w:cs="Arial"/>
          <w:b/>
          <w:sz w:val="18"/>
          <w:szCs w:val="18"/>
        </w:rPr>
        <w:t>”</w:t>
      </w:r>
      <w:r w:rsidR="005F236E" w:rsidRPr="009167CF">
        <w:rPr>
          <w:rFonts w:ascii="Arial" w:hAnsi="Arial" w:cs="Arial"/>
          <w:b/>
          <w:sz w:val="18"/>
          <w:szCs w:val="18"/>
        </w:rPr>
        <w:t xml:space="preserve"> </w:t>
      </w:r>
      <w:r w:rsidR="005F236E" w:rsidRPr="009167CF">
        <w:rPr>
          <w:rFonts w:ascii="Arial" w:hAnsi="Arial" w:cs="Arial"/>
          <w:sz w:val="18"/>
          <w:szCs w:val="18"/>
        </w:rPr>
        <w:t>(</w:t>
      </w:r>
      <w:r w:rsidR="009167CF" w:rsidRPr="009167CF">
        <w:rPr>
          <w:rFonts w:ascii="Arial" w:hAnsi="Arial" w:cs="Arial"/>
          <w:sz w:val="18"/>
          <w:szCs w:val="18"/>
        </w:rPr>
        <w:t>03</w:t>
      </w:r>
      <w:r w:rsidR="005F236E" w:rsidRPr="009167CF">
        <w:rPr>
          <w:rFonts w:ascii="Arial" w:hAnsi="Arial" w:cs="Arial"/>
          <w:sz w:val="18"/>
          <w:szCs w:val="18"/>
        </w:rPr>
        <w:t xml:space="preserve"> páginas)</w:t>
      </w:r>
      <w:r w:rsidR="00751862" w:rsidRPr="009167CF">
        <w:rPr>
          <w:rFonts w:ascii="Arial" w:hAnsi="Arial" w:cs="Arial"/>
          <w:sz w:val="18"/>
          <w:szCs w:val="18"/>
        </w:rPr>
        <w:t xml:space="preserve"> </w:t>
      </w:r>
      <w:r w:rsidR="005F236E" w:rsidRPr="009167CF">
        <w:rPr>
          <w:rFonts w:ascii="Arial" w:hAnsi="Arial" w:cs="Arial"/>
          <w:sz w:val="18"/>
          <w:szCs w:val="18"/>
        </w:rPr>
        <w:t xml:space="preserve">y </w:t>
      </w:r>
      <w:r w:rsidR="002E01B4" w:rsidRPr="009167CF">
        <w:rPr>
          <w:rFonts w:ascii="Arial" w:hAnsi="Arial" w:cs="Arial"/>
          <w:b/>
          <w:sz w:val="18"/>
          <w:szCs w:val="18"/>
        </w:rPr>
        <w:t>Anexo “2</w:t>
      </w:r>
      <w:r w:rsidR="005F236E" w:rsidRPr="009167CF">
        <w:rPr>
          <w:rFonts w:ascii="Arial" w:hAnsi="Arial" w:cs="Arial"/>
          <w:b/>
          <w:sz w:val="18"/>
          <w:szCs w:val="18"/>
        </w:rPr>
        <w:t>”</w:t>
      </w:r>
      <w:r w:rsidRPr="009167CF">
        <w:rPr>
          <w:rFonts w:ascii="Arial" w:hAnsi="Arial" w:cs="Arial"/>
          <w:b/>
          <w:sz w:val="18"/>
          <w:szCs w:val="18"/>
        </w:rPr>
        <w:t xml:space="preserve"> </w:t>
      </w:r>
      <w:r w:rsidRPr="009167CF">
        <w:rPr>
          <w:rFonts w:ascii="Arial" w:hAnsi="Arial" w:cs="Arial"/>
          <w:sz w:val="18"/>
          <w:szCs w:val="18"/>
        </w:rPr>
        <w:t>(</w:t>
      </w:r>
      <w:r w:rsidR="009167CF" w:rsidRPr="009167CF">
        <w:rPr>
          <w:rFonts w:ascii="Arial" w:hAnsi="Arial" w:cs="Arial"/>
          <w:sz w:val="18"/>
          <w:szCs w:val="18"/>
        </w:rPr>
        <w:t>14</w:t>
      </w:r>
      <w:r w:rsidRPr="009167CF">
        <w:rPr>
          <w:rFonts w:ascii="Arial" w:hAnsi="Arial" w:cs="Arial"/>
          <w:sz w:val="18"/>
          <w:szCs w:val="18"/>
        </w:rPr>
        <w:t xml:space="preserve"> páginas),</w:t>
      </w:r>
      <w:r w:rsidRPr="009140F5">
        <w:rPr>
          <w:rFonts w:ascii="Arial" w:hAnsi="Arial" w:cs="Arial"/>
          <w:sz w:val="18"/>
          <w:szCs w:val="18"/>
        </w:rPr>
        <w:t xml:space="preserve"> a considerar:---------------------------------------------------------------------------------------------------</w:t>
      </w:r>
      <w:r w:rsidR="001824EA">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946"/>
        <w:gridCol w:w="6565"/>
      </w:tblGrid>
      <w:tr w:rsidR="000C0A30" w:rsidRPr="007A20BD" w14:paraId="3B212908" w14:textId="77777777" w:rsidTr="005919FD">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102"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18" w:type="pct"/>
            <w:shd w:val="clear" w:color="auto" w:fill="D9D9D9"/>
            <w:vAlign w:val="center"/>
          </w:tcPr>
          <w:p w14:paraId="659C6024" w14:textId="77777777" w:rsidR="000C0A30" w:rsidRPr="002173A5" w:rsidRDefault="000C0A30" w:rsidP="00395409">
            <w:pPr>
              <w:jc w:val="center"/>
              <w:rPr>
                <w:rFonts w:ascii="Arial" w:hAnsi="Arial" w:cs="Arial"/>
                <w:b/>
                <w:bCs/>
                <w:sz w:val="16"/>
                <w:szCs w:val="16"/>
              </w:rPr>
            </w:pPr>
            <w:r w:rsidRPr="002173A5">
              <w:rPr>
                <w:rFonts w:ascii="Arial" w:hAnsi="Arial" w:cs="Arial"/>
                <w:b/>
                <w:bCs/>
                <w:sz w:val="16"/>
                <w:szCs w:val="16"/>
              </w:rPr>
              <w:t>Partidas ofertadas  y revisión técnica</w:t>
            </w:r>
          </w:p>
        </w:tc>
      </w:tr>
      <w:tr w:rsidR="006740E6" w:rsidRPr="00154F13" w14:paraId="6A1EB9B4" w14:textId="77777777" w:rsidTr="00EB3606">
        <w:trPr>
          <w:trHeight w:val="434"/>
          <w:jc w:val="center"/>
        </w:trPr>
        <w:tc>
          <w:tcPr>
            <w:tcW w:w="180" w:type="pct"/>
            <w:noWrap/>
          </w:tcPr>
          <w:p w14:paraId="70E7C0C5" w14:textId="263A4F78" w:rsidR="006740E6" w:rsidRDefault="006740E6" w:rsidP="006740E6">
            <w:pPr>
              <w:jc w:val="center"/>
              <w:rPr>
                <w:rFonts w:ascii="Arial" w:hAnsi="Arial" w:cs="Arial"/>
                <w:b/>
                <w:sz w:val="16"/>
                <w:szCs w:val="16"/>
              </w:rPr>
            </w:pPr>
            <w:r>
              <w:rPr>
                <w:rFonts w:ascii="Arial" w:hAnsi="Arial" w:cs="Arial"/>
                <w:b/>
                <w:sz w:val="16"/>
                <w:szCs w:val="16"/>
              </w:rPr>
              <w:t>1</w:t>
            </w:r>
          </w:p>
        </w:tc>
        <w:tc>
          <w:tcPr>
            <w:tcW w:w="1102" w:type="pct"/>
            <w:noWrap/>
          </w:tcPr>
          <w:p w14:paraId="05DB366A" w14:textId="606FB31B" w:rsidR="006740E6" w:rsidRPr="002173A5" w:rsidRDefault="006740E6" w:rsidP="006740E6">
            <w:pPr>
              <w:pStyle w:val="Sangradetextonormal"/>
              <w:ind w:left="0"/>
              <w:jc w:val="center"/>
              <w:rPr>
                <w:rFonts w:ascii="Arial" w:hAnsi="Arial" w:cs="Arial"/>
                <w:b/>
                <w:sz w:val="16"/>
                <w:szCs w:val="16"/>
                <w:lang w:val="es-ES"/>
              </w:rPr>
            </w:pPr>
            <w:r w:rsidRPr="009B25D9">
              <w:rPr>
                <w:rFonts w:ascii="Arial" w:hAnsi="Arial" w:cs="Arial"/>
                <w:b/>
                <w:sz w:val="18"/>
                <w:szCs w:val="18"/>
                <w:lang w:val="es-ES"/>
              </w:rPr>
              <w:t>INGENIERIA DE SISTEMAS AVANZADOS DEL CENTRO, S.A. DE C.V.</w:t>
            </w:r>
          </w:p>
        </w:tc>
        <w:tc>
          <w:tcPr>
            <w:tcW w:w="3718" w:type="pct"/>
            <w:shd w:val="clear" w:color="auto" w:fill="auto"/>
          </w:tcPr>
          <w:p w14:paraId="5A7C16A4" w14:textId="4D84CABB" w:rsidR="006740E6" w:rsidRDefault="006740E6" w:rsidP="006740E6">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bookmarkStart w:id="0" w:name="_Hlk191454653"/>
            <w:r>
              <w:rPr>
                <w:rFonts w:ascii="Arial" w:hAnsi="Arial" w:cs="Arial"/>
                <w:b/>
                <w:sz w:val="16"/>
                <w:szCs w:val="16"/>
              </w:rPr>
              <w:t>4 y 5</w:t>
            </w:r>
          </w:p>
          <w:bookmarkEnd w:id="0"/>
          <w:p w14:paraId="1B9BB66D" w14:textId="77777777" w:rsidR="006740E6" w:rsidRPr="005761E8" w:rsidRDefault="006740E6" w:rsidP="006740E6">
            <w:pPr>
              <w:spacing w:line="276" w:lineRule="auto"/>
              <w:jc w:val="both"/>
              <w:rPr>
                <w:rFonts w:ascii="Arial" w:hAnsi="Arial" w:cs="Arial"/>
                <w:b/>
                <w:sz w:val="16"/>
                <w:szCs w:val="16"/>
              </w:rPr>
            </w:pPr>
          </w:p>
          <w:p w14:paraId="6E128626" w14:textId="5A06FE02" w:rsidR="003A75A2" w:rsidRDefault="006740E6" w:rsidP="006740E6">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xml:space="preserve">, </w:t>
            </w:r>
            <w:r w:rsidR="00C56F6C" w:rsidRPr="001C5295">
              <w:rPr>
                <w:rFonts w:ascii="Arial" w:hAnsi="Arial" w:cs="Arial"/>
                <w:sz w:val="16"/>
                <w:szCs w:val="16"/>
              </w:rPr>
              <w:t>presenta</w:t>
            </w:r>
            <w:r w:rsidR="00C56F6C" w:rsidRPr="00FA65E3">
              <w:rPr>
                <w:rFonts w:ascii="Arial" w:hAnsi="Arial" w:cs="Arial"/>
                <w:sz w:val="16"/>
                <w:szCs w:val="16"/>
              </w:rPr>
              <w:t xml:space="preserve"> y cumple de manera general, conforme lo establecido y detallado en los Anexos 1</w:t>
            </w:r>
            <w:r w:rsidR="00C56F6C">
              <w:rPr>
                <w:rFonts w:ascii="Arial" w:hAnsi="Arial" w:cs="Arial"/>
                <w:sz w:val="16"/>
                <w:szCs w:val="16"/>
              </w:rPr>
              <w:t xml:space="preserve"> </w:t>
            </w:r>
            <w:r w:rsidR="00C56F6C" w:rsidRPr="00FA65E3">
              <w:rPr>
                <w:rFonts w:ascii="Arial" w:hAnsi="Arial" w:cs="Arial"/>
                <w:sz w:val="16"/>
                <w:szCs w:val="16"/>
              </w:rPr>
              <w:t>y 2.</w:t>
            </w:r>
            <w:r w:rsidR="00740EB6">
              <w:rPr>
                <w:rFonts w:ascii="Arial" w:hAnsi="Arial" w:cs="Arial"/>
                <w:sz w:val="16"/>
                <w:szCs w:val="16"/>
              </w:rPr>
              <w:t>, presenta</w:t>
            </w:r>
            <w:r w:rsidR="00C56F6C">
              <w:rPr>
                <w:rFonts w:ascii="Arial" w:hAnsi="Arial" w:cs="Arial"/>
                <w:sz w:val="16"/>
                <w:szCs w:val="16"/>
              </w:rPr>
              <w:t xml:space="preserve"> y no cumple en el Anexo</w:t>
            </w:r>
            <w:r w:rsidR="00740EB6">
              <w:rPr>
                <w:rFonts w:ascii="Arial" w:hAnsi="Arial" w:cs="Arial"/>
                <w:sz w:val="16"/>
                <w:szCs w:val="16"/>
              </w:rPr>
              <w:t xml:space="preserve"> </w:t>
            </w:r>
            <w:r w:rsidR="00C56F6C">
              <w:rPr>
                <w:rFonts w:ascii="Arial" w:hAnsi="Arial" w:cs="Arial"/>
                <w:sz w:val="16"/>
                <w:szCs w:val="16"/>
              </w:rPr>
              <w:t>“</w:t>
            </w:r>
            <w:r w:rsidR="00740EB6">
              <w:rPr>
                <w:rFonts w:ascii="Arial" w:hAnsi="Arial" w:cs="Arial"/>
                <w:sz w:val="16"/>
                <w:szCs w:val="16"/>
              </w:rPr>
              <w:t>1.1</w:t>
            </w:r>
            <w:r w:rsidR="00C56F6C">
              <w:rPr>
                <w:rFonts w:ascii="Arial" w:hAnsi="Arial" w:cs="Arial"/>
                <w:sz w:val="16"/>
                <w:szCs w:val="16"/>
              </w:rPr>
              <w:t>” Dictamen Técnico,</w:t>
            </w:r>
            <w:r w:rsidR="00740EB6">
              <w:rPr>
                <w:rFonts w:ascii="Arial" w:hAnsi="Arial" w:cs="Arial"/>
                <w:sz w:val="16"/>
                <w:szCs w:val="16"/>
              </w:rPr>
              <w:t xml:space="preserve"> </w:t>
            </w:r>
            <w:r w:rsidRPr="00FA65E3">
              <w:rPr>
                <w:rFonts w:ascii="Arial" w:hAnsi="Arial" w:cs="Arial"/>
                <w:sz w:val="16"/>
                <w:szCs w:val="16"/>
              </w:rPr>
              <w:t xml:space="preserve">conforme lo </w:t>
            </w:r>
            <w:r w:rsidR="00740EB6">
              <w:rPr>
                <w:rFonts w:ascii="Arial" w:hAnsi="Arial" w:cs="Arial"/>
                <w:sz w:val="16"/>
                <w:szCs w:val="16"/>
              </w:rPr>
              <w:t xml:space="preserve">siguiente: </w:t>
            </w:r>
          </w:p>
          <w:p w14:paraId="4A4723DA" w14:textId="77777777" w:rsidR="003A75A2" w:rsidRDefault="003A75A2" w:rsidP="006740E6">
            <w:pPr>
              <w:jc w:val="both"/>
              <w:rPr>
                <w:rFonts w:ascii="Arial" w:hAnsi="Arial" w:cs="Arial"/>
                <w:sz w:val="16"/>
                <w:szCs w:val="16"/>
              </w:rPr>
            </w:pPr>
          </w:p>
          <w:p w14:paraId="35BCEE5E" w14:textId="12B58919" w:rsidR="00740EB6" w:rsidRDefault="003A75A2" w:rsidP="006740E6">
            <w:pPr>
              <w:jc w:val="both"/>
              <w:rPr>
                <w:rFonts w:ascii="Arial" w:hAnsi="Arial" w:cs="Arial"/>
                <w:b/>
                <w:sz w:val="16"/>
                <w:szCs w:val="16"/>
              </w:rPr>
            </w:pPr>
            <w:r w:rsidRPr="003A75A2">
              <w:rPr>
                <w:rFonts w:ascii="Arial" w:hAnsi="Arial" w:cs="Arial"/>
                <w:b/>
                <w:sz w:val="16"/>
                <w:szCs w:val="16"/>
              </w:rPr>
              <w:t>Propuesta económica</w:t>
            </w:r>
            <w:r>
              <w:rPr>
                <w:rFonts w:ascii="Arial" w:hAnsi="Arial" w:cs="Arial"/>
                <w:b/>
                <w:sz w:val="16"/>
                <w:szCs w:val="16"/>
              </w:rPr>
              <w:t xml:space="preserve">. </w:t>
            </w:r>
            <w:r w:rsidRPr="003A75A2">
              <w:rPr>
                <w:rFonts w:ascii="Arial" w:hAnsi="Arial" w:cs="Arial"/>
                <w:b/>
                <w:sz w:val="16"/>
                <w:szCs w:val="16"/>
              </w:rPr>
              <w:t xml:space="preserve">La propuesta económica presentada por el Licitante para la partida 4 está por debajo del precio conveniente. </w:t>
            </w:r>
            <w:r w:rsidR="003C006B">
              <w:rPr>
                <w:rFonts w:ascii="Arial" w:hAnsi="Arial" w:cs="Arial"/>
                <w:b/>
                <w:sz w:val="16"/>
                <w:szCs w:val="16"/>
              </w:rPr>
              <w:t>Así mismo, l</w:t>
            </w:r>
            <w:r w:rsidRPr="003A75A2">
              <w:rPr>
                <w:rFonts w:ascii="Arial" w:hAnsi="Arial" w:cs="Arial"/>
                <w:b/>
                <w:sz w:val="16"/>
                <w:szCs w:val="16"/>
              </w:rPr>
              <w:t xml:space="preserve">a propuesta </w:t>
            </w:r>
            <w:r w:rsidRPr="003A75A2">
              <w:rPr>
                <w:rFonts w:ascii="Arial" w:hAnsi="Arial" w:cs="Arial"/>
                <w:b/>
                <w:sz w:val="16"/>
                <w:szCs w:val="16"/>
              </w:rPr>
              <w:lastRenderedPageBreak/>
              <w:t>económica presentada por el Licitante para la partida 5</w:t>
            </w:r>
            <w:r w:rsidR="00A24302">
              <w:rPr>
                <w:rFonts w:ascii="Arial" w:hAnsi="Arial" w:cs="Arial"/>
                <w:b/>
                <w:sz w:val="16"/>
                <w:szCs w:val="16"/>
              </w:rPr>
              <w:t>,</w:t>
            </w:r>
            <w:r w:rsidRPr="003A75A2">
              <w:rPr>
                <w:rFonts w:ascii="Arial" w:hAnsi="Arial" w:cs="Arial"/>
                <w:b/>
                <w:sz w:val="16"/>
                <w:szCs w:val="16"/>
              </w:rPr>
              <w:t xml:space="preserve"> rebasa el techo presupuestal</w:t>
            </w:r>
            <w:r w:rsidR="00A24302">
              <w:rPr>
                <w:rFonts w:ascii="Arial" w:hAnsi="Arial" w:cs="Arial"/>
                <w:b/>
                <w:sz w:val="16"/>
                <w:szCs w:val="16"/>
              </w:rPr>
              <w:t>.</w:t>
            </w:r>
          </w:p>
          <w:p w14:paraId="088BCADE" w14:textId="75F260CA" w:rsidR="00A24302" w:rsidRDefault="00A24302" w:rsidP="006740E6">
            <w:pPr>
              <w:jc w:val="both"/>
              <w:rPr>
                <w:rFonts w:ascii="Arial" w:hAnsi="Arial" w:cs="Arial"/>
                <w:b/>
                <w:sz w:val="16"/>
                <w:szCs w:val="16"/>
              </w:rPr>
            </w:pPr>
          </w:p>
          <w:p w14:paraId="5AE1C2BE" w14:textId="4CC1EBB2" w:rsidR="00A507C8" w:rsidRPr="00A507C8" w:rsidRDefault="00A507C8" w:rsidP="00A507C8">
            <w:pPr>
              <w:tabs>
                <w:tab w:val="left" w:pos="9214"/>
              </w:tabs>
              <w:spacing w:after="160" w:line="259" w:lineRule="auto"/>
              <w:ind w:right="38"/>
              <w:contextualSpacing/>
              <w:jc w:val="both"/>
              <w:rPr>
                <w:rFonts w:ascii="Arial" w:hAnsi="Arial" w:cs="Arial"/>
                <w:b/>
                <w:sz w:val="16"/>
                <w:szCs w:val="14"/>
              </w:rPr>
            </w:pPr>
            <w:r w:rsidRPr="00A507C8">
              <w:rPr>
                <w:rFonts w:ascii="Arial" w:hAnsi="Arial" w:cs="Arial"/>
                <w:sz w:val="16"/>
                <w:szCs w:val="14"/>
              </w:rPr>
              <w:t xml:space="preserve">Al corroborarse </w:t>
            </w:r>
            <w:r>
              <w:rPr>
                <w:rFonts w:ascii="Arial" w:hAnsi="Arial" w:cs="Arial"/>
                <w:sz w:val="16"/>
                <w:szCs w:val="14"/>
              </w:rPr>
              <w:t>los</w:t>
            </w:r>
            <w:r w:rsidRPr="00A507C8">
              <w:rPr>
                <w:rFonts w:ascii="Arial" w:hAnsi="Arial" w:cs="Arial"/>
                <w:sz w:val="16"/>
                <w:szCs w:val="14"/>
              </w:rPr>
              <w:t xml:space="preserve"> incumplimiento</w:t>
            </w:r>
            <w:r>
              <w:rPr>
                <w:rFonts w:ascii="Arial" w:hAnsi="Arial" w:cs="Arial"/>
                <w:sz w:val="16"/>
                <w:szCs w:val="14"/>
              </w:rPr>
              <w:t>s</w:t>
            </w:r>
            <w:r w:rsidRPr="00A507C8">
              <w:rPr>
                <w:rFonts w:ascii="Arial" w:hAnsi="Arial" w:cs="Arial"/>
                <w:sz w:val="16"/>
                <w:szCs w:val="14"/>
              </w:rPr>
              <w:t xml:space="preserve"> antes señalado</w:t>
            </w:r>
            <w:r>
              <w:rPr>
                <w:rFonts w:ascii="Arial" w:hAnsi="Arial" w:cs="Arial"/>
                <w:sz w:val="16"/>
                <w:szCs w:val="14"/>
              </w:rPr>
              <w:t>s</w:t>
            </w:r>
            <w:r w:rsidRPr="00A507C8">
              <w:rPr>
                <w:rFonts w:ascii="Arial" w:hAnsi="Arial" w:cs="Arial"/>
                <w:sz w:val="16"/>
                <w:szCs w:val="14"/>
              </w:rPr>
              <w:t>, se determina: “XIII. DESECHAMIENTO DE PROPUESTAS” XIII.1, XIII.</w:t>
            </w:r>
            <w:r>
              <w:rPr>
                <w:rFonts w:ascii="Arial" w:hAnsi="Arial" w:cs="Arial"/>
                <w:sz w:val="16"/>
                <w:szCs w:val="14"/>
              </w:rPr>
              <w:t>26</w:t>
            </w:r>
            <w:r w:rsidRPr="00A507C8">
              <w:rPr>
                <w:rFonts w:ascii="Arial" w:hAnsi="Arial" w:cs="Arial"/>
                <w:sz w:val="16"/>
                <w:szCs w:val="14"/>
              </w:rPr>
              <w:t xml:space="preserve">, en donde se menciona que la convocante desechará las propuestas de los licitantes de conformidad al artículo 50 fracción XV y 57 de la Ley, señalando algunas de las siguientes situaciones: El incumplimiento de alguno de los requisitos establecidos en estas bases y sus anexos; </w:t>
            </w:r>
            <w:r>
              <w:rPr>
                <w:rFonts w:ascii="Arial" w:hAnsi="Arial" w:cs="Arial"/>
                <w:sz w:val="16"/>
                <w:szCs w:val="14"/>
              </w:rPr>
              <w:t>p</w:t>
            </w:r>
            <w:r w:rsidRPr="00A507C8">
              <w:rPr>
                <w:rFonts w:ascii="Arial" w:hAnsi="Arial" w:cs="Arial"/>
                <w:sz w:val="16"/>
                <w:szCs w:val="14"/>
              </w:rPr>
              <w:t>resentar un precio no aceptable o no conveniente</w:t>
            </w:r>
            <w:r>
              <w:rPr>
                <w:rFonts w:ascii="Arial" w:hAnsi="Arial" w:cs="Arial"/>
                <w:sz w:val="16"/>
                <w:szCs w:val="14"/>
              </w:rPr>
              <w:t>,</w:t>
            </w:r>
            <w:r w:rsidRPr="00A507C8">
              <w:rPr>
                <w:rFonts w:ascii="Arial" w:hAnsi="Arial" w:cs="Arial"/>
                <w:sz w:val="16"/>
                <w:szCs w:val="14"/>
              </w:rPr>
              <w:t xml:space="preserve"> por lo que de conformidad a los incumplimientos manifestados, que afectan su solvencia de manera general, conforme a lo señalado en el artículo 55 y 56 de la Ley de las bases de la presente licitación, se realiza el </w:t>
            </w:r>
            <w:r w:rsidRPr="00A507C8">
              <w:rPr>
                <w:rFonts w:ascii="Arial" w:hAnsi="Arial" w:cs="Arial"/>
                <w:b/>
                <w:sz w:val="16"/>
                <w:szCs w:val="14"/>
              </w:rPr>
              <w:t>desechamiento de manera general, del licitante INGENIERIA DE SISTEMAS AVANZADOS DEL CENTRO, S.A. DE C.V.</w:t>
            </w:r>
          </w:p>
          <w:p w14:paraId="30870166" w14:textId="390FB057" w:rsidR="006740E6" w:rsidRDefault="006740E6" w:rsidP="006740E6">
            <w:pPr>
              <w:jc w:val="both"/>
              <w:rPr>
                <w:rFonts w:ascii="Arial" w:hAnsi="Arial" w:cs="Arial"/>
                <w:sz w:val="16"/>
                <w:szCs w:val="16"/>
              </w:rPr>
            </w:pPr>
          </w:p>
          <w:p w14:paraId="464D6465" w14:textId="1682EE56" w:rsidR="006740E6" w:rsidRPr="008E0569" w:rsidRDefault="006740E6" w:rsidP="006740E6">
            <w:pPr>
              <w:jc w:val="both"/>
              <w:rPr>
                <w:rFonts w:ascii="Arial" w:hAnsi="Arial" w:cs="Arial"/>
                <w:sz w:val="14"/>
                <w:szCs w:val="16"/>
              </w:rPr>
            </w:pPr>
            <w:r w:rsidRPr="006740E6">
              <w:rPr>
                <w:rFonts w:ascii="Arial" w:hAnsi="Arial" w:cs="Arial"/>
                <w:sz w:val="14"/>
                <w:szCs w:val="16"/>
              </w:rPr>
              <w:t xml:space="preserve">Revisión Técnica realizada por la Directora General de Planeación y Desarrollo, la Dra. En C.A. Elena Patricia Mojica Carrillo; el </w:t>
            </w:r>
            <w:proofErr w:type="gramStart"/>
            <w:r w:rsidRPr="006740E6">
              <w:rPr>
                <w:rFonts w:ascii="Arial" w:hAnsi="Arial" w:cs="Arial"/>
                <w:sz w:val="14"/>
                <w:szCs w:val="16"/>
              </w:rPr>
              <w:t>Jefe</w:t>
            </w:r>
            <w:proofErr w:type="gramEnd"/>
            <w:r w:rsidRPr="006740E6">
              <w:rPr>
                <w:rFonts w:ascii="Arial" w:hAnsi="Arial" w:cs="Arial"/>
                <w:sz w:val="14"/>
                <w:szCs w:val="16"/>
              </w:rPr>
              <w:t xml:space="preserve"> del Departamento de Redes y Telecomunicaciones, Ing. Abraham Rodríguez Méndez, por el Jefe de Sección de Red Institucional del DRYT de la DGPyD Ing. José Antonio Pérez Hernández, conforme a los anexos de la Convocatoria </w:t>
            </w:r>
            <w:r w:rsidRPr="006740E6">
              <w:rPr>
                <w:rFonts w:ascii="Arial" w:hAnsi="Arial" w:cs="Arial"/>
                <w:b/>
                <w:sz w:val="14"/>
                <w:szCs w:val="16"/>
              </w:rPr>
              <w:t>LPN E/901045968-005-2025.</w:t>
            </w:r>
          </w:p>
          <w:p w14:paraId="22115554" w14:textId="77777777" w:rsidR="006740E6" w:rsidRPr="008E0569" w:rsidRDefault="006740E6" w:rsidP="006740E6">
            <w:pPr>
              <w:jc w:val="both"/>
              <w:rPr>
                <w:rFonts w:ascii="Arial" w:hAnsi="Arial" w:cs="Arial"/>
                <w:b/>
                <w:sz w:val="14"/>
                <w:szCs w:val="16"/>
              </w:rPr>
            </w:pPr>
          </w:p>
          <w:p w14:paraId="45C322E6" w14:textId="0E033ACE" w:rsidR="006740E6" w:rsidRPr="005761E8" w:rsidRDefault="006740E6" w:rsidP="006740E6">
            <w:pPr>
              <w:spacing w:line="276" w:lineRule="auto"/>
              <w:jc w:val="both"/>
              <w:rPr>
                <w:rFonts w:ascii="Arial" w:hAnsi="Arial" w:cs="Arial"/>
                <w:b/>
                <w:sz w:val="16"/>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6740E6" w:rsidRPr="00154F13" w14:paraId="1C711B09" w14:textId="77777777" w:rsidTr="00EB3606">
        <w:trPr>
          <w:trHeight w:val="434"/>
          <w:jc w:val="center"/>
        </w:trPr>
        <w:tc>
          <w:tcPr>
            <w:tcW w:w="180" w:type="pct"/>
            <w:noWrap/>
          </w:tcPr>
          <w:p w14:paraId="020CC48B" w14:textId="4175D928" w:rsidR="006740E6" w:rsidRDefault="006740E6" w:rsidP="006740E6">
            <w:pPr>
              <w:jc w:val="center"/>
              <w:rPr>
                <w:rFonts w:ascii="Arial" w:hAnsi="Arial" w:cs="Arial"/>
                <w:b/>
                <w:sz w:val="16"/>
                <w:szCs w:val="16"/>
              </w:rPr>
            </w:pPr>
            <w:r>
              <w:rPr>
                <w:rFonts w:ascii="Arial" w:hAnsi="Arial" w:cs="Arial"/>
                <w:b/>
                <w:sz w:val="16"/>
                <w:szCs w:val="16"/>
              </w:rPr>
              <w:lastRenderedPageBreak/>
              <w:t>2</w:t>
            </w:r>
          </w:p>
        </w:tc>
        <w:tc>
          <w:tcPr>
            <w:tcW w:w="1102" w:type="pct"/>
            <w:noWrap/>
          </w:tcPr>
          <w:p w14:paraId="3EDCB6BA" w14:textId="3248FE21" w:rsidR="006740E6" w:rsidRPr="002173A5" w:rsidRDefault="006740E6" w:rsidP="006740E6">
            <w:pPr>
              <w:pStyle w:val="Sangradetextonormal"/>
              <w:ind w:left="0"/>
              <w:jc w:val="center"/>
              <w:rPr>
                <w:rFonts w:ascii="Arial" w:hAnsi="Arial" w:cs="Arial"/>
                <w:b/>
                <w:sz w:val="16"/>
                <w:szCs w:val="16"/>
                <w:lang w:val="es-ES"/>
              </w:rPr>
            </w:pPr>
            <w:r w:rsidRPr="009B25D9">
              <w:rPr>
                <w:rFonts w:ascii="Arial" w:hAnsi="Arial" w:cs="Arial"/>
                <w:b/>
                <w:sz w:val="18"/>
                <w:szCs w:val="18"/>
                <w:lang w:val="es-ES"/>
              </w:rPr>
              <w:t>AXTEL S.A.B. DE C.V.</w:t>
            </w:r>
          </w:p>
        </w:tc>
        <w:tc>
          <w:tcPr>
            <w:tcW w:w="3718" w:type="pct"/>
            <w:shd w:val="clear" w:color="auto" w:fill="auto"/>
          </w:tcPr>
          <w:p w14:paraId="591DAC77" w14:textId="6A51159F" w:rsidR="006740E6" w:rsidRDefault="006740E6" w:rsidP="006740E6">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Pr>
                <w:rFonts w:asciiTheme="minorHAnsi" w:hAnsiTheme="minorHAnsi" w:cstheme="minorHAnsi"/>
                <w:b/>
              </w:rPr>
              <w:t xml:space="preserve">1, </w:t>
            </w:r>
            <w:r w:rsidRPr="000D00EA">
              <w:rPr>
                <w:rFonts w:asciiTheme="minorHAnsi" w:hAnsiTheme="minorHAnsi" w:cstheme="minorHAnsi"/>
                <w:b/>
              </w:rPr>
              <w:t>2</w:t>
            </w:r>
            <w:r>
              <w:rPr>
                <w:rFonts w:asciiTheme="minorHAnsi" w:hAnsiTheme="minorHAnsi" w:cstheme="minorHAnsi"/>
                <w:b/>
              </w:rPr>
              <w:t>, 4 y 5</w:t>
            </w:r>
            <w:r w:rsidRPr="000D00EA">
              <w:rPr>
                <w:rFonts w:asciiTheme="minorHAnsi" w:hAnsiTheme="minorHAnsi" w:cstheme="minorHAnsi"/>
                <w:b/>
              </w:rPr>
              <w:t>.</w:t>
            </w:r>
          </w:p>
          <w:p w14:paraId="626E35DB" w14:textId="77777777" w:rsidR="006740E6" w:rsidRPr="005761E8" w:rsidRDefault="006740E6" w:rsidP="006740E6">
            <w:pPr>
              <w:spacing w:line="276" w:lineRule="auto"/>
              <w:jc w:val="both"/>
              <w:rPr>
                <w:rFonts w:ascii="Arial" w:hAnsi="Arial" w:cs="Arial"/>
                <w:b/>
                <w:sz w:val="16"/>
                <w:szCs w:val="16"/>
              </w:rPr>
            </w:pPr>
          </w:p>
          <w:p w14:paraId="39151097" w14:textId="77777777" w:rsidR="006740E6" w:rsidRDefault="006740E6" w:rsidP="006740E6">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w:t>
            </w:r>
            <w:r>
              <w:rPr>
                <w:rFonts w:ascii="Arial" w:hAnsi="Arial" w:cs="Arial"/>
                <w:sz w:val="16"/>
                <w:szCs w:val="16"/>
              </w:rPr>
              <w:t>, 1.1</w:t>
            </w:r>
            <w:r w:rsidRPr="00FA65E3">
              <w:rPr>
                <w:rFonts w:ascii="Arial" w:hAnsi="Arial" w:cs="Arial"/>
                <w:sz w:val="16"/>
                <w:szCs w:val="16"/>
              </w:rPr>
              <w:t xml:space="preserve"> y 2.</w:t>
            </w:r>
          </w:p>
          <w:p w14:paraId="782A3842" w14:textId="77777777" w:rsidR="006740E6" w:rsidRDefault="006740E6" w:rsidP="006740E6">
            <w:pPr>
              <w:jc w:val="both"/>
              <w:rPr>
                <w:rFonts w:ascii="Arial" w:hAnsi="Arial" w:cs="Arial"/>
                <w:sz w:val="16"/>
                <w:szCs w:val="16"/>
              </w:rPr>
            </w:pPr>
          </w:p>
          <w:p w14:paraId="06BD4027" w14:textId="10C89764" w:rsidR="006740E6" w:rsidRPr="008E0569" w:rsidRDefault="00E90E97" w:rsidP="006740E6">
            <w:pPr>
              <w:jc w:val="both"/>
              <w:rPr>
                <w:rFonts w:ascii="Arial" w:hAnsi="Arial" w:cs="Arial"/>
                <w:sz w:val="14"/>
                <w:szCs w:val="16"/>
              </w:rPr>
            </w:pPr>
            <w:r w:rsidRPr="006740E6">
              <w:rPr>
                <w:rFonts w:ascii="Arial" w:hAnsi="Arial" w:cs="Arial"/>
                <w:sz w:val="14"/>
                <w:szCs w:val="16"/>
              </w:rPr>
              <w:t xml:space="preserve">Revisión Técnica realizada por la Directora General de Planeación y Desarrollo, la Dra. En C.A. Elena Patricia Mojica Carrillo; el </w:t>
            </w:r>
            <w:proofErr w:type="gramStart"/>
            <w:r w:rsidRPr="006740E6">
              <w:rPr>
                <w:rFonts w:ascii="Arial" w:hAnsi="Arial" w:cs="Arial"/>
                <w:sz w:val="14"/>
                <w:szCs w:val="16"/>
              </w:rPr>
              <w:t>Jefe</w:t>
            </w:r>
            <w:proofErr w:type="gramEnd"/>
            <w:r w:rsidRPr="006740E6">
              <w:rPr>
                <w:rFonts w:ascii="Arial" w:hAnsi="Arial" w:cs="Arial"/>
                <w:sz w:val="14"/>
                <w:szCs w:val="16"/>
              </w:rPr>
              <w:t xml:space="preserve"> del Departamento de Redes y Telecomunicaciones, Ing. Abraham Rodríguez Méndez, por el Jefe de Sección de Red Institucional del DRYT de la DGPyD Ing. José Antonio Pérez Hernández, conforme a los anexos de la Convocatoria </w:t>
            </w:r>
            <w:r w:rsidRPr="006740E6">
              <w:rPr>
                <w:rFonts w:ascii="Arial" w:hAnsi="Arial" w:cs="Arial"/>
                <w:b/>
                <w:sz w:val="14"/>
                <w:szCs w:val="16"/>
              </w:rPr>
              <w:t>LPN E/901045968-005-2025.</w:t>
            </w:r>
          </w:p>
          <w:p w14:paraId="2552DB88" w14:textId="77777777" w:rsidR="006740E6" w:rsidRPr="008E0569" w:rsidRDefault="006740E6" w:rsidP="006740E6">
            <w:pPr>
              <w:jc w:val="both"/>
              <w:rPr>
                <w:rFonts w:ascii="Arial" w:hAnsi="Arial" w:cs="Arial"/>
                <w:b/>
                <w:sz w:val="14"/>
                <w:szCs w:val="16"/>
              </w:rPr>
            </w:pPr>
          </w:p>
          <w:p w14:paraId="345ADA2F" w14:textId="76BCAF31" w:rsidR="006740E6" w:rsidRPr="005761E8" w:rsidRDefault="006740E6" w:rsidP="006740E6">
            <w:pPr>
              <w:spacing w:line="276" w:lineRule="auto"/>
              <w:jc w:val="both"/>
              <w:rPr>
                <w:rFonts w:ascii="Arial" w:hAnsi="Arial" w:cs="Arial"/>
                <w:b/>
                <w:sz w:val="16"/>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6740E6" w:rsidRPr="00154F13" w14:paraId="6F16C0C1" w14:textId="77777777" w:rsidTr="00EB3606">
        <w:trPr>
          <w:trHeight w:val="434"/>
          <w:jc w:val="center"/>
        </w:trPr>
        <w:tc>
          <w:tcPr>
            <w:tcW w:w="180" w:type="pct"/>
            <w:noWrap/>
          </w:tcPr>
          <w:p w14:paraId="23A8BFFC" w14:textId="09F545A3" w:rsidR="006740E6" w:rsidRDefault="006740E6" w:rsidP="006740E6">
            <w:pPr>
              <w:jc w:val="center"/>
              <w:rPr>
                <w:rFonts w:ascii="Arial" w:hAnsi="Arial" w:cs="Arial"/>
                <w:b/>
                <w:sz w:val="16"/>
                <w:szCs w:val="16"/>
              </w:rPr>
            </w:pPr>
            <w:r>
              <w:rPr>
                <w:rFonts w:ascii="Arial" w:hAnsi="Arial" w:cs="Arial"/>
                <w:b/>
                <w:sz w:val="16"/>
                <w:szCs w:val="16"/>
              </w:rPr>
              <w:t>3</w:t>
            </w:r>
          </w:p>
        </w:tc>
        <w:tc>
          <w:tcPr>
            <w:tcW w:w="1102" w:type="pct"/>
            <w:noWrap/>
          </w:tcPr>
          <w:p w14:paraId="1BD9F8BF" w14:textId="713F75DD" w:rsidR="006740E6" w:rsidRPr="002E01B4" w:rsidRDefault="006740E6" w:rsidP="006740E6">
            <w:pPr>
              <w:pStyle w:val="Sangradetextonormal"/>
              <w:ind w:left="0"/>
              <w:jc w:val="center"/>
              <w:rPr>
                <w:rFonts w:ascii="Arial" w:hAnsi="Arial" w:cs="Arial"/>
                <w:b/>
                <w:sz w:val="18"/>
                <w:szCs w:val="18"/>
              </w:rPr>
            </w:pPr>
            <w:r w:rsidRPr="009B25D9">
              <w:rPr>
                <w:rFonts w:ascii="Arial" w:hAnsi="Arial" w:cs="Arial"/>
                <w:b/>
                <w:sz w:val="18"/>
                <w:szCs w:val="18"/>
                <w:lang w:val="es-ES"/>
              </w:rPr>
              <w:t>TOTAL PLAY TELECOMUNICACIONES, S.A.P.I. DE C.V.</w:t>
            </w:r>
          </w:p>
        </w:tc>
        <w:tc>
          <w:tcPr>
            <w:tcW w:w="3718" w:type="pct"/>
            <w:shd w:val="clear" w:color="auto" w:fill="auto"/>
          </w:tcPr>
          <w:p w14:paraId="132E248F" w14:textId="2068EED8" w:rsidR="006740E6" w:rsidRDefault="006740E6" w:rsidP="006740E6">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Pr>
                <w:rFonts w:asciiTheme="minorHAnsi" w:hAnsiTheme="minorHAnsi" w:cstheme="minorHAnsi"/>
                <w:b/>
              </w:rPr>
              <w:t xml:space="preserve">1, </w:t>
            </w:r>
            <w:r w:rsidRPr="000D00EA">
              <w:rPr>
                <w:rFonts w:asciiTheme="minorHAnsi" w:hAnsiTheme="minorHAnsi" w:cstheme="minorHAnsi"/>
                <w:b/>
              </w:rPr>
              <w:t>2</w:t>
            </w:r>
            <w:r>
              <w:rPr>
                <w:rFonts w:asciiTheme="minorHAnsi" w:hAnsiTheme="minorHAnsi" w:cstheme="minorHAnsi"/>
                <w:b/>
              </w:rPr>
              <w:t xml:space="preserve"> y 3.</w:t>
            </w:r>
          </w:p>
          <w:p w14:paraId="6C3D41C9" w14:textId="77777777" w:rsidR="006740E6" w:rsidRPr="005761E8" w:rsidRDefault="006740E6" w:rsidP="006740E6">
            <w:pPr>
              <w:spacing w:line="276" w:lineRule="auto"/>
              <w:jc w:val="both"/>
              <w:rPr>
                <w:rFonts w:ascii="Arial" w:hAnsi="Arial" w:cs="Arial"/>
                <w:b/>
                <w:sz w:val="16"/>
                <w:szCs w:val="16"/>
              </w:rPr>
            </w:pPr>
          </w:p>
          <w:p w14:paraId="0511B2EF" w14:textId="77777777" w:rsidR="006740E6" w:rsidRDefault="006740E6" w:rsidP="006740E6">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w:t>
            </w:r>
            <w:r>
              <w:rPr>
                <w:rFonts w:ascii="Arial" w:hAnsi="Arial" w:cs="Arial"/>
                <w:sz w:val="16"/>
                <w:szCs w:val="16"/>
              </w:rPr>
              <w:t>, 1.1</w:t>
            </w:r>
            <w:r w:rsidRPr="00FA65E3">
              <w:rPr>
                <w:rFonts w:ascii="Arial" w:hAnsi="Arial" w:cs="Arial"/>
                <w:sz w:val="16"/>
                <w:szCs w:val="16"/>
              </w:rPr>
              <w:t xml:space="preserve"> y 2.</w:t>
            </w:r>
          </w:p>
          <w:p w14:paraId="130A387E" w14:textId="77777777" w:rsidR="006740E6" w:rsidRDefault="006740E6" w:rsidP="006740E6">
            <w:pPr>
              <w:jc w:val="both"/>
              <w:rPr>
                <w:rFonts w:ascii="Arial" w:hAnsi="Arial" w:cs="Arial"/>
                <w:sz w:val="16"/>
                <w:szCs w:val="16"/>
              </w:rPr>
            </w:pPr>
          </w:p>
          <w:p w14:paraId="6EDD0175" w14:textId="25DD9F59" w:rsidR="006740E6" w:rsidRDefault="00B81FD2" w:rsidP="006740E6">
            <w:pPr>
              <w:jc w:val="both"/>
              <w:rPr>
                <w:rFonts w:ascii="Arial" w:hAnsi="Arial" w:cs="Arial"/>
                <w:b/>
                <w:sz w:val="14"/>
                <w:szCs w:val="16"/>
              </w:rPr>
            </w:pPr>
            <w:r w:rsidRPr="006740E6">
              <w:rPr>
                <w:rFonts w:ascii="Arial" w:hAnsi="Arial" w:cs="Arial"/>
                <w:sz w:val="14"/>
                <w:szCs w:val="16"/>
              </w:rPr>
              <w:t xml:space="preserve">Revisión Técnica realizada por la Directora General de Planeación y Desarrollo, la Dra. En C.A. Elena Patricia Mojica Carrillo; el </w:t>
            </w:r>
            <w:proofErr w:type="gramStart"/>
            <w:r w:rsidRPr="006740E6">
              <w:rPr>
                <w:rFonts w:ascii="Arial" w:hAnsi="Arial" w:cs="Arial"/>
                <w:sz w:val="14"/>
                <w:szCs w:val="16"/>
              </w:rPr>
              <w:t>Jefe</w:t>
            </w:r>
            <w:proofErr w:type="gramEnd"/>
            <w:r w:rsidRPr="006740E6">
              <w:rPr>
                <w:rFonts w:ascii="Arial" w:hAnsi="Arial" w:cs="Arial"/>
                <w:sz w:val="14"/>
                <w:szCs w:val="16"/>
              </w:rPr>
              <w:t xml:space="preserve"> del Departamento de Redes y Telecomunicaciones, Ing. Abraham Rodríguez Méndez, por el Jefe de Sección de Red Institucional del DRYT de la DGPyD Ing. José Antonio Pérez Hernández, conforme a los anexos de la Convocatoria </w:t>
            </w:r>
            <w:r w:rsidRPr="006740E6">
              <w:rPr>
                <w:rFonts w:ascii="Arial" w:hAnsi="Arial" w:cs="Arial"/>
                <w:b/>
                <w:sz w:val="14"/>
                <w:szCs w:val="16"/>
              </w:rPr>
              <w:t>LPN E/901045968-005-2025.</w:t>
            </w:r>
          </w:p>
          <w:p w14:paraId="4236F352" w14:textId="77777777" w:rsidR="00B81FD2" w:rsidRPr="008E0569" w:rsidRDefault="00B81FD2" w:rsidP="006740E6">
            <w:pPr>
              <w:jc w:val="both"/>
              <w:rPr>
                <w:rFonts w:ascii="Arial" w:hAnsi="Arial" w:cs="Arial"/>
                <w:b/>
                <w:sz w:val="14"/>
                <w:szCs w:val="16"/>
              </w:rPr>
            </w:pPr>
          </w:p>
          <w:p w14:paraId="142874D5" w14:textId="2F8DE6AE" w:rsidR="006740E6" w:rsidRPr="005761E8" w:rsidRDefault="006740E6" w:rsidP="006740E6">
            <w:pPr>
              <w:spacing w:line="276" w:lineRule="auto"/>
              <w:jc w:val="both"/>
              <w:rPr>
                <w:rFonts w:ascii="Arial" w:hAnsi="Arial" w:cs="Arial"/>
                <w:b/>
                <w:sz w:val="16"/>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3F973A7"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t>--------------------------------------------------------------------------------------------------------------------------------------------------</w:t>
      </w:r>
      <w:r w:rsidR="00C108AE" w:rsidRPr="00555A58">
        <w:rPr>
          <w:rFonts w:ascii="Arial" w:hAnsi="Arial" w:cs="Arial"/>
          <w:sz w:val="18"/>
          <w:szCs w:val="18"/>
        </w:rPr>
        <w:t>-</w:t>
      </w:r>
    </w:p>
    <w:p w14:paraId="29CDB09A" w14:textId="2186E385" w:rsidR="00601476" w:rsidRPr="00601476" w:rsidRDefault="00544D21" w:rsidP="00601476">
      <w:pPr>
        <w:pStyle w:val="Sangradetextonormal"/>
        <w:ind w:left="0"/>
        <w:jc w:val="both"/>
        <w:rPr>
          <w:rFonts w:ascii="Arial" w:hAnsi="Arial" w:cs="Arial"/>
          <w:i/>
          <w:sz w:val="18"/>
          <w:szCs w:val="18"/>
        </w:rPr>
      </w:pPr>
      <w:r w:rsidRPr="00555A58">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6D17B5" w:rsidRPr="00601476">
        <w:rPr>
          <w:rFonts w:ascii="Arial" w:hAnsi="Arial" w:cs="Arial"/>
          <w:b/>
          <w:i/>
          <w:sz w:val="18"/>
          <w:szCs w:val="18"/>
        </w:rPr>
        <w:t>“</w:t>
      </w:r>
      <w:r w:rsidR="00FB7903" w:rsidRPr="00601476">
        <w:rPr>
          <w:rFonts w:ascii="Arial" w:hAnsi="Arial" w:cs="Arial"/>
          <w:b/>
          <w:i/>
          <w:sz w:val="18"/>
          <w:szCs w:val="18"/>
          <w:lang w:val="es-ES"/>
        </w:rPr>
        <w:t>La adjudica</w:t>
      </w:r>
      <w:r w:rsidR="00601476">
        <w:rPr>
          <w:rFonts w:ascii="Arial" w:hAnsi="Arial" w:cs="Arial"/>
          <w:b/>
          <w:i/>
          <w:sz w:val="18"/>
          <w:szCs w:val="18"/>
          <w:lang w:val="es-ES"/>
        </w:rPr>
        <w:t>ción en esta licitación será</w:t>
      </w:r>
      <w:r w:rsidR="00601476" w:rsidRPr="00601476">
        <w:rPr>
          <w:rFonts w:asciiTheme="minorHAnsi" w:hAnsiTheme="minorHAnsi" w:cstheme="minorHAnsi"/>
          <w:b/>
          <w:i/>
          <w:sz w:val="18"/>
          <w:szCs w:val="18"/>
          <w:lang w:val="es-ES"/>
        </w:rPr>
        <w:t xml:space="preserve">: </w:t>
      </w:r>
      <w:r w:rsidR="00601476" w:rsidRPr="00601476">
        <w:rPr>
          <w:rFonts w:ascii="Arial" w:hAnsi="Arial" w:cs="Arial"/>
          <w:b/>
          <w:i/>
          <w:sz w:val="18"/>
          <w:szCs w:val="18"/>
          <w:lang w:val="es-ES"/>
        </w:rPr>
        <w:t>“</w:t>
      </w:r>
      <w:r w:rsidR="00601476" w:rsidRPr="00601476">
        <w:rPr>
          <w:rFonts w:ascii="Arial" w:hAnsi="Arial" w:cs="Arial"/>
          <w:b/>
          <w:i/>
          <w:color w:val="000000"/>
          <w:sz w:val="18"/>
          <w:szCs w:val="18"/>
        </w:rPr>
        <w:t>Para las partidas 1, 2 y 3, los servicios se adjudicaran por partida individual,</w:t>
      </w:r>
      <w:r w:rsidR="00601476" w:rsidRPr="00601476">
        <w:rPr>
          <w:rFonts w:ascii="Arial" w:hAnsi="Arial" w:cs="Arial"/>
          <w:i/>
          <w:color w:val="000000"/>
          <w:sz w:val="18"/>
          <w:szCs w:val="18"/>
        </w:rPr>
        <w:t xml:space="preserve"> total a un solo </w:t>
      </w:r>
      <w:proofErr w:type="spellStart"/>
      <w:r w:rsidR="00601476" w:rsidRPr="00601476">
        <w:rPr>
          <w:rFonts w:ascii="Arial" w:hAnsi="Arial" w:cs="Arial"/>
          <w:i/>
          <w:color w:val="000000"/>
          <w:sz w:val="18"/>
          <w:szCs w:val="18"/>
        </w:rPr>
        <w:t>locitante</w:t>
      </w:r>
      <w:proofErr w:type="spellEnd"/>
      <w:r w:rsidR="00601476" w:rsidRPr="00601476">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r w:rsidR="00601476" w:rsidRPr="00601476">
        <w:rPr>
          <w:rFonts w:ascii="Arial" w:hAnsi="Arial" w:cs="Arial"/>
          <w:b/>
          <w:i/>
          <w:sz w:val="18"/>
          <w:szCs w:val="18"/>
        </w:rPr>
        <w:t>La partida 1 se adjudicará a quien obtenga la mejor propuesta económica y solvente, pero no podrá ser el mismo adjudicado para la partida 2.</w:t>
      </w:r>
      <w:r w:rsidR="00601476" w:rsidRPr="00601476">
        <w:rPr>
          <w:rFonts w:ascii="Arial" w:hAnsi="Arial" w:cs="Arial"/>
          <w:i/>
          <w:sz w:val="18"/>
          <w:szCs w:val="18"/>
        </w:rPr>
        <w:t xml:space="preserve">  Es decir, en caso de que </w:t>
      </w:r>
      <w:r w:rsidR="00601476" w:rsidRPr="00601476">
        <w:rPr>
          <w:rFonts w:ascii="Arial" w:hAnsi="Arial" w:cs="Arial"/>
          <w:i/>
          <w:sz w:val="18"/>
          <w:szCs w:val="18"/>
        </w:rPr>
        <w:lastRenderedPageBreak/>
        <w:t xml:space="preserve">una misma empresa obtenga los mejores precios y solvencia en la partida 1, se adjudicará en la partida 1; y en la partida 2, se adjudicará a quien hubiese obtenido el segundo lugar en precio con propuesta </w:t>
      </w:r>
      <w:proofErr w:type="gramStart"/>
      <w:r w:rsidR="00601476" w:rsidRPr="00601476">
        <w:rPr>
          <w:rFonts w:ascii="Arial" w:hAnsi="Arial" w:cs="Arial"/>
          <w:i/>
          <w:sz w:val="18"/>
          <w:szCs w:val="18"/>
        </w:rPr>
        <w:t>solvente.</w:t>
      </w:r>
      <w:r w:rsidR="008A4697">
        <w:rPr>
          <w:rFonts w:ascii="Arial" w:hAnsi="Arial" w:cs="Arial"/>
          <w:i/>
          <w:sz w:val="18"/>
          <w:szCs w:val="18"/>
        </w:rPr>
        <w:t>----------</w:t>
      </w:r>
      <w:proofErr w:type="gramEnd"/>
      <w:r w:rsidR="00601476" w:rsidRPr="00601476">
        <w:rPr>
          <w:rFonts w:ascii="Arial" w:hAnsi="Arial" w:cs="Arial"/>
          <w:i/>
          <w:sz w:val="18"/>
          <w:szCs w:val="18"/>
        </w:rPr>
        <w:t xml:space="preserve"> </w:t>
      </w:r>
    </w:p>
    <w:p w14:paraId="49BE3ABA" w14:textId="40EF0EA8" w:rsidR="00601476" w:rsidRPr="00601476" w:rsidRDefault="00601476" w:rsidP="00601476">
      <w:pPr>
        <w:tabs>
          <w:tab w:val="left" w:pos="567"/>
        </w:tabs>
        <w:ind w:right="49"/>
        <w:jc w:val="both"/>
        <w:rPr>
          <w:rFonts w:ascii="Arial" w:hAnsi="Arial" w:cs="Arial"/>
          <w:b/>
          <w:i/>
          <w:sz w:val="18"/>
          <w:szCs w:val="18"/>
          <w:lang w:val="es-MX"/>
        </w:rPr>
      </w:pPr>
      <w:r w:rsidRPr="00601476">
        <w:rPr>
          <w:rFonts w:ascii="Arial" w:hAnsi="Arial" w:cs="Arial"/>
          <w:b/>
          <w:i/>
          <w:color w:val="632423"/>
          <w:sz w:val="18"/>
          <w:szCs w:val="18"/>
          <w:lang w:val="es-MX"/>
        </w:rPr>
        <w:t xml:space="preserve">*Se adjudicarán en conjunto al licitante que presente la propuesta solvente con precio más bajo y que cumpla en todas las partidas con las características técnicas </w:t>
      </w:r>
      <w:proofErr w:type="gramStart"/>
      <w:r w:rsidRPr="00601476">
        <w:rPr>
          <w:rFonts w:ascii="Arial" w:hAnsi="Arial" w:cs="Arial"/>
          <w:b/>
          <w:i/>
          <w:color w:val="632423"/>
          <w:sz w:val="18"/>
          <w:szCs w:val="18"/>
          <w:lang w:val="es-MX"/>
        </w:rPr>
        <w:t>solicitadas.</w:t>
      </w:r>
      <w:r w:rsidR="008A4697" w:rsidRPr="008A4697">
        <w:rPr>
          <w:rFonts w:ascii="Arial" w:hAnsi="Arial" w:cs="Arial"/>
          <w:sz w:val="18"/>
          <w:szCs w:val="18"/>
          <w:lang w:val="es-MX"/>
        </w:rPr>
        <w:t>------------------------------------------</w:t>
      </w:r>
      <w:proofErr w:type="gramEnd"/>
    </w:p>
    <w:p w14:paraId="40C46073" w14:textId="66B012A2" w:rsidR="00544D21" w:rsidRPr="006D17B5" w:rsidRDefault="00601476" w:rsidP="00601476">
      <w:pPr>
        <w:widowControl w:val="0"/>
        <w:tabs>
          <w:tab w:val="left" w:pos="0"/>
        </w:tabs>
        <w:ind w:right="49"/>
        <w:jc w:val="both"/>
        <w:rPr>
          <w:rFonts w:ascii="Arial" w:hAnsi="Arial" w:cs="Arial"/>
          <w:i/>
          <w:sz w:val="18"/>
          <w:szCs w:val="18"/>
        </w:rPr>
      </w:pPr>
      <w:r w:rsidRPr="00601476">
        <w:rPr>
          <w:rFonts w:ascii="Arial" w:hAnsi="Arial" w:cs="Arial"/>
          <w:i/>
          <w:sz w:val="18"/>
          <w:szCs w:val="18"/>
          <w:lang w:val="es-MX"/>
        </w:rPr>
        <w:t xml:space="preserve">Conjunto de partidas, a quien en conjunto presente el precio solvente más </w:t>
      </w:r>
      <w:proofErr w:type="spellStart"/>
      <w:r w:rsidRPr="00601476">
        <w:rPr>
          <w:rFonts w:ascii="Arial" w:hAnsi="Arial" w:cs="Arial"/>
          <w:i/>
          <w:sz w:val="18"/>
          <w:szCs w:val="18"/>
          <w:lang w:val="es-MX"/>
        </w:rPr>
        <w:t>bajo:</w:t>
      </w:r>
      <w:r w:rsidRPr="00601476">
        <w:rPr>
          <w:rFonts w:ascii="Arial" w:hAnsi="Arial" w:cs="Arial"/>
          <w:b/>
          <w:i/>
          <w:sz w:val="18"/>
          <w:szCs w:val="18"/>
          <w:lang w:val="es-MX"/>
        </w:rPr>
        <w:t>Partida</w:t>
      </w:r>
      <w:proofErr w:type="spellEnd"/>
      <w:r w:rsidRPr="00601476">
        <w:rPr>
          <w:rFonts w:ascii="Arial" w:hAnsi="Arial" w:cs="Arial"/>
          <w:i/>
          <w:sz w:val="18"/>
          <w:szCs w:val="18"/>
          <w:lang w:val="es-MX"/>
        </w:rPr>
        <w:t xml:space="preserve"> </w:t>
      </w:r>
      <w:r w:rsidRPr="00601476">
        <w:rPr>
          <w:rFonts w:ascii="Arial" w:hAnsi="Arial" w:cs="Arial"/>
          <w:b/>
          <w:i/>
          <w:sz w:val="18"/>
          <w:szCs w:val="18"/>
          <w:lang w:val="es-MX"/>
        </w:rPr>
        <w:t xml:space="preserve">4 y 5, </w:t>
      </w:r>
      <w:r w:rsidRPr="00601476">
        <w:rPr>
          <w:rFonts w:ascii="Arial" w:hAnsi="Arial" w:cs="Arial"/>
          <w:i/>
          <w:sz w:val="18"/>
          <w:szCs w:val="18"/>
          <w:lang w:val="es-MX"/>
        </w:rPr>
        <w:t>en conjunto a un solo licitante.”</w:t>
      </w:r>
      <w:r w:rsidR="00544D21" w:rsidRPr="00555A58">
        <w:rPr>
          <w:rFonts w:ascii="Arial" w:hAnsi="Arial" w:cs="Arial"/>
          <w:sz w:val="18"/>
          <w:szCs w:val="18"/>
        </w:rPr>
        <w:t>----------------------------------------------------------------------------------------------------------------------------------------------------------------</w:t>
      </w:r>
      <w:r w:rsidR="00ED0351">
        <w:rPr>
          <w:rFonts w:ascii="Arial" w:hAnsi="Arial" w:cs="Arial"/>
          <w:sz w:val="18"/>
          <w:szCs w:val="18"/>
        </w:rPr>
        <w:t>------------------------------------</w:t>
      </w:r>
      <w:r w:rsidR="00FB7903">
        <w:rPr>
          <w:rFonts w:ascii="Arial" w:hAnsi="Arial" w:cs="Arial"/>
          <w:sz w:val="18"/>
          <w:szCs w:val="18"/>
        </w:rPr>
        <w:t>--------------------------------</w:t>
      </w:r>
      <w:r>
        <w:rPr>
          <w:rFonts w:ascii="Arial" w:hAnsi="Arial" w:cs="Arial"/>
          <w:sz w:val="18"/>
          <w:szCs w:val="18"/>
        </w:rPr>
        <w:t>------------------------------------</w:t>
      </w:r>
      <w:r w:rsidR="00FB7903">
        <w:rPr>
          <w:rFonts w:ascii="Arial" w:hAnsi="Arial" w:cs="Arial"/>
          <w:sz w:val="18"/>
          <w:szCs w:val="18"/>
        </w:rPr>
        <w:t xml:space="preserve">---------- </w:t>
      </w:r>
    </w:p>
    <w:p w14:paraId="51FC15C7" w14:textId="77777777" w:rsidR="00FB7903"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622295DA" w14:textId="6D9A6CFC" w:rsidR="00544D21" w:rsidRPr="006C2729" w:rsidRDefault="00FB7903" w:rsidP="00544D21">
      <w:pPr>
        <w:pStyle w:val="Sangradetextonormal"/>
        <w:ind w:left="0" w:right="48"/>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r w:rsidR="00544D21" w:rsidRPr="006C2729">
        <w:rPr>
          <w:rFonts w:ascii="Arial" w:hAnsi="Arial" w:cs="Arial"/>
          <w:sz w:val="18"/>
          <w:szCs w:val="18"/>
        </w:rPr>
        <w:t>-------------------------------------------------------------------------------------------------------------------------------------------------</w:t>
      </w:r>
    </w:p>
    <w:p w14:paraId="1DADB004" w14:textId="77777777" w:rsidR="00FB7903" w:rsidRDefault="00544D21" w:rsidP="00A918CD">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p>
    <w:p w14:paraId="593E373D" w14:textId="2B465D60" w:rsidR="006F5800" w:rsidRPr="00A918CD" w:rsidRDefault="00544D21" w:rsidP="00A918CD">
      <w:pPr>
        <w:pStyle w:val="Sangradetextonormal"/>
        <w:ind w:left="0"/>
        <w:jc w:val="both"/>
        <w:rPr>
          <w:rFonts w:ascii="Arial" w:hAnsi="Arial" w:cs="Arial"/>
          <w:b/>
        </w:rPr>
      </w:pPr>
      <w:r w:rsidRPr="006C2729">
        <w:rPr>
          <w:rFonts w:ascii="Arial" w:hAnsi="Arial" w:cs="Arial"/>
          <w:sz w:val="18"/>
          <w:szCs w:val="18"/>
        </w:rPr>
        <w:t>-----------------------------------------------------------------------------------------------------------------------</w:t>
      </w:r>
      <w:r w:rsidR="00EE5134">
        <w:rPr>
          <w:rFonts w:ascii="Arial" w:hAnsi="Arial" w:cs="Arial"/>
          <w:sz w:val="18"/>
          <w:szCs w:val="18"/>
        </w:rPr>
        <w:t>----------------------------</w:t>
      </w:r>
    </w:p>
    <w:p w14:paraId="105D43FB" w14:textId="77777777" w:rsidR="008A4697" w:rsidRPr="003B7915" w:rsidRDefault="008A4697" w:rsidP="008A4697">
      <w:pPr>
        <w:pStyle w:val="Sangradetextonormal"/>
        <w:ind w:left="0"/>
        <w:jc w:val="both"/>
        <w:rPr>
          <w:rFonts w:ascii="Arial" w:hAnsi="Arial" w:cs="Arial"/>
          <w:b/>
        </w:rPr>
      </w:pPr>
      <w:r>
        <w:rPr>
          <w:rFonts w:ascii="Arial" w:hAnsi="Arial" w:cs="Arial"/>
          <w:sz w:val="18"/>
          <w:szCs w:val="18"/>
        </w:rPr>
        <w:t>---------------------------------------------------------------------------------------------------------------------------------------------------</w:t>
      </w:r>
    </w:p>
    <w:tbl>
      <w:tblPr>
        <w:tblW w:w="9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601"/>
        <w:gridCol w:w="865"/>
        <w:gridCol w:w="737"/>
        <w:gridCol w:w="1822"/>
        <w:gridCol w:w="1116"/>
        <w:gridCol w:w="1228"/>
      </w:tblGrid>
      <w:tr w:rsidR="008A4697" w:rsidRPr="00FD6AC9" w14:paraId="204FF734" w14:textId="77777777" w:rsidTr="005A61D4">
        <w:trPr>
          <w:trHeight w:val="450"/>
          <w:jc w:val="center"/>
        </w:trPr>
        <w:tc>
          <w:tcPr>
            <w:tcW w:w="698" w:type="dxa"/>
            <w:shd w:val="clear" w:color="auto" w:fill="F2F2F2" w:themeFill="background1" w:themeFillShade="F2"/>
            <w:vAlign w:val="center"/>
            <w:hideMark/>
          </w:tcPr>
          <w:p w14:paraId="65059CCB" w14:textId="77777777" w:rsidR="008A4697" w:rsidRPr="00FD6AC9" w:rsidRDefault="008A4697" w:rsidP="000014AF">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Partida</w:t>
            </w:r>
          </w:p>
        </w:tc>
        <w:tc>
          <w:tcPr>
            <w:tcW w:w="2601" w:type="dxa"/>
            <w:shd w:val="clear" w:color="auto" w:fill="F2F2F2" w:themeFill="background1" w:themeFillShade="F2"/>
            <w:vAlign w:val="center"/>
            <w:hideMark/>
          </w:tcPr>
          <w:p w14:paraId="235D02D2" w14:textId="77777777" w:rsidR="008A4697" w:rsidRPr="00E57EEE" w:rsidRDefault="008A4697" w:rsidP="000014AF">
            <w:pPr>
              <w:jc w:val="center"/>
              <w:rPr>
                <w:rFonts w:asciiTheme="minorHAnsi" w:hAnsiTheme="minorHAnsi" w:cstheme="minorHAnsi"/>
                <w:b/>
                <w:bCs/>
                <w:color w:val="000000"/>
                <w:sz w:val="12"/>
                <w:szCs w:val="14"/>
              </w:rPr>
            </w:pPr>
            <w:r w:rsidRPr="00E57EEE">
              <w:rPr>
                <w:rFonts w:asciiTheme="minorHAnsi" w:hAnsiTheme="minorHAnsi" w:cstheme="minorHAnsi"/>
                <w:b/>
                <w:bCs/>
                <w:color w:val="000000"/>
                <w:sz w:val="12"/>
                <w:szCs w:val="14"/>
              </w:rPr>
              <w:t>Descripción</w:t>
            </w:r>
          </w:p>
        </w:tc>
        <w:tc>
          <w:tcPr>
            <w:tcW w:w="865" w:type="dxa"/>
            <w:shd w:val="clear" w:color="auto" w:fill="F2F2F2" w:themeFill="background1" w:themeFillShade="F2"/>
            <w:vAlign w:val="center"/>
            <w:hideMark/>
          </w:tcPr>
          <w:p w14:paraId="4241FB6B" w14:textId="77777777" w:rsidR="008A4697" w:rsidRPr="00FD6AC9" w:rsidRDefault="008A4697" w:rsidP="000014AF">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Unidad de Medida</w:t>
            </w:r>
          </w:p>
        </w:tc>
        <w:tc>
          <w:tcPr>
            <w:tcW w:w="737" w:type="dxa"/>
            <w:shd w:val="clear" w:color="auto" w:fill="F2F2F2" w:themeFill="background1" w:themeFillShade="F2"/>
            <w:noWrap/>
            <w:vAlign w:val="center"/>
            <w:hideMark/>
          </w:tcPr>
          <w:p w14:paraId="78571C7F" w14:textId="77777777" w:rsidR="008A4697" w:rsidRPr="00FD6AC9" w:rsidRDefault="008A4697" w:rsidP="000014AF">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Cantidad</w:t>
            </w:r>
          </w:p>
        </w:tc>
        <w:tc>
          <w:tcPr>
            <w:tcW w:w="1822" w:type="dxa"/>
            <w:shd w:val="clear" w:color="auto" w:fill="F2F2F2" w:themeFill="background1" w:themeFillShade="F2"/>
            <w:vAlign w:val="center"/>
          </w:tcPr>
          <w:p w14:paraId="40ED322B" w14:textId="77777777" w:rsidR="008A4697" w:rsidRPr="00FD6AC9" w:rsidRDefault="008A4697" w:rsidP="000014AF">
            <w:pPr>
              <w:jc w:val="center"/>
              <w:rPr>
                <w:rFonts w:asciiTheme="minorHAnsi" w:hAnsiTheme="minorHAnsi" w:cstheme="minorHAnsi"/>
                <w:b/>
                <w:sz w:val="14"/>
                <w:szCs w:val="14"/>
              </w:rPr>
            </w:pPr>
            <w:r w:rsidRPr="00FD6AC9">
              <w:rPr>
                <w:rFonts w:asciiTheme="minorHAnsi" w:hAnsiTheme="minorHAnsi" w:cstheme="minorHAnsi"/>
                <w:b/>
                <w:sz w:val="14"/>
                <w:szCs w:val="14"/>
              </w:rPr>
              <w:t>Empresa Adjudicada</w:t>
            </w:r>
          </w:p>
        </w:tc>
        <w:tc>
          <w:tcPr>
            <w:tcW w:w="1116" w:type="dxa"/>
            <w:shd w:val="clear" w:color="auto" w:fill="F2F2F2" w:themeFill="background1" w:themeFillShade="F2"/>
            <w:vAlign w:val="center"/>
          </w:tcPr>
          <w:p w14:paraId="66AA632D" w14:textId="77777777" w:rsidR="008A4697" w:rsidRPr="00FD6AC9" w:rsidRDefault="008A4697" w:rsidP="000014AF">
            <w:pPr>
              <w:jc w:val="center"/>
              <w:rPr>
                <w:rFonts w:asciiTheme="minorHAnsi" w:hAnsiTheme="minorHAnsi" w:cstheme="minorHAnsi"/>
                <w:b/>
                <w:sz w:val="14"/>
                <w:szCs w:val="14"/>
              </w:rPr>
            </w:pPr>
            <w:r w:rsidRPr="00FD6AC9">
              <w:rPr>
                <w:rFonts w:asciiTheme="minorHAnsi" w:hAnsiTheme="minorHAnsi" w:cstheme="minorHAnsi"/>
                <w:b/>
                <w:sz w:val="14"/>
                <w:szCs w:val="14"/>
              </w:rPr>
              <w:t>Precio Unitario Antes IVA</w:t>
            </w:r>
          </w:p>
        </w:tc>
        <w:tc>
          <w:tcPr>
            <w:tcW w:w="1228" w:type="dxa"/>
            <w:shd w:val="clear" w:color="auto" w:fill="F2F2F2" w:themeFill="background1" w:themeFillShade="F2"/>
            <w:vAlign w:val="center"/>
          </w:tcPr>
          <w:p w14:paraId="31ABA119" w14:textId="77777777" w:rsidR="008A4697" w:rsidRPr="00FD6AC9" w:rsidRDefault="008A4697" w:rsidP="000014AF">
            <w:pPr>
              <w:jc w:val="center"/>
              <w:rPr>
                <w:rFonts w:asciiTheme="minorHAnsi" w:hAnsiTheme="minorHAnsi" w:cstheme="minorHAnsi"/>
                <w:b/>
                <w:sz w:val="14"/>
                <w:szCs w:val="14"/>
              </w:rPr>
            </w:pPr>
            <w:r w:rsidRPr="00FD6AC9">
              <w:rPr>
                <w:rFonts w:asciiTheme="minorHAnsi" w:hAnsiTheme="minorHAnsi" w:cstheme="minorHAnsi"/>
                <w:b/>
                <w:sz w:val="14"/>
                <w:szCs w:val="14"/>
              </w:rPr>
              <w:t>Precio Total Antes IVA</w:t>
            </w:r>
          </w:p>
        </w:tc>
      </w:tr>
      <w:tr w:rsidR="005A61D4" w:rsidRPr="00FD6AC9" w14:paraId="012E849C" w14:textId="77777777" w:rsidTr="005A61D4">
        <w:trPr>
          <w:trHeight w:val="300"/>
          <w:jc w:val="center"/>
        </w:trPr>
        <w:tc>
          <w:tcPr>
            <w:tcW w:w="698" w:type="dxa"/>
            <w:shd w:val="clear" w:color="auto" w:fill="auto"/>
            <w:noWrap/>
            <w:hideMark/>
          </w:tcPr>
          <w:p w14:paraId="36CB456E" w14:textId="77777777" w:rsidR="005A61D4" w:rsidRPr="00E57EEE" w:rsidRDefault="005A61D4" w:rsidP="005A61D4">
            <w:pPr>
              <w:jc w:val="center"/>
              <w:rPr>
                <w:rFonts w:asciiTheme="minorHAnsi" w:hAnsiTheme="minorHAnsi" w:cstheme="minorHAnsi"/>
                <w:b/>
                <w:color w:val="000000"/>
                <w:sz w:val="14"/>
                <w:szCs w:val="14"/>
              </w:rPr>
            </w:pPr>
            <w:r w:rsidRPr="00E57EEE">
              <w:rPr>
                <w:rFonts w:asciiTheme="minorHAnsi" w:hAnsiTheme="minorHAnsi" w:cstheme="minorHAnsi"/>
                <w:b/>
                <w:color w:val="000000"/>
                <w:sz w:val="14"/>
                <w:szCs w:val="14"/>
              </w:rPr>
              <w:t>1</w:t>
            </w:r>
          </w:p>
        </w:tc>
        <w:tc>
          <w:tcPr>
            <w:tcW w:w="2601" w:type="dxa"/>
            <w:shd w:val="clear" w:color="auto" w:fill="auto"/>
          </w:tcPr>
          <w:p w14:paraId="2F336800" w14:textId="56171BEA" w:rsidR="005A61D4" w:rsidRPr="00E57EEE" w:rsidRDefault="005A61D4" w:rsidP="005A61D4">
            <w:pPr>
              <w:jc w:val="both"/>
              <w:rPr>
                <w:rFonts w:asciiTheme="minorHAnsi" w:hAnsiTheme="minorHAnsi" w:cstheme="minorHAnsi"/>
                <w:color w:val="000000"/>
                <w:sz w:val="12"/>
                <w:szCs w:val="14"/>
              </w:rPr>
            </w:pPr>
            <w:r w:rsidRPr="00F12820">
              <w:rPr>
                <w:rFonts w:asciiTheme="minorHAnsi" w:hAnsiTheme="minorHAnsi" w:cstheme="minorHAnsi"/>
                <w:color w:val="000000"/>
                <w:sz w:val="12"/>
                <w:szCs w:val="14"/>
              </w:rPr>
              <w:t xml:space="preserve">Internet Dedicado para Ciudad Universitaria, Campus Sur, Centro de Educación Media Plantel Oriente, Centro de Educación Media Plantel Central, Centro Ciencias Agropecuarias, Edificio Gómez Portugal, Casa de Música, Casa de Artes Escénicas, Casa de Artes Audiovisuales y Edificio de Actividades Artísticas, Culturales del Centro de Enseñanza Media, de la Universidad Autónoma de Aguascalientes. Contratación de enlaces por fibra óptica de Internet simétrico dedicado (6.4 Gbps).  </w:t>
            </w:r>
          </w:p>
        </w:tc>
        <w:tc>
          <w:tcPr>
            <w:tcW w:w="865" w:type="dxa"/>
            <w:shd w:val="clear" w:color="auto" w:fill="auto"/>
            <w:vAlign w:val="center"/>
            <w:hideMark/>
          </w:tcPr>
          <w:p w14:paraId="62299613" w14:textId="77777777"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Meses</w:t>
            </w:r>
          </w:p>
        </w:tc>
        <w:tc>
          <w:tcPr>
            <w:tcW w:w="737" w:type="dxa"/>
            <w:shd w:val="clear" w:color="auto" w:fill="auto"/>
            <w:noWrap/>
            <w:vAlign w:val="center"/>
            <w:hideMark/>
          </w:tcPr>
          <w:p w14:paraId="706F3B14" w14:textId="17773278"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9</w:t>
            </w:r>
          </w:p>
        </w:tc>
        <w:tc>
          <w:tcPr>
            <w:tcW w:w="1822" w:type="dxa"/>
            <w:vAlign w:val="center"/>
          </w:tcPr>
          <w:p w14:paraId="763A68D8" w14:textId="77777777" w:rsidR="005A61D4" w:rsidRPr="005A61D4" w:rsidRDefault="005A61D4" w:rsidP="005A61D4">
            <w:pPr>
              <w:jc w:val="center"/>
              <w:rPr>
                <w:rFonts w:asciiTheme="minorHAnsi" w:hAnsiTheme="minorHAnsi" w:cstheme="minorHAnsi"/>
                <w:b/>
                <w:color w:val="000000"/>
                <w:sz w:val="16"/>
                <w:szCs w:val="16"/>
              </w:rPr>
            </w:pPr>
            <w:r w:rsidRPr="005A61D4">
              <w:rPr>
                <w:rFonts w:asciiTheme="minorHAnsi" w:hAnsiTheme="minorHAnsi" w:cstheme="minorHAnsi"/>
                <w:b/>
                <w:sz w:val="16"/>
                <w:szCs w:val="16"/>
              </w:rPr>
              <w:t>AXTEL, S.A.B. DE C.V.</w:t>
            </w:r>
          </w:p>
        </w:tc>
        <w:tc>
          <w:tcPr>
            <w:tcW w:w="1116" w:type="dxa"/>
            <w:vAlign w:val="center"/>
          </w:tcPr>
          <w:p w14:paraId="39D52CF7" w14:textId="46D31167"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$118,150.00</w:t>
            </w:r>
          </w:p>
        </w:tc>
        <w:tc>
          <w:tcPr>
            <w:tcW w:w="1228" w:type="dxa"/>
            <w:vAlign w:val="center"/>
          </w:tcPr>
          <w:p w14:paraId="422ADB5E" w14:textId="4838D3F7"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$1,063,350.00</w:t>
            </w:r>
          </w:p>
        </w:tc>
      </w:tr>
      <w:tr w:rsidR="005A61D4" w:rsidRPr="00FD6AC9" w14:paraId="611EABF7" w14:textId="77777777" w:rsidTr="005A61D4">
        <w:trPr>
          <w:trHeight w:val="300"/>
          <w:jc w:val="center"/>
        </w:trPr>
        <w:tc>
          <w:tcPr>
            <w:tcW w:w="698" w:type="dxa"/>
            <w:shd w:val="clear" w:color="auto" w:fill="auto"/>
            <w:noWrap/>
          </w:tcPr>
          <w:p w14:paraId="70A217E1" w14:textId="77777777" w:rsidR="005A61D4" w:rsidRPr="00E57EEE" w:rsidRDefault="005A61D4" w:rsidP="005A61D4">
            <w:pPr>
              <w:jc w:val="center"/>
              <w:rPr>
                <w:rFonts w:asciiTheme="minorHAnsi" w:hAnsiTheme="minorHAnsi" w:cstheme="minorHAnsi"/>
                <w:b/>
                <w:color w:val="000000"/>
                <w:sz w:val="14"/>
                <w:szCs w:val="14"/>
              </w:rPr>
            </w:pPr>
            <w:r w:rsidRPr="00E57EEE">
              <w:rPr>
                <w:rFonts w:asciiTheme="minorHAnsi" w:hAnsiTheme="minorHAnsi" w:cstheme="minorHAnsi"/>
                <w:b/>
                <w:color w:val="000000"/>
                <w:sz w:val="14"/>
                <w:szCs w:val="14"/>
              </w:rPr>
              <w:t>2</w:t>
            </w:r>
          </w:p>
        </w:tc>
        <w:tc>
          <w:tcPr>
            <w:tcW w:w="2601" w:type="dxa"/>
            <w:shd w:val="clear" w:color="auto" w:fill="auto"/>
          </w:tcPr>
          <w:p w14:paraId="157B1052" w14:textId="1792E9FF" w:rsidR="005A61D4" w:rsidRPr="00E57EEE" w:rsidRDefault="005A61D4" w:rsidP="005A61D4">
            <w:pPr>
              <w:jc w:val="both"/>
              <w:rPr>
                <w:rFonts w:asciiTheme="minorHAnsi" w:hAnsiTheme="minorHAnsi" w:cstheme="minorHAnsi"/>
                <w:color w:val="000000"/>
                <w:sz w:val="12"/>
                <w:szCs w:val="14"/>
              </w:rPr>
            </w:pPr>
            <w:r w:rsidRPr="00F12820">
              <w:rPr>
                <w:rFonts w:asciiTheme="minorHAnsi" w:hAnsiTheme="minorHAnsi" w:cstheme="minorHAnsi"/>
                <w:color w:val="000000"/>
                <w:sz w:val="12"/>
                <w:szCs w:val="14"/>
              </w:rPr>
              <w:t xml:space="preserve">Internet Dedicado para Ciudad Universitaria de la Universidad Autónoma de Aguascalientes. Contratación de enlace por fibra óptica de Internet simétrico dedicado (750 Mbps).  </w:t>
            </w:r>
          </w:p>
        </w:tc>
        <w:tc>
          <w:tcPr>
            <w:tcW w:w="865" w:type="dxa"/>
            <w:shd w:val="clear" w:color="auto" w:fill="auto"/>
            <w:vAlign w:val="center"/>
          </w:tcPr>
          <w:p w14:paraId="2D2DE94A" w14:textId="77777777"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Meses</w:t>
            </w:r>
          </w:p>
        </w:tc>
        <w:tc>
          <w:tcPr>
            <w:tcW w:w="737" w:type="dxa"/>
            <w:shd w:val="clear" w:color="auto" w:fill="auto"/>
            <w:noWrap/>
            <w:vAlign w:val="center"/>
          </w:tcPr>
          <w:p w14:paraId="555B8B02" w14:textId="77777777"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9</w:t>
            </w:r>
          </w:p>
        </w:tc>
        <w:tc>
          <w:tcPr>
            <w:tcW w:w="1822" w:type="dxa"/>
            <w:vAlign w:val="center"/>
          </w:tcPr>
          <w:p w14:paraId="33F09E60" w14:textId="77777777" w:rsidR="005A61D4" w:rsidRPr="005A61D4" w:rsidRDefault="005A61D4" w:rsidP="005A61D4">
            <w:pPr>
              <w:jc w:val="center"/>
              <w:rPr>
                <w:rFonts w:asciiTheme="minorHAnsi" w:hAnsiTheme="minorHAnsi" w:cstheme="minorHAnsi"/>
                <w:b/>
                <w:sz w:val="16"/>
                <w:szCs w:val="16"/>
              </w:rPr>
            </w:pPr>
            <w:r w:rsidRPr="005A61D4">
              <w:rPr>
                <w:rFonts w:asciiTheme="minorHAnsi" w:hAnsiTheme="minorHAnsi" w:cstheme="minorHAnsi"/>
                <w:b/>
                <w:sz w:val="16"/>
                <w:szCs w:val="16"/>
              </w:rPr>
              <w:t>TOTAL PLAY TELECOMUNICACIONES, S.A.P.I. DE C.V.</w:t>
            </w:r>
          </w:p>
        </w:tc>
        <w:tc>
          <w:tcPr>
            <w:tcW w:w="1116" w:type="dxa"/>
            <w:vAlign w:val="center"/>
          </w:tcPr>
          <w:p w14:paraId="30F889C4" w14:textId="1FC6626A"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$14,000.00</w:t>
            </w:r>
          </w:p>
        </w:tc>
        <w:tc>
          <w:tcPr>
            <w:tcW w:w="1228" w:type="dxa"/>
            <w:vAlign w:val="center"/>
          </w:tcPr>
          <w:p w14:paraId="49C9E338" w14:textId="3CE624A8"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$126,000.00</w:t>
            </w:r>
          </w:p>
        </w:tc>
      </w:tr>
      <w:tr w:rsidR="005A61D4" w:rsidRPr="00FD6AC9" w14:paraId="0B7CC946" w14:textId="77777777" w:rsidTr="005A61D4">
        <w:trPr>
          <w:trHeight w:val="300"/>
          <w:jc w:val="center"/>
        </w:trPr>
        <w:tc>
          <w:tcPr>
            <w:tcW w:w="698" w:type="dxa"/>
            <w:shd w:val="clear" w:color="auto" w:fill="auto"/>
            <w:noWrap/>
          </w:tcPr>
          <w:p w14:paraId="19E7C6BC" w14:textId="43A53D3F" w:rsidR="005A61D4" w:rsidRPr="00E57EEE" w:rsidRDefault="005A61D4" w:rsidP="005A61D4">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3</w:t>
            </w:r>
          </w:p>
        </w:tc>
        <w:tc>
          <w:tcPr>
            <w:tcW w:w="2601" w:type="dxa"/>
            <w:shd w:val="clear" w:color="auto" w:fill="auto"/>
          </w:tcPr>
          <w:p w14:paraId="6BBFDA5C" w14:textId="5B425031" w:rsidR="005A61D4" w:rsidRPr="00E57EEE" w:rsidRDefault="005A61D4" w:rsidP="005A61D4">
            <w:pPr>
              <w:jc w:val="both"/>
              <w:rPr>
                <w:rFonts w:asciiTheme="minorHAnsi" w:hAnsiTheme="minorHAnsi" w:cstheme="minorHAnsi"/>
                <w:color w:val="000000"/>
                <w:sz w:val="12"/>
                <w:szCs w:val="14"/>
              </w:rPr>
            </w:pPr>
            <w:r w:rsidRPr="00F12820">
              <w:rPr>
                <w:rFonts w:asciiTheme="minorHAnsi" w:hAnsiTheme="minorHAnsi" w:cstheme="minorHAnsi"/>
                <w:color w:val="000000"/>
                <w:sz w:val="12"/>
                <w:szCs w:val="14"/>
              </w:rPr>
              <w:t xml:space="preserve">Internet Dedicado para Centro de Educación Media Plantel Norte de la Universidad Autónoma de Aguascalientes. Contratación de enlace simétrico dedicado de Internet (300 Mbps).  </w:t>
            </w:r>
          </w:p>
        </w:tc>
        <w:tc>
          <w:tcPr>
            <w:tcW w:w="865" w:type="dxa"/>
            <w:shd w:val="clear" w:color="auto" w:fill="auto"/>
            <w:vAlign w:val="center"/>
          </w:tcPr>
          <w:p w14:paraId="3A28E0E0" w14:textId="7D491292"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Meses</w:t>
            </w:r>
          </w:p>
        </w:tc>
        <w:tc>
          <w:tcPr>
            <w:tcW w:w="737" w:type="dxa"/>
            <w:shd w:val="clear" w:color="auto" w:fill="auto"/>
            <w:noWrap/>
            <w:vAlign w:val="center"/>
          </w:tcPr>
          <w:p w14:paraId="4D47C91E" w14:textId="7BDFADC9"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8</w:t>
            </w:r>
          </w:p>
        </w:tc>
        <w:tc>
          <w:tcPr>
            <w:tcW w:w="1822" w:type="dxa"/>
            <w:vAlign w:val="center"/>
          </w:tcPr>
          <w:p w14:paraId="55FB5246" w14:textId="76A8280F" w:rsidR="005A61D4" w:rsidRPr="005A61D4" w:rsidRDefault="005A61D4" w:rsidP="005A61D4">
            <w:pPr>
              <w:jc w:val="center"/>
              <w:rPr>
                <w:rFonts w:asciiTheme="minorHAnsi" w:hAnsiTheme="minorHAnsi" w:cstheme="minorHAnsi"/>
                <w:b/>
                <w:sz w:val="16"/>
                <w:szCs w:val="16"/>
              </w:rPr>
            </w:pPr>
            <w:r w:rsidRPr="005A61D4">
              <w:rPr>
                <w:rFonts w:asciiTheme="minorHAnsi" w:hAnsiTheme="minorHAnsi" w:cstheme="minorHAnsi"/>
                <w:b/>
                <w:sz w:val="16"/>
                <w:szCs w:val="16"/>
              </w:rPr>
              <w:t>TOTAL PLAY TELECOMUNICACIONES, S.A.P.I. DE C.V.</w:t>
            </w:r>
          </w:p>
        </w:tc>
        <w:tc>
          <w:tcPr>
            <w:tcW w:w="1116" w:type="dxa"/>
            <w:vAlign w:val="center"/>
          </w:tcPr>
          <w:p w14:paraId="2590211F" w14:textId="2EFB3349"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$24,000.00</w:t>
            </w:r>
          </w:p>
        </w:tc>
        <w:tc>
          <w:tcPr>
            <w:tcW w:w="1228" w:type="dxa"/>
            <w:vAlign w:val="center"/>
          </w:tcPr>
          <w:p w14:paraId="25536600" w14:textId="5C195092"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$192,000.00</w:t>
            </w:r>
          </w:p>
        </w:tc>
      </w:tr>
      <w:tr w:rsidR="005A61D4" w:rsidRPr="00FD6AC9" w14:paraId="43A03B12" w14:textId="77777777" w:rsidTr="005A61D4">
        <w:trPr>
          <w:trHeight w:val="300"/>
          <w:jc w:val="center"/>
        </w:trPr>
        <w:tc>
          <w:tcPr>
            <w:tcW w:w="698" w:type="dxa"/>
            <w:shd w:val="clear" w:color="auto" w:fill="auto"/>
            <w:noWrap/>
          </w:tcPr>
          <w:p w14:paraId="4D651398" w14:textId="5717C9F4" w:rsidR="005A61D4" w:rsidRPr="00E57EEE" w:rsidRDefault="005A61D4" w:rsidP="005A61D4">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4</w:t>
            </w:r>
          </w:p>
        </w:tc>
        <w:tc>
          <w:tcPr>
            <w:tcW w:w="2601" w:type="dxa"/>
            <w:shd w:val="clear" w:color="auto" w:fill="auto"/>
          </w:tcPr>
          <w:p w14:paraId="37BFFDE2" w14:textId="77777777" w:rsidR="005A61D4" w:rsidRPr="00544CAE" w:rsidRDefault="005A61D4" w:rsidP="005A61D4">
            <w:pPr>
              <w:ind w:right="42"/>
              <w:jc w:val="both"/>
              <w:rPr>
                <w:rFonts w:asciiTheme="minorHAnsi" w:eastAsia="Arial" w:hAnsiTheme="minorHAnsi" w:cs="Arial"/>
                <w:bCs/>
                <w:sz w:val="12"/>
                <w:szCs w:val="12"/>
                <w:lang w:val="en-US"/>
              </w:rPr>
            </w:pPr>
            <w:proofErr w:type="spellStart"/>
            <w:r w:rsidRPr="00544CAE">
              <w:rPr>
                <w:rFonts w:asciiTheme="minorHAnsi" w:eastAsia="Arial" w:hAnsiTheme="minorHAnsi" w:cs="Arial"/>
                <w:bCs/>
                <w:sz w:val="12"/>
                <w:szCs w:val="12"/>
                <w:lang w:val="en-US"/>
              </w:rPr>
              <w:t>Renovación</w:t>
            </w:r>
            <w:proofErr w:type="spellEnd"/>
            <w:r w:rsidRPr="00544CAE">
              <w:rPr>
                <w:rFonts w:asciiTheme="minorHAnsi" w:eastAsia="Arial" w:hAnsiTheme="minorHAnsi" w:cs="Arial"/>
                <w:bCs/>
                <w:sz w:val="12"/>
                <w:szCs w:val="12"/>
                <w:lang w:val="en-US"/>
              </w:rPr>
              <w:t xml:space="preserve"> </w:t>
            </w:r>
            <w:proofErr w:type="spellStart"/>
            <w:r w:rsidRPr="00544CAE">
              <w:rPr>
                <w:rFonts w:asciiTheme="minorHAnsi" w:eastAsia="Arial" w:hAnsiTheme="minorHAnsi" w:cs="Arial"/>
                <w:bCs/>
                <w:sz w:val="12"/>
                <w:szCs w:val="12"/>
                <w:lang w:val="en-US"/>
              </w:rPr>
              <w:t>Soporte</w:t>
            </w:r>
            <w:proofErr w:type="spellEnd"/>
            <w:r w:rsidRPr="00544CAE">
              <w:rPr>
                <w:rFonts w:asciiTheme="minorHAnsi" w:eastAsia="Arial" w:hAnsiTheme="minorHAnsi" w:cs="Arial"/>
                <w:bCs/>
                <w:sz w:val="12"/>
                <w:szCs w:val="12"/>
                <w:lang w:val="en-US"/>
              </w:rPr>
              <w:t xml:space="preserve"> </w:t>
            </w:r>
            <w:proofErr w:type="spellStart"/>
            <w:r w:rsidRPr="00544CAE">
              <w:rPr>
                <w:rFonts w:asciiTheme="minorHAnsi" w:eastAsia="Arial" w:hAnsiTheme="minorHAnsi" w:cs="Arial"/>
                <w:bCs/>
                <w:sz w:val="12"/>
                <w:szCs w:val="12"/>
                <w:lang w:val="en-US"/>
              </w:rPr>
              <w:t>Anual</w:t>
            </w:r>
            <w:proofErr w:type="spellEnd"/>
            <w:r w:rsidRPr="00544CAE">
              <w:rPr>
                <w:rFonts w:asciiTheme="minorHAnsi" w:eastAsia="Arial" w:hAnsiTheme="minorHAnsi" w:cs="Arial"/>
                <w:bCs/>
                <w:sz w:val="12"/>
                <w:szCs w:val="12"/>
                <w:lang w:val="en-US"/>
              </w:rPr>
              <w:t xml:space="preserve"> </w:t>
            </w:r>
            <w:proofErr w:type="spellStart"/>
            <w:r w:rsidRPr="00544CAE">
              <w:rPr>
                <w:rFonts w:asciiTheme="minorHAnsi" w:eastAsia="Arial" w:hAnsiTheme="minorHAnsi" w:cs="Arial"/>
                <w:bCs/>
                <w:sz w:val="12"/>
                <w:szCs w:val="12"/>
                <w:lang w:val="en-US"/>
              </w:rPr>
              <w:t>Fortigate</w:t>
            </w:r>
            <w:proofErr w:type="spellEnd"/>
            <w:r w:rsidRPr="00544CAE">
              <w:rPr>
                <w:rFonts w:asciiTheme="minorHAnsi" w:eastAsia="Arial" w:hAnsiTheme="minorHAnsi" w:cs="Arial"/>
                <w:bCs/>
                <w:sz w:val="12"/>
                <w:szCs w:val="12"/>
                <w:lang w:val="en-US"/>
              </w:rPr>
              <w:t xml:space="preserve"> 601E Unified Threat Protection (UTP) (IPS, Advanced Malware Protection, Application Control, Web Filtering, Antispam Service, and 24x7 </w:t>
            </w:r>
            <w:proofErr w:type="spellStart"/>
            <w:r w:rsidRPr="00544CAE">
              <w:rPr>
                <w:rFonts w:asciiTheme="minorHAnsi" w:eastAsia="Arial" w:hAnsiTheme="minorHAnsi" w:cs="Arial"/>
                <w:bCs/>
                <w:sz w:val="12"/>
                <w:szCs w:val="12"/>
                <w:lang w:val="en-US"/>
              </w:rPr>
              <w:t>FortiCare</w:t>
            </w:r>
            <w:proofErr w:type="spellEnd"/>
            <w:r w:rsidRPr="00544CAE">
              <w:rPr>
                <w:rFonts w:asciiTheme="minorHAnsi" w:eastAsia="Arial" w:hAnsiTheme="minorHAnsi" w:cs="Arial"/>
                <w:bCs/>
                <w:sz w:val="12"/>
                <w:szCs w:val="12"/>
                <w:lang w:val="en-US"/>
              </w:rPr>
              <w:t>)</w:t>
            </w:r>
          </w:p>
          <w:p w14:paraId="39AD84D6" w14:textId="5B7B9819" w:rsidR="005A61D4" w:rsidRPr="00544CAE" w:rsidRDefault="005A61D4" w:rsidP="005A61D4">
            <w:pPr>
              <w:jc w:val="both"/>
              <w:rPr>
                <w:rFonts w:asciiTheme="minorHAnsi" w:hAnsiTheme="minorHAnsi" w:cstheme="minorHAnsi"/>
                <w:color w:val="000000"/>
                <w:sz w:val="12"/>
                <w:szCs w:val="12"/>
                <w:lang w:val="en-US"/>
              </w:rPr>
            </w:pPr>
            <w:r w:rsidRPr="00544CAE">
              <w:rPr>
                <w:rFonts w:asciiTheme="minorHAnsi" w:eastAsia="Arial" w:hAnsiTheme="minorHAnsi" w:cs="Arial"/>
                <w:bCs/>
                <w:sz w:val="12"/>
                <w:szCs w:val="12"/>
                <w:lang w:val="en-US"/>
              </w:rPr>
              <w:t xml:space="preserve"> </w:t>
            </w:r>
          </w:p>
        </w:tc>
        <w:tc>
          <w:tcPr>
            <w:tcW w:w="865" w:type="dxa"/>
            <w:shd w:val="clear" w:color="auto" w:fill="auto"/>
            <w:vAlign w:val="center"/>
          </w:tcPr>
          <w:p w14:paraId="50CDDEAE" w14:textId="3223BEC0"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Servicio</w:t>
            </w:r>
          </w:p>
        </w:tc>
        <w:tc>
          <w:tcPr>
            <w:tcW w:w="737" w:type="dxa"/>
            <w:shd w:val="clear" w:color="auto" w:fill="auto"/>
            <w:noWrap/>
            <w:vAlign w:val="center"/>
          </w:tcPr>
          <w:p w14:paraId="04E4AA5B" w14:textId="2F5824E9"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1</w:t>
            </w:r>
          </w:p>
        </w:tc>
        <w:tc>
          <w:tcPr>
            <w:tcW w:w="1822" w:type="dxa"/>
            <w:vAlign w:val="center"/>
          </w:tcPr>
          <w:p w14:paraId="5368232C" w14:textId="78EFDCF7" w:rsidR="005A61D4" w:rsidRPr="005A61D4" w:rsidRDefault="005A61D4" w:rsidP="005A61D4">
            <w:pPr>
              <w:jc w:val="center"/>
              <w:rPr>
                <w:rFonts w:asciiTheme="minorHAnsi" w:hAnsiTheme="minorHAnsi" w:cstheme="minorHAnsi"/>
                <w:b/>
                <w:sz w:val="16"/>
                <w:szCs w:val="16"/>
              </w:rPr>
            </w:pPr>
            <w:r w:rsidRPr="005A61D4">
              <w:rPr>
                <w:rFonts w:asciiTheme="minorHAnsi" w:hAnsiTheme="minorHAnsi" w:cstheme="minorHAnsi"/>
                <w:b/>
                <w:sz w:val="16"/>
                <w:szCs w:val="16"/>
              </w:rPr>
              <w:t>AXTEL, S.A.B. DE C.V.</w:t>
            </w:r>
          </w:p>
        </w:tc>
        <w:tc>
          <w:tcPr>
            <w:tcW w:w="1116" w:type="dxa"/>
            <w:vAlign w:val="center"/>
          </w:tcPr>
          <w:p w14:paraId="5D1A3F13" w14:textId="53E82737"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$199,537.00</w:t>
            </w:r>
          </w:p>
        </w:tc>
        <w:tc>
          <w:tcPr>
            <w:tcW w:w="1228" w:type="dxa"/>
            <w:vAlign w:val="center"/>
          </w:tcPr>
          <w:p w14:paraId="52F2B1EA" w14:textId="738A95DD"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$199,537.00</w:t>
            </w:r>
          </w:p>
        </w:tc>
      </w:tr>
      <w:tr w:rsidR="005A61D4" w:rsidRPr="00FD6AC9" w14:paraId="137DE66A" w14:textId="77777777" w:rsidTr="005A61D4">
        <w:trPr>
          <w:trHeight w:val="300"/>
          <w:jc w:val="center"/>
        </w:trPr>
        <w:tc>
          <w:tcPr>
            <w:tcW w:w="698" w:type="dxa"/>
            <w:shd w:val="clear" w:color="auto" w:fill="auto"/>
            <w:noWrap/>
          </w:tcPr>
          <w:p w14:paraId="51727E41" w14:textId="591A449B" w:rsidR="005A61D4" w:rsidRPr="00E57EEE" w:rsidRDefault="005A61D4" w:rsidP="005A61D4">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5</w:t>
            </w:r>
          </w:p>
        </w:tc>
        <w:tc>
          <w:tcPr>
            <w:tcW w:w="2601" w:type="dxa"/>
            <w:shd w:val="clear" w:color="auto" w:fill="auto"/>
          </w:tcPr>
          <w:p w14:paraId="22C9B062" w14:textId="77777777" w:rsidR="005A61D4" w:rsidRPr="00544CAE" w:rsidRDefault="005A61D4" w:rsidP="005A61D4">
            <w:pPr>
              <w:ind w:right="42"/>
              <w:jc w:val="both"/>
              <w:rPr>
                <w:rFonts w:asciiTheme="minorHAnsi" w:eastAsia="Arial" w:hAnsiTheme="minorHAnsi" w:cs="Arial"/>
                <w:bCs/>
                <w:sz w:val="12"/>
                <w:szCs w:val="12"/>
                <w:lang w:val="es-MX"/>
              </w:rPr>
            </w:pPr>
            <w:proofErr w:type="spellStart"/>
            <w:r w:rsidRPr="00544CAE">
              <w:rPr>
                <w:rFonts w:asciiTheme="minorHAnsi" w:eastAsia="Arial" w:hAnsiTheme="minorHAnsi" w:cs="Arial"/>
                <w:bCs/>
                <w:sz w:val="12"/>
                <w:szCs w:val="12"/>
                <w:lang w:val="en-US"/>
              </w:rPr>
              <w:t>Renovación</w:t>
            </w:r>
            <w:proofErr w:type="spellEnd"/>
            <w:r w:rsidRPr="00544CAE">
              <w:rPr>
                <w:rFonts w:asciiTheme="minorHAnsi" w:eastAsia="Arial" w:hAnsiTheme="minorHAnsi" w:cs="Arial"/>
                <w:bCs/>
                <w:sz w:val="12"/>
                <w:szCs w:val="12"/>
                <w:lang w:val="en-US"/>
              </w:rPr>
              <w:t xml:space="preserve"> </w:t>
            </w:r>
            <w:proofErr w:type="spellStart"/>
            <w:r w:rsidRPr="00544CAE">
              <w:rPr>
                <w:rFonts w:asciiTheme="minorHAnsi" w:eastAsia="Arial" w:hAnsiTheme="minorHAnsi" w:cs="Arial"/>
                <w:bCs/>
                <w:sz w:val="12"/>
                <w:szCs w:val="12"/>
                <w:lang w:val="en-US"/>
              </w:rPr>
              <w:t>Soporte</w:t>
            </w:r>
            <w:proofErr w:type="spellEnd"/>
            <w:r w:rsidRPr="00544CAE">
              <w:rPr>
                <w:rFonts w:asciiTheme="minorHAnsi" w:eastAsia="Arial" w:hAnsiTheme="minorHAnsi" w:cs="Arial"/>
                <w:bCs/>
                <w:sz w:val="12"/>
                <w:szCs w:val="12"/>
                <w:lang w:val="en-US"/>
              </w:rPr>
              <w:t xml:space="preserve"> </w:t>
            </w:r>
            <w:proofErr w:type="spellStart"/>
            <w:r w:rsidRPr="00544CAE">
              <w:rPr>
                <w:rFonts w:asciiTheme="minorHAnsi" w:eastAsia="Arial" w:hAnsiTheme="minorHAnsi" w:cs="Arial"/>
                <w:bCs/>
                <w:sz w:val="12"/>
                <w:szCs w:val="12"/>
                <w:lang w:val="en-US"/>
              </w:rPr>
              <w:t>Anual</w:t>
            </w:r>
            <w:proofErr w:type="spellEnd"/>
            <w:r w:rsidRPr="00544CAE">
              <w:rPr>
                <w:rFonts w:asciiTheme="minorHAnsi" w:eastAsia="Arial" w:hAnsiTheme="minorHAnsi" w:cs="Arial"/>
                <w:bCs/>
                <w:sz w:val="12"/>
                <w:szCs w:val="12"/>
                <w:lang w:val="en-US"/>
              </w:rPr>
              <w:t xml:space="preserve"> </w:t>
            </w:r>
            <w:proofErr w:type="spellStart"/>
            <w:r w:rsidRPr="00544CAE">
              <w:rPr>
                <w:rFonts w:asciiTheme="minorHAnsi" w:eastAsia="Arial" w:hAnsiTheme="minorHAnsi" w:cs="Arial"/>
                <w:bCs/>
                <w:sz w:val="12"/>
                <w:szCs w:val="12"/>
                <w:lang w:val="en-US"/>
              </w:rPr>
              <w:t>FortiAnalyzer</w:t>
            </w:r>
            <w:proofErr w:type="spellEnd"/>
            <w:r w:rsidRPr="00544CAE">
              <w:rPr>
                <w:rFonts w:asciiTheme="minorHAnsi" w:eastAsia="Arial" w:hAnsiTheme="minorHAnsi" w:cs="Arial"/>
                <w:bCs/>
                <w:sz w:val="12"/>
                <w:szCs w:val="12"/>
                <w:lang w:val="en-US"/>
              </w:rPr>
              <w:t xml:space="preserve"> Subscription license for the FortiGuard Indicator of Compromise (IOC) (for 1-6 GB/Day of Logs). </w:t>
            </w:r>
            <w:r w:rsidRPr="00544CAE">
              <w:rPr>
                <w:rFonts w:asciiTheme="minorHAnsi" w:eastAsia="Arial" w:hAnsiTheme="minorHAnsi" w:cs="Arial"/>
                <w:bCs/>
                <w:sz w:val="12"/>
                <w:szCs w:val="12"/>
                <w:lang w:val="es-MX"/>
              </w:rPr>
              <w:t>Considerar que el servicio está instalado en una máquina virtual en la plataforma FAZ-VMTM20014071 - VM - FAZVM64 S</w:t>
            </w:r>
          </w:p>
          <w:p w14:paraId="30625C68" w14:textId="77777777" w:rsidR="005A61D4" w:rsidRPr="00544CAE" w:rsidRDefault="005A61D4" w:rsidP="005A61D4">
            <w:pPr>
              <w:jc w:val="both"/>
              <w:rPr>
                <w:rFonts w:asciiTheme="minorHAnsi" w:hAnsiTheme="minorHAnsi" w:cstheme="minorHAnsi"/>
                <w:color w:val="000000"/>
                <w:sz w:val="12"/>
                <w:szCs w:val="12"/>
              </w:rPr>
            </w:pPr>
          </w:p>
        </w:tc>
        <w:tc>
          <w:tcPr>
            <w:tcW w:w="865" w:type="dxa"/>
            <w:shd w:val="clear" w:color="auto" w:fill="auto"/>
            <w:vAlign w:val="center"/>
          </w:tcPr>
          <w:p w14:paraId="487FBE9F" w14:textId="69C6DFAF"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Servicio</w:t>
            </w:r>
          </w:p>
        </w:tc>
        <w:tc>
          <w:tcPr>
            <w:tcW w:w="737" w:type="dxa"/>
            <w:shd w:val="clear" w:color="auto" w:fill="auto"/>
            <w:noWrap/>
            <w:vAlign w:val="center"/>
          </w:tcPr>
          <w:p w14:paraId="67C0C67B" w14:textId="69792ED7"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1</w:t>
            </w:r>
          </w:p>
        </w:tc>
        <w:tc>
          <w:tcPr>
            <w:tcW w:w="1822" w:type="dxa"/>
            <w:vAlign w:val="center"/>
          </w:tcPr>
          <w:p w14:paraId="698B4C06" w14:textId="18A14402" w:rsidR="005A61D4" w:rsidRPr="005A61D4" w:rsidRDefault="005A61D4" w:rsidP="005A61D4">
            <w:pPr>
              <w:jc w:val="center"/>
              <w:rPr>
                <w:rFonts w:asciiTheme="minorHAnsi" w:hAnsiTheme="minorHAnsi" w:cstheme="minorHAnsi"/>
                <w:b/>
                <w:sz w:val="16"/>
                <w:szCs w:val="16"/>
              </w:rPr>
            </w:pPr>
            <w:r w:rsidRPr="005A61D4">
              <w:rPr>
                <w:rFonts w:asciiTheme="minorHAnsi" w:hAnsiTheme="minorHAnsi" w:cstheme="minorHAnsi"/>
                <w:b/>
                <w:sz w:val="16"/>
                <w:szCs w:val="16"/>
              </w:rPr>
              <w:t>AXTEL, S.A.B. DE C.V.</w:t>
            </w:r>
          </w:p>
        </w:tc>
        <w:tc>
          <w:tcPr>
            <w:tcW w:w="1116" w:type="dxa"/>
            <w:vAlign w:val="center"/>
          </w:tcPr>
          <w:p w14:paraId="1FF07F3D" w14:textId="01FFBFF5"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$28,286.00</w:t>
            </w:r>
          </w:p>
        </w:tc>
        <w:tc>
          <w:tcPr>
            <w:tcW w:w="1228" w:type="dxa"/>
            <w:vAlign w:val="center"/>
          </w:tcPr>
          <w:p w14:paraId="684E00B4" w14:textId="34905A01"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$28,286.00</w:t>
            </w:r>
          </w:p>
        </w:tc>
      </w:tr>
    </w:tbl>
    <w:p w14:paraId="70B80DA7" w14:textId="77777777" w:rsidR="008A4697" w:rsidRDefault="008A4697" w:rsidP="008A4697">
      <w:pPr>
        <w:jc w:val="both"/>
        <w:rPr>
          <w:rFonts w:ascii="Arial" w:hAnsi="Arial" w:cs="Arial"/>
          <w:sz w:val="18"/>
          <w:szCs w:val="18"/>
        </w:rPr>
      </w:pPr>
      <w:r>
        <w:rPr>
          <w:rFonts w:ascii="Arial" w:hAnsi="Arial" w:cs="Arial"/>
          <w:sz w:val="18"/>
          <w:szCs w:val="18"/>
        </w:rPr>
        <w:t>---------------------------------------------------------------------------------------------------------------------------------------------------</w:t>
      </w:r>
    </w:p>
    <w:p w14:paraId="5FF0A139" w14:textId="77777777" w:rsidR="008A4697" w:rsidRDefault="008A4697" w:rsidP="008A4697">
      <w:pPr>
        <w:jc w:val="both"/>
        <w:rPr>
          <w:rFonts w:ascii="Arial" w:hAnsi="Arial" w:cs="Arial"/>
          <w:sz w:val="18"/>
          <w:szCs w:val="18"/>
        </w:rPr>
      </w:pPr>
      <w:r>
        <w:rPr>
          <w:rFonts w:ascii="Arial" w:hAnsi="Arial" w:cs="Arial"/>
          <w:sz w:val="18"/>
          <w:szCs w:val="18"/>
        </w:rPr>
        <w:t>---------------------------------------------------------------------------------------------------------------------------------------------------</w:t>
      </w:r>
    </w:p>
    <w:tbl>
      <w:tblPr>
        <w:tblW w:w="9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591"/>
        <w:gridCol w:w="864"/>
        <w:gridCol w:w="737"/>
        <w:gridCol w:w="1822"/>
        <w:gridCol w:w="1128"/>
        <w:gridCol w:w="1227"/>
      </w:tblGrid>
      <w:tr w:rsidR="008A4697" w:rsidRPr="00FD6AC9" w14:paraId="4592CE48" w14:textId="77777777" w:rsidTr="005A61D4">
        <w:trPr>
          <w:trHeight w:val="450"/>
          <w:jc w:val="center"/>
        </w:trPr>
        <w:tc>
          <w:tcPr>
            <w:tcW w:w="698" w:type="dxa"/>
            <w:shd w:val="clear" w:color="auto" w:fill="F2F2F2" w:themeFill="background1" w:themeFillShade="F2"/>
            <w:vAlign w:val="center"/>
            <w:hideMark/>
          </w:tcPr>
          <w:p w14:paraId="2D65F4BB" w14:textId="77777777" w:rsidR="008A4697" w:rsidRPr="00FD6AC9" w:rsidRDefault="008A4697" w:rsidP="000014AF">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Partida</w:t>
            </w:r>
          </w:p>
        </w:tc>
        <w:tc>
          <w:tcPr>
            <w:tcW w:w="2591" w:type="dxa"/>
            <w:shd w:val="clear" w:color="auto" w:fill="F2F2F2" w:themeFill="background1" w:themeFillShade="F2"/>
            <w:vAlign w:val="center"/>
            <w:hideMark/>
          </w:tcPr>
          <w:p w14:paraId="3B6A686D" w14:textId="77777777" w:rsidR="008A4697" w:rsidRPr="00E57EEE" w:rsidRDefault="008A4697" w:rsidP="000014AF">
            <w:pPr>
              <w:jc w:val="center"/>
              <w:rPr>
                <w:rFonts w:asciiTheme="minorHAnsi" w:hAnsiTheme="minorHAnsi" w:cstheme="minorHAnsi"/>
                <w:b/>
                <w:bCs/>
                <w:color w:val="000000"/>
                <w:sz w:val="12"/>
                <w:szCs w:val="14"/>
              </w:rPr>
            </w:pPr>
            <w:r w:rsidRPr="00E57EEE">
              <w:rPr>
                <w:rFonts w:asciiTheme="minorHAnsi" w:hAnsiTheme="minorHAnsi" w:cstheme="minorHAnsi"/>
                <w:b/>
                <w:bCs/>
                <w:color w:val="000000"/>
                <w:sz w:val="12"/>
                <w:szCs w:val="14"/>
              </w:rPr>
              <w:t>Descripción</w:t>
            </w:r>
          </w:p>
        </w:tc>
        <w:tc>
          <w:tcPr>
            <w:tcW w:w="864" w:type="dxa"/>
            <w:shd w:val="clear" w:color="auto" w:fill="F2F2F2" w:themeFill="background1" w:themeFillShade="F2"/>
            <w:vAlign w:val="center"/>
            <w:hideMark/>
          </w:tcPr>
          <w:p w14:paraId="7C34E3CD" w14:textId="77777777" w:rsidR="008A4697" w:rsidRPr="00FD6AC9" w:rsidRDefault="008A4697" w:rsidP="000014AF">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Unidad de Medida</w:t>
            </w:r>
          </w:p>
        </w:tc>
        <w:tc>
          <w:tcPr>
            <w:tcW w:w="737" w:type="dxa"/>
            <w:shd w:val="clear" w:color="auto" w:fill="F2F2F2" w:themeFill="background1" w:themeFillShade="F2"/>
            <w:noWrap/>
            <w:vAlign w:val="center"/>
            <w:hideMark/>
          </w:tcPr>
          <w:p w14:paraId="1414373F" w14:textId="77777777" w:rsidR="008A4697" w:rsidRPr="00FD6AC9" w:rsidRDefault="008A4697" w:rsidP="000014AF">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Cantidad</w:t>
            </w:r>
          </w:p>
        </w:tc>
        <w:tc>
          <w:tcPr>
            <w:tcW w:w="1822" w:type="dxa"/>
            <w:shd w:val="clear" w:color="auto" w:fill="F2F2F2" w:themeFill="background1" w:themeFillShade="F2"/>
            <w:vAlign w:val="center"/>
          </w:tcPr>
          <w:p w14:paraId="66982475" w14:textId="77777777" w:rsidR="008A4697" w:rsidRPr="00FD6AC9" w:rsidRDefault="008A4697" w:rsidP="000014AF">
            <w:pPr>
              <w:jc w:val="center"/>
              <w:rPr>
                <w:rFonts w:asciiTheme="minorHAnsi" w:hAnsiTheme="minorHAnsi" w:cstheme="minorHAnsi"/>
                <w:b/>
                <w:sz w:val="14"/>
                <w:szCs w:val="14"/>
              </w:rPr>
            </w:pPr>
            <w:r w:rsidRPr="00FD6AC9">
              <w:rPr>
                <w:rFonts w:asciiTheme="minorHAnsi" w:hAnsiTheme="minorHAnsi" w:cstheme="minorHAnsi"/>
                <w:b/>
                <w:sz w:val="14"/>
                <w:szCs w:val="14"/>
              </w:rPr>
              <w:t>Empresa Adjudicada</w:t>
            </w:r>
          </w:p>
        </w:tc>
        <w:tc>
          <w:tcPr>
            <w:tcW w:w="1128" w:type="dxa"/>
            <w:shd w:val="clear" w:color="auto" w:fill="F2F2F2" w:themeFill="background1" w:themeFillShade="F2"/>
            <w:vAlign w:val="center"/>
          </w:tcPr>
          <w:p w14:paraId="75BB7BA9" w14:textId="77777777" w:rsidR="008A4697" w:rsidRPr="00FD6AC9" w:rsidRDefault="008A4697" w:rsidP="000014AF">
            <w:pPr>
              <w:jc w:val="center"/>
              <w:rPr>
                <w:rFonts w:asciiTheme="minorHAnsi" w:hAnsiTheme="minorHAnsi" w:cstheme="minorHAnsi"/>
                <w:b/>
                <w:sz w:val="14"/>
                <w:szCs w:val="14"/>
              </w:rPr>
            </w:pPr>
            <w:r w:rsidRPr="00FD6AC9">
              <w:rPr>
                <w:rFonts w:asciiTheme="minorHAnsi" w:hAnsiTheme="minorHAnsi" w:cstheme="minorHAnsi"/>
                <w:b/>
                <w:sz w:val="14"/>
                <w:szCs w:val="14"/>
              </w:rPr>
              <w:t>Precio Unitario Antes IVA</w:t>
            </w:r>
          </w:p>
        </w:tc>
        <w:tc>
          <w:tcPr>
            <w:tcW w:w="1227" w:type="dxa"/>
            <w:shd w:val="clear" w:color="auto" w:fill="F2F2F2" w:themeFill="background1" w:themeFillShade="F2"/>
            <w:vAlign w:val="center"/>
          </w:tcPr>
          <w:p w14:paraId="3483F676" w14:textId="77777777" w:rsidR="008A4697" w:rsidRPr="00FD6AC9" w:rsidRDefault="008A4697" w:rsidP="000014AF">
            <w:pPr>
              <w:jc w:val="center"/>
              <w:rPr>
                <w:rFonts w:asciiTheme="minorHAnsi" w:hAnsiTheme="minorHAnsi" w:cstheme="minorHAnsi"/>
                <w:b/>
                <w:sz w:val="14"/>
                <w:szCs w:val="14"/>
              </w:rPr>
            </w:pPr>
            <w:r w:rsidRPr="00FD6AC9">
              <w:rPr>
                <w:rFonts w:asciiTheme="minorHAnsi" w:hAnsiTheme="minorHAnsi" w:cstheme="minorHAnsi"/>
                <w:b/>
                <w:sz w:val="14"/>
                <w:szCs w:val="14"/>
              </w:rPr>
              <w:t>Precio Total Antes IVA</w:t>
            </w:r>
          </w:p>
        </w:tc>
      </w:tr>
      <w:tr w:rsidR="005A61D4" w:rsidRPr="00FD6AC9" w14:paraId="3BB6F22A" w14:textId="77777777" w:rsidTr="005A61D4">
        <w:trPr>
          <w:trHeight w:val="300"/>
          <w:jc w:val="center"/>
        </w:trPr>
        <w:tc>
          <w:tcPr>
            <w:tcW w:w="698" w:type="dxa"/>
            <w:shd w:val="clear" w:color="auto" w:fill="auto"/>
            <w:noWrap/>
            <w:hideMark/>
          </w:tcPr>
          <w:p w14:paraId="2C006996" w14:textId="77777777" w:rsidR="005A61D4" w:rsidRPr="00E57EEE" w:rsidRDefault="005A61D4" w:rsidP="005A61D4">
            <w:pPr>
              <w:jc w:val="center"/>
              <w:rPr>
                <w:rFonts w:asciiTheme="minorHAnsi" w:hAnsiTheme="minorHAnsi" w:cstheme="minorHAnsi"/>
                <w:b/>
                <w:color w:val="000000"/>
                <w:sz w:val="14"/>
                <w:szCs w:val="14"/>
              </w:rPr>
            </w:pPr>
            <w:r w:rsidRPr="00E57EEE">
              <w:rPr>
                <w:rFonts w:asciiTheme="minorHAnsi" w:hAnsiTheme="minorHAnsi" w:cstheme="minorHAnsi"/>
                <w:b/>
                <w:color w:val="000000"/>
                <w:sz w:val="14"/>
                <w:szCs w:val="14"/>
              </w:rPr>
              <w:t>1</w:t>
            </w:r>
          </w:p>
        </w:tc>
        <w:tc>
          <w:tcPr>
            <w:tcW w:w="2591" w:type="dxa"/>
            <w:shd w:val="clear" w:color="auto" w:fill="auto"/>
          </w:tcPr>
          <w:p w14:paraId="26DF79A2" w14:textId="004FE432" w:rsidR="005A61D4" w:rsidRPr="00E57EEE" w:rsidRDefault="005A61D4" w:rsidP="005A61D4">
            <w:pPr>
              <w:jc w:val="both"/>
              <w:rPr>
                <w:rFonts w:asciiTheme="minorHAnsi" w:hAnsiTheme="minorHAnsi" w:cstheme="minorHAnsi"/>
                <w:color w:val="000000"/>
                <w:sz w:val="12"/>
                <w:szCs w:val="14"/>
              </w:rPr>
            </w:pPr>
            <w:r w:rsidRPr="00F12820">
              <w:rPr>
                <w:rFonts w:asciiTheme="minorHAnsi" w:hAnsiTheme="minorHAnsi" w:cstheme="minorHAnsi"/>
                <w:color w:val="000000"/>
                <w:sz w:val="12"/>
                <w:szCs w:val="14"/>
              </w:rPr>
              <w:t xml:space="preserve">Internet Dedicado para Ciudad Universitaria, Campus Sur, Centro de Educación Media Plantel Oriente, Centro de Educación Media Plantel Central, Centro Ciencias Agropecuarias, Edificio Gómez Portugal, Casa de Música, Casa de Artes Escénicas, Casa de Artes Audiovisuales y Edificio de Actividades Artísticas, Culturales del Centro de Enseñanza Media, de la Universidad Autónoma de Aguascalientes. Contratación de enlaces por fibra óptica de Internet simétrico dedicado (6.4 Gbps).  </w:t>
            </w:r>
          </w:p>
        </w:tc>
        <w:tc>
          <w:tcPr>
            <w:tcW w:w="864" w:type="dxa"/>
            <w:shd w:val="clear" w:color="auto" w:fill="auto"/>
            <w:vAlign w:val="center"/>
            <w:hideMark/>
          </w:tcPr>
          <w:p w14:paraId="664A0308" w14:textId="77777777"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Meses</w:t>
            </w:r>
          </w:p>
        </w:tc>
        <w:tc>
          <w:tcPr>
            <w:tcW w:w="737" w:type="dxa"/>
            <w:shd w:val="clear" w:color="auto" w:fill="auto"/>
            <w:noWrap/>
            <w:vAlign w:val="center"/>
            <w:hideMark/>
          </w:tcPr>
          <w:p w14:paraId="4063392D" w14:textId="5B32125A"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3</w:t>
            </w:r>
          </w:p>
        </w:tc>
        <w:tc>
          <w:tcPr>
            <w:tcW w:w="1822" w:type="dxa"/>
            <w:vAlign w:val="center"/>
          </w:tcPr>
          <w:p w14:paraId="39954312" w14:textId="77777777" w:rsidR="005A61D4" w:rsidRPr="005A61D4" w:rsidRDefault="005A61D4" w:rsidP="005A61D4">
            <w:pPr>
              <w:jc w:val="center"/>
              <w:rPr>
                <w:rFonts w:asciiTheme="minorHAnsi" w:hAnsiTheme="minorHAnsi" w:cstheme="minorHAnsi"/>
                <w:b/>
                <w:color w:val="000000"/>
                <w:sz w:val="16"/>
                <w:szCs w:val="16"/>
              </w:rPr>
            </w:pPr>
            <w:r w:rsidRPr="005A61D4">
              <w:rPr>
                <w:rFonts w:asciiTheme="minorHAnsi" w:hAnsiTheme="minorHAnsi" w:cstheme="minorHAnsi"/>
                <w:b/>
                <w:sz w:val="16"/>
                <w:szCs w:val="16"/>
              </w:rPr>
              <w:t>AXTEL, S.A.B. DE C.V.</w:t>
            </w:r>
          </w:p>
        </w:tc>
        <w:tc>
          <w:tcPr>
            <w:tcW w:w="1128" w:type="dxa"/>
            <w:vAlign w:val="center"/>
          </w:tcPr>
          <w:p w14:paraId="2E3AED92" w14:textId="69DA0AEC"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$118,150.00</w:t>
            </w:r>
          </w:p>
        </w:tc>
        <w:tc>
          <w:tcPr>
            <w:tcW w:w="1227" w:type="dxa"/>
            <w:vAlign w:val="center"/>
          </w:tcPr>
          <w:p w14:paraId="25B8C053" w14:textId="32CE86C3"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$354,450.00</w:t>
            </w:r>
          </w:p>
        </w:tc>
      </w:tr>
      <w:tr w:rsidR="005A61D4" w:rsidRPr="00FD6AC9" w14:paraId="2CE52C71" w14:textId="77777777" w:rsidTr="005A61D4">
        <w:trPr>
          <w:trHeight w:val="300"/>
          <w:jc w:val="center"/>
        </w:trPr>
        <w:tc>
          <w:tcPr>
            <w:tcW w:w="698" w:type="dxa"/>
            <w:shd w:val="clear" w:color="auto" w:fill="auto"/>
            <w:noWrap/>
          </w:tcPr>
          <w:p w14:paraId="74751011" w14:textId="77777777" w:rsidR="005A61D4" w:rsidRPr="00E57EEE" w:rsidRDefault="005A61D4" w:rsidP="005A61D4">
            <w:pPr>
              <w:jc w:val="center"/>
              <w:rPr>
                <w:rFonts w:asciiTheme="minorHAnsi" w:hAnsiTheme="minorHAnsi" w:cstheme="minorHAnsi"/>
                <w:b/>
                <w:color w:val="000000"/>
                <w:sz w:val="14"/>
                <w:szCs w:val="14"/>
              </w:rPr>
            </w:pPr>
            <w:r w:rsidRPr="00E57EEE">
              <w:rPr>
                <w:rFonts w:asciiTheme="minorHAnsi" w:hAnsiTheme="minorHAnsi" w:cstheme="minorHAnsi"/>
                <w:b/>
                <w:color w:val="000000"/>
                <w:sz w:val="14"/>
                <w:szCs w:val="14"/>
              </w:rPr>
              <w:lastRenderedPageBreak/>
              <w:t>2</w:t>
            </w:r>
          </w:p>
        </w:tc>
        <w:tc>
          <w:tcPr>
            <w:tcW w:w="2591" w:type="dxa"/>
            <w:shd w:val="clear" w:color="auto" w:fill="auto"/>
          </w:tcPr>
          <w:p w14:paraId="49F66213" w14:textId="06A10843" w:rsidR="005A61D4" w:rsidRPr="00E57EEE" w:rsidRDefault="005A61D4" w:rsidP="005A61D4">
            <w:pPr>
              <w:jc w:val="both"/>
              <w:rPr>
                <w:rFonts w:asciiTheme="minorHAnsi" w:hAnsiTheme="minorHAnsi" w:cstheme="minorHAnsi"/>
                <w:color w:val="000000"/>
                <w:sz w:val="12"/>
                <w:szCs w:val="14"/>
              </w:rPr>
            </w:pPr>
            <w:r w:rsidRPr="00F12820">
              <w:rPr>
                <w:rFonts w:asciiTheme="minorHAnsi" w:hAnsiTheme="minorHAnsi" w:cstheme="minorHAnsi"/>
                <w:color w:val="000000"/>
                <w:sz w:val="12"/>
                <w:szCs w:val="14"/>
              </w:rPr>
              <w:t xml:space="preserve">Internet Dedicado para Ciudad Universitaria de la Universidad Autónoma de Aguascalientes. Contratación de enlace por fibra óptica de Internet simétrico dedicado (750 Mbps).  </w:t>
            </w:r>
          </w:p>
        </w:tc>
        <w:tc>
          <w:tcPr>
            <w:tcW w:w="864" w:type="dxa"/>
            <w:shd w:val="clear" w:color="auto" w:fill="auto"/>
            <w:vAlign w:val="center"/>
          </w:tcPr>
          <w:p w14:paraId="0C1D3D29" w14:textId="77777777"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Meses</w:t>
            </w:r>
          </w:p>
        </w:tc>
        <w:tc>
          <w:tcPr>
            <w:tcW w:w="737" w:type="dxa"/>
            <w:shd w:val="clear" w:color="auto" w:fill="auto"/>
            <w:noWrap/>
            <w:vAlign w:val="center"/>
          </w:tcPr>
          <w:p w14:paraId="58C00198" w14:textId="37B76F41"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3</w:t>
            </w:r>
          </w:p>
        </w:tc>
        <w:tc>
          <w:tcPr>
            <w:tcW w:w="1822" w:type="dxa"/>
            <w:vAlign w:val="center"/>
          </w:tcPr>
          <w:p w14:paraId="590A0ACB" w14:textId="77777777" w:rsidR="005A61D4" w:rsidRPr="005A61D4" w:rsidRDefault="005A61D4" w:rsidP="005A61D4">
            <w:pPr>
              <w:jc w:val="center"/>
              <w:rPr>
                <w:rFonts w:asciiTheme="minorHAnsi" w:hAnsiTheme="minorHAnsi" w:cstheme="minorHAnsi"/>
                <w:b/>
                <w:sz w:val="16"/>
                <w:szCs w:val="16"/>
              </w:rPr>
            </w:pPr>
            <w:r w:rsidRPr="005A61D4">
              <w:rPr>
                <w:rFonts w:asciiTheme="minorHAnsi" w:hAnsiTheme="minorHAnsi" w:cstheme="minorHAnsi"/>
                <w:b/>
                <w:sz w:val="16"/>
                <w:szCs w:val="16"/>
              </w:rPr>
              <w:t>TOTAL PLAY TELECOMUNICACIONES, S.A.P.I. DE C.V.</w:t>
            </w:r>
          </w:p>
        </w:tc>
        <w:tc>
          <w:tcPr>
            <w:tcW w:w="1128" w:type="dxa"/>
            <w:vAlign w:val="center"/>
          </w:tcPr>
          <w:p w14:paraId="714D0122" w14:textId="2F630429"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$14,000.00</w:t>
            </w:r>
          </w:p>
        </w:tc>
        <w:tc>
          <w:tcPr>
            <w:tcW w:w="1227" w:type="dxa"/>
            <w:vAlign w:val="center"/>
          </w:tcPr>
          <w:p w14:paraId="32316B11" w14:textId="0D3BEA8F"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$42,000.00</w:t>
            </w:r>
          </w:p>
        </w:tc>
      </w:tr>
      <w:tr w:rsidR="005A61D4" w:rsidRPr="00FD6AC9" w14:paraId="72137D53" w14:textId="77777777" w:rsidTr="005A61D4">
        <w:trPr>
          <w:trHeight w:val="300"/>
          <w:jc w:val="center"/>
        </w:trPr>
        <w:tc>
          <w:tcPr>
            <w:tcW w:w="698" w:type="dxa"/>
            <w:shd w:val="clear" w:color="auto" w:fill="auto"/>
            <w:noWrap/>
          </w:tcPr>
          <w:p w14:paraId="37EF1637" w14:textId="79682569" w:rsidR="005A61D4" w:rsidRPr="00E57EEE" w:rsidRDefault="005A61D4" w:rsidP="005A61D4">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3</w:t>
            </w:r>
          </w:p>
        </w:tc>
        <w:tc>
          <w:tcPr>
            <w:tcW w:w="2591" w:type="dxa"/>
            <w:shd w:val="clear" w:color="auto" w:fill="auto"/>
          </w:tcPr>
          <w:p w14:paraId="6A341166" w14:textId="2FFF2E60" w:rsidR="005A61D4" w:rsidRPr="00E57EEE" w:rsidRDefault="005A61D4" w:rsidP="005A61D4">
            <w:pPr>
              <w:jc w:val="both"/>
              <w:rPr>
                <w:rFonts w:asciiTheme="minorHAnsi" w:hAnsiTheme="minorHAnsi" w:cstheme="minorHAnsi"/>
                <w:color w:val="000000"/>
                <w:sz w:val="12"/>
                <w:szCs w:val="14"/>
              </w:rPr>
            </w:pPr>
            <w:r w:rsidRPr="00F12820">
              <w:rPr>
                <w:rFonts w:asciiTheme="minorHAnsi" w:hAnsiTheme="minorHAnsi" w:cstheme="minorHAnsi"/>
                <w:color w:val="000000"/>
                <w:sz w:val="12"/>
                <w:szCs w:val="14"/>
              </w:rPr>
              <w:t xml:space="preserve">Internet Dedicado para Centro de Educación Media Plantel Norte de la Universidad Autónoma de Aguascalientes. Contratación de enlace simétrico dedicado de Internet (300 Mbps).  </w:t>
            </w:r>
          </w:p>
        </w:tc>
        <w:tc>
          <w:tcPr>
            <w:tcW w:w="864" w:type="dxa"/>
            <w:shd w:val="clear" w:color="auto" w:fill="auto"/>
            <w:vAlign w:val="center"/>
          </w:tcPr>
          <w:p w14:paraId="6A8C5E0E" w14:textId="77498EB8"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Meses</w:t>
            </w:r>
          </w:p>
        </w:tc>
        <w:tc>
          <w:tcPr>
            <w:tcW w:w="737" w:type="dxa"/>
            <w:shd w:val="clear" w:color="auto" w:fill="auto"/>
            <w:noWrap/>
            <w:vAlign w:val="center"/>
          </w:tcPr>
          <w:p w14:paraId="26011D6C" w14:textId="334B1C39" w:rsidR="005A61D4" w:rsidRPr="005A61D4" w:rsidRDefault="005A61D4" w:rsidP="005A61D4">
            <w:pPr>
              <w:jc w:val="center"/>
              <w:rPr>
                <w:rFonts w:asciiTheme="minorHAnsi" w:hAnsiTheme="minorHAnsi" w:cstheme="minorHAnsi"/>
                <w:color w:val="000000"/>
                <w:sz w:val="14"/>
                <w:szCs w:val="14"/>
              </w:rPr>
            </w:pPr>
            <w:r w:rsidRPr="005A61D4">
              <w:rPr>
                <w:rFonts w:asciiTheme="minorHAnsi" w:hAnsiTheme="minorHAnsi" w:cstheme="minorHAnsi"/>
                <w:color w:val="000000"/>
                <w:sz w:val="14"/>
                <w:szCs w:val="14"/>
              </w:rPr>
              <w:t>3</w:t>
            </w:r>
          </w:p>
        </w:tc>
        <w:tc>
          <w:tcPr>
            <w:tcW w:w="1822" w:type="dxa"/>
            <w:vAlign w:val="center"/>
          </w:tcPr>
          <w:p w14:paraId="13D28603" w14:textId="1BF0171B" w:rsidR="005A61D4" w:rsidRPr="005A61D4" w:rsidRDefault="005A61D4" w:rsidP="005A61D4">
            <w:pPr>
              <w:jc w:val="center"/>
              <w:rPr>
                <w:rFonts w:asciiTheme="minorHAnsi" w:hAnsiTheme="minorHAnsi" w:cstheme="minorHAnsi"/>
                <w:b/>
                <w:sz w:val="16"/>
                <w:szCs w:val="16"/>
              </w:rPr>
            </w:pPr>
            <w:r w:rsidRPr="005A61D4">
              <w:rPr>
                <w:rFonts w:asciiTheme="minorHAnsi" w:hAnsiTheme="minorHAnsi" w:cstheme="minorHAnsi"/>
                <w:b/>
                <w:sz w:val="16"/>
                <w:szCs w:val="16"/>
              </w:rPr>
              <w:t>TOTAL PLAY TELECOMUNICACIONES, S.A.P.I. DE C.V.</w:t>
            </w:r>
          </w:p>
        </w:tc>
        <w:tc>
          <w:tcPr>
            <w:tcW w:w="1128" w:type="dxa"/>
            <w:vAlign w:val="center"/>
          </w:tcPr>
          <w:p w14:paraId="0E6BE966" w14:textId="3DFF1538"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$24,000.00</w:t>
            </w:r>
          </w:p>
        </w:tc>
        <w:tc>
          <w:tcPr>
            <w:tcW w:w="1227" w:type="dxa"/>
            <w:vAlign w:val="center"/>
          </w:tcPr>
          <w:p w14:paraId="5CE5AC65" w14:textId="40BA02EC" w:rsidR="005A61D4" w:rsidRPr="005A61D4" w:rsidRDefault="005A61D4" w:rsidP="005A61D4">
            <w:pPr>
              <w:jc w:val="center"/>
              <w:rPr>
                <w:rFonts w:asciiTheme="minorHAnsi" w:hAnsiTheme="minorHAnsi" w:cstheme="minorHAnsi"/>
                <w:color w:val="000000"/>
                <w:sz w:val="14"/>
                <w:szCs w:val="14"/>
              </w:rPr>
            </w:pPr>
            <w:r w:rsidRPr="005A61D4">
              <w:rPr>
                <w:rFonts w:ascii="Calibri" w:hAnsi="Calibri" w:cs="Calibri"/>
                <w:color w:val="000000"/>
                <w:sz w:val="14"/>
                <w:szCs w:val="14"/>
              </w:rPr>
              <w:t>$72,000.00</w:t>
            </w:r>
          </w:p>
        </w:tc>
      </w:tr>
    </w:tbl>
    <w:p w14:paraId="7903F679" w14:textId="211A3246"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r w:rsidR="00983EAD">
        <w:rPr>
          <w:rFonts w:ascii="Arial" w:hAnsi="Arial" w:cs="Arial"/>
          <w:sz w:val="18"/>
          <w:szCs w:val="18"/>
        </w:rPr>
        <w:t>-</w:t>
      </w:r>
    </w:p>
    <w:p w14:paraId="281379DE" w14:textId="7E1F08CB" w:rsidR="00CF0F48" w:rsidRPr="00A147E6" w:rsidRDefault="00A31430" w:rsidP="00307224">
      <w:pPr>
        <w:jc w:val="both"/>
        <w:rPr>
          <w:rFonts w:ascii="Arial" w:hAnsi="Arial" w:cs="Arial"/>
          <w:sz w:val="18"/>
          <w:szCs w:val="18"/>
        </w:rPr>
      </w:pPr>
      <w:r w:rsidRPr="00DC3DBD">
        <w:rPr>
          <w:rFonts w:ascii="Arial" w:hAnsi="Arial" w:cs="Arial"/>
          <w:sz w:val="18"/>
          <w:szCs w:val="18"/>
        </w:rPr>
        <w:t>Por considerar que su</w:t>
      </w:r>
      <w:r w:rsidR="009C6A5C" w:rsidRPr="00DC3DBD">
        <w:rPr>
          <w:rFonts w:ascii="Arial" w:hAnsi="Arial" w:cs="Arial"/>
          <w:sz w:val="18"/>
          <w:szCs w:val="18"/>
        </w:rPr>
        <w:t>s</w:t>
      </w:r>
      <w:r w:rsidRPr="00DC3DBD">
        <w:rPr>
          <w:rFonts w:ascii="Arial" w:hAnsi="Arial" w:cs="Arial"/>
          <w:sz w:val="18"/>
          <w:szCs w:val="18"/>
        </w:rPr>
        <w:t xml:space="preserve"> propuesta</w:t>
      </w:r>
      <w:r w:rsidR="009C6A5C" w:rsidRPr="00DC3DBD">
        <w:rPr>
          <w:rFonts w:ascii="Arial" w:hAnsi="Arial" w:cs="Arial"/>
          <w:sz w:val="18"/>
          <w:szCs w:val="18"/>
        </w:rPr>
        <w:t>s</w:t>
      </w:r>
      <w:r w:rsidR="000C6175" w:rsidRPr="00DC3DBD">
        <w:rPr>
          <w:rFonts w:ascii="Arial" w:hAnsi="Arial" w:cs="Arial"/>
          <w:sz w:val="18"/>
          <w:szCs w:val="18"/>
        </w:rPr>
        <w:t xml:space="preserve"> </w:t>
      </w:r>
      <w:r w:rsidR="009C6A5C" w:rsidRPr="00DC3DBD">
        <w:rPr>
          <w:rFonts w:ascii="Arial" w:hAnsi="Arial" w:cs="Arial"/>
          <w:sz w:val="18"/>
          <w:szCs w:val="18"/>
        </w:rPr>
        <w:t>son</w:t>
      </w:r>
      <w:r w:rsidRPr="00DC3DBD">
        <w:rPr>
          <w:rFonts w:ascii="Arial" w:hAnsi="Arial" w:cs="Arial"/>
          <w:sz w:val="18"/>
          <w:szCs w:val="18"/>
        </w:rPr>
        <w:t xml:space="preserve"> solvente</w:t>
      </w:r>
      <w:r w:rsidR="009C6A5C" w:rsidRPr="00DC3DBD">
        <w:rPr>
          <w:rFonts w:ascii="Arial" w:hAnsi="Arial" w:cs="Arial"/>
          <w:sz w:val="18"/>
          <w:szCs w:val="18"/>
        </w:rPr>
        <w:t>s</w:t>
      </w:r>
      <w:r w:rsidRPr="00DC3DBD">
        <w:rPr>
          <w:rFonts w:ascii="Arial" w:hAnsi="Arial" w:cs="Arial"/>
          <w:sz w:val="18"/>
          <w:szCs w:val="18"/>
        </w:rPr>
        <w:t xml:space="preserve"> al reunir conforme a los crite</w:t>
      </w:r>
      <w:r w:rsidR="00833E04" w:rsidRPr="00DC3DBD">
        <w:rPr>
          <w:rFonts w:ascii="Arial" w:hAnsi="Arial" w:cs="Arial"/>
          <w:sz w:val="18"/>
          <w:szCs w:val="18"/>
        </w:rPr>
        <w:t xml:space="preserve">rios de adjudicación contenidos </w:t>
      </w:r>
      <w:r w:rsidRPr="00DC3DBD">
        <w:rPr>
          <w:rFonts w:ascii="Arial" w:hAnsi="Arial" w:cs="Arial"/>
          <w:sz w:val="18"/>
          <w:szCs w:val="18"/>
        </w:rPr>
        <w:t>en las bases</w:t>
      </w:r>
      <w:r w:rsidR="00833E04" w:rsidRPr="00DC3DBD">
        <w:rPr>
          <w:rFonts w:ascii="Arial" w:hAnsi="Arial" w:cs="Arial"/>
          <w:sz w:val="18"/>
          <w:szCs w:val="18"/>
        </w:rPr>
        <w:t xml:space="preserve"> de la convocatoria</w:t>
      </w:r>
      <w:r w:rsidRPr="00DC3DBD">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DC3DBD">
        <w:rPr>
          <w:rFonts w:ascii="Arial" w:hAnsi="Arial" w:cs="Arial"/>
          <w:sz w:val="18"/>
          <w:szCs w:val="18"/>
        </w:rPr>
        <w:t xml:space="preserve"> por partidas, </w:t>
      </w:r>
      <w:r w:rsidRPr="00DC3DBD">
        <w:rPr>
          <w:rFonts w:ascii="Arial" w:hAnsi="Arial" w:cs="Arial"/>
          <w:sz w:val="18"/>
          <w:szCs w:val="18"/>
        </w:rPr>
        <w:t xml:space="preserve">a los precios más bajos y convenientes de las propuestas solventes, para la Universidad, con fundamento en </w:t>
      </w:r>
      <w:r w:rsidR="00342CC6" w:rsidRPr="00DC3DBD">
        <w:rPr>
          <w:rFonts w:ascii="Arial" w:hAnsi="Arial" w:cs="Arial"/>
          <w:sz w:val="18"/>
          <w:szCs w:val="18"/>
        </w:rPr>
        <w:t>los</w:t>
      </w:r>
      <w:r w:rsidRPr="00DC3DBD">
        <w:rPr>
          <w:rFonts w:ascii="Arial" w:hAnsi="Arial" w:cs="Arial"/>
          <w:sz w:val="18"/>
          <w:szCs w:val="18"/>
        </w:rPr>
        <w:t xml:space="preserve"> artículos </w:t>
      </w:r>
      <w:r w:rsidR="00F22ACF" w:rsidRPr="00DC3DBD">
        <w:rPr>
          <w:rFonts w:ascii="Arial" w:hAnsi="Arial" w:cs="Arial"/>
          <w:sz w:val="18"/>
          <w:szCs w:val="18"/>
        </w:rPr>
        <w:t>39 y 45</w:t>
      </w:r>
      <w:r w:rsidRPr="00DC3DBD">
        <w:rPr>
          <w:rFonts w:ascii="Arial" w:hAnsi="Arial" w:cs="Arial"/>
          <w:sz w:val="18"/>
          <w:szCs w:val="18"/>
        </w:rPr>
        <w:t xml:space="preserve"> de la Ley, así </w:t>
      </w:r>
      <w:r w:rsidRPr="00A147E6">
        <w:rPr>
          <w:rFonts w:ascii="Arial" w:hAnsi="Arial" w:cs="Arial"/>
          <w:sz w:val="18"/>
          <w:szCs w:val="18"/>
        </w:rPr>
        <w:t xml:space="preserve">como en el numeral </w:t>
      </w:r>
      <w:r w:rsidR="00071B47" w:rsidRPr="00A147E6">
        <w:rPr>
          <w:rFonts w:ascii="Arial" w:hAnsi="Arial" w:cs="Arial"/>
          <w:sz w:val="18"/>
          <w:szCs w:val="18"/>
        </w:rPr>
        <w:t>X</w:t>
      </w:r>
      <w:r w:rsidRPr="00A147E6">
        <w:rPr>
          <w:rFonts w:ascii="Arial" w:hAnsi="Arial" w:cs="Arial"/>
          <w:sz w:val="18"/>
          <w:szCs w:val="18"/>
        </w:rPr>
        <w:t>, de las bases de esta Licitación</w:t>
      </w:r>
      <w:r w:rsidR="005F1134" w:rsidRPr="00A147E6">
        <w:rPr>
          <w:rFonts w:ascii="Arial" w:hAnsi="Arial" w:cs="Arial"/>
          <w:sz w:val="18"/>
          <w:szCs w:val="18"/>
        </w:rPr>
        <w:t>.</w:t>
      </w:r>
      <w:r w:rsidR="00C108AE" w:rsidRPr="00A147E6">
        <w:rPr>
          <w:rFonts w:ascii="Arial" w:hAnsi="Arial" w:cs="Arial"/>
          <w:sz w:val="18"/>
          <w:szCs w:val="18"/>
        </w:rPr>
        <w:t>-------</w:t>
      </w:r>
    </w:p>
    <w:p w14:paraId="2A25689F" w14:textId="77777777" w:rsidR="00ED5832" w:rsidRPr="00DC3DBD" w:rsidRDefault="00ED5832" w:rsidP="00ED5832">
      <w:pPr>
        <w:jc w:val="both"/>
        <w:rPr>
          <w:rFonts w:ascii="Arial" w:hAnsi="Arial" w:cs="Arial"/>
          <w:bCs/>
          <w:sz w:val="18"/>
          <w:szCs w:val="18"/>
          <w:lang w:val="es-MX"/>
        </w:rPr>
      </w:pPr>
      <w:r w:rsidRPr="00A147E6">
        <w:rPr>
          <w:rFonts w:ascii="Arial" w:hAnsi="Arial" w:cs="Arial"/>
          <w:sz w:val="18"/>
          <w:szCs w:val="18"/>
        </w:rPr>
        <w:t>---------------------------------------------------------------------------------------------------------------------------------------------------</w:t>
      </w:r>
    </w:p>
    <w:p w14:paraId="782B5514" w14:textId="6374295F" w:rsidR="00ED5832" w:rsidRPr="00544D21" w:rsidRDefault="00ED5832" w:rsidP="00ED5832">
      <w:pPr>
        <w:jc w:val="both"/>
        <w:rPr>
          <w:rFonts w:ascii="Arial" w:hAnsi="Arial" w:cs="Arial"/>
          <w:sz w:val="18"/>
          <w:szCs w:val="18"/>
        </w:rPr>
      </w:pPr>
      <w:r w:rsidRPr="00DC3DBD">
        <w:rPr>
          <w:rFonts w:ascii="Arial" w:hAnsi="Arial" w:cs="Arial"/>
          <w:sz w:val="18"/>
          <w:szCs w:val="18"/>
        </w:rPr>
        <w:t xml:space="preserve">Con fundamento en el </w:t>
      </w:r>
      <w:r w:rsidRPr="00A147E6">
        <w:rPr>
          <w:rFonts w:ascii="Arial" w:hAnsi="Arial" w:cs="Arial"/>
          <w:sz w:val="18"/>
          <w:szCs w:val="18"/>
        </w:rPr>
        <w:t>artículo 59 de la Ley, así como en el numeral XIII de las bases de la</w:t>
      </w:r>
      <w:r w:rsidRPr="00DC3DBD">
        <w:rPr>
          <w:rFonts w:ascii="Arial" w:hAnsi="Arial" w:cs="Arial"/>
          <w:sz w:val="18"/>
          <w:szCs w:val="18"/>
        </w:rPr>
        <w:t xml:space="preserve"> presente licitación, se declaran desiertas las siguientes partidas: ---------------------------------------------------------------------------------------</w:t>
      </w:r>
    </w:p>
    <w:p w14:paraId="127661E6" w14:textId="58ADEFD8" w:rsidR="00E77B92" w:rsidRPr="00A97BBE" w:rsidRDefault="00E77B92" w:rsidP="00A97BBE">
      <w:pPr>
        <w:jc w:val="both"/>
        <w:rPr>
          <w:rFonts w:ascii="Arial" w:hAnsi="Arial" w:cs="Arial"/>
          <w:b/>
        </w:rPr>
      </w:pPr>
      <w:r w:rsidRPr="006C2729">
        <w:rPr>
          <w:rFonts w:ascii="Arial" w:hAnsi="Arial" w:cs="Arial"/>
          <w:sz w:val="18"/>
          <w:szCs w:val="18"/>
        </w:rPr>
        <w:t>--------------------------------------------------------------------------------------------------------------------</w:t>
      </w:r>
      <w:r w:rsidR="00A97BBE">
        <w:rPr>
          <w:rFonts w:ascii="Arial" w:hAnsi="Arial" w:cs="Arial"/>
          <w:sz w:val="18"/>
          <w:szCs w:val="18"/>
        </w:rPr>
        <w:t>-------------------------------</w:t>
      </w:r>
      <w:r w:rsidRPr="00A97BBE">
        <w:rPr>
          <w:rFonts w:ascii="Arial" w:hAnsi="Arial" w:cs="Arial"/>
          <w:bCs/>
          <w:sz w:val="18"/>
          <w:szCs w:val="18"/>
        </w:rPr>
        <w:t>La</w:t>
      </w:r>
      <w:r w:rsidR="003760CE">
        <w:rPr>
          <w:rFonts w:ascii="Arial" w:hAnsi="Arial" w:cs="Arial"/>
          <w:bCs/>
          <w:sz w:val="18"/>
          <w:szCs w:val="18"/>
        </w:rPr>
        <w:t>s</w:t>
      </w:r>
      <w:r w:rsidRPr="00A97BBE">
        <w:rPr>
          <w:rFonts w:ascii="Arial" w:hAnsi="Arial" w:cs="Arial"/>
          <w:bCs/>
          <w:sz w:val="18"/>
          <w:szCs w:val="18"/>
        </w:rPr>
        <w:t xml:space="preserve"> propuestas presentadas y adjudicadas</w:t>
      </w:r>
      <w:r w:rsidR="002E6484">
        <w:rPr>
          <w:rFonts w:ascii="Arial" w:hAnsi="Arial" w:cs="Arial"/>
          <w:bCs/>
          <w:sz w:val="18"/>
          <w:szCs w:val="18"/>
        </w:rPr>
        <w:t>,</w:t>
      </w:r>
      <w:r w:rsidR="003760CE">
        <w:rPr>
          <w:rFonts w:ascii="Arial" w:hAnsi="Arial" w:cs="Arial"/>
          <w:bCs/>
          <w:sz w:val="18"/>
          <w:szCs w:val="18"/>
        </w:rPr>
        <w:t xml:space="preserve"> c</w:t>
      </w:r>
      <w:r w:rsidRPr="00A97BBE">
        <w:rPr>
          <w:rFonts w:ascii="Arial" w:hAnsi="Arial" w:cs="Arial"/>
          <w:bCs/>
          <w:sz w:val="18"/>
          <w:szCs w:val="18"/>
        </w:rPr>
        <w:t xml:space="preserve">uentan con suficiencia presupuestal conforme a lo establecido en </w:t>
      </w:r>
      <w:r w:rsidR="002D628E" w:rsidRPr="00A97BBE">
        <w:rPr>
          <w:rFonts w:ascii="Arial" w:hAnsi="Arial" w:cs="Arial"/>
          <w:bCs/>
          <w:sz w:val="18"/>
          <w:szCs w:val="18"/>
        </w:rPr>
        <w:t>los</w:t>
      </w:r>
      <w:r w:rsidRPr="00A97BBE">
        <w:rPr>
          <w:rFonts w:ascii="Arial" w:hAnsi="Arial" w:cs="Arial"/>
          <w:bCs/>
          <w:sz w:val="18"/>
          <w:szCs w:val="18"/>
        </w:rPr>
        <w:t xml:space="preserve"> oficio </w:t>
      </w:r>
      <w:r w:rsidR="006A148A" w:rsidRPr="006A148A">
        <w:rPr>
          <w:rFonts w:ascii="Arial" w:hAnsi="Arial" w:cs="Arial"/>
          <w:b/>
          <w:sz w:val="18"/>
          <w:szCs w:val="18"/>
        </w:rPr>
        <w:t>DGF/DPAF-089/2025</w:t>
      </w:r>
      <w:r w:rsidRPr="00A97BBE">
        <w:rPr>
          <w:rFonts w:ascii="Arial" w:hAnsi="Arial" w:cs="Arial"/>
          <w:sz w:val="18"/>
          <w:szCs w:val="18"/>
        </w:rPr>
        <w:t>.-</w:t>
      </w:r>
      <w:r w:rsidR="00A97BBE" w:rsidRPr="00A97BBE">
        <w:rPr>
          <w:rFonts w:ascii="Arial" w:hAnsi="Arial" w:cs="Arial"/>
          <w:sz w:val="18"/>
          <w:szCs w:val="18"/>
        </w:rPr>
        <w:t>-----------------------------------------------</w:t>
      </w:r>
      <w:r w:rsidR="002E6484">
        <w:rPr>
          <w:rFonts w:ascii="Arial" w:hAnsi="Arial" w:cs="Arial"/>
          <w:sz w:val="18"/>
          <w:szCs w:val="18"/>
        </w:rPr>
        <w:t>--------------------------------------------------------</w:t>
      </w:r>
    </w:p>
    <w:p w14:paraId="5B7AD055" w14:textId="4C0AB73F" w:rsidR="00ED5832" w:rsidRPr="00A97BBE" w:rsidRDefault="00ED5832" w:rsidP="00ED5832">
      <w:pPr>
        <w:jc w:val="both"/>
        <w:rPr>
          <w:rFonts w:ascii="Arial" w:hAnsi="Arial" w:cs="Arial"/>
          <w:bCs/>
          <w:sz w:val="18"/>
          <w:szCs w:val="18"/>
          <w:lang w:val="es-MX"/>
        </w:rPr>
      </w:pPr>
      <w:r w:rsidRPr="00A97BBE">
        <w:rPr>
          <w:rFonts w:ascii="Arial" w:hAnsi="Arial" w:cs="Arial"/>
          <w:sz w:val="18"/>
          <w:szCs w:val="18"/>
        </w:rPr>
        <w:t>---------------------------------------------------------------------------------------------------------------------------------------------------</w:t>
      </w:r>
    </w:p>
    <w:p w14:paraId="568B2626" w14:textId="3CE1C210" w:rsidR="00E86124" w:rsidRPr="00EE0D44" w:rsidRDefault="00E86124" w:rsidP="00E850D1">
      <w:pPr>
        <w:jc w:val="both"/>
        <w:rPr>
          <w:rFonts w:ascii="Arial" w:hAnsi="Arial" w:cs="Arial"/>
          <w:b/>
          <w:bCs/>
          <w:sz w:val="18"/>
          <w:szCs w:val="18"/>
          <w:highlight w:val="magenta"/>
          <w:lang w:val="es-MX"/>
        </w:rPr>
      </w:pPr>
      <w:r w:rsidRPr="00EE0D44">
        <w:rPr>
          <w:rFonts w:ascii="Arial" w:hAnsi="Arial" w:cs="Arial"/>
          <w:bCs/>
          <w:sz w:val="18"/>
          <w:szCs w:val="18"/>
          <w:lang w:val="es-MX"/>
        </w:rPr>
        <w:t xml:space="preserve">Para las partidas adjudicadas, se formalizará esta adquisición mediante contrato de prestación de servicios a precio fijo en los términos de los artículos 65, 66 y 67 de la Ley, la fecha tentativa de firma de contrato, </w:t>
      </w:r>
      <w:r w:rsidR="00EE0D44" w:rsidRPr="00EE0D44">
        <w:rPr>
          <w:rFonts w:ascii="Arial" w:hAnsi="Arial" w:cs="Arial"/>
          <w:bCs/>
          <w:sz w:val="18"/>
          <w:szCs w:val="18"/>
          <w:lang w:val="es-MX"/>
        </w:rPr>
        <w:t xml:space="preserve">el día </w:t>
      </w:r>
      <w:r w:rsidR="006A148A">
        <w:rPr>
          <w:rFonts w:ascii="Arial" w:hAnsi="Arial" w:cs="Arial"/>
          <w:b/>
          <w:bCs/>
          <w:sz w:val="18"/>
          <w:szCs w:val="18"/>
          <w:lang w:val="es-MX"/>
        </w:rPr>
        <w:t>07</w:t>
      </w:r>
      <w:r w:rsidR="00EE0D44" w:rsidRPr="00EE0D44">
        <w:rPr>
          <w:rFonts w:ascii="Arial" w:hAnsi="Arial" w:cs="Arial"/>
          <w:b/>
          <w:bCs/>
          <w:color w:val="000000"/>
          <w:sz w:val="18"/>
          <w:szCs w:val="18"/>
          <w:lang w:val="es-MX"/>
        </w:rPr>
        <w:t xml:space="preserve"> de </w:t>
      </w:r>
      <w:r w:rsidR="006A148A">
        <w:rPr>
          <w:rFonts w:ascii="Arial" w:hAnsi="Arial" w:cs="Arial"/>
          <w:b/>
          <w:bCs/>
          <w:color w:val="000000"/>
          <w:sz w:val="18"/>
          <w:szCs w:val="18"/>
          <w:lang w:val="es-MX"/>
        </w:rPr>
        <w:t>marzo</w:t>
      </w:r>
      <w:r w:rsidRPr="00EE0D44">
        <w:rPr>
          <w:rFonts w:ascii="Arial" w:hAnsi="Arial" w:cs="Arial"/>
          <w:b/>
          <w:bCs/>
          <w:color w:val="000000"/>
          <w:sz w:val="18"/>
          <w:szCs w:val="18"/>
          <w:lang w:val="es-MX"/>
        </w:rPr>
        <w:t xml:space="preserve"> de 202</w:t>
      </w:r>
      <w:r w:rsidR="00A86401">
        <w:rPr>
          <w:rFonts w:ascii="Arial" w:hAnsi="Arial" w:cs="Arial"/>
          <w:b/>
          <w:bCs/>
          <w:color w:val="000000"/>
          <w:sz w:val="18"/>
          <w:szCs w:val="18"/>
          <w:lang w:val="es-MX"/>
        </w:rPr>
        <w:t>5</w:t>
      </w:r>
      <w:r w:rsidRPr="00EE0D44">
        <w:rPr>
          <w:rFonts w:ascii="Arial" w:hAnsi="Arial" w:cs="Arial"/>
          <w:b/>
          <w:bCs/>
          <w:color w:val="000000"/>
          <w:sz w:val="18"/>
          <w:szCs w:val="18"/>
          <w:lang w:val="es-MX"/>
        </w:rPr>
        <w:t xml:space="preserve"> </w:t>
      </w:r>
      <w:r w:rsidRPr="00EE0D44">
        <w:rPr>
          <w:rFonts w:ascii="Arial" w:hAnsi="Arial" w:cs="Arial"/>
          <w:bCs/>
          <w:sz w:val="18"/>
          <w:szCs w:val="18"/>
          <w:lang w:val="es-MX"/>
        </w:rPr>
        <w:t xml:space="preserve">en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p>
    <w:p w14:paraId="33435440" w14:textId="2C618AF7" w:rsidR="00E86124" w:rsidRPr="006C2729" w:rsidRDefault="00E86124" w:rsidP="00E850D1">
      <w:pPr>
        <w:jc w:val="both"/>
        <w:rPr>
          <w:rFonts w:ascii="Arial" w:hAnsi="Arial" w:cs="Arial"/>
          <w:bCs/>
          <w:sz w:val="18"/>
          <w:szCs w:val="18"/>
          <w:lang w:val="es-MX"/>
        </w:rPr>
      </w:pPr>
      <w:r w:rsidRPr="006C2729">
        <w:rPr>
          <w:rFonts w:ascii="Arial" w:hAnsi="Arial" w:cs="Arial"/>
        </w:rPr>
        <w:t>------------------------------------------------------------------------------------------------------------------------------------</w:t>
      </w:r>
      <w:r w:rsidRPr="006C2729">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w:t>
      </w:r>
      <w:r>
        <w:rPr>
          <w:rFonts w:ascii="Arial" w:hAnsi="Arial" w:cs="Arial"/>
          <w:sz w:val="16"/>
          <w:szCs w:val="16"/>
        </w:rPr>
        <w:t>24</w:t>
      </w:r>
      <w:r w:rsidRPr="006C2729">
        <w:rPr>
          <w:rFonts w:ascii="Arial" w:hAnsi="Arial" w:cs="Arial"/>
          <w:sz w:val="16"/>
          <w:szCs w:val="16"/>
        </w:rPr>
        <w:t>, de la miscelánea fiscal para el 202</w:t>
      </w:r>
      <w:r w:rsidR="00D8606A">
        <w:rPr>
          <w:rFonts w:ascii="Arial" w:hAnsi="Arial" w:cs="Arial"/>
          <w:sz w:val="16"/>
          <w:szCs w:val="16"/>
        </w:rPr>
        <w:t>5</w:t>
      </w:r>
      <w:r w:rsidRPr="006C2729">
        <w:rPr>
          <w:rFonts w:ascii="Arial" w:hAnsi="Arial" w:cs="Arial"/>
          <w:sz w:val="16"/>
          <w:szCs w:val="16"/>
        </w:rPr>
        <w:t xml:space="preserve"> publicada el </w:t>
      </w:r>
      <w:r w:rsidR="00D8606A">
        <w:rPr>
          <w:rFonts w:ascii="Arial" w:hAnsi="Arial" w:cs="Arial"/>
          <w:sz w:val="16"/>
          <w:szCs w:val="16"/>
        </w:rPr>
        <w:t>30</w:t>
      </w:r>
      <w:r w:rsidRPr="006C2729">
        <w:rPr>
          <w:rFonts w:ascii="Arial" w:hAnsi="Arial" w:cs="Arial"/>
          <w:sz w:val="16"/>
          <w:szCs w:val="16"/>
        </w:rPr>
        <w:t xml:space="preserve"> de diciembre de 202</w:t>
      </w:r>
      <w:r w:rsidR="00D8606A">
        <w:rPr>
          <w:rFonts w:ascii="Arial" w:hAnsi="Arial" w:cs="Arial"/>
          <w:sz w:val="16"/>
          <w:szCs w:val="16"/>
        </w:rPr>
        <w:t>4</w:t>
      </w:r>
      <w:r w:rsidRPr="006C2729">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6C2729">
          <w:rPr>
            <w:rStyle w:val="Hipervnculo"/>
            <w:rFonts w:ascii="Arial" w:hAnsi="Arial" w:cs="Arial"/>
            <w:color w:val="auto"/>
            <w:sz w:val="16"/>
            <w:szCs w:val="16"/>
          </w:rPr>
          <w:t>http://www.sat.gob.mx</w:t>
        </w:r>
      </w:hyperlink>
      <w:r w:rsidRPr="006C2729">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w:t>
      </w:r>
      <w:r w:rsidRPr="002F7C7F">
        <w:rPr>
          <w:rFonts w:ascii="Arial" w:hAnsi="Arial" w:cs="Arial"/>
          <w:sz w:val="16"/>
          <w:szCs w:val="16"/>
        </w:rPr>
        <w:t xml:space="preserve">electrónico </w:t>
      </w:r>
      <w:hyperlink r:id="rId12" w:history="1">
        <w:r w:rsidRPr="002F7C7F">
          <w:rPr>
            <w:rStyle w:val="Hipervnculo"/>
            <w:rFonts w:ascii="Arial" w:hAnsi="Arial" w:cs="Arial"/>
            <w:sz w:val="16"/>
            <w:szCs w:val="16"/>
          </w:rPr>
          <w:t>beatriz.rivera@edu.uaa.mx</w:t>
        </w:r>
      </w:hyperlink>
      <w:r w:rsidRPr="002F7C7F">
        <w:rPr>
          <w:rFonts w:ascii="Arial" w:hAnsi="Arial" w:cs="Arial"/>
          <w:sz w:val="16"/>
          <w:szCs w:val="16"/>
        </w:rPr>
        <w:t xml:space="preserve"> para que el SAT envié el “Acuse de respuesta” que emitirá en atención a su solicitud de opinión. </w:t>
      </w:r>
      <w:r w:rsidR="002F7C7F" w:rsidRPr="002F7C7F">
        <w:rPr>
          <w:rFonts w:ascii="Arial" w:hAnsi="Arial" w:cs="Arial"/>
          <w:sz w:val="16"/>
          <w:szCs w:val="16"/>
        </w:rPr>
        <w:t>Conforme al numeral XV</w:t>
      </w:r>
      <w:r w:rsidRPr="002F7C7F">
        <w:rPr>
          <w:rFonts w:ascii="Arial" w:hAnsi="Arial" w:cs="Arial"/>
          <w:sz w:val="16"/>
          <w:szCs w:val="16"/>
        </w:rPr>
        <w:t xml:space="preserve">, </w:t>
      </w:r>
      <w:r w:rsidR="002F7C7F" w:rsidRPr="002F7C7F">
        <w:rPr>
          <w:rFonts w:ascii="Arial" w:hAnsi="Arial" w:cs="Arial"/>
          <w:sz w:val="16"/>
          <w:szCs w:val="16"/>
        </w:rPr>
        <w:t>inciso a)</w:t>
      </w:r>
      <w:r w:rsidRPr="002F7C7F">
        <w:rPr>
          <w:rFonts w:ascii="Arial" w:hAnsi="Arial" w:cs="Arial"/>
          <w:sz w:val="16"/>
          <w:szCs w:val="16"/>
        </w:rPr>
        <w:t xml:space="preserve">  “Garantía de cumplimiento de contrato” de la convocatoria de la Licitación al rubro señalada, y previo a la formalización del contrato,</w:t>
      </w:r>
      <w:r w:rsidRPr="00687CA8">
        <w:rPr>
          <w:rFonts w:ascii="Arial" w:hAnsi="Arial" w:cs="Arial"/>
          <w:sz w:val="16"/>
          <w:szCs w:val="16"/>
        </w:rPr>
        <w:t xml:space="preserve"> se deberá constituir por </w:t>
      </w:r>
      <w:r w:rsidRPr="002F7C7F">
        <w:rPr>
          <w:rFonts w:ascii="Arial" w:hAnsi="Arial" w:cs="Arial"/>
          <w:sz w:val="16"/>
          <w:szCs w:val="16"/>
        </w:rPr>
        <w:t>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8"/>
          <w:szCs w:val="18"/>
        </w:rPr>
        <w:t>------------------------------------------------------------------------------------------------------------------------------------------------------------------------------</w:t>
      </w:r>
      <w:r w:rsidRPr="006C2729">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6C2729">
        <w:rPr>
          <w:rFonts w:ascii="Arial" w:hAnsi="Arial" w:cs="Arial"/>
        </w:rPr>
        <w:t>-------------------------------------------------------------------------------------------------------------------------</w:t>
      </w:r>
    </w:p>
    <w:p w14:paraId="3903E9ED" w14:textId="77777777" w:rsidR="00E86124" w:rsidRPr="006C2729" w:rsidRDefault="00E86124" w:rsidP="00E86124">
      <w:pPr>
        <w:jc w:val="both"/>
        <w:rPr>
          <w:rFonts w:ascii="Arial" w:hAnsi="Arial" w:cs="Arial"/>
        </w:rPr>
      </w:pPr>
      <w:r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AF2926">
        <w:trPr>
          <w:trHeight w:val="270"/>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E850D1">
            <w:pPr>
              <w:pStyle w:val="Sangradetextonormal"/>
              <w:ind w:left="0"/>
              <w:rPr>
                <w:rFonts w:ascii="Arial" w:hAnsi="Arial" w:cs="Arial"/>
                <w:b/>
                <w:sz w:val="18"/>
                <w:szCs w:val="18"/>
              </w:rPr>
            </w:pPr>
          </w:p>
          <w:p w14:paraId="3E2EA2DB" w14:textId="77777777" w:rsidR="00E86124" w:rsidRPr="008948E3" w:rsidRDefault="00E86124" w:rsidP="00E850D1">
            <w:pPr>
              <w:rPr>
                <w:rFonts w:ascii="Arial" w:hAnsi="Arial" w:cs="Arial"/>
                <w:b/>
                <w:sz w:val="18"/>
                <w:szCs w:val="18"/>
              </w:rPr>
            </w:pPr>
            <w:r w:rsidRPr="008948E3">
              <w:rPr>
                <w:rFonts w:ascii="Arial" w:hAnsi="Arial" w:cs="Arial"/>
                <w:b/>
                <w:sz w:val="18"/>
                <w:szCs w:val="18"/>
                <w:lang w:val="es-MX"/>
              </w:rPr>
              <w:t>C. Jorge Silva Robles</w:t>
            </w:r>
          </w:p>
          <w:p w14:paraId="1E2A7537" w14:textId="77777777" w:rsidR="00E86124" w:rsidRPr="008948E3" w:rsidRDefault="00E86124" w:rsidP="00E850D1">
            <w:pPr>
              <w:rPr>
                <w:rFonts w:ascii="Arial" w:hAnsi="Arial" w:cs="Arial"/>
                <w:sz w:val="18"/>
                <w:szCs w:val="18"/>
              </w:rPr>
            </w:pPr>
            <w:r w:rsidRPr="008948E3">
              <w:rPr>
                <w:rFonts w:ascii="Arial" w:hAnsi="Arial" w:cs="Arial"/>
                <w:sz w:val="18"/>
                <w:szCs w:val="18"/>
              </w:rPr>
              <w:lastRenderedPageBreak/>
              <w:t xml:space="preserve">Director General Sustituto de Finanzas </w:t>
            </w:r>
          </w:p>
          <w:p w14:paraId="5DDF87A9" w14:textId="77777777" w:rsidR="00E86124" w:rsidRPr="006C2729" w:rsidRDefault="00E86124" w:rsidP="00E850D1">
            <w:pPr>
              <w:pStyle w:val="Sangradetextonormal"/>
              <w:ind w:left="0"/>
              <w:rPr>
                <w:rFonts w:ascii="Arial" w:hAnsi="Arial" w:cs="Arial"/>
                <w:b/>
                <w:sz w:val="18"/>
                <w:szCs w:val="18"/>
              </w:rPr>
            </w:pPr>
          </w:p>
        </w:tc>
        <w:tc>
          <w:tcPr>
            <w:tcW w:w="4414" w:type="dxa"/>
          </w:tcPr>
          <w:p w14:paraId="63643F93" w14:textId="77777777" w:rsidR="00E86124" w:rsidRPr="006C2729" w:rsidRDefault="00E86124" w:rsidP="00E850D1">
            <w:pPr>
              <w:pStyle w:val="Sangradetextonormal"/>
              <w:ind w:left="0"/>
              <w:jc w:val="center"/>
              <w:rPr>
                <w:rFonts w:ascii="Arial" w:hAnsi="Arial" w:cs="Arial"/>
                <w:sz w:val="18"/>
                <w:szCs w:val="18"/>
              </w:rPr>
            </w:pPr>
          </w:p>
          <w:p w14:paraId="17E7DACC" w14:textId="77777777" w:rsidR="00E86124" w:rsidRPr="006C2729" w:rsidRDefault="00E86124" w:rsidP="00E850D1">
            <w:pPr>
              <w:pStyle w:val="Sangradetextonormal"/>
              <w:ind w:left="0"/>
              <w:jc w:val="center"/>
              <w:rPr>
                <w:rFonts w:ascii="Arial" w:hAnsi="Arial" w:cs="Arial"/>
                <w:sz w:val="18"/>
                <w:szCs w:val="18"/>
              </w:rPr>
            </w:pPr>
          </w:p>
          <w:p w14:paraId="34C18945"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lastRenderedPageBreak/>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E850D1">
            <w:pPr>
              <w:pStyle w:val="Sangradetextonormal"/>
              <w:ind w:left="0"/>
              <w:rPr>
                <w:rFonts w:ascii="Arial" w:hAnsi="Arial" w:cs="Arial"/>
                <w:b/>
                <w:sz w:val="18"/>
                <w:szCs w:val="18"/>
              </w:rPr>
            </w:pPr>
          </w:p>
          <w:p w14:paraId="265DB176" w14:textId="77777777" w:rsidR="00E86124" w:rsidRPr="008948E3" w:rsidRDefault="00E86124" w:rsidP="00E850D1">
            <w:pPr>
              <w:pStyle w:val="Sangradetextonormal"/>
              <w:ind w:left="0"/>
              <w:rPr>
                <w:rFonts w:ascii="Arial" w:hAnsi="Arial" w:cs="Arial"/>
                <w:b/>
                <w:sz w:val="18"/>
                <w:szCs w:val="18"/>
                <w:lang w:val="es-ES"/>
              </w:rPr>
            </w:pPr>
            <w:r w:rsidRPr="008948E3">
              <w:rPr>
                <w:rFonts w:ascii="Arial" w:hAnsi="Arial" w:cs="Arial"/>
                <w:b/>
                <w:sz w:val="18"/>
                <w:szCs w:val="18"/>
                <w:lang w:val="es-ES"/>
              </w:rPr>
              <w:t>C. Beatriz E. Rivera de Loera</w:t>
            </w:r>
          </w:p>
          <w:p w14:paraId="736DB51C" w14:textId="77777777" w:rsidR="00E86124" w:rsidRPr="008948E3" w:rsidRDefault="00E86124" w:rsidP="00E850D1">
            <w:pPr>
              <w:rPr>
                <w:rFonts w:ascii="Arial" w:hAnsi="Arial" w:cs="Arial"/>
                <w:sz w:val="18"/>
                <w:szCs w:val="18"/>
              </w:rPr>
            </w:pPr>
            <w:r w:rsidRPr="008948E3">
              <w:rPr>
                <w:rFonts w:ascii="Arial" w:hAnsi="Arial" w:cs="Arial"/>
                <w:sz w:val="18"/>
                <w:szCs w:val="18"/>
              </w:rPr>
              <w:t xml:space="preserve">Jefa del Departamento de Compras </w:t>
            </w:r>
          </w:p>
          <w:p w14:paraId="52C9EAAF"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273D0AA0" w14:textId="77777777" w:rsidR="00E86124" w:rsidRPr="006C2729" w:rsidRDefault="00E86124" w:rsidP="00E850D1">
            <w:pPr>
              <w:pStyle w:val="Sangradetextonormal"/>
              <w:ind w:left="0"/>
              <w:jc w:val="center"/>
              <w:rPr>
                <w:rFonts w:ascii="Arial" w:hAnsi="Arial" w:cs="Arial"/>
                <w:sz w:val="18"/>
                <w:szCs w:val="18"/>
              </w:rPr>
            </w:pPr>
          </w:p>
          <w:p w14:paraId="6BCD67CD" w14:textId="77777777" w:rsidR="00E86124" w:rsidRPr="006C2729" w:rsidRDefault="00E86124" w:rsidP="00E850D1">
            <w:pPr>
              <w:pStyle w:val="Sangradetextonormal"/>
              <w:ind w:left="0"/>
              <w:jc w:val="center"/>
              <w:rPr>
                <w:rFonts w:ascii="Arial" w:hAnsi="Arial" w:cs="Arial"/>
                <w:sz w:val="18"/>
                <w:szCs w:val="18"/>
              </w:rPr>
            </w:pPr>
          </w:p>
          <w:p w14:paraId="42140ED8"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E850D1">
            <w:pPr>
              <w:pStyle w:val="Sangradetextonormal"/>
              <w:ind w:left="0"/>
              <w:rPr>
                <w:rFonts w:ascii="Arial" w:hAnsi="Arial" w:cs="Arial"/>
                <w:b/>
                <w:sz w:val="18"/>
                <w:szCs w:val="18"/>
                <w:lang w:val="es-ES"/>
              </w:rPr>
            </w:pPr>
          </w:p>
          <w:p w14:paraId="396F6780" w14:textId="77777777" w:rsidR="00E86124" w:rsidRPr="008948E3" w:rsidRDefault="00E86124" w:rsidP="00E850D1">
            <w:pPr>
              <w:rPr>
                <w:rFonts w:ascii="Arial" w:hAnsi="Arial" w:cs="Arial"/>
                <w:b/>
                <w:sz w:val="18"/>
                <w:szCs w:val="18"/>
              </w:rPr>
            </w:pPr>
            <w:r w:rsidRPr="008948E3">
              <w:rPr>
                <w:rFonts w:ascii="Arial" w:hAnsi="Arial" w:cs="Arial"/>
                <w:b/>
                <w:sz w:val="18"/>
                <w:szCs w:val="18"/>
              </w:rPr>
              <w:t>C. Esmeralda Yazmin Rodríguez Durón</w:t>
            </w:r>
          </w:p>
          <w:p w14:paraId="01E27990" w14:textId="77777777" w:rsidR="00E86124" w:rsidRPr="008948E3" w:rsidRDefault="00E86124" w:rsidP="00E850D1">
            <w:pPr>
              <w:rPr>
                <w:rFonts w:ascii="Arial" w:hAnsi="Arial" w:cs="Arial"/>
                <w:sz w:val="18"/>
                <w:szCs w:val="18"/>
              </w:rPr>
            </w:pPr>
            <w:r w:rsidRPr="008948E3">
              <w:rPr>
                <w:rFonts w:ascii="Arial" w:hAnsi="Arial" w:cs="Arial"/>
                <w:sz w:val="18"/>
                <w:szCs w:val="18"/>
              </w:rPr>
              <w:t>Representante de la Contraloría Universitaria</w:t>
            </w:r>
          </w:p>
          <w:p w14:paraId="685E378B"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185AC1D" w14:textId="77777777" w:rsidR="00E86124" w:rsidRDefault="00E86124" w:rsidP="00E850D1">
            <w:pPr>
              <w:pStyle w:val="Sangradetextonormal"/>
              <w:ind w:left="0"/>
              <w:jc w:val="center"/>
              <w:rPr>
                <w:rFonts w:ascii="Arial" w:hAnsi="Arial" w:cs="Arial"/>
                <w:sz w:val="18"/>
                <w:szCs w:val="18"/>
              </w:rPr>
            </w:pPr>
          </w:p>
          <w:p w14:paraId="00288C23" w14:textId="77777777" w:rsidR="00E86124" w:rsidRDefault="00E86124" w:rsidP="00E850D1">
            <w:pPr>
              <w:pStyle w:val="Sangradetextonormal"/>
              <w:ind w:left="0"/>
              <w:jc w:val="center"/>
              <w:rPr>
                <w:rFonts w:ascii="Arial" w:hAnsi="Arial" w:cs="Arial"/>
                <w:sz w:val="18"/>
                <w:szCs w:val="18"/>
              </w:rPr>
            </w:pPr>
          </w:p>
          <w:p w14:paraId="2E94C5A7"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E282EDE" w14:textId="77777777" w:rsidTr="00E850D1">
        <w:trPr>
          <w:jc w:val="center"/>
        </w:trPr>
        <w:tc>
          <w:tcPr>
            <w:tcW w:w="4414" w:type="dxa"/>
          </w:tcPr>
          <w:p w14:paraId="23573B80" w14:textId="77777777" w:rsidR="00E86124" w:rsidRPr="006C2729" w:rsidRDefault="00E86124" w:rsidP="00E850D1">
            <w:pPr>
              <w:pStyle w:val="Sangradetextonormal"/>
              <w:ind w:left="0"/>
              <w:rPr>
                <w:rFonts w:ascii="Arial" w:hAnsi="Arial" w:cs="Arial"/>
                <w:b/>
                <w:sz w:val="18"/>
                <w:szCs w:val="18"/>
                <w:lang w:val="es-ES"/>
              </w:rPr>
            </w:pPr>
          </w:p>
          <w:p w14:paraId="64927384" w14:textId="77777777" w:rsidR="00E86124" w:rsidRPr="008948E3" w:rsidRDefault="00E86124" w:rsidP="00E850D1">
            <w:pPr>
              <w:rPr>
                <w:rFonts w:ascii="Arial" w:hAnsi="Arial" w:cs="Arial"/>
                <w:b/>
                <w:sz w:val="18"/>
                <w:szCs w:val="18"/>
              </w:rPr>
            </w:pPr>
            <w:r w:rsidRPr="008948E3">
              <w:rPr>
                <w:rFonts w:ascii="Arial" w:hAnsi="Arial" w:cs="Arial"/>
                <w:b/>
                <w:sz w:val="18"/>
                <w:szCs w:val="18"/>
              </w:rPr>
              <w:t>C. María Díaz Rodríguez</w:t>
            </w:r>
          </w:p>
          <w:p w14:paraId="61667CDF" w14:textId="77777777" w:rsidR="00E86124" w:rsidRPr="008948E3" w:rsidRDefault="00E86124" w:rsidP="00E850D1">
            <w:pPr>
              <w:rPr>
                <w:rFonts w:ascii="Arial" w:hAnsi="Arial" w:cs="Arial"/>
                <w:sz w:val="18"/>
                <w:szCs w:val="18"/>
              </w:rPr>
            </w:pPr>
            <w:r w:rsidRPr="008948E3">
              <w:rPr>
                <w:rFonts w:ascii="Arial" w:hAnsi="Arial" w:cs="Arial"/>
                <w:sz w:val="18"/>
                <w:szCs w:val="18"/>
              </w:rPr>
              <w:t>Representante del Departamento Jurídico</w:t>
            </w:r>
          </w:p>
          <w:p w14:paraId="33D162C2"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Default="00E86124" w:rsidP="00E850D1">
            <w:pPr>
              <w:pStyle w:val="Sangradetextonormal"/>
              <w:ind w:left="0"/>
              <w:jc w:val="center"/>
              <w:rPr>
                <w:rFonts w:ascii="Arial" w:hAnsi="Arial" w:cs="Arial"/>
                <w:sz w:val="18"/>
                <w:szCs w:val="18"/>
              </w:rPr>
            </w:pPr>
          </w:p>
          <w:p w14:paraId="1640D5E9" w14:textId="77777777" w:rsidR="00E86124" w:rsidRPr="006C2729" w:rsidRDefault="00E86124" w:rsidP="00E850D1">
            <w:pPr>
              <w:pStyle w:val="Sangradetextonormal"/>
              <w:ind w:left="0"/>
              <w:jc w:val="center"/>
              <w:rPr>
                <w:rFonts w:ascii="Arial" w:hAnsi="Arial" w:cs="Arial"/>
                <w:sz w:val="18"/>
                <w:szCs w:val="18"/>
              </w:rPr>
            </w:pPr>
          </w:p>
          <w:p w14:paraId="505B0052" w14:textId="77777777" w:rsidR="00E86124" w:rsidRPr="006C2729" w:rsidRDefault="00E86124" w:rsidP="00E850D1">
            <w:pPr>
              <w:pStyle w:val="Sangradetextonormal"/>
              <w:ind w:left="0"/>
              <w:jc w:val="center"/>
              <w:rPr>
                <w:rFonts w:ascii="Arial" w:hAnsi="Arial" w:cs="Arial"/>
                <w:b/>
                <w:sz w:val="18"/>
                <w:szCs w:val="18"/>
              </w:rPr>
            </w:pPr>
            <w:r w:rsidRPr="006C2729">
              <w:rPr>
                <w:rFonts w:ascii="Arial" w:hAnsi="Arial" w:cs="Arial"/>
                <w:sz w:val="18"/>
                <w:szCs w:val="18"/>
              </w:rPr>
              <w:t>____________________________________</w:t>
            </w:r>
          </w:p>
        </w:tc>
      </w:tr>
      <w:tr w:rsidR="00E86124" w:rsidRPr="006C2729" w14:paraId="4468E1C1" w14:textId="77777777" w:rsidTr="00E850D1">
        <w:trPr>
          <w:jc w:val="center"/>
        </w:trPr>
        <w:tc>
          <w:tcPr>
            <w:tcW w:w="4414" w:type="dxa"/>
          </w:tcPr>
          <w:p w14:paraId="769AD5C2" w14:textId="77777777" w:rsidR="00E86124" w:rsidRPr="006C2729" w:rsidRDefault="00E86124" w:rsidP="00E850D1">
            <w:pPr>
              <w:pStyle w:val="Sangradetextonormal"/>
              <w:ind w:left="0"/>
              <w:rPr>
                <w:rFonts w:ascii="Arial" w:hAnsi="Arial" w:cs="Arial"/>
                <w:b/>
                <w:sz w:val="18"/>
                <w:szCs w:val="18"/>
                <w:lang w:val="es-ES"/>
              </w:rPr>
            </w:pPr>
          </w:p>
          <w:p w14:paraId="54503D5C" w14:textId="231C8615" w:rsidR="00E86124" w:rsidRPr="006376FB" w:rsidRDefault="00E86124" w:rsidP="006376FB">
            <w:pPr>
              <w:rPr>
                <w:rFonts w:ascii="Arial" w:hAnsi="Arial" w:cs="Arial"/>
                <w:sz w:val="18"/>
                <w:szCs w:val="18"/>
                <w:lang w:val="es-MX"/>
              </w:rPr>
            </w:pPr>
            <w:r w:rsidRPr="008948E3">
              <w:rPr>
                <w:rFonts w:ascii="Arial" w:hAnsi="Arial" w:cs="Arial"/>
                <w:sz w:val="18"/>
                <w:szCs w:val="18"/>
                <w:lang w:val="es-MX"/>
              </w:rPr>
              <w:t>Dir</w:t>
            </w:r>
            <w:r w:rsidR="006376FB">
              <w:rPr>
                <w:rFonts w:ascii="Arial" w:hAnsi="Arial" w:cs="Arial"/>
                <w:sz w:val="18"/>
                <w:szCs w:val="18"/>
                <w:lang w:val="es-MX"/>
              </w:rPr>
              <w:t>ección</w:t>
            </w:r>
            <w:r w:rsidRPr="008948E3">
              <w:rPr>
                <w:rFonts w:ascii="Arial" w:hAnsi="Arial" w:cs="Arial"/>
                <w:sz w:val="18"/>
                <w:szCs w:val="18"/>
                <w:lang w:val="es-MX"/>
              </w:rPr>
              <w:t xml:space="preserve"> General de Planeación y Desarrollo </w:t>
            </w:r>
          </w:p>
        </w:tc>
        <w:tc>
          <w:tcPr>
            <w:tcW w:w="4414" w:type="dxa"/>
          </w:tcPr>
          <w:p w14:paraId="4189F273" w14:textId="0B1FBD67" w:rsidR="00E86124" w:rsidRDefault="00E86124" w:rsidP="006E1B39">
            <w:pPr>
              <w:pStyle w:val="Sangradetextonormal"/>
              <w:ind w:left="0"/>
              <w:rPr>
                <w:rFonts w:ascii="Arial" w:hAnsi="Arial" w:cs="Arial"/>
                <w:sz w:val="18"/>
                <w:szCs w:val="18"/>
              </w:rPr>
            </w:pPr>
          </w:p>
          <w:p w14:paraId="5BB1C347" w14:textId="77777777" w:rsidR="006E1B39" w:rsidRPr="006C2729" w:rsidRDefault="006E1B39" w:rsidP="006E1B39">
            <w:pPr>
              <w:pStyle w:val="Sangradetextonormal"/>
              <w:ind w:left="0"/>
              <w:rPr>
                <w:rFonts w:ascii="Arial" w:hAnsi="Arial" w:cs="Arial"/>
                <w:sz w:val="18"/>
                <w:szCs w:val="18"/>
              </w:rPr>
            </w:pPr>
          </w:p>
          <w:p w14:paraId="6426ED42"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6A148A" w:rsidRPr="006C2729" w14:paraId="28F0EE24" w14:textId="77777777" w:rsidTr="00E850D1">
        <w:trPr>
          <w:jc w:val="center"/>
        </w:trPr>
        <w:tc>
          <w:tcPr>
            <w:tcW w:w="4414" w:type="dxa"/>
          </w:tcPr>
          <w:p w14:paraId="2BA5E2E0" w14:textId="77777777" w:rsidR="006A148A" w:rsidRPr="00074670" w:rsidRDefault="006A148A" w:rsidP="006A148A">
            <w:pPr>
              <w:pStyle w:val="Sangradetextonormal"/>
              <w:ind w:left="0"/>
              <w:rPr>
                <w:rFonts w:ascii="Arial" w:hAnsi="Arial" w:cs="Arial"/>
                <w:b/>
                <w:sz w:val="18"/>
                <w:szCs w:val="18"/>
                <w:lang w:val="es-ES"/>
              </w:rPr>
            </w:pPr>
          </w:p>
          <w:p w14:paraId="15FD781B" w14:textId="77777777" w:rsidR="006A148A" w:rsidRPr="009B25D9" w:rsidRDefault="006A148A" w:rsidP="006A148A">
            <w:pPr>
              <w:rPr>
                <w:rFonts w:ascii="Arial" w:hAnsi="Arial" w:cs="Arial"/>
                <w:b/>
                <w:sz w:val="18"/>
                <w:szCs w:val="18"/>
              </w:rPr>
            </w:pPr>
            <w:r w:rsidRPr="009B25D9">
              <w:rPr>
                <w:rFonts w:ascii="Arial" w:hAnsi="Arial" w:cs="Arial"/>
                <w:b/>
                <w:sz w:val="18"/>
                <w:szCs w:val="18"/>
              </w:rPr>
              <w:t xml:space="preserve">C. José Antonio Pérez Hernández </w:t>
            </w:r>
          </w:p>
          <w:p w14:paraId="37F55749" w14:textId="77777777" w:rsidR="006A148A" w:rsidRDefault="006A148A" w:rsidP="006A148A">
            <w:pPr>
              <w:pStyle w:val="Sangradetextonormal"/>
              <w:ind w:left="0"/>
              <w:rPr>
                <w:rFonts w:ascii="Arial" w:hAnsi="Arial" w:cs="Arial"/>
                <w:sz w:val="18"/>
                <w:szCs w:val="18"/>
                <w:lang w:val="es-ES"/>
              </w:rPr>
            </w:pPr>
            <w:r w:rsidRPr="009B25D9">
              <w:rPr>
                <w:rFonts w:ascii="Arial" w:hAnsi="Arial" w:cs="Arial"/>
                <w:sz w:val="18"/>
                <w:szCs w:val="18"/>
                <w:lang w:val="es-ES"/>
              </w:rPr>
              <w:t>Jefe de la Sección de Red Institucional del Departamento de Redes y Telecomunicaciones</w:t>
            </w:r>
            <w:r w:rsidRPr="00074670">
              <w:rPr>
                <w:rFonts w:ascii="Arial" w:hAnsi="Arial" w:cs="Arial"/>
                <w:sz w:val="18"/>
                <w:szCs w:val="18"/>
                <w:lang w:val="es-ES"/>
              </w:rPr>
              <w:t xml:space="preserve"> de la DGPyD (Área requirente)</w:t>
            </w:r>
          </w:p>
          <w:p w14:paraId="4AB49A33" w14:textId="77777777" w:rsidR="006A148A" w:rsidRPr="006C2729" w:rsidRDefault="006A148A" w:rsidP="006A148A">
            <w:pPr>
              <w:pStyle w:val="Sangradetextonormal"/>
              <w:ind w:left="0"/>
              <w:rPr>
                <w:rFonts w:ascii="Arial" w:hAnsi="Arial" w:cs="Arial"/>
                <w:b/>
                <w:sz w:val="18"/>
                <w:szCs w:val="18"/>
                <w:highlight w:val="yellow"/>
                <w:lang w:val="es-ES"/>
              </w:rPr>
            </w:pPr>
          </w:p>
        </w:tc>
        <w:tc>
          <w:tcPr>
            <w:tcW w:w="4414" w:type="dxa"/>
          </w:tcPr>
          <w:p w14:paraId="735DFA30" w14:textId="77777777" w:rsidR="006A148A" w:rsidRPr="00074670" w:rsidRDefault="006A148A" w:rsidP="006A148A">
            <w:pPr>
              <w:pStyle w:val="Sangradetextonormal"/>
              <w:ind w:left="0"/>
              <w:jc w:val="center"/>
              <w:rPr>
                <w:rFonts w:ascii="Arial" w:hAnsi="Arial" w:cs="Arial"/>
                <w:b/>
                <w:sz w:val="18"/>
                <w:szCs w:val="18"/>
              </w:rPr>
            </w:pPr>
          </w:p>
          <w:p w14:paraId="7753F806" w14:textId="77777777" w:rsidR="006A148A" w:rsidRPr="00074670" w:rsidRDefault="006A148A" w:rsidP="006A148A">
            <w:pPr>
              <w:pStyle w:val="Sangradetextonormal"/>
              <w:ind w:left="0"/>
              <w:jc w:val="center"/>
              <w:rPr>
                <w:rFonts w:ascii="Arial" w:hAnsi="Arial" w:cs="Arial"/>
                <w:b/>
                <w:sz w:val="18"/>
                <w:szCs w:val="18"/>
              </w:rPr>
            </w:pPr>
          </w:p>
          <w:p w14:paraId="6B5EF04B" w14:textId="77777777" w:rsidR="006A148A" w:rsidRPr="00C87DA2" w:rsidRDefault="006A148A" w:rsidP="006A148A">
            <w:pPr>
              <w:pStyle w:val="Sangradetextonormal"/>
              <w:ind w:left="0"/>
              <w:jc w:val="center"/>
              <w:rPr>
                <w:rFonts w:ascii="Arial" w:hAnsi="Arial" w:cs="Arial"/>
                <w:sz w:val="18"/>
                <w:szCs w:val="18"/>
              </w:rPr>
            </w:pPr>
          </w:p>
          <w:p w14:paraId="4BDE4459" w14:textId="34355FAA" w:rsidR="006A148A" w:rsidRPr="006C2729" w:rsidRDefault="006A148A" w:rsidP="006A148A">
            <w:pPr>
              <w:pStyle w:val="Sangradetextonormal"/>
              <w:ind w:left="0"/>
              <w:jc w:val="center"/>
              <w:rPr>
                <w:rFonts w:ascii="Arial" w:hAnsi="Arial" w:cs="Arial"/>
                <w:sz w:val="18"/>
                <w:szCs w:val="18"/>
              </w:rPr>
            </w:pPr>
            <w:r w:rsidRPr="00C87DA2">
              <w:rPr>
                <w:rFonts w:ascii="Arial" w:hAnsi="Arial" w:cs="Arial"/>
                <w:sz w:val="18"/>
                <w:szCs w:val="18"/>
              </w:rPr>
              <w:t>____________________________________</w:t>
            </w:r>
          </w:p>
        </w:tc>
      </w:tr>
      <w:tr w:rsidR="006A148A" w:rsidRPr="006C2729" w14:paraId="28FC2534" w14:textId="77777777" w:rsidTr="00E850D1">
        <w:trPr>
          <w:jc w:val="center"/>
        </w:trPr>
        <w:tc>
          <w:tcPr>
            <w:tcW w:w="4414" w:type="dxa"/>
          </w:tcPr>
          <w:p w14:paraId="7EA3BE51" w14:textId="77777777" w:rsidR="006A148A" w:rsidRPr="00074670" w:rsidRDefault="006A148A" w:rsidP="006A148A">
            <w:pPr>
              <w:pStyle w:val="Sangradetextonormal"/>
              <w:ind w:left="0"/>
              <w:rPr>
                <w:rFonts w:ascii="Arial" w:hAnsi="Arial" w:cs="Arial"/>
                <w:b/>
                <w:sz w:val="18"/>
                <w:szCs w:val="18"/>
                <w:lang w:val="es-ES"/>
              </w:rPr>
            </w:pPr>
          </w:p>
          <w:p w14:paraId="6AC92727" w14:textId="77777777" w:rsidR="006A148A" w:rsidRPr="009B25D9" w:rsidRDefault="006A148A" w:rsidP="006A148A">
            <w:pPr>
              <w:rPr>
                <w:rFonts w:ascii="Arial" w:hAnsi="Arial" w:cs="Arial"/>
                <w:b/>
                <w:sz w:val="18"/>
                <w:szCs w:val="18"/>
              </w:rPr>
            </w:pPr>
            <w:r w:rsidRPr="004563A7">
              <w:rPr>
                <w:rFonts w:ascii="Arial" w:hAnsi="Arial" w:cs="Arial"/>
                <w:b/>
                <w:sz w:val="18"/>
                <w:szCs w:val="18"/>
              </w:rPr>
              <w:t>C</w:t>
            </w:r>
            <w:r w:rsidRPr="009B25D9">
              <w:rPr>
                <w:rFonts w:ascii="Arial" w:hAnsi="Arial" w:cs="Arial"/>
                <w:b/>
                <w:sz w:val="18"/>
                <w:szCs w:val="18"/>
              </w:rPr>
              <w:t>. J</w:t>
            </w:r>
            <w:r>
              <w:rPr>
                <w:rFonts w:ascii="Arial" w:hAnsi="Arial" w:cs="Arial"/>
                <w:b/>
                <w:sz w:val="18"/>
                <w:szCs w:val="18"/>
              </w:rPr>
              <w:t>orge</w:t>
            </w:r>
            <w:r w:rsidRPr="009B25D9">
              <w:rPr>
                <w:rFonts w:ascii="Arial" w:hAnsi="Arial" w:cs="Arial"/>
                <w:b/>
                <w:sz w:val="18"/>
                <w:szCs w:val="18"/>
              </w:rPr>
              <w:t xml:space="preserve"> Humberto Casillas</w:t>
            </w:r>
            <w:r>
              <w:rPr>
                <w:rFonts w:ascii="Arial" w:hAnsi="Arial" w:cs="Arial"/>
                <w:b/>
                <w:sz w:val="18"/>
                <w:szCs w:val="18"/>
              </w:rPr>
              <w:t xml:space="preserve"> Domínguez</w:t>
            </w:r>
            <w:r w:rsidRPr="009B25D9">
              <w:rPr>
                <w:rFonts w:ascii="Arial" w:hAnsi="Arial" w:cs="Arial"/>
                <w:b/>
                <w:sz w:val="18"/>
                <w:szCs w:val="18"/>
              </w:rPr>
              <w:t xml:space="preserve"> </w:t>
            </w:r>
          </w:p>
          <w:p w14:paraId="41EFFB94" w14:textId="77777777" w:rsidR="006A148A" w:rsidRDefault="006A148A" w:rsidP="006A148A">
            <w:pPr>
              <w:pStyle w:val="Sangradetextonormal"/>
              <w:ind w:left="0"/>
              <w:rPr>
                <w:rFonts w:ascii="Arial" w:hAnsi="Arial" w:cs="Arial"/>
                <w:sz w:val="18"/>
                <w:szCs w:val="18"/>
                <w:lang w:val="es-ES"/>
              </w:rPr>
            </w:pPr>
            <w:r w:rsidRPr="009B25D9">
              <w:rPr>
                <w:rFonts w:ascii="Arial" w:hAnsi="Arial" w:cs="Arial"/>
                <w:sz w:val="18"/>
                <w:szCs w:val="18"/>
                <w:lang w:val="es-ES"/>
              </w:rPr>
              <w:t>Representante del Departamento</w:t>
            </w:r>
            <w:r w:rsidRPr="00074670">
              <w:rPr>
                <w:rFonts w:ascii="Arial" w:hAnsi="Arial" w:cs="Arial"/>
                <w:sz w:val="18"/>
                <w:szCs w:val="18"/>
                <w:lang w:val="es-ES"/>
              </w:rPr>
              <w:t xml:space="preserve"> de Redes y Telecomunicaciones de la DGPyD (Área requirente)</w:t>
            </w:r>
          </w:p>
          <w:p w14:paraId="04E5EB56" w14:textId="77777777" w:rsidR="006A148A" w:rsidRPr="006C2729" w:rsidRDefault="006A148A" w:rsidP="006A148A">
            <w:pPr>
              <w:pStyle w:val="Sangradetextonormal"/>
              <w:ind w:left="0"/>
              <w:rPr>
                <w:rFonts w:ascii="Arial" w:hAnsi="Arial" w:cs="Arial"/>
                <w:b/>
                <w:sz w:val="18"/>
                <w:szCs w:val="18"/>
                <w:lang w:val="es-ES"/>
              </w:rPr>
            </w:pPr>
          </w:p>
        </w:tc>
        <w:tc>
          <w:tcPr>
            <w:tcW w:w="4414" w:type="dxa"/>
          </w:tcPr>
          <w:p w14:paraId="2E9332B6" w14:textId="77777777" w:rsidR="006A148A" w:rsidRPr="00074670" w:rsidRDefault="006A148A" w:rsidP="006A148A">
            <w:pPr>
              <w:pStyle w:val="Sangradetextonormal"/>
              <w:ind w:left="0"/>
              <w:jc w:val="center"/>
              <w:rPr>
                <w:rFonts w:ascii="Arial" w:hAnsi="Arial" w:cs="Arial"/>
                <w:b/>
                <w:sz w:val="18"/>
                <w:szCs w:val="18"/>
              </w:rPr>
            </w:pPr>
          </w:p>
          <w:p w14:paraId="600D30B4" w14:textId="77777777" w:rsidR="006A148A" w:rsidRPr="00074670" w:rsidRDefault="006A148A" w:rsidP="006A148A">
            <w:pPr>
              <w:pStyle w:val="Sangradetextonormal"/>
              <w:ind w:left="0"/>
              <w:jc w:val="center"/>
              <w:rPr>
                <w:rFonts w:ascii="Arial" w:hAnsi="Arial" w:cs="Arial"/>
                <w:b/>
                <w:sz w:val="18"/>
                <w:szCs w:val="18"/>
              </w:rPr>
            </w:pPr>
          </w:p>
          <w:p w14:paraId="75125941" w14:textId="77777777" w:rsidR="006A148A" w:rsidRPr="00C87DA2" w:rsidRDefault="006A148A" w:rsidP="006A148A">
            <w:pPr>
              <w:pStyle w:val="Sangradetextonormal"/>
              <w:ind w:left="0"/>
              <w:jc w:val="center"/>
              <w:rPr>
                <w:rFonts w:ascii="Arial" w:hAnsi="Arial" w:cs="Arial"/>
                <w:sz w:val="18"/>
                <w:szCs w:val="18"/>
              </w:rPr>
            </w:pPr>
          </w:p>
          <w:p w14:paraId="0381E35D" w14:textId="5BF71A15" w:rsidR="006A148A" w:rsidRPr="006C2729" w:rsidRDefault="006A148A" w:rsidP="006A148A">
            <w:pPr>
              <w:pStyle w:val="Sangradetextonormal"/>
              <w:ind w:left="0"/>
              <w:jc w:val="center"/>
              <w:rPr>
                <w:rFonts w:ascii="Arial" w:hAnsi="Arial" w:cs="Arial"/>
                <w:sz w:val="18"/>
                <w:szCs w:val="18"/>
              </w:rPr>
            </w:pPr>
            <w:r w:rsidRPr="00C87DA2">
              <w:rPr>
                <w:rFonts w:ascii="Arial" w:hAnsi="Arial" w:cs="Arial"/>
                <w:sz w:val="18"/>
                <w:szCs w:val="18"/>
              </w:rPr>
              <w:t>____________________________________</w:t>
            </w:r>
          </w:p>
        </w:tc>
      </w:tr>
      <w:tr w:rsidR="00E86124" w:rsidRPr="006C2729" w14:paraId="1A025EDC" w14:textId="77777777" w:rsidTr="00E850D1">
        <w:trPr>
          <w:jc w:val="center"/>
        </w:trPr>
        <w:tc>
          <w:tcPr>
            <w:tcW w:w="4414" w:type="dxa"/>
          </w:tcPr>
          <w:p w14:paraId="3EEB93AE" w14:textId="77777777" w:rsidR="00E86124" w:rsidRPr="006C2729" w:rsidRDefault="00E86124" w:rsidP="00E850D1">
            <w:pPr>
              <w:pStyle w:val="Sangradetextonormal"/>
              <w:ind w:left="0"/>
              <w:rPr>
                <w:rFonts w:ascii="Arial" w:hAnsi="Arial" w:cs="Arial"/>
                <w:b/>
                <w:sz w:val="18"/>
                <w:szCs w:val="18"/>
                <w:highlight w:val="yellow"/>
                <w:lang w:val="es-ES"/>
              </w:rPr>
            </w:pPr>
          </w:p>
          <w:p w14:paraId="6E8D60B6" w14:textId="77777777" w:rsidR="00E86124" w:rsidRPr="00715175" w:rsidRDefault="00E86124" w:rsidP="00E850D1">
            <w:pPr>
              <w:pStyle w:val="Sangradetextonormal"/>
              <w:ind w:left="0"/>
              <w:rPr>
                <w:rFonts w:ascii="Arial" w:hAnsi="Arial" w:cs="Arial"/>
                <w:b/>
                <w:sz w:val="18"/>
                <w:szCs w:val="18"/>
                <w:lang w:val="es-ES"/>
              </w:rPr>
            </w:pPr>
            <w:r>
              <w:rPr>
                <w:rFonts w:ascii="Arial" w:hAnsi="Arial" w:cs="Arial"/>
                <w:b/>
                <w:sz w:val="18"/>
                <w:szCs w:val="18"/>
                <w:lang w:val="es-ES"/>
              </w:rPr>
              <w:t>C.</w:t>
            </w:r>
            <w:r w:rsidRPr="00715175">
              <w:rPr>
                <w:rFonts w:ascii="Arial" w:hAnsi="Arial" w:cs="Arial"/>
                <w:b/>
                <w:sz w:val="18"/>
                <w:szCs w:val="18"/>
                <w:lang w:val="es-ES"/>
              </w:rPr>
              <w:t xml:space="preserve"> Lisly Paola Jiménez de Alba </w:t>
            </w:r>
          </w:p>
          <w:p w14:paraId="40C4128A" w14:textId="77777777" w:rsidR="00E86124" w:rsidRPr="00715175" w:rsidRDefault="00E86124" w:rsidP="00E850D1">
            <w:pPr>
              <w:pStyle w:val="Sangradetextonormal"/>
              <w:ind w:left="0"/>
              <w:rPr>
                <w:rFonts w:ascii="Arial" w:hAnsi="Arial" w:cs="Arial"/>
                <w:sz w:val="18"/>
                <w:szCs w:val="18"/>
                <w:lang w:val="es-ES"/>
              </w:rPr>
            </w:pPr>
            <w:r w:rsidRPr="00715175">
              <w:rPr>
                <w:rFonts w:ascii="Arial" w:hAnsi="Arial" w:cs="Arial"/>
                <w:sz w:val="18"/>
                <w:szCs w:val="18"/>
                <w:lang w:val="es-ES"/>
              </w:rPr>
              <w:t>Departamento de Compras</w:t>
            </w:r>
          </w:p>
          <w:p w14:paraId="3D080BAE" w14:textId="77777777" w:rsidR="00E86124" w:rsidRPr="006C2729" w:rsidRDefault="00E86124" w:rsidP="00E850D1">
            <w:pPr>
              <w:pStyle w:val="Sangradetextonormal"/>
              <w:ind w:left="0"/>
              <w:rPr>
                <w:rFonts w:ascii="Arial" w:hAnsi="Arial" w:cs="Arial"/>
                <w:sz w:val="18"/>
                <w:szCs w:val="18"/>
                <w:highlight w:val="yellow"/>
                <w:lang w:val="es-ES"/>
              </w:rPr>
            </w:pPr>
          </w:p>
        </w:tc>
        <w:tc>
          <w:tcPr>
            <w:tcW w:w="4414" w:type="dxa"/>
          </w:tcPr>
          <w:p w14:paraId="78B4D9FD" w14:textId="77777777" w:rsidR="00E86124" w:rsidRPr="006C2729" w:rsidRDefault="00E86124" w:rsidP="00E850D1">
            <w:pPr>
              <w:pStyle w:val="Sangradetextonormal"/>
              <w:ind w:left="0"/>
              <w:jc w:val="center"/>
              <w:rPr>
                <w:rFonts w:ascii="Arial" w:hAnsi="Arial" w:cs="Arial"/>
                <w:sz w:val="18"/>
                <w:szCs w:val="18"/>
              </w:rPr>
            </w:pPr>
          </w:p>
          <w:p w14:paraId="4D1BBF90" w14:textId="77777777" w:rsidR="00E86124" w:rsidRPr="006C2729" w:rsidRDefault="00E86124" w:rsidP="00E850D1">
            <w:pPr>
              <w:pStyle w:val="Sangradetextonormal"/>
              <w:ind w:left="0"/>
              <w:jc w:val="center"/>
              <w:rPr>
                <w:rFonts w:ascii="Arial" w:hAnsi="Arial" w:cs="Arial"/>
                <w:sz w:val="18"/>
                <w:szCs w:val="18"/>
              </w:rPr>
            </w:pPr>
          </w:p>
          <w:p w14:paraId="3C90CC82"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16B5173F" w14:textId="77777777" w:rsidTr="00E850D1">
        <w:trPr>
          <w:jc w:val="center"/>
        </w:trPr>
        <w:tc>
          <w:tcPr>
            <w:tcW w:w="4414" w:type="dxa"/>
          </w:tcPr>
          <w:p w14:paraId="67FDEA46" w14:textId="77777777" w:rsidR="00E86124" w:rsidRPr="006C2729" w:rsidRDefault="00E86124" w:rsidP="00E850D1">
            <w:pPr>
              <w:pStyle w:val="Sangradetextonormal"/>
              <w:ind w:left="0"/>
              <w:rPr>
                <w:rFonts w:ascii="Arial" w:hAnsi="Arial" w:cs="Arial"/>
                <w:b/>
                <w:sz w:val="18"/>
                <w:szCs w:val="18"/>
                <w:lang w:val="es-ES"/>
              </w:rPr>
            </w:pPr>
          </w:p>
          <w:p w14:paraId="13115CCB" w14:textId="77777777" w:rsidR="00E86124" w:rsidRPr="006C2729" w:rsidRDefault="00E86124" w:rsidP="00E850D1">
            <w:pPr>
              <w:pStyle w:val="Sangradetextonormal"/>
              <w:ind w:left="0"/>
              <w:rPr>
                <w:rFonts w:ascii="Arial" w:hAnsi="Arial" w:cs="Arial"/>
                <w:b/>
                <w:sz w:val="18"/>
                <w:szCs w:val="18"/>
                <w:lang w:val="es-ES"/>
              </w:rPr>
            </w:pPr>
            <w:r w:rsidRPr="006C2729">
              <w:rPr>
                <w:rFonts w:ascii="Arial" w:hAnsi="Arial" w:cs="Arial"/>
                <w:b/>
                <w:sz w:val="18"/>
                <w:szCs w:val="18"/>
                <w:lang w:val="es-ES"/>
              </w:rPr>
              <w:t xml:space="preserve">C. </w:t>
            </w:r>
            <w:r>
              <w:rPr>
                <w:rFonts w:ascii="Arial" w:hAnsi="Arial" w:cs="Arial"/>
                <w:b/>
                <w:sz w:val="18"/>
                <w:szCs w:val="18"/>
                <w:lang w:val="es-ES"/>
              </w:rPr>
              <w:t xml:space="preserve">Arnoldo Rodríguez Romo </w:t>
            </w:r>
          </w:p>
          <w:p w14:paraId="5EBB3E0E" w14:textId="77777777" w:rsidR="00E86124" w:rsidRDefault="00E86124" w:rsidP="00E850D1">
            <w:pPr>
              <w:pStyle w:val="Sangradetextonormal"/>
              <w:ind w:left="0"/>
              <w:rPr>
                <w:rFonts w:ascii="Arial" w:hAnsi="Arial" w:cs="Arial"/>
                <w:sz w:val="18"/>
                <w:szCs w:val="18"/>
                <w:lang w:val="es-ES"/>
              </w:rPr>
            </w:pPr>
            <w:r w:rsidRPr="006C2729">
              <w:rPr>
                <w:rFonts w:ascii="Arial" w:hAnsi="Arial" w:cs="Arial"/>
                <w:sz w:val="18"/>
                <w:szCs w:val="18"/>
                <w:lang w:val="es-ES"/>
              </w:rPr>
              <w:t>Departamento de Compras</w:t>
            </w:r>
          </w:p>
          <w:p w14:paraId="4FC405E9" w14:textId="753DCBAA" w:rsidR="00F728EE" w:rsidRPr="00AF2926" w:rsidRDefault="00F728EE" w:rsidP="00E850D1">
            <w:pPr>
              <w:pStyle w:val="Sangradetextonormal"/>
              <w:ind w:left="0"/>
              <w:rPr>
                <w:rFonts w:ascii="Arial" w:hAnsi="Arial" w:cs="Arial"/>
                <w:sz w:val="18"/>
                <w:szCs w:val="18"/>
                <w:lang w:val="es-ES"/>
              </w:rPr>
            </w:pPr>
          </w:p>
        </w:tc>
        <w:tc>
          <w:tcPr>
            <w:tcW w:w="4414" w:type="dxa"/>
          </w:tcPr>
          <w:p w14:paraId="2E239B7B" w14:textId="77777777" w:rsidR="00E86124" w:rsidRPr="006C2729" w:rsidRDefault="00E86124" w:rsidP="00E850D1">
            <w:pPr>
              <w:pStyle w:val="Sangradetextonormal"/>
              <w:ind w:left="0"/>
              <w:jc w:val="center"/>
              <w:rPr>
                <w:rFonts w:ascii="Arial" w:hAnsi="Arial" w:cs="Arial"/>
                <w:sz w:val="18"/>
                <w:szCs w:val="18"/>
              </w:rPr>
            </w:pPr>
          </w:p>
          <w:p w14:paraId="27107D60" w14:textId="77777777" w:rsidR="00E86124" w:rsidRPr="006C2729" w:rsidRDefault="00E86124" w:rsidP="00E850D1">
            <w:pPr>
              <w:pStyle w:val="Sangradetextonormal"/>
              <w:ind w:left="0"/>
              <w:jc w:val="center"/>
              <w:rPr>
                <w:rFonts w:ascii="Arial" w:hAnsi="Arial" w:cs="Arial"/>
                <w:sz w:val="18"/>
                <w:szCs w:val="18"/>
              </w:rPr>
            </w:pPr>
          </w:p>
          <w:p w14:paraId="3EA68E7D"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79762305" w14:textId="77777777" w:rsidTr="00E850D1">
        <w:trPr>
          <w:jc w:val="center"/>
        </w:trPr>
        <w:tc>
          <w:tcPr>
            <w:tcW w:w="4414" w:type="dxa"/>
          </w:tcPr>
          <w:p w14:paraId="3C498A74" w14:textId="77777777" w:rsidR="00E86124" w:rsidRPr="006C2729" w:rsidRDefault="00E86124" w:rsidP="00E850D1">
            <w:pPr>
              <w:pStyle w:val="Sangradetextonormal"/>
              <w:ind w:left="0"/>
              <w:rPr>
                <w:rFonts w:ascii="Arial" w:hAnsi="Arial" w:cs="Arial"/>
                <w:b/>
                <w:sz w:val="18"/>
                <w:szCs w:val="18"/>
                <w:highlight w:val="yellow"/>
                <w:lang w:val="es-ES"/>
              </w:rPr>
            </w:pPr>
          </w:p>
          <w:p w14:paraId="6C515150" w14:textId="77777777" w:rsidR="00E86124" w:rsidRPr="00715175" w:rsidRDefault="00E86124" w:rsidP="00E850D1">
            <w:pPr>
              <w:pStyle w:val="Sangradetextonormal"/>
              <w:ind w:left="0"/>
              <w:rPr>
                <w:rFonts w:ascii="Arial" w:hAnsi="Arial" w:cs="Arial"/>
                <w:b/>
                <w:sz w:val="18"/>
                <w:szCs w:val="18"/>
                <w:lang w:val="es-ES"/>
              </w:rPr>
            </w:pPr>
            <w:r>
              <w:rPr>
                <w:rFonts w:ascii="Arial" w:hAnsi="Arial" w:cs="Arial"/>
                <w:b/>
                <w:sz w:val="18"/>
                <w:szCs w:val="18"/>
                <w:lang w:val="es-ES"/>
              </w:rPr>
              <w:t>C.</w:t>
            </w:r>
            <w:r w:rsidRPr="00715175">
              <w:rPr>
                <w:rFonts w:ascii="Arial" w:hAnsi="Arial" w:cs="Arial"/>
                <w:b/>
                <w:sz w:val="18"/>
                <w:szCs w:val="18"/>
                <w:lang w:val="es-ES"/>
              </w:rPr>
              <w:t xml:space="preserve"> </w:t>
            </w:r>
            <w:r>
              <w:rPr>
                <w:rFonts w:ascii="Arial" w:hAnsi="Arial" w:cs="Arial"/>
                <w:b/>
                <w:sz w:val="18"/>
                <w:szCs w:val="18"/>
                <w:lang w:val="es-ES"/>
              </w:rPr>
              <w:t>Gabriela del Socorro Muñoz Vera</w:t>
            </w:r>
          </w:p>
          <w:p w14:paraId="06A96DB7" w14:textId="77777777" w:rsidR="00E86124" w:rsidRPr="00715175" w:rsidRDefault="00E86124" w:rsidP="00E850D1">
            <w:pPr>
              <w:pStyle w:val="Sangradetextonormal"/>
              <w:ind w:left="0"/>
              <w:rPr>
                <w:rFonts w:ascii="Arial" w:hAnsi="Arial" w:cs="Arial"/>
                <w:sz w:val="18"/>
                <w:szCs w:val="18"/>
                <w:lang w:val="es-ES"/>
              </w:rPr>
            </w:pPr>
            <w:r w:rsidRPr="00715175">
              <w:rPr>
                <w:rFonts w:ascii="Arial" w:hAnsi="Arial" w:cs="Arial"/>
                <w:sz w:val="18"/>
                <w:szCs w:val="18"/>
                <w:lang w:val="es-ES"/>
              </w:rPr>
              <w:t>Departamento de Compras</w:t>
            </w:r>
          </w:p>
          <w:p w14:paraId="2CE2BE81" w14:textId="77777777" w:rsidR="00E86124" w:rsidRPr="006C2729" w:rsidRDefault="00E86124" w:rsidP="00E850D1">
            <w:pPr>
              <w:pStyle w:val="Sangradetextonormal"/>
              <w:ind w:left="0"/>
              <w:rPr>
                <w:rFonts w:ascii="Arial" w:hAnsi="Arial" w:cs="Arial"/>
                <w:b/>
                <w:sz w:val="18"/>
                <w:szCs w:val="18"/>
                <w:lang w:val="es-ES"/>
              </w:rPr>
            </w:pPr>
          </w:p>
        </w:tc>
        <w:tc>
          <w:tcPr>
            <w:tcW w:w="4414" w:type="dxa"/>
          </w:tcPr>
          <w:p w14:paraId="11B3171C" w14:textId="77777777" w:rsidR="00E86124" w:rsidRPr="006C2729" w:rsidRDefault="00E86124" w:rsidP="00E850D1">
            <w:pPr>
              <w:pStyle w:val="Sangradetextonormal"/>
              <w:ind w:left="0"/>
              <w:jc w:val="center"/>
              <w:rPr>
                <w:rFonts w:ascii="Arial" w:hAnsi="Arial" w:cs="Arial"/>
                <w:sz w:val="18"/>
                <w:szCs w:val="18"/>
              </w:rPr>
            </w:pPr>
          </w:p>
          <w:p w14:paraId="1E8A4226" w14:textId="77777777" w:rsidR="00E86124" w:rsidRPr="006C2729" w:rsidRDefault="00E86124" w:rsidP="00E850D1">
            <w:pPr>
              <w:pStyle w:val="Sangradetextonormal"/>
              <w:ind w:left="0"/>
              <w:jc w:val="center"/>
              <w:rPr>
                <w:rFonts w:ascii="Arial" w:hAnsi="Arial" w:cs="Arial"/>
                <w:sz w:val="18"/>
                <w:szCs w:val="18"/>
              </w:rPr>
            </w:pPr>
          </w:p>
          <w:p w14:paraId="39186F64"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bl>
    <w:p w14:paraId="442A72E6" w14:textId="77777777" w:rsidR="00E86124" w:rsidRPr="006C2729" w:rsidRDefault="00E86124" w:rsidP="00E86124">
      <w:pPr>
        <w:pStyle w:val="Sangradetextonormal"/>
        <w:ind w:left="0"/>
        <w:rPr>
          <w:rFonts w:ascii="Arial" w:hAnsi="Arial" w:cs="Arial"/>
          <w:sz w:val="18"/>
          <w:szCs w:val="18"/>
          <w:lang w:val="es-ES"/>
        </w:rPr>
      </w:pPr>
      <w:r w:rsidRPr="006C2729">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E86124" w:rsidRPr="006C2729" w14:paraId="69A4F0D0" w14:textId="77777777" w:rsidTr="00E850D1">
        <w:tc>
          <w:tcPr>
            <w:tcW w:w="8828" w:type="dxa"/>
            <w:gridSpan w:val="2"/>
            <w:shd w:val="clear" w:color="auto" w:fill="F2F2F2" w:themeFill="background1" w:themeFillShade="F2"/>
            <w:vAlign w:val="center"/>
          </w:tcPr>
          <w:p w14:paraId="2B86B39A" w14:textId="77777777" w:rsidR="00E86124" w:rsidRPr="006C2729" w:rsidRDefault="00E86124" w:rsidP="00E850D1">
            <w:pPr>
              <w:pStyle w:val="Sangradetextonormal"/>
              <w:ind w:left="0"/>
              <w:jc w:val="center"/>
              <w:rPr>
                <w:rFonts w:ascii="Arial" w:hAnsi="Arial" w:cs="Arial"/>
                <w:b/>
                <w:sz w:val="18"/>
                <w:szCs w:val="18"/>
              </w:rPr>
            </w:pPr>
            <w:r w:rsidRPr="006C2729">
              <w:rPr>
                <w:rFonts w:ascii="Arial" w:hAnsi="Arial" w:cs="Arial"/>
                <w:b/>
                <w:sz w:val="18"/>
                <w:szCs w:val="18"/>
              </w:rPr>
              <w:t xml:space="preserve">Por parte de los Licitantes </w:t>
            </w:r>
          </w:p>
        </w:tc>
      </w:tr>
      <w:tr w:rsidR="006A148A" w:rsidRPr="006C2729" w14:paraId="24E2DDC7" w14:textId="77777777" w:rsidTr="00C42C15">
        <w:tc>
          <w:tcPr>
            <w:tcW w:w="4390" w:type="dxa"/>
          </w:tcPr>
          <w:p w14:paraId="65CEC8D3" w14:textId="77777777" w:rsidR="006A148A" w:rsidRPr="009B25D9" w:rsidRDefault="006A148A" w:rsidP="006A148A">
            <w:pPr>
              <w:pStyle w:val="Sangradetextonormal"/>
              <w:ind w:left="0"/>
              <w:rPr>
                <w:rFonts w:ascii="Arial" w:hAnsi="Arial" w:cs="Arial"/>
                <w:sz w:val="18"/>
                <w:szCs w:val="18"/>
                <w:lang w:val="es-ES"/>
              </w:rPr>
            </w:pPr>
          </w:p>
          <w:p w14:paraId="48FB3AF1" w14:textId="77777777" w:rsidR="006A148A" w:rsidRPr="009B25D9" w:rsidRDefault="006A148A" w:rsidP="006A148A">
            <w:pPr>
              <w:pStyle w:val="Sangradetextonormal"/>
              <w:ind w:left="0"/>
              <w:rPr>
                <w:rFonts w:ascii="Arial" w:hAnsi="Arial" w:cs="Arial"/>
                <w:sz w:val="18"/>
                <w:szCs w:val="18"/>
                <w:lang w:val="es-ES"/>
              </w:rPr>
            </w:pPr>
            <w:r w:rsidRPr="009B25D9">
              <w:rPr>
                <w:rFonts w:ascii="Arial" w:hAnsi="Arial" w:cs="Arial"/>
                <w:sz w:val="18"/>
                <w:szCs w:val="18"/>
                <w:lang w:val="es-ES"/>
              </w:rPr>
              <w:t>C. Rubén Omar Cruz Montaño</w:t>
            </w:r>
          </w:p>
          <w:p w14:paraId="691105CB" w14:textId="77777777" w:rsidR="006A148A" w:rsidRPr="009B25D9" w:rsidRDefault="006A148A" w:rsidP="006A148A">
            <w:pPr>
              <w:pStyle w:val="Sangradetextonormal"/>
              <w:ind w:left="0"/>
              <w:rPr>
                <w:rFonts w:ascii="Arial" w:hAnsi="Arial" w:cs="Arial"/>
                <w:b/>
                <w:sz w:val="18"/>
                <w:szCs w:val="18"/>
                <w:lang w:val="es-ES"/>
              </w:rPr>
            </w:pPr>
            <w:r w:rsidRPr="009B25D9">
              <w:rPr>
                <w:rFonts w:ascii="Arial" w:hAnsi="Arial" w:cs="Arial"/>
                <w:b/>
                <w:sz w:val="18"/>
                <w:szCs w:val="18"/>
                <w:lang w:val="es-ES"/>
              </w:rPr>
              <w:t>INGENIERIA DE SISTEMAS AVANZADOS DEL CENTRO, S.A. DE C.V.</w:t>
            </w:r>
          </w:p>
          <w:p w14:paraId="34D06F3D" w14:textId="77777777" w:rsidR="006A148A" w:rsidRPr="003F1C01" w:rsidRDefault="006A148A" w:rsidP="006A148A">
            <w:pPr>
              <w:pStyle w:val="Sangradetextonormal"/>
              <w:ind w:left="0"/>
              <w:rPr>
                <w:rFonts w:ascii="Arial" w:hAnsi="Arial" w:cs="Arial"/>
                <w:sz w:val="18"/>
                <w:szCs w:val="18"/>
              </w:rPr>
            </w:pPr>
          </w:p>
        </w:tc>
        <w:tc>
          <w:tcPr>
            <w:tcW w:w="4438" w:type="dxa"/>
          </w:tcPr>
          <w:p w14:paraId="308BE5A4" w14:textId="77777777" w:rsidR="006A148A" w:rsidRDefault="006A148A" w:rsidP="006A148A">
            <w:pPr>
              <w:pStyle w:val="Sangradetextonormal"/>
              <w:ind w:left="0"/>
              <w:jc w:val="center"/>
              <w:rPr>
                <w:rFonts w:ascii="Arial" w:hAnsi="Arial" w:cs="Arial"/>
                <w:sz w:val="16"/>
                <w:szCs w:val="16"/>
              </w:rPr>
            </w:pPr>
          </w:p>
          <w:p w14:paraId="01F580D3" w14:textId="77777777" w:rsidR="006A148A" w:rsidRDefault="006A148A" w:rsidP="006A148A">
            <w:pPr>
              <w:pStyle w:val="Sangradetextonormal"/>
              <w:ind w:left="0"/>
              <w:jc w:val="center"/>
              <w:rPr>
                <w:rFonts w:ascii="Arial" w:hAnsi="Arial" w:cs="Arial"/>
                <w:sz w:val="16"/>
                <w:szCs w:val="16"/>
              </w:rPr>
            </w:pPr>
          </w:p>
          <w:p w14:paraId="425BD3A0" w14:textId="77777777" w:rsidR="006A148A" w:rsidRPr="005C735F" w:rsidRDefault="006A148A" w:rsidP="006A148A">
            <w:pPr>
              <w:pStyle w:val="Sangradetextonormal"/>
              <w:ind w:left="0"/>
              <w:jc w:val="center"/>
              <w:rPr>
                <w:rFonts w:ascii="Arial" w:hAnsi="Arial" w:cs="Arial"/>
                <w:sz w:val="16"/>
                <w:szCs w:val="16"/>
              </w:rPr>
            </w:pPr>
          </w:p>
          <w:p w14:paraId="72F7BB8C" w14:textId="57D28B13" w:rsidR="006A148A" w:rsidRPr="003F1C01" w:rsidRDefault="006A148A" w:rsidP="006A148A">
            <w:pPr>
              <w:jc w:val="center"/>
              <w:rPr>
                <w:rFonts w:ascii="Arial" w:hAnsi="Arial" w:cs="Arial"/>
              </w:rPr>
            </w:pPr>
            <w:r w:rsidRPr="005C735F">
              <w:rPr>
                <w:rFonts w:ascii="Arial" w:hAnsi="Arial" w:cs="Arial"/>
                <w:sz w:val="16"/>
                <w:szCs w:val="16"/>
              </w:rPr>
              <w:t>______________________________________</w:t>
            </w:r>
          </w:p>
        </w:tc>
      </w:tr>
      <w:tr w:rsidR="006A148A" w:rsidRPr="006C2729" w14:paraId="092F3A36" w14:textId="77777777" w:rsidTr="00C42C15">
        <w:tc>
          <w:tcPr>
            <w:tcW w:w="4390" w:type="dxa"/>
          </w:tcPr>
          <w:p w14:paraId="432E429A" w14:textId="77777777" w:rsidR="006A148A" w:rsidRPr="009B25D9" w:rsidRDefault="006A148A" w:rsidP="006A148A">
            <w:pPr>
              <w:pStyle w:val="Sangradetextonormal"/>
              <w:ind w:left="0"/>
              <w:rPr>
                <w:rFonts w:ascii="Arial" w:hAnsi="Arial" w:cs="Arial"/>
                <w:sz w:val="18"/>
                <w:szCs w:val="18"/>
                <w:lang w:val="es-ES"/>
              </w:rPr>
            </w:pPr>
          </w:p>
          <w:p w14:paraId="60BDDA98" w14:textId="77777777" w:rsidR="006A148A" w:rsidRPr="009B25D9" w:rsidRDefault="006A148A" w:rsidP="006A148A">
            <w:pPr>
              <w:pStyle w:val="Sangradetextonormal"/>
              <w:ind w:left="0"/>
              <w:rPr>
                <w:rFonts w:ascii="Arial" w:hAnsi="Arial" w:cs="Arial"/>
                <w:sz w:val="18"/>
                <w:szCs w:val="18"/>
                <w:lang w:val="es-ES"/>
              </w:rPr>
            </w:pPr>
            <w:r w:rsidRPr="009B25D9">
              <w:rPr>
                <w:rFonts w:ascii="Arial" w:hAnsi="Arial" w:cs="Arial"/>
                <w:sz w:val="18"/>
                <w:szCs w:val="18"/>
                <w:lang w:val="es-ES"/>
              </w:rPr>
              <w:t>C. Héctor Campos Fernández</w:t>
            </w:r>
          </w:p>
          <w:p w14:paraId="6E77F273" w14:textId="77777777" w:rsidR="006A148A" w:rsidRPr="009B25D9" w:rsidRDefault="006A148A" w:rsidP="006A148A">
            <w:pPr>
              <w:pStyle w:val="Sangradetextonormal"/>
              <w:ind w:left="0"/>
              <w:rPr>
                <w:rFonts w:ascii="Arial" w:hAnsi="Arial" w:cs="Arial"/>
                <w:b/>
                <w:sz w:val="18"/>
                <w:szCs w:val="18"/>
                <w:lang w:val="es-ES"/>
              </w:rPr>
            </w:pPr>
            <w:r w:rsidRPr="009B25D9">
              <w:rPr>
                <w:rFonts w:ascii="Arial" w:hAnsi="Arial" w:cs="Arial"/>
                <w:b/>
                <w:sz w:val="18"/>
                <w:szCs w:val="18"/>
                <w:lang w:val="es-ES"/>
              </w:rPr>
              <w:t>AXTEL, S.A.B. DE C.V.</w:t>
            </w:r>
          </w:p>
          <w:p w14:paraId="63E380EC" w14:textId="77777777" w:rsidR="006A148A" w:rsidRPr="003F1C01" w:rsidRDefault="006A148A" w:rsidP="006A148A">
            <w:pPr>
              <w:pStyle w:val="Sangradetextonormal"/>
              <w:ind w:left="0"/>
              <w:rPr>
                <w:rFonts w:ascii="Arial" w:hAnsi="Arial" w:cs="Arial"/>
                <w:b/>
                <w:sz w:val="18"/>
                <w:szCs w:val="18"/>
              </w:rPr>
            </w:pPr>
          </w:p>
        </w:tc>
        <w:tc>
          <w:tcPr>
            <w:tcW w:w="4438" w:type="dxa"/>
          </w:tcPr>
          <w:p w14:paraId="0A9D21F0" w14:textId="77777777" w:rsidR="006A148A" w:rsidRDefault="006A148A" w:rsidP="006A148A">
            <w:pPr>
              <w:pStyle w:val="Sangradetextonormal"/>
              <w:ind w:left="0"/>
              <w:jc w:val="center"/>
              <w:rPr>
                <w:rFonts w:ascii="Arial" w:hAnsi="Arial" w:cs="Arial"/>
                <w:sz w:val="16"/>
                <w:szCs w:val="16"/>
              </w:rPr>
            </w:pPr>
          </w:p>
          <w:p w14:paraId="492BA6EA" w14:textId="77777777" w:rsidR="006A148A" w:rsidRDefault="006A148A" w:rsidP="006A148A">
            <w:pPr>
              <w:pStyle w:val="Sangradetextonormal"/>
              <w:ind w:left="0"/>
              <w:jc w:val="center"/>
              <w:rPr>
                <w:rFonts w:ascii="Arial" w:hAnsi="Arial" w:cs="Arial"/>
                <w:sz w:val="16"/>
                <w:szCs w:val="16"/>
              </w:rPr>
            </w:pPr>
          </w:p>
          <w:p w14:paraId="2AAF37B9" w14:textId="77777777" w:rsidR="006A148A" w:rsidRPr="005C735F" w:rsidRDefault="006A148A" w:rsidP="006A148A">
            <w:pPr>
              <w:pStyle w:val="Sangradetextonormal"/>
              <w:ind w:left="0"/>
              <w:jc w:val="center"/>
              <w:rPr>
                <w:rFonts w:ascii="Arial" w:hAnsi="Arial" w:cs="Arial"/>
                <w:sz w:val="16"/>
                <w:szCs w:val="16"/>
              </w:rPr>
            </w:pPr>
          </w:p>
          <w:p w14:paraId="29D5C690" w14:textId="1EF99072" w:rsidR="006A148A" w:rsidRPr="003F1C01" w:rsidRDefault="006A148A" w:rsidP="006A148A">
            <w:pPr>
              <w:pStyle w:val="Sangradetextonormal"/>
              <w:ind w:left="0"/>
              <w:jc w:val="center"/>
              <w:rPr>
                <w:rFonts w:ascii="Arial" w:hAnsi="Arial" w:cs="Arial"/>
                <w:sz w:val="17"/>
                <w:szCs w:val="17"/>
              </w:rPr>
            </w:pPr>
            <w:r w:rsidRPr="005C735F">
              <w:rPr>
                <w:rFonts w:ascii="Arial" w:hAnsi="Arial" w:cs="Arial"/>
                <w:sz w:val="16"/>
                <w:szCs w:val="16"/>
              </w:rPr>
              <w:t>______________________________________</w:t>
            </w:r>
          </w:p>
        </w:tc>
      </w:tr>
      <w:tr w:rsidR="006A148A" w:rsidRPr="006C2729" w14:paraId="661657CB" w14:textId="77777777" w:rsidTr="00C42C15">
        <w:tc>
          <w:tcPr>
            <w:tcW w:w="4390" w:type="dxa"/>
          </w:tcPr>
          <w:p w14:paraId="67272FE4" w14:textId="77777777" w:rsidR="006A148A" w:rsidRPr="009B25D9" w:rsidRDefault="006A148A" w:rsidP="006A148A">
            <w:pPr>
              <w:pStyle w:val="Sangradetextonormal"/>
              <w:ind w:left="0"/>
              <w:rPr>
                <w:rFonts w:ascii="Arial" w:hAnsi="Arial" w:cs="Arial"/>
                <w:b/>
                <w:sz w:val="18"/>
                <w:szCs w:val="18"/>
                <w:lang w:val="es-ES"/>
              </w:rPr>
            </w:pPr>
          </w:p>
          <w:p w14:paraId="65652CCC" w14:textId="77777777" w:rsidR="006A148A" w:rsidRPr="009B25D9" w:rsidRDefault="006A148A" w:rsidP="006A148A">
            <w:pPr>
              <w:pStyle w:val="Sangradetextonormal"/>
              <w:ind w:left="0"/>
              <w:rPr>
                <w:rFonts w:ascii="Arial" w:hAnsi="Arial" w:cs="Arial"/>
                <w:sz w:val="18"/>
                <w:szCs w:val="18"/>
                <w:lang w:val="es-ES"/>
              </w:rPr>
            </w:pPr>
            <w:r w:rsidRPr="009B25D9">
              <w:rPr>
                <w:rFonts w:ascii="Arial" w:hAnsi="Arial" w:cs="Arial"/>
                <w:sz w:val="18"/>
                <w:szCs w:val="18"/>
                <w:lang w:val="es-ES"/>
              </w:rPr>
              <w:t>C. Roberto Rojas Mestre</w:t>
            </w:r>
          </w:p>
          <w:p w14:paraId="75746852" w14:textId="77777777" w:rsidR="006A148A" w:rsidRPr="009B25D9" w:rsidRDefault="006A148A" w:rsidP="006A148A">
            <w:pPr>
              <w:pStyle w:val="Sangradetextonormal"/>
              <w:ind w:left="0"/>
              <w:rPr>
                <w:rFonts w:ascii="Arial" w:hAnsi="Arial" w:cs="Arial"/>
                <w:b/>
                <w:sz w:val="18"/>
                <w:szCs w:val="18"/>
                <w:lang w:val="es-ES"/>
              </w:rPr>
            </w:pPr>
            <w:proofErr w:type="gramStart"/>
            <w:r w:rsidRPr="009B25D9">
              <w:rPr>
                <w:rFonts w:ascii="Arial" w:hAnsi="Arial" w:cs="Arial"/>
                <w:b/>
                <w:sz w:val="18"/>
                <w:szCs w:val="18"/>
                <w:lang w:val="es-ES"/>
              </w:rPr>
              <w:t>TOTAL</w:t>
            </w:r>
            <w:proofErr w:type="gramEnd"/>
            <w:r w:rsidRPr="009B25D9">
              <w:rPr>
                <w:rFonts w:ascii="Arial" w:hAnsi="Arial" w:cs="Arial"/>
                <w:b/>
                <w:sz w:val="18"/>
                <w:szCs w:val="18"/>
                <w:lang w:val="es-ES"/>
              </w:rPr>
              <w:t xml:space="preserve"> PLAY TELECOMUNICACIONES S.A.P.I. DE C.V.</w:t>
            </w:r>
          </w:p>
          <w:p w14:paraId="60BEA7A6" w14:textId="77777777" w:rsidR="006A148A" w:rsidRPr="003F1C01" w:rsidRDefault="006A148A" w:rsidP="006A148A">
            <w:pPr>
              <w:pStyle w:val="Sangradetextonormal"/>
              <w:ind w:left="0"/>
              <w:rPr>
                <w:rFonts w:ascii="Arial" w:hAnsi="Arial" w:cs="Arial"/>
                <w:b/>
                <w:sz w:val="18"/>
                <w:szCs w:val="18"/>
              </w:rPr>
            </w:pPr>
          </w:p>
        </w:tc>
        <w:tc>
          <w:tcPr>
            <w:tcW w:w="4438" w:type="dxa"/>
          </w:tcPr>
          <w:p w14:paraId="0DD3064E" w14:textId="77777777" w:rsidR="006A148A" w:rsidRDefault="006A148A" w:rsidP="006A148A">
            <w:pPr>
              <w:pStyle w:val="Sangradetextonormal"/>
              <w:ind w:left="0"/>
              <w:jc w:val="center"/>
              <w:rPr>
                <w:rFonts w:ascii="Arial" w:hAnsi="Arial" w:cs="Arial"/>
                <w:sz w:val="16"/>
                <w:szCs w:val="16"/>
              </w:rPr>
            </w:pPr>
          </w:p>
          <w:p w14:paraId="73A5A331" w14:textId="77777777" w:rsidR="006A148A" w:rsidRDefault="006A148A" w:rsidP="006A148A">
            <w:pPr>
              <w:pStyle w:val="Sangradetextonormal"/>
              <w:ind w:left="0"/>
              <w:jc w:val="center"/>
              <w:rPr>
                <w:rFonts w:ascii="Arial" w:hAnsi="Arial" w:cs="Arial"/>
                <w:sz w:val="16"/>
                <w:szCs w:val="16"/>
              </w:rPr>
            </w:pPr>
          </w:p>
          <w:p w14:paraId="34728C3B" w14:textId="77777777" w:rsidR="006A148A" w:rsidRDefault="006A148A" w:rsidP="006A148A">
            <w:pPr>
              <w:pStyle w:val="Sangradetextonormal"/>
              <w:ind w:left="0"/>
              <w:jc w:val="center"/>
              <w:rPr>
                <w:rFonts w:ascii="Arial" w:hAnsi="Arial" w:cs="Arial"/>
                <w:sz w:val="16"/>
                <w:szCs w:val="16"/>
              </w:rPr>
            </w:pPr>
          </w:p>
          <w:p w14:paraId="0D32849E" w14:textId="297A8FF9" w:rsidR="006A148A" w:rsidRPr="003F1C01" w:rsidRDefault="006A148A" w:rsidP="006A148A">
            <w:pPr>
              <w:pStyle w:val="Sangradetextonormal"/>
              <w:ind w:left="0"/>
              <w:jc w:val="center"/>
              <w:rPr>
                <w:rFonts w:ascii="Arial" w:hAnsi="Arial" w:cs="Arial"/>
                <w:sz w:val="17"/>
                <w:szCs w:val="17"/>
              </w:rPr>
            </w:pPr>
            <w:r w:rsidRPr="005C735F">
              <w:rPr>
                <w:rFonts w:ascii="Arial" w:hAnsi="Arial" w:cs="Arial"/>
                <w:sz w:val="16"/>
                <w:szCs w:val="16"/>
              </w:rPr>
              <w:t>______________________________________</w:t>
            </w:r>
          </w:p>
        </w:tc>
      </w:tr>
    </w:tbl>
    <w:p w14:paraId="2E62CEC5" w14:textId="77777777" w:rsidR="00E86124" w:rsidRPr="009140F5" w:rsidRDefault="00E86124" w:rsidP="00E86124">
      <w:pPr>
        <w:pStyle w:val="Sangradetextonormal"/>
        <w:ind w:left="0"/>
        <w:jc w:val="both"/>
        <w:rPr>
          <w:rFonts w:ascii="Arial" w:hAnsi="Arial" w:cs="Arial"/>
          <w:sz w:val="18"/>
          <w:szCs w:val="18"/>
        </w:rPr>
      </w:pPr>
      <w:r w:rsidRPr="009140F5">
        <w:rPr>
          <w:rFonts w:ascii="Arial" w:hAnsi="Arial" w:cs="Arial"/>
          <w:sz w:val="18"/>
          <w:szCs w:val="18"/>
        </w:rPr>
        <w:t>---------------------------------------------------------------------------------------------------------------------------------------------------</w:t>
      </w:r>
    </w:p>
    <w:p w14:paraId="3C406B7B" w14:textId="77777777" w:rsidR="00241DF1" w:rsidRPr="00A6426F" w:rsidRDefault="00241DF1" w:rsidP="00241DF1">
      <w:pPr>
        <w:pStyle w:val="Sangradetextonormal"/>
        <w:ind w:left="0"/>
        <w:jc w:val="both"/>
        <w:rPr>
          <w:rFonts w:ascii="Arial" w:hAnsi="Arial" w:cs="Arial"/>
          <w:sz w:val="18"/>
          <w:szCs w:val="18"/>
        </w:rPr>
      </w:pPr>
      <w:r w:rsidRPr="00B23065">
        <w:rPr>
          <w:rFonts w:ascii="Arial" w:hAnsi="Arial" w:cs="Arial"/>
          <w:sz w:val="18"/>
          <w:szCs w:val="18"/>
        </w:rPr>
        <w:t>Se hace saber que la presente acta de notificación de fallo consta de</w:t>
      </w:r>
      <w:r w:rsidRPr="00B23065">
        <w:rPr>
          <w:rFonts w:ascii="Arial" w:hAnsi="Arial" w:cs="Arial"/>
          <w:b/>
          <w:sz w:val="18"/>
          <w:szCs w:val="18"/>
        </w:rPr>
        <w:t xml:space="preserve"> 07 páginas</w:t>
      </w:r>
      <w:r w:rsidRPr="00B23065">
        <w:rPr>
          <w:rFonts w:ascii="Arial" w:hAnsi="Arial" w:cs="Arial"/>
          <w:sz w:val="18"/>
          <w:szCs w:val="18"/>
        </w:rPr>
        <w:t xml:space="preserve">; el Dictamen Técnico, Anexo “1” consta de </w:t>
      </w:r>
      <w:r w:rsidRPr="00B23065">
        <w:rPr>
          <w:rFonts w:ascii="Arial" w:hAnsi="Arial" w:cs="Arial"/>
          <w:b/>
          <w:sz w:val="18"/>
          <w:szCs w:val="18"/>
        </w:rPr>
        <w:t>08 páginas</w:t>
      </w:r>
      <w:r w:rsidRPr="00B23065">
        <w:rPr>
          <w:rFonts w:ascii="Arial" w:hAnsi="Arial" w:cs="Arial"/>
          <w:sz w:val="18"/>
          <w:szCs w:val="18"/>
        </w:rPr>
        <w:t>, Dictamen Técnico de Precios, Anexo “1.1” (</w:t>
      </w:r>
      <w:r w:rsidRPr="00B23065">
        <w:rPr>
          <w:rFonts w:ascii="Arial" w:hAnsi="Arial" w:cs="Arial"/>
          <w:b/>
          <w:sz w:val="18"/>
          <w:szCs w:val="18"/>
        </w:rPr>
        <w:t>03 páginas</w:t>
      </w:r>
      <w:r w:rsidRPr="00B23065">
        <w:rPr>
          <w:rFonts w:ascii="Arial" w:hAnsi="Arial" w:cs="Arial"/>
          <w:sz w:val="18"/>
          <w:szCs w:val="18"/>
        </w:rPr>
        <w:t xml:space="preserve">) y el Análisis administrativo Anexo “2” consta en </w:t>
      </w:r>
      <w:r w:rsidRPr="00B23065">
        <w:rPr>
          <w:rFonts w:ascii="Arial" w:hAnsi="Arial" w:cs="Arial"/>
          <w:b/>
          <w:sz w:val="18"/>
          <w:szCs w:val="18"/>
        </w:rPr>
        <w:t>14 páginas</w:t>
      </w:r>
      <w:r w:rsidRPr="00B23065">
        <w:rPr>
          <w:rFonts w:ascii="Arial" w:hAnsi="Arial" w:cs="Arial"/>
          <w:sz w:val="18"/>
          <w:szCs w:val="18"/>
        </w:rPr>
        <w:t>. ---------------------------------------------------------------------------------------------------------------------------------------------------------------------------------------------------------------------------------------------------------</w:t>
      </w:r>
    </w:p>
    <w:p w14:paraId="520B568D" w14:textId="782A68EA" w:rsidR="00E86124" w:rsidRPr="006C2729" w:rsidRDefault="00E86124" w:rsidP="00E86124">
      <w:pPr>
        <w:pStyle w:val="Sangradetextonormal"/>
        <w:ind w:left="0"/>
        <w:jc w:val="both"/>
        <w:rPr>
          <w:rFonts w:ascii="Arial" w:hAnsi="Arial" w:cs="Arial"/>
          <w:b/>
          <w:sz w:val="18"/>
          <w:szCs w:val="18"/>
        </w:rPr>
      </w:pPr>
      <w:r w:rsidRPr="00DB1A27">
        <w:rPr>
          <w:rFonts w:ascii="Arial" w:hAnsi="Arial" w:cs="Arial"/>
          <w:sz w:val="18"/>
          <w:szCs w:val="18"/>
        </w:rPr>
        <w:t xml:space="preserve">Siendo las </w:t>
      </w:r>
      <w:bookmarkStart w:id="1" w:name="_GoBack"/>
      <w:bookmarkEnd w:id="1"/>
      <w:r w:rsidRPr="00241DF1">
        <w:rPr>
          <w:rFonts w:ascii="Arial" w:hAnsi="Arial" w:cs="Arial"/>
          <w:b/>
          <w:sz w:val="18"/>
          <w:szCs w:val="18"/>
          <w:highlight w:val="yellow"/>
        </w:rPr>
        <w:t>14</w:t>
      </w:r>
      <w:r w:rsidR="008517F7" w:rsidRPr="00241DF1">
        <w:rPr>
          <w:rFonts w:ascii="Arial" w:hAnsi="Arial" w:cs="Arial"/>
          <w:b/>
          <w:sz w:val="18"/>
          <w:szCs w:val="18"/>
          <w:highlight w:val="yellow"/>
        </w:rPr>
        <w:t>:</w:t>
      </w:r>
      <w:r w:rsidR="00DB1A27" w:rsidRPr="00241DF1">
        <w:rPr>
          <w:rFonts w:ascii="Arial" w:hAnsi="Arial" w:cs="Arial"/>
          <w:b/>
          <w:sz w:val="18"/>
          <w:szCs w:val="18"/>
          <w:highlight w:val="yellow"/>
        </w:rPr>
        <w:t>13</w:t>
      </w:r>
      <w:r w:rsidRPr="00DB1A27">
        <w:rPr>
          <w:rFonts w:ascii="Arial" w:hAnsi="Arial" w:cs="Arial"/>
          <w:sz w:val="18"/>
          <w:szCs w:val="18"/>
        </w:rPr>
        <w:t xml:space="preserve"> horas del día de su inicio, se da por concluida la presente junta firmando el acta los que en ella intervienen para los fines</w:t>
      </w:r>
      <w:r w:rsidRPr="00A6426F">
        <w:rPr>
          <w:rFonts w:ascii="Arial" w:hAnsi="Arial" w:cs="Arial"/>
          <w:sz w:val="18"/>
          <w:szCs w:val="18"/>
        </w:rPr>
        <w:t xml:space="preserve"> y efectos legales a que haya lugar, entregándose fotocopia</w:t>
      </w:r>
      <w:r w:rsidRPr="006C2729">
        <w:rPr>
          <w:rFonts w:ascii="Arial" w:hAnsi="Arial" w:cs="Arial"/>
          <w:sz w:val="18"/>
          <w:szCs w:val="18"/>
        </w:rPr>
        <w:t xml:space="preserve"> y/o envió digital del acta a los participantes.--------------------------------------------------------------------------------------------------------------------</w:t>
      </w:r>
    </w:p>
    <w:p w14:paraId="18042D73" w14:textId="77777777" w:rsidR="00E86124" w:rsidRPr="006C2729" w:rsidRDefault="00E86124" w:rsidP="00E86124">
      <w:pPr>
        <w:jc w:val="center"/>
        <w:rPr>
          <w:rFonts w:ascii="Arial" w:hAnsi="Arial" w:cs="Arial"/>
          <w:sz w:val="18"/>
          <w:szCs w:val="18"/>
        </w:rPr>
      </w:pPr>
      <w:r w:rsidRPr="006C2729">
        <w:rPr>
          <w:rFonts w:ascii="Arial" w:hAnsi="Arial" w:cs="Arial"/>
          <w:sz w:val="18"/>
          <w:szCs w:val="18"/>
        </w:rPr>
        <w:t>======================================FIN DE TEXTO==================================</w:t>
      </w:r>
    </w:p>
    <w:p w14:paraId="65684835" w14:textId="6B5C6287" w:rsidR="00597802" w:rsidRPr="00342CC6" w:rsidRDefault="00597802" w:rsidP="00692E3E">
      <w:pPr>
        <w:jc w:val="center"/>
        <w:rPr>
          <w:rFonts w:ascii="Arial" w:hAnsi="Arial" w:cs="Arial"/>
          <w:sz w:val="18"/>
          <w:szCs w:val="18"/>
        </w:rPr>
      </w:pP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73580" w:rsidRDefault="00673580" w:rsidP="004F08CF">
      <w:r>
        <w:separator/>
      </w:r>
    </w:p>
  </w:endnote>
  <w:endnote w:type="continuationSeparator" w:id="0">
    <w:p w14:paraId="7747DE7D" w14:textId="77777777" w:rsidR="00673580" w:rsidRDefault="0067358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93915D0" w:rsidR="00673580" w:rsidRPr="003B7915" w:rsidRDefault="0067358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w:t>
    </w:r>
    <w:r w:rsidR="00AE15D9">
      <w:rPr>
        <w:rFonts w:ascii="Tahoma" w:hAnsi="Tahoma" w:cs="Tahoma"/>
        <w:snapToGrid w:val="0"/>
        <w:sz w:val="12"/>
        <w:szCs w:val="12"/>
      </w:rPr>
      <w:t>5</w:t>
    </w:r>
    <w:r>
      <w:rPr>
        <w:rFonts w:ascii="Tahoma" w:hAnsi="Tahoma" w:cs="Tahoma"/>
        <w:snapToGrid w:val="0"/>
        <w:sz w:val="12"/>
        <w:szCs w:val="12"/>
      </w:rPr>
      <w:t>-2025</w:t>
    </w:r>
  </w:p>
  <w:p w14:paraId="300C9066" w14:textId="6B68C0BE" w:rsidR="00673580" w:rsidRPr="003B7915" w:rsidRDefault="0067358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5A61D4">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5A61D4">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673580" w:rsidRPr="003B7915" w:rsidRDefault="006735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73580" w:rsidRDefault="00673580" w:rsidP="004F08CF">
      <w:r>
        <w:separator/>
      </w:r>
    </w:p>
  </w:footnote>
  <w:footnote w:type="continuationSeparator" w:id="0">
    <w:p w14:paraId="5766713E" w14:textId="77777777" w:rsidR="00673580" w:rsidRDefault="0067358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673580" w:rsidRPr="00400A61" w:rsidRDefault="0067358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73580" w:rsidRPr="003B7915" w14:paraId="68B796FB" w14:textId="77777777" w:rsidTr="00D01779">
      <w:trPr>
        <w:jc w:val="right"/>
      </w:trPr>
      <w:tc>
        <w:tcPr>
          <w:tcW w:w="5260" w:type="dxa"/>
          <w:shd w:val="clear" w:color="auto" w:fill="auto"/>
        </w:tcPr>
        <w:p w14:paraId="499EB5F7" w14:textId="77777777" w:rsidR="00673580" w:rsidRPr="003B7915" w:rsidRDefault="0067358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73580" w:rsidRPr="003B7915" w14:paraId="29A72E0C" w14:textId="77777777" w:rsidTr="00D01779">
      <w:trPr>
        <w:jc w:val="right"/>
      </w:trPr>
      <w:tc>
        <w:tcPr>
          <w:tcW w:w="5260" w:type="dxa"/>
          <w:shd w:val="clear" w:color="auto" w:fill="auto"/>
        </w:tcPr>
        <w:p w14:paraId="66280DD2" w14:textId="77777777" w:rsidR="00673580" w:rsidRPr="003B7915" w:rsidRDefault="00673580" w:rsidP="00D01779">
          <w:pPr>
            <w:jc w:val="center"/>
            <w:rPr>
              <w:rFonts w:ascii="Arial" w:hAnsi="Arial" w:cs="Arial"/>
              <w:b/>
            </w:rPr>
          </w:pPr>
          <w:r w:rsidRPr="003B7915">
            <w:rPr>
              <w:rFonts w:ascii="Arial" w:hAnsi="Arial" w:cs="Arial"/>
              <w:b/>
            </w:rPr>
            <w:t>DIRECCIÓN GENERAL DE FINANZAS</w:t>
          </w:r>
        </w:p>
      </w:tc>
    </w:tr>
    <w:tr w:rsidR="00673580" w:rsidRPr="003B7915" w14:paraId="0BFF67D6" w14:textId="77777777" w:rsidTr="00D01779">
      <w:trPr>
        <w:jc w:val="right"/>
      </w:trPr>
      <w:tc>
        <w:tcPr>
          <w:tcW w:w="5260" w:type="dxa"/>
          <w:shd w:val="clear" w:color="auto" w:fill="auto"/>
        </w:tcPr>
        <w:p w14:paraId="0D9E4666" w14:textId="77777777" w:rsidR="00673580" w:rsidRPr="003B7915" w:rsidRDefault="00673580" w:rsidP="00D01779">
          <w:pPr>
            <w:rPr>
              <w:rFonts w:ascii="Arial" w:hAnsi="Arial" w:cs="Arial"/>
              <w:b/>
              <w:sz w:val="18"/>
              <w:szCs w:val="18"/>
            </w:rPr>
          </w:pPr>
          <w:r w:rsidRPr="003B7915">
            <w:rPr>
              <w:rFonts w:ascii="Arial" w:hAnsi="Arial" w:cs="Arial"/>
              <w:b/>
              <w:sz w:val="18"/>
              <w:szCs w:val="18"/>
            </w:rPr>
            <w:t xml:space="preserve">NOTIFICACIÓN DE FALLO </w:t>
          </w:r>
        </w:p>
      </w:tc>
    </w:tr>
    <w:tr w:rsidR="00673580" w:rsidRPr="003B7915" w14:paraId="7496B597" w14:textId="77777777" w:rsidTr="00D01779">
      <w:trPr>
        <w:jc w:val="right"/>
      </w:trPr>
      <w:tc>
        <w:tcPr>
          <w:tcW w:w="5260" w:type="dxa"/>
          <w:shd w:val="clear" w:color="auto" w:fill="auto"/>
        </w:tcPr>
        <w:p w14:paraId="603F39BB" w14:textId="77777777" w:rsidR="00673580" w:rsidRPr="003B7915" w:rsidRDefault="00673580" w:rsidP="00D01779">
          <w:pPr>
            <w:jc w:val="both"/>
            <w:rPr>
              <w:rFonts w:ascii="Arial" w:hAnsi="Arial" w:cs="Arial"/>
              <w:b/>
              <w:sz w:val="18"/>
              <w:szCs w:val="18"/>
            </w:rPr>
          </w:pPr>
          <w:r w:rsidRPr="004C2660">
            <w:rPr>
              <w:rFonts w:ascii="Arial" w:hAnsi="Arial" w:cs="Arial"/>
              <w:b/>
              <w:sz w:val="18"/>
              <w:szCs w:val="18"/>
            </w:rPr>
            <w:t>LICITACIÓN PÚBLICA NACIONAL</w:t>
          </w:r>
        </w:p>
      </w:tc>
    </w:tr>
    <w:tr w:rsidR="00673580" w:rsidRPr="003B7915" w14:paraId="1618B673" w14:textId="77777777" w:rsidTr="00D01779">
      <w:trPr>
        <w:jc w:val="right"/>
      </w:trPr>
      <w:tc>
        <w:tcPr>
          <w:tcW w:w="5260" w:type="dxa"/>
          <w:shd w:val="clear" w:color="auto" w:fill="auto"/>
        </w:tcPr>
        <w:p w14:paraId="54C148F5" w14:textId="6405FC94" w:rsidR="00673580" w:rsidRPr="008801F1" w:rsidRDefault="00673580" w:rsidP="00AE15D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w:t>
          </w:r>
          <w:r w:rsidR="00AE15D9">
            <w:rPr>
              <w:rFonts w:ascii="Arial" w:hAnsi="Arial" w:cs="Arial"/>
              <w:b/>
              <w:sz w:val="18"/>
              <w:szCs w:val="18"/>
            </w:rPr>
            <w:t>5</w:t>
          </w:r>
          <w:r>
            <w:rPr>
              <w:rFonts w:ascii="Arial" w:hAnsi="Arial" w:cs="Arial"/>
              <w:b/>
              <w:sz w:val="18"/>
              <w:szCs w:val="18"/>
            </w:rPr>
            <w:t>-2025</w:t>
          </w:r>
        </w:p>
      </w:tc>
    </w:tr>
    <w:tr w:rsidR="00673580" w:rsidRPr="003B7915" w14:paraId="480FE9F7" w14:textId="77777777" w:rsidTr="00D01779">
      <w:trPr>
        <w:jc w:val="right"/>
      </w:trPr>
      <w:tc>
        <w:tcPr>
          <w:tcW w:w="5260" w:type="dxa"/>
          <w:shd w:val="clear" w:color="auto" w:fill="auto"/>
        </w:tcPr>
        <w:p w14:paraId="4D1C0C47" w14:textId="3C9A8B2C" w:rsidR="00673580" w:rsidRPr="00AE15D9" w:rsidRDefault="00AE15D9" w:rsidP="00AE15D9">
          <w:pPr>
            <w:jc w:val="both"/>
            <w:rPr>
              <w:rFonts w:ascii="Arial" w:hAnsi="Arial" w:cs="Arial"/>
              <w:b/>
              <w:sz w:val="18"/>
              <w:szCs w:val="18"/>
            </w:rPr>
          </w:pPr>
          <w:r w:rsidRPr="00AE15D9">
            <w:rPr>
              <w:rFonts w:ascii="Arial" w:hAnsi="Arial" w:cs="Arial"/>
              <w:b/>
              <w:sz w:val="18"/>
              <w:szCs w:val="18"/>
            </w:rPr>
            <w:t>CONTRATACIÓN DE SERVICIO DE INTERNET Y RENOVACIÓN DE LICENCIAMIENTOS PARA LA UNIVERSIDAD AUTÓNOMA DE AGUASCALIENT</w:t>
          </w:r>
          <w:r>
            <w:rPr>
              <w:rFonts w:ascii="Arial" w:hAnsi="Arial" w:cs="Arial"/>
              <w:b/>
              <w:sz w:val="18"/>
              <w:szCs w:val="18"/>
            </w:rPr>
            <w:t xml:space="preserve">ES,  </w:t>
          </w:r>
          <w:r w:rsidRPr="00AE15D9">
            <w:rPr>
              <w:rFonts w:ascii="Arial" w:hAnsi="Arial" w:cs="Arial"/>
              <w:b/>
              <w:sz w:val="18"/>
              <w:szCs w:val="18"/>
            </w:rPr>
            <w:t>DEPARTAMENTO DE REDES Y TELECOMUNICACIONES DE LA DGPyD.</w:t>
          </w:r>
        </w:p>
      </w:tc>
    </w:tr>
  </w:tbl>
  <w:p w14:paraId="258F9155" w14:textId="77777777" w:rsidR="00673580" w:rsidRDefault="0067358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6041"/>
    <w:rsid w:val="00016F74"/>
    <w:rsid w:val="0001778D"/>
    <w:rsid w:val="00017E64"/>
    <w:rsid w:val="00020528"/>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2CD8"/>
    <w:rsid w:val="00044596"/>
    <w:rsid w:val="000449AE"/>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0D2"/>
    <w:rsid w:val="000743F2"/>
    <w:rsid w:val="0007475B"/>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3463"/>
    <w:rsid w:val="00093ACA"/>
    <w:rsid w:val="00094986"/>
    <w:rsid w:val="0009552E"/>
    <w:rsid w:val="00096DA7"/>
    <w:rsid w:val="000976D3"/>
    <w:rsid w:val="00097B4E"/>
    <w:rsid w:val="000A07E2"/>
    <w:rsid w:val="000A180B"/>
    <w:rsid w:val="000A1D6A"/>
    <w:rsid w:val="000A1F39"/>
    <w:rsid w:val="000A2D09"/>
    <w:rsid w:val="000A3006"/>
    <w:rsid w:val="000A505D"/>
    <w:rsid w:val="000A706F"/>
    <w:rsid w:val="000A71C0"/>
    <w:rsid w:val="000B077D"/>
    <w:rsid w:val="000B1F9D"/>
    <w:rsid w:val="000B3332"/>
    <w:rsid w:val="000B3ADC"/>
    <w:rsid w:val="000B4AB3"/>
    <w:rsid w:val="000B4FB2"/>
    <w:rsid w:val="000B5EEB"/>
    <w:rsid w:val="000B6008"/>
    <w:rsid w:val="000B72D8"/>
    <w:rsid w:val="000B7843"/>
    <w:rsid w:val="000B7F5A"/>
    <w:rsid w:val="000C0A30"/>
    <w:rsid w:val="000C0E65"/>
    <w:rsid w:val="000C1CCF"/>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AD"/>
    <w:rsid w:val="000E232C"/>
    <w:rsid w:val="000E26F2"/>
    <w:rsid w:val="000E3532"/>
    <w:rsid w:val="000E4B04"/>
    <w:rsid w:val="000E6382"/>
    <w:rsid w:val="000E64B0"/>
    <w:rsid w:val="000E7668"/>
    <w:rsid w:val="000E7DB3"/>
    <w:rsid w:val="000F127C"/>
    <w:rsid w:val="000F13CE"/>
    <w:rsid w:val="000F25C1"/>
    <w:rsid w:val="000F2673"/>
    <w:rsid w:val="000F444E"/>
    <w:rsid w:val="000F4744"/>
    <w:rsid w:val="000F5169"/>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2267"/>
    <w:rsid w:val="00133AC3"/>
    <w:rsid w:val="001340F5"/>
    <w:rsid w:val="001343A4"/>
    <w:rsid w:val="001353C7"/>
    <w:rsid w:val="001354BF"/>
    <w:rsid w:val="0013561B"/>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4AF9"/>
    <w:rsid w:val="00164D54"/>
    <w:rsid w:val="00165579"/>
    <w:rsid w:val="00165929"/>
    <w:rsid w:val="001673C8"/>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2B2C"/>
    <w:rsid w:val="001B39C7"/>
    <w:rsid w:val="001B4832"/>
    <w:rsid w:val="001B6BC5"/>
    <w:rsid w:val="001B6D4C"/>
    <w:rsid w:val="001C006B"/>
    <w:rsid w:val="001C0815"/>
    <w:rsid w:val="001C0E52"/>
    <w:rsid w:val="001C25DF"/>
    <w:rsid w:val="001C27FD"/>
    <w:rsid w:val="001C4470"/>
    <w:rsid w:val="001C5295"/>
    <w:rsid w:val="001C57AA"/>
    <w:rsid w:val="001C6FBA"/>
    <w:rsid w:val="001C77DD"/>
    <w:rsid w:val="001C7A79"/>
    <w:rsid w:val="001C7BE0"/>
    <w:rsid w:val="001D0D9C"/>
    <w:rsid w:val="001D1345"/>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AA0"/>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1DF1"/>
    <w:rsid w:val="00242094"/>
    <w:rsid w:val="002423DF"/>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3ADF"/>
    <w:rsid w:val="00265430"/>
    <w:rsid w:val="0026685A"/>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9147C"/>
    <w:rsid w:val="0029204F"/>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3F7"/>
    <w:rsid w:val="002B052B"/>
    <w:rsid w:val="002B05A5"/>
    <w:rsid w:val="002B0CED"/>
    <w:rsid w:val="002B1A42"/>
    <w:rsid w:val="002B22DB"/>
    <w:rsid w:val="002B4BC0"/>
    <w:rsid w:val="002B605C"/>
    <w:rsid w:val="002B647A"/>
    <w:rsid w:val="002B661D"/>
    <w:rsid w:val="002B6806"/>
    <w:rsid w:val="002C0A3A"/>
    <w:rsid w:val="002C0FFB"/>
    <w:rsid w:val="002C1E8B"/>
    <w:rsid w:val="002C2B85"/>
    <w:rsid w:val="002C339B"/>
    <w:rsid w:val="002C42A5"/>
    <w:rsid w:val="002C5B9E"/>
    <w:rsid w:val="002D08BC"/>
    <w:rsid w:val="002D16D3"/>
    <w:rsid w:val="002D28DF"/>
    <w:rsid w:val="002D29CD"/>
    <w:rsid w:val="002D2DC0"/>
    <w:rsid w:val="002D33BC"/>
    <w:rsid w:val="002D3763"/>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6525"/>
    <w:rsid w:val="003266F6"/>
    <w:rsid w:val="00326890"/>
    <w:rsid w:val="003268BE"/>
    <w:rsid w:val="00327535"/>
    <w:rsid w:val="003275F5"/>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62E"/>
    <w:rsid w:val="00344664"/>
    <w:rsid w:val="00345389"/>
    <w:rsid w:val="00347B20"/>
    <w:rsid w:val="00350638"/>
    <w:rsid w:val="003509C5"/>
    <w:rsid w:val="0035231C"/>
    <w:rsid w:val="0035536A"/>
    <w:rsid w:val="00360616"/>
    <w:rsid w:val="00360AC1"/>
    <w:rsid w:val="003634E2"/>
    <w:rsid w:val="003640F1"/>
    <w:rsid w:val="003662D2"/>
    <w:rsid w:val="00366624"/>
    <w:rsid w:val="00371CAA"/>
    <w:rsid w:val="00371E03"/>
    <w:rsid w:val="00372157"/>
    <w:rsid w:val="00372D7D"/>
    <w:rsid w:val="0037323D"/>
    <w:rsid w:val="00373489"/>
    <w:rsid w:val="00374359"/>
    <w:rsid w:val="00374B4C"/>
    <w:rsid w:val="003760CE"/>
    <w:rsid w:val="003814B7"/>
    <w:rsid w:val="003825E6"/>
    <w:rsid w:val="00384484"/>
    <w:rsid w:val="0038481B"/>
    <w:rsid w:val="00386599"/>
    <w:rsid w:val="00386A4A"/>
    <w:rsid w:val="00386A81"/>
    <w:rsid w:val="003875B5"/>
    <w:rsid w:val="00390604"/>
    <w:rsid w:val="00390A4D"/>
    <w:rsid w:val="00391126"/>
    <w:rsid w:val="003913A3"/>
    <w:rsid w:val="0039289B"/>
    <w:rsid w:val="0039405F"/>
    <w:rsid w:val="00394455"/>
    <w:rsid w:val="003945FC"/>
    <w:rsid w:val="00395409"/>
    <w:rsid w:val="00395706"/>
    <w:rsid w:val="0039753D"/>
    <w:rsid w:val="00397BF2"/>
    <w:rsid w:val="003A0BE8"/>
    <w:rsid w:val="003A22E6"/>
    <w:rsid w:val="003A34A7"/>
    <w:rsid w:val="003A417D"/>
    <w:rsid w:val="003A6A26"/>
    <w:rsid w:val="003A6A7D"/>
    <w:rsid w:val="003A6D19"/>
    <w:rsid w:val="003A7266"/>
    <w:rsid w:val="003A75A2"/>
    <w:rsid w:val="003A7A6E"/>
    <w:rsid w:val="003B000F"/>
    <w:rsid w:val="003B0E8F"/>
    <w:rsid w:val="003B13BF"/>
    <w:rsid w:val="003B1484"/>
    <w:rsid w:val="003B2BD8"/>
    <w:rsid w:val="003B39B6"/>
    <w:rsid w:val="003B3D07"/>
    <w:rsid w:val="003B5150"/>
    <w:rsid w:val="003B5798"/>
    <w:rsid w:val="003B6132"/>
    <w:rsid w:val="003B6F57"/>
    <w:rsid w:val="003B7300"/>
    <w:rsid w:val="003B7915"/>
    <w:rsid w:val="003B7A27"/>
    <w:rsid w:val="003C006B"/>
    <w:rsid w:val="003C0EDB"/>
    <w:rsid w:val="003C2219"/>
    <w:rsid w:val="003C2A2E"/>
    <w:rsid w:val="003C5EA2"/>
    <w:rsid w:val="003C6062"/>
    <w:rsid w:val="003C6917"/>
    <w:rsid w:val="003C7DFD"/>
    <w:rsid w:val="003C7F64"/>
    <w:rsid w:val="003D1165"/>
    <w:rsid w:val="003D1B55"/>
    <w:rsid w:val="003D2736"/>
    <w:rsid w:val="003D3F5F"/>
    <w:rsid w:val="003D4649"/>
    <w:rsid w:val="003D55E2"/>
    <w:rsid w:val="003D57DD"/>
    <w:rsid w:val="003D664D"/>
    <w:rsid w:val="003D6705"/>
    <w:rsid w:val="003D7E97"/>
    <w:rsid w:val="003E04BB"/>
    <w:rsid w:val="003E205B"/>
    <w:rsid w:val="003E20F5"/>
    <w:rsid w:val="003E2AC5"/>
    <w:rsid w:val="003E3265"/>
    <w:rsid w:val="003E34F4"/>
    <w:rsid w:val="003E5A30"/>
    <w:rsid w:val="003E5EB6"/>
    <w:rsid w:val="003F1C01"/>
    <w:rsid w:val="003F291F"/>
    <w:rsid w:val="003F397A"/>
    <w:rsid w:val="003F464D"/>
    <w:rsid w:val="003F7138"/>
    <w:rsid w:val="0040040E"/>
    <w:rsid w:val="00400A61"/>
    <w:rsid w:val="00401A71"/>
    <w:rsid w:val="00402CAF"/>
    <w:rsid w:val="00402EF7"/>
    <w:rsid w:val="00404667"/>
    <w:rsid w:val="004047FC"/>
    <w:rsid w:val="00404FE8"/>
    <w:rsid w:val="00405781"/>
    <w:rsid w:val="00405786"/>
    <w:rsid w:val="0040613A"/>
    <w:rsid w:val="004068FC"/>
    <w:rsid w:val="00406FF0"/>
    <w:rsid w:val="00407D51"/>
    <w:rsid w:val="004101A7"/>
    <w:rsid w:val="00410429"/>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96"/>
    <w:rsid w:val="00427DB6"/>
    <w:rsid w:val="00431C86"/>
    <w:rsid w:val="004325B6"/>
    <w:rsid w:val="00432C66"/>
    <w:rsid w:val="004358FF"/>
    <w:rsid w:val="00436877"/>
    <w:rsid w:val="0044003F"/>
    <w:rsid w:val="004410F4"/>
    <w:rsid w:val="004427E5"/>
    <w:rsid w:val="00443AAF"/>
    <w:rsid w:val="0044489D"/>
    <w:rsid w:val="0044575A"/>
    <w:rsid w:val="00445E10"/>
    <w:rsid w:val="0044641D"/>
    <w:rsid w:val="004478AE"/>
    <w:rsid w:val="00447C27"/>
    <w:rsid w:val="00450C28"/>
    <w:rsid w:val="00451F94"/>
    <w:rsid w:val="00452456"/>
    <w:rsid w:val="00452D84"/>
    <w:rsid w:val="0045306C"/>
    <w:rsid w:val="00453651"/>
    <w:rsid w:val="00455323"/>
    <w:rsid w:val="00455E86"/>
    <w:rsid w:val="00456546"/>
    <w:rsid w:val="004576CA"/>
    <w:rsid w:val="004608E7"/>
    <w:rsid w:val="0046258B"/>
    <w:rsid w:val="00462C1C"/>
    <w:rsid w:val="0046362E"/>
    <w:rsid w:val="00463872"/>
    <w:rsid w:val="004645FE"/>
    <w:rsid w:val="00466601"/>
    <w:rsid w:val="00470F17"/>
    <w:rsid w:val="00470FC7"/>
    <w:rsid w:val="0047169D"/>
    <w:rsid w:val="00474DD9"/>
    <w:rsid w:val="004771E2"/>
    <w:rsid w:val="00477893"/>
    <w:rsid w:val="00480EB1"/>
    <w:rsid w:val="00483812"/>
    <w:rsid w:val="004844A7"/>
    <w:rsid w:val="00484B23"/>
    <w:rsid w:val="00485687"/>
    <w:rsid w:val="00487A56"/>
    <w:rsid w:val="00487CB0"/>
    <w:rsid w:val="00490256"/>
    <w:rsid w:val="00490996"/>
    <w:rsid w:val="00490DB5"/>
    <w:rsid w:val="00492A6B"/>
    <w:rsid w:val="00493B99"/>
    <w:rsid w:val="00493C07"/>
    <w:rsid w:val="00493E43"/>
    <w:rsid w:val="00493E75"/>
    <w:rsid w:val="004947BA"/>
    <w:rsid w:val="00495443"/>
    <w:rsid w:val="004965C9"/>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4564"/>
    <w:rsid w:val="004B7435"/>
    <w:rsid w:val="004C20F1"/>
    <w:rsid w:val="004C21C3"/>
    <w:rsid w:val="004C225D"/>
    <w:rsid w:val="004C2CC9"/>
    <w:rsid w:val="004C2D6E"/>
    <w:rsid w:val="004C38EC"/>
    <w:rsid w:val="004C3CD6"/>
    <w:rsid w:val="004C424C"/>
    <w:rsid w:val="004C56E4"/>
    <w:rsid w:val="004C69F1"/>
    <w:rsid w:val="004D4D01"/>
    <w:rsid w:val="004D5BBB"/>
    <w:rsid w:val="004D63D1"/>
    <w:rsid w:val="004E0D42"/>
    <w:rsid w:val="004E126F"/>
    <w:rsid w:val="004E1C6C"/>
    <w:rsid w:val="004E2845"/>
    <w:rsid w:val="004E33B3"/>
    <w:rsid w:val="004E33D2"/>
    <w:rsid w:val="004E3752"/>
    <w:rsid w:val="004E40B9"/>
    <w:rsid w:val="004E54E5"/>
    <w:rsid w:val="004E5638"/>
    <w:rsid w:val="004E5A42"/>
    <w:rsid w:val="004E6611"/>
    <w:rsid w:val="004E7103"/>
    <w:rsid w:val="004E7749"/>
    <w:rsid w:val="004E7DEB"/>
    <w:rsid w:val="004F06D7"/>
    <w:rsid w:val="004F0790"/>
    <w:rsid w:val="004F08CF"/>
    <w:rsid w:val="004F117F"/>
    <w:rsid w:val="004F3CF0"/>
    <w:rsid w:val="004F54B9"/>
    <w:rsid w:val="004F5FB9"/>
    <w:rsid w:val="004F6529"/>
    <w:rsid w:val="004F7632"/>
    <w:rsid w:val="004F765A"/>
    <w:rsid w:val="004F7E1A"/>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67F7"/>
    <w:rsid w:val="0052750A"/>
    <w:rsid w:val="00532D68"/>
    <w:rsid w:val="00534851"/>
    <w:rsid w:val="005371E0"/>
    <w:rsid w:val="005376C9"/>
    <w:rsid w:val="00537A34"/>
    <w:rsid w:val="005405D9"/>
    <w:rsid w:val="00540CAD"/>
    <w:rsid w:val="00541519"/>
    <w:rsid w:val="00541D99"/>
    <w:rsid w:val="00543914"/>
    <w:rsid w:val="00544CAE"/>
    <w:rsid w:val="00544D21"/>
    <w:rsid w:val="0054683A"/>
    <w:rsid w:val="0055072D"/>
    <w:rsid w:val="005512F3"/>
    <w:rsid w:val="00551757"/>
    <w:rsid w:val="00551A69"/>
    <w:rsid w:val="00552B6F"/>
    <w:rsid w:val="00552BCD"/>
    <w:rsid w:val="00554E99"/>
    <w:rsid w:val="00555A58"/>
    <w:rsid w:val="005564EB"/>
    <w:rsid w:val="005568B3"/>
    <w:rsid w:val="00557690"/>
    <w:rsid w:val="00557A26"/>
    <w:rsid w:val="005611F7"/>
    <w:rsid w:val="00562881"/>
    <w:rsid w:val="00562A1B"/>
    <w:rsid w:val="00562E7F"/>
    <w:rsid w:val="00562EFF"/>
    <w:rsid w:val="005634CE"/>
    <w:rsid w:val="00564C93"/>
    <w:rsid w:val="005670F5"/>
    <w:rsid w:val="00567283"/>
    <w:rsid w:val="00567891"/>
    <w:rsid w:val="0057101D"/>
    <w:rsid w:val="00573188"/>
    <w:rsid w:val="00573906"/>
    <w:rsid w:val="005739DD"/>
    <w:rsid w:val="0057494C"/>
    <w:rsid w:val="00574B65"/>
    <w:rsid w:val="00575092"/>
    <w:rsid w:val="005755D1"/>
    <w:rsid w:val="005755FA"/>
    <w:rsid w:val="005763AF"/>
    <w:rsid w:val="005763C4"/>
    <w:rsid w:val="00576E4A"/>
    <w:rsid w:val="005775D7"/>
    <w:rsid w:val="00577BD8"/>
    <w:rsid w:val="00577D02"/>
    <w:rsid w:val="00580229"/>
    <w:rsid w:val="00586910"/>
    <w:rsid w:val="00587C81"/>
    <w:rsid w:val="0059012D"/>
    <w:rsid w:val="005905F3"/>
    <w:rsid w:val="0059083B"/>
    <w:rsid w:val="005919FD"/>
    <w:rsid w:val="00591FB9"/>
    <w:rsid w:val="00592067"/>
    <w:rsid w:val="0059321F"/>
    <w:rsid w:val="005959BC"/>
    <w:rsid w:val="00595C42"/>
    <w:rsid w:val="00596024"/>
    <w:rsid w:val="00596BB1"/>
    <w:rsid w:val="00597802"/>
    <w:rsid w:val="005A0E41"/>
    <w:rsid w:val="005A1DEE"/>
    <w:rsid w:val="005A25FB"/>
    <w:rsid w:val="005A29F0"/>
    <w:rsid w:val="005A3607"/>
    <w:rsid w:val="005A50B8"/>
    <w:rsid w:val="005A5103"/>
    <w:rsid w:val="005A54F9"/>
    <w:rsid w:val="005A61D4"/>
    <w:rsid w:val="005A666D"/>
    <w:rsid w:val="005A6880"/>
    <w:rsid w:val="005A754C"/>
    <w:rsid w:val="005A7DD6"/>
    <w:rsid w:val="005B0ABA"/>
    <w:rsid w:val="005B0DFF"/>
    <w:rsid w:val="005B4172"/>
    <w:rsid w:val="005B4455"/>
    <w:rsid w:val="005B6DAA"/>
    <w:rsid w:val="005B7F8A"/>
    <w:rsid w:val="005C1EB3"/>
    <w:rsid w:val="005C3281"/>
    <w:rsid w:val="005C3B70"/>
    <w:rsid w:val="005C3E08"/>
    <w:rsid w:val="005C4674"/>
    <w:rsid w:val="005C683D"/>
    <w:rsid w:val="005C752E"/>
    <w:rsid w:val="005D0890"/>
    <w:rsid w:val="005D282D"/>
    <w:rsid w:val="005D3737"/>
    <w:rsid w:val="005D3A63"/>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CF0"/>
    <w:rsid w:val="005F2F71"/>
    <w:rsid w:val="005F3740"/>
    <w:rsid w:val="005F3F10"/>
    <w:rsid w:val="005F4B51"/>
    <w:rsid w:val="005F4C78"/>
    <w:rsid w:val="005F5152"/>
    <w:rsid w:val="005F5736"/>
    <w:rsid w:val="005F5831"/>
    <w:rsid w:val="005F5F34"/>
    <w:rsid w:val="005F6336"/>
    <w:rsid w:val="005F6E1D"/>
    <w:rsid w:val="005F72DB"/>
    <w:rsid w:val="005F7739"/>
    <w:rsid w:val="005F7DF7"/>
    <w:rsid w:val="00601069"/>
    <w:rsid w:val="00601476"/>
    <w:rsid w:val="00601902"/>
    <w:rsid w:val="00602DB9"/>
    <w:rsid w:val="00603A60"/>
    <w:rsid w:val="006047CB"/>
    <w:rsid w:val="00607920"/>
    <w:rsid w:val="00607B53"/>
    <w:rsid w:val="006105B6"/>
    <w:rsid w:val="00611205"/>
    <w:rsid w:val="006114A2"/>
    <w:rsid w:val="00613B7D"/>
    <w:rsid w:val="006150C8"/>
    <w:rsid w:val="00615923"/>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476C"/>
    <w:rsid w:val="00634CA9"/>
    <w:rsid w:val="00635199"/>
    <w:rsid w:val="006357DB"/>
    <w:rsid w:val="00635938"/>
    <w:rsid w:val="00636629"/>
    <w:rsid w:val="006376FB"/>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188"/>
    <w:rsid w:val="0065368D"/>
    <w:rsid w:val="00654309"/>
    <w:rsid w:val="0065460B"/>
    <w:rsid w:val="006570CA"/>
    <w:rsid w:val="00657969"/>
    <w:rsid w:val="006609BE"/>
    <w:rsid w:val="00660B95"/>
    <w:rsid w:val="00660E46"/>
    <w:rsid w:val="00662313"/>
    <w:rsid w:val="0066369E"/>
    <w:rsid w:val="00663DBA"/>
    <w:rsid w:val="00664056"/>
    <w:rsid w:val="00664153"/>
    <w:rsid w:val="00664458"/>
    <w:rsid w:val="0066652D"/>
    <w:rsid w:val="0066736D"/>
    <w:rsid w:val="006675D5"/>
    <w:rsid w:val="00667852"/>
    <w:rsid w:val="00667F5B"/>
    <w:rsid w:val="00670866"/>
    <w:rsid w:val="006709EC"/>
    <w:rsid w:val="00672578"/>
    <w:rsid w:val="00672B92"/>
    <w:rsid w:val="00672F1A"/>
    <w:rsid w:val="006730C9"/>
    <w:rsid w:val="00673521"/>
    <w:rsid w:val="00673580"/>
    <w:rsid w:val="006740E6"/>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A8"/>
    <w:rsid w:val="006841B3"/>
    <w:rsid w:val="006864AD"/>
    <w:rsid w:val="00687CE0"/>
    <w:rsid w:val="0069030F"/>
    <w:rsid w:val="006905AA"/>
    <w:rsid w:val="00692E3E"/>
    <w:rsid w:val="00693EB9"/>
    <w:rsid w:val="006941B1"/>
    <w:rsid w:val="00694A64"/>
    <w:rsid w:val="00694BF1"/>
    <w:rsid w:val="006958E4"/>
    <w:rsid w:val="00695AA2"/>
    <w:rsid w:val="00695B47"/>
    <w:rsid w:val="006A07CF"/>
    <w:rsid w:val="006A148A"/>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783B"/>
    <w:rsid w:val="006E0380"/>
    <w:rsid w:val="006E08AD"/>
    <w:rsid w:val="006E115C"/>
    <w:rsid w:val="006E1829"/>
    <w:rsid w:val="006E1B39"/>
    <w:rsid w:val="006E1CAB"/>
    <w:rsid w:val="006E2F05"/>
    <w:rsid w:val="006E330E"/>
    <w:rsid w:val="006E35D4"/>
    <w:rsid w:val="006E4755"/>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AD4"/>
    <w:rsid w:val="00712376"/>
    <w:rsid w:val="00714259"/>
    <w:rsid w:val="00715CAA"/>
    <w:rsid w:val="007160B2"/>
    <w:rsid w:val="0071792F"/>
    <w:rsid w:val="00717A7E"/>
    <w:rsid w:val="00720E8D"/>
    <w:rsid w:val="00721BCA"/>
    <w:rsid w:val="00721D73"/>
    <w:rsid w:val="0072288C"/>
    <w:rsid w:val="00723F27"/>
    <w:rsid w:val="00723FC8"/>
    <w:rsid w:val="007242B6"/>
    <w:rsid w:val="00726B94"/>
    <w:rsid w:val="00726C57"/>
    <w:rsid w:val="007272E7"/>
    <w:rsid w:val="00727677"/>
    <w:rsid w:val="0072767A"/>
    <w:rsid w:val="00727AA2"/>
    <w:rsid w:val="00737946"/>
    <w:rsid w:val="00737CA7"/>
    <w:rsid w:val="00740346"/>
    <w:rsid w:val="00740962"/>
    <w:rsid w:val="00740EB6"/>
    <w:rsid w:val="00740F51"/>
    <w:rsid w:val="007412FA"/>
    <w:rsid w:val="007419AF"/>
    <w:rsid w:val="00741EE8"/>
    <w:rsid w:val="007432FB"/>
    <w:rsid w:val="0074476C"/>
    <w:rsid w:val="00745647"/>
    <w:rsid w:val="00751862"/>
    <w:rsid w:val="00751886"/>
    <w:rsid w:val="00751F9F"/>
    <w:rsid w:val="00752131"/>
    <w:rsid w:val="007523A8"/>
    <w:rsid w:val="007524E6"/>
    <w:rsid w:val="00752DAF"/>
    <w:rsid w:val="007544B6"/>
    <w:rsid w:val="007548C0"/>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B58"/>
    <w:rsid w:val="00766E4A"/>
    <w:rsid w:val="007671B7"/>
    <w:rsid w:val="007674FF"/>
    <w:rsid w:val="00767D38"/>
    <w:rsid w:val="0077040B"/>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336D"/>
    <w:rsid w:val="00784566"/>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387D"/>
    <w:rsid w:val="007A3A0F"/>
    <w:rsid w:val="007A3FD2"/>
    <w:rsid w:val="007A5208"/>
    <w:rsid w:val="007A5748"/>
    <w:rsid w:val="007A6A13"/>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581"/>
    <w:rsid w:val="007D4B30"/>
    <w:rsid w:val="007D4C8F"/>
    <w:rsid w:val="007D50E7"/>
    <w:rsid w:val="007E059A"/>
    <w:rsid w:val="007E0D05"/>
    <w:rsid w:val="007E0F4B"/>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31BD"/>
    <w:rsid w:val="00814B55"/>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6A25"/>
    <w:rsid w:val="00826C40"/>
    <w:rsid w:val="00827E2E"/>
    <w:rsid w:val="008324A3"/>
    <w:rsid w:val="008326E5"/>
    <w:rsid w:val="00833277"/>
    <w:rsid w:val="00833B89"/>
    <w:rsid w:val="00833E04"/>
    <w:rsid w:val="00835AA7"/>
    <w:rsid w:val="0083645C"/>
    <w:rsid w:val="008412B0"/>
    <w:rsid w:val="0084136A"/>
    <w:rsid w:val="0084348E"/>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3C5B"/>
    <w:rsid w:val="0086453C"/>
    <w:rsid w:val="008653B4"/>
    <w:rsid w:val="00865C77"/>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7EB"/>
    <w:rsid w:val="00875B7F"/>
    <w:rsid w:val="00875EDF"/>
    <w:rsid w:val="00876877"/>
    <w:rsid w:val="00876928"/>
    <w:rsid w:val="008774CB"/>
    <w:rsid w:val="0088219E"/>
    <w:rsid w:val="00882476"/>
    <w:rsid w:val="0088340F"/>
    <w:rsid w:val="0088459F"/>
    <w:rsid w:val="00884B76"/>
    <w:rsid w:val="008852E1"/>
    <w:rsid w:val="00885AF1"/>
    <w:rsid w:val="0088652B"/>
    <w:rsid w:val="008872A1"/>
    <w:rsid w:val="00887D91"/>
    <w:rsid w:val="0089059A"/>
    <w:rsid w:val="008927BD"/>
    <w:rsid w:val="00893C31"/>
    <w:rsid w:val="008944A5"/>
    <w:rsid w:val="00894CF4"/>
    <w:rsid w:val="00894E8B"/>
    <w:rsid w:val="00895828"/>
    <w:rsid w:val="00895FE9"/>
    <w:rsid w:val="00896159"/>
    <w:rsid w:val="00896B79"/>
    <w:rsid w:val="008A1466"/>
    <w:rsid w:val="008A2EC7"/>
    <w:rsid w:val="008A4697"/>
    <w:rsid w:val="008A4FA1"/>
    <w:rsid w:val="008A5B68"/>
    <w:rsid w:val="008A6968"/>
    <w:rsid w:val="008A774B"/>
    <w:rsid w:val="008A781D"/>
    <w:rsid w:val="008A7870"/>
    <w:rsid w:val="008B24FA"/>
    <w:rsid w:val="008B2B54"/>
    <w:rsid w:val="008B3A3C"/>
    <w:rsid w:val="008B3A7D"/>
    <w:rsid w:val="008B4211"/>
    <w:rsid w:val="008B5219"/>
    <w:rsid w:val="008B5E46"/>
    <w:rsid w:val="008C0C29"/>
    <w:rsid w:val="008C12D5"/>
    <w:rsid w:val="008C2CD6"/>
    <w:rsid w:val="008C51A9"/>
    <w:rsid w:val="008C6CC4"/>
    <w:rsid w:val="008D1570"/>
    <w:rsid w:val="008D1DB0"/>
    <w:rsid w:val="008D3677"/>
    <w:rsid w:val="008D3B53"/>
    <w:rsid w:val="008D3BDF"/>
    <w:rsid w:val="008D4968"/>
    <w:rsid w:val="008D4E0F"/>
    <w:rsid w:val="008D4EF9"/>
    <w:rsid w:val="008D633F"/>
    <w:rsid w:val="008D65B6"/>
    <w:rsid w:val="008D7F9B"/>
    <w:rsid w:val="008E0569"/>
    <w:rsid w:val="008E2C6F"/>
    <w:rsid w:val="008E5AC1"/>
    <w:rsid w:val="008E69B4"/>
    <w:rsid w:val="008F0B5E"/>
    <w:rsid w:val="008F18E1"/>
    <w:rsid w:val="008F2D88"/>
    <w:rsid w:val="008F3365"/>
    <w:rsid w:val="008F3608"/>
    <w:rsid w:val="008F4088"/>
    <w:rsid w:val="008F446B"/>
    <w:rsid w:val="008F4542"/>
    <w:rsid w:val="008F520C"/>
    <w:rsid w:val="008F6135"/>
    <w:rsid w:val="008F7261"/>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7CF"/>
    <w:rsid w:val="009169C8"/>
    <w:rsid w:val="009172B4"/>
    <w:rsid w:val="00917A24"/>
    <w:rsid w:val="0092022E"/>
    <w:rsid w:val="00922611"/>
    <w:rsid w:val="00922CD5"/>
    <w:rsid w:val="00922F98"/>
    <w:rsid w:val="00923A73"/>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40207"/>
    <w:rsid w:val="009404F3"/>
    <w:rsid w:val="009408A5"/>
    <w:rsid w:val="009409B7"/>
    <w:rsid w:val="0094127D"/>
    <w:rsid w:val="009413F7"/>
    <w:rsid w:val="00941B14"/>
    <w:rsid w:val="00942B05"/>
    <w:rsid w:val="00942B7F"/>
    <w:rsid w:val="00943AB4"/>
    <w:rsid w:val="00943DBC"/>
    <w:rsid w:val="00945DA9"/>
    <w:rsid w:val="0094633B"/>
    <w:rsid w:val="00947D91"/>
    <w:rsid w:val="009536DE"/>
    <w:rsid w:val="00954321"/>
    <w:rsid w:val="0095442C"/>
    <w:rsid w:val="00954B23"/>
    <w:rsid w:val="00954C3F"/>
    <w:rsid w:val="009551F7"/>
    <w:rsid w:val="00956796"/>
    <w:rsid w:val="00956822"/>
    <w:rsid w:val="0096056B"/>
    <w:rsid w:val="00960A33"/>
    <w:rsid w:val="0096217C"/>
    <w:rsid w:val="00962822"/>
    <w:rsid w:val="00964F73"/>
    <w:rsid w:val="009657CC"/>
    <w:rsid w:val="00966E02"/>
    <w:rsid w:val="00967DEE"/>
    <w:rsid w:val="009702E4"/>
    <w:rsid w:val="009709EB"/>
    <w:rsid w:val="00970ED7"/>
    <w:rsid w:val="0097478F"/>
    <w:rsid w:val="00974C81"/>
    <w:rsid w:val="00974F6C"/>
    <w:rsid w:val="0097621C"/>
    <w:rsid w:val="00976553"/>
    <w:rsid w:val="00977323"/>
    <w:rsid w:val="009777CB"/>
    <w:rsid w:val="00977B5A"/>
    <w:rsid w:val="00980066"/>
    <w:rsid w:val="00980333"/>
    <w:rsid w:val="00980A04"/>
    <w:rsid w:val="00980C42"/>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2B44"/>
    <w:rsid w:val="009A3853"/>
    <w:rsid w:val="009A4A3D"/>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4727"/>
    <w:rsid w:val="009C65A4"/>
    <w:rsid w:val="009C6A5C"/>
    <w:rsid w:val="009C753C"/>
    <w:rsid w:val="009C76BC"/>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781"/>
    <w:rsid w:val="009E73EE"/>
    <w:rsid w:val="009E781F"/>
    <w:rsid w:val="009F03E4"/>
    <w:rsid w:val="009F0692"/>
    <w:rsid w:val="009F0798"/>
    <w:rsid w:val="009F3A29"/>
    <w:rsid w:val="009F3ACD"/>
    <w:rsid w:val="009F440C"/>
    <w:rsid w:val="009F4B08"/>
    <w:rsid w:val="009F5089"/>
    <w:rsid w:val="009F5D7A"/>
    <w:rsid w:val="009F668C"/>
    <w:rsid w:val="009F7446"/>
    <w:rsid w:val="009F7829"/>
    <w:rsid w:val="009F7882"/>
    <w:rsid w:val="00A004D0"/>
    <w:rsid w:val="00A00536"/>
    <w:rsid w:val="00A020A0"/>
    <w:rsid w:val="00A022F3"/>
    <w:rsid w:val="00A02A40"/>
    <w:rsid w:val="00A02D5E"/>
    <w:rsid w:val="00A051F0"/>
    <w:rsid w:val="00A066B5"/>
    <w:rsid w:val="00A06C67"/>
    <w:rsid w:val="00A07A76"/>
    <w:rsid w:val="00A1100C"/>
    <w:rsid w:val="00A1103B"/>
    <w:rsid w:val="00A11F4B"/>
    <w:rsid w:val="00A125E8"/>
    <w:rsid w:val="00A12A48"/>
    <w:rsid w:val="00A147E6"/>
    <w:rsid w:val="00A14D23"/>
    <w:rsid w:val="00A14E4C"/>
    <w:rsid w:val="00A15209"/>
    <w:rsid w:val="00A16275"/>
    <w:rsid w:val="00A210AC"/>
    <w:rsid w:val="00A21311"/>
    <w:rsid w:val="00A21A73"/>
    <w:rsid w:val="00A22641"/>
    <w:rsid w:val="00A227EB"/>
    <w:rsid w:val="00A2365F"/>
    <w:rsid w:val="00A23898"/>
    <w:rsid w:val="00A24302"/>
    <w:rsid w:val="00A252DD"/>
    <w:rsid w:val="00A2599D"/>
    <w:rsid w:val="00A25DD0"/>
    <w:rsid w:val="00A26FEE"/>
    <w:rsid w:val="00A272DD"/>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3D50"/>
    <w:rsid w:val="00A43F88"/>
    <w:rsid w:val="00A443B4"/>
    <w:rsid w:val="00A444CA"/>
    <w:rsid w:val="00A44B85"/>
    <w:rsid w:val="00A45AF0"/>
    <w:rsid w:val="00A45BF5"/>
    <w:rsid w:val="00A45DD9"/>
    <w:rsid w:val="00A4701E"/>
    <w:rsid w:val="00A507C8"/>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90134"/>
    <w:rsid w:val="00A9020C"/>
    <w:rsid w:val="00A9096A"/>
    <w:rsid w:val="00A918CD"/>
    <w:rsid w:val="00A9205D"/>
    <w:rsid w:val="00A926FB"/>
    <w:rsid w:val="00A9347A"/>
    <w:rsid w:val="00A9369D"/>
    <w:rsid w:val="00A94148"/>
    <w:rsid w:val="00A94C24"/>
    <w:rsid w:val="00A94D22"/>
    <w:rsid w:val="00A9670F"/>
    <w:rsid w:val="00A96E92"/>
    <w:rsid w:val="00A976BB"/>
    <w:rsid w:val="00A9781A"/>
    <w:rsid w:val="00A97BBE"/>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B6B64"/>
    <w:rsid w:val="00AC06A1"/>
    <w:rsid w:val="00AC0D18"/>
    <w:rsid w:val="00AC1321"/>
    <w:rsid w:val="00AC2986"/>
    <w:rsid w:val="00AC2A80"/>
    <w:rsid w:val="00AC2AFC"/>
    <w:rsid w:val="00AC3DE4"/>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1207"/>
    <w:rsid w:val="00AE15C7"/>
    <w:rsid w:val="00AE15D9"/>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F28"/>
    <w:rsid w:val="00AF50B1"/>
    <w:rsid w:val="00AF561D"/>
    <w:rsid w:val="00AF5A28"/>
    <w:rsid w:val="00AF7183"/>
    <w:rsid w:val="00AF71DD"/>
    <w:rsid w:val="00AF7894"/>
    <w:rsid w:val="00AF7C9F"/>
    <w:rsid w:val="00B003EE"/>
    <w:rsid w:val="00B0044C"/>
    <w:rsid w:val="00B00570"/>
    <w:rsid w:val="00B01E3A"/>
    <w:rsid w:val="00B0239C"/>
    <w:rsid w:val="00B02A37"/>
    <w:rsid w:val="00B03E06"/>
    <w:rsid w:val="00B04125"/>
    <w:rsid w:val="00B0413B"/>
    <w:rsid w:val="00B044AD"/>
    <w:rsid w:val="00B04ECD"/>
    <w:rsid w:val="00B04FBE"/>
    <w:rsid w:val="00B065A2"/>
    <w:rsid w:val="00B12A43"/>
    <w:rsid w:val="00B13A08"/>
    <w:rsid w:val="00B154CA"/>
    <w:rsid w:val="00B16159"/>
    <w:rsid w:val="00B166C8"/>
    <w:rsid w:val="00B16D7D"/>
    <w:rsid w:val="00B2085C"/>
    <w:rsid w:val="00B232BE"/>
    <w:rsid w:val="00B234B0"/>
    <w:rsid w:val="00B238A3"/>
    <w:rsid w:val="00B24D17"/>
    <w:rsid w:val="00B25C07"/>
    <w:rsid w:val="00B26439"/>
    <w:rsid w:val="00B2683A"/>
    <w:rsid w:val="00B27892"/>
    <w:rsid w:val="00B30143"/>
    <w:rsid w:val="00B30CE4"/>
    <w:rsid w:val="00B31217"/>
    <w:rsid w:val="00B3164E"/>
    <w:rsid w:val="00B321BA"/>
    <w:rsid w:val="00B32C29"/>
    <w:rsid w:val="00B32F1F"/>
    <w:rsid w:val="00B34C73"/>
    <w:rsid w:val="00B34D3B"/>
    <w:rsid w:val="00B35F14"/>
    <w:rsid w:val="00B36FBF"/>
    <w:rsid w:val="00B37F0A"/>
    <w:rsid w:val="00B4159E"/>
    <w:rsid w:val="00B418BA"/>
    <w:rsid w:val="00B441A5"/>
    <w:rsid w:val="00B443E4"/>
    <w:rsid w:val="00B457ED"/>
    <w:rsid w:val="00B45AE0"/>
    <w:rsid w:val="00B45B7E"/>
    <w:rsid w:val="00B45F7B"/>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3E29"/>
    <w:rsid w:val="00B66AB7"/>
    <w:rsid w:val="00B66DD2"/>
    <w:rsid w:val="00B673B2"/>
    <w:rsid w:val="00B67BC8"/>
    <w:rsid w:val="00B70381"/>
    <w:rsid w:val="00B713FA"/>
    <w:rsid w:val="00B716D9"/>
    <w:rsid w:val="00B723B6"/>
    <w:rsid w:val="00B72703"/>
    <w:rsid w:val="00B73812"/>
    <w:rsid w:val="00B73D68"/>
    <w:rsid w:val="00B7442E"/>
    <w:rsid w:val="00B75915"/>
    <w:rsid w:val="00B76152"/>
    <w:rsid w:val="00B772A6"/>
    <w:rsid w:val="00B77D7C"/>
    <w:rsid w:val="00B81B0C"/>
    <w:rsid w:val="00B81FD2"/>
    <w:rsid w:val="00B82B94"/>
    <w:rsid w:val="00B8361B"/>
    <w:rsid w:val="00B83861"/>
    <w:rsid w:val="00B85534"/>
    <w:rsid w:val="00B85C16"/>
    <w:rsid w:val="00B86A0C"/>
    <w:rsid w:val="00B86F02"/>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9D7"/>
    <w:rsid w:val="00BC6F82"/>
    <w:rsid w:val="00BC7985"/>
    <w:rsid w:val="00BC79DF"/>
    <w:rsid w:val="00BD1130"/>
    <w:rsid w:val="00BD3AE5"/>
    <w:rsid w:val="00BD4879"/>
    <w:rsid w:val="00BD4990"/>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E06"/>
    <w:rsid w:val="00BF2E61"/>
    <w:rsid w:val="00BF3252"/>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87B"/>
    <w:rsid w:val="00C161FA"/>
    <w:rsid w:val="00C17733"/>
    <w:rsid w:val="00C17B67"/>
    <w:rsid w:val="00C20887"/>
    <w:rsid w:val="00C20E54"/>
    <w:rsid w:val="00C23199"/>
    <w:rsid w:val="00C232E2"/>
    <w:rsid w:val="00C23CA6"/>
    <w:rsid w:val="00C24314"/>
    <w:rsid w:val="00C243BB"/>
    <w:rsid w:val="00C2548A"/>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D84"/>
    <w:rsid w:val="00C4275A"/>
    <w:rsid w:val="00C42EA1"/>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6F6C"/>
    <w:rsid w:val="00C57E71"/>
    <w:rsid w:val="00C57EDE"/>
    <w:rsid w:val="00C604E2"/>
    <w:rsid w:val="00C623AB"/>
    <w:rsid w:val="00C62AD6"/>
    <w:rsid w:val="00C62B3D"/>
    <w:rsid w:val="00C63DAD"/>
    <w:rsid w:val="00C643AE"/>
    <w:rsid w:val="00C6502F"/>
    <w:rsid w:val="00C706A4"/>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A8D"/>
    <w:rsid w:val="00CA1BED"/>
    <w:rsid w:val="00CA3B82"/>
    <w:rsid w:val="00CA482E"/>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5FCA"/>
    <w:rsid w:val="00CD5FDB"/>
    <w:rsid w:val="00CD637F"/>
    <w:rsid w:val="00CD68A0"/>
    <w:rsid w:val="00CE0AC2"/>
    <w:rsid w:val="00CE1AAC"/>
    <w:rsid w:val="00CE21DE"/>
    <w:rsid w:val="00CE2240"/>
    <w:rsid w:val="00CE257A"/>
    <w:rsid w:val="00CE3F2D"/>
    <w:rsid w:val="00CE4B8E"/>
    <w:rsid w:val="00CE655A"/>
    <w:rsid w:val="00CE68F8"/>
    <w:rsid w:val="00CE70A0"/>
    <w:rsid w:val="00CF0042"/>
    <w:rsid w:val="00CF0744"/>
    <w:rsid w:val="00CF0D47"/>
    <w:rsid w:val="00CF0F48"/>
    <w:rsid w:val="00CF11A2"/>
    <w:rsid w:val="00CF2347"/>
    <w:rsid w:val="00CF236C"/>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DD9"/>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4DE3"/>
    <w:rsid w:val="00D7578B"/>
    <w:rsid w:val="00D76A8F"/>
    <w:rsid w:val="00D8158C"/>
    <w:rsid w:val="00D81D69"/>
    <w:rsid w:val="00D8294D"/>
    <w:rsid w:val="00D854ED"/>
    <w:rsid w:val="00D85A1A"/>
    <w:rsid w:val="00D85B9D"/>
    <w:rsid w:val="00D85C51"/>
    <w:rsid w:val="00D8606A"/>
    <w:rsid w:val="00D86DC8"/>
    <w:rsid w:val="00D86F03"/>
    <w:rsid w:val="00D870B1"/>
    <w:rsid w:val="00D87C2D"/>
    <w:rsid w:val="00D90355"/>
    <w:rsid w:val="00D905C2"/>
    <w:rsid w:val="00D91009"/>
    <w:rsid w:val="00D91115"/>
    <w:rsid w:val="00D929B2"/>
    <w:rsid w:val="00D95660"/>
    <w:rsid w:val="00D96436"/>
    <w:rsid w:val="00D96D9D"/>
    <w:rsid w:val="00DA1790"/>
    <w:rsid w:val="00DA182B"/>
    <w:rsid w:val="00DA18D4"/>
    <w:rsid w:val="00DA1F40"/>
    <w:rsid w:val="00DA25BE"/>
    <w:rsid w:val="00DA288B"/>
    <w:rsid w:val="00DA3508"/>
    <w:rsid w:val="00DA549B"/>
    <w:rsid w:val="00DA7635"/>
    <w:rsid w:val="00DA7696"/>
    <w:rsid w:val="00DA783C"/>
    <w:rsid w:val="00DB1497"/>
    <w:rsid w:val="00DB19A3"/>
    <w:rsid w:val="00DB1A27"/>
    <w:rsid w:val="00DB1D86"/>
    <w:rsid w:val="00DB2E33"/>
    <w:rsid w:val="00DB3CA6"/>
    <w:rsid w:val="00DB41D1"/>
    <w:rsid w:val="00DB4939"/>
    <w:rsid w:val="00DB5A34"/>
    <w:rsid w:val="00DB755E"/>
    <w:rsid w:val="00DB7F00"/>
    <w:rsid w:val="00DC0577"/>
    <w:rsid w:val="00DC2708"/>
    <w:rsid w:val="00DC2A35"/>
    <w:rsid w:val="00DC3A96"/>
    <w:rsid w:val="00DC3D34"/>
    <w:rsid w:val="00DC3DBD"/>
    <w:rsid w:val="00DC5A53"/>
    <w:rsid w:val="00DC5DC1"/>
    <w:rsid w:val="00DC655F"/>
    <w:rsid w:val="00DC7815"/>
    <w:rsid w:val="00DD0295"/>
    <w:rsid w:val="00DD068E"/>
    <w:rsid w:val="00DD113C"/>
    <w:rsid w:val="00DD1D49"/>
    <w:rsid w:val="00DD27A0"/>
    <w:rsid w:val="00DD3D72"/>
    <w:rsid w:val="00DE0773"/>
    <w:rsid w:val="00DE221C"/>
    <w:rsid w:val="00DE2373"/>
    <w:rsid w:val="00DE24D9"/>
    <w:rsid w:val="00DE2C3B"/>
    <w:rsid w:val="00DE3C19"/>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73FE"/>
    <w:rsid w:val="00DF769A"/>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5CEE"/>
    <w:rsid w:val="00E06666"/>
    <w:rsid w:val="00E066A8"/>
    <w:rsid w:val="00E06CAB"/>
    <w:rsid w:val="00E0766A"/>
    <w:rsid w:val="00E076EC"/>
    <w:rsid w:val="00E10B0C"/>
    <w:rsid w:val="00E1318B"/>
    <w:rsid w:val="00E13C96"/>
    <w:rsid w:val="00E15591"/>
    <w:rsid w:val="00E15E6D"/>
    <w:rsid w:val="00E161D0"/>
    <w:rsid w:val="00E163E5"/>
    <w:rsid w:val="00E17B28"/>
    <w:rsid w:val="00E20B08"/>
    <w:rsid w:val="00E20D16"/>
    <w:rsid w:val="00E20D98"/>
    <w:rsid w:val="00E2243D"/>
    <w:rsid w:val="00E23FE2"/>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235"/>
    <w:rsid w:val="00E413A3"/>
    <w:rsid w:val="00E4183D"/>
    <w:rsid w:val="00E432F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15EE"/>
    <w:rsid w:val="00E62CFB"/>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0D1"/>
    <w:rsid w:val="00E855BB"/>
    <w:rsid w:val="00E8595C"/>
    <w:rsid w:val="00E86124"/>
    <w:rsid w:val="00E9040C"/>
    <w:rsid w:val="00E9049B"/>
    <w:rsid w:val="00E90BE6"/>
    <w:rsid w:val="00E90E97"/>
    <w:rsid w:val="00E920E4"/>
    <w:rsid w:val="00E929B0"/>
    <w:rsid w:val="00E9487A"/>
    <w:rsid w:val="00E94DBD"/>
    <w:rsid w:val="00E955A1"/>
    <w:rsid w:val="00E958CA"/>
    <w:rsid w:val="00E96725"/>
    <w:rsid w:val="00EA1090"/>
    <w:rsid w:val="00EA1FA7"/>
    <w:rsid w:val="00EA2548"/>
    <w:rsid w:val="00EA3676"/>
    <w:rsid w:val="00EA438B"/>
    <w:rsid w:val="00EA5017"/>
    <w:rsid w:val="00EA539E"/>
    <w:rsid w:val="00EA5676"/>
    <w:rsid w:val="00EA6E6E"/>
    <w:rsid w:val="00EB0158"/>
    <w:rsid w:val="00EB04C2"/>
    <w:rsid w:val="00EB2DBE"/>
    <w:rsid w:val="00EB344C"/>
    <w:rsid w:val="00EB3606"/>
    <w:rsid w:val="00EB3D48"/>
    <w:rsid w:val="00EB49B3"/>
    <w:rsid w:val="00EB5CCF"/>
    <w:rsid w:val="00EB7567"/>
    <w:rsid w:val="00EB7A0B"/>
    <w:rsid w:val="00EC1DE3"/>
    <w:rsid w:val="00EC2AF0"/>
    <w:rsid w:val="00EC2CBB"/>
    <w:rsid w:val="00EC3468"/>
    <w:rsid w:val="00EC4136"/>
    <w:rsid w:val="00EC4772"/>
    <w:rsid w:val="00EC4A1F"/>
    <w:rsid w:val="00EC5E4B"/>
    <w:rsid w:val="00EC6116"/>
    <w:rsid w:val="00EC78D9"/>
    <w:rsid w:val="00ED0290"/>
    <w:rsid w:val="00ED0351"/>
    <w:rsid w:val="00ED0724"/>
    <w:rsid w:val="00ED0DE3"/>
    <w:rsid w:val="00ED1FFA"/>
    <w:rsid w:val="00ED2E98"/>
    <w:rsid w:val="00ED2FE0"/>
    <w:rsid w:val="00ED3859"/>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5518"/>
    <w:rsid w:val="00F057CD"/>
    <w:rsid w:val="00F05FFC"/>
    <w:rsid w:val="00F0626E"/>
    <w:rsid w:val="00F07E1F"/>
    <w:rsid w:val="00F10E87"/>
    <w:rsid w:val="00F11B6A"/>
    <w:rsid w:val="00F12281"/>
    <w:rsid w:val="00F12820"/>
    <w:rsid w:val="00F1291F"/>
    <w:rsid w:val="00F1349E"/>
    <w:rsid w:val="00F1593F"/>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4ACD"/>
    <w:rsid w:val="00F55DFE"/>
    <w:rsid w:val="00F55EF5"/>
    <w:rsid w:val="00F565DA"/>
    <w:rsid w:val="00F56E35"/>
    <w:rsid w:val="00F579B4"/>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F09"/>
    <w:rsid w:val="00F819CD"/>
    <w:rsid w:val="00F825FA"/>
    <w:rsid w:val="00F8274C"/>
    <w:rsid w:val="00F83A39"/>
    <w:rsid w:val="00F83C82"/>
    <w:rsid w:val="00F8622A"/>
    <w:rsid w:val="00F86498"/>
    <w:rsid w:val="00F905E9"/>
    <w:rsid w:val="00F914DD"/>
    <w:rsid w:val="00F91623"/>
    <w:rsid w:val="00F91EBA"/>
    <w:rsid w:val="00F926B0"/>
    <w:rsid w:val="00F939E9"/>
    <w:rsid w:val="00F93EAA"/>
    <w:rsid w:val="00F94573"/>
    <w:rsid w:val="00F945E9"/>
    <w:rsid w:val="00F95F0B"/>
    <w:rsid w:val="00F96CAF"/>
    <w:rsid w:val="00FA0701"/>
    <w:rsid w:val="00FA0E6E"/>
    <w:rsid w:val="00FA142B"/>
    <w:rsid w:val="00FA18E2"/>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88"/>
    <w:rsid w:val="00FF0BD6"/>
    <w:rsid w:val="00FF17D3"/>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E52"/>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056356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F23E9-7B37-43F6-8CA6-CCB365B0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7</Pages>
  <Words>4298</Words>
  <Characters>23640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Gabriela Del Socorro</cp:lastModifiedBy>
  <cp:revision>396</cp:revision>
  <cp:lastPrinted>2024-02-27T20:07:00Z</cp:lastPrinted>
  <dcterms:created xsi:type="dcterms:W3CDTF">2023-02-24T03:22:00Z</dcterms:created>
  <dcterms:modified xsi:type="dcterms:W3CDTF">2025-03-05T20:00:00Z</dcterms:modified>
</cp:coreProperties>
</file>