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799BD94B" w:rsidR="00E86124" w:rsidRPr="006C2729" w:rsidRDefault="00E86124" w:rsidP="00E86124">
      <w:pPr>
        <w:pStyle w:val="Ttulo"/>
        <w:jc w:val="both"/>
        <w:rPr>
          <w:rFonts w:ascii="Arial" w:hAnsi="Arial" w:cs="Arial"/>
          <w:b w:val="0"/>
          <w:sz w:val="18"/>
          <w:szCs w:val="18"/>
          <w:lang w:val="es-MX"/>
        </w:rPr>
      </w:pPr>
      <w:r w:rsidRPr="00CA77E3">
        <w:rPr>
          <w:rFonts w:ascii="Arial" w:hAnsi="Arial" w:cs="Arial"/>
          <w:b w:val="0"/>
          <w:sz w:val="18"/>
          <w:szCs w:val="18"/>
          <w:lang w:val="es-MX"/>
        </w:rPr>
        <w:t xml:space="preserve">En la </w:t>
      </w:r>
      <w:r w:rsidR="00A73FF9" w:rsidRPr="00CA77E3">
        <w:rPr>
          <w:rFonts w:ascii="Arial" w:hAnsi="Arial" w:cs="Arial"/>
          <w:b w:val="0"/>
          <w:sz w:val="18"/>
          <w:szCs w:val="18"/>
          <w:lang w:val="es-MX"/>
        </w:rPr>
        <w:t>C</w:t>
      </w:r>
      <w:r w:rsidRPr="00CA77E3">
        <w:rPr>
          <w:rFonts w:ascii="Arial" w:hAnsi="Arial" w:cs="Arial"/>
          <w:b w:val="0"/>
          <w:sz w:val="18"/>
          <w:szCs w:val="18"/>
          <w:lang w:val="es-MX"/>
        </w:rPr>
        <w:t xml:space="preserve">iudad de Aguascalientes, Ags., siendo las </w:t>
      </w:r>
      <w:r w:rsidRPr="00CA77E3">
        <w:rPr>
          <w:rFonts w:ascii="Arial" w:hAnsi="Arial" w:cs="Arial"/>
          <w:sz w:val="18"/>
          <w:szCs w:val="18"/>
          <w:lang w:val="es-MX"/>
        </w:rPr>
        <w:t>14:00 (catorce)</w:t>
      </w:r>
      <w:r w:rsidRPr="00CA77E3">
        <w:rPr>
          <w:rFonts w:ascii="Arial" w:hAnsi="Arial" w:cs="Arial"/>
          <w:b w:val="0"/>
          <w:sz w:val="18"/>
          <w:szCs w:val="18"/>
          <w:lang w:val="es-MX"/>
        </w:rPr>
        <w:t xml:space="preserve"> horas del día </w:t>
      </w:r>
      <w:r w:rsidR="00432E23" w:rsidRPr="00CA77E3">
        <w:rPr>
          <w:rFonts w:ascii="Arial" w:hAnsi="Arial" w:cs="Arial"/>
          <w:sz w:val="18"/>
          <w:szCs w:val="18"/>
          <w:lang w:val="es-MX"/>
        </w:rPr>
        <w:t>21</w:t>
      </w:r>
      <w:r w:rsidRPr="00CA77E3">
        <w:rPr>
          <w:rFonts w:ascii="Arial" w:hAnsi="Arial" w:cs="Arial"/>
          <w:sz w:val="18"/>
          <w:szCs w:val="18"/>
          <w:lang w:val="es-MX"/>
        </w:rPr>
        <w:t xml:space="preserve"> de </w:t>
      </w:r>
      <w:r w:rsidR="00432E23" w:rsidRPr="00CA77E3">
        <w:rPr>
          <w:rFonts w:ascii="Arial" w:hAnsi="Arial" w:cs="Arial"/>
          <w:sz w:val="18"/>
          <w:szCs w:val="18"/>
          <w:lang w:val="es-MX"/>
        </w:rPr>
        <w:t>marzo</w:t>
      </w:r>
      <w:r w:rsidRPr="00CA77E3">
        <w:rPr>
          <w:rFonts w:ascii="Arial" w:hAnsi="Arial" w:cs="Arial"/>
          <w:sz w:val="18"/>
          <w:szCs w:val="18"/>
          <w:lang w:val="es-MX"/>
        </w:rPr>
        <w:t xml:space="preserve"> de 202</w:t>
      </w:r>
      <w:r w:rsidR="00A73FF9" w:rsidRPr="00CA77E3">
        <w:rPr>
          <w:rFonts w:ascii="Arial" w:hAnsi="Arial" w:cs="Arial"/>
          <w:sz w:val="18"/>
          <w:szCs w:val="18"/>
          <w:lang w:val="es-MX"/>
        </w:rPr>
        <w:t>5</w:t>
      </w:r>
      <w:r w:rsidRPr="00CA77E3">
        <w:rPr>
          <w:rFonts w:ascii="Arial" w:hAnsi="Arial" w:cs="Arial"/>
          <w:b w:val="0"/>
          <w:sz w:val="18"/>
          <w:szCs w:val="18"/>
          <w:lang w:val="es-MX"/>
        </w:rPr>
        <w:t xml:space="preserve">, de conformidad con lo establecido en el </w:t>
      </w:r>
      <w:r w:rsidR="00DF769A" w:rsidRPr="00CA77E3">
        <w:rPr>
          <w:rFonts w:ascii="Arial" w:hAnsi="Arial" w:cs="Arial"/>
          <w:b w:val="0"/>
          <w:sz w:val="18"/>
          <w:szCs w:val="18"/>
          <w:lang w:val="es-MX"/>
        </w:rPr>
        <w:t>VIII.3</w:t>
      </w:r>
      <w:r w:rsidRPr="00CA77E3">
        <w:rPr>
          <w:rFonts w:ascii="Arial" w:hAnsi="Arial" w:cs="Arial"/>
          <w:b w:val="0"/>
          <w:sz w:val="18"/>
          <w:szCs w:val="18"/>
          <w:lang w:val="es-MX"/>
        </w:rPr>
        <w:t xml:space="preserve"> de la</w:t>
      </w:r>
      <w:r w:rsidRPr="00CA77E3">
        <w:rPr>
          <w:rFonts w:ascii="Arial" w:hAnsi="Arial" w:cs="Arial"/>
          <w:sz w:val="18"/>
          <w:szCs w:val="18"/>
          <w:lang w:val="es-MX"/>
        </w:rPr>
        <w:t xml:space="preserve"> LPN N° E/901045968-0</w:t>
      </w:r>
      <w:r w:rsidR="00432E23" w:rsidRPr="00CA77E3">
        <w:rPr>
          <w:rFonts w:ascii="Arial" w:hAnsi="Arial" w:cs="Arial"/>
          <w:sz w:val="18"/>
          <w:szCs w:val="18"/>
          <w:lang w:val="es-MX"/>
        </w:rPr>
        <w:t>10</w:t>
      </w:r>
      <w:r w:rsidRPr="00CA77E3">
        <w:rPr>
          <w:rFonts w:ascii="Arial" w:hAnsi="Arial" w:cs="Arial"/>
          <w:sz w:val="18"/>
          <w:szCs w:val="18"/>
          <w:lang w:val="es-MX"/>
        </w:rPr>
        <w:t>-202</w:t>
      </w:r>
      <w:r w:rsidR="00A73FF9" w:rsidRPr="00CA77E3">
        <w:rPr>
          <w:rFonts w:ascii="Arial" w:hAnsi="Arial" w:cs="Arial"/>
          <w:sz w:val="18"/>
          <w:szCs w:val="18"/>
          <w:lang w:val="es-MX"/>
        </w:rPr>
        <w:t>5</w:t>
      </w:r>
      <w:r w:rsidRPr="00CA77E3">
        <w:rPr>
          <w:rFonts w:ascii="Arial" w:hAnsi="Arial" w:cs="Arial"/>
          <w:sz w:val="18"/>
          <w:szCs w:val="18"/>
          <w:lang w:val="es-MX"/>
        </w:rPr>
        <w:t xml:space="preserve"> </w:t>
      </w:r>
      <w:r w:rsidRPr="00CA77E3">
        <w:rPr>
          <w:rFonts w:ascii="Arial" w:hAnsi="Arial" w:cs="Arial"/>
          <w:b w:val="0"/>
          <w:sz w:val="18"/>
          <w:szCs w:val="18"/>
          <w:lang w:val="es-MX"/>
        </w:rPr>
        <w:t xml:space="preserve">para la </w:t>
      </w:r>
      <w:r w:rsidR="00432E23" w:rsidRPr="00CA77E3">
        <w:rPr>
          <w:rFonts w:ascii="Arial" w:hAnsi="Arial" w:cs="Arial"/>
          <w:b w:val="0"/>
          <w:sz w:val="18"/>
          <w:szCs w:val="18"/>
          <w:lang w:val="es-MX"/>
        </w:rPr>
        <w:t>Adquisición de Uniformes y Químicos para la Alberca, Depto. de Deportes de la DGSE de la Universidad Autónoma de Aguascalientes</w:t>
      </w:r>
      <w:r w:rsidRPr="00CA77E3">
        <w:rPr>
          <w:rFonts w:ascii="Arial" w:hAnsi="Arial" w:cs="Arial"/>
          <w:sz w:val="18"/>
          <w:szCs w:val="18"/>
          <w:lang w:val="es-MX"/>
        </w:rPr>
        <w:t>,</w:t>
      </w:r>
      <w:r w:rsidRPr="00CA77E3">
        <w:rPr>
          <w:rFonts w:ascii="Arial" w:hAnsi="Arial" w:cs="Arial"/>
          <w:b w:val="0"/>
          <w:sz w:val="18"/>
          <w:szCs w:val="18"/>
          <w:lang w:val="es-MX"/>
        </w:rPr>
        <w:t xml:space="preserve"> (en adelante la Convocatoria), la cual es realizada con Presupuesto del </w:t>
      </w:r>
      <w:r w:rsidRPr="00CA77E3">
        <w:rPr>
          <w:rFonts w:ascii="Arial" w:hAnsi="Arial" w:cs="Arial"/>
          <w:b w:val="0"/>
          <w:i/>
          <w:sz w:val="18"/>
          <w:szCs w:val="18"/>
          <w:lang w:val="es-MX"/>
        </w:rPr>
        <w:t>“</w:t>
      </w:r>
      <w:r w:rsidR="00432E23" w:rsidRPr="001C5175">
        <w:rPr>
          <w:rFonts w:ascii="Arial" w:hAnsi="Arial" w:cs="Arial"/>
          <w:i/>
          <w:sz w:val="18"/>
          <w:szCs w:val="18"/>
          <w:lang w:val="es-MX"/>
        </w:rPr>
        <w:t>Fondo Ordinario Estatal, conforme al oficio DGF/DPAF-123-2025 y DGF/DPAF-124-2025</w:t>
      </w:r>
      <w:r w:rsidRPr="001C5175">
        <w:rPr>
          <w:rFonts w:ascii="Arial" w:hAnsi="Arial" w:cs="Arial"/>
          <w:i/>
          <w:sz w:val="18"/>
          <w:szCs w:val="18"/>
          <w:lang w:val="es-MX"/>
        </w:rPr>
        <w:t>”</w:t>
      </w:r>
      <w:r w:rsidRPr="00CA77E3">
        <w:rPr>
          <w:rFonts w:ascii="Arial" w:hAnsi="Arial" w:cs="Arial"/>
          <w:b w:val="0"/>
          <w:i/>
          <w:sz w:val="18"/>
          <w:szCs w:val="18"/>
          <w:lang w:val="es-MX"/>
        </w:rPr>
        <w:t>,</w:t>
      </w:r>
      <w:r w:rsidRPr="00CA77E3">
        <w:rPr>
          <w:rFonts w:ascii="Arial" w:hAnsi="Arial" w:cs="Arial"/>
          <w:b w:val="0"/>
          <w:sz w:val="18"/>
          <w:szCs w:val="18"/>
          <w:lang w:val="es-MX"/>
        </w:rPr>
        <w:t xml:space="preserve"> de la Universidad, </w:t>
      </w:r>
      <w:r w:rsidR="004E7DEB" w:rsidRPr="00CA77E3">
        <w:rPr>
          <w:rFonts w:ascii="Arial" w:hAnsi="Arial" w:cs="Arial"/>
          <w:b w:val="0"/>
          <w:sz w:val="18"/>
          <w:szCs w:val="18"/>
          <w:lang w:val="es-MX"/>
        </w:rPr>
        <w:t xml:space="preserve">se reúnen, </w:t>
      </w:r>
      <w:r w:rsidRPr="00CA77E3">
        <w:rPr>
          <w:rFonts w:ascii="Arial" w:hAnsi="Arial" w:cs="Arial"/>
          <w:b w:val="0"/>
          <w:sz w:val="18"/>
          <w:szCs w:val="18"/>
          <w:lang w:val="es-MX"/>
        </w:rPr>
        <w:t xml:space="preserve">en la Sala de Licitaciones edificio 222, planta baja, sita en Avenida Universidad número 940, Ciudad Universitaria, los servidores públicos </w:t>
      </w:r>
      <w:r w:rsidRPr="001C5175">
        <w:rPr>
          <w:rFonts w:ascii="Arial" w:hAnsi="Arial" w:cs="Arial"/>
          <w:b w:val="0"/>
          <w:sz w:val="18"/>
          <w:szCs w:val="18"/>
          <w:lang w:val="es-MX"/>
        </w:rPr>
        <w:t>autorizados,</w:t>
      </w:r>
      <w:r w:rsidRPr="00CA77E3">
        <w:rPr>
          <w:rFonts w:ascii="Arial" w:hAnsi="Arial" w:cs="Arial"/>
          <w:b w:val="0"/>
          <w:sz w:val="18"/>
          <w:szCs w:val="18"/>
          <w:lang w:val="es-MX"/>
        </w:rPr>
        <w:t xml:space="preserve"> cuyos nombres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Pr="006C2729">
        <w:rPr>
          <w:rFonts w:ascii="Arial" w:hAnsi="Arial" w:cs="Arial"/>
          <w:b w:val="0"/>
          <w:sz w:val="18"/>
          <w:szCs w:val="18"/>
          <w:lang w:val="es-MX"/>
        </w:rPr>
        <w:t>.----------------------------------------------------------------------------------------------------------------------------------------------------</w:t>
      </w:r>
    </w:p>
    <w:p w14:paraId="329967AD" w14:textId="44BE8A4E" w:rsidR="00074D86" w:rsidRPr="00E15DCB" w:rsidRDefault="00074D86" w:rsidP="00074D86">
      <w:pPr>
        <w:pStyle w:val="Sangradetextonormal"/>
        <w:ind w:left="0" w:right="48"/>
        <w:jc w:val="both"/>
        <w:rPr>
          <w:rFonts w:ascii="Arial" w:hAnsi="Arial" w:cs="Arial"/>
          <w:b/>
          <w:sz w:val="17"/>
          <w:szCs w:val="17"/>
          <w:lang w:val="es-ES"/>
        </w:rPr>
      </w:pPr>
      <w:r w:rsidRPr="00E15DCB">
        <w:rPr>
          <w:rFonts w:ascii="Arial" w:hAnsi="Arial" w:cs="Arial"/>
          <w:b/>
          <w:sz w:val="14"/>
          <w:szCs w:val="17"/>
          <w:lang w:val="es-ES"/>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E15DCB">
        <w:rPr>
          <w:rFonts w:ascii="Times New Roman" w:hAnsi="Times New Roman"/>
          <w:b/>
          <w:sz w:val="14"/>
          <w:szCs w:val="17"/>
          <w:lang w:val="es-ES"/>
        </w:rPr>
        <w:t xml:space="preserve"> </w:t>
      </w:r>
      <w:r w:rsidRPr="00E15DCB">
        <w:rPr>
          <w:rFonts w:ascii="Arial" w:hAnsi="Arial" w:cs="Arial"/>
          <w:b/>
          <w:color w:val="000000"/>
          <w:sz w:val="14"/>
          <w:szCs w:val="17"/>
          <w:lang w:val="es-ES" w:eastAsia="es-MX"/>
        </w:rPr>
        <w:t xml:space="preserve">La Publicación se realizará a través de </w:t>
      </w:r>
      <w:hyperlink r:id="rId8" w:history="1">
        <w:r w:rsidRPr="00E15DCB">
          <w:rPr>
            <w:rFonts w:ascii="Arial" w:hAnsi="Arial" w:cs="Arial"/>
            <w:b/>
            <w:color w:val="0000FF"/>
            <w:sz w:val="14"/>
            <w:szCs w:val="17"/>
            <w:u w:val="single"/>
            <w:lang w:val="es-ES" w:eastAsia="es-MX"/>
          </w:rPr>
          <w:t>http://</w:t>
        </w:r>
        <w:r w:rsidRPr="00E15DCB">
          <w:rPr>
            <w:rFonts w:ascii="Arial" w:hAnsi="Arial" w:cs="Arial"/>
            <w:b/>
            <w:color w:val="0000FF"/>
            <w:sz w:val="14"/>
            <w:szCs w:val="17"/>
            <w:u w:val="single"/>
            <w:lang w:eastAsia="es-MX"/>
          </w:rPr>
          <w:t>eventos.uaa.mx/salas/Expo_Foro</w:t>
        </w:r>
        <w:r w:rsidRPr="00E15DCB">
          <w:rPr>
            <w:rFonts w:ascii="Arial" w:hAnsi="Arial" w:cs="Arial"/>
            <w:b/>
            <w:color w:val="0000FF"/>
            <w:sz w:val="14"/>
            <w:szCs w:val="17"/>
            <w:u w:val="single"/>
            <w:lang w:val="es-ES" w:eastAsia="es-MX"/>
          </w:rPr>
          <w:t>.</w:t>
        </w:r>
        <w:r w:rsidRPr="00E15DCB">
          <w:rPr>
            <w:rFonts w:ascii="Arial" w:hAnsi="Arial" w:cs="Arial"/>
            <w:b/>
            <w:color w:val="0000FF"/>
            <w:sz w:val="14"/>
            <w:szCs w:val="17"/>
            <w:u w:val="single"/>
            <w:lang w:eastAsia="es-MX"/>
          </w:rPr>
          <w:t>php</w:t>
        </w:r>
        <w:r w:rsidRPr="00E15DCB">
          <w:rPr>
            <w:rFonts w:ascii="Arial" w:hAnsi="Arial" w:cs="Arial"/>
            <w:b/>
            <w:color w:val="0000FF"/>
            <w:sz w:val="14"/>
            <w:szCs w:val="17"/>
            <w:u w:val="single"/>
            <w:lang w:val="es-ES" w:eastAsia="es-MX"/>
          </w:rPr>
          <w:t>/</w:t>
        </w:r>
      </w:hyperlink>
      <w:r w:rsidRPr="00E15DCB">
        <w:rPr>
          <w:sz w:val="13"/>
          <w:szCs w:val="17"/>
        </w:rPr>
        <w:t xml:space="preserve"> </w:t>
      </w:r>
      <w:r w:rsidRPr="000C7948">
        <w:rPr>
          <w:rFonts w:ascii="Arial" w:hAnsi="Arial" w:cs="Arial"/>
          <w:b/>
          <w:sz w:val="13"/>
          <w:szCs w:val="17"/>
        </w:rPr>
        <w:t>y</w:t>
      </w:r>
      <w:r>
        <w:rPr>
          <w:sz w:val="13"/>
          <w:szCs w:val="17"/>
        </w:rPr>
        <w:t xml:space="preserve"> </w:t>
      </w:r>
      <w:r w:rsidRPr="00E515BB">
        <w:rPr>
          <w:rFonts w:ascii="Arial" w:hAnsi="Arial" w:cs="Arial"/>
          <w:b/>
          <w:color w:val="0000FF"/>
          <w:sz w:val="14"/>
          <w:szCs w:val="17"/>
          <w:u w:val="single"/>
          <w:lang w:val="es-ES" w:eastAsia="es-MX"/>
        </w:rPr>
        <w:t>http://conferencias.uaa.mx/</w:t>
      </w:r>
      <w:r w:rsidRPr="00EA193D">
        <w:rPr>
          <w:sz w:val="13"/>
          <w:szCs w:val="17"/>
        </w:rPr>
        <w:t xml:space="preserve">  </w:t>
      </w:r>
      <w:r w:rsidRPr="00E15DCB">
        <w:rPr>
          <w:sz w:val="17"/>
          <w:szCs w:val="17"/>
          <w:lang w:val="es-ES"/>
        </w:rPr>
        <w:t>----------------</w:t>
      </w:r>
      <w:r>
        <w:rPr>
          <w:sz w:val="17"/>
          <w:szCs w:val="17"/>
          <w:lang w:val="es-ES"/>
        </w:rPr>
        <w:t>----------------------------------------------------------------------------------------------------------</w:t>
      </w:r>
    </w:p>
    <w:p w14:paraId="123BA79A" w14:textId="77777777" w:rsidR="00E86124" w:rsidRPr="006C2729" w:rsidRDefault="00E86124" w:rsidP="00E86124">
      <w:pPr>
        <w:autoSpaceDE w:val="0"/>
        <w:autoSpaceDN w:val="0"/>
        <w:adjustRightInd w:val="0"/>
        <w:jc w:val="both"/>
        <w:rPr>
          <w:rFonts w:ascii="Arial" w:hAnsi="Arial" w:cs="Arial"/>
          <w:color w:val="000000"/>
          <w:sz w:val="18"/>
          <w:szCs w:val="18"/>
        </w:rPr>
      </w:pPr>
      <w:r w:rsidRPr="006C2729">
        <w:rPr>
          <w:rFonts w:ascii="Arial" w:hAnsi="Arial" w:cs="Arial"/>
          <w:sz w:val="18"/>
          <w:szCs w:val="18"/>
        </w:rPr>
        <w:t>--------------------------------------------------------------------------------------------------------------------------------------------------</w:t>
      </w:r>
    </w:p>
    <w:p w14:paraId="7B486D17" w14:textId="159988C1" w:rsidR="002B05A5" w:rsidRPr="008E2C6F" w:rsidRDefault="00E86124" w:rsidP="00E86124">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 xml:space="preserve">El acto es validado por el </w:t>
      </w:r>
      <w:r>
        <w:rPr>
          <w:rFonts w:ascii="Arial" w:hAnsi="Arial" w:cs="Arial"/>
          <w:color w:val="000000"/>
          <w:sz w:val="18"/>
          <w:szCs w:val="18"/>
        </w:rPr>
        <w:t>Mtro. En F. y</w:t>
      </w:r>
      <w:r w:rsidRPr="00A10F90">
        <w:rPr>
          <w:rFonts w:ascii="Arial" w:hAnsi="Arial" w:cs="Arial"/>
          <w:color w:val="000000"/>
          <w:sz w:val="18"/>
          <w:szCs w:val="18"/>
        </w:rPr>
        <w:t xml:space="preserve"> N. Jorge Silva Robles</w:t>
      </w:r>
      <w:r w:rsidRPr="008E2C6F">
        <w:rPr>
          <w:rFonts w:ascii="Arial" w:hAnsi="Arial" w:cs="Arial"/>
          <w:color w:val="000000"/>
          <w:sz w:val="18"/>
          <w:szCs w:val="18"/>
        </w:rPr>
        <w:t xml:space="preserve">, Director General </w:t>
      </w:r>
      <w:r>
        <w:rPr>
          <w:rFonts w:ascii="Arial" w:hAnsi="Arial" w:cs="Arial"/>
          <w:color w:val="000000"/>
          <w:sz w:val="18"/>
          <w:szCs w:val="18"/>
        </w:rPr>
        <w:t xml:space="preserve">Sustituto </w:t>
      </w:r>
      <w:r w:rsidRPr="008E2C6F">
        <w:rPr>
          <w:rFonts w:ascii="Arial" w:hAnsi="Arial" w:cs="Arial"/>
          <w:color w:val="000000"/>
          <w:sz w:val="18"/>
          <w:szCs w:val="18"/>
        </w:rPr>
        <w:t>de Finanzas</w:t>
      </w:r>
      <w:r>
        <w:rPr>
          <w:rFonts w:ascii="Arial" w:hAnsi="Arial" w:cs="Arial"/>
          <w:color w:val="000000"/>
          <w:sz w:val="18"/>
          <w:szCs w:val="18"/>
        </w:rPr>
        <w:t xml:space="preserve"> y presidido </w:t>
      </w:r>
      <w:r w:rsidRPr="008E2C6F">
        <w:rPr>
          <w:rFonts w:ascii="Arial" w:hAnsi="Arial" w:cs="Arial"/>
          <w:color w:val="000000"/>
          <w:sz w:val="18"/>
          <w:szCs w:val="18"/>
        </w:rPr>
        <w:t xml:space="preserve"> por la </w:t>
      </w:r>
      <w:r>
        <w:rPr>
          <w:rFonts w:ascii="Arial" w:hAnsi="Arial" w:cs="Arial"/>
          <w:color w:val="000000"/>
          <w:sz w:val="18"/>
          <w:szCs w:val="18"/>
        </w:rPr>
        <w:t>M. en A</w:t>
      </w:r>
      <w:r w:rsidRPr="008E2C6F">
        <w:rPr>
          <w:rFonts w:ascii="Arial" w:hAnsi="Arial" w:cs="Arial"/>
          <w:color w:val="000000"/>
          <w:sz w:val="18"/>
          <w:szCs w:val="18"/>
        </w:rPr>
        <w:t>. Beatriz Elizabeth Rivera de Loera, Jefa del Departamento de Compras</w:t>
      </w:r>
      <w:r>
        <w:rPr>
          <w:rFonts w:ascii="Arial" w:hAnsi="Arial" w:cs="Arial"/>
          <w:color w:val="000000"/>
          <w:sz w:val="18"/>
          <w:szCs w:val="18"/>
        </w:rPr>
        <w:t xml:space="preserve"> de la DGF, quienes con fundamento en el artículo 88 del Reglamento de Control Patrimonial de la Universidad Autónoma de Aguascalientes y los artículos 5</w:t>
      </w:r>
      <w:r w:rsidRPr="00F20C89">
        <w:rPr>
          <w:rFonts w:ascii="Arial" w:hAnsi="Arial" w:cs="Arial"/>
          <w:color w:val="000000"/>
          <w:sz w:val="18"/>
          <w:szCs w:val="18"/>
        </w:rPr>
        <w:t>,11 y 12 del Manual Único de Adquisiciones, Arrendamientos y Servicios de</w:t>
      </w:r>
      <w:r w:rsidRPr="00DA18D4">
        <w:rPr>
          <w:rFonts w:ascii="Arial" w:hAnsi="Arial" w:cs="Arial"/>
          <w:color w:val="000000"/>
          <w:sz w:val="18"/>
          <w:szCs w:val="18"/>
        </w:rPr>
        <w:t xml:space="preserve"> la Universidad Autónoma de Aguascalientes son el área contratante de la Universidad</w:t>
      </w:r>
      <w:r w:rsidRPr="006C2729">
        <w:rPr>
          <w:rFonts w:ascii="Arial" w:hAnsi="Arial" w:cs="Arial"/>
          <w:color w:val="000000"/>
          <w:sz w:val="18"/>
          <w:szCs w:val="18"/>
        </w:rPr>
        <w:t>.--------------------------------------------------------------------------------------------------------------------------------------------------------------------------------------</w:t>
      </w:r>
    </w:p>
    <w:p w14:paraId="1C4A85AB" w14:textId="77777777" w:rsidR="00E86124" w:rsidRPr="00171CCB" w:rsidRDefault="00E86124" w:rsidP="00E86124">
      <w:pPr>
        <w:pStyle w:val="Sangradetextonormal"/>
        <w:ind w:left="0" w:right="48"/>
        <w:jc w:val="both"/>
        <w:rPr>
          <w:rFonts w:ascii="Arial" w:hAnsi="Arial" w:cs="Arial"/>
          <w:color w:val="000000"/>
          <w:sz w:val="17"/>
          <w:szCs w:val="17"/>
        </w:rPr>
      </w:pPr>
      <w:r w:rsidRPr="00171CCB">
        <w:rPr>
          <w:rFonts w:ascii="Arial" w:hAnsi="Arial" w:cs="Arial"/>
          <w:color w:val="000000"/>
          <w:sz w:val="17"/>
          <w:szCs w:val="17"/>
        </w:rPr>
        <w:t>De conformidad con lo establecido en el artículo 57 de la Ley, así como la fracción II del artículo 5 y artículo 31 del Manual Único de Adquisiciones, Arrendamientos y Servicios de la Universidad Autónoma de Aguascalientes</w:t>
      </w:r>
    </w:p>
    <w:p w14:paraId="71F6AC89" w14:textId="19A9FF0C" w:rsidR="00E86124" w:rsidRPr="006C2729" w:rsidRDefault="00E86124" w:rsidP="00E86124">
      <w:pPr>
        <w:pStyle w:val="Sangradetextonormal"/>
        <w:ind w:left="0" w:right="48"/>
        <w:jc w:val="both"/>
        <w:rPr>
          <w:rFonts w:ascii="Arial" w:hAnsi="Arial" w:cs="Arial"/>
          <w:b/>
          <w:sz w:val="18"/>
          <w:szCs w:val="18"/>
        </w:rPr>
      </w:pPr>
      <w:r w:rsidRPr="00171CCB">
        <w:rPr>
          <w:rFonts w:ascii="Arial" w:hAnsi="Arial" w:cs="Arial"/>
          <w:color w:val="000000"/>
          <w:sz w:val="17"/>
          <w:szCs w:val="17"/>
        </w:rPr>
        <w:t xml:space="preserve">se informa que </w:t>
      </w:r>
      <w:r w:rsidR="00A77217" w:rsidRPr="00171CCB">
        <w:rPr>
          <w:rFonts w:ascii="Arial" w:hAnsi="Arial" w:cs="Arial"/>
          <w:sz w:val="17"/>
          <w:szCs w:val="17"/>
        </w:rPr>
        <w:t xml:space="preserve">el </w:t>
      </w:r>
      <w:r w:rsidRPr="00171CCB">
        <w:rPr>
          <w:rFonts w:ascii="Arial" w:hAnsi="Arial" w:cs="Arial"/>
          <w:sz w:val="17"/>
          <w:szCs w:val="17"/>
        </w:rPr>
        <w:t>área requirent</w:t>
      </w:r>
      <w:r w:rsidR="00A77217" w:rsidRPr="00171CCB">
        <w:rPr>
          <w:rFonts w:ascii="Arial" w:hAnsi="Arial" w:cs="Arial"/>
          <w:sz w:val="17"/>
          <w:szCs w:val="17"/>
        </w:rPr>
        <w:t>e</w:t>
      </w:r>
      <w:r w:rsidRPr="00171CCB">
        <w:rPr>
          <w:rFonts w:ascii="Arial" w:hAnsi="Arial" w:cs="Arial"/>
          <w:sz w:val="17"/>
          <w:szCs w:val="17"/>
        </w:rPr>
        <w:t xml:space="preserve"> en esta licitación </w:t>
      </w:r>
      <w:r w:rsidR="00A77217" w:rsidRPr="00171CCB">
        <w:rPr>
          <w:rFonts w:ascii="Arial" w:hAnsi="Arial" w:cs="Arial"/>
          <w:sz w:val="17"/>
          <w:szCs w:val="17"/>
        </w:rPr>
        <w:t>es</w:t>
      </w:r>
      <w:r w:rsidRPr="00171CCB">
        <w:rPr>
          <w:rFonts w:ascii="Arial" w:hAnsi="Arial" w:cs="Arial"/>
          <w:sz w:val="17"/>
          <w:szCs w:val="17"/>
        </w:rPr>
        <w:t xml:space="preserve">: </w:t>
      </w:r>
      <w:r w:rsidR="00A77217" w:rsidRPr="00171CCB">
        <w:rPr>
          <w:rFonts w:ascii="Arial" w:hAnsi="Arial" w:cs="Arial"/>
          <w:bCs/>
          <w:sz w:val="17"/>
          <w:szCs w:val="17"/>
        </w:rPr>
        <w:t xml:space="preserve">el </w:t>
      </w:r>
      <w:r w:rsidR="00432E23" w:rsidRPr="00171CCB">
        <w:rPr>
          <w:rFonts w:ascii="Arial" w:hAnsi="Arial" w:cs="Arial"/>
          <w:bCs/>
          <w:sz w:val="17"/>
          <w:szCs w:val="17"/>
        </w:rPr>
        <w:t>Mtro. en C. José de Jesús Ruíz Gallegos</w:t>
      </w:r>
      <w:r w:rsidR="00A77217" w:rsidRPr="00171CCB">
        <w:rPr>
          <w:rFonts w:ascii="Arial" w:hAnsi="Arial" w:cs="Arial"/>
          <w:bCs/>
          <w:sz w:val="17"/>
          <w:szCs w:val="17"/>
        </w:rPr>
        <w:t>,</w:t>
      </w:r>
      <w:r w:rsidR="00A77217" w:rsidRPr="00171CCB">
        <w:rPr>
          <w:rFonts w:ascii="Arial" w:hAnsi="Arial" w:cs="Arial"/>
          <w:b/>
          <w:bCs/>
          <w:sz w:val="17"/>
          <w:szCs w:val="17"/>
        </w:rPr>
        <w:t xml:space="preserve"> </w:t>
      </w:r>
      <w:r w:rsidR="00432E23" w:rsidRPr="00171CCB">
        <w:rPr>
          <w:rFonts w:ascii="Arial" w:hAnsi="Arial" w:cs="Arial"/>
          <w:b/>
          <w:bCs/>
          <w:sz w:val="17"/>
          <w:szCs w:val="17"/>
        </w:rPr>
        <w:t xml:space="preserve">Director General de Servicios Educativos, </w:t>
      </w:r>
      <w:r w:rsidR="00432E23" w:rsidRPr="00171CCB">
        <w:rPr>
          <w:rFonts w:ascii="Arial" w:hAnsi="Arial" w:cs="Arial"/>
          <w:sz w:val="17"/>
          <w:szCs w:val="17"/>
        </w:rPr>
        <w:t>el</w:t>
      </w:r>
      <w:r w:rsidR="00A77217" w:rsidRPr="00171CCB">
        <w:rPr>
          <w:rFonts w:ascii="Arial" w:hAnsi="Arial" w:cs="Arial"/>
          <w:sz w:val="17"/>
          <w:szCs w:val="17"/>
        </w:rPr>
        <w:t xml:space="preserve"> </w:t>
      </w:r>
      <w:r w:rsidR="00432E23" w:rsidRPr="00171CCB">
        <w:rPr>
          <w:rFonts w:ascii="Arial" w:hAnsi="Arial" w:cs="Arial"/>
          <w:sz w:val="17"/>
          <w:szCs w:val="17"/>
        </w:rPr>
        <w:t>M. en G.D. Gerardo Israel Pedroza López</w:t>
      </w:r>
      <w:r w:rsidR="00A77217" w:rsidRPr="00171CCB">
        <w:rPr>
          <w:rFonts w:ascii="Arial" w:hAnsi="Arial" w:cs="Arial"/>
          <w:sz w:val="17"/>
          <w:szCs w:val="17"/>
        </w:rPr>
        <w:t>,</w:t>
      </w:r>
      <w:r w:rsidR="002173A5" w:rsidRPr="00171CCB">
        <w:rPr>
          <w:rFonts w:ascii="Arial" w:hAnsi="Arial" w:cs="Arial"/>
          <w:b/>
          <w:sz w:val="17"/>
          <w:szCs w:val="17"/>
        </w:rPr>
        <w:t xml:space="preserve"> </w:t>
      </w:r>
      <w:r w:rsidR="00432E23" w:rsidRPr="00171CCB">
        <w:rPr>
          <w:rFonts w:ascii="Arial" w:hAnsi="Arial" w:cs="Arial"/>
          <w:b/>
          <w:sz w:val="17"/>
          <w:szCs w:val="17"/>
        </w:rPr>
        <w:t>Jefe del Depto. de Deportes</w:t>
      </w:r>
      <w:r w:rsidR="00A77217" w:rsidRPr="00171CCB">
        <w:rPr>
          <w:rFonts w:ascii="Arial" w:hAnsi="Arial" w:cs="Arial"/>
          <w:b/>
          <w:sz w:val="17"/>
          <w:szCs w:val="17"/>
        </w:rPr>
        <w:t>,</w:t>
      </w:r>
      <w:r w:rsidR="002173A5" w:rsidRPr="00171CCB">
        <w:rPr>
          <w:rFonts w:ascii="Arial" w:hAnsi="Arial" w:cs="Arial"/>
          <w:b/>
          <w:sz w:val="17"/>
          <w:szCs w:val="17"/>
        </w:rPr>
        <w:t xml:space="preserve"> </w:t>
      </w:r>
      <w:r w:rsidR="00432E23" w:rsidRPr="00171CCB">
        <w:rPr>
          <w:rFonts w:ascii="Arial" w:hAnsi="Arial" w:cs="Arial"/>
          <w:sz w:val="17"/>
          <w:szCs w:val="17"/>
        </w:rPr>
        <w:t>y la Mtra.</w:t>
      </w:r>
      <w:r w:rsidR="00432E23" w:rsidRPr="00171CCB">
        <w:rPr>
          <w:rFonts w:ascii="Arial" w:hAnsi="Arial" w:cs="Arial"/>
          <w:b/>
          <w:sz w:val="17"/>
          <w:szCs w:val="17"/>
        </w:rPr>
        <w:t xml:space="preserve"> </w:t>
      </w:r>
      <w:r w:rsidR="00432E23" w:rsidRPr="00171CCB">
        <w:rPr>
          <w:rFonts w:ascii="Arial" w:hAnsi="Arial" w:cs="Arial"/>
          <w:sz w:val="17"/>
          <w:szCs w:val="17"/>
        </w:rPr>
        <w:t xml:space="preserve">Eva Julieta Vargas Silva, </w:t>
      </w:r>
      <w:r w:rsidR="00432E23" w:rsidRPr="00171CCB">
        <w:rPr>
          <w:rFonts w:ascii="Arial" w:hAnsi="Arial" w:cs="Arial"/>
          <w:b/>
          <w:sz w:val="17"/>
          <w:szCs w:val="17"/>
        </w:rPr>
        <w:t>Encargada de la Alberca y Gimnasio Universitario Depto. de Deportes de la DGSE</w:t>
      </w:r>
      <w:r w:rsidR="00432E23" w:rsidRPr="00171CCB">
        <w:rPr>
          <w:rFonts w:ascii="Arial" w:hAnsi="Arial" w:cs="Arial"/>
          <w:sz w:val="17"/>
          <w:szCs w:val="17"/>
        </w:rPr>
        <w:t xml:space="preserve">, </w:t>
      </w:r>
      <w:r w:rsidRPr="00171CCB">
        <w:rPr>
          <w:rFonts w:ascii="Arial" w:hAnsi="Arial" w:cs="Arial"/>
          <w:bCs/>
          <w:sz w:val="17"/>
          <w:szCs w:val="17"/>
        </w:rPr>
        <w:t xml:space="preserve">quienes </w:t>
      </w:r>
      <w:r w:rsidRPr="00171CCB">
        <w:rPr>
          <w:rFonts w:ascii="Arial" w:hAnsi="Arial" w:cs="Arial"/>
          <w:sz w:val="17"/>
          <w:szCs w:val="17"/>
        </w:rPr>
        <w:t>realizaron el dictamen técnico en donde consta el análisis y evaluación a la documentación técnica y económica de esta Licitación, que se agregan a la presente acta como “</w:t>
      </w:r>
      <w:r w:rsidRPr="00171CCB">
        <w:rPr>
          <w:rFonts w:ascii="Arial" w:hAnsi="Arial" w:cs="Arial"/>
          <w:b/>
          <w:sz w:val="17"/>
          <w:szCs w:val="17"/>
        </w:rPr>
        <w:t>Anexo 1</w:t>
      </w:r>
      <w:r w:rsidRPr="00171CCB">
        <w:rPr>
          <w:rFonts w:ascii="Arial" w:hAnsi="Arial" w:cs="Arial"/>
          <w:sz w:val="17"/>
          <w:szCs w:val="17"/>
        </w:rPr>
        <w:t>”</w:t>
      </w:r>
      <w:r w:rsidR="00A73FF9" w:rsidRPr="00171CCB">
        <w:rPr>
          <w:rFonts w:ascii="Arial" w:hAnsi="Arial" w:cs="Arial"/>
          <w:b/>
          <w:sz w:val="17"/>
          <w:szCs w:val="17"/>
        </w:rPr>
        <w:t xml:space="preserve"> </w:t>
      </w:r>
      <w:r w:rsidR="00A73FF9" w:rsidRPr="00171CCB">
        <w:rPr>
          <w:rFonts w:ascii="Arial" w:hAnsi="Arial" w:cs="Arial"/>
          <w:sz w:val="17"/>
          <w:szCs w:val="17"/>
        </w:rPr>
        <w:t>y “</w:t>
      </w:r>
      <w:r w:rsidR="00A73FF9" w:rsidRPr="00171CCB">
        <w:rPr>
          <w:rFonts w:ascii="Arial" w:hAnsi="Arial" w:cs="Arial"/>
          <w:b/>
          <w:sz w:val="17"/>
          <w:szCs w:val="17"/>
        </w:rPr>
        <w:t>Anexo 1.1</w:t>
      </w:r>
      <w:r w:rsidRPr="00171CCB">
        <w:rPr>
          <w:rFonts w:ascii="Arial" w:hAnsi="Arial" w:cs="Arial"/>
          <w:b/>
          <w:sz w:val="17"/>
          <w:szCs w:val="17"/>
        </w:rPr>
        <w:t>.</w:t>
      </w:r>
      <w:r w:rsidR="00A73FF9" w:rsidRPr="00171CCB">
        <w:rPr>
          <w:rFonts w:ascii="Arial" w:hAnsi="Arial" w:cs="Arial"/>
          <w:sz w:val="17"/>
          <w:szCs w:val="17"/>
        </w:rPr>
        <w:t>”</w:t>
      </w:r>
      <w:r w:rsidRPr="00171CCB">
        <w:rPr>
          <w:rFonts w:ascii="Arial" w:hAnsi="Arial" w:cs="Arial"/>
          <w:b/>
          <w:sz w:val="17"/>
          <w:szCs w:val="17"/>
        </w:rPr>
        <w:t xml:space="preserve"> </w:t>
      </w:r>
      <w:r w:rsidRPr="00171CCB">
        <w:rPr>
          <w:rFonts w:ascii="Arial" w:hAnsi="Arial" w:cs="Arial"/>
          <w:sz w:val="17"/>
          <w:szCs w:val="17"/>
        </w:rPr>
        <w:t xml:space="preserve">Asimismo, se hace constar que la documentación administrativa presentada y la revisión correspondiente por parte de la </w:t>
      </w:r>
      <w:r w:rsidRPr="00171CCB">
        <w:rPr>
          <w:rFonts w:ascii="Arial" w:hAnsi="Arial" w:cs="Arial"/>
          <w:b/>
          <w:sz w:val="17"/>
          <w:szCs w:val="17"/>
        </w:rPr>
        <w:t>Dirección General de Finanzas</w:t>
      </w:r>
      <w:r w:rsidRPr="00171CCB">
        <w:rPr>
          <w:rFonts w:ascii="Arial" w:hAnsi="Arial" w:cs="Arial"/>
          <w:sz w:val="17"/>
          <w:szCs w:val="17"/>
        </w:rPr>
        <w:t xml:space="preserve">, a través de su titular el Mtro. En F. y N. Jorge Silva Robles, el </w:t>
      </w:r>
      <w:r w:rsidRPr="00171CCB">
        <w:rPr>
          <w:rFonts w:ascii="Arial" w:hAnsi="Arial" w:cs="Arial"/>
          <w:b/>
          <w:sz w:val="17"/>
          <w:szCs w:val="17"/>
        </w:rPr>
        <w:t>Departamento de Compras</w:t>
      </w:r>
      <w:r w:rsidRPr="00171CCB">
        <w:rPr>
          <w:rFonts w:ascii="Arial" w:hAnsi="Arial" w:cs="Arial"/>
          <w:sz w:val="17"/>
          <w:szCs w:val="17"/>
        </w:rPr>
        <w:t>, la M. en A.P. Beatriz Elizabeth Rivera de Loera</w:t>
      </w:r>
      <w:r w:rsidRPr="00171CCB">
        <w:rPr>
          <w:rFonts w:ascii="Arial" w:hAnsi="Arial" w:cs="Arial"/>
          <w:b/>
          <w:sz w:val="17"/>
          <w:szCs w:val="17"/>
        </w:rPr>
        <w:t xml:space="preserve"> </w:t>
      </w:r>
      <w:r w:rsidRPr="00171CCB">
        <w:rPr>
          <w:rFonts w:ascii="Arial" w:hAnsi="Arial" w:cs="Arial"/>
          <w:sz w:val="17"/>
          <w:szCs w:val="17"/>
        </w:rPr>
        <w:t>y la</w:t>
      </w:r>
      <w:r w:rsidRPr="00171CCB">
        <w:rPr>
          <w:rFonts w:ascii="Arial" w:hAnsi="Arial" w:cs="Arial"/>
          <w:b/>
          <w:sz w:val="17"/>
          <w:szCs w:val="17"/>
        </w:rPr>
        <w:t xml:space="preserve"> Encargada de Licitaciones, </w:t>
      </w:r>
      <w:r w:rsidRPr="00171CCB">
        <w:rPr>
          <w:rFonts w:ascii="Arial" w:hAnsi="Arial" w:cs="Arial"/>
          <w:sz w:val="17"/>
          <w:szCs w:val="17"/>
        </w:rPr>
        <w:t xml:space="preserve">Lic. Gabriela del Socorro Muñoz Vera, se hace constar en el </w:t>
      </w:r>
      <w:r w:rsidRPr="00171CCB">
        <w:rPr>
          <w:rFonts w:ascii="Arial" w:hAnsi="Arial" w:cs="Arial"/>
          <w:b/>
          <w:sz w:val="17"/>
          <w:szCs w:val="17"/>
        </w:rPr>
        <w:t xml:space="preserve">Anexo “2”, </w:t>
      </w:r>
      <w:r w:rsidRPr="00171CCB">
        <w:rPr>
          <w:rFonts w:ascii="Arial" w:hAnsi="Arial" w:cs="Arial"/>
          <w:sz w:val="17"/>
          <w:szCs w:val="17"/>
        </w:rPr>
        <w:t>de la presente acta</w:t>
      </w:r>
      <w:r w:rsidRPr="00E57C80">
        <w:rPr>
          <w:rFonts w:ascii="Arial" w:hAnsi="Arial" w:cs="Arial"/>
          <w:sz w:val="18"/>
          <w:szCs w:val="18"/>
        </w:rPr>
        <w:t>.</w:t>
      </w:r>
      <w:r>
        <w:rPr>
          <w:rFonts w:ascii="Arial" w:hAnsi="Arial" w:cs="Arial"/>
          <w:sz w:val="18"/>
          <w:szCs w:val="18"/>
        </w:rPr>
        <w:t>-</w:t>
      </w:r>
      <w:r w:rsidR="00171CCB">
        <w:rPr>
          <w:rFonts w:ascii="Arial" w:hAnsi="Arial" w:cs="Arial"/>
          <w:sz w:val="18"/>
          <w:szCs w:val="18"/>
        </w:rPr>
        <w:t>---------------------------------------------------------------------------------------</w:t>
      </w:r>
    </w:p>
    <w:p w14:paraId="1F46058C" w14:textId="77777777" w:rsidR="00E86124" w:rsidRPr="006C2729" w:rsidRDefault="00E86124" w:rsidP="00E86124">
      <w:pPr>
        <w:pStyle w:val="Sangradetextonormal"/>
        <w:ind w:left="0" w:right="48"/>
        <w:jc w:val="both"/>
        <w:rPr>
          <w:rFonts w:ascii="Arial" w:hAnsi="Arial" w:cs="Arial"/>
          <w:sz w:val="18"/>
          <w:szCs w:val="18"/>
        </w:rPr>
      </w:pPr>
      <w:r w:rsidRPr="006C2729">
        <w:rPr>
          <w:rFonts w:ascii="Arial" w:hAnsi="Arial" w:cs="Arial"/>
          <w:sz w:val="18"/>
          <w:szCs w:val="18"/>
        </w:rPr>
        <w:t xml:space="preserve">-------------------------------------------------------------------------------------------------------------------------------------------------- </w:t>
      </w:r>
    </w:p>
    <w:p w14:paraId="5C4F9669" w14:textId="4C0E2E66" w:rsidR="00E86124" w:rsidRPr="006C2729" w:rsidRDefault="00E86124" w:rsidP="00E86124">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ANTECEDENTES</w:t>
      </w:r>
      <w:r w:rsidRPr="006C2729">
        <w:rPr>
          <w:rFonts w:ascii="Arial" w:hAnsi="Arial" w:cs="Arial"/>
          <w:sz w:val="18"/>
          <w:szCs w:val="18"/>
        </w:rPr>
        <w:t>--------------------------------------------------------------------------------------------------------------------------------------------------------------------------------------------------------------</w:t>
      </w:r>
      <w:r w:rsidR="00171CCB">
        <w:rPr>
          <w:rFonts w:ascii="Arial" w:hAnsi="Arial" w:cs="Arial"/>
          <w:sz w:val="18"/>
          <w:szCs w:val="18"/>
        </w:rPr>
        <w:t>---</w:t>
      </w:r>
      <w:r w:rsidRPr="006C2729">
        <w:rPr>
          <w:rFonts w:ascii="Arial" w:hAnsi="Arial" w:cs="Arial"/>
          <w:sz w:val="18"/>
          <w:szCs w:val="18"/>
        </w:rPr>
        <w:t xml:space="preserve"> </w:t>
      </w:r>
    </w:p>
    <w:p w14:paraId="479DEC5B" w14:textId="6361394C" w:rsidR="00647837" w:rsidRPr="00171CCB" w:rsidRDefault="00647837" w:rsidP="00647837">
      <w:pPr>
        <w:tabs>
          <w:tab w:val="left" w:pos="7260"/>
        </w:tabs>
        <w:jc w:val="both"/>
        <w:rPr>
          <w:rFonts w:ascii="Arial" w:hAnsi="Arial" w:cs="Arial"/>
          <w:b/>
          <w:sz w:val="17"/>
          <w:szCs w:val="17"/>
          <w:lang w:val="es-MX"/>
        </w:rPr>
      </w:pPr>
      <w:r w:rsidRPr="00171CCB">
        <w:rPr>
          <w:rFonts w:ascii="Arial" w:hAnsi="Arial" w:cs="Arial"/>
          <w:sz w:val="17"/>
          <w:szCs w:val="17"/>
          <w:lang w:val="es-MX"/>
        </w:rPr>
        <w:t>1.</w:t>
      </w:r>
      <w:r w:rsidRPr="00171CCB">
        <w:rPr>
          <w:rFonts w:ascii="Arial" w:hAnsi="Arial" w:cs="Arial"/>
          <w:sz w:val="17"/>
          <w:szCs w:val="17"/>
        </w:rPr>
        <w:t xml:space="preserve"> La Publicación de la Convocatoria se realizó el día </w:t>
      </w:r>
      <w:r w:rsidR="000C2C86" w:rsidRPr="00171CCB">
        <w:rPr>
          <w:rFonts w:ascii="Arial" w:hAnsi="Arial" w:cs="Arial"/>
          <w:b/>
          <w:sz w:val="17"/>
          <w:szCs w:val="17"/>
        </w:rPr>
        <w:t>1</w:t>
      </w:r>
      <w:r w:rsidR="00DC7B28" w:rsidRPr="00171CCB">
        <w:rPr>
          <w:rFonts w:ascii="Arial" w:hAnsi="Arial" w:cs="Arial"/>
          <w:b/>
          <w:sz w:val="17"/>
          <w:szCs w:val="17"/>
        </w:rPr>
        <w:t>1</w:t>
      </w:r>
      <w:r w:rsidRPr="00171CCB">
        <w:rPr>
          <w:rFonts w:ascii="Arial" w:hAnsi="Arial" w:cs="Arial"/>
          <w:b/>
          <w:sz w:val="17"/>
          <w:szCs w:val="17"/>
        </w:rPr>
        <w:t xml:space="preserve"> de </w:t>
      </w:r>
      <w:r w:rsidR="00DC7B28" w:rsidRPr="00171CCB">
        <w:rPr>
          <w:rFonts w:ascii="Arial" w:hAnsi="Arial" w:cs="Arial"/>
          <w:b/>
          <w:sz w:val="17"/>
          <w:szCs w:val="17"/>
        </w:rPr>
        <w:t>marzo</w:t>
      </w:r>
      <w:r w:rsidRPr="00171CCB">
        <w:rPr>
          <w:rFonts w:ascii="Arial" w:hAnsi="Arial" w:cs="Arial"/>
          <w:b/>
          <w:sz w:val="17"/>
          <w:szCs w:val="17"/>
        </w:rPr>
        <w:t xml:space="preserve"> de 202</w:t>
      </w:r>
      <w:r w:rsidR="002D46CD" w:rsidRPr="00171CCB">
        <w:rPr>
          <w:rFonts w:ascii="Arial" w:hAnsi="Arial" w:cs="Arial"/>
          <w:b/>
          <w:sz w:val="17"/>
          <w:szCs w:val="17"/>
        </w:rPr>
        <w:t>5</w:t>
      </w:r>
      <w:r w:rsidRPr="00171CCB">
        <w:rPr>
          <w:rFonts w:ascii="Arial" w:hAnsi="Arial" w:cs="Arial"/>
          <w:b/>
          <w:sz w:val="17"/>
          <w:szCs w:val="17"/>
        </w:rPr>
        <w:t xml:space="preserve">, </w:t>
      </w:r>
      <w:r w:rsidRPr="00171CCB">
        <w:rPr>
          <w:rFonts w:ascii="Arial" w:hAnsi="Arial" w:cs="Arial"/>
          <w:sz w:val="17"/>
          <w:szCs w:val="17"/>
        </w:rPr>
        <w:t xml:space="preserve">a través de periódico de circulación local, estando a disposición en la dirección electrónica: </w:t>
      </w:r>
      <w:hyperlink r:id="rId9" w:history="1">
        <w:r w:rsidRPr="00171CCB">
          <w:rPr>
            <w:rStyle w:val="Hipervnculo"/>
            <w:rFonts w:ascii="Arial" w:hAnsi="Arial" w:cs="Arial"/>
            <w:sz w:val="17"/>
            <w:szCs w:val="17"/>
          </w:rPr>
          <w:t>http://www.uaa.mx/transparencia/</w:t>
        </w:r>
      </w:hyperlink>
      <w:r w:rsidRPr="00171CCB">
        <w:rPr>
          <w:rFonts w:ascii="Arial" w:hAnsi="Arial" w:cs="Arial"/>
          <w:sz w:val="17"/>
          <w:szCs w:val="17"/>
        </w:rPr>
        <w:t>, así como en el Departamento de Compras de la Dirección General de Finanzas, Ciudad Universitaria.-----------------------------------------------------------------------------------------------------------------------------------------------------------------------------------</w:t>
      </w:r>
      <w:r w:rsidR="00171CCB">
        <w:rPr>
          <w:rFonts w:ascii="Arial" w:hAnsi="Arial" w:cs="Arial"/>
          <w:sz w:val="17"/>
          <w:szCs w:val="17"/>
        </w:rPr>
        <w:t>------------------------------------------</w:t>
      </w:r>
    </w:p>
    <w:p w14:paraId="10812F29" w14:textId="2B6D19BA" w:rsidR="00647837" w:rsidRPr="00171CCB" w:rsidRDefault="00896159" w:rsidP="00647837">
      <w:pPr>
        <w:tabs>
          <w:tab w:val="left" w:pos="7260"/>
        </w:tabs>
        <w:jc w:val="both"/>
        <w:rPr>
          <w:rFonts w:ascii="Arial" w:hAnsi="Arial" w:cs="Arial"/>
          <w:sz w:val="17"/>
          <w:szCs w:val="17"/>
          <w:lang w:val="es-MX"/>
        </w:rPr>
      </w:pPr>
      <w:r w:rsidRPr="00171CCB">
        <w:rPr>
          <w:rFonts w:ascii="Arial" w:hAnsi="Arial" w:cs="Arial"/>
          <w:sz w:val="17"/>
          <w:szCs w:val="17"/>
          <w:lang w:val="es-MX"/>
        </w:rPr>
        <w:t>2</w:t>
      </w:r>
      <w:r w:rsidR="00647837" w:rsidRPr="00171CCB">
        <w:rPr>
          <w:rFonts w:ascii="Arial" w:hAnsi="Arial" w:cs="Arial"/>
          <w:sz w:val="17"/>
          <w:szCs w:val="17"/>
          <w:lang w:val="es-MX"/>
        </w:rPr>
        <w:t xml:space="preserve">. </w:t>
      </w:r>
      <w:r w:rsidR="00647837" w:rsidRPr="00171CCB">
        <w:rPr>
          <w:rFonts w:ascii="Arial" w:hAnsi="Arial" w:cs="Arial"/>
          <w:sz w:val="17"/>
          <w:szCs w:val="17"/>
        </w:rPr>
        <w:t xml:space="preserve">El día </w:t>
      </w:r>
      <w:r w:rsidR="00474DD9" w:rsidRPr="00171CCB">
        <w:rPr>
          <w:rFonts w:ascii="Arial" w:hAnsi="Arial" w:cs="Arial"/>
          <w:b/>
          <w:sz w:val="17"/>
          <w:szCs w:val="17"/>
        </w:rPr>
        <w:t>1</w:t>
      </w:r>
      <w:r w:rsidR="002D46CD" w:rsidRPr="00171CCB">
        <w:rPr>
          <w:rFonts w:ascii="Arial" w:hAnsi="Arial" w:cs="Arial"/>
          <w:b/>
          <w:sz w:val="17"/>
          <w:szCs w:val="17"/>
        </w:rPr>
        <w:t>3</w:t>
      </w:r>
      <w:r w:rsidR="00647837" w:rsidRPr="00171CCB">
        <w:rPr>
          <w:rFonts w:ascii="Arial" w:hAnsi="Arial" w:cs="Arial"/>
          <w:b/>
          <w:sz w:val="17"/>
          <w:szCs w:val="17"/>
        </w:rPr>
        <w:t xml:space="preserve"> de </w:t>
      </w:r>
      <w:r w:rsidR="00DC7B28" w:rsidRPr="00171CCB">
        <w:rPr>
          <w:rFonts w:ascii="Arial" w:hAnsi="Arial" w:cs="Arial"/>
          <w:b/>
          <w:sz w:val="17"/>
          <w:szCs w:val="17"/>
        </w:rPr>
        <w:t>marzo</w:t>
      </w:r>
      <w:r w:rsidR="00647837" w:rsidRPr="00171CCB">
        <w:rPr>
          <w:rFonts w:ascii="Arial" w:hAnsi="Arial" w:cs="Arial"/>
          <w:b/>
          <w:sz w:val="17"/>
          <w:szCs w:val="17"/>
        </w:rPr>
        <w:t xml:space="preserve"> de 202</w:t>
      </w:r>
      <w:r w:rsidR="002D46CD" w:rsidRPr="00171CCB">
        <w:rPr>
          <w:rFonts w:ascii="Arial" w:hAnsi="Arial" w:cs="Arial"/>
          <w:b/>
          <w:sz w:val="17"/>
          <w:szCs w:val="17"/>
        </w:rPr>
        <w:t>5</w:t>
      </w:r>
      <w:r w:rsidR="00647837" w:rsidRPr="00171CCB">
        <w:rPr>
          <w:rFonts w:ascii="Arial" w:hAnsi="Arial" w:cs="Arial"/>
          <w:b/>
          <w:sz w:val="17"/>
          <w:szCs w:val="17"/>
        </w:rPr>
        <w:t xml:space="preserve">, </w:t>
      </w:r>
      <w:r w:rsidR="00647837" w:rsidRPr="00171CCB">
        <w:rPr>
          <w:rFonts w:ascii="Arial" w:hAnsi="Arial" w:cs="Arial"/>
          <w:sz w:val="17"/>
          <w:szCs w:val="17"/>
        </w:rPr>
        <w:t>a las 1</w:t>
      </w:r>
      <w:r w:rsidR="00DC7B28" w:rsidRPr="00171CCB">
        <w:rPr>
          <w:rFonts w:ascii="Arial" w:hAnsi="Arial" w:cs="Arial"/>
          <w:sz w:val="17"/>
          <w:szCs w:val="17"/>
        </w:rPr>
        <w:t>2</w:t>
      </w:r>
      <w:r w:rsidR="00647837" w:rsidRPr="00171CCB">
        <w:rPr>
          <w:rFonts w:ascii="Arial" w:hAnsi="Arial" w:cs="Arial"/>
          <w:sz w:val="17"/>
          <w:szCs w:val="17"/>
        </w:rPr>
        <w:t xml:space="preserve">:00 </w:t>
      </w:r>
      <w:r w:rsidR="00474DD9" w:rsidRPr="00171CCB">
        <w:rPr>
          <w:rFonts w:ascii="Arial" w:hAnsi="Arial" w:cs="Arial"/>
          <w:sz w:val="17"/>
          <w:szCs w:val="17"/>
        </w:rPr>
        <w:t>p.m.</w:t>
      </w:r>
      <w:r w:rsidR="00647837" w:rsidRPr="00171CCB">
        <w:rPr>
          <w:rFonts w:ascii="Arial" w:hAnsi="Arial" w:cs="Arial"/>
          <w:sz w:val="17"/>
          <w:szCs w:val="17"/>
        </w:rPr>
        <w:t xml:space="preserve">, </w:t>
      </w:r>
      <w:r w:rsidR="005F236E" w:rsidRPr="00171CCB">
        <w:rPr>
          <w:rFonts w:ascii="Arial" w:hAnsi="Arial" w:cs="Arial"/>
          <w:sz w:val="17"/>
          <w:szCs w:val="17"/>
        </w:rPr>
        <w:t xml:space="preserve">se realizó la Junta de Aclaraciones, </w:t>
      </w:r>
      <w:r w:rsidR="005C7CCB" w:rsidRPr="00171CCB">
        <w:rPr>
          <w:rFonts w:ascii="Arial" w:hAnsi="Arial" w:cs="Arial"/>
          <w:sz w:val="17"/>
          <w:szCs w:val="17"/>
        </w:rPr>
        <w:t>en la cual se hizo constar que no se recibieron preguntas; y la Convocante no realizó aclaraciones a las Bases de la Convocatoria</w:t>
      </w:r>
      <w:r w:rsidR="00757ADC" w:rsidRPr="00171CCB">
        <w:rPr>
          <w:rFonts w:ascii="Arial" w:hAnsi="Arial" w:cs="Arial"/>
          <w:sz w:val="17"/>
          <w:szCs w:val="17"/>
        </w:rPr>
        <w:t>.</w:t>
      </w:r>
      <w:r w:rsidR="00647837" w:rsidRPr="00171CCB">
        <w:rPr>
          <w:rFonts w:ascii="Arial" w:hAnsi="Arial" w:cs="Arial"/>
          <w:sz w:val="17"/>
          <w:szCs w:val="17"/>
        </w:rPr>
        <w:t>-----------------------------------------------------------------------------------------------------------------------------------------------------------</w:t>
      </w:r>
      <w:r w:rsidR="00171CCB">
        <w:rPr>
          <w:rFonts w:ascii="Arial" w:hAnsi="Arial" w:cs="Arial"/>
          <w:sz w:val="17"/>
          <w:szCs w:val="17"/>
        </w:rPr>
        <w:t>------------------------</w:t>
      </w:r>
    </w:p>
    <w:p w14:paraId="7F5C4DD6" w14:textId="0F69D86C" w:rsidR="004E7DEB" w:rsidRPr="00476307" w:rsidRDefault="007A5748" w:rsidP="00C447C1">
      <w:pPr>
        <w:pStyle w:val="Sangradetextonormal"/>
        <w:ind w:left="0" w:right="48"/>
        <w:jc w:val="both"/>
        <w:rPr>
          <w:rFonts w:ascii="Arial" w:hAnsi="Arial" w:cs="Arial"/>
          <w:color w:val="000000"/>
          <w:sz w:val="18"/>
          <w:szCs w:val="18"/>
        </w:rPr>
      </w:pPr>
      <w:r w:rsidRPr="00171CCB">
        <w:rPr>
          <w:rFonts w:ascii="Arial" w:hAnsi="Arial" w:cs="Arial"/>
          <w:color w:val="000000"/>
          <w:sz w:val="17"/>
          <w:szCs w:val="17"/>
        </w:rPr>
        <w:t>3</w:t>
      </w:r>
      <w:r w:rsidR="00647837" w:rsidRPr="00171CCB">
        <w:rPr>
          <w:rFonts w:ascii="Arial" w:hAnsi="Arial" w:cs="Arial"/>
          <w:color w:val="000000"/>
          <w:sz w:val="17"/>
          <w:szCs w:val="17"/>
        </w:rPr>
        <w:t>. De conformidad al calendario de las bases de esta licitación</w:t>
      </w:r>
      <w:r w:rsidR="005F236E" w:rsidRPr="00171CCB">
        <w:rPr>
          <w:rFonts w:ascii="Arial" w:hAnsi="Arial" w:cs="Arial"/>
          <w:color w:val="000000"/>
          <w:sz w:val="17"/>
          <w:szCs w:val="17"/>
        </w:rPr>
        <w:t>,</w:t>
      </w:r>
      <w:r w:rsidR="00647837" w:rsidRPr="00171CCB">
        <w:rPr>
          <w:rFonts w:ascii="Arial" w:hAnsi="Arial" w:cs="Arial"/>
          <w:color w:val="000000"/>
          <w:sz w:val="17"/>
          <w:szCs w:val="17"/>
        </w:rPr>
        <w:t xml:space="preserve"> la convocante </w:t>
      </w:r>
      <w:r w:rsidR="005D71F0" w:rsidRPr="00171CCB">
        <w:rPr>
          <w:rFonts w:ascii="Arial" w:hAnsi="Arial" w:cs="Arial"/>
          <w:sz w:val="17"/>
          <w:szCs w:val="17"/>
        </w:rPr>
        <w:t>celebró</w:t>
      </w:r>
      <w:r w:rsidR="00647837" w:rsidRPr="00171CCB">
        <w:rPr>
          <w:rFonts w:ascii="Arial" w:hAnsi="Arial" w:cs="Arial"/>
          <w:color w:val="000000"/>
          <w:sz w:val="17"/>
          <w:szCs w:val="17"/>
        </w:rPr>
        <w:t xml:space="preserve"> el día </w:t>
      </w:r>
      <w:r w:rsidR="005F236E" w:rsidRPr="00171CCB">
        <w:rPr>
          <w:rFonts w:ascii="Arial" w:hAnsi="Arial" w:cs="Arial"/>
          <w:b/>
          <w:sz w:val="17"/>
          <w:szCs w:val="17"/>
        </w:rPr>
        <w:t>1</w:t>
      </w:r>
      <w:r w:rsidR="00DC7B28" w:rsidRPr="00171CCB">
        <w:rPr>
          <w:rFonts w:ascii="Arial" w:hAnsi="Arial" w:cs="Arial"/>
          <w:b/>
          <w:sz w:val="17"/>
          <w:szCs w:val="17"/>
        </w:rPr>
        <w:t>9</w:t>
      </w:r>
      <w:r w:rsidR="00647837" w:rsidRPr="00171CCB">
        <w:rPr>
          <w:rFonts w:ascii="Arial" w:hAnsi="Arial" w:cs="Arial"/>
          <w:b/>
          <w:sz w:val="17"/>
          <w:szCs w:val="17"/>
        </w:rPr>
        <w:t xml:space="preserve"> de </w:t>
      </w:r>
      <w:r w:rsidR="00DC7B28" w:rsidRPr="00171CCB">
        <w:rPr>
          <w:rFonts w:ascii="Arial" w:hAnsi="Arial" w:cs="Arial"/>
          <w:b/>
          <w:sz w:val="17"/>
          <w:szCs w:val="17"/>
        </w:rPr>
        <w:t>marzo</w:t>
      </w:r>
      <w:r w:rsidR="00647837" w:rsidRPr="00171CCB">
        <w:rPr>
          <w:rFonts w:ascii="Arial" w:hAnsi="Arial" w:cs="Arial"/>
          <w:b/>
          <w:sz w:val="17"/>
          <w:szCs w:val="17"/>
        </w:rPr>
        <w:t xml:space="preserve"> de 202</w:t>
      </w:r>
      <w:r w:rsidR="005F236E" w:rsidRPr="00171CCB">
        <w:rPr>
          <w:rFonts w:ascii="Arial" w:hAnsi="Arial" w:cs="Arial"/>
          <w:b/>
          <w:sz w:val="17"/>
          <w:szCs w:val="17"/>
        </w:rPr>
        <w:t>5</w:t>
      </w:r>
      <w:r w:rsidR="00647837" w:rsidRPr="00171CCB">
        <w:rPr>
          <w:rFonts w:ascii="Arial" w:hAnsi="Arial" w:cs="Arial"/>
          <w:sz w:val="17"/>
          <w:szCs w:val="17"/>
        </w:rPr>
        <w:t xml:space="preserve"> a las </w:t>
      </w:r>
      <w:r w:rsidR="00DC7B28" w:rsidRPr="00171CCB">
        <w:rPr>
          <w:rFonts w:ascii="Arial" w:hAnsi="Arial" w:cs="Arial"/>
          <w:b/>
          <w:sz w:val="17"/>
          <w:szCs w:val="17"/>
        </w:rPr>
        <w:t>09</w:t>
      </w:r>
      <w:r w:rsidR="00647837" w:rsidRPr="00171CCB">
        <w:rPr>
          <w:rFonts w:ascii="Arial" w:hAnsi="Arial" w:cs="Arial"/>
          <w:b/>
          <w:sz w:val="17"/>
          <w:szCs w:val="17"/>
        </w:rPr>
        <w:t>:00 (</w:t>
      </w:r>
      <w:r w:rsidR="00DC7B28" w:rsidRPr="00171CCB">
        <w:rPr>
          <w:rFonts w:ascii="Arial" w:hAnsi="Arial" w:cs="Arial"/>
          <w:b/>
          <w:sz w:val="17"/>
          <w:szCs w:val="17"/>
        </w:rPr>
        <w:t>nueve</w:t>
      </w:r>
      <w:r w:rsidR="00647837" w:rsidRPr="00171CCB">
        <w:rPr>
          <w:rFonts w:ascii="Arial" w:hAnsi="Arial" w:cs="Arial"/>
          <w:b/>
          <w:sz w:val="17"/>
          <w:szCs w:val="17"/>
        </w:rPr>
        <w:t>)</w:t>
      </w:r>
      <w:r w:rsidRPr="00171CCB">
        <w:rPr>
          <w:rFonts w:ascii="Arial" w:hAnsi="Arial" w:cs="Arial"/>
          <w:sz w:val="17"/>
          <w:szCs w:val="17"/>
        </w:rPr>
        <w:t xml:space="preserve"> horas, </w:t>
      </w:r>
      <w:r w:rsidR="00647837" w:rsidRPr="00171CCB">
        <w:rPr>
          <w:rFonts w:ascii="Arial" w:hAnsi="Arial" w:cs="Arial"/>
          <w:sz w:val="17"/>
          <w:szCs w:val="17"/>
        </w:rPr>
        <w:t xml:space="preserve">el Acto de Presentación y Apertura de Propuestas, realizando </w:t>
      </w:r>
      <w:r w:rsidR="00647837" w:rsidRPr="00171CCB">
        <w:rPr>
          <w:rFonts w:ascii="Arial" w:hAnsi="Arial" w:cs="Arial"/>
          <w:color w:val="000000"/>
          <w:sz w:val="17"/>
          <w:szCs w:val="17"/>
        </w:rPr>
        <w:t xml:space="preserve">la inscripción de </w:t>
      </w:r>
      <w:r w:rsidR="00647837" w:rsidRPr="00171CCB">
        <w:rPr>
          <w:rFonts w:ascii="Arial" w:hAnsi="Arial" w:cs="Arial"/>
          <w:b/>
          <w:sz w:val="17"/>
          <w:szCs w:val="17"/>
        </w:rPr>
        <w:t>0</w:t>
      </w:r>
      <w:r w:rsidR="00476307" w:rsidRPr="00171CCB">
        <w:rPr>
          <w:rFonts w:ascii="Arial" w:hAnsi="Arial" w:cs="Arial"/>
          <w:b/>
          <w:sz w:val="17"/>
          <w:szCs w:val="17"/>
        </w:rPr>
        <w:t>3</w:t>
      </w:r>
      <w:r w:rsidR="00647837" w:rsidRPr="00171CCB">
        <w:rPr>
          <w:rFonts w:ascii="Arial" w:hAnsi="Arial" w:cs="Arial"/>
          <w:b/>
          <w:sz w:val="17"/>
          <w:szCs w:val="17"/>
        </w:rPr>
        <w:t xml:space="preserve"> (</w:t>
      </w:r>
      <w:r w:rsidR="00476307" w:rsidRPr="00171CCB">
        <w:rPr>
          <w:rFonts w:ascii="Arial" w:hAnsi="Arial" w:cs="Arial"/>
          <w:b/>
          <w:sz w:val="17"/>
          <w:szCs w:val="17"/>
        </w:rPr>
        <w:t>tres</w:t>
      </w:r>
      <w:r w:rsidR="00647837" w:rsidRPr="00171CCB">
        <w:rPr>
          <w:rFonts w:ascii="Arial" w:hAnsi="Arial" w:cs="Arial"/>
          <w:b/>
          <w:sz w:val="17"/>
          <w:szCs w:val="17"/>
        </w:rPr>
        <w:t>), propuesta</w:t>
      </w:r>
      <w:r w:rsidRPr="00171CCB">
        <w:rPr>
          <w:rFonts w:ascii="Arial" w:hAnsi="Arial" w:cs="Arial"/>
          <w:b/>
          <w:sz w:val="17"/>
          <w:szCs w:val="17"/>
        </w:rPr>
        <w:t>s</w:t>
      </w:r>
      <w:r w:rsidR="00647837" w:rsidRPr="00171CCB">
        <w:rPr>
          <w:rFonts w:ascii="Arial" w:hAnsi="Arial" w:cs="Arial"/>
          <w:sz w:val="17"/>
          <w:szCs w:val="17"/>
        </w:rPr>
        <w:t xml:space="preserve">, </w:t>
      </w:r>
      <w:r w:rsidR="00647837" w:rsidRPr="00171CCB">
        <w:rPr>
          <w:rFonts w:ascii="Arial" w:hAnsi="Arial" w:cs="Arial"/>
          <w:color w:val="000000"/>
          <w:sz w:val="17"/>
          <w:szCs w:val="17"/>
        </w:rPr>
        <w:t>presentada</w:t>
      </w:r>
      <w:r w:rsidRPr="00171CCB">
        <w:rPr>
          <w:rFonts w:ascii="Arial" w:hAnsi="Arial" w:cs="Arial"/>
          <w:color w:val="000000"/>
          <w:sz w:val="17"/>
          <w:szCs w:val="17"/>
        </w:rPr>
        <w:t>s</w:t>
      </w:r>
      <w:r w:rsidR="00647837" w:rsidRPr="00171CCB">
        <w:rPr>
          <w:rFonts w:ascii="Arial" w:hAnsi="Arial" w:cs="Arial"/>
          <w:color w:val="000000"/>
          <w:sz w:val="17"/>
          <w:szCs w:val="17"/>
        </w:rPr>
        <w:t xml:space="preserve"> en </w:t>
      </w:r>
      <w:r w:rsidR="005D71F0" w:rsidRPr="00171CCB">
        <w:rPr>
          <w:rFonts w:ascii="Arial" w:hAnsi="Arial" w:cs="Arial"/>
          <w:color w:val="000000"/>
          <w:sz w:val="17"/>
          <w:szCs w:val="17"/>
        </w:rPr>
        <w:t xml:space="preserve">tiempo y </w:t>
      </w:r>
      <w:r w:rsidR="00647837" w:rsidRPr="00171CCB">
        <w:rPr>
          <w:rFonts w:ascii="Arial" w:hAnsi="Arial" w:cs="Arial"/>
          <w:color w:val="000000"/>
          <w:sz w:val="17"/>
          <w:szCs w:val="17"/>
        </w:rPr>
        <w:t xml:space="preserve">forma por </w:t>
      </w:r>
      <w:r w:rsidRPr="00171CCB">
        <w:rPr>
          <w:rFonts w:ascii="Arial" w:hAnsi="Arial" w:cs="Arial"/>
          <w:color w:val="000000"/>
          <w:sz w:val="17"/>
          <w:szCs w:val="17"/>
        </w:rPr>
        <w:t>los</w:t>
      </w:r>
      <w:r w:rsidR="00647837" w:rsidRPr="00171CCB">
        <w:rPr>
          <w:rFonts w:ascii="Arial" w:hAnsi="Arial" w:cs="Arial"/>
          <w:color w:val="000000"/>
          <w:sz w:val="17"/>
          <w:szCs w:val="17"/>
        </w:rPr>
        <w:t xml:space="preserve"> correspondiente</w:t>
      </w:r>
      <w:r w:rsidRPr="00171CCB">
        <w:rPr>
          <w:rFonts w:ascii="Arial" w:hAnsi="Arial" w:cs="Arial"/>
          <w:color w:val="000000"/>
          <w:sz w:val="17"/>
          <w:szCs w:val="17"/>
        </w:rPr>
        <w:t>s</w:t>
      </w:r>
      <w:r w:rsidR="00647837" w:rsidRPr="00171CCB">
        <w:rPr>
          <w:rFonts w:ascii="Arial" w:hAnsi="Arial" w:cs="Arial"/>
          <w:color w:val="000000"/>
          <w:sz w:val="17"/>
          <w:szCs w:val="17"/>
        </w:rPr>
        <w:t xml:space="preserve"> licitante</w:t>
      </w:r>
      <w:r w:rsidRPr="00171CCB">
        <w:rPr>
          <w:rFonts w:ascii="Arial" w:hAnsi="Arial" w:cs="Arial"/>
          <w:color w:val="000000"/>
          <w:sz w:val="17"/>
          <w:szCs w:val="17"/>
        </w:rPr>
        <w:t>s</w:t>
      </w:r>
      <w:r w:rsidR="00647837" w:rsidRPr="00171CCB">
        <w:rPr>
          <w:rFonts w:ascii="Arial" w:hAnsi="Arial" w:cs="Arial"/>
          <w:color w:val="000000"/>
          <w:sz w:val="17"/>
          <w:szCs w:val="17"/>
        </w:rPr>
        <w:t>, siendo</w:t>
      </w:r>
      <w:r w:rsidR="005D71F0" w:rsidRPr="00476307">
        <w:rPr>
          <w:rFonts w:ascii="Arial" w:hAnsi="Arial" w:cs="Arial"/>
          <w:color w:val="000000"/>
          <w:sz w:val="18"/>
          <w:szCs w:val="18"/>
        </w:rPr>
        <w:t xml:space="preserve"> --------</w:t>
      </w:r>
      <w:r w:rsidR="00171CCB">
        <w:rPr>
          <w:rFonts w:ascii="Arial" w:hAnsi="Arial" w:cs="Arial"/>
          <w:color w:val="000000"/>
          <w:sz w:val="18"/>
          <w:szCs w:val="18"/>
        </w:rPr>
        <w:t>----------------------------</w:t>
      </w:r>
    </w:p>
    <w:p w14:paraId="4C586A03" w14:textId="1322FC7D" w:rsidR="00A31430" w:rsidRPr="00476307" w:rsidRDefault="005D71F0" w:rsidP="00C447C1">
      <w:pPr>
        <w:pStyle w:val="Sangradetextonormal"/>
        <w:ind w:left="0" w:right="48"/>
        <w:jc w:val="both"/>
        <w:rPr>
          <w:rFonts w:ascii="Arial" w:hAnsi="Arial" w:cs="Arial"/>
        </w:rPr>
      </w:pPr>
      <w:r w:rsidRPr="00476307">
        <w:rPr>
          <w:rFonts w:ascii="Arial" w:hAnsi="Arial" w:cs="Arial"/>
          <w:color w:val="000000"/>
          <w:sz w:val="18"/>
          <w:szCs w:val="18"/>
        </w:rPr>
        <w:t>-----------------------------------------------------------------------------------------------------------------</w:t>
      </w:r>
      <w:r w:rsidR="002E01B4" w:rsidRPr="00476307">
        <w:rPr>
          <w:rFonts w:ascii="Arial" w:hAnsi="Arial" w:cs="Arial"/>
          <w:color w:val="000000"/>
          <w:sz w:val="18"/>
          <w:szCs w:val="18"/>
        </w:rPr>
        <w:t>--</w:t>
      </w:r>
      <w:r w:rsidRPr="00476307">
        <w:rPr>
          <w:rFonts w:ascii="Arial" w:hAnsi="Arial" w:cs="Arial"/>
          <w:color w:val="000000"/>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80"/>
        <w:gridCol w:w="8409"/>
      </w:tblGrid>
      <w:tr w:rsidR="00777F21" w:rsidRPr="00476307" w14:paraId="1DF96AE2" w14:textId="77777777" w:rsidTr="00CD16DE">
        <w:trPr>
          <w:trHeight w:val="246"/>
        </w:trPr>
        <w:tc>
          <w:tcPr>
            <w:tcW w:w="216" w:type="pct"/>
            <w:shd w:val="clear" w:color="auto" w:fill="D9D9D9"/>
            <w:noWrap/>
            <w:hideMark/>
          </w:tcPr>
          <w:p w14:paraId="47597ED0" w14:textId="77777777" w:rsidR="00777F21" w:rsidRPr="00476307" w:rsidRDefault="00777F21" w:rsidP="00326525">
            <w:pPr>
              <w:jc w:val="center"/>
              <w:rPr>
                <w:rFonts w:ascii="Arial" w:hAnsi="Arial" w:cs="Arial"/>
                <w:b/>
                <w:sz w:val="18"/>
                <w:szCs w:val="18"/>
              </w:rPr>
            </w:pPr>
          </w:p>
        </w:tc>
        <w:tc>
          <w:tcPr>
            <w:tcW w:w="4784" w:type="pct"/>
            <w:shd w:val="clear" w:color="auto" w:fill="D9D9D9"/>
            <w:noWrap/>
            <w:hideMark/>
          </w:tcPr>
          <w:p w14:paraId="4F62D7B0" w14:textId="77777777" w:rsidR="00777F21" w:rsidRPr="00476307" w:rsidRDefault="00777F21" w:rsidP="00326525">
            <w:pPr>
              <w:jc w:val="center"/>
              <w:rPr>
                <w:rFonts w:ascii="Arial" w:hAnsi="Arial" w:cs="Arial"/>
                <w:b/>
                <w:sz w:val="18"/>
                <w:szCs w:val="18"/>
              </w:rPr>
            </w:pPr>
            <w:r w:rsidRPr="00476307">
              <w:rPr>
                <w:rFonts w:ascii="Arial" w:hAnsi="Arial" w:cs="Arial"/>
                <w:b/>
                <w:sz w:val="18"/>
                <w:szCs w:val="18"/>
              </w:rPr>
              <w:t>LICITANTE</w:t>
            </w:r>
          </w:p>
        </w:tc>
      </w:tr>
      <w:tr w:rsidR="00476307" w:rsidRPr="00476307" w14:paraId="2C7D1BAA" w14:textId="77777777" w:rsidTr="00DF224B">
        <w:trPr>
          <w:trHeight w:val="246"/>
        </w:trPr>
        <w:tc>
          <w:tcPr>
            <w:tcW w:w="216" w:type="pct"/>
            <w:noWrap/>
            <w:vAlign w:val="center"/>
          </w:tcPr>
          <w:p w14:paraId="2318BBDF" w14:textId="3C4F7097" w:rsidR="00476307" w:rsidRPr="00476307" w:rsidRDefault="00476307" w:rsidP="005C7CCB">
            <w:pPr>
              <w:jc w:val="center"/>
              <w:rPr>
                <w:rFonts w:ascii="Arial" w:hAnsi="Arial" w:cs="Arial"/>
                <w:b/>
                <w:sz w:val="16"/>
                <w:szCs w:val="16"/>
              </w:rPr>
            </w:pPr>
            <w:r w:rsidRPr="00476307">
              <w:rPr>
                <w:rFonts w:ascii="Arial" w:hAnsi="Arial" w:cs="Arial"/>
                <w:b/>
                <w:sz w:val="16"/>
                <w:szCs w:val="16"/>
              </w:rPr>
              <w:t>1</w:t>
            </w:r>
          </w:p>
        </w:tc>
        <w:tc>
          <w:tcPr>
            <w:tcW w:w="4784" w:type="pct"/>
            <w:tcBorders>
              <w:top w:val="dotted" w:sz="4" w:space="0" w:color="auto"/>
              <w:left w:val="dotted" w:sz="4" w:space="0" w:color="auto"/>
              <w:bottom w:val="dotted" w:sz="4" w:space="0" w:color="auto"/>
              <w:right w:val="dotted" w:sz="4" w:space="0" w:color="auto"/>
            </w:tcBorders>
            <w:noWrap/>
            <w:vAlign w:val="center"/>
          </w:tcPr>
          <w:p w14:paraId="06EC2611" w14:textId="50BC2478" w:rsidR="00476307" w:rsidRPr="00476307" w:rsidRDefault="00476307" w:rsidP="005C7CCB">
            <w:pPr>
              <w:tabs>
                <w:tab w:val="left" w:pos="7260"/>
              </w:tabs>
              <w:jc w:val="both"/>
              <w:rPr>
                <w:rFonts w:ascii="Arial" w:hAnsi="Arial" w:cs="Arial"/>
                <w:b/>
                <w:sz w:val="16"/>
                <w:szCs w:val="16"/>
              </w:rPr>
            </w:pPr>
            <w:r w:rsidRPr="00476307">
              <w:rPr>
                <w:rFonts w:ascii="Arial" w:hAnsi="Arial" w:cs="Arial"/>
                <w:b/>
                <w:sz w:val="16"/>
                <w:szCs w:val="16"/>
              </w:rPr>
              <w:t>CLAUDIA ELVIRA MORENO CUATEPOLTZO</w:t>
            </w:r>
          </w:p>
        </w:tc>
      </w:tr>
      <w:tr w:rsidR="00476307" w:rsidRPr="00476307" w14:paraId="09165C06" w14:textId="77777777" w:rsidTr="00DF224B">
        <w:trPr>
          <w:trHeight w:val="246"/>
        </w:trPr>
        <w:tc>
          <w:tcPr>
            <w:tcW w:w="216" w:type="pct"/>
            <w:noWrap/>
            <w:vAlign w:val="center"/>
          </w:tcPr>
          <w:p w14:paraId="761AEB64" w14:textId="63181180" w:rsidR="00476307" w:rsidRPr="00476307" w:rsidRDefault="00476307" w:rsidP="005C7CCB">
            <w:pPr>
              <w:jc w:val="center"/>
              <w:rPr>
                <w:rFonts w:ascii="Arial" w:hAnsi="Arial" w:cs="Arial"/>
                <w:b/>
                <w:sz w:val="16"/>
                <w:szCs w:val="16"/>
              </w:rPr>
            </w:pPr>
            <w:r w:rsidRPr="00476307">
              <w:rPr>
                <w:rFonts w:ascii="Arial" w:hAnsi="Arial" w:cs="Arial"/>
                <w:b/>
                <w:sz w:val="16"/>
                <w:szCs w:val="16"/>
              </w:rPr>
              <w:t>2</w:t>
            </w:r>
          </w:p>
        </w:tc>
        <w:tc>
          <w:tcPr>
            <w:tcW w:w="4784" w:type="pct"/>
            <w:tcBorders>
              <w:top w:val="dotted" w:sz="4" w:space="0" w:color="auto"/>
              <w:left w:val="dotted" w:sz="4" w:space="0" w:color="auto"/>
              <w:bottom w:val="dotted" w:sz="4" w:space="0" w:color="auto"/>
              <w:right w:val="dotted" w:sz="4" w:space="0" w:color="auto"/>
            </w:tcBorders>
            <w:noWrap/>
            <w:vAlign w:val="center"/>
          </w:tcPr>
          <w:p w14:paraId="01C54C8D" w14:textId="2FC512CA" w:rsidR="00476307" w:rsidRPr="00476307" w:rsidRDefault="00476307" w:rsidP="005C7CCB">
            <w:pPr>
              <w:tabs>
                <w:tab w:val="left" w:pos="7260"/>
              </w:tabs>
              <w:jc w:val="both"/>
              <w:rPr>
                <w:rFonts w:ascii="Arial" w:hAnsi="Arial" w:cs="Arial"/>
                <w:b/>
                <w:sz w:val="16"/>
                <w:szCs w:val="16"/>
              </w:rPr>
            </w:pPr>
            <w:r w:rsidRPr="00476307">
              <w:rPr>
                <w:rFonts w:ascii="Arial" w:hAnsi="Arial" w:cs="Arial"/>
                <w:b/>
                <w:sz w:val="16"/>
                <w:szCs w:val="16"/>
              </w:rPr>
              <w:t>RUBEN MARQUEZ CORTES</w:t>
            </w:r>
          </w:p>
        </w:tc>
      </w:tr>
      <w:tr w:rsidR="00476307" w:rsidRPr="00476307" w14:paraId="647BDA41" w14:textId="77777777" w:rsidTr="00DF224B">
        <w:trPr>
          <w:trHeight w:val="246"/>
        </w:trPr>
        <w:tc>
          <w:tcPr>
            <w:tcW w:w="216" w:type="pct"/>
            <w:noWrap/>
            <w:vAlign w:val="center"/>
          </w:tcPr>
          <w:p w14:paraId="7C343ED1" w14:textId="66304368" w:rsidR="00476307" w:rsidRPr="00476307" w:rsidRDefault="00476307" w:rsidP="005C7CCB">
            <w:pPr>
              <w:jc w:val="center"/>
              <w:rPr>
                <w:rFonts w:ascii="Arial" w:hAnsi="Arial" w:cs="Arial"/>
                <w:b/>
                <w:sz w:val="16"/>
                <w:szCs w:val="16"/>
              </w:rPr>
            </w:pPr>
            <w:r w:rsidRPr="00476307">
              <w:rPr>
                <w:rFonts w:ascii="Arial" w:hAnsi="Arial" w:cs="Arial"/>
                <w:b/>
                <w:sz w:val="16"/>
                <w:szCs w:val="16"/>
              </w:rPr>
              <w:t>3</w:t>
            </w:r>
          </w:p>
        </w:tc>
        <w:tc>
          <w:tcPr>
            <w:tcW w:w="4784" w:type="pct"/>
            <w:tcBorders>
              <w:top w:val="dotted" w:sz="4" w:space="0" w:color="auto"/>
              <w:left w:val="dotted" w:sz="4" w:space="0" w:color="auto"/>
              <w:bottom w:val="dotted" w:sz="4" w:space="0" w:color="auto"/>
              <w:right w:val="dotted" w:sz="4" w:space="0" w:color="auto"/>
            </w:tcBorders>
            <w:noWrap/>
            <w:vAlign w:val="center"/>
          </w:tcPr>
          <w:p w14:paraId="7B5AC671" w14:textId="4D678C80" w:rsidR="00476307" w:rsidRPr="00476307" w:rsidRDefault="00476307" w:rsidP="005C7CCB">
            <w:pPr>
              <w:tabs>
                <w:tab w:val="left" w:pos="7260"/>
              </w:tabs>
              <w:jc w:val="both"/>
              <w:rPr>
                <w:rFonts w:ascii="Arial" w:hAnsi="Arial" w:cs="Arial"/>
                <w:b/>
                <w:sz w:val="16"/>
                <w:szCs w:val="16"/>
              </w:rPr>
            </w:pPr>
            <w:r w:rsidRPr="00476307">
              <w:rPr>
                <w:rFonts w:ascii="Arial" w:hAnsi="Arial" w:cs="Arial"/>
                <w:b/>
                <w:sz w:val="16"/>
                <w:szCs w:val="16"/>
              </w:rPr>
              <w:t>ANA LUISA ORTEGA FIERRO</w:t>
            </w:r>
          </w:p>
        </w:tc>
      </w:tr>
    </w:tbl>
    <w:p w14:paraId="44199CE6" w14:textId="20B69889" w:rsidR="008D4968" w:rsidRPr="00476307" w:rsidRDefault="008D4968" w:rsidP="008D4968">
      <w:pPr>
        <w:pStyle w:val="Sangradetextonormal"/>
        <w:ind w:left="0"/>
        <w:jc w:val="both"/>
        <w:rPr>
          <w:rFonts w:ascii="Arial" w:hAnsi="Arial" w:cs="Arial"/>
          <w:sz w:val="18"/>
          <w:szCs w:val="18"/>
        </w:rPr>
      </w:pPr>
      <w:r w:rsidRPr="00476307">
        <w:rPr>
          <w:rFonts w:ascii="Arial" w:hAnsi="Arial" w:cs="Arial"/>
          <w:sz w:val="18"/>
          <w:szCs w:val="18"/>
        </w:rPr>
        <w:lastRenderedPageBreak/>
        <w:t>-------------------------------------------------------------------------------------------------------</w:t>
      </w:r>
      <w:r w:rsidR="005C7CCB" w:rsidRPr="00476307">
        <w:rPr>
          <w:rFonts w:ascii="Arial" w:hAnsi="Arial" w:cs="Arial"/>
          <w:sz w:val="18"/>
          <w:szCs w:val="18"/>
        </w:rPr>
        <w:t>--------------------------------------------</w:t>
      </w:r>
    </w:p>
    <w:p w14:paraId="78868BE6" w14:textId="0CE2BEDD" w:rsidR="00BC1273" w:rsidRDefault="00C161FA" w:rsidP="00C24314">
      <w:pPr>
        <w:pStyle w:val="Sangradetextonormal"/>
        <w:ind w:left="0"/>
        <w:jc w:val="both"/>
        <w:rPr>
          <w:noProof/>
          <w:lang w:eastAsia="es-MX"/>
        </w:rPr>
      </w:pPr>
      <w:r w:rsidRPr="00476307">
        <w:rPr>
          <w:rFonts w:ascii="Arial" w:hAnsi="Arial" w:cs="Arial"/>
          <w:sz w:val="18"/>
          <w:szCs w:val="18"/>
        </w:rPr>
        <w:t>Los precios que</w:t>
      </w:r>
      <w:r w:rsidR="00701597" w:rsidRPr="00476307">
        <w:rPr>
          <w:rFonts w:ascii="Arial" w:hAnsi="Arial" w:cs="Arial"/>
          <w:sz w:val="18"/>
          <w:szCs w:val="18"/>
        </w:rPr>
        <w:t xml:space="preserve"> </w:t>
      </w:r>
      <w:r w:rsidR="009C6A5C" w:rsidRPr="00476307">
        <w:rPr>
          <w:rFonts w:ascii="Arial" w:hAnsi="Arial" w:cs="Arial"/>
          <w:sz w:val="18"/>
          <w:szCs w:val="18"/>
        </w:rPr>
        <w:t>los</w:t>
      </w:r>
      <w:r w:rsidR="00701597" w:rsidRPr="00476307">
        <w:rPr>
          <w:rFonts w:ascii="Arial" w:hAnsi="Arial" w:cs="Arial"/>
          <w:sz w:val="18"/>
          <w:szCs w:val="18"/>
        </w:rPr>
        <w:t xml:space="preserve"> </w:t>
      </w:r>
      <w:r w:rsidR="00CF0F48" w:rsidRPr="00476307">
        <w:rPr>
          <w:rFonts w:ascii="Arial" w:hAnsi="Arial" w:cs="Arial"/>
          <w:sz w:val="18"/>
          <w:szCs w:val="18"/>
        </w:rPr>
        <w:t>licitante</w:t>
      </w:r>
      <w:r w:rsidR="009C6A5C" w:rsidRPr="00476307">
        <w:rPr>
          <w:rFonts w:ascii="Arial" w:hAnsi="Arial" w:cs="Arial"/>
          <w:sz w:val="18"/>
          <w:szCs w:val="18"/>
        </w:rPr>
        <w:t>s</w:t>
      </w:r>
      <w:r w:rsidR="00CF0F48" w:rsidRPr="00476307">
        <w:rPr>
          <w:rFonts w:ascii="Arial" w:hAnsi="Arial" w:cs="Arial"/>
          <w:sz w:val="18"/>
          <w:szCs w:val="18"/>
        </w:rPr>
        <w:t xml:space="preserve"> ofer</w:t>
      </w:r>
      <w:r w:rsidR="008B3A3C" w:rsidRPr="002E01B4">
        <w:rPr>
          <w:rFonts w:ascii="Arial" w:hAnsi="Arial" w:cs="Arial"/>
          <w:sz w:val="18"/>
          <w:szCs w:val="18"/>
        </w:rPr>
        <w:t>t</w:t>
      </w:r>
      <w:r w:rsidR="009C6A5C" w:rsidRPr="002E01B4">
        <w:rPr>
          <w:rFonts w:ascii="Arial" w:hAnsi="Arial" w:cs="Arial"/>
          <w:sz w:val="18"/>
          <w:szCs w:val="18"/>
        </w:rPr>
        <w:t>aron</w:t>
      </w:r>
      <w:r w:rsidR="00A80B7C" w:rsidRPr="002E01B4">
        <w:rPr>
          <w:rFonts w:ascii="Arial" w:hAnsi="Arial" w:cs="Arial"/>
          <w:sz w:val="18"/>
          <w:szCs w:val="18"/>
        </w:rPr>
        <w:t xml:space="preserve"> </w:t>
      </w:r>
      <w:r w:rsidR="00CF0F48" w:rsidRPr="002E01B4">
        <w:rPr>
          <w:rFonts w:ascii="Arial" w:hAnsi="Arial" w:cs="Arial"/>
          <w:sz w:val="18"/>
          <w:szCs w:val="18"/>
        </w:rPr>
        <w:t xml:space="preserve">para </w:t>
      </w:r>
      <w:r w:rsidR="008B3A3C" w:rsidRPr="002E01B4">
        <w:rPr>
          <w:rFonts w:ascii="Arial" w:hAnsi="Arial" w:cs="Arial"/>
          <w:sz w:val="18"/>
          <w:szCs w:val="18"/>
        </w:rPr>
        <w:t>la</w:t>
      </w:r>
      <w:r w:rsidR="009C6A5C" w:rsidRPr="002E01B4">
        <w:rPr>
          <w:rFonts w:ascii="Arial" w:hAnsi="Arial" w:cs="Arial"/>
          <w:sz w:val="18"/>
          <w:szCs w:val="18"/>
        </w:rPr>
        <w:t>s</w:t>
      </w:r>
      <w:r w:rsidR="00CF0F48" w:rsidRPr="002E01B4">
        <w:rPr>
          <w:rFonts w:ascii="Arial" w:hAnsi="Arial" w:cs="Arial"/>
          <w:sz w:val="18"/>
          <w:szCs w:val="18"/>
        </w:rPr>
        <w:t xml:space="preserve"> partida</w:t>
      </w:r>
      <w:r w:rsidR="009C6A5C" w:rsidRPr="002E01B4">
        <w:rPr>
          <w:rFonts w:ascii="Arial" w:hAnsi="Arial" w:cs="Arial"/>
          <w:sz w:val="18"/>
          <w:szCs w:val="18"/>
        </w:rPr>
        <w:t>s</w:t>
      </w:r>
      <w:r w:rsidR="00CF0F48" w:rsidRPr="002E01B4">
        <w:rPr>
          <w:rFonts w:ascii="Arial" w:hAnsi="Arial" w:cs="Arial"/>
          <w:sz w:val="18"/>
          <w:szCs w:val="18"/>
        </w:rPr>
        <w:t xml:space="preserve"> en la</w:t>
      </w:r>
      <w:r w:rsidR="009C6A5C" w:rsidRPr="002E01B4">
        <w:rPr>
          <w:rFonts w:ascii="Arial" w:hAnsi="Arial" w:cs="Arial"/>
          <w:sz w:val="18"/>
          <w:szCs w:val="18"/>
        </w:rPr>
        <w:t>s</w:t>
      </w:r>
      <w:r w:rsidR="00CF0F48" w:rsidRPr="002E01B4">
        <w:rPr>
          <w:rFonts w:ascii="Arial" w:hAnsi="Arial" w:cs="Arial"/>
          <w:sz w:val="18"/>
          <w:szCs w:val="18"/>
        </w:rPr>
        <w:t xml:space="preserve"> que participa</w:t>
      </w:r>
      <w:r w:rsidR="009C6A5C" w:rsidRPr="002E01B4">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5F236E">
        <w:rPr>
          <w:rFonts w:ascii="Arial" w:hAnsi="Arial" w:cs="Arial"/>
          <w:b/>
          <w:sz w:val="18"/>
          <w:szCs w:val="18"/>
        </w:rPr>
        <w:t>1</w:t>
      </w:r>
      <w:r w:rsidR="006529DD">
        <w:rPr>
          <w:rFonts w:ascii="Arial" w:hAnsi="Arial" w:cs="Arial"/>
          <w:b/>
          <w:sz w:val="18"/>
          <w:szCs w:val="18"/>
        </w:rPr>
        <w:t>9</w:t>
      </w:r>
      <w:r w:rsidR="00B945D0" w:rsidRPr="004B2426">
        <w:rPr>
          <w:rFonts w:ascii="Arial" w:hAnsi="Arial" w:cs="Arial"/>
          <w:b/>
          <w:sz w:val="18"/>
          <w:szCs w:val="18"/>
        </w:rPr>
        <w:t xml:space="preserve"> de </w:t>
      </w:r>
      <w:r w:rsidR="006529DD">
        <w:rPr>
          <w:rFonts w:ascii="Arial" w:hAnsi="Arial" w:cs="Arial"/>
          <w:b/>
          <w:sz w:val="18"/>
          <w:szCs w:val="18"/>
        </w:rPr>
        <w:t>marzo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5F236E">
        <w:rPr>
          <w:rFonts w:ascii="Arial" w:hAnsi="Arial" w:cs="Arial"/>
          <w:b/>
          <w:sz w:val="18"/>
          <w:szCs w:val="18"/>
        </w:rPr>
        <w:t>5</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6529DD">
        <w:rPr>
          <w:rFonts w:ascii="Arial" w:hAnsi="Arial" w:cs="Arial"/>
          <w:sz w:val="18"/>
          <w:szCs w:val="18"/>
        </w:rPr>
        <w:t>-</w:t>
      </w:r>
    </w:p>
    <w:p w14:paraId="11AF7C70" w14:textId="0F443D34" w:rsidR="00323D51" w:rsidRDefault="000F7072" w:rsidP="00C447C1">
      <w:pPr>
        <w:pStyle w:val="Sangradetextonormal"/>
        <w:ind w:left="0" w:right="48"/>
        <w:jc w:val="both"/>
        <w:rPr>
          <w:rFonts w:ascii="Arial" w:hAnsi="Arial" w:cs="Arial"/>
          <w:b/>
          <w:sz w:val="18"/>
          <w:szCs w:val="18"/>
        </w:rPr>
      </w:pPr>
      <w:r>
        <w:rPr>
          <w:rFonts w:ascii="Arial" w:hAnsi="Arial" w:cs="Arial"/>
          <w:b/>
          <w:sz w:val="18"/>
          <w:szCs w:val="18"/>
        </w:rPr>
        <w:t>Precios unitarios antes de IVA</w:t>
      </w:r>
      <w:r w:rsidR="001E3A4A">
        <w:rPr>
          <w:rFonts w:ascii="Arial" w:hAnsi="Arial" w:cs="Arial"/>
          <w:b/>
          <w:sz w:val="18"/>
          <w:szCs w:val="18"/>
        </w:rPr>
        <w:t xml:space="preserve"> ofertados por </w:t>
      </w:r>
      <w:r w:rsidR="00645D4C">
        <w:rPr>
          <w:rFonts w:ascii="Arial" w:hAnsi="Arial" w:cs="Arial"/>
          <w:b/>
          <w:sz w:val="18"/>
          <w:szCs w:val="18"/>
        </w:rPr>
        <w:t xml:space="preserve">los </w:t>
      </w:r>
      <w:r w:rsidR="001E3A4A">
        <w:rPr>
          <w:rFonts w:ascii="Arial" w:hAnsi="Arial" w:cs="Arial"/>
          <w:b/>
          <w:sz w:val="18"/>
          <w:szCs w:val="18"/>
        </w:rPr>
        <w:t>licitante</w:t>
      </w:r>
      <w:r w:rsidR="00645D4C">
        <w:rPr>
          <w:rFonts w:ascii="Arial" w:hAnsi="Arial" w:cs="Arial"/>
          <w:b/>
          <w:sz w:val="18"/>
          <w:szCs w:val="18"/>
        </w:rPr>
        <w:t>s</w:t>
      </w:r>
      <w:r w:rsidR="001E3A4A">
        <w:rPr>
          <w:rFonts w:ascii="Arial" w:hAnsi="Arial" w:cs="Arial"/>
          <w:b/>
          <w:sz w:val="18"/>
          <w:szCs w:val="18"/>
        </w:rPr>
        <w:t>:</w:t>
      </w:r>
    </w:p>
    <w:p w14:paraId="47ECBE12" w14:textId="77777777" w:rsidR="00626F01" w:rsidRDefault="00626F01" w:rsidP="00C447C1">
      <w:pPr>
        <w:pStyle w:val="Sangradetextonormal"/>
        <w:ind w:left="0" w:right="48"/>
        <w:jc w:val="both"/>
        <w:rPr>
          <w:rFonts w:ascii="Arial" w:hAnsi="Arial" w:cs="Arial"/>
          <w:b/>
          <w:sz w:val="18"/>
          <w:szCs w:val="18"/>
        </w:rPr>
      </w:pPr>
    </w:p>
    <w:p w14:paraId="7D0EE47D" w14:textId="6BCCBE29" w:rsidR="006529DD" w:rsidRDefault="00476307" w:rsidP="00C447C1">
      <w:pPr>
        <w:pStyle w:val="Sangradetextonormal"/>
        <w:ind w:left="0" w:right="48"/>
        <w:jc w:val="both"/>
        <w:rPr>
          <w:rFonts w:ascii="Arial" w:hAnsi="Arial" w:cs="Arial"/>
          <w:sz w:val="18"/>
          <w:szCs w:val="18"/>
        </w:rPr>
      </w:pPr>
      <w:r w:rsidRPr="00476307">
        <w:rPr>
          <w:noProof/>
        </w:rPr>
        <w:drawing>
          <wp:inline distT="0" distB="0" distL="0" distR="0" wp14:anchorId="04999129" wp14:editId="72786502">
            <wp:extent cx="5610730" cy="307503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5239" cy="3082990"/>
                    </a:xfrm>
                    <a:prstGeom prst="rect">
                      <a:avLst/>
                    </a:prstGeom>
                    <a:noFill/>
                    <a:ln>
                      <a:noFill/>
                    </a:ln>
                  </pic:spPr>
                </pic:pic>
              </a:graphicData>
            </a:graphic>
          </wp:inline>
        </w:drawing>
      </w:r>
    </w:p>
    <w:p w14:paraId="58198E57" w14:textId="3AFA27DE"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p>
    <w:p w14:paraId="67767C4A" w14:textId="77777777"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478B172C" w14:textId="492443A7" w:rsidR="00096DA7" w:rsidRPr="003B7915" w:rsidRDefault="00096DA7" w:rsidP="006529DD">
      <w:pPr>
        <w:tabs>
          <w:tab w:val="left" w:pos="0"/>
        </w:tabs>
        <w:jc w:val="both"/>
        <w:rPr>
          <w:rFonts w:ascii="Arial" w:hAnsi="Arial" w:cs="Arial"/>
          <w:b/>
        </w:rPr>
      </w:pPr>
      <w:r w:rsidRPr="005C3281">
        <w:rPr>
          <w:rFonts w:ascii="Arial" w:hAnsi="Arial" w:cs="Arial"/>
          <w:sz w:val="18"/>
          <w:szCs w:val="18"/>
        </w:rPr>
        <w:t xml:space="preserve">Conforme a lo establecido en el numeral IX de la convocatoria que norma esta licitación, </w:t>
      </w:r>
      <w:r w:rsidR="006529DD" w:rsidRPr="006529DD">
        <w:rPr>
          <w:rFonts w:ascii="Arial" w:hAnsi="Arial" w:cs="Arial"/>
          <w:i/>
          <w:sz w:val="18"/>
          <w:szCs w:val="18"/>
          <w:lang w:val="es-MX"/>
        </w:rPr>
        <w:t xml:space="preserve">las </w:t>
      </w:r>
      <w:r w:rsidR="006529DD" w:rsidRPr="006529DD">
        <w:rPr>
          <w:rFonts w:ascii="Arial" w:hAnsi="Arial" w:cs="Arial"/>
          <w:b/>
          <w:i/>
          <w:sz w:val="18"/>
          <w:szCs w:val="18"/>
          <w:lang w:val="es-MX"/>
        </w:rPr>
        <w:t>partidas 1 a 13,</w:t>
      </w:r>
      <w:r w:rsidR="006529DD" w:rsidRPr="006529DD">
        <w:rPr>
          <w:rFonts w:ascii="Arial" w:hAnsi="Arial" w:cs="Arial"/>
          <w:i/>
          <w:sz w:val="18"/>
          <w:szCs w:val="18"/>
          <w:lang w:val="es-MX"/>
        </w:rPr>
        <w:t xml:space="preserve"> serán adjudicadas en conjunto a quien presente la propuesta solvente con precio más bajo y conveniente para la Universidad. </w:t>
      </w:r>
      <w:r w:rsidR="006529DD" w:rsidRPr="006529DD">
        <w:rPr>
          <w:rFonts w:ascii="Arial" w:hAnsi="Arial" w:cs="Arial"/>
          <w:i/>
          <w:sz w:val="18"/>
          <w:szCs w:val="18"/>
        </w:rPr>
        <w:t xml:space="preserve">La adjudicación de las partidas </w:t>
      </w:r>
      <w:r w:rsidR="006529DD" w:rsidRPr="006529DD">
        <w:rPr>
          <w:rFonts w:ascii="Arial" w:hAnsi="Arial" w:cs="Arial"/>
          <w:b/>
          <w:i/>
          <w:sz w:val="18"/>
          <w:szCs w:val="18"/>
        </w:rPr>
        <w:t xml:space="preserve">14 a 19 </w:t>
      </w:r>
      <w:proofErr w:type="gramStart"/>
      <w:r w:rsidR="006529DD" w:rsidRPr="006529DD">
        <w:rPr>
          <w:rFonts w:ascii="Arial" w:hAnsi="Arial" w:cs="Arial"/>
          <w:b/>
          <w:i/>
          <w:sz w:val="18"/>
          <w:szCs w:val="18"/>
        </w:rPr>
        <w:t>serán</w:t>
      </w:r>
      <w:r w:rsidR="006529DD" w:rsidRPr="006529DD">
        <w:rPr>
          <w:rFonts w:ascii="Arial" w:hAnsi="Arial" w:cs="Arial"/>
          <w:i/>
          <w:sz w:val="18"/>
          <w:szCs w:val="18"/>
        </w:rPr>
        <w:t xml:space="preserve">  </w:t>
      </w:r>
      <w:r w:rsidR="006529DD" w:rsidRPr="006529DD">
        <w:rPr>
          <w:rFonts w:ascii="Arial" w:hAnsi="Arial" w:cs="Arial"/>
          <w:b/>
          <w:i/>
          <w:sz w:val="18"/>
          <w:szCs w:val="18"/>
        </w:rPr>
        <w:t>partida</w:t>
      </w:r>
      <w:proofErr w:type="gramEnd"/>
      <w:r w:rsidR="006529DD" w:rsidRPr="006529DD">
        <w:rPr>
          <w:rFonts w:ascii="Arial" w:hAnsi="Arial" w:cs="Arial"/>
          <w:b/>
          <w:i/>
          <w:sz w:val="18"/>
          <w:szCs w:val="18"/>
        </w:rPr>
        <w:t xml:space="preserve"> individual</w:t>
      </w:r>
      <w:r w:rsidR="006529DD" w:rsidRPr="006529DD">
        <w:rPr>
          <w:rFonts w:ascii="Arial" w:hAnsi="Arial" w:cs="Arial"/>
          <w:i/>
          <w:sz w:val="18"/>
          <w:szCs w:val="18"/>
        </w:rPr>
        <w:t xml:space="preserve"> total a un solo Licitante. Por lo que la Licitación se puede adjudicar a varios proveedores, que presente la propuesta solvente con precio más bajo</w:t>
      </w:r>
      <w:r w:rsidR="006529DD" w:rsidRPr="006529DD">
        <w:rPr>
          <w:rFonts w:ascii="Arial" w:hAnsi="Arial" w:cs="Arial"/>
          <w:b/>
          <w:sz w:val="14"/>
          <w:szCs w:val="18"/>
        </w:rPr>
        <w:t>.</w:t>
      </w:r>
      <w:r w:rsidR="006529DD">
        <w:rPr>
          <w:rFonts w:ascii="Arial" w:hAnsi="Arial" w:cs="Arial"/>
          <w:b/>
          <w:bCs/>
          <w:sz w:val="18"/>
          <w:szCs w:val="18"/>
        </w:rPr>
        <w:t xml:space="preserve"> </w:t>
      </w:r>
      <w:r w:rsidR="005F236E" w:rsidRPr="005F236E">
        <w:rPr>
          <w:rFonts w:ascii="Arial" w:hAnsi="Arial" w:cs="Arial"/>
          <w:bCs/>
          <w:sz w:val="18"/>
          <w:szCs w:val="18"/>
        </w:rPr>
        <w:t>Los precios ofertados que se encuentren por debajo del precio conveniente, podrán ser desechados por la convocante</w:t>
      </w:r>
      <w:r w:rsidR="005F236E" w:rsidRPr="005F236E">
        <w:rPr>
          <w:b/>
          <w:bCs/>
          <w:sz w:val="18"/>
          <w:szCs w:val="18"/>
        </w:rPr>
        <w:t xml:space="preserve">. </w:t>
      </w:r>
      <w:r w:rsidRPr="005C3281">
        <w:rPr>
          <w:rFonts w:ascii="Arial" w:hAnsi="Arial" w:cs="Arial"/>
          <w:sz w:val="18"/>
          <w:szCs w:val="18"/>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r w:rsidR="005F236E">
        <w:rPr>
          <w:rFonts w:ascii="Arial" w:hAnsi="Arial" w:cs="Arial"/>
          <w:sz w:val="18"/>
          <w:szCs w:val="18"/>
        </w:rPr>
        <w:t>---------</w:t>
      </w:r>
      <w:r w:rsidRPr="005C3281">
        <w:rPr>
          <w:rFonts w:ascii="Arial" w:hAnsi="Arial" w:cs="Arial"/>
          <w:sz w:val="18"/>
          <w:szCs w:val="18"/>
        </w:rPr>
        <w:t xml:space="preserve"> En este orden de ideas, el </w:t>
      </w:r>
      <w:r w:rsidRPr="005C3281">
        <w:rPr>
          <w:rFonts w:ascii="Arial" w:hAnsi="Arial" w:cs="Arial"/>
          <w:b/>
          <w:sz w:val="18"/>
          <w:szCs w:val="18"/>
        </w:rPr>
        <w:t>Análisis</w:t>
      </w:r>
      <w:r w:rsidRPr="005C3281">
        <w:rPr>
          <w:rFonts w:ascii="Arial" w:hAnsi="Arial" w:cs="Arial"/>
          <w:sz w:val="18"/>
          <w:szCs w:val="18"/>
        </w:rPr>
        <w:t xml:space="preserve"> </w:t>
      </w:r>
      <w:r w:rsidRPr="005C3281">
        <w:rPr>
          <w:rFonts w:ascii="Arial" w:hAnsi="Arial" w:cs="Arial"/>
          <w:b/>
          <w:sz w:val="18"/>
          <w:szCs w:val="18"/>
        </w:rPr>
        <w:t>a detalle</w:t>
      </w:r>
      <w:r w:rsidRPr="005C3281">
        <w:rPr>
          <w:rFonts w:ascii="Arial" w:hAnsi="Arial" w:cs="Arial"/>
          <w:sz w:val="18"/>
          <w:szCs w:val="18"/>
        </w:rPr>
        <w:t xml:space="preserve"> de la propuesta presentada y que se agrega a la presente acta de fallo se hacen constar </w:t>
      </w:r>
      <w:r w:rsidRPr="006B1C40">
        <w:rPr>
          <w:rFonts w:ascii="Arial" w:hAnsi="Arial" w:cs="Arial"/>
          <w:sz w:val="18"/>
          <w:szCs w:val="18"/>
        </w:rPr>
        <w:t xml:space="preserve">como </w:t>
      </w:r>
      <w:r w:rsidRPr="006B1C40">
        <w:rPr>
          <w:rFonts w:ascii="Arial" w:hAnsi="Arial" w:cs="Arial"/>
          <w:b/>
          <w:sz w:val="18"/>
          <w:szCs w:val="18"/>
        </w:rPr>
        <w:t xml:space="preserve">Anexo “1” </w:t>
      </w:r>
      <w:r w:rsidRPr="006B1C40">
        <w:rPr>
          <w:rFonts w:ascii="Arial" w:hAnsi="Arial" w:cs="Arial"/>
          <w:sz w:val="18"/>
          <w:szCs w:val="18"/>
        </w:rPr>
        <w:t>(</w:t>
      </w:r>
      <w:r w:rsidR="007D03C8" w:rsidRPr="006B1C40">
        <w:rPr>
          <w:rFonts w:ascii="Arial" w:hAnsi="Arial" w:cs="Arial"/>
          <w:sz w:val="18"/>
          <w:szCs w:val="18"/>
        </w:rPr>
        <w:t>08</w:t>
      </w:r>
      <w:r w:rsidRPr="006B1C40">
        <w:rPr>
          <w:rFonts w:ascii="Arial" w:hAnsi="Arial" w:cs="Arial"/>
          <w:sz w:val="18"/>
          <w:szCs w:val="18"/>
        </w:rPr>
        <w:t xml:space="preserve"> páginas</w:t>
      </w:r>
      <w:r w:rsidRPr="005D26B1">
        <w:rPr>
          <w:rFonts w:ascii="Arial" w:hAnsi="Arial" w:cs="Arial"/>
          <w:sz w:val="18"/>
          <w:szCs w:val="18"/>
        </w:rPr>
        <w:t>)</w:t>
      </w:r>
      <w:r w:rsidR="005F236E" w:rsidRPr="005D26B1">
        <w:rPr>
          <w:rFonts w:ascii="Arial" w:hAnsi="Arial" w:cs="Arial"/>
          <w:b/>
          <w:sz w:val="18"/>
          <w:szCs w:val="18"/>
        </w:rPr>
        <w:t xml:space="preserve">, </w:t>
      </w:r>
      <w:r w:rsidRPr="005D26B1">
        <w:rPr>
          <w:rFonts w:ascii="Arial" w:hAnsi="Arial" w:cs="Arial"/>
          <w:b/>
          <w:sz w:val="18"/>
          <w:szCs w:val="18"/>
        </w:rPr>
        <w:t>Anexo “</w:t>
      </w:r>
      <w:r w:rsidR="005F236E" w:rsidRPr="005D26B1">
        <w:rPr>
          <w:rFonts w:ascii="Arial" w:hAnsi="Arial" w:cs="Arial"/>
          <w:b/>
          <w:sz w:val="18"/>
          <w:szCs w:val="18"/>
        </w:rPr>
        <w:t>1</w:t>
      </w:r>
      <w:r w:rsidR="002E01B4" w:rsidRPr="005D26B1">
        <w:rPr>
          <w:rFonts w:ascii="Arial" w:hAnsi="Arial" w:cs="Arial"/>
          <w:b/>
          <w:sz w:val="18"/>
          <w:szCs w:val="18"/>
        </w:rPr>
        <w:t>.1</w:t>
      </w:r>
      <w:r w:rsidRPr="005D26B1">
        <w:rPr>
          <w:rFonts w:ascii="Arial" w:hAnsi="Arial" w:cs="Arial"/>
          <w:b/>
          <w:sz w:val="18"/>
          <w:szCs w:val="18"/>
        </w:rPr>
        <w:t>”</w:t>
      </w:r>
      <w:r w:rsidR="005F236E" w:rsidRPr="005D26B1">
        <w:rPr>
          <w:rFonts w:ascii="Arial" w:hAnsi="Arial" w:cs="Arial"/>
          <w:b/>
          <w:sz w:val="18"/>
          <w:szCs w:val="18"/>
        </w:rPr>
        <w:t xml:space="preserve"> </w:t>
      </w:r>
      <w:r w:rsidR="005F236E" w:rsidRPr="005D26B1">
        <w:rPr>
          <w:rFonts w:ascii="Arial" w:hAnsi="Arial" w:cs="Arial"/>
          <w:sz w:val="18"/>
          <w:szCs w:val="18"/>
        </w:rPr>
        <w:t>(</w:t>
      </w:r>
      <w:r w:rsidR="007D03C8" w:rsidRPr="005D26B1">
        <w:rPr>
          <w:rFonts w:ascii="Arial" w:hAnsi="Arial" w:cs="Arial"/>
          <w:sz w:val="18"/>
          <w:szCs w:val="18"/>
        </w:rPr>
        <w:t>03</w:t>
      </w:r>
      <w:r w:rsidR="005F236E" w:rsidRPr="005D26B1">
        <w:rPr>
          <w:rFonts w:ascii="Arial" w:hAnsi="Arial" w:cs="Arial"/>
          <w:sz w:val="18"/>
          <w:szCs w:val="18"/>
        </w:rPr>
        <w:t xml:space="preserve"> páginas)</w:t>
      </w:r>
      <w:r w:rsidR="00751862" w:rsidRPr="005D26B1">
        <w:rPr>
          <w:rFonts w:ascii="Arial" w:hAnsi="Arial" w:cs="Arial"/>
          <w:sz w:val="18"/>
          <w:szCs w:val="18"/>
        </w:rPr>
        <w:t xml:space="preserve"> </w:t>
      </w:r>
      <w:r w:rsidR="005F236E" w:rsidRPr="005D26B1">
        <w:rPr>
          <w:rFonts w:ascii="Arial" w:hAnsi="Arial" w:cs="Arial"/>
          <w:sz w:val="18"/>
          <w:szCs w:val="18"/>
        </w:rPr>
        <w:t>y</w:t>
      </w:r>
      <w:r w:rsidR="005F236E" w:rsidRPr="00F27825">
        <w:rPr>
          <w:rFonts w:ascii="Arial" w:hAnsi="Arial" w:cs="Arial"/>
          <w:sz w:val="18"/>
          <w:szCs w:val="18"/>
        </w:rPr>
        <w:t xml:space="preserve"> </w:t>
      </w:r>
      <w:r w:rsidR="002E01B4" w:rsidRPr="00EF5FA1">
        <w:rPr>
          <w:rFonts w:ascii="Arial" w:hAnsi="Arial" w:cs="Arial"/>
          <w:b/>
          <w:sz w:val="18"/>
          <w:szCs w:val="18"/>
        </w:rPr>
        <w:t>Anexo “2</w:t>
      </w:r>
      <w:r w:rsidR="005F236E" w:rsidRPr="00EF5FA1">
        <w:rPr>
          <w:rFonts w:ascii="Arial" w:hAnsi="Arial" w:cs="Arial"/>
          <w:b/>
          <w:sz w:val="18"/>
          <w:szCs w:val="18"/>
        </w:rPr>
        <w:t>”</w:t>
      </w:r>
      <w:r w:rsidRPr="00EF5FA1">
        <w:rPr>
          <w:rFonts w:ascii="Arial" w:hAnsi="Arial" w:cs="Arial"/>
          <w:b/>
          <w:sz w:val="18"/>
          <w:szCs w:val="18"/>
        </w:rPr>
        <w:t xml:space="preserve"> </w:t>
      </w:r>
      <w:r w:rsidRPr="00EF5FA1">
        <w:rPr>
          <w:rFonts w:ascii="Arial" w:hAnsi="Arial" w:cs="Arial"/>
          <w:sz w:val="18"/>
          <w:szCs w:val="18"/>
        </w:rPr>
        <w:t>(</w:t>
      </w:r>
      <w:r w:rsidR="007D03C8" w:rsidRPr="00EF5FA1">
        <w:rPr>
          <w:rFonts w:ascii="Arial" w:hAnsi="Arial" w:cs="Arial"/>
          <w:sz w:val="18"/>
          <w:szCs w:val="18"/>
        </w:rPr>
        <w:t>15</w:t>
      </w:r>
      <w:r w:rsidRPr="00EF5FA1">
        <w:rPr>
          <w:rFonts w:ascii="Arial" w:hAnsi="Arial" w:cs="Arial"/>
          <w:sz w:val="18"/>
          <w:szCs w:val="18"/>
        </w:rPr>
        <w:t xml:space="preserve"> páginas), a</w:t>
      </w:r>
      <w:r w:rsidRPr="009140F5">
        <w:rPr>
          <w:rFonts w:ascii="Arial" w:hAnsi="Arial" w:cs="Arial"/>
          <w:sz w:val="18"/>
          <w:szCs w:val="18"/>
        </w:rPr>
        <w:t xml:space="preserve"> considerar:---------------------------------------------------------------------------------------------------</w:t>
      </w:r>
      <w:r w:rsidR="001824EA">
        <w:rPr>
          <w:rFonts w:ascii="Arial" w:hAnsi="Arial" w:cs="Arial"/>
          <w:sz w:val="18"/>
          <w:szCs w:val="18"/>
        </w:rPr>
        <w:t>------------------------------</w:t>
      </w:r>
      <w:r w:rsidR="00626F01">
        <w:rPr>
          <w:rFonts w:ascii="Arial" w:hAnsi="Arial" w:cs="Arial"/>
          <w:sz w:val="18"/>
          <w:szCs w:val="18"/>
        </w:rPr>
        <w:t>--</w:t>
      </w:r>
    </w:p>
    <w:p w14:paraId="3F49F3C0" w14:textId="0E2F4798"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7"/>
        <w:gridCol w:w="1946"/>
        <w:gridCol w:w="6565"/>
      </w:tblGrid>
      <w:tr w:rsidR="000C0A30" w:rsidRPr="007A20BD" w14:paraId="3B212908" w14:textId="77777777" w:rsidTr="005919FD">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1102"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718" w:type="pct"/>
            <w:shd w:val="clear" w:color="auto" w:fill="D9D9D9"/>
            <w:vAlign w:val="center"/>
          </w:tcPr>
          <w:p w14:paraId="659C6024" w14:textId="77777777" w:rsidR="000C0A30" w:rsidRPr="002173A5" w:rsidRDefault="000C0A30" w:rsidP="00395409">
            <w:pPr>
              <w:jc w:val="center"/>
              <w:rPr>
                <w:rFonts w:ascii="Arial" w:hAnsi="Arial" w:cs="Arial"/>
                <w:b/>
                <w:bCs/>
                <w:sz w:val="16"/>
                <w:szCs w:val="16"/>
              </w:rPr>
            </w:pPr>
            <w:r w:rsidRPr="002173A5">
              <w:rPr>
                <w:rFonts w:ascii="Arial" w:hAnsi="Arial" w:cs="Arial"/>
                <w:b/>
                <w:bCs/>
                <w:sz w:val="16"/>
                <w:szCs w:val="16"/>
              </w:rPr>
              <w:t>Partidas ofertadas  y revisión técnica</w:t>
            </w:r>
          </w:p>
        </w:tc>
      </w:tr>
      <w:tr w:rsidR="001C2283" w:rsidRPr="007A20BD" w14:paraId="28EA61F8" w14:textId="77777777" w:rsidTr="006529DD">
        <w:trPr>
          <w:trHeight w:val="292"/>
          <w:jc w:val="center"/>
        </w:trPr>
        <w:tc>
          <w:tcPr>
            <w:tcW w:w="180" w:type="pct"/>
            <w:shd w:val="clear" w:color="auto" w:fill="auto"/>
            <w:noWrap/>
          </w:tcPr>
          <w:p w14:paraId="33F20EF2" w14:textId="0929632C" w:rsidR="001C2283" w:rsidRPr="002E01B4" w:rsidRDefault="001C2283" w:rsidP="006529DD">
            <w:pPr>
              <w:jc w:val="center"/>
              <w:rPr>
                <w:rFonts w:ascii="Arial" w:hAnsi="Arial" w:cs="Arial"/>
                <w:b/>
                <w:sz w:val="14"/>
                <w:szCs w:val="16"/>
              </w:rPr>
            </w:pPr>
            <w:r w:rsidRPr="002E01B4">
              <w:rPr>
                <w:rFonts w:ascii="Arial" w:hAnsi="Arial" w:cs="Arial"/>
                <w:b/>
                <w:sz w:val="14"/>
                <w:szCs w:val="16"/>
              </w:rPr>
              <w:t>1</w:t>
            </w:r>
          </w:p>
        </w:tc>
        <w:tc>
          <w:tcPr>
            <w:tcW w:w="1102" w:type="pct"/>
            <w:tcBorders>
              <w:top w:val="dotted" w:sz="4" w:space="0" w:color="auto"/>
              <w:left w:val="dotted" w:sz="4" w:space="0" w:color="auto"/>
              <w:bottom w:val="dotted" w:sz="4" w:space="0" w:color="auto"/>
              <w:right w:val="dotted" w:sz="4" w:space="0" w:color="auto"/>
            </w:tcBorders>
            <w:noWrap/>
          </w:tcPr>
          <w:p w14:paraId="68342A76" w14:textId="6F01B904" w:rsidR="001C2283" w:rsidRPr="006529DD" w:rsidRDefault="001C2283" w:rsidP="006529DD">
            <w:pPr>
              <w:jc w:val="center"/>
              <w:rPr>
                <w:rFonts w:ascii="Arial" w:hAnsi="Arial" w:cs="Arial"/>
                <w:b/>
                <w:bCs/>
                <w:sz w:val="16"/>
                <w:szCs w:val="16"/>
              </w:rPr>
            </w:pPr>
            <w:r w:rsidRPr="006529DD">
              <w:rPr>
                <w:rFonts w:ascii="Arial" w:hAnsi="Arial" w:cs="Arial"/>
                <w:b/>
                <w:sz w:val="16"/>
                <w:szCs w:val="16"/>
              </w:rPr>
              <w:t>CLAUDIA ELVIRA MORENO CUATEPOLTZO</w:t>
            </w:r>
          </w:p>
        </w:tc>
        <w:tc>
          <w:tcPr>
            <w:tcW w:w="3718" w:type="pct"/>
            <w:shd w:val="clear" w:color="auto" w:fill="auto"/>
            <w:vAlign w:val="center"/>
          </w:tcPr>
          <w:p w14:paraId="671DF2F0" w14:textId="77777777" w:rsidR="001C2283" w:rsidRPr="001C2283" w:rsidRDefault="001C2283" w:rsidP="005669F4">
            <w:pPr>
              <w:spacing w:line="276" w:lineRule="auto"/>
              <w:jc w:val="both"/>
              <w:rPr>
                <w:rFonts w:ascii="Arial" w:hAnsi="Arial" w:cs="Arial"/>
                <w:b/>
                <w:sz w:val="16"/>
                <w:szCs w:val="16"/>
              </w:rPr>
            </w:pPr>
            <w:r w:rsidRPr="001C2283">
              <w:rPr>
                <w:rFonts w:ascii="Arial" w:hAnsi="Arial" w:cs="Arial"/>
                <w:b/>
                <w:sz w:val="16"/>
                <w:szCs w:val="16"/>
              </w:rPr>
              <w:t>Oferta en las partidas: 1 a 13.</w:t>
            </w:r>
          </w:p>
          <w:p w14:paraId="02FDD27C" w14:textId="77777777" w:rsidR="001C2283" w:rsidRPr="001C2283" w:rsidRDefault="001C2283" w:rsidP="005669F4">
            <w:pPr>
              <w:spacing w:line="276" w:lineRule="auto"/>
              <w:jc w:val="both"/>
              <w:rPr>
                <w:rFonts w:ascii="Arial" w:hAnsi="Arial" w:cs="Arial"/>
                <w:b/>
                <w:sz w:val="16"/>
                <w:szCs w:val="16"/>
              </w:rPr>
            </w:pPr>
          </w:p>
          <w:p w14:paraId="5E8084BC" w14:textId="77777777" w:rsidR="001C2283" w:rsidRPr="001C2283" w:rsidRDefault="001C2283" w:rsidP="005669F4">
            <w:pPr>
              <w:spacing w:line="276" w:lineRule="auto"/>
              <w:jc w:val="both"/>
              <w:rPr>
                <w:rFonts w:ascii="Arial" w:hAnsi="Arial" w:cs="Arial"/>
                <w:sz w:val="16"/>
                <w:szCs w:val="16"/>
              </w:rPr>
            </w:pPr>
            <w:r w:rsidRPr="001C2283">
              <w:rPr>
                <w:rFonts w:ascii="Arial" w:hAnsi="Arial" w:cs="Arial"/>
                <w:b/>
                <w:sz w:val="16"/>
                <w:szCs w:val="16"/>
              </w:rPr>
              <w:t>Documentos Apartado X</w:t>
            </w:r>
            <w:r w:rsidRPr="001C2283">
              <w:rPr>
                <w:rFonts w:ascii="Arial" w:hAnsi="Arial" w:cs="Arial"/>
                <w:sz w:val="16"/>
                <w:szCs w:val="16"/>
              </w:rPr>
              <w:t>, presenta y cumple de manera general, conforme lo establecido y detallado en los Anexos 1, 1.1 y 2.</w:t>
            </w:r>
          </w:p>
          <w:p w14:paraId="22528135" w14:textId="77777777" w:rsidR="001C2283" w:rsidRPr="001C2283" w:rsidRDefault="001C2283" w:rsidP="005669F4">
            <w:pPr>
              <w:jc w:val="both"/>
              <w:rPr>
                <w:rFonts w:ascii="Arial" w:hAnsi="Arial" w:cs="Arial"/>
                <w:sz w:val="16"/>
                <w:szCs w:val="16"/>
              </w:rPr>
            </w:pPr>
          </w:p>
          <w:p w14:paraId="52339B34" w14:textId="3FB7013B" w:rsidR="001C2283" w:rsidRPr="001C2283" w:rsidRDefault="001C2283" w:rsidP="005669F4">
            <w:pPr>
              <w:jc w:val="both"/>
              <w:rPr>
                <w:rFonts w:ascii="Arial" w:hAnsi="Arial" w:cs="Arial"/>
                <w:sz w:val="14"/>
                <w:szCs w:val="16"/>
              </w:rPr>
            </w:pPr>
            <w:r w:rsidRPr="00041C9F">
              <w:rPr>
                <w:rFonts w:ascii="Arial" w:hAnsi="Arial" w:cs="Arial"/>
                <w:sz w:val="14"/>
                <w:szCs w:val="16"/>
              </w:rPr>
              <w:lastRenderedPageBreak/>
              <w:t xml:space="preserve">Revisión Técnica realizada por el Director General de Servicios Educativos, Mtro. en C. José de Jesús Ruiz Gallegos, el Jefe del Depto. de Deportes de la DGSE, M. en G.D. Gerardo Israel Pedroza López y por la Encargada de la Alberca y Gimnasio Universitario Depto. de Deportes de la DGSE, Mtra. Eva Julieta Vargas Silva, conforme a los anexos de la Convocatoria </w:t>
            </w:r>
            <w:r w:rsidRPr="00041C9F">
              <w:rPr>
                <w:rFonts w:ascii="Arial" w:hAnsi="Arial" w:cs="Arial"/>
                <w:b/>
                <w:sz w:val="14"/>
                <w:szCs w:val="16"/>
              </w:rPr>
              <w:t>LPN E/901045968-010-2025.</w:t>
            </w:r>
          </w:p>
          <w:p w14:paraId="20D608A3" w14:textId="77777777" w:rsidR="001C2283" w:rsidRPr="001C2283" w:rsidRDefault="001C2283" w:rsidP="005669F4">
            <w:pPr>
              <w:jc w:val="both"/>
              <w:rPr>
                <w:rFonts w:ascii="Arial" w:hAnsi="Arial" w:cs="Arial"/>
                <w:b/>
                <w:sz w:val="16"/>
                <w:szCs w:val="16"/>
              </w:rPr>
            </w:pPr>
          </w:p>
          <w:p w14:paraId="344DD4D3" w14:textId="4E161A86" w:rsidR="001C2283" w:rsidRPr="001C2283" w:rsidRDefault="001C2283" w:rsidP="006529DD">
            <w:pPr>
              <w:jc w:val="both"/>
              <w:rPr>
                <w:rFonts w:ascii="Arial" w:hAnsi="Arial" w:cs="Arial"/>
                <w:sz w:val="16"/>
                <w:szCs w:val="16"/>
              </w:rPr>
            </w:pPr>
            <w:r w:rsidRPr="001C2283">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1C2283" w:rsidRPr="007A20BD" w14:paraId="43504653" w14:textId="77777777" w:rsidTr="006529DD">
        <w:trPr>
          <w:trHeight w:val="292"/>
          <w:jc w:val="center"/>
        </w:trPr>
        <w:tc>
          <w:tcPr>
            <w:tcW w:w="180" w:type="pct"/>
            <w:shd w:val="clear" w:color="auto" w:fill="auto"/>
            <w:noWrap/>
          </w:tcPr>
          <w:p w14:paraId="21FD0409" w14:textId="3AAC3F01" w:rsidR="001C2283" w:rsidRPr="002E01B4" w:rsidRDefault="001C2283" w:rsidP="005669F4">
            <w:pPr>
              <w:jc w:val="center"/>
              <w:rPr>
                <w:rFonts w:ascii="Arial" w:hAnsi="Arial" w:cs="Arial"/>
                <w:b/>
                <w:sz w:val="14"/>
                <w:szCs w:val="16"/>
              </w:rPr>
            </w:pPr>
            <w:r w:rsidRPr="002E01B4">
              <w:rPr>
                <w:rFonts w:ascii="Arial" w:hAnsi="Arial" w:cs="Arial"/>
                <w:b/>
                <w:sz w:val="14"/>
                <w:szCs w:val="16"/>
              </w:rPr>
              <w:lastRenderedPageBreak/>
              <w:t>2</w:t>
            </w:r>
          </w:p>
        </w:tc>
        <w:tc>
          <w:tcPr>
            <w:tcW w:w="1102" w:type="pct"/>
            <w:tcBorders>
              <w:top w:val="dotted" w:sz="4" w:space="0" w:color="auto"/>
              <w:left w:val="dotted" w:sz="4" w:space="0" w:color="auto"/>
              <w:bottom w:val="dotted" w:sz="4" w:space="0" w:color="auto"/>
              <w:right w:val="dotted" w:sz="4" w:space="0" w:color="auto"/>
            </w:tcBorders>
            <w:noWrap/>
          </w:tcPr>
          <w:p w14:paraId="02909E92" w14:textId="60117ED3" w:rsidR="001C2283" w:rsidRPr="006529DD" w:rsidRDefault="001C2283" w:rsidP="005669F4">
            <w:pPr>
              <w:jc w:val="center"/>
              <w:rPr>
                <w:rFonts w:ascii="Arial" w:hAnsi="Arial" w:cs="Arial"/>
                <w:b/>
                <w:bCs/>
                <w:sz w:val="16"/>
                <w:szCs w:val="16"/>
              </w:rPr>
            </w:pPr>
            <w:r w:rsidRPr="006529DD">
              <w:rPr>
                <w:rFonts w:ascii="Arial" w:hAnsi="Arial" w:cs="Arial"/>
                <w:b/>
                <w:sz w:val="16"/>
                <w:szCs w:val="16"/>
              </w:rPr>
              <w:t>RUBEN MARQUEZ CORTES</w:t>
            </w:r>
          </w:p>
        </w:tc>
        <w:tc>
          <w:tcPr>
            <w:tcW w:w="3718" w:type="pct"/>
            <w:shd w:val="clear" w:color="auto" w:fill="auto"/>
            <w:vAlign w:val="center"/>
          </w:tcPr>
          <w:p w14:paraId="6DF8D805" w14:textId="77777777" w:rsidR="001C2283" w:rsidRPr="001C2283" w:rsidRDefault="001C2283" w:rsidP="005669F4">
            <w:pPr>
              <w:spacing w:line="276" w:lineRule="auto"/>
              <w:jc w:val="both"/>
              <w:rPr>
                <w:rFonts w:ascii="Arial" w:hAnsi="Arial" w:cs="Arial"/>
                <w:b/>
                <w:sz w:val="16"/>
                <w:szCs w:val="16"/>
              </w:rPr>
            </w:pPr>
            <w:r w:rsidRPr="001C2283">
              <w:rPr>
                <w:rFonts w:ascii="Arial" w:hAnsi="Arial" w:cs="Arial"/>
                <w:b/>
                <w:sz w:val="16"/>
                <w:szCs w:val="16"/>
              </w:rPr>
              <w:t>Oferta en las partidas: 14 a 19.</w:t>
            </w:r>
          </w:p>
          <w:p w14:paraId="7E843099" w14:textId="77777777" w:rsidR="001C2283" w:rsidRPr="001C2283" w:rsidRDefault="001C2283" w:rsidP="005669F4">
            <w:pPr>
              <w:spacing w:line="276" w:lineRule="auto"/>
              <w:jc w:val="both"/>
              <w:rPr>
                <w:rFonts w:ascii="Arial" w:hAnsi="Arial" w:cs="Arial"/>
                <w:b/>
                <w:sz w:val="16"/>
                <w:szCs w:val="16"/>
              </w:rPr>
            </w:pPr>
          </w:p>
          <w:p w14:paraId="3049564B" w14:textId="77777777" w:rsidR="001C2283" w:rsidRPr="001C2283" w:rsidRDefault="001C2283" w:rsidP="005669F4">
            <w:pPr>
              <w:spacing w:line="276" w:lineRule="auto"/>
              <w:jc w:val="both"/>
              <w:rPr>
                <w:rFonts w:ascii="Arial" w:hAnsi="Arial" w:cs="Arial"/>
                <w:sz w:val="16"/>
                <w:szCs w:val="16"/>
              </w:rPr>
            </w:pPr>
            <w:r w:rsidRPr="001C2283">
              <w:rPr>
                <w:rFonts w:ascii="Arial" w:hAnsi="Arial" w:cs="Arial"/>
                <w:b/>
                <w:sz w:val="16"/>
                <w:szCs w:val="16"/>
              </w:rPr>
              <w:t>Documentos Apartado X</w:t>
            </w:r>
            <w:r w:rsidRPr="001C2283">
              <w:rPr>
                <w:rFonts w:ascii="Arial" w:hAnsi="Arial" w:cs="Arial"/>
                <w:sz w:val="16"/>
                <w:szCs w:val="16"/>
              </w:rPr>
              <w:t>, presenta y cumple de manera general, conforme lo establecido y detallado en los Anexos 1, 1.1 y 2.</w:t>
            </w:r>
          </w:p>
          <w:p w14:paraId="3C25177F" w14:textId="77777777" w:rsidR="001C2283" w:rsidRPr="001C2283" w:rsidRDefault="001C2283" w:rsidP="005669F4">
            <w:pPr>
              <w:jc w:val="both"/>
              <w:rPr>
                <w:rFonts w:ascii="Arial" w:hAnsi="Arial" w:cs="Arial"/>
                <w:sz w:val="16"/>
                <w:szCs w:val="16"/>
              </w:rPr>
            </w:pPr>
          </w:p>
          <w:p w14:paraId="35E78987" w14:textId="77777777" w:rsidR="001C2283" w:rsidRPr="001C2283" w:rsidRDefault="001C2283" w:rsidP="001C2283">
            <w:pPr>
              <w:jc w:val="both"/>
              <w:rPr>
                <w:rFonts w:ascii="Arial" w:hAnsi="Arial" w:cs="Arial"/>
                <w:sz w:val="14"/>
                <w:szCs w:val="16"/>
              </w:rPr>
            </w:pPr>
            <w:r w:rsidRPr="001C2283">
              <w:rPr>
                <w:rFonts w:ascii="Arial" w:hAnsi="Arial" w:cs="Arial"/>
                <w:sz w:val="14"/>
                <w:szCs w:val="16"/>
              </w:rPr>
              <w:t xml:space="preserve">Revisión Técnica realizada por el Director General de Servicios Educativos, Mtro. en C. José de Jesús Ruiz Gallegos, el Jefe del Depto. de Deportes de la DGSE, M. en G.D. Gerardo Israel Pedroza López y por la Encargada de la Alberca y Gimnasio Universitario Depto. de Deportes de la DGSE, Mtra. Eva Julieta Vargas Silva, conforme a los anexos de la Convocatoria </w:t>
            </w:r>
            <w:r w:rsidRPr="001C2283">
              <w:rPr>
                <w:rFonts w:ascii="Arial" w:hAnsi="Arial" w:cs="Arial"/>
                <w:b/>
                <w:sz w:val="14"/>
                <w:szCs w:val="16"/>
              </w:rPr>
              <w:t>LPN E/901045968-010-2025.</w:t>
            </w:r>
          </w:p>
          <w:p w14:paraId="730DEE19" w14:textId="77777777" w:rsidR="001C2283" w:rsidRPr="001C2283" w:rsidRDefault="001C2283" w:rsidP="005669F4">
            <w:pPr>
              <w:jc w:val="both"/>
              <w:rPr>
                <w:rFonts w:ascii="Arial" w:hAnsi="Arial" w:cs="Arial"/>
                <w:b/>
                <w:sz w:val="16"/>
                <w:szCs w:val="16"/>
              </w:rPr>
            </w:pPr>
          </w:p>
          <w:p w14:paraId="011FFD97" w14:textId="787418CF" w:rsidR="001C2283" w:rsidRPr="001C2283" w:rsidRDefault="001C2283" w:rsidP="005669F4">
            <w:pPr>
              <w:jc w:val="both"/>
              <w:rPr>
                <w:rFonts w:ascii="Arial" w:hAnsi="Arial" w:cs="Arial"/>
                <w:b/>
                <w:bCs/>
                <w:sz w:val="16"/>
                <w:szCs w:val="16"/>
              </w:rPr>
            </w:pPr>
            <w:r w:rsidRPr="001C2283">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1C2283" w:rsidRPr="00154F13" w14:paraId="087778AD" w14:textId="77777777" w:rsidTr="006529DD">
        <w:trPr>
          <w:trHeight w:val="434"/>
          <w:jc w:val="center"/>
        </w:trPr>
        <w:tc>
          <w:tcPr>
            <w:tcW w:w="180" w:type="pct"/>
            <w:noWrap/>
          </w:tcPr>
          <w:p w14:paraId="00C70B52" w14:textId="11F32C1D" w:rsidR="001C2283" w:rsidRPr="002173A5" w:rsidRDefault="001C2283" w:rsidP="005669F4">
            <w:pPr>
              <w:jc w:val="center"/>
              <w:rPr>
                <w:rFonts w:ascii="Arial" w:hAnsi="Arial" w:cs="Arial"/>
                <w:b/>
                <w:sz w:val="16"/>
                <w:szCs w:val="16"/>
              </w:rPr>
            </w:pPr>
            <w:r>
              <w:rPr>
                <w:rFonts w:ascii="Arial" w:hAnsi="Arial" w:cs="Arial"/>
                <w:b/>
                <w:sz w:val="16"/>
                <w:szCs w:val="16"/>
              </w:rPr>
              <w:t>3</w:t>
            </w:r>
          </w:p>
        </w:tc>
        <w:tc>
          <w:tcPr>
            <w:tcW w:w="1102" w:type="pct"/>
            <w:tcBorders>
              <w:top w:val="dotted" w:sz="4" w:space="0" w:color="auto"/>
              <w:left w:val="dotted" w:sz="4" w:space="0" w:color="auto"/>
              <w:bottom w:val="dotted" w:sz="4" w:space="0" w:color="auto"/>
              <w:right w:val="dotted" w:sz="4" w:space="0" w:color="auto"/>
            </w:tcBorders>
            <w:noWrap/>
          </w:tcPr>
          <w:p w14:paraId="6F09F37F" w14:textId="325DF9AF" w:rsidR="001C2283" w:rsidRPr="006529DD" w:rsidRDefault="001C2283" w:rsidP="005669F4">
            <w:pPr>
              <w:pStyle w:val="Sangradetextonormal"/>
              <w:ind w:left="0"/>
              <w:jc w:val="center"/>
              <w:rPr>
                <w:rFonts w:ascii="Arial" w:hAnsi="Arial" w:cs="Arial"/>
                <w:b/>
                <w:sz w:val="16"/>
                <w:szCs w:val="16"/>
                <w:lang w:val="es-ES"/>
              </w:rPr>
            </w:pPr>
            <w:r w:rsidRPr="006529DD">
              <w:rPr>
                <w:rFonts w:ascii="Arial" w:hAnsi="Arial" w:cs="Arial"/>
                <w:b/>
                <w:sz w:val="16"/>
                <w:szCs w:val="16"/>
                <w:lang w:val="es-ES"/>
              </w:rPr>
              <w:t>ANA LUISA ORTEGA FIERRO</w:t>
            </w:r>
          </w:p>
        </w:tc>
        <w:tc>
          <w:tcPr>
            <w:tcW w:w="3718" w:type="pct"/>
            <w:shd w:val="clear" w:color="auto" w:fill="auto"/>
            <w:vAlign w:val="center"/>
          </w:tcPr>
          <w:p w14:paraId="7917382B" w14:textId="77777777" w:rsidR="001C2283" w:rsidRPr="001C2283" w:rsidRDefault="001C2283" w:rsidP="005669F4">
            <w:pPr>
              <w:spacing w:line="276" w:lineRule="auto"/>
              <w:jc w:val="both"/>
              <w:rPr>
                <w:rFonts w:ascii="Arial" w:hAnsi="Arial" w:cs="Arial"/>
                <w:b/>
                <w:sz w:val="16"/>
                <w:szCs w:val="16"/>
              </w:rPr>
            </w:pPr>
            <w:r w:rsidRPr="005761E8">
              <w:rPr>
                <w:rFonts w:ascii="Arial" w:hAnsi="Arial" w:cs="Arial"/>
                <w:b/>
                <w:sz w:val="16"/>
                <w:szCs w:val="16"/>
              </w:rPr>
              <w:t xml:space="preserve">Oferta en las </w:t>
            </w:r>
            <w:r w:rsidRPr="001C2283">
              <w:rPr>
                <w:rFonts w:ascii="Arial" w:hAnsi="Arial" w:cs="Arial"/>
                <w:b/>
                <w:sz w:val="16"/>
                <w:szCs w:val="16"/>
              </w:rPr>
              <w:t>partidas: 14 a 19.</w:t>
            </w:r>
          </w:p>
          <w:p w14:paraId="0AD2BCB7" w14:textId="77777777" w:rsidR="001C2283" w:rsidRPr="001C2283" w:rsidRDefault="001C2283" w:rsidP="005669F4">
            <w:pPr>
              <w:spacing w:line="276" w:lineRule="auto"/>
              <w:jc w:val="both"/>
              <w:rPr>
                <w:rFonts w:ascii="Arial" w:hAnsi="Arial" w:cs="Arial"/>
                <w:b/>
                <w:sz w:val="16"/>
                <w:szCs w:val="16"/>
              </w:rPr>
            </w:pPr>
          </w:p>
          <w:p w14:paraId="519E6BF5" w14:textId="77777777" w:rsidR="001C2283" w:rsidRPr="006529DD" w:rsidRDefault="001C2283" w:rsidP="005669F4">
            <w:pPr>
              <w:spacing w:line="276" w:lineRule="auto"/>
              <w:jc w:val="both"/>
              <w:rPr>
                <w:rFonts w:ascii="Arial" w:hAnsi="Arial" w:cs="Arial"/>
                <w:sz w:val="16"/>
                <w:szCs w:val="16"/>
              </w:rPr>
            </w:pPr>
            <w:r w:rsidRPr="001C2283">
              <w:rPr>
                <w:rFonts w:ascii="Arial" w:hAnsi="Arial" w:cs="Arial"/>
                <w:b/>
                <w:sz w:val="16"/>
                <w:szCs w:val="16"/>
              </w:rPr>
              <w:t>Documentos Apartado X</w:t>
            </w:r>
            <w:r w:rsidRPr="001C2283">
              <w:rPr>
                <w:rFonts w:ascii="Arial" w:hAnsi="Arial" w:cs="Arial"/>
                <w:sz w:val="16"/>
                <w:szCs w:val="16"/>
              </w:rPr>
              <w:t>, presenta y cumple de manera general, conforme lo establecido y detallado en los Anexos 1, 1.1 y</w:t>
            </w:r>
            <w:r w:rsidRPr="006529DD">
              <w:rPr>
                <w:rFonts w:ascii="Arial" w:hAnsi="Arial" w:cs="Arial"/>
                <w:sz w:val="16"/>
                <w:szCs w:val="16"/>
              </w:rPr>
              <w:t xml:space="preserve"> 2.</w:t>
            </w:r>
          </w:p>
          <w:p w14:paraId="35B6313D" w14:textId="77777777" w:rsidR="001C2283" w:rsidRDefault="001C2283" w:rsidP="005669F4">
            <w:pPr>
              <w:jc w:val="both"/>
              <w:rPr>
                <w:rFonts w:ascii="Arial" w:hAnsi="Arial" w:cs="Arial"/>
                <w:sz w:val="16"/>
                <w:szCs w:val="16"/>
              </w:rPr>
            </w:pPr>
          </w:p>
          <w:p w14:paraId="51BD0160" w14:textId="77777777" w:rsidR="001C2283" w:rsidRPr="0054683A" w:rsidRDefault="001C2283" w:rsidP="001C2283">
            <w:pPr>
              <w:jc w:val="both"/>
              <w:rPr>
                <w:rFonts w:ascii="Arial" w:hAnsi="Arial" w:cs="Arial"/>
                <w:sz w:val="14"/>
                <w:szCs w:val="16"/>
              </w:rPr>
            </w:pPr>
            <w:r w:rsidRPr="001C2283">
              <w:rPr>
                <w:rFonts w:ascii="Arial" w:hAnsi="Arial" w:cs="Arial"/>
                <w:sz w:val="14"/>
                <w:szCs w:val="16"/>
              </w:rPr>
              <w:t xml:space="preserve">Revisión Técnica realizada por el Director General de Servicios Educativos, Mtro. en C. José de Jesús Ruiz Gallegos, el Jefe del Depto. de Deportes de la DGSE, M. en G.D. Gerardo Israel Pedroza López y por la Encargada de la Alberca y Gimnasio Universitario Depto. de Deportes de la DGSE, Mtra. Eva Julieta Vargas Silva, conforme a los anexos de la Convocatoria </w:t>
            </w:r>
            <w:r w:rsidRPr="001C2283">
              <w:rPr>
                <w:rFonts w:ascii="Arial" w:hAnsi="Arial" w:cs="Arial"/>
                <w:b/>
                <w:sz w:val="14"/>
                <w:szCs w:val="16"/>
              </w:rPr>
              <w:t>LPN E/901045968-010-2025.</w:t>
            </w:r>
          </w:p>
          <w:p w14:paraId="713A04B7" w14:textId="77777777" w:rsidR="001C2283" w:rsidRPr="005761E8" w:rsidRDefault="001C2283" w:rsidP="005669F4">
            <w:pPr>
              <w:jc w:val="both"/>
              <w:rPr>
                <w:rFonts w:ascii="Arial" w:hAnsi="Arial" w:cs="Arial"/>
                <w:b/>
                <w:sz w:val="16"/>
                <w:szCs w:val="16"/>
              </w:rPr>
            </w:pPr>
          </w:p>
          <w:p w14:paraId="6BCF3D81" w14:textId="59D3D2D2" w:rsidR="001C2283" w:rsidRPr="00202AA0" w:rsidRDefault="001C2283" w:rsidP="005669F4">
            <w:pPr>
              <w:jc w:val="both"/>
              <w:rPr>
                <w:rFonts w:ascii="Arial" w:hAnsi="Arial" w:cs="Arial"/>
                <w:sz w:val="14"/>
                <w:szCs w:val="16"/>
              </w:rPr>
            </w:pPr>
            <w:r w:rsidRPr="0054683A">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535A113C" w14:textId="43F973A7" w:rsidR="000C4E80" w:rsidRPr="00555A58" w:rsidRDefault="000C4E80" w:rsidP="000C4E80">
      <w:pPr>
        <w:pStyle w:val="Sangradetextonormal"/>
        <w:ind w:left="0"/>
        <w:jc w:val="both"/>
        <w:rPr>
          <w:rFonts w:ascii="Arial" w:hAnsi="Arial" w:cs="Arial"/>
          <w:sz w:val="18"/>
          <w:szCs w:val="18"/>
        </w:rPr>
      </w:pPr>
      <w:r w:rsidRPr="00555A58">
        <w:rPr>
          <w:rFonts w:ascii="Arial" w:hAnsi="Arial" w:cs="Arial"/>
          <w:sz w:val="18"/>
          <w:szCs w:val="18"/>
        </w:rPr>
        <w:t>--------------------------------------------------------------------------------------------------------------------------------------------------</w:t>
      </w:r>
      <w:r w:rsidR="00C108AE" w:rsidRPr="00555A58">
        <w:rPr>
          <w:rFonts w:ascii="Arial" w:hAnsi="Arial" w:cs="Arial"/>
          <w:sz w:val="18"/>
          <w:szCs w:val="18"/>
        </w:rPr>
        <w:t>-</w:t>
      </w:r>
    </w:p>
    <w:p w14:paraId="40C46073" w14:textId="17EBCCC2" w:rsidR="00544D21" w:rsidRPr="006D17B5" w:rsidRDefault="00544D21" w:rsidP="00544D21">
      <w:pPr>
        <w:pStyle w:val="Sangradetextonormal"/>
        <w:ind w:left="0"/>
        <w:jc w:val="both"/>
        <w:rPr>
          <w:rFonts w:ascii="Arial" w:hAnsi="Arial" w:cs="Arial"/>
          <w:i/>
          <w:sz w:val="18"/>
          <w:szCs w:val="18"/>
          <w:lang w:val="es-ES"/>
        </w:rPr>
      </w:pPr>
      <w:r w:rsidRPr="00555A58">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006D17B5" w:rsidRPr="003F35B0">
        <w:rPr>
          <w:rFonts w:ascii="Arial" w:hAnsi="Arial" w:cs="Arial"/>
          <w:i/>
          <w:sz w:val="18"/>
          <w:szCs w:val="18"/>
        </w:rPr>
        <w:t>“</w:t>
      </w:r>
      <w:r w:rsidR="005669F4">
        <w:rPr>
          <w:rFonts w:ascii="Arial" w:hAnsi="Arial" w:cs="Arial"/>
          <w:i/>
          <w:sz w:val="18"/>
          <w:szCs w:val="18"/>
        </w:rPr>
        <w:t xml:space="preserve">Las </w:t>
      </w:r>
      <w:r w:rsidR="005669F4" w:rsidRPr="005669F4">
        <w:rPr>
          <w:rFonts w:ascii="Arial" w:hAnsi="Arial" w:cs="Arial"/>
          <w:i/>
          <w:sz w:val="18"/>
          <w:szCs w:val="18"/>
          <w:lang w:val="es-ES"/>
        </w:rPr>
        <w:t xml:space="preserve">partidas 1 a 13, serán adjudicadas en conjunto a quien presente la propuesta solvente con precio más bajo y conveniente para la Universidad. La adjudicación de las partidas 14 a 19 </w:t>
      </w:r>
      <w:proofErr w:type="gramStart"/>
      <w:r w:rsidR="005669F4" w:rsidRPr="005669F4">
        <w:rPr>
          <w:rFonts w:ascii="Arial" w:hAnsi="Arial" w:cs="Arial"/>
          <w:i/>
          <w:sz w:val="18"/>
          <w:szCs w:val="18"/>
          <w:lang w:val="es-ES"/>
        </w:rPr>
        <w:t>serán  partida</w:t>
      </w:r>
      <w:proofErr w:type="gramEnd"/>
      <w:r w:rsidR="005669F4" w:rsidRPr="005669F4">
        <w:rPr>
          <w:rFonts w:ascii="Arial" w:hAnsi="Arial" w:cs="Arial"/>
          <w:i/>
          <w:sz w:val="18"/>
          <w:szCs w:val="18"/>
          <w:lang w:val="es-ES"/>
        </w:rPr>
        <w:t xml:space="preserve"> individual total a un solo Licitante. Por lo que la Licitación se puede adjudicar a varios proveedores, que presente la propuesta solvente con precio más bajo</w:t>
      </w:r>
      <w:r w:rsidR="006D17B5">
        <w:rPr>
          <w:rFonts w:ascii="Arial" w:hAnsi="Arial" w:cs="Arial"/>
          <w:i/>
          <w:sz w:val="18"/>
          <w:szCs w:val="18"/>
          <w:lang w:val="es-ES"/>
        </w:rPr>
        <w:t>”</w:t>
      </w:r>
      <w:r w:rsidR="006D17B5" w:rsidRPr="00CC7137">
        <w:rPr>
          <w:rFonts w:ascii="Arial" w:hAnsi="Arial" w:cs="Arial"/>
          <w:i/>
          <w:sz w:val="18"/>
          <w:szCs w:val="18"/>
          <w:lang w:val="es-ES"/>
        </w:rPr>
        <w:t xml:space="preserve">, </w:t>
      </w:r>
      <w:r w:rsidR="006D17B5" w:rsidRPr="00B952E9">
        <w:rPr>
          <w:rFonts w:ascii="Arial" w:hAnsi="Arial" w:cs="Arial"/>
          <w:sz w:val="18"/>
          <w:szCs w:val="18"/>
          <w:lang w:val="es-ES"/>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6D17B5" w:rsidRPr="007962ED">
        <w:rPr>
          <w:rFonts w:asciiTheme="minorHAnsi" w:hAnsiTheme="minorHAnsi" w:cstheme="minorHAnsi"/>
          <w:i/>
          <w:color w:val="000000"/>
          <w:sz w:val="18"/>
          <w:szCs w:val="18"/>
        </w:rPr>
        <w:t>.</w:t>
      </w:r>
      <w:r w:rsidRPr="00555A58">
        <w:rPr>
          <w:rFonts w:ascii="Arial" w:hAnsi="Arial" w:cs="Arial"/>
          <w:sz w:val="18"/>
          <w:szCs w:val="18"/>
        </w:rPr>
        <w:t>----------------------------------------------------------------------------------------------------------------------------------------------------------------</w:t>
      </w:r>
      <w:r w:rsidR="00ED0351">
        <w:rPr>
          <w:rFonts w:ascii="Arial" w:hAnsi="Arial" w:cs="Arial"/>
          <w:sz w:val="18"/>
          <w:szCs w:val="18"/>
        </w:rPr>
        <w:t>------------------------------------</w:t>
      </w:r>
      <w:r w:rsidR="00FB7903">
        <w:rPr>
          <w:rFonts w:ascii="Arial" w:hAnsi="Arial" w:cs="Arial"/>
          <w:sz w:val="18"/>
          <w:szCs w:val="18"/>
        </w:rPr>
        <w:t>------------------------------------------</w:t>
      </w:r>
      <w:r w:rsidR="005669F4">
        <w:rPr>
          <w:rFonts w:ascii="Arial" w:hAnsi="Arial" w:cs="Arial"/>
          <w:sz w:val="18"/>
          <w:szCs w:val="18"/>
        </w:rPr>
        <w:t>---------------</w:t>
      </w:r>
      <w:r w:rsidR="00FB7903">
        <w:rPr>
          <w:rFonts w:ascii="Arial" w:hAnsi="Arial" w:cs="Arial"/>
          <w:sz w:val="18"/>
          <w:szCs w:val="18"/>
        </w:rPr>
        <w:t xml:space="preserve"> </w:t>
      </w:r>
    </w:p>
    <w:p w14:paraId="51FC15C7" w14:textId="4C1ADFA1" w:rsidR="00FB7903" w:rsidRDefault="00544D21" w:rsidP="00544D21">
      <w:pPr>
        <w:pStyle w:val="Sangradetextonormal"/>
        <w:ind w:left="0" w:right="48"/>
        <w:jc w:val="both"/>
        <w:rPr>
          <w:rFonts w:ascii="Arial" w:hAnsi="Arial" w:cs="Arial"/>
          <w:sz w:val="18"/>
          <w:szCs w:val="18"/>
        </w:rPr>
      </w:pPr>
      <w:r w:rsidRPr="006C2729">
        <w:rPr>
          <w:rFonts w:ascii="Arial" w:hAnsi="Arial" w:cs="Arial"/>
          <w:sz w:val="18"/>
          <w:szCs w:val="18"/>
        </w:rPr>
        <w:t>------------------------------------------------------------</w:t>
      </w:r>
      <w:r w:rsidR="005669F4">
        <w:rPr>
          <w:rFonts w:ascii="Arial" w:hAnsi="Arial" w:cs="Arial"/>
          <w:sz w:val="18"/>
          <w:szCs w:val="18"/>
        </w:rPr>
        <w:t xml:space="preserve"> </w:t>
      </w:r>
      <w:r w:rsidRPr="006C2729">
        <w:rPr>
          <w:rFonts w:ascii="Arial" w:hAnsi="Arial" w:cs="Arial"/>
          <w:b/>
          <w:sz w:val="18"/>
          <w:szCs w:val="18"/>
        </w:rPr>
        <w:t>ADJUDICACIÓN</w:t>
      </w:r>
      <w:r w:rsidRPr="006C2729">
        <w:rPr>
          <w:rFonts w:ascii="Arial" w:hAnsi="Arial" w:cs="Arial"/>
          <w:sz w:val="18"/>
          <w:szCs w:val="18"/>
        </w:rPr>
        <w:t>--------------------------------------------------------------</w:t>
      </w:r>
    </w:p>
    <w:p w14:paraId="622295DA" w14:textId="6D9A6CFC" w:rsidR="00544D21" w:rsidRPr="006C2729" w:rsidRDefault="00FB7903" w:rsidP="00544D21">
      <w:pPr>
        <w:pStyle w:val="Sangradetextonormal"/>
        <w:ind w:left="0" w:right="48"/>
        <w:jc w:val="both"/>
        <w:rPr>
          <w:rFonts w:ascii="Arial" w:hAnsi="Arial" w:cs="Arial"/>
          <w:sz w:val="18"/>
          <w:szCs w:val="18"/>
        </w:rPr>
      </w:pPr>
      <w:r w:rsidRPr="006C2729">
        <w:rPr>
          <w:rFonts w:ascii="Arial" w:hAnsi="Arial" w:cs="Arial"/>
          <w:sz w:val="18"/>
          <w:szCs w:val="18"/>
        </w:rPr>
        <w:t>-----------------------------------------------------------------------------------------------------------------------</w:t>
      </w:r>
      <w:r>
        <w:rPr>
          <w:rFonts w:ascii="Arial" w:hAnsi="Arial" w:cs="Arial"/>
          <w:sz w:val="18"/>
          <w:szCs w:val="18"/>
        </w:rPr>
        <w:t>----------------------------</w:t>
      </w:r>
      <w:r w:rsidR="00544D21" w:rsidRPr="006C2729">
        <w:rPr>
          <w:rFonts w:ascii="Arial" w:hAnsi="Arial" w:cs="Arial"/>
          <w:sz w:val="18"/>
          <w:szCs w:val="18"/>
        </w:rPr>
        <w:t>-------------------------------------------------------------------------------------------------------------------------------------------------</w:t>
      </w:r>
    </w:p>
    <w:p w14:paraId="1DADB004" w14:textId="77777777" w:rsidR="00FB7903" w:rsidRDefault="00544D21" w:rsidP="00A918CD">
      <w:pPr>
        <w:pStyle w:val="Sangradetextonormal"/>
        <w:ind w:left="0"/>
        <w:jc w:val="both"/>
        <w:rPr>
          <w:rFonts w:ascii="Arial" w:hAnsi="Arial" w:cs="Arial"/>
          <w:sz w:val="18"/>
          <w:szCs w:val="18"/>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w:t>
      </w:r>
      <w:r w:rsidR="00EE5134">
        <w:rPr>
          <w:rFonts w:ascii="Arial" w:hAnsi="Arial" w:cs="Arial"/>
          <w:sz w:val="18"/>
          <w:szCs w:val="18"/>
        </w:rPr>
        <w:t>s</w:t>
      </w:r>
      <w:r w:rsidRPr="006C2729">
        <w:rPr>
          <w:rFonts w:ascii="Arial" w:hAnsi="Arial" w:cs="Arial"/>
          <w:sz w:val="18"/>
          <w:szCs w:val="18"/>
        </w:rPr>
        <w:t xml:space="preserve"> propuestas solvente</w:t>
      </w:r>
      <w:r w:rsidR="00EE5134">
        <w:rPr>
          <w:rFonts w:ascii="Arial" w:hAnsi="Arial" w:cs="Arial"/>
          <w:sz w:val="18"/>
          <w:szCs w:val="18"/>
        </w:rPr>
        <w:t>s</w:t>
      </w:r>
      <w:r w:rsidRPr="006C2729">
        <w:rPr>
          <w:rFonts w:ascii="Arial" w:hAnsi="Arial" w:cs="Arial"/>
          <w:sz w:val="18"/>
          <w:szCs w:val="18"/>
        </w:rPr>
        <w:t>, se determina adjudicar el contrato tal como se describe a continuación: --------------------------------------------------------------------------------------------------------------</w:t>
      </w:r>
    </w:p>
    <w:p w14:paraId="593E373D" w14:textId="2B465D60" w:rsidR="006F5800" w:rsidRPr="00A918CD" w:rsidRDefault="00544D21" w:rsidP="00A918CD">
      <w:pPr>
        <w:pStyle w:val="Sangradetextonormal"/>
        <w:ind w:left="0"/>
        <w:jc w:val="both"/>
        <w:rPr>
          <w:rFonts w:ascii="Arial" w:hAnsi="Arial" w:cs="Arial"/>
          <w:b/>
        </w:rPr>
      </w:pPr>
      <w:r w:rsidRPr="006C2729">
        <w:rPr>
          <w:rFonts w:ascii="Arial" w:hAnsi="Arial" w:cs="Arial"/>
          <w:sz w:val="18"/>
          <w:szCs w:val="18"/>
        </w:rPr>
        <w:t>-----------------------------------------------------------------------------------------------------------------------</w:t>
      </w:r>
      <w:r w:rsidR="00EE5134">
        <w:rPr>
          <w:rFonts w:ascii="Arial" w:hAnsi="Arial" w:cs="Arial"/>
          <w:sz w:val="18"/>
          <w:szCs w:val="18"/>
        </w:rPr>
        <w:t>----------------------------</w:t>
      </w:r>
    </w:p>
    <w:tbl>
      <w:tblPr>
        <w:tblpPr w:leftFromText="141" w:rightFromText="141" w:vertAnchor="text" w:tblpXSpec="center"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37"/>
        <w:gridCol w:w="3736"/>
        <w:gridCol w:w="1305"/>
        <w:gridCol w:w="737"/>
        <w:gridCol w:w="1211"/>
        <w:gridCol w:w="1202"/>
      </w:tblGrid>
      <w:tr w:rsidR="006F5800" w:rsidRPr="006609BE" w14:paraId="414EAE5C" w14:textId="77777777" w:rsidTr="00096EFA">
        <w:trPr>
          <w:trHeight w:hRule="exact" w:val="227"/>
        </w:trPr>
        <w:tc>
          <w:tcPr>
            <w:tcW w:w="8828" w:type="dxa"/>
            <w:gridSpan w:val="6"/>
            <w:tcBorders>
              <w:top w:val="single" w:sz="4" w:space="0" w:color="auto"/>
              <w:left w:val="single" w:sz="4" w:space="0" w:color="auto"/>
              <w:bottom w:val="single" w:sz="4" w:space="0" w:color="auto"/>
            </w:tcBorders>
            <w:shd w:val="clear" w:color="auto" w:fill="D9D9D9"/>
            <w:vAlign w:val="center"/>
          </w:tcPr>
          <w:p w14:paraId="42DA0716" w14:textId="76A45826" w:rsidR="006F5800" w:rsidRPr="00637382" w:rsidRDefault="00637382" w:rsidP="006F5800">
            <w:pPr>
              <w:jc w:val="center"/>
              <w:rPr>
                <w:rFonts w:asciiTheme="minorHAnsi" w:hAnsiTheme="minorHAnsi" w:cstheme="minorHAnsi"/>
                <w:b/>
                <w:sz w:val="18"/>
                <w:szCs w:val="18"/>
                <w:highlight w:val="yellow"/>
              </w:rPr>
            </w:pPr>
            <w:r w:rsidRPr="00637382">
              <w:rPr>
                <w:rFonts w:asciiTheme="minorHAnsi" w:hAnsiTheme="minorHAnsi" w:cstheme="minorHAnsi"/>
                <w:b/>
                <w:sz w:val="18"/>
                <w:szCs w:val="18"/>
              </w:rPr>
              <w:t xml:space="preserve">CLAUDIA </w:t>
            </w:r>
            <w:proofErr w:type="gramStart"/>
            <w:r w:rsidRPr="00637382">
              <w:rPr>
                <w:rFonts w:asciiTheme="minorHAnsi" w:hAnsiTheme="minorHAnsi" w:cstheme="minorHAnsi"/>
                <w:b/>
                <w:sz w:val="18"/>
                <w:szCs w:val="18"/>
              </w:rPr>
              <w:t>ELVIRA</w:t>
            </w:r>
            <w:r w:rsidR="00597AE1">
              <w:rPr>
                <w:rFonts w:asciiTheme="minorHAnsi" w:hAnsiTheme="minorHAnsi" w:cstheme="minorHAnsi"/>
                <w:b/>
                <w:sz w:val="18"/>
                <w:szCs w:val="18"/>
              </w:rPr>
              <w:t xml:space="preserve"> </w:t>
            </w:r>
            <w:r w:rsidR="00597AE1" w:rsidRPr="00637382">
              <w:rPr>
                <w:rFonts w:asciiTheme="minorHAnsi" w:hAnsiTheme="minorHAnsi" w:cstheme="minorHAnsi"/>
                <w:b/>
                <w:sz w:val="18"/>
                <w:szCs w:val="18"/>
              </w:rPr>
              <w:t xml:space="preserve"> MORENO</w:t>
            </w:r>
            <w:proofErr w:type="gramEnd"/>
            <w:r w:rsidR="00597AE1" w:rsidRPr="00637382">
              <w:rPr>
                <w:rFonts w:asciiTheme="minorHAnsi" w:hAnsiTheme="minorHAnsi" w:cstheme="minorHAnsi"/>
                <w:b/>
                <w:sz w:val="18"/>
                <w:szCs w:val="18"/>
              </w:rPr>
              <w:t xml:space="preserve"> CUATEPOLTZO</w:t>
            </w:r>
            <w:r w:rsidR="009D3835">
              <w:rPr>
                <w:rFonts w:asciiTheme="minorHAnsi" w:hAnsiTheme="minorHAnsi" w:cstheme="minorHAnsi"/>
                <w:b/>
                <w:sz w:val="18"/>
                <w:szCs w:val="18"/>
              </w:rPr>
              <w:t xml:space="preserve">  </w:t>
            </w:r>
          </w:p>
        </w:tc>
      </w:tr>
      <w:tr w:rsidR="006F5800" w:rsidRPr="006609BE" w14:paraId="4CF54DAA" w14:textId="77777777" w:rsidTr="00096EFA">
        <w:trPr>
          <w:trHeight w:hRule="exact" w:val="227"/>
        </w:trPr>
        <w:tc>
          <w:tcPr>
            <w:tcW w:w="637" w:type="dxa"/>
            <w:tcBorders>
              <w:top w:val="single" w:sz="4" w:space="0" w:color="auto"/>
              <w:left w:val="single" w:sz="4" w:space="0" w:color="auto"/>
              <w:bottom w:val="single" w:sz="4" w:space="0" w:color="auto"/>
              <w:right w:val="single" w:sz="4" w:space="0" w:color="auto"/>
            </w:tcBorders>
            <w:shd w:val="clear" w:color="auto" w:fill="D9D9D9"/>
            <w:vAlign w:val="center"/>
          </w:tcPr>
          <w:p w14:paraId="0283D153" w14:textId="77777777" w:rsidR="006F5800" w:rsidRPr="00347B20" w:rsidRDefault="006F5800" w:rsidP="006F5800">
            <w:pPr>
              <w:jc w:val="center"/>
              <w:rPr>
                <w:rFonts w:asciiTheme="minorHAnsi" w:hAnsiTheme="minorHAnsi" w:cstheme="minorHAnsi"/>
                <w:b/>
                <w:sz w:val="14"/>
                <w:szCs w:val="14"/>
              </w:rPr>
            </w:pPr>
            <w:r w:rsidRPr="00347B20">
              <w:rPr>
                <w:rFonts w:asciiTheme="minorHAnsi" w:hAnsiTheme="minorHAnsi" w:cstheme="minorHAnsi"/>
                <w:b/>
                <w:sz w:val="14"/>
                <w:szCs w:val="14"/>
              </w:rPr>
              <w:t>Partida</w:t>
            </w:r>
          </w:p>
        </w:tc>
        <w:tc>
          <w:tcPr>
            <w:tcW w:w="3736" w:type="dxa"/>
            <w:tcBorders>
              <w:top w:val="single" w:sz="4" w:space="0" w:color="auto"/>
              <w:left w:val="single" w:sz="4" w:space="0" w:color="auto"/>
              <w:bottom w:val="single" w:sz="4" w:space="0" w:color="auto"/>
              <w:right w:val="single" w:sz="4" w:space="0" w:color="auto"/>
            </w:tcBorders>
            <w:shd w:val="clear" w:color="auto" w:fill="D9D9D9"/>
            <w:vAlign w:val="center"/>
          </w:tcPr>
          <w:p w14:paraId="1601FEB9" w14:textId="77777777" w:rsidR="006F5800" w:rsidRPr="00935C4F" w:rsidRDefault="006F5800" w:rsidP="006F5800">
            <w:pPr>
              <w:autoSpaceDE w:val="0"/>
              <w:autoSpaceDN w:val="0"/>
              <w:adjustRightInd w:val="0"/>
              <w:jc w:val="center"/>
              <w:rPr>
                <w:rFonts w:asciiTheme="minorHAnsi" w:hAnsiTheme="minorHAnsi" w:cstheme="minorHAnsi"/>
                <w:b/>
                <w:sz w:val="14"/>
                <w:szCs w:val="14"/>
              </w:rPr>
            </w:pPr>
            <w:r w:rsidRPr="00935C4F">
              <w:rPr>
                <w:rFonts w:asciiTheme="minorHAnsi" w:hAnsiTheme="minorHAnsi" w:cstheme="minorHAnsi"/>
                <w:b/>
                <w:sz w:val="14"/>
                <w:szCs w:val="14"/>
              </w:rPr>
              <w:t>Descripción a detalle del bien</w:t>
            </w:r>
          </w:p>
        </w:tc>
        <w:tc>
          <w:tcPr>
            <w:tcW w:w="1305" w:type="dxa"/>
            <w:tcBorders>
              <w:top w:val="single" w:sz="4" w:space="0" w:color="auto"/>
              <w:left w:val="single" w:sz="4" w:space="0" w:color="auto"/>
              <w:bottom w:val="single" w:sz="4" w:space="0" w:color="auto"/>
              <w:right w:val="single" w:sz="4" w:space="0" w:color="auto"/>
            </w:tcBorders>
            <w:shd w:val="clear" w:color="auto" w:fill="D9D9D9"/>
            <w:vAlign w:val="center"/>
          </w:tcPr>
          <w:p w14:paraId="6595C112" w14:textId="77777777" w:rsidR="006F5800" w:rsidRPr="00935C4F" w:rsidRDefault="006F5800" w:rsidP="006F5800">
            <w:pPr>
              <w:jc w:val="center"/>
              <w:rPr>
                <w:rFonts w:asciiTheme="minorHAnsi" w:hAnsiTheme="minorHAnsi" w:cstheme="minorHAnsi"/>
                <w:b/>
                <w:sz w:val="14"/>
                <w:szCs w:val="14"/>
              </w:rPr>
            </w:pPr>
            <w:r w:rsidRPr="00935C4F">
              <w:rPr>
                <w:rFonts w:asciiTheme="minorHAnsi" w:hAnsiTheme="minorHAnsi" w:cstheme="minorHAnsi"/>
                <w:b/>
                <w:sz w:val="14"/>
                <w:szCs w:val="14"/>
              </w:rPr>
              <w:t>Unidad de Medida</w:t>
            </w:r>
          </w:p>
        </w:tc>
        <w:tc>
          <w:tcPr>
            <w:tcW w:w="737" w:type="dxa"/>
            <w:tcBorders>
              <w:top w:val="single" w:sz="4" w:space="0" w:color="auto"/>
              <w:left w:val="single" w:sz="4" w:space="0" w:color="auto"/>
              <w:bottom w:val="single" w:sz="4" w:space="0" w:color="auto"/>
              <w:right w:val="single" w:sz="4" w:space="0" w:color="auto"/>
            </w:tcBorders>
            <w:shd w:val="clear" w:color="auto" w:fill="D9D9D9"/>
            <w:vAlign w:val="center"/>
          </w:tcPr>
          <w:p w14:paraId="3D1CB36B" w14:textId="77777777" w:rsidR="006F5800" w:rsidRPr="00935C4F" w:rsidRDefault="006F5800" w:rsidP="006F5800">
            <w:pPr>
              <w:jc w:val="center"/>
              <w:rPr>
                <w:rFonts w:asciiTheme="minorHAnsi" w:hAnsiTheme="minorHAnsi" w:cstheme="minorHAnsi"/>
                <w:b/>
                <w:sz w:val="14"/>
                <w:szCs w:val="14"/>
              </w:rPr>
            </w:pPr>
            <w:r w:rsidRPr="00935C4F">
              <w:rPr>
                <w:rFonts w:asciiTheme="minorHAnsi" w:hAnsiTheme="minorHAnsi" w:cstheme="minorHAnsi"/>
                <w:b/>
                <w:sz w:val="14"/>
                <w:szCs w:val="14"/>
              </w:rPr>
              <w:t>Cantidad</w:t>
            </w:r>
          </w:p>
        </w:tc>
        <w:tc>
          <w:tcPr>
            <w:tcW w:w="1211" w:type="dxa"/>
            <w:tcBorders>
              <w:top w:val="single" w:sz="4" w:space="0" w:color="auto"/>
              <w:left w:val="single" w:sz="4" w:space="0" w:color="auto"/>
              <w:bottom w:val="single" w:sz="4" w:space="0" w:color="auto"/>
              <w:right w:val="single" w:sz="4" w:space="0" w:color="auto"/>
            </w:tcBorders>
            <w:shd w:val="clear" w:color="auto" w:fill="D9D9D9"/>
            <w:vAlign w:val="center"/>
          </w:tcPr>
          <w:p w14:paraId="111BEE95" w14:textId="77777777" w:rsidR="006F5800" w:rsidRPr="00935C4F" w:rsidRDefault="006F5800" w:rsidP="006F5800">
            <w:pPr>
              <w:jc w:val="center"/>
              <w:rPr>
                <w:rFonts w:asciiTheme="minorHAnsi" w:hAnsiTheme="minorHAnsi" w:cstheme="minorHAnsi"/>
                <w:b/>
                <w:sz w:val="14"/>
                <w:szCs w:val="14"/>
              </w:rPr>
            </w:pPr>
            <w:r w:rsidRPr="00935C4F">
              <w:rPr>
                <w:rFonts w:asciiTheme="minorHAnsi" w:hAnsiTheme="minorHAnsi" w:cstheme="minorHAnsi"/>
                <w:b/>
                <w:sz w:val="14"/>
                <w:szCs w:val="14"/>
              </w:rPr>
              <w:t>Precio Unitario Antes IVA</w:t>
            </w:r>
          </w:p>
        </w:tc>
        <w:tc>
          <w:tcPr>
            <w:tcW w:w="1202" w:type="dxa"/>
            <w:tcBorders>
              <w:top w:val="single" w:sz="4" w:space="0" w:color="auto"/>
              <w:left w:val="single" w:sz="4" w:space="0" w:color="auto"/>
              <w:bottom w:val="single" w:sz="4" w:space="0" w:color="auto"/>
              <w:right w:val="single" w:sz="4" w:space="0" w:color="auto"/>
            </w:tcBorders>
            <w:shd w:val="clear" w:color="auto" w:fill="D9D9D9"/>
            <w:vAlign w:val="center"/>
          </w:tcPr>
          <w:p w14:paraId="779C9461" w14:textId="77777777" w:rsidR="006F5800" w:rsidRPr="00935C4F" w:rsidRDefault="006F5800" w:rsidP="006F5800">
            <w:pPr>
              <w:jc w:val="center"/>
              <w:rPr>
                <w:rFonts w:asciiTheme="minorHAnsi" w:hAnsiTheme="minorHAnsi" w:cstheme="minorHAnsi"/>
                <w:b/>
                <w:sz w:val="14"/>
                <w:szCs w:val="14"/>
              </w:rPr>
            </w:pPr>
            <w:r w:rsidRPr="00935C4F">
              <w:rPr>
                <w:rFonts w:asciiTheme="minorHAnsi" w:hAnsiTheme="minorHAnsi" w:cstheme="minorHAnsi"/>
                <w:b/>
                <w:sz w:val="14"/>
                <w:szCs w:val="14"/>
              </w:rPr>
              <w:t>Precio Total Antes IVA</w:t>
            </w:r>
          </w:p>
        </w:tc>
      </w:tr>
      <w:tr w:rsidR="006F5800" w:rsidRPr="006609BE" w14:paraId="23C2C503" w14:textId="77777777" w:rsidTr="00096EFA">
        <w:trPr>
          <w:trHeight w:hRule="exact" w:val="227"/>
        </w:trPr>
        <w:tc>
          <w:tcPr>
            <w:tcW w:w="8828" w:type="dxa"/>
            <w:gridSpan w:val="6"/>
            <w:tcBorders>
              <w:left w:val="single" w:sz="4" w:space="0" w:color="auto"/>
              <w:bottom w:val="single" w:sz="4" w:space="0" w:color="auto"/>
              <w:right w:val="single" w:sz="4" w:space="0" w:color="auto"/>
            </w:tcBorders>
            <w:shd w:val="clear" w:color="auto" w:fill="DBE5F1" w:themeFill="accent1" w:themeFillTint="33"/>
            <w:vAlign w:val="center"/>
          </w:tcPr>
          <w:p w14:paraId="79B1597B" w14:textId="03C9A82D" w:rsidR="006F5800" w:rsidRPr="00A3119B" w:rsidRDefault="005669F4" w:rsidP="006F5800">
            <w:pPr>
              <w:jc w:val="center"/>
              <w:rPr>
                <w:rFonts w:asciiTheme="minorHAnsi" w:hAnsiTheme="minorHAnsi" w:cstheme="minorHAnsi"/>
                <w:b/>
                <w:sz w:val="12"/>
                <w:szCs w:val="14"/>
                <w:highlight w:val="yellow"/>
              </w:rPr>
            </w:pPr>
            <w:r w:rsidRPr="00F47681">
              <w:rPr>
                <w:rFonts w:asciiTheme="minorHAnsi" w:hAnsiTheme="minorHAnsi" w:cstheme="minorHAnsi"/>
                <w:b/>
                <w:sz w:val="14"/>
                <w:szCs w:val="14"/>
              </w:rPr>
              <w:t>DEPTO. DE DEPORTES</w:t>
            </w:r>
          </w:p>
        </w:tc>
      </w:tr>
      <w:tr w:rsidR="00637382" w:rsidRPr="00586910" w14:paraId="59124557" w14:textId="77777777" w:rsidTr="00096EFA">
        <w:trPr>
          <w:trHeight w:hRule="exact" w:val="227"/>
        </w:trPr>
        <w:tc>
          <w:tcPr>
            <w:tcW w:w="637" w:type="dxa"/>
            <w:tcBorders>
              <w:top w:val="single" w:sz="4" w:space="0" w:color="auto"/>
              <w:left w:val="single" w:sz="4" w:space="0" w:color="auto"/>
              <w:bottom w:val="single" w:sz="4" w:space="0" w:color="auto"/>
              <w:right w:val="single" w:sz="4" w:space="0" w:color="auto"/>
            </w:tcBorders>
            <w:shd w:val="clear" w:color="auto" w:fill="auto"/>
          </w:tcPr>
          <w:p w14:paraId="63BB3B02" w14:textId="620347B4"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1</w:t>
            </w:r>
          </w:p>
        </w:tc>
        <w:tc>
          <w:tcPr>
            <w:tcW w:w="3736" w:type="dxa"/>
            <w:tcBorders>
              <w:top w:val="single" w:sz="4" w:space="0" w:color="auto"/>
              <w:left w:val="single" w:sz="4" w:space="0" w:color="auto"/>
              <w:bottom w:val="single" w:sz="4" w:space="0" w:color="auto"/>
              <w:right w:val="single" w:sz="4" w:space="0" w:color="auto"/>
            </w:tcBorders>
            <w:shd w:val="clear" w:color="auto" w:fill="auto"/>
          </w:tcPr>
          <w:p w14:paraId="20D3B63D" w14:textId="32E29EC1" w:rsidR="00637382" w:rsidRPr="00637382" w:rsidRDefault="00637382" w:rsidP="00637382">
            <w:pPr>
              <w:autoSpaceDE w:val="0"/>
              <w:autoSpaceDN w:val="0"/>
              <w:adjustRightInd w:val="0"/>
              <w:rPr>
                <w:rFonts w:asciiTheme="minorHAnsi" w:hAnsiTheme="minorHAnsi" w:cstheme="minorHAnsi"/>
                <w:sz w:val="14"/>
                <w:szCs w:val="14"/>
              </w:rPr>
            </w:pPr>
            <w:r w:rsidRPr="00637382">
              <w:rPr>
                <w:rFonts w:asciiTheme="minorHAnsi" w:hAnsiTheme="minorHAnsi" w:cstheme="minorHAnsi"/>
                <w:color w:val="000000"/>
                <w:sz w:val="14"/>
                <w:szCs w:val="14"/>
              </w:rPr>
              <w:t>UNIFORME DE ATLETISMO (JERSEY). IMPRESIÓN INSTITUCIONAL: SUBLIMADO.</w:t>
            </w:r>
            <w:r w:rsidRPr="00637382">
              <w:rPr>
                <w:rFonts w:asciiTheme="minorHAnsi" w:hAnsiTheme="minorHAnsi" w:cstheme="minorHAnsi"/>
                <w:color w:val="000000"/>
                <w:sz w:val="14"/>
                <w:szCs w:val="14"/>
              </w:rPr>
              <w:br/>
              <w:t>COMPOSICION DE LA TELA: 100 % POLIESTER. PESO: 133 G / M2. TECNOLOGIA: DRY FIT,</w:t>
            </w:r>
            <w:r w:rsidRPr="00637382">
              <w:rPr>
                <w:rFonts w:asciiTheme="minorHAnsi" w:hAnsiTheme="minorHAnsi" w:cstheme="minorHAnsi"/>
                <w:color w:val="000000"/>
                <w:sz w:val="14"/>
                <w:szCs w:val="14"/>
              </w:rPr>
              <w:br/>
              <w:t xml:space="preserve">EN PLAYERA. </w:t>
            </w:r>
            <w:r w:rsidRPr="00637382">
              <w:rPr>
                <w:rFonts w:asciiTheme="minorHAnsi" w:hAnsiTheme="minorHAnsi" w:cstheme="minorHAnsi"/>
                <w:color w:val="000000"/>
                <w:sz w:val="14"/>
                <w:szCs w:val="14"/>
              </w:rPr>
              <w:br/>
              <w:t>AL FRENTE: LOGO DE CONDDE, TIPOGRAFÍA “GALLOS” Y NÚMERO.</w:t>
            </w:r>
            <w:r w:rsidRPr="00637382">
              <w:rPr>
                <w:rFonts w:asciiTheme="minorHAnsi" w:hAnsiTheme="minorHAnsi" w:cstheme="minorHAnsi"/>
                <w:color w:val="000000"/>
                <w:sz w:val="14"/>
                <w:szCs w:val="14"/>
              </w:rPr>
              <w:br/>
              <w:t>EN ESPALDA: NÚMERO, LOGO UAA.</w:t>
            </w:r>
            <w:r w:rsidRPr="00637382">
              <w:rPr>
                <w:rFonts w:asciiTheme="minorHAnsi" w:hAnsiTheme="minorHAnsi" w:cstheme="minorHAnsi"/>
                <w:color w:val="000000"/>
                <w:sz w:val="14"/>
                <w:szCs w:val="14"/>
              </w:rPr>
              <w:br/>
              <w:t>SHORT: LOGO GALLO.</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502F4F5" w14:textId="3AF12E33"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CONJUNTO</w:t>
            </w:r>
            <w:r w:rsidRPr="00637382">
              <w:rPr>
                <w:rFonts w:asciiTheme="minorHAnsi" w:hAnsiTheme="minorHAnsi" w:cstheme="minorHAnsi"/>
                <w:color w:val="000000"/>
                <w:sz w:val="14"/>
                <w:szCs w:val="14"/>
              </w:rPr>
              <w:br/>
              <w:t>(playera y short)</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0D7C610E" w14:textId="51863D6F"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20</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77A407E9" w14:textId="25EF9C2C" w:rsidR="00637382" w:rsidRPr="004513F8" w:rsidRDefault="00637382" w:rsidP="00637382">
            <w:pPr>
              <w:jc w:val="right"/>
              <w:rPr>
                <w:rFonts w:asciiTheme="minorHAnsi" w:hAnsiTheme="minorHAnsi" w:cstheme="minorHAnsi"/>
                <w:color w:val="000000"/>
                <w:sz w:val="18"/>
                <w:szCs w:val="14"/>
              </w:rPr>
            </w:pPr>
            <w:r w:rsidRPr="004513F8">
              <w:rPr>
                <w:rFonts w:asciiTheme="minorHAnsi" w:hAnsiTheme="minorHAnsi" w:cstheme="minorHAnsi"/>
                <w:sz w:val="18"/>
                <w:szCs w:val="14"/>
              </w:rPr>
              <w:t>$369.03</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AD06DD4" w14:textId="74471D72" w:rsidR="00637382" w:rsidRPr="004513F8" w:rsidRDefault="00637382" w:rsidP="00637382">
            <w:pPr>
              <w:jc w:val="right"/>
              <w:rPr>
                <w:rFonts w:asciiTheme="minorHAnsi" w:hAnsiTheme="minorHAnsi" w:cstheme="minorHAnsi"/>
                <w:color w:val="000000"/>
                <w:sz w:val="18"/>
                <w:szCs w:val="14"/>
              </w:rPr>
            </w:pPr>
            <w:r w:rsidRPr="004513F8">
              <w:rPr>
                <w:rFonts w:asciiTheme="minorHAnsi" w:hAnsiTheme="minorHAnsi" w:cstheme="minorHAnsi"/>
                <w:sz w:val="18"/>
                <w:szCs w:val="14"/>
              </w:rPr>
              <w:t>$7,380.60</w:t>
            </w:r>
          </w:p>
        </w:tc>
      </w:tr>
      <w:tr w:rsidR="00637382" w:rsidRPr="00586910" w14:paraId="32F6C3CC" w14:textId="77777777" w:rsidTr="00096EFA">
        <w:trPr>
          <w:trHeight w:hRule="exact" w:val="227"/>
        </w:trPr>
        <w:tc>
          <w:tcPr>
            <w:tcW w:w="637" w:type="dxa"/>
            <w:tcBorders>
              <w:top w:val="single" w:sz="4" w:space="0" w:color="auto"/>
              <w:left w:val="single" w:sz="4" w:space="0" w:color="auto"/>
              <w:bottom w:val="single" w:sz="4" w:space="0" w:color="auto"/>
              <w:right w:val="single" w:sz="4" w:space="0" w:color="auto"/>
            </w:tcBorders>
            <w:shd w:val="clear" w:color="auto" w:fill="auto"/>
          </w:tcPr>
          <w:p w14:paraId="2E24EDB0" w14:textId="5ABCAD29"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2</w:t>
            </w:r>
          </w:p>
        </w:tc>
        <w:tc>
          <w:tcPr>
            <w:tcW w:w="3736" w:type="dxa"/>
            <w:tcBorders>
              <w:top w:val="single" w:sz="4" w:space="0" w:color="auto"/>
              <w:left w:val="single" w:sz="4" w:space="0" w:color="auto"/>
              <w:bottom w:val="single" w:sz="4" w:space="0" w:color="auto"/>
              <w:right w:val="single" w:sz="4" w:space="0" w:color="auto"/>
            </w:tcBorders>
            <w:shd w:val="clear" w:color="auto" w:fill="auto"/>
          </w:tcPr>
          <w:p w14:paraId="59BF4DFB" w14:textId="134BF795" w:rsidR="00637382" w:rsidRPr="00637382" w:rsidRDefault="00637382" w:rsidP="00637382">
            <w:pPr>
              <w:autoSpaceDE w:val="0"/>
              <w:autoSpaceDN w:val="0"/>
              <w:adjustRightInd w:val="0"/>
              <w:rPr>
                <w:rFonts w:asciiTheme="minorHAnsi" w:hAnsiTheme="minorHAnsi" w:cstheme="minorHAnsi"/>
                <w:sz w:val="14"/>
                <w:szCs w:val="14"/>
              </w:rPr>
            </w:pPr>
            <w:r w:rsidRPr="00637382">
              <w:rPr>
                <w:rFonts w:asciiTheme="minorHAnsi" w:hAnsiTheme="minorHAnsi" w:cstheme="minorHAnsi"/>
                <w:color w:val="000000"/>
                <w:sz w:val="14"/>
                <w:szCs w:val="14"/>
              </w:rPr>
              <w:t>UNIFORME DE BADMINTON. IMPRESIÓN INSTITUCIONAL: SUBLIMADO. COMPOSICION DE</w:t>
            </w:r>
            <w:r w:rsidRPr="00637382">
              <w:rPr>
                <w:rFonts w:asciiTheme="minorHAnsi" w:hAnsiTheme="minorHAnsi" w:cstheme="minorHAnsi"/>
                <w:color w:val="000000"/>
                <w:sz w:val="14"/>
                <w:szCs w:val="14"/>
              </w:rPr>
              <w:br/>
              <w:t>LA TELA: 100 % POLIESTER. PESO: 133 G / M2. TECNOLOGIA: DRY FIT EN PLAYERA.</w:t>
            </w:r>
            <w:r w:rsidRPr="00637382">
              <w:rPr>
                <w:rFonts w:asciiTheme="minorHAnsi" w:hAnsiTheme="minorHAnsi" w:cstheme="minorHAnsi"/>
                <w:color w:val="000000"/>
                <w:sz w:val="14"/>
                <w:szCs w:val="14"/>
              </w:rPr>
              <w:br/>
              <w:t>AL FRENTE: LOGO DE CONDDE, TIPOGRAFÍA “GALLOS”.</w:t>
            </w:r>
            <w:r w:rsidRPr="00637382">
              <w:rPr>
                <w:rFonts w:asciiTheme="minorHAnsi" w:hAnsiTheme="minorHAnsi" w:cstheme="minorHAnsi"/>
                <w:color w:val="000000"/>
                <w:sz w:val="14"/>
                <w:szCs w:val="14"/>
              </w:rPr>
              <w:br/>
              <w:t>EN ESPALDA: APELLIDO.</w:t>
            </w:r>
            <w:r w:rsidRPr="00637382">
              <w:rPr>
                <w:rFonts w:asciiTheme="minorHAnsi" w:hAnsiTheme="minorHAnsi" w:cstheme="minorHAnsi"/>
                <w:color w:val="000000"/>
                <w:sz w:val="14"/>
                <w:szCs w:val="14"/>
              </w:rPr>
              <w:br/>
              <w:t>SHORT: LOGO GALLO.</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107FD1F" w14:textId="6465C201"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CONJUNTO</w:t>
            </w:r>
            <w:r w:rsidRPr="00637382">
              <w:rPr>
                <w:rFonts w:asciiTheme="minorHAnsi" w:hAnsiTheme="minorHAnsi" w:cstheme="minorHAnsi"/>
                <w:color w:val="000000"/>
                <w:sz w:val="14"/>
                <w:szCs w:val="14"/>
              </w:rPr>
              <w:br/>
              <w:t>(playera y short)</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4A864482" w14:textId="2ED08704"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12</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1BFF1C8D" w14:textId="10D87873" w:rsidR="00637382" w:rsidRPr="004513F8" w:rsidRDefault="00637382" w:rsidP="00637382">
            <w:pPr>
              <w:jc w:val="right"/>
              <w:rPr>
                <w:rFonts w:asciiTheme="minorHAnsi" w:hAnsiTheme="minorHAnsi" w:cstheme="minorHAnsi"/>
                <w:color w:val="000000"/>
                <w:sz w:val="18"/>
                <w:szCs w:val="14"/>
              </w:rPr>
            </w:pPr>
            <w:r w:rsidRPr="004513F8">
              <w:rPr>
                <w:rFonts w:asciiTheme="minorHAnsi" w:hAnsiTheme="minorHAnsi" w:cstheme="minorHAnsi"/>
                <w:sz w:val="18"/>
                <w:szCs w:val="14"/>
              </w:rPr>
              <w:t>$400.19</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4F7013A" w14:textId="5B919F01" w:rsidR="00637382" w:rsidRPr="004513F8" w:rsidRDefault="00637382" w:rsidP="00637382">
            <w:pPr>
              <w:jc w:val="right"/>
              <w:rPr>
                <w:rFonts w:asciiTheme="minorHAnsi" w:hAnsiTheme="minorHAnsi" w:cstheme="minorHAnsi"/>
                <w:color w:val="000000"/>
                <w:sz w:val="18"/>
                <w:szCs w:val="14"/>
              </w:rPr>
            </w:pPr>
            <w:r w:rsidRPr="004513F8">
              <w:rPr>
                <w:rFonts w:asciiTheme="minorHAnsi" w:hAnsiTheme="minorHAnsi" w:cstheme="minorHAnsi"/>
                <w:sz w:val="18"/>
                <w:szCs w:val="14"/>
              </w:rPr>
              <w:t>$4,802.28</w:t>
            </w:r>
          </w:p>
        </w:tc>
      </w:tr>
      <w:tr w:rsidR="00637382" w:rsidRPr="00586910" w14:paraId="1DE6980D" w14:textId="77777777" w:rsidTr="00096EFA">
        <w:trPr>
          <w:trHeight w:hRule="exact" w:val="227"/>
        </w:trPr>
        <w:tc>
          <w:tcPr>
            <w:tcW w:w="637" w:type="dxa"/>
            <w:tcBorders>
              <w:top w:val="single" w:sz="4" w:space="0" w:color="auto"/>
              <w:left w:val="single" w:sz="4" w:space="0" w:color="auto"/>
              <w:bottom w:val="single" w:sz="4" w:space="0" w:color="auto"/>
              <w:right w:val="single" w:sz="4" w:space="0" w:color="auto"/>
            </w:tcBorders>
            <w:shd w:val="clear" w:color="auto" w:fill="auto"/>
          </w:tcPr>
          <w:p w14:paraId="47178B68" w14:textId="67A2DB3F"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3</w:t>
            </w:r>
          </w:p>
        </w:tc>
        <w:tc>
          <w:tcPr>
            <w:tcW w:w="3736" w:type="dxa"/>
            <w:tcBorders>
              <w:top w:val="single" w:sz="4" w:space="0" w:color="auto"/>
              <w:left w:val="single" w:sz="4" w:space="0" w:color="auto"/>
              <w:bottom w:val="single" w:sz="4" w:space="0" w:color="auto"/>
              <w:right w:val="single" w:sz="4" w:space="0" w:color="auto"/>
            </w:tcBorders>
            <w:shd w:val="clear" w:color="auto" w:fill="auto"/>
          </w:tcPr>
          <w:p w14:paraId="6D4BEC4C" w14:textId="6DC1F84B" w:rsidR="00637382" w:rsidRPr="00637382" w:rsidRDefault="00637382" w:rsidP="00637382">
            <w:pPr>
              <w:autoSpaceDE w:val="0"/>
              <w:autoSpaceDN w:val="0"/>
              <w:adjustRightInd w:val="0"/>
              <w:rPr>
                <w:rFonts w:asciiTheme="minorHAnsi" w:hAnsiTheme="minorHAnsi" w:cstheme="minorHAnsi"/>
                <w:sz w:val="14"/>
                <w:szCs w:val="14"/>
              </w:rPr>
            </w:pPr>
            <w:r w:rsidRPr="00637382">
              <w:rPr>
                <w:rFonts w:asciiTheme="minorHAnsi" w:hAnsiTheme="minorHAnsi" w:cstheme="minorHAnsi"/>
                <w:color w:val="000000"/>
                <w:sz w:val="14"/>
                <w:szCs w:val="14"/>
              </w:rPr>
              <w:t>UNIFORME DE BEISBOL INCLUYE GORRA. IMPRESIÓN INSTITUCIONAL: DTF. COMPOSICION</w:t>
            </w:r>
            <w:r w:rsidRPr="00637382">
              <w:rPr>
                <w:rFonts w:asciiTheme="minorHAnsi" w:hAnsiTheme="minorHAnsi" w:cstheme="minorHAnsi"/>
                <w:color w:val="000000"/>
                <w:sz w:val="14"/>
                <w:szCs w:val="14"/>
              </w:rPr>
              <w:br/>
              <w:t xml:space="preserve">DE LA TELA: 100 % POLIESTER. PESO: 250 G / M2. TECNOLOGIA: DRY FIT EN CAMISOLA. </w:t>
            </w:r>
            <w:r w:rsidRPr="00637382">
              <w:rPr>
                <w:rFonts w:asciiTheme="minorHAnsi" w:hAnsiTheme="minorHAnsi" w:cstheme="minorHAnsi"/>
                <w:color w:val="000000"/>
                <w:sz w:val="14"/>
                <w:szCs w:val="14"/>
              </w:rPr>
              <w:br/>
              <w:t>AL FRENTE: LOGO DE CONDDE, TIPOGRAFÍA “GALLOS”.</w:t>
            </w:r>
            <w:r w:rsidRPr="00637382">
              <w:rPr>
                <w:rFonts w:asciiTheme="minorHAnsi" w:hAnsiTheme="minorHAnsi" w:cstheme="minorHAnsi"/>
                <w:color w:val="000000"/>
                <w:sz w:val="14"/>
                <w:szCs w:val="14"/>
              </w:rPr>
              <w:br/>
              <w:t>EN ESPALDA: NÚMERO, LOGO UAA.</w:t>
            </w:r>
            <w:r w:rsidRPr="00637382">
              <w:rPr>
                <w:rFonts w:asciiTheme="minorHAnsi" w:hAnsiTheme="minorHAnsi" w:cstheme="minorHAnsi"/>
                <w:color w:val="000000"/>
                <w:sz w:val="14"/>
                <w:szCs w:val="14"/>
              </w:rPr>
              <w:br/>
              <w:t>PANTALÓN: LOGO GALLO.</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4B4FF72" w14:textId="455F517A"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CONJUNTO</w:t>
            </w:r>
            <w:r w:rsidRPr="00637382">
              <w:rPr>
                <w:rFonts w:asciiTheme="minorHAnsi" w:hAnsiTheme="minorHAnsi" w:cstheme="minorHAnsi"/>
                <w:color w:val="000000"/>
                <w:sz w:val="14"/>
                <w:szCs w:val="14"/>
              </w:rPr>
              <w:br/>
              <w:t>(camisola, pantalón y gorra)</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7EB8782D" w14:textId="74C59573"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22</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05E7464B" w14:textId="5B035EB4" w:rsidR="00637382" w:rsidRPr="00617442" w:rsidRDefault="00637382" w:rsidP="00637382">
            <w:pPr>
              <w:jc w:val="right"/>
              <w:rPr>
                <w:rFonts w:asciiTheme="minorHAnsi" w:hAnsiTheme="minorHAnsi" w:cstheme="minorHAnsi"/>
                <w:color w:val="000000"/>
                <w:sz w:val="18"/>
                <w:szCs w:val="14"/>
              </w:rPr>
            </w:pPr>
            <w:r w:rsidRPr="00617442">
              <w:rPr>
                <w:rFonts w:asciiTheme="minorHAnsi" w:hAnsiTheme="minorHAnsi" w:cstheme="minorHAnsi"/>
                <w:sz w:val="18"/>
                <w:szCs w:val="14"/>
              </w:rPr>
              <w:t>$1,159.60</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4806D1C" w14:textId="2B54F808" w:rsidR="00637382" w:rsidRPr="00617442" w:rsidRDefault="00637382" w:rsidP="00637382">
            <w:pPr>
              <w:jc w:val="right"/>
              <w:rPr>
                <w:rFonts w:asciiTheme="minorHAnsi" w:hAnsiTheme="minorHAnsi" w:cstheme="minorHAnsi"/>
                <w:color w:val="000000"/>
                <w:sz w:val="18"/>
                <w:szCs w:val="14"/>
              </w:rPr>
            </w:pPr>
            <w:r w:rsidRPr="00617442">
              <w:rPr>
                <w:rFonts w:asciiTheme="minorHAnsi" w:hAnsiTheme="minorHAnsi" w:cstheme="minorHAnsi"/>
                <w:sz w:val="18"/>
                <w:szCs w:val="14"/>
              </w:rPr>
              <w:t>$25,511.20</w:t>
            </w:r>
          </w:p>
        </w:tc>
      </w:tr>
      <w:tr w:rsidR="00637382" w:rsidRPr="00586910" w14:paraId="13CB493D" w14:textId="77777777" w:rsidTr="00096EFA">
        <w:trPr>
          <w:trHeight w:hRule="exact" w:val="227"/>
        </w:trPr>
        <w:tc>
          <w:tcPr>
            <w:tcW w:w="637" w:type="dxa"/>
            <w:tcBorders>
              <w:top w:val="single" w:sz="4" w:space="0" w:color="auto"/>
              <w:left w:val="single" w:sz="4" w:space="0" w:color="auto"/>
              <w:bottom w:val="single" w:sz="4" w:space="0" w:color="auto"/>
              <w:right w:val="single" w:sz="4" w:space="0" w:color="auto"/>
            </w:tcBorders>
            <w:shd w:val="clear" w:color="auto" w:fill="auto"/>
          </w:tcPr>
          <w:p w14:paraId="22452AAF" w14:textId="4D2B2CF2"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lastRenderedPageBreak/>
              <w:t>4</w:t>
            </w:r>
          </w:p>
        </w:tc>
        <w:tc>
          <w:tcPr>
            <w:tcW w:w="3736" w:type="dxa"/>
            <w:tcBorders>
              <w:top w:val="single" w:sz="4" w:space="0" w:color="auto"/>
              <w:left w:val="single" w:sz="4" w:space="0" w:color="auto"/>
              <w:bottom w:val="single" w:sz="4" w:space="0" w:color="auto"/>
              <w:right w:val="single" w:sz="4" w:space="0" w:color="auto"/>
            </w:tcBorders>
            <w:shd w:val="clear" w:color="auto" w:fill="auto"/>
          </w:tcPr>
          <w:p w14:paraId="52834AEC" w14:textId="0C682E96" w:rsidR="00637382" w:rsidRPr="00637382" w:rsidRDefault="00637382" w:rsidP="00637382">
            <w:pPr>
              <w:autoSpaceDE w:val="0"/>
              <w:autoSpaceDN w:val="0"/>
              <w:adjustRightInd w:val="0"/>
              <w:rPr>
                <w:rFonts w:asciiTheme="minorHAnsi" w:hAnsiTheme="minorHAnsi" w:cstheme="minorHAnsi"/>
                <w:sz w:val="14"/>
                <w:szCs w:val="14"/>
              </w:rPr>
            </w:pPr>
            <w:r w:rsidRPr="00637382">
              <w:rPr>
                <w:rFonts w:asciiTheme="minorHAnsi" w:hAnsiTheme="minorHAnsi" w:cstheme="minorHAnsi"/>
                <w:color w:val="000000"/>
                <w:sz w:val="14"/>
                <w:szCs w:val="14"/>
              </w:rPr>
              <w:t>UNIFORME DE FUTBOL SOCCER VARONIL. IMPRESIÓN INSTITUCIONAL: SUBLIMADO.</w:t>
            </w:r>
            <w:r w:rsidRPr="00637382">
              <w:rPr>
                <w:rFonts w:asciiTheme="minorHAnsi" w:hAnsiTheme="minorHAnsi" w:cstheme="minorHAnsi"/>
                <w:color w:val="000000"/>
                <w:sz w:val="14"/>
                <w:szCs w:val="14"/>
              </w:rPr>
              <w:br/>
              <w:t>COMPOSICION DE LA TELA: 100 % POLIESTER. PESO: 133 G / M2. TECNOLOGIA: DRY FIT</w:t>
            </w:r>
            <w:r w:rsidRPr="00637382">
              <w:rPr>
                <w:rFonts w:asciiTheme="minorHAnsi" w:hAnsiTheme="minorHAnsi" w:cstheme="minorHAnsi"/>
                <w:color w:val="000000"/>
                <w:sz w:val="14"/>
                <w:szCs w:val="14"/>
              </w:rPr>
              <w:br/>
              <w:t xml:space="preserve">EN PLAYERA. </w:t>
            </w:r>
            <w:r w:rsidRPr="00637382">
              <w:rPr>
                <w:rFonts w:asciiTheme="minorHAnsi" w:hAnsiTheme="minorHAnsi" w:cstheme="minorHAnsi"/>
                <w:color w:val="000000"/>
                <w:sz w:val="14"/>
                <w:szCs w:val="14"/>
              </w:rPr>
              <w:br/>
              <w:t>AL FRENTE: LOGO DE CONDDE, TIPOGRAFÍA “GALLOS” Y NÚMERO.</w:t>
            </w:r>
            <w:r w:rsidRPr="00637382">
              <w:rPr>
                <w:rFonts w:asciiTheme="minorHAnsi" w:hAnsiTheme="minorHAnsi" w:cstheme="minorHAnsi"/>
                <w:color w:val="000000"/>
                <w:sz w:val="14"/>
                <w:szCs w:val="14"/>
              </w:rPr>
              <w:br/>
              <w:t>EN ESPALDA: NÚMERO, LOGO UAA.</w:t>
            </w:r>
            <w:r w:rsidRPr="00637382">
              <w:rPr>
                <w:rFonts w:asciiTheme="minorHAnsi" w:hAnsiTheme="minorHAnsi" w:cstheme="minorHAnsi"/>
                <w:color w:val="000000"/>
                <w:sz w:val="14"/>
                <w:szCs w:val="14"/>
              </w:rPr>
              <w:br/>
              <w:t>SHORT: LOGO GALLO.</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1DE274A" w14:textId="13CFEED6"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CONJUNTO</w:t>
            </w:r>
            <w:r w:rsidRPr="00637382">
              <w:rPr>
                <w:rFonts w:asciiTheme="minorHAnsi" w:hAnsiTheme="minorHAnsi" w:cstheme="minorHAnsi"/>
                <w:color w:val="000000"/>
                <w:sz w:val="14"/>
                <w:szCs w:val="14"/>
              </w:rPr>
              <w:br/>
              <w:t>(playera y short)</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1295F669" w14:textId="2B0A4004"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20</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1E1ADA49" w14:textId="43469CBD" w:rsidR="00637382" w:rsidRPr="004513F8" w:rsidRDefault="00637382" w:rsidP="00637382">
            <w:pPr>
              <w:jc w:val="right"/>
              <w:rPr>
                <w:rFonts w:asciiTheme="minorHAnsi" w:hAnsiTheme="minorHAnsi" w:cstheme="minorHAnsi"/>
                <w:color w:val="000000"/>
                <w:sz w:val="18"/>
                <w:szCs w:val="14"/>
              </w:rPr>
            </w:pPr>
            <w:r w:rsidRPr="004513F8">
              <w:rPr>
                <w:rFonts w:asciiTheme="minorHAnsi" w:hAnsiTheme="minorHAnsi" w:cstheme="minorHAnsi"/>
                <w:sz w:val="18"/>
                <w:szCs w:val="14"/>
              </w:rPr>
              <w:t>$407.77</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734E895" w14:textId="06F7DCD9" w:rsidR="00637382" w:rsidRPr="004513F8" w:rsidRDefault="00637382" w:rsidP="00637382">
            <w:pPr>
              <w:jc w:val="right"/>
              <w:rPr>
                <w:rFonts w:asciiTheme="minorHAnsi" w:hAnsiTheme="minorHAnsi" w:cstheme="minorHAnsi"/>
                <w:color w:val="000000"/>
                <w:sz w:val="18"/>
                <w:szCs w:val="14"/>
              </w:rPr>
            </w:pPr>
            <w:r w:rsidRPr="004513F8">
              <w:rPr>
                <w:rFonts w:asciiTheme="minorHAnsi" w:hAnsiTheme="minorHAnsi" w:cstheme="minorHAnsi"/>
                <w:sz w:val="18"/>
                <w:szCs w:val="14"/>
              </w:rPr>
              <w:t>$8,155.40</w:t>
            </w:r>
          </w:p>
        </w:tc>
      </w:tr>
      <w:tr w:rsidR="00637382" w:rsidRPr="00586910" w14:paraId="7D280415" w14:textId="77777777" w:rsidTr="00096EFA">
        <w:trPr>
          <w:trHeight w:hRule="exact" w:val="227"/>
        </w:trPr>
        <w:tc>
          <w:tcPr>
            <w:tcW w:w="637" w:type="dxa"/>
            <w:tcBorders>
              <w:top w:val="single" w:sz="4" w:space="0" w:color="auto"/>
              <w:left w:val="single" w:sz="4" w:space="0" w:color="auto"/>
              <w:bottom w:val="single" w:sz="4" w:space="0" w:color="auto"/>
              <w:right w:val="single" w:sz="4" w:space="0" w:color="auto"/>
            </w:tcBorders>
            <w:shd w:val="clear" w:color="auto" w:fill="auto"/>
          </w:tcPr>
          <w:p w14:paraId="791CDB5E" w14:textId="4CB80708"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5</w:t>
            </w:r>
          </w:p>
        </w:tc>
        <w:tc>
          <w:tcPr>
            <w:tcW w:w="3736" w:type="dxa"/>
            <w:tcBorders>
              <w:top w:val="single" w:sz="4" w:space="0" w:color="auto"/>
              <w:left w:val="single" w:sz="4" w:space="0" w:color="auto"/>
              <w:bottom w:val="single" w:sz="4" w:space="0" w:color="auto"/>
              <w:right w:val="single" w:sz="4" w:space="0" w:color="auto"/>
            </w:tcBorders>
            <w:shd w:val="clear" w:color="auto" w:fill="auto"/>
          </w:tcPr>
          <w:p w14:paraId="6318AC3E" w14:textId="4AF2A1EF" w:rsidR="00637382" w:rsidRPr="00637382" w:rsidRDefault="00637382" w:rsidP="00637382">
            <w:pPr>
              <w:autoSpaceDE w:val="0"/>
              <w:autoSpaceDN w:val="0"/>
              <w:adjustRightInd w:val="0"/>
              <w:rPr>
                <w:rFonts w:asciiTheme="minorHAnsi" w:hAnsiTheme="minorHAnsi" w:cstheme="minorHAnsi"/>
                <w:sz w:val="14"/>
                <w:szCs w:val="14"/>
              </w:rPr>
            </w:pPr>
            <w:r w:rsidRPr="00637382">
              <w:rPr>
                <w:rFonts w:asciiTheme="minorHAnsi" w:hAnsiTheme="minorHAnsi" w:cstheme="minorHAnsi"/>
                <w:color w:val="000000"/>
                <w:sz w:val="14"/>
                <w:szCs w:val="14"/>
              </w:rPr>
              <w:t>UNIFORME DE FUTBOL SOCCER FEMENIL. IMPRESIÓN INSTITUCIONAL: SUBLIMADO.</w:t>
            </w:r>
            <w:r w:rsidRPr="00637382">
              <w:rPr>
                <w:rFonts w:asciiTheme="minorHAnsi" w:hAnsiTheme="minorHAnsi" w:cstheme="minorHAnsi"/>
                <w:color w:val="000000"/>
                <w:sz w:val="14"/>
                <w:szCs w:val="14"/>
              </w:rPr>
              <w:br/>
              <w:t>COMPOSICION DE LA TELA: 100 % POLIESTER. PESO: 133 G / M2. TECNOLOGIA: DRY FIT</w:t>
            </w:r>
            <w:r w:rsidRPr="00637382">
              <w:rPr>
                <w:rFonts w:asciiTheme="minorHAnsi" w:hAnsiTheme="minorHAnsi" w:cstheme="minorHAnsi"/>
                <w:color w:val="000000"/>
                <w:sz w:val="14"/>
                <w:szCs w:val="14"/>
              </w:rPr>
              <w:br/>
              <w:t xml:space="preserve">EN PLAYERA. </w:t>
            </w:r>
            <w:r w:rsidRPr="00637382">
              <w:rPr>
                <w:rFonts w:asciiTheme="minorHAnsi" w:hAnsiTheme="minorHAnsi" w:cstheme="minorHAnsi"/>
                <w:color w:val="000000"/>
                <w:sz w:val="14"/>
                <w:szCs w:val="14"/>
              </w:rPr>
              <w:br/>
              <w:t>AL FRENTE: LOGO DE CONDDE, TIPOGRAFÍA “GALLOS” Y NÚMERO.</w:t>
            </w:r>
            <w:r w:rsidRPr="00637382">
              <w:rPr>
                <w:rFonts w:asciiTheme="minorHAnsi" w:hAnsiTheme="minorHAnsi" w:cstheme="minorHAnsi"/>
                <w:color w:val="000000"/>
                <w:sz w:val="14"/>
                <w:szCs w:val="14"/>
              </w:rPr>
              <w:br/>
              <w:t>EN ESPALDA: NÚMERO, LOGO UAA.</w:t>
            </w:r>
            <w:r w:rsidRPr="00637382">
              <w:rPr>
                <w:rFonts w:asciiTheme="minorHAnsi" w:hAnsiTheme="minorHAnsi" w:cstheme="minorHAnsi"/>
                <w:color w:val="000000"/>
                <w:sz w:val="14"/>
                <w:szCs w:val="14"/>
              </w:rPr>
              <w:br/>
              <w:t>SHORT: LOGO GALLO</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494B38B" w14:textId="593B3A78"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CONJUNTO</w:t>
            </w:r>
            <w:r w:rsidRPr="00637382">
              <w:rPr>
                <w:rFonts w:asciiTheme="minorHAnsi" w:hAnsiTheme="minorHAnsi" w:cstheme="minorHAnsi"/>
                <w:color w:val="000000"/>
                <w:sz w:val="14"/>
                <w:szCs w:val="14"/>
              </w:rPr>
              <w:br/>
              <w:t>(playera y short)</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17B8C05A" w14:textId="503EF5F8"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20</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25B802E8" w14:textId="1A6F05E9" w:rsidR="00637382" w:rsidRPr="004513F8" w:rsidRDefault="00637382" w:rsidP="00637382">
            <w:pPr>
              <w:jc w:val="right"/>
              <w:rPr>
                <w:rFonts w:asciiTheme="minorHAnsi" w:hAnsiTheme="minorHAnsi" w:cstheme="minorHAnsi"/>
                <w:color w:val="000000"/>
                <w:sz w:val="18"/>
                <w:szCs w:val="14"/>
              </w:rPr>
            </w:pPr>
            <w:r w:rsidRPr="004513F8">
              <w:rPr>
                <w:rFonts w:asciiTheme="minorHAnsi" w:hAnsiTheme="minorHAnsi" w:cstheme="minorHAnsi"/>
                <w:sz w:val="18"/>
                <w:szCs w:val="14"/>
              </w:rPr>
              <w:t>$382.66</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F543954" w14:textId="304274D1" w:rsidR="00637382" w:rsidRPr="004513F8" w:rsidRDefault="00637382" w:rsidP="00637382">
            <w:pPr>
              <w:jc w:val="right"/>
              <w:rPr>
                <w:rFonts w:asciiTheme="minorHAnsi" w:hAnsiTheme="minorHAnsi" w:cstheme="minorHAnsi"/>
                <w:color w:val="000000"/>
                <w:sz w:val="18"/>
                <w:szCs w:val="14"/>
              </w:rPr>
            </w:pPr>
            <w:r w:rsidRPr="004513F8">
              <w:rPr>
                <w:rFonts w:asciiTheme="minorHAnsi" w:hAnsiTheme="minorHAnsi" w:cstheme="minorHAnsi"/>
                <w:sz w:val="18"/>
                <w:szCs w:val="14"/>
              </w:rPr>
              <w:t>$7,653.20</w:t>
            </w:r>
          </w:p>
        </w:tc>
      </w:tr>
      <w:tr w:rsidR="00637382" w:rsidRPr="00586910" w14:paraId="18631D14" w14:textId="77777777" w:rsidTr="00096EFA">
        <w:trPr>
          <w:trHeight w:hRule="exact" w:val="227"/>
        </w:trPr>
        <w:tc>
          <w:tcPr>
            <w:tcW w:w="637" w:type="dxa"/>
            <w:tcBorders>
              <w:top w:val="single" w:sz="4" w:space="0" w:color="auto"/>
              <w:left w:val="single" w:sz="4" w:space="0" w:color="auto"/>
              <w:bottom w:val="single" w:sz="4" w:space="0" w:color="auto"/>
              <w:right w:val="single" w:sz="4" w:space="0" w:color="auto"/>
            </w:tcBorders>
            <w:shd w:val="clear" w:color="auto" w:fill="auto"/>
          </w:tcPr>
          <w:p w14:paraId="03319F28" w14:textId="06101EE8"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6</w:t>
            </w:r>
          </w:p>
        </w:tc>
        <w:tc>
          <w:tcPr>
            <w:tcW w:w="3736" w:type="dxa"/>
            <w:tcBorders>
              <w:top w:val="single" w:sz="4" w:space="0" w:color="auto"/>
              <w:left w:val="single" w:sz="4" w:space="0" w:color="auto"/>
              <w:bottom w:val="single" w:sz="4" w:space="0" w:color="auto"/>
              <w:right w:val="single" w:sz="4" w:space="0" w:color="auto"/>
            </w:tcBorders>
            <w:shd w:val="clear" w:color="auto" w:fill="auto"/>
          </w:tcPr>
          <w:p w14:paraId="21B36905" w14:textId="337E6E9E" w:rsidR="00637382" w:rsidRPr="00637382" w:rsidRDefault="00637382" w:rsidP="00637382">
            <w:pPr>
              <w:autoSpaceDE w:val="0"/>
              <w:autoSpaceDN w:val="0"/>
              <w:adjustRightInd w:val="0"/>
              <w:rPr>
                <w:rFonts w:asciiTheme="minorHAnsi" w:hAnsiTheme="minorHAnsi" w:cstheme="minorHAnsi"/>
                <w:sz w:val="14"/>
                <w:szCs w:val="14"/>
              </w:rPr>
            </w:pPr>
            <w:r w:rsidRPr="00637382">
              <w:rPr>
                <w:rFonts w:asciiTheme="minorHAnsi" w:hAnsiTheme="minorHAnsi" w:cstheme="minorHAnsi"/>
                <w:color w:val="000000"/>
                <w:sz w:val="14"/>
                <w:szCs w:val="14"/>
              </w:rPr>
              <w:t>UNIFORME DE HANBALL VARONIL. IMPRESIÓN INSTITUCIONAL: SUBLIMADO.</w:t>
            </w:r>
            <w:r w:rsidRPr="00637382">
              <w:rPr>
                <w:rFonts w:asciiTheme="minorHAnsi" w:hAnsiTheme="minorHAnsi" w:cstheme="minorHAnsi"/>
                <w:color w:val="000000"/>
                <w:sz w:val="14"/>
                <w:szCs w:val="14"/>
              </w:rPr>
              <w:br/>
              <w:t>COMPOSICION DE LA TELA: 100 % POLIESTER. PESO: 133 G / M2. TECNOLOGIA: DRY FIT</w:t>
            </w:r>
            <w:r w:rsidRPr="00637382">
              <w:rPr>
                <w:rFonts w:asciiTheme="minorHAnsi" w:hAnsiTheme="minorHAnsi" w:cstheme="minorHAnsi"/>
                <w:color w:val="000000"/>
                <w:sz w:val="14"/>
                <w:szCs w:val="14"/>
              </w:rPr>
              <w:br/>
              <w:t xml:space="preserve">EN PLAYERA. </w:t>
            </w:r>
            <w:r w:rsidRPr="00637382">
              <w:rPr>
                <w:rFonts w:asciiTheme="minorHAnsi" w:hAnsiTheme="minorHAnsi" w:cstheme="minorHAnsi"/>
                <w:color w:val="000000"/>
                <w:sz w:val="14"/>
                <w:szCs w:val="14"/>
              </w:rPr>
              <w:br/>
              <w:t>AL FRENTE: LOGO DE CONDDE, TIPOGRAFÍA “GALLOS” Y NÚMERO.</w:t>
            </w:r>
            <w:r w:rsidRPr="00637382">
              <w:rPr>
                <w:rFonts w:asciiTheme="minorHAnsi" w:hAnsiTheme="minorHAnsi" w:cstheme="minorHAnsi"/>
                <w:color w:val="000000"/>
                <w:sz w:val="14"/>
                <w:szCs w:val="14"/>
              </w:rPr>
              <w:br/>
              <w:t>EN ESPALDA: NÚMERO, LOGO UAA.</w:t>
            </w:r>
            <w:r w:rsidRPr="00637382">
              <w:rPr>
                <w:rFonts w:asciiTheme="minorHAnsi" w:hAnsiTheme="minorHAnsi" w:cstheme="minorHAnsi"/>
                <w:color w:val="000000"/>
                <w:sz w:val="14"/>
                <w:szCs w:val="14"/>
              </w:rPr>
              <w:br/>
              <w:t>SHORT: LOGO GALLO.</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AD0B417" w14:textId="14667B8D"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CONJUNTO</w:t>
            </w:r>
            <w:r w:rsidRPr="00637382">
              <w:rPr>
                <w:rFonts w:asciiTheme="minorHAnsi" w:hAnsiTheme="minorHAnsi" w:cstheme="minorHAnsi"/>
                <w:color w:val="000000"/>
                <w:sz w:val="14"/>
                <w:szCs w:val="14"/>
              </w:rPr>
              <w:br/>
              <w:t>(playera y short)</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3399CDF1" w14:textId="3A9E83BD"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28</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2E7E6C7F" w14:textId="6E30ABA2" w:rsidR="00637382" w:rsidRPr="004513F8" w:rsidRDefault="00637382" w:rsidP="00637382">
            <w:pPr>
              <w:jc w:val="right"/>
              <w:rPr>
                <w:rFonts w:asciiTheme="minorHAnsi" w:hAnsiTheme="minorHAnsi" w:cstheme="minorHAnsi"/>
                <w:color w:val="000000"/>
                <w:sz w:val="18"/>
                <w:szCs w:val="14"/>
              </w:rPr>
            </w:pPr>
            <w:r w:rsidRPr="004513F8">
              <w:rPr>
                <w:rFonts w:asciiTheme="minorHAnsi" w:hAnsiTheme="minorHAnsi" w:cstheme="minorHAnsi"/>
                <w:sz w:val="18"/>
                <w:szCs w:val="14"/>
              </w:rPr>
              <w:t>$411.56</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31504BA" w14:textId="5C355066" w:rsidR="00637382" w:rsidRPr="004513F8" w:rsidRDefault="00637382" w:rsidP="00637382">
            <w:pPr>
              <w:jc w:val="right"/>
              <w:rPr>
                <w:rFonts w:asciiTheme="minorHAnsi" w:hAnsiTheme="minorHAnsi" w:cstheme="minorHAnsi"/>
                <w:color w:val="000000"/>
                <w:sz w:val="18"/>
                <w:szCs w:val="14"/>
              </w:rPr>
            </w:pPr>
            <w:r w:rsidRPr="004513F8">
              <w:rPr>
                <w:rFonts w:asciiTheme="minorHAnsi" w:hAnsiTheme="minorHAnsi" w:cstheme="minorHAnsi"/>
                <w:sz w:val="18"/>
                <w:szCs w:val="14"/>
              </w:rPr>
              <w:t>$11,523.68</w:t>
            </w:r>
          </w:p>
        </w:tc>
      </w:tr>
      <w:tr w:rsidR="00637382" w:rsidRPr="00586910" w14:paraId="2EA22958" w14:textId="77777777" w:rsidTr="00096EFA">
        <w:trPr>
          <w:trHeight w:hRule="exact" w:val="227"/>
        </w:trPr>
        <w:tc>
          <w:tcPr>
            <w:tcW w:w="637" w:type="dxa"/>
            <w:tcBorders>
              <w:top w:val="single" w:sz="4" w:space="0" w:color="auto"/>
              <w:left w:val="single" w:sz="4" w:space="0" w:color="auto"/>
              <w:bottom w:val="single" w:sz="4" w:space="0" w:color="auto"/>
              <w:right w:val="single" w:sz="4" w:space="0" w:color="auto"/>
            </w:tcBorders>
            <w:shd w:val="clear" w:color="auto" w:fill="auto"/>
          </w:tcPr>
          <w:p w14:paraId="53F369C5" w14:textId="15143935"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7</w:t>
            </w:r>
          </w:p>
        </w:tc>
        <w:tc>
          <w:tcPr>
            <w:tcW w:w="3736" w:type="dxa"/>
            <w:tcBorders>
              <w:top w:val="single" w:sz="4" w:space="0" w:color="auto"/>
              <w:left w:val="single" w:sz="4" w:space="0" w:color="auto"/>
              <w:bottom w:val="single" w:sz="4" w:space="0" w:color="auto"/>
              <w:right w:val="single" w:sz="4" w:space="0" w:color="auto"/>
            </w:tcBorders>
            <w:shd w:val="clear" w:color="auto" w:fill="auto"/>
          </w:tcPr>
          <w:p w14:paraId="3C2D82C2" w14:textId="43E3730E" w:rsidR="00637382" w:rsidRPr="00637382" w:rsidRDefault="00637382" w:rsidP="00637382">
            <w:pPr>
              <w:autoSpaceDE w:val="0"/>
              <w:autoSpaceDN w:val="0"/>
              <w:adjustRightInd w:val="0"/>
              <w:rPr>
                <w:rFonts w:asciiTheme="minorHAnsi" w:hAnsiTheme="minorHAnsi" w:cstheme="minorHAnsi"/>
                <w:sz w:val="14"/>
                <w:szCs w:val="14"/>
              </w:rPr>
            </w:pPr>
            <w:r w:rsidRPr="00637382">
              <w:rPr>
                <w:rFonts w:asciiTheme="minorHAnsi" w:hAnsiTheme="minorHAnsi" w:cstheme="minorHAnsi"/>
                <w:color w:val="000000"/>
                <w:sz w:val="14"/>
                <w:szCs w:val="14"/>
              </w:rPr>
              <w:t>UNIFORME DE HANBALL FEMENIL. IMPRESIÓN INSTITUCIONAL: SUBLIMADO.</w:t>
            </w:r>
            <w:r w:rsidRPr="00637382">
              <w:rPr>
                <w:rFonts w:asciiTheme="minorHAnsi" w:hAnsiTheme="minorHAnsi" w:cstheme="minorHAnsi"/>
                <w:color w:val="000000"/>
                <w:sz w:val="14"/>
                <w:szCs w:val="14"/>
              </w:rPr>
              <w:br/>
              <w:t>COMPOSICION DE LA TELA: 100 % POLIESTER. PESO: 133 G / M2. TECNOLOGIA: DRY FIT</w:t>
            </w:r>
            <w:r w:rsidRPr="00637382">
              <w:rPr>
                <w:rFonts w:asciiTheme="minorHAnsi" w:hAnsiTheme="minorHAnsi" w:cstheme="minorHAnsi"/>
                <w:color w:val="000000"/>
                <w:sz w:val="14"/>
                <w:szCs w:val="14"/>
              </w:rPr>
              <w:br/>
              <w:t xml:space="preserve">EN PLAYERA. </w:t>
            </w:r>
            <w:r w:rsidRPr="00637382">
              <w:rPr>
                <w:rFonts w:asciiTheme="minorHAnsi" w:hAnsiTheme="minorHAnsi" w:cstheme="minorHAnsi"/>
                <w:color w:val="000000"/>
                <w:sz w:val="14"/>
                <w:szCs w:val="14"/>
              </w:rPr>
              <w:br/>
              <w:t>AL FRENTE: LOGO DE CONDDE, TIPOGRAFÍA “GALLOS” Y NÚMERO.</w:t>
            </w:r>
            <w:r w:rsidRPr="00637382">
              <w:rPr>
                <w:rFonts w:asciiTheme="minorHAnsi" w:hAnsiTheme="minorHAnsi" w:cstheme="minorHAnsi"/>
                <w:color w:val="000000"/>
                <w:sz w:val="14"/>
                <w:szCs w:val="14"/>
              </w:rPr>
              <w:br/>
              <w:t>EN ESPALDA: NÚMERO, LOGO UAA.</w:t>
            </w:r>
            <w:r w:rsidRPr="00637382">
              <w:rPr>
                <w:rFonts w:asciiTheme="minorHAnsi" w:hAnsiTheme="minorHAnsi" w:cstheme="minorHAnsi"/>
                <w:color w:val="000000"/>
                <w:sz w:val="14"/>
                <w:szCs w:val="14"/>
              </w:rPr>
              <w:br/>
              <w:t>SHORT: LOGO GALLO.</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8FE1E4D" w14:textId="07C1C0E6"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CONJUNTO</w:t>
            </w:r>
            <w:r w:rsidRPr="00637382">
              <w:rPr>
                <w:rFonts w:asciiTheme="minorHAnsi" w:hAnsiTheme="minorHAnsi" w:cstheme="minorHAnsi"/>
                <w:color w:val="000000"/>
                <w:sz w:val="14"/>
                <w:szCs w:val="14"/>
              </w:rPr>
              <w:br/>
              <w:t>(playera y short)</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07DD30F0" w14:textId="2F11DEBE"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28</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4BAB2D2C" w14:textId="5B9AF8C9" w:rsidR="00637382" w:rsidRPr="004513F8" w:rsidRDefault="00637382" w:rsidP="00637382">
            <w:pPr>
              <w:jc w:val="right"/>
              <w:rPr>
                <w:rFonts w:asciiTheme="minorHAnsi" w:hAnsiTheme="minorHAnsi" w:cstheme="minorHAnsi"/>
                <w:color w:val="000000"/>
                <w:sz w:val="18"/>
                <w:szCs w:val="14"/>
              </w:rPr>
            </w:pPr>
            <w:r w:rsidRPr="004513F8">
              <w:rPr>
                <w:rFonts w:asciiTheme="minorHAnsi" w:hAnsiTheme="minorHAnsi" w:cstheme="minorHAnsi"/>
                <w:sz w:val="18"/>
                <w:szCs w:val="14"/>
              </w:rPr>
              <w:t>$386.25</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0F0BD7E" w14:textId="63472816" w:rsidR="00637382" w:rsidRPr="004513F8" w:rsidRDefault="00637382" w:rsidP="00637382">
            <w:pPr>
              <w:jc w:val="right"/>
              <w:rPr>
                <w:rFonts w:asciiTheme="minorHAnsi" w:hAnsiTheme="minorHAnsi" w:cstheme="minorHAnsi"/>
                <w:color w:val="000000"/>
                <w:sz w:val="18"/>
                <w:szCs w:val="14"/>
              </w:rPr>
            </w:pPr>
            <w:r w:rsidRPr="004513F8">
              <w:rPr>
                <w:rFonts w:asciiTheme="minorHAnsi" w:hAnsiTheme="minorHAnsi" w:cstheme="minorHAnsi"/>
                <w:sz w:val="18"/>
                <w:szCs w:val="14"/>
              </w:rPr>
              <w:t>$10,815.00</w:t>
            </w:r>
          </w:p>
        </w:tc>
      </w:tr>
      <w:tr w:rsidR="00637382" w:rsidRPr="00586910" w14:paraId="36B9C292" w14:textId="77777777" w:rsidTr="00096EFA">
        <w:trPr>
          <w:trHeight w:hRule="exact" w:val="227"/>
        </w:trPr>
        <w:tc>
          <w:tcPr>
            <w:tcW w:w="637" w:type="dxa"/>
            <w:tcBorders>
              <w:top w:val="single" w:sz="4" w:space="0" w:color="auto"/>
              <w:left w:val="single" w:sz="4" w:space="0" w:color="auto"/>
              <w:bottom w:val="single" w:sz="4" w:space="0" w:color="auto"/>
              <w:right w:val="single" w:sz="4" w:space="0" w:color="auto"/>
            </w:tcBorders>
            <w:shd w:val="clear" w:color="auto" w:fill="auto"/>
          </w:tcPr>
          <w:p w14:paraId="7EE7406C" w14:textId="297B6FB7"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8</w:t>
            </w:r>
          </w:p>
        </w:tc>
        <w:tc>
          <w:tcPr>
            <w:tcW w:w="3736" w:type="dxa"/>
            <w:tcBorders>
              <w:top w:val="single" w:sz="4" w:space="0" w:color="auto"/>
              <w:left w:val="single" w:sz="4" w:space="0" w:color="auto"/>
              <w:bottom w:val="single" w:sz="4" w:space="0" w:color="auto"/>
              <w:right w:val="single" w:sz="4" w:space="0" w:color="auto"/>
            </w:tcBorders>
            <w:shd w:val="clear" w:color="auto" w:fill="auto"/>
          </w:tcPr>
          <w:p w14:paraId="089F7309" w14:textId="7F798EC0" w:rsidR="00637382" w:rsidRPr="00637382" w:rsidRDefault="00637382" w:rsidP="00637382">
            <w:pPr>
              <w:autoSpaceDE w:val="0"/>
              <w:autoSpaceDN w:val="0"/>
              <w:adjustRightInd w:val="0"/>
              <w:rPr>
                <w:rFonts w:asciiTheme="minorHAnsi" w:hAnsiTheme="minorHAnsi" w:cstheme="minorHAnsi"/>
                <w:sz w:val="14"/>
                <w:szCs w:val="14"/>
              </w:rPr>
            </w:pPr>
            <w:r w:rsidRPr="00637382">
              <w:rPr>
                <w:rFonts w:asciiTheme="minorHAnsi" w:hAnsiTheme="minorHAnsi" w:cstheme="minorHAnsi"/>
                <w:color w:val="000000"/>
                <w:sz w:val="14"/>
                <w:szCs w:val="14"/>
              </w:rPr>
              <w:t>UNIFORME DE VOLEIBOL VARONIL. IMPRESIÓN INSTITUCIONAL: SUBLIMADO.</w:t>
            </w:r>
            <w:r w:rsidRPr="00637382">
              <w:rPr>
                <w:rFonts w:asciiTheme="minorHAnsi" w:hAnsiTheme="minorHAnsi" w:cstheme="minorHAnsi"/>
                <w:color w:val="000000"/>
                <w:sz w:val="14"/>
                <w:szCs w:val="14"/>
              </w:rPr>
              <w:br/>
              <w:t>COMPOSICION DE LA TELA: 100 % POLIESTER. PESO: 133 G / M2. TECNOLOGIA: DRY FIT</w:t>
            </w:r>
            <w:r w:rsidRPr="00637382">
              <w:rPr>
                <w:rFonts w:asciiTheme="minorHAnsi" w:hAnsiTheme="minorHAnsi" w:cstheme="minorHAnsi"/>
                <w:color w:val="000000"/>
                <w:sz w:val="14"/>
                <w:szCs w:val="14"/>
              </w:rPr>
              <w:br/>
              <w:t xml:space="preserve">EN PLAYERA. </w:t>
            </w:r>
            <w:r w:rsidRPr="00637382">
              <w:rPr>
                <w:rFonts w:asciiTheme="minorHAnsi" w:hAnsiTheme="minorHAnsi" w:cstheme="minorHAnsi"/>
                <w:color w:val="000000"/>
                <w:sz w:val="14"/>
                <w:szCs w:val="14"/>
              </w:rPr>
              <w:br/>
              <w:t>AL FRENTE: LOGO DE CONDDE, TIPOGRAFÍA “GALLOS” Y NÚMERO.</w:t>
            </w:r>
            <w:r w:rsidRPr="00637382">
              <w:rPr>
                <w:rFonts w:asciiTheme="minorHAnsi" w:hAnsiTheme="minorHAnsi" w:cstheme="minorHAnsi"/>
                <w:color w:val="000000"/>
                <w:sz w:val="14"/>
                <w:szCs w:val="14"/>
              </w:rPr>
              <w:br/>
              <w:t>EN ESPALDA: NÚMERO, LOGO UAA.</w:t>
            </w:r>
            <w:r w:rsidRPr="00637382">
              <w:rPr>
                <w:rFonts w:asciiTheme="minorHAnsi" w:hAnsiTheme="minorHAnsi" w:cstheme="minorHAnsi"/>
                <w:color w:val="000000"/>
                <w:sz w:val="14"/>
                <w:szCs w:val="14"/>
              </w:rPr>
              <w:br/>
              <w:t>SHORT: LOGO GALLO.</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80CE739" w14:textId="756662B1"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CONJUNTO</w:t>
            </w:r>
            <w:r w:rsidRPr="00637382">
              <w:rPr>
                <w:rFonts w:asciiTheme="minorHAnsi" w:hAnsiTheme="minorHAnsi" w:cstheme="minorHAnsi"/>
                <w:color w:val="000000"/>
                <w:sz w:val="14"/>
                <w:szCs w:val="14"/>
              </w:rPr>
              <w:br/>
              <w:t>(playera y short)</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520F766F" w14:textId="73E525BF"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12</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363F5C69" w14:textId="38E5FD8F" w:rsidR="00637382" w:rsidRPr="004513F8" w:rsidRDefault="00637382" w:rsidP="00637382">
            <w:pPr>
              <w:jc w:val="right"/>
              <w:rPr>
                <w:rFonts w:asciiTheme="minorHAnsi" w:hAnsiTheme="minorHAnsi" w:cstheme="minorHAnsi"/>
                <w:color w:val="000000"/>
                <w:sz w:val="18"/>
                <w:szCs w:val="14"/>
              </w:rPr>
            </w:pPr>
            <w:r w:rsidRPr="004513F8">
              <w:rPr>
                <w:rFonts w:asciiTheme="minorHAnsi" w:hAnsiTheme="minorHAnsi" w:cstheme="minorHAnsi"/>
                <w:sz w:val="18"/>
                <w:szCs w:val="14"/>
              </w:rPr>
              <w:t>$403.98</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7C90B0D" w14:textId="6A3D2373" w:rsidR="00637382" w:rsidRPr="004513F8" w:rsidRDefault="00637382" w:rsidP="00637382">
            <w:pPr>
              <w:jc w:val="right"/>
              <w:rPr>
                <w:rFonts w:asciiTheme="minorHAnsi" w:hAnsiTheme="minorHAnsi" w:cstheme="minorHAnsi"/>
                <w:color w:val="000000"/>
                <w:sz w:val="18"/>
                <w:szCs w:val="14"/>
              </w:rPr>
            </w:pPr>
            <w:r w:rsidRPr="004513F8">
              <w:rPr>
                <w:rFonts w:asciiTheme="minorHAnsi" w:hAnsiTheme="minorHAnsi" w:cstheme="minorHAnsi"/>
                <w:sz w:val="18"/>
                <w:szCs w:val="14"/>
              </w:rPr>
              <w:t>$4,847.76</w:t>
            </w:r>
          </w:p>
        </w:tc>
      </w:tr>
      <w:tr w:rsidR="00637382" w:rsidRPr="00586910" w14:paraId="42F1843B" w14:textId="77777777" w:rsidTr="00096EFA">
        <w:trPr>
          <w:trHeight w:hRule="exact" w:val="227"/>
        </w:trPr>
        <w:tc>
          <w:tcPr>
            <w:tcW w:w="637" w:type="dxa"/>
            <w:tcBorders>
              <w:top w:val="single" w:sz="4" w:space="0" w:color="auto"/>
              <w:left w:val="single" w:sz="4" w:space="0" w:color="auto"/>
              <w:bottom w:val="single" w:sz="4" w:space="0" w:color="auto"/>
              <w:right w:val="single" w:sz="4" w:space="0" w:color="auto"/>
            </w:tcBorders>
            <w:shd w:val="clear" w:color="auto" w:fill="auto"/>
          </w:tcPr>
          <w:p w14:paraId="59049D4A" w14:textId="18A55CF1"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9</w:t>
            </w:r>
          </w:p>
        </w:tc>
        <w:tc>
          <w:tcPr>
            <w:tcW w:w="3736" w:type="dxa"/>
            <w:tcBorders>
              <w:top w:val="single" w:sz="4" w:space="0" w:color="auto"/>
              <w:left w:val="single" w:sz="4" w:space="0" w:color="auto"/>
              <w:bottom w:val="single" w:sz="4" w:space="0" w:color="auto"/>
              <w:right w:val="single" w:sz="4" w:space="0" w:color="auto"/>
            </w:tcBorders>
            <w:shd w:val="clear" w:color="auto" w:fill="auto"/>
          </w:tcPr>
          <w:p w14:paraId="21131599" w14:textId="1AEB3B75" w:rsidR="00637382" w:rsidRPr="00637382" w:rsidRDefault="00637382" w:rsidP="00637382">
            <w:pPr>
              <w:autoSpaceDE w:val="0"/>
              <w:autoSpaceDN w:val="0"/>
              <w:adjustRightInd w:val="0"/>
              <w:rPr>
                <w:rFonts w:asciiTheme="minorHAnsi" w:hAnsiTheme="minorHAnsi" w:cstheme="minorHAnsi"/>
                <w:sz w:val="14"/>
                <w:szCs w:val="14"/>
              </w:rPr>
            </w:pPr>
            <w:r w:rsidRPr="00637382">
              <w:rPr>
                <w:rFonts w:asciiTheme="minorHAnsi" w:hAnsiTheme="minorHAnsi" w:cstheme="minorHAnsi"/>
                <w:color w:val="000000"/>
                <w:sz w:val="14"/>
                <w:szCs w:val="14"/>
              </w:rPr>
              <w:t>UNIFORME DE VOLEIBOL FEMENIL. IMPRESIÓN INSTITUCIONAL: SUBLIMADO.</w:t>
            </w:r>
            <w:r w:rsidRPr="00637382">
              <w:rPr>
                <w:rFonts w:asciiTheme="minorHAnsi" w:hAnsiTheme="minorHAnsi" w:cstheme="minorHAnsi"/>
                <w:color w:val="000000"/>
                <w:sz w:val="14"/>
                <w:szCs w:val="14"/>
              </w:rPr>
              <w:br/>
              <w:t>COMPOSICION DE LA TELA: 100 % POLIESTER. PESO: 133 G / M2. TECNOLOGIA: DRY FIT</w:t>
            </w:r>
            <w:r w:rsidRPr="00637382">
              <w:rPr>
                <w:rFonts w:asciiTheme="minorHAnsi" w:hAnsiTheme="minorHAnsi" w:cstheme="minorHAnsi"/>
                <w:color w:val="000000"/>
                <w:sz w:val="14"/>
                <w:szCs w:val="14"/>
              </w:rPr>
              <w:br/>
              <w:t xml:space="preserve">EN PLAYERA. </w:t>
            </w:r>
            <w:r w:rsidRPr="00637382">
              <w:rPr>
                <w:rFonts w:asciiTheme="minorHAnsi" w:hAnsiTheme="minorHAnsi" w:cstheme="minorHAnsi"/>
                <w:color w:val="000000"/>
                <w:sz w:val="14"/>
                <w:szCs w:val="14"/>
              </w:rPr>
              <w:br/>
              <w:t>AL FRENTE: LOGO DE CONDDE, TIPOGRAFÍA “GALLOS” Y NÚMERO.</w:t>
            </w:r>
            <w:r w:rsidRPr="00637382">
              <w:rPr>
                <w:rFonts w:asciiTheme="minorHAnsi" w:hAnsiTheme="minorHAnsi" w:cstheme="minorHAnsi"/>
                <w:color w:val="000000"/>
                <w:sz w:val="14"/>
                <w:szCs w:val="14"/>
              </w:rPr>
              <w:br/>
              <w:t>EN ESPALDA: NÚMERO, LOGO UAA.</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74304FC4" w14:textId="4D54A9EE"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CONJUNTO</w:t>
            </w:r>
            <w:r w:rsidRPr="00637382">
              <w:rPr>
                <w:rFonts w:asciiTheme="minorHAnsi" w:hAnsiTheme="minorHAnsi" w:cstheme="minorHAnsi"/>
                <w:color w:val="000000"/>
                <w:sz w:val="14"/>
                <w:szCs w:val="14"/>
              </w:rPr>
              <w:br/>
              <w:t>(playera y short)</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7C711373" w14:textId="4407F2AB"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12</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19042FB8" w14:textId="7FF5507A" w:rsidR="00637382" w:rsidRPr="004513F8" w:rsidRDefault="00637382" w:rsidP="00637382">
            <w:pPr>
              <w:jc w:val="right"/>
              <w:rPr>
                <w:rFonts w:asciiTheme="minorHAnsi" w:hAnsiTheme="minorHAnsi" w:cstheme="minorHAnsi"/>
                <w:color w:val="000000"/>
                <w:sz w:val="18"/>
                <w:szCs w:val="14"/>
              </w:rPr>
            </w:pPr>
            <w:r w:rsidRPr="004513F8">
              <w:rPr>
                <w:rFonts w:asciiTheme="minorHAnsi" w:hAnsiTheme="minorHAnsi" w:cstheme="minorHAnsi"/>
                <w:sz w:val="18"/>
                <w:szCs w:val="14"/>
              </w:rPr>
              <w:t>$379.07</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0A772F2" w14:textId="011D47AB" w:rsidR="00637382" w:rsidRPr="004513F8" w:rsidRDefault="00637382" w:rsidP="00637382">
            <w:pPr>
              <w:jc w:val="right"/>
              <w:rPr>
                <w:rFonts w:asciiTheme="minorHAnsi" w:hAnsiTheme="minorHAnsi" w:cstheme="minorHAnsi"/>
                <w:color w:val="000000"/>
                <w:sz w:val="18"/>
                <w:szCs w:val="14"/>
              </w:rPr>
            </w:pPr>
            <w:r w:rsidRPr="004513F8">
              <w:rPr>
                <w:rFonts w:asciiTheme="minorHAnsi" w:hAnsiTheme="minorHAnsi" w:cstheme="minorHAnsi"/>
                <w:sz w:val="18"/>
                <w:szCs w:val="14"/>
              </w:rPr>
              <w:t>$4,548.84</w:t>
            </w:r>
          </w:p>
        </w:tc>
      </w:tr>
      <w:tr w:rsidR="00637382" w:rsidRPr="00586910" w14:paraId="499C6556" w14:textId="77777777" w:rsidTr="00096EFA">
        <w:trPr>
          <w:trHeight w:hRule="exact" w:val="227"/>
        </w:trPr>
        <w:tc>
          <w:tcPr>
            <w:tcW w:w="637" w:type="dxa"/>
            <w:tcBorders>
              <w:top w:val="single" w:sz="4" w:space="0" w:color="auto"/>
              <w:left w:val="single" w:sz="4" w:space="0" w:color="auto"/>
              <w:bottom w:val="single" w:sz="4" w:space="0" w:color="auto"/>
              <w:right w:val="single" w:sz="4" w:space="0" w:color="auto"/>
            </w:tcBorders>
            <w:shd w:val="clear" w:color="auto" w:fill="auto"/>
          </w:tcPr>
          <w:p w14:paraId="14560FD2" w14:textId="1E56AA6E"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10</w:t>
            </w:r>
          </w:p>
        </w:tc>
        <w:tc>
          <w:tcPr>
            <w:tcW w:w="3736" w:type="dxa"/>
            <w:tcBorders>
              <w:top w:val="single" w:sz="4" w:space="0" w:color="auto"/>
              <w:left w:val="single" w:sz="4" w:space="0" w:color="auto"/>
              <w:bottom w:val="single" w:sz="4" w:space="0" w:color="auto"/>
              <w:right w:val="single" w:sz="4" w:space="0" w:color="auto"/>
            </w:tcBorders>
            <w:shd w:val="clear" w:color="auto" w:fill="auto"/>
          </w:tcPr>
          <w:p w14:paraId="44A9B94A" w14:textId="7DD507D6" w:rsidR="00637382" w:rsidRPr="00637382" w:rsidRDefault="00637382" w:rsidP="00637382">
            <w:pPr>
              <w:autoSpaceDE w:val="0"/>
              <w:autoSpaceDN w:val="0"/>
              <w:adjustRightInd w:val="0"/>
              <w:rPr>
                <w:rFonts w:asciiTheme="minorHAnsi" w:hAnsiTheme="minorHAnsi" w:cstheme="minorHAnsi"/>
                <w:sz w:val="14"/>
                <w:szCs w:val="14"/>
              </w:rPr>
            </w:pPr>
            <w:r w:rsidRPr="00637382">
              <w:rPr>
                <w:rFonts w:asciiTheme="minorHAnsi" w:hAnsiTheme="minorHAnsi" w:cstheme="minorHAnsi"/>
                <w:color w:val="000000"/>
                <w:sz w:val="14"/>
                <w:szCs w:val="14"/>
              </w:rPr>
              <w:t>UNIFORME DE TOCHITO BANDERA VARONIL. IMPRESIÓN INSTITUCIONAL: SUBLIMADO.</w:t>
            </w:r>
            <w:r w:rsidRPr="00637382">
              <w:rPr>
                <w:rFonts w:asciiTheme="minorHAnsi" w:hAnsiTheme="minorHAnsi" w:cstheme="minorHAnsi"/>
                <w:color w:val="000000"/>
                <w:sz w:val="14"/>
                <w:szCs w:val="14"/>
              </w:rPr>
              <w:br/>
              <w:t>COMPOSICION DE LA TELA: 100 % POLIESTER. PESO: 150 G / M2. TECNOLOGIA: DRY FIT</w:t>
            </w:r>
            <w:r w:rsidRPr="00637382">
              <w:rPr>
                <w:rFonts w:asciiTheme="minorHAnsi" w:hAnsiTheme="minorHAnsi" w:cstheme="minorHAnsi"/>
                <w:color w:val="000000"/>
                <w:sz w:val="14"/>
                <w:szCs w:val="14"/>
              </w:rPr>
              <w:br/>
              <w:t xml:space="preserve">EN PLAYERA. </w:t>
            </w:r>
            <w:r w:rsidRPr="00637382">
              <w:rPr>
                <w:rFonts w:asciiTheme="minorHAnsi" w:hAnsiTheme="minorHAnsi" w:cstheme="minorHAnsi"/>
                <w:color w:val="000000"/>
                <w:sz w:val="14"/>
                <w:szCs w:val="14"/>
              </w:rPr>
              <w:br/>
              <w:t>AL FRENTE: LOGO DE CONDDE, TIPOGRAFÍA “GALLOS” Y NÚMERO.</w:t>
            </w:r>
            <w:r w:rsidRPr="00637382">
              <w:rPr>
                <w:rFonts w:asciiTheme="minorHAnsi" w:hAnsiTheme="minorHAnsi" w:cstheme="minorHAnsi"/>
                <w:color w:val="000000"/>
                <w:sz w:val="14"/>
                <w:szCs w:val="14"/>
              </w:rPr>
              <w:br/>
              <w:t>EN ESPALDA: NÚMERO, LOGO UAA.</w:t>
            </w:r>
            <w:r w:rsidRPr="00637382">
              <w:rPr>
                <w:rFonts w:asciiTheme="minorHAnsi" w:hAnsiTheme="minorHAnsi" w:cstheme="minorHAnsi"/>
                <w:color w:val="000000"/>
                <w:sz w:val="14"/>
                <w:szCs w:val="14"/>
              </w:rPr>
              <w:br/>
              <w:t>SHORT: LOGO GALLO.</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E362918" w14:textId="709AA0B0"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CONJUNTO</w:t>
            </w:r>
            <w:r w:rsidRPr="00637382">
              <w:rPr>
                <w:rFonts w:asciiTheme="minorHAnsi" w:hAnsiTheme="minorHAnsi" w:cstheme="minorHAnsi"/>
                <w:color w:val="000000"/>
                <w:sz w:val="14"/>
                <w:szCs w:val="14"/>
              </w:rPr>
              <w:br/>
              <w:t>(playera y short)</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3ED3560F" w14:textId="77137B31"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12</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4C995D35" w14:textId="4169FF5C" w:rsidR="00637382" w:rsidRPr="004513F8" w:rsidRDefault="00637382" w:rsidP="00637382">
            <w:pPr>
              <w:jc w:val="right"/>
              <w:rPr>
                <w:rFonts w:asciiTheme="minorHAnsi" w:hAnsiTheme="minorHAnsi" w:cstheme="minorHAnsi"/>
                <w:color w:val="000000"/>
                <w:sz w:val="18"/>
                <w:szCs w:val="14"/>
              </w:rPr>
            </w:pPr>
            <w:r w:rsidRPr="004513F8">
              <w:rPr>
                <w:rFonts w:asciiTheme="minorHAnsi" w:hAnsiTheme="minorHAnsi" w:cstheme="minorHAnsi"/>
                <w:sz w:val="18"/>
                <w:szCs w:val="14"/>
              </w:rPr>
              <w:t>$396.40</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2999957" w14:textId="1A76504E" w:rsidR="00637382" w:rsidRPr="004513F8" w:rsidRDefault="00637382" w:rsidP="00637382">
            <w:pPr>
              <w:jc w:val="right"/>
              <w:rPr>
                <w:rFonts w:asciiTheme="minorHAnsi" w:hAnsiTheme="minorHAnsi" w:cstheme="minorHAnsi"/>
                <w:color w:val="000000"/>
                <w:sz w:val="18"/>
                <w:szCs w:val="14"/>
              </w:rPr>
            </w:pPr>
            <w:r w:rsidRPr="004513F8">
              <w:rPr>
                <w:rFonts w:asciiTheme="minorHAnsi" w:hAnsiTheme="minorHAnsi" w:cstheme="minorHAnsi"/>
                <w:sz w:val="18"/>
                <w:szCs w:val="14"/>
              </w:rPr>
              <w:t>$4,756.80</w:t>
            </w:r>
          </w:p>
        </w:tc>
      </w:tr>
      <w:tr w:rsidR="00637382" w:rsidRPr="00586910" w14:paraId="25A0DA43" w14:textId="77777777" w:rsidTr="00096EFA">
        <w:trPr>
          <w:trHeight w:hRule="exact" w:val="227"/>
        </w:trPr>
        <w:tc>
          <w:tcPr>
            <w:tcW w:w="637" w:type="dxa"/>
            <w:tcBorders>
              <w:top w:val="single" w:sz="4" w:space="0" w:color="auto"/>
              <w:left w:val="single" w:sz="4" w:space="0" w:color="auto"/>
              <w:bottom w:val="single" w:sz="4" w:space="0" w:color="auto"/>
              <w:right w:val="single" w:sz="4" w:space="0" w:color="auto"/>
            </w:tcBorders>
            <w:shd w:val="clear" w:color="auto" w:fill="auto"/>
          </w:tcPr>
          <w:p w14:paraId="182587CA" w14:textId="62699BD4"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11</w:t>
            </w:r>
          </w:p>
        </w:tc>
        <w:tc>
          <w:tcPr>
            <w:tcW w:w="3736" w:type="dxa"/>
            <w:tcBorders>
              <w:top w:val="single" w:sz="4" w:space="0" w:color="auto"/>
              <w:left w:val="single" w:sz="4" w:space="0" w:color="auto"/>
              <w:bottom w:val="single" w:sz="4" w:space="0" w:color="auto"/>
              <w:right w:val="single" w:sz="4" w:space="0" w:color="auto"/>
            </w:tcBorders>
            <w:shd w:val="clear" w:color="auto" w:fill="auto"/>
          </w:tcPr>
          <w:p w14:paraId="72D71889" w14:textId="088BEE15" w:rsidR="00637382" w:rsidRPr="00637382" w:rsidRDefault="00637382" w:rsidP="00637382">
            <w:pPr>
              <w:autoSpaceDE w:val="0"/>
              <w:autoSpaceDN w:val="0"/>
              <w:adjustRightInd w:val="0"/>
              <w:rPr>
                <w:rFonts w:asciiTheme="minorHAnsi" w:hAnsiTheme="minorHAnsi" w:cstheme="minorHAnsi"/>
                <w:sz w:val="14"/>
                <w:szCs w:val="14"/>
              </w:rPr>
            </w:pPr>
            <w:r w:rsidRPr="00637382">
              <w:rPr>
                <w:rFonts w:asciiTheme="minorHAnsi" w:hAnsiTheme="minorHAnsi" w:cstheme="minorHAnsi"/>
                <w:color w:val="000000"/>
                <w:sz w:val="14"/>
                <w:szCs w:val="14"/>
              </w:rPr>
              <w:t>UNIFORME DE TOCHITO BANDERA FEMENIL. IMPRESIÓN INSTITUCIONAL: SUBLIMADO.</w:t>
            </w:r>
            <w:r w:rsidRPr="00637382">
              <w:rPr>
                <w:rFonts w:asciiTheme="minorHAnsi" w:hAnsiTheme="minorHAnsi" w:cstheme="minorHAnsi"/>
                <w:color w:val="000000"/>
                <w:sz w:val="14"/>
                <w:szCs w:val="14"/>
              </w:rPr>
              <w:br/>
              <w:t>COMPOSICION DE LA TELA: 100 % POLIESTER. PESO: 150 G / M2. TECNOLOGIA: DRY FIT</w:t>
            </w:r>
            <w:r w:rsidRPr="00637382">
              <w:rPr>
                <w:rFonts w:asciiTheme="minorHAnsi" w:hAnsiTheme="minorHAnsi" w:cstheme="minorHAnsi"/>
                <w:color w:val="000000"/>
                <w:sz w:val="14"/>
                <w:szCs w:val="14"/>
              </w:rPr>
              <w:br/>
              <w:t xml:space="preserve">EN PLAYERA. </w:t>
            </w:r>
            <w:r w:rsidRPr="00637382">
              <w:rPr>
                <w:rFonts w:asciiTheme="minorHAnsi" w:hAnsiTheme="minorHAnsi" w:cstheme="minorHAnsi"/>
                <w:color w:val="000000"/>
                <w:sz w:val="14"/>
                <w:szCs w:val="14"/>
              </w:rPr>
              <w:br/>
              <w:t>AL FRENTE: LOGO DE CONDDE, TIPOGRAFÍA “GALLOS” Y NÚMERO.</w:t>
            </w:r>
            <w:r w:rsidRPr="00637382">
              <w:rPr>
                <w:rFonts w:asciiTheme="minorHAnsi" w:hAnsiTheme="minorHAnsi" w:cstheme="minorHAnsi"/>
                <w:color w:val="000000"/>
                <w:sz w:val="14"/>
                <w:szCs w:val="14"/>
              </w:rPr>
              <w:br/>
              <w:t>EN ESPALDA: NÚMERO, LOGO UAA.</w:t>
            </w:r>
            <w:r w:rsidRPr="00637382">
              <w:rPr>
                <w:rFonts w:asciiTheme="minorHAnsi" w:hAnsiTheme="minorHAnsi" w:cstheme="minorHAnsi"/>
                <w:color w:val="000000"/>
                <w:sz w:val="14"/>
                <w:szCs w:val="14"/>
              </w:rPr>
              <w:br/>
              <w:t>SHORT: LOGO GALLO.</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0D53CE6" w14:textId="7B395BD7"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CONJUNTO</w:t>
            </w:r>
            <w:r w:rsidRPr="00637382">
              <w:rPr>
                <w:rFonts w:asciiTheme="minorHAnsi" w:hAnsiTheme="minorHAnsi" w:cstheme="minorHAnsi"/>
                <w:color w:val="000000"/>
                <w:sz w:val="14"/>
                <w:szCs w:val="14"/>
              </w:rPr>
              <w:br/>
              <w:t>(playera y short)</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4F8E2A95" w14:textId="62853A7E"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12</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1C04669B" w14:textId="2C21E97D" w:rsidR="00637382" w:rsidRPr="004513F8" w:rsidRDefault="00637382" w:rsidP="00637382">
            <w:pPr>
              <w:jc w:val="right"/>
              <w:rPr>
                <w:rFonts w:asciiTheme="minorHAnsi" w:hAnsiTheme="minorHAnsi" w:cstheme="minorHAnsi"/>
                <w:color w:val="000000"/>
                <w:sz w:val="18"/>
                <w:szCs w:val="14"/>
              </w:rPr>
            </w:pPr>
            <w:r w:rsidRPr="004513F8">
              <w:rPr>
                <w:rFonts w:asciiTheme="minorHAnsi" w:hAnsiTheme="minorHAnsi" w:cstheme="minorHAnsi"/>
                <w:sz w:val="18"/>
                <w:szCs w:val="14"/>
              </w:rPr>
              <w:t>$386.97</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FE0FEEE" w14:textId="2C072199" w:rsidR="00637382" w:rsidRPr="004513F8" w:rsidRDefault="00637382" w:rsidP="00637382">
            <w:pPr>
              <w:jc w:val="right"/>
              <w:rPr>
                <w:rFonts w:asciiTheme="minorHAnsi" w:hAnsiTheme="minorHAnsi" w:cstheme="minorHAnsi"/>
                <w:color w:val="000000"/>
                <w:sz w:val="18"/>
                <w:szCs w:val="14"/>
              </w:rPr>
            </w:pPr>
            <w:r w:rsidRPr="004513F8">
              <w:rPr>
                <w:rFonts w:asciiTheme="minorHAnsi" w:hAnsiTheme="minorHAnsi" w:cstheme="minorHAnsi"/>
                <w:sz w:val="18"/>
                <w:szCs w:val="14"/>
              </w:rPr>
              <w:t>$4,643.64</w:t>
            </w:r>
          </w:p>
        </w:tc>
      </w:tr>
      <w:tr w:rsidR="00637382" w:rsidRPr="00586910" w14:paraId="35F7BC43" w14:textId="77777777" w:rsidTr="00096EFA">
        <w:trPr>
          <w:trHeight w:hRule="exact" w:val="227"/>
        </w:trPr>
        <w:tc>
          <w:tcPr>
            <w:tcW w:w="637" w:type="dxa"/>
            <w:tcBorders>
              <w:top w:val="single" w:sz="4" w:space="0" w:color="auto"/>
              <w:left w:val="single" w:sz="4" w:space="0" w:color="auto"/>
              <w:bottom w:val="single" w:sz="4" w:space="0" w:color="auto"/>
              <w:right w:val="single" w:sz="4" w:space="0" w:color="auto"/>
            </w:tcBorders>
            <w:shd w:val="clear" w:color="auto" w:fill="auto"/>
          </w:tcPr>
          <w:p w14:paraId="7BB38E20" w14:textId="3AC47319"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12</w:t>
            </w:r>
          </w:p>
        </w:tc>
        <w:tc>
          <w:tcPr>
            <w:tcW w:w="3736" w:type="dxa"/>
            <w:tcBorders>
              <w:top w:val="single" w:sz="4" w:space="0" w:color="auto"/>
              <w:left w:val="single" w:sz="4" w:space="0" w:color="auto"/>
              <w:bottom w:val="single" w:sz="4" w:space="0" w:color="auto"/>
              <w:right w:val="single" w:sz="4" w:space="0" w:color="auto"/>
            </w:tcBorders>
            <w:shd w:val="clear" w:color="auto" w:fill="auto"/>
          </w:tcPr>
          <w:p w14:paraId="32605FBB" w14:textId="1D804C24" w:rsidR="00637382" w:rsidRPr="00637382" w:rsidRDefault="00637382" w:rsidP="00637382">
            <w:pPr>
              <w:autoSpaceDE w:val="0"/>
              <w:autoSpaceDN w:val="0"/>
              <w:adjustRightInd w:val="0"/>
              <w:rPr>
                <w:rFonts w:asciiTheme="minorHAnsi" w:hAnsiTheme="minorHAnsi" w:cstheme="minorHAnsi"/>
                <w:sz w:val="14"/>
                <w:szCs w:val="14"/>
              </w:rPr>
            </w:pPr>
            <w:r w:rsidRPr="00637382">
              <w:rPr>
                <w:rFonts w:asciiTheme="minorHAnsi" w:hAnsiTheme="minorHAnsi" w:cstheme="minorHAnsi"/>
                <w:color w:val="000000"/>
                <w:sz w:val="14"/>
                <w:szCs w:val="14"/>
              </w:rPr>
              <w:t>PLAYERA TIPO POLO CON IMPRESIÓN EN DTF. IMPRESIÓN INSTITUCIONAL: DTF.</w:t>
            </w:r>
            <w:r w:rsidRPr="00637382">
              <w:rPr>
                <w:rFonts w:asciiTheme="minorHAnsi" w:hAnsiTheme="minorHAnsi" w:cstheme="minorHAnsi"/>
                <w:color w:val="000000"/>
                <w:sz w:val="14"/>
                <w:szCs w:val="14"/>
              </w:rPr>
              <w:br/>
              <w:t xml:space="preserve">COMPOSICION DE LA TELA: 50 % POLIESTER ‐ 50 % ALGODON. PESO: 300 G / M2 EN PLAYERA. </w:t>
            </w:r>
            <w:r w:rsidRPr="00637382">
              <w:rPr>
                <w:rFonts w:asciiTheme="minorHAnsi" w:hAnsiTheme="minorHAnsi" w:cstheme="minorHAnsi"/>
                <w:color w:val="000000"/>
                <w:sz w:val="14"/>
                <w:szCs w:val="14"/>
              </w:rPr>
              <w:br/>
              <w:t>AL FRENTE: LOGO DE CONDDE, LOGO GALLO</w:t>
            </w:r>
            <w:r w:rsidRPr="00637382">
              <w:rPr>
                <w:rFonts w:asciiTheme="minorHAnsi" w:hAnsiTheme="minorHAnsi" w:cstheme="minorHAnsi"/>
                <w:color w:val="000000"/>
                <w:sz w:val="14"/>
                <w:szCs w:val="14"/>
              </w:rPr>
              <w:br/>
              <w:t>EN ESPALDA: LOGO UAA.</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6455762" w14:textId="5DF5D48C"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CONJUNTO</w:t>
            </w:r>
            <w:r w:rsidRPr="00637382">
              <w:rPr>
                <w:rFonts w:asciiTheme="minorHAnsi" w:hAnsiTheme="minorHAnsi" w:cstheme="minorHAnsi"/>
                <w:color w:val="000000"/>
                <w:sz w:val="14"/>
                <w:szCs w:val="14"/>
              </w:rPr>
              <w:br/>
              <w:t>(playera y short)</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1D362B43" w14:textId="3AE7E609"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75</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422668F4" w14:textId="6D70C5AD" w:rsidR="00637382" w:rsidRPr="004513F8" w:rsidRDefault="00637382" w:rsidP="00637382">
            <w:pPr>
              <w:jc w:val="right"/>
              <w:rPr>
                <w:rFonts w:asciiTheme="minorHAnsi" w:hAnsiTheme="minorHAnsi" w:cstheme="minorHAnsi"/>
                <w:color w:val="000000"/>
                <w:sz w:val="18"/>
                <w:szCs w:val="14"/>
              </w:rPr>
            </w:pPr>
            <w:r w:rsidRPr="004513F8">
              <w:rPr>
                <w:rFonts w:asciiTheme="minorHAnsi" w:hAnsiTheme="minorHAnsi" w:cstheme="minorHAnsi"/>
                <w:sz w:val="18"/>
                <w:szCs w:val="14"/>
              </w:rPr>
              <w:t>$320.34</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6953AA5" w14:textId="1A5C78F5" w:rsidR="00637382" w:rsidRPr="004513F8" w:rsidRDefault="00637382" w:rsidP="00637382">
            <w:pPr>
              <w:jc w:val="right"/>
              <w:rPr>
                <w:rFonts w:asciiTheme="minorHAnsi" w:hAnsiTheme="minorHAnsi" w:cstheme="minorHAnsi"/>
                <w:color w:val="000000"/>
                <w:sz w:val="18"/>
                <w:szCs w:val="14"/>
              </w:rPr>
            </w:pPr>
            <w:r w:rsidRPr="004513F8">
              <w:rPr>
                <w:rFonts w:asciiTheme="minorHAnsi" w:hAnsiTheme="minorHAnsi" w:cstheme="minorHAnsi"/>
                <w:sz w:val="18"/>
                <w:szCs w:val="14"/>
              </w:rPr>
              <w:t>$24,025.50</w:t>
            </w:r>
          </w:p>
        </w:tc>
      </w:tr>
      <w:tr w:rsidR="00637382" w:rsidRPr="00586910" w14:paraId="1D4A3399" w14:textId="77777777" w:rsidTr="00096EFA">
        <w:trPr>
          <w:trHeight w:hRule="exact" w:val="227"/>
        </w:trPr>
        <w:tc>
          <w:tcPr>
            <w:tcW w:w="637" w:type="dxa"/>
            <w:tcBorders>
              <w:top w:val="single" w:sz="4" w:space="0" w:color="auto"/>
              <w:left w:val="single" w:sz="4" w:space="0" w:color="auto"/>
              <w:bottom w:val="single" w:sz="4" w:space="0" w:color="auto"/>
              <w:right w:val="single" w:sz="4" w:space="0" w:color="auto"/>
            </w:tcBorders>
            <w:shd w:val="clear" w:color="auto" w:fill="auto"/>
          </w:tcPr>
          <w:p w14:paraId="6533B65C" w14:textId="5384DD63"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13</w:t>
            </w:r>
          </w:p>
        </w:tc>
        <w:tc>
          <w:tcPr>
            <w:tcW w:w="3736" w:type="dxa"/>
            <w:tcBorders>
              <w:top w:val="single" w:sz="4" w:space="0" w:color="auto"/>
              <w:left w:val="single" w:sz="4" w:space="0" w:color="auto"/>
              <w:bottom w:val="single" w:sz="4" w:space="0" w:color="auto"/>
              <w:right w:val="single" w:sz="4" w:space="0" w:color="auto"/>
            </w:tcBorders>
            <w:shd w:val="clear" w:color="auto" w:fill="auto"/>
          </w:tcPr>
          <w:p w14:paraId="0BE7CDA1" w14:textId="2B2DF5F5" w:rsidR="00637382" w:rsidRPr="00637382" w:rsidRDefault="00637382" w:rsidP="00637382">
            <w:pPr>
              <w:autoSpaceDE w:val="0"/>
              <w:autoSpaceDN w:val="0"/>
              <w:adjustRightInd w:val="0"/>
              <w:rPr>
                <w:rFonts w:asciiTheme="minorHAnsi" w:hAnsiTheme="minorHAnsi" w:cstheme="minorHAnsi"/>
                <w:sz w:val="14"/>
                <w:szCs w:val="14"/>
              </w:rPr>
            </w:pPr>
            <w:r w:rsidRPr="00637382">
              <w:rPr>
                <w:rFonts w:asciiTheme="minorHAnsi" w:hAnsiTheme="minorHAnsi" w:cstheme="minorHAnsi"/>
                <w:color w:val="000000"/>
                <w:sz w:val="14"/>
                <w:szCs w:val="14"/>
              </w:rPr>
              <w:t xml:space="preserve">CONJUNTO DEPORTIVO. </w:t>
            </w:r>
            <w:r w:rsidRPr="00637382">
              <w:rPr>
                <w:rFonts w:asciiTheme="minorHAnsi" w:hAnsiTheme="minorHAnsi" w:cstheme="minorHAnsi"/>
                <w:color w:val="000000"/>
                <w:sz w:val="14"/>
                <w:szCs w:val="14"/>
              </w:rPr>
              <w:br/>
              <w:t xml:space="preserve">CHAMARRA CON CIERRE Y 2 BOLSAS LATERALES ‐ CUELLO, PUÑO Y PRETINA CON CARDIGAN. </w:t>
            </w:r>
            <w:r w:rsidRPr="00637382">
              <w:rPr>
                <w:rFonts w:asciiTheme="minorHAnsi" w:hAnsiTheme="minorHAnsi" w:cstheme="minorHAnsi"/>
                <w:color w:val="000000"/>
                <w:sz w:val="14"/>
                <w:szCs w:val="14"/>
              </w:rPr>
              <w:br/>
              <w:t xml:space="preserve">PANTS CON 2 BOLSAS LATERALES. </w:t>
            </w:r>
            <w:r w:rsidRPr="00637382">
              <w:rPr>
                <w:rFonts w:asciiTheme="minorHAnsi" w:hAnsiTheme="minorHAnsi" w:cstheme="minorHAnsi"/>
                <w:color w:val="000000"/>
                <w:sz w:val="14"/>
                <w:szCs w:val="14"/>
              </w:rPr>
              <w:br/>
              <w:t>IMPRESIÓN INSTITUCIONAL: DTF. COMPOSICION DE LA TELA: 93 % POLIESTER ‐ 7 % ELASTANO. PESO: 360 G / M2</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6C843AC" w14:textId="1D418D6D"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CONJUNTO</w:t>
            </w:r>
            <w:r w:rsidRPr="00637382">
              <w:rPr>
                <w:rFonts w:asciiTheme="minorHAnsi" w:hAnsiTheme="minorHAnsi" w:cstheme="minorHAnsi"/>
                <w:color w:val="000000"/>
                <w:sz w:val="14"/>
                <w:szCs w:val="14"/>
              </w:rPr>
              <w:br/>
              <w:t>(chamarra y pants)</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5BD90170" w14:textId="76DB44C5" w:rsidR="00637382" w:rsidRPr="00637382" w:rsidRDefault="00637382" w:rsidP="00637382">
            <w:pPr>
              <w:jc w:val="center"/>
              <w:rPr>
                <w:rFonts w:asciiTheme="minorHAnsi" w:hAnsiTheme="minorHAnsi" w:cstheme="minorHAnsi"/>
                <w:sz w:val="14"/>
                <w:szCs w:val="14"/>
              </w:rPr>
            </w:pPr>
            <w:r w:rsidRPr="00637382">
              <w:rPr>
                <w:rFonts w:asciiTheme="minorHAnsi" w:hAnsiTheme="minorHAnsi" w:cstheme="minorHAnsi"/>
                <w:color w:val="000000"/>
                <w:sz w:val="14"/>
                <w:szCs w:val="14"/>
              </w:rPr>
              <w:t>305</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2F190B5E" w14:textId="54EA1FEB" w:rsidR="00637382" w:rsidRPr="004513F8" w:rsidRDefault="00637382" w:rsidP="00637382">
            <w:pPr>
              <w:jc w:val="right"/>
              <w:rPr>
                <w:rFonts w:asciiTheme="minorHAnsi" w:hAnsiTheme="minorHAnsi" w:cstheme="minorHAnsi"/>
                <w:color w:val="000000"/>
                <w:sz w:val="18"/>
                <w:szCs w:val="14"/>
              </w:rPr>
            </w:pPr>
            <w:r w:rsidRPr="004513F8">
              <w:rPr>
                <w:rFonts w:asciiTheme="minorHAnsi" w:hAnsiTheme="minorHAnsi" w:cstheme="minorHAnsi"/>
                <w:sz w:val="18"/>
                <w:szCs w:val="14"/>
              </w:rPr>
              <w:t>$1,101.90</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ED5DB47" w14:textId="34D75902" w:rsidR="00637382" w:rsidRPr="004513F8" w:rsidRDefault="00637382" w:rsidP="00637382">
            <w:pPr>
              <w:jc w:val="right"/>
              <w:rPr>
                <w:rFonts w:asciiTheme="minorHAnsi" w:hAnsiTheme="minorHAnsi" w:cstheme="minorHAnsi"/>
                <w:color w:val="000000"/>
                <w:sz w:val="18"/>
                <w:szCs w:val="14"/>
              </w:rPr>
            </w:pPr>
            <w:r w:rsidRPr="004513F8">
              <w:rPr>
                <w:rFonts w:asciiTheme="minorHAnsi" w:hAnsiTheme="minorHAnsi" w:cstheme="minorHAnsi"/>
                <w:sz w:val="18"/>
                <w:szCs w:val="14"/>
              </w:rPr>
              <w:t>$336,079.50</w:t>
            </w:r>
          </w:p>
        </w:tc>
      </w:tr>
    </w:tbl>
    <w:p w14:paraId="61C00C68" w14:textId="573E86A5" w:rsidR="00A85D15" w:rsidRDefault="00EB2DBE" w:rsidP="00BE655D">
      <w:pPr>
        <w:jc w:val="both"/>
        <w:rPr>
          <w:rFonts w:ascii="Arial" w:hAnsi="Arial" w:cs="Arial"/>
          <w:sz w:val="18"/>
          <w:szCs w:val="18"/>
        </w:rPr>
      </w:pPr>
      <w:r>
        <w:rPr>
          <w:rFonts w:ascii="Arial" w:hAnsi="Arial" w:cs="Arial"/>
          <w:sz w:val="18"/>
          <w:szCs w:val="18"/>
        </w:rPr>
        <w:t>---------------------------------------------------------------------------------------------------------------------------------------------------</w:t>
      </w:r>
    </w:p>
    <w:tbl>
      <w:tblPr>
        <w:tblpPr w:leftFromText="141" w:rightFromText="141"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96"/>
        <w:gridCol w:w="3925"/>
        <w:gridCol w:w="1420"/>
        <w:gridCol w:w="840"/>
        <w:gridCol w:w="840"/>
        <w:gridCol w:w="1107"/>
      </w:tblGrid>
      <w:tr w:rsidR="00344664" w:rsidRPr="00637382" w14:paraId="7B7B6D64" w14:textId="77777777" w:rsidTr="008040BB">
        <w:trPr>
          <w:trHeight w:hRule="exact" w:val="227"/>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467B1903" w14:textId="2321B4C9" w:rsidR="00344664" w:rsidRPr="00637382" w:rsidRDefault="00637382" w:rsidP="001C0E52">
            <w:pPr>
              <w:jc w:val="center"/>
              <w:rPr>
                <w:rFonts w:asciiTheme="minorHAnsi" w:hAnsiTheme="minorHAnsi" w:cstheme="minorHAnsi"/>
                <w:b/>
                <w:sz w:val="18"/>
                <w:szCs w:val="18"/>
                <w:highlight w:val="yellow"/>
              </w:rPr>
            </w:pPr>
            <w:r w:rsidRPr="00637382">
              <w:rPr>
                <w:rFonts w:asciiTheme="minorHAnsi" w:hAnsiTheme="minorHAnsi" w:cstheme="minorHAnsi"/>
                <w:b/>
                <w:sz w:val="18"/>
                <w:szCs w:val="18"/>
              </w:rPr>
              <w:t>RUBEN MARQUEZ CORTES</w:t>
            </w:r>
          </w:p>
        </w:tc>
      </w:tr>
      <w:tr w:rsidR="00344664" w:rsidRPr="00637382" w14:paraId="3CEE2E3D" w14:textId="77777777" w:rsidTr="008040BB">
        <w:trPr>
          <w:trHeight w:hRule="exact" w:val="227"/>
        </w:trPr>
        <w:tc>
          <w:tcPr>
            <w:tcW w:w="394" w:type="pct"/>
            <w:tcBorders>
              <w:top w:val="single" w:sz="4" w:space="0" w:color="auto"/>
              <w:left w:val="single" w:sz="4" w:space="0" w:color="auto"/>
              <w:bottom w:val="single" w:sz="4" w:space="0" w:color="auto"/>
              <w:right w:val="single" w:sz="4" w:space="0" w:color="auto"/>
            </w:tcBorders>
            <w:shd w:val="clear" w:color="auto" w:fill="D9D9D9"/>
            <w:vAlign w:val="center"/>
          </w:tcPr>
          <w:p w14:paraId="49208558" w14:textId="77777777" w:rsidR="00344664" w:rsidRPr="00637382" w:rsidRDefault="00344664" w:rsidP="001C0E52">
            <w:pPr>
              <w:jc w:val="center"/>
              <w:rPr>
                <w:rFonts w:asciiTheme="minorHAnsi" w:hAnsiTheme="minorHAnsi" w:cstheme="minorHAnsi"/>
                <w:b/>
                <w:sz w:val="14"/>
                <w:szCs w:val="14"/>
              </w:rPr>
            </w:pPr>
            <w:r w:rsidRPr="00637382">
              <w:rPr>
                <w:rFonts w:asciiTheme="minorHAnsi" w:hAnsiTheme="minorHAnsi" w:cstheme="minorHAnsi"/>
                <w:b/>
                <w:sz w:val="14"/>
                <w:szCs w:val="14"/>
              </w:rPr>
              <w:t>Partida</w:t>
            </w:r>
          </w:p>
        </w:tc>
        <w:tc>
          <w:tcPr>
            <w:tcW w:w="2223" w:type="pct"/>
            <w:tcBorders>
              <w:top w:val="single" w:sz="4" w:space="0" w:color="auto"/>
              <w:left w:val="single" w:sz="4" w:space="0" w:color="auto"/>
              <w:bottom w:val="single" w:sz="4" w:space="0" w:color="auto"/>
              <w:right w:val="single" w:sz="4" w:space="0" w:color="auto"/>
            </w:tcBorders>
            <w:shd w:val="clear" w:color="auto" w:fill="D9D9D9"/>
            <w:vAlign w:val="center"/>
          </w:tcPr>
          <w:p w14:paraId="7FA87015" w14:textId="77777777" w:rsidR="00344664" w:rsidRPr="00637382" w:rsidRDefault="00344664" w:rsidP="001C0E52">
            <w:pPr>
              <w:autoSpaceDE w:val="0"/>
              <w:autoSpaceDN w:val="0"/>
              <w:adjustRightInd w:val="0"/>
              <w:jc w:val="center"/>
              <w:rPr>
                <w:rFonts w:asciiTheme="minorHAnsi" w:hAnsiTheme="minorHAnsi" w:cstheme="minorHAnsi"/>
                <w:b/>
                <w:sz w:val="14"/>
                <w:szCs w:val="14"/>
              </w:rPr>
            </w:pPr>
            <w:r w:rsidRPr="00637382">
              <w:rPr>
                <w:rFonts w:asciiTheme="minorHAnsi" w:hAnsiTheme="minorHAnsi" w:cstheme="minorHAnsi"/>
                <w:b/>
                <w:sz w:val="14"/>
                <w:szCs w:val="14"/>
              </w:rPr>
              <w:t>Descripción a detalle del bien</w:t>
            </w:r>
          </w:p>
        </w:tc>
        <w:tc>
          <w:tcPr>
            <w:tcW w:w="804" w:type="pct"/>
            <w:tcBorders>
              <w:top w:val="single" w:sz="4" w:space="0" w:color="auto"/>
              <w:left w:val="single" w:sz="4" w:space="0" w:color="auto"/>
              <w:bottom w:val="single" w:sz="4" w:space="0" w:color="auto"/>
              <w:right w:val="single" w:sz="4" w:space="0" w:color="auto"/>
            </w:tcBorders>
            <w:shd w:val="clear" w:color="auto" w:fill="D9D9D9"/>
            <w:vAlign w:val="center"/>
          </w:tcPr>
          <w:p w14:paraId="7BE0E424" w14:textId="77777777" w:rsidR="00344664" w:rsidRPr="00637382" w:rsidRDefault="00344664" w:rsidP="001C0E52">
            <w:pPr>
              <w:jc w:val="center"/>
              <w:rPr>
                <w:rFonts w:asciiTheme="minorHAnsi" w:hAnsiTheme="minorHAnsi" w:cstheme="minorHAnsi"/>
                <w:b/>
                <w:sz w:val="14"/>
                <w:szCs w:val="14"/>
              </w:rPr>
            </w:pPr>
            <w:r w:rsidRPr="00637382">
              <w:rPr>
                <w:rFonts w:asciiTheme="minorHAnsi" w:hAnsiTheme="minorHAnsi" w:cstheme="minorHAnsi"/>
                <w:b/>
                <w:sz w:val="14"/>
                <w:szCs w:val="14"/>
              </w:rPr>
              <w:t>Unidad de Medida</w:t>
            </w:r>
          </w:p>
        </w:tc>
        <w:tc>
          <w:tcPr>
            <w:tcW w:w="476" w:type="pct"/>
            <w:tcBorders>
              <w:top w:val="single" w:sz="4" w:space="0" w:color="auto"/>
              <w:left w:val="single" w:sz="4" w:space="0" w:color="auto"/>
              <w:bottom w:val="single" w:sz="4" w:space="0" w:color="auto"/>
              <w:right w:val="single" w:sz="4" w:space="0" w:color="auto"/>
            </w:tcBorders>
            <w:shd w:val="clear" w:color="auto" w:fill="D9D9D9"/>
            <w:vAlign w:val="center"/>
          </w:tcPr>
          <w:p w14:paraId="7D9D257F" w14:textId="77777777" w:rsidR="00344664" w:rsidRPr="00637382" w:rsidRDefault="00344664" w:rsidP="001C0E52">
            <w:pPr>
              <w:jc w:val="center"/>
              <w:rPr>
                <w:rFonts w:asciiTheme="minorHAnsi" w:hAnsiTheme="minorHAnsi" w:cstheme="minorHAnsi"/>
                <w:b/>
                <w:sz w:val="14"/>
                <w:szCs w:val="14"/>
              </w:rPr>
            </w:pPr>
            <w:r w:rsidRPr="00637382">
              <w:rPr>
                <w:rFonts w:asciiTheme="minorHAnsi" w:hAnsiTheme="minorHAnsi" w:cstheme="minorHAnsi"/>
                <w:b/>
                <w:sz w:val="14"/>
                <w:szCs w:val="14"/>
              </w:rPr>
              <w:t>Cantidad</w:t>
            </w:r>
          </w:p>
        </w:tc>
        <w:tc>
          <w:tcPr>
            <w:tcW w:w="476" w:type="pct"/>
            <w:tcBorders>
              <w:top w:val="single" w:sz="4" w:space="0" w:color="auto"/>
              <w:left w:val="single" w:sz="4" w:space="0" w:color="auto"/>
              <w:bottom w:val="single" w:sz="4" w:space="0" w:color="auto"/>
              <w:right w:val="single" w:sz="4" w:space="0" w:color="auto"/>
            </w:tcBorders>
            <w:shd w:val="clear" w:color="auto" w:fill="D9D9D9"/>
            <w:vAlign w:val="center"/>
          </w:tcPr>
          <w:p w14:paraId="10B4730C" w14:textId="77777777" w:rsidR="00344664" w:rsidRPr="00637382" w:rsidRDefault="00344664" w:rsidP="001C0E52">
            <w:pPr>
              <w:jc w:val="center"/>
              <w:rPr>
                <w:rFonts w:asciiTheme="minorHAnsi" w:hAnsiTheme="minorHAnsi" w:cstheme="minorHAnsi"/>
                <w:b/>
                <w:sz w:val="14"/>
                <w:szCs w:val="14"/>
              </w:rPr>
            </w:pPr>
            <w:r w:rsidRPr="00637382">
              <w:rPr>
                <w:rFonts w:asciiTheme="minorHAnsi" w:hAnsiTheme="minorHAnsi" w:cstheme="minorHAnsi"/>
                <w:b/>
                <w:sz w:val="14"/>
                <w:szCs w:val="14"/>
              </w:rPr>
              <w:t>Precio Unitario Antes IVA</w:t>
            </w:r>
          </w:p>
        </w:tc>
        <w:tc>
          <w:tcPr>
            <w:tcW w:w="626" w:type="pct"/>
            <w:tcBorders>
              <w:top w:val="single" w:sz="4" w:space="0" w:color="auto"/>
              <w:left w:val="single" w:sz="4" w:space="0" w:color="auto"/>
              <w:bottom w:val="single" w:sz="4" w:space="0" w:color="auto"/>
              <w:right w:val="single" w:sz="4" w:space="0" w:color="auto"/>
            </w:tcBorders>
            <w:shd w:val="clear" w:color="auto" w:fill="D9D9D9"/>
            <w:vAlign w:val="center"/>
          </w:tcPr>
          <w:p w14:paraId="75AE5B36" w14:textId="77777777" w:rsidR="00344664" w:rsidRPr="00637382" w:rsidRDefault="00344664" w:rsidP="001C0E52">
            <w:pPr>
              <w:jc w:val="center"/>
              <w:rPr>
                <w:rFonts w:asciiTheme="minorHAnsi" w:hAnsiTheme="minorHAnsi" w:cstheme="minorHAnsi"/>
                <w:b/>
                <w:sz w:val="14"/>
                <w:szCs w:val="14"/>
              </w:rPr>
            </w:pPr>
            <w:r w:rsidRPr="00637382">
              <w:rPr>
                <w:rFonts w:asciiTheme="minorHAnsi" w:hAnsiTheme="minorHAnsi" w:cstheme="minorHAnsi"/>
                <w:b/>
                <w:sz w:val="14"/>
                <w:szCs w:val="14"/>
              </w:rPr>
              <w:t>Precio Total Antes IVA</w:t>
            </w:r>
          </w:p>
        </w:tc>
      </w:tr>
      <w:tr w:rsidR="00344664" w:rsidRPr="00637382" w14:paraId="3568C4AD" w14:textId="77777777" w:rsidTr="008040BB">
        <w:trPr>
          <w:trHeight w:hRule="exact" w:val="227"/>
        </w:trPr>
        <w:tc>
          <w:tcPr>
            <w:tcW w:w="5000" w:type="pct"/>
            <w:gridSpan w:val="6"/>
            <w:tcBorders>
              <w:left w:val="single" w:sz="4" w:space="0" w:color="auto"/>
              <w:bottom w:val="single" w:sz="4" w:space="0" w:color="auto"/>
              <w:right w:val="single" w:sz="4" w:space="0" w:color="auto"/>
            </w:tcBorders>
            <w:shd w:val="clear" w:color="auto" w:fill="DBE5F1" w:themeFill="accent1" w:themeFillTint="33"/>
            <w:vAlign w:val="center"/>
          </w:tcPr>
          <w:p w14:paraId="1870AB4F" w14:textId="5B895D2F" w:rsidR="00344664" w:rsidRPr="00637382" w:rsidRDefault="005669F4" w:rsidP="001C0E52">
            <w:pPr>
              <w:jc w:val="center"/>
              <w:rPr>
                <w:rFonts w:asciiTheme="minorHAnsi" w:hAnsiTheme="minorHAnsi" w:cstheme="minorHAnsi"/>
                <w:b/>
                <w:sz w:val="14"/>
                <w:szCs w:val="14"/>
                <w:highlight w:val="yellow"/>
              </w:rPr>
            </w:pPr>
            <w:r w:rsidRPr="00637382">
              <w:rPr>
                <w:rFonts w:asciiTheme="minorHAnsi" w:hAnsiTheme="minorHAnsi" w:cstheme="minorHAnsi"/>
                <w:b/>
                <w:sz w:val="14"/>
                <w:szCs w:val="14"/>
              </w:rPr>
              <w:t>DEPTO. DE DEPORTES</w:t>
            </w:r>
          </w:p>
        </w:tc>
      </w:tr>
      <w:tr w:rsidR="00637382" w:rsidRPr="00637382" w14:paraId="4B40ABA8" w14:textId="77777777" w:rsidTr="008040BB">
        <w:trPr>
          <w:trHeight w:hRule="exact" w:val="227"/>
        </w:trPr>
        <w:tc>
          <w:tcPr>
            <w:tcW w:w="394" w:type="pct"/>
            <w:tcBorders>
              <w:top w:val="single" w:sz="4" w:space="0" w:color="auto"/>
              <w:left w:val="single" w:sz="4" w:space="0" w:color="auto"/>
              <w:bottom w:val="single" w:sz="4" w:space="0" w:color="auto"/>
              <w:right w:val="single" w:sz="4" w:space="0" w:color="auto"/>
            </w:tcBorders>
            <w:shd w:val="clear" w:color="auto" w:fill="auto"/>
          </w:tcPr>
          <w:p w14:paraId="0F4DE58F" w14:textId="33196F2E" w:rsidR="00637382" w:rsidRPr="00637382" w:rsidRDefault="00637382" w:rsidP="00637382">
            <w:pPr>
              <w:jc w:val="center"/>
              <w:rPr>
                <w:rFonts w:asciiTheme="minorHAnsi" w:hAnsiTheme="minorHAnsi" w:cstheme="minorHAnsi"/>
                <w:sz w:val="14"/>
                <w:szCs w:val="14"/>
                <w:highlight w:val="green"/>
              </w:rPr>
            </w:pPr>
            <w:r w:rsidRPr="00637382">
              <w:rPr>
                <w:rFonts w:ascii="Calibri" w:hAnsi="Calibri" w:cs="Calibri"/>
                <w:color w:val="000000"/>
                <w:sz w:val="14"/>
                <w:szCs w:val="14"/>
              </w:rPr>
              <w:t>14</w:t>
            </w:r>
          </w:p>
        </w:tc>
        <w:tc>
          <w:tcPr>
            <w:tcW w:w="2223" w:type="pct"/>
            <w:tcBorders>
              <w:top w:val="single" w:sz="4" w:space="0" w:color="auto"/>
              <w:left w:val="nil"/>
              <w:bottom w:val="single" w:sz="4" w:space="0" w:color="auto"/>
              <w:right w:val="single" w:sz="4" w:space="0" w:color="auto"/>
            </w:tcBorders>
            <w:shd w:val="clear" w:color="auto" w:fill="auto"/>
          </w:tcPr>
          <w:p w14:paraId="3A6C6814" w14:textId="71CB148B" w:rsidR="00637382" w:rsidRPr="00C5425D" w:rsidRDefault="00637382" w:rsidP="00637382">
            <w:pPr>
              <w:autoSpaceDE w:val="0"/>
              <w:autoSpaceDN w:val="0"/>
              <w:adjustRightInd w:val="0"/>
              <w:rPr>
                <w:rFonts w:asciiTheme="minorHAnsi" w:hAnsiTheme="minorHAnsi" w:cstheme="minorHAnsi"/>
                <w:sz w:val="16"/>
                <w:szCs w:val="14"/>
              </w:rPr>
            </w:pPr>
            <w:r w:rsidRPr="00C5425D">
              <w:rPr>
                <w:rFonts w:ascii="Calibri" w:hAnsi="Calibri" w:cs="Calibri"/>
                <w:color w:val="000000"/>
                <w:sz w:val="16"/>
                <w:szCs w:val="14"/>
              </w:rPr>
              <w:t xml:space="preserve">TRICLORO EN POLVO FINO </w:t>
            </w:r>
            <w:r w:rsidRPr="00C5425D">
              <w:rPr>
                <w:rFonts w:ascii="Calibri" w:hAnsi="Calibri" w:cs="Calibri"/>
                <w:color w:val="000000"/>
                <w:sz w:val="16"/>
                <w:szCs w:val="14"/>
              </w:rPr>
              <w:br/>
              <w:t>Estabilizado de alta concentración.</w:t>
            </w:r>
            <w:r w:rsidRPr="00C5425D">
              <w:rPr>
                <w:rFonts w:ascii="Calibri" w:hAnsi="Calibri" w:cs="Calibri"/>
                <w:color w:val="000000"/>
                <w:sz w:val="16"/>
                <w:szCs w:val="14"/>
              </w:rPr>
              <w:br/>
              <w:t xml:space="preserve">Ingrediente activo: </w:t>
            </w:r>
            <w:proofErr w:type="spellStart"/>
            <w:r w:rsidRPr="00C5425D">
              <w:rPr>
                <w:rFonts w:ascii="Calibri" w:hAnsi="Calibri" w:cs="Calibri"/>
                <w:color w:val="000000"/>
                <w:sz w:val="16"/>
                <w:szCs w:val="14"/>
              </w:rPr>
              <w:t>Tricloro</w:t>
            </w:r>
            <w:proofErr w:type="spellEnd"/>
            <w:r w:rsidRPr="00C5425D">
              <w:rPr>
                <w:rFonts w:ascii="Calibri" w:hAnsi="Calibri" w:cs="Calibri"/>
                <w:color w:val="000000"/>
                <w:sz w:val="16"/>
                <w:szCs w:val="14"/>
              </w:rPr>
              <w:t xml:space="preserve">-S- </w:t>
            </w:r>
            <w:proofErr w:type="spellStart"/>
            <w:r w:rsidRPr="00C5425D">
              <w:rPr>
                <w:rFonts w:ascii="Calibri" w:hAnsi="Calibri" w:cs="Calibri"/>
                <w:color w:val="000000"/>
                <w:sz w:val="16"/>
                <w:szCs w:val="14"/>
              </w:rPr>
              <w:t>Triazinetrione</w:t>
            </w:r>
            <w:proofErr w:type="spellEnd"/>
            <w:r w:rsidRPr="00C5425D">
              <w:rPr>
                <w:rFonts w:ascii="Calibri" w:hAnsi="Calibri" w:cs="Calibri"/>
                <w:color w:val="000000"/>
                <w:sz w:val="16"/>
                <w:szCs w:val="14"/>
              </w:rPr>
              <w:t xml:space="preserve"> (100%)</w:t>
            </w:r>
            <w:r w:rsidRPr="00C5425D">
              <w:rPr>
                <w:rFonts w:ascii="Calibri" w:hAnsi="Calibri" w:cs="Calibri"/>
                <w:color w:val="000000"/>
                <w:sz w:val="16"/>
                <w:szCs w:val="14"/>
              </w:rPr>
              <w:br/>
              <w:t xml:space="preserve">Cloro disponible (90%) </w:t>
            </w:r>
            <w:r w:rsidRPr="00C5425D">
              <w:rPr>
                <w:rFonts w:ascii="Calibri" w:hAnsi="Calibri" w:cs="Calibri"/>
                <w:color w:val="000000"/>
                <w:sz w:val="16"/>
                <w:szCs w:val="14"/>
              </w:rPr>
              <w:br/>
              <w:t>Presentación: cuñete de 25 o 50 kilos</w:t>
            </w:r>
          </w:p>
        </w:tc>
        <w:tc>
          <w:tcPr>
            <w:tcW w:w="804" w:type="pct"/>
            <w:tcBorders>
              <w:top w:val="single" w:sz="4" w:space="0" w:color="auto"/>
              <w:left w:val="nil"/>
              <w:bottom w:val="single" w:sz="4" w:space="0" w:color="auto"/>
              <w:right w:val="single" w:sz="4" w:space="0" w:color="auto"/>
            </w:tcBorders>
            <w:shd w:val="clear" w:color="auto" w:fill="auto"/>
          </w:tcPr>
          <w:p w14:paraId="6BE1ABE4" w14:textId="16E01AB9" w:rsidR="00637382" w:rsidRPr="00637382" w:rsidRDefault="00637382" w:rsidP="00637382">
            <w:pPr>
              <w:jc w:val="center"/>
              <w:rPr>
                <w:rFonts w:asciiTheme="minorHAnsi" w:hAnsiTheme="minorHAnsi" w:cstheme="minorHAnsi"/>
                <w:sz w:val="14"/>
                <w:szCs w:val="14"/>
              </w:rPr>
            </w:pPr>
            <w:r w:rsidRPr="00637382">
              <w:rPr>
                <w:rFonts w:ascii="Calibri" w:hAnsi="Calibri" w:cs="Calibri"/>
                <w:color w:val="000000"/>
                <w:sz w:val="14"/>
                <w:szCs w:val="14"/>
              </w:rPr>
              <w:t>Kilos</w:t>
            </w:r>
          </w:p>
        </w:tc>
        <w:tc>
          <w:tcPr>
            <w:tcW w:w="476" w:type="pct"/>
            <w:tcBorders>
              <w:top w:val="single" w:sz="4" w:space="0" w:color="auto"/>
              <w:left w:val="nil"/>
              <w:bottom w:val="single" w:sz="4" w:space="0" w:color="auto"/>
              <w:right w:val="single" w:sz="4" w:space="0" w:color="auto"/>
            </w:tcBorders>
            <w:shd w:val="clear" w:color="auto" w:fill="auto"/>
          </w:tcPr>
          <w:p w14:paraId="4B8C47DB" w14:textId="2E6DF95C" w:rsidR="00637382" w:rsidRPr="00637382" w:rsidRDefault="00637382" w:rsidP="00637382">
            <w:pPr>
              <w:jc w:val="center"/>
              <w:rPr>
                <w:rFonts w:asciiTheme="minorHAnsi" w:hAnsiTheme="minorHAnsi" w:cstheme="minorHAnsi"/>
                <w:sz w:val="14"/>
                <w:szCs w:val="14"/>
              </w:rPr>
            </w:pPr>
            <w:r w:rsidRPr="00637382">
              <w:rPr>
                <w:rFonts w:ascii="Calibri" w:hAnsi="Calibri" w:cs="Calibri"/>
                <w:color w:val="000000"/>
                <w:sz w:val="14"/>
                <w:szCs w:val="14"/>
              </w:rPr>
              <w:t>300</w:t>
            </w:r>
          </w:p>
        </w:tc>
        <w:tc>
          <w:tcPr>
            <w:tcW w:w="476" w:type="pct"/>
            <w:tcBorders>
              <w:top w:val="single" w:sz="4" w:space="0" w:color="auto"/>
              <w:left w:val="nil"/>
              <w:bottom w:val="single" w:sz="4" w:space="0" w:color="auto"/>
              <w:right w:val="single" w:sz="4" w:space="0" w:color="auto"/>
            </w:tcBorders>
            <w:shd w:val="clear" w:color="auto" w:fill="auto"/>
          </w:tcPr>
          <w:p w14:paraId="5FAD8A7A" w14:textId="2D1F058B" w:rsidR="00637382" w:rsidRPr="00096EFA" w:rsidRDefault="00637382" w:rsidP="00637382">
            <w:pPr>
              <w:jc w:val="right"/>
              <w:rPr>
                <w:rFonts w:ascii="Calibri" w:hAnsi="Calibri" w:cs="Calibri"/>
                <w:sz w:val="18"/>
                <w:szCs w:val="14"/>
              </w:rPr>
            </w:pPr>
            <w:r w:rsidRPr="00096EFA">
              <w:rPr>
                <w:rFonts w:ascii="Calibri" w:hAnsi="Calibri" w:cs="Calibri"/>
                <w:sz w:val="18"/>
                <w:szCs w:val="14"/>
              </w:rPr>
              <w:t>$46.36</w:t>
            </w:r>
          </w:p>
        </w:tc>
        <w:tc>
          <w:tcPr>
            <w:tcW w:w="626" w:type="pct"/>
            <w:tcBorders>
              <w:top w:val="single" w:sz="4" w:space="0" w:color="auto"/>
              <w:left w:val="nil"/>
              <w:bottom w:val="single" w:sz="4" w:space="0" w:color="auto"/>
              <w:right w:val="single" w:sz="4" w:space="0" w:color="auto"/>
            </w:tcBorders>
            <w:shd w:val="clear" w:color="auto" w:fill="auto"/>
          </w:tcPr>
          <w:p w14:paraId="1FA65612" w14:textId="03F10688" w:rsidR="00637382" w:rsidRPr="00096EFA" w:rsidRDefault="00637382" w:rsidP="00637382">
            <w:pPr>
              <w:jc w:val="right"/>
              <w:rPr>
                <w:rFonts w:ascii="Calibri" w:hAnsi="Calibri" w:cs="Calibri"/>
                <w:sz w:val="18"/>
                <w:szCs w:val="14"/>
              </w:rPr>
            </w:pPr>
            <w:r w:rsidRPr="00096EFA">
              <w:rPr>
                <w:rFonts w:ascii="Calibri" w:hAnsi="Calibri" w:cs="Calibri"/>
                <w:sz w:val="18"/>
                <w:szCs w:val="14"/>
              </w:rPr>
              <w:t>$13,908.00</w:t>
            </w:r>
          </w:p>
        </w:tc>
      </w:tr>
      <w:tr w:rsidR="00637382" w:rsidRPr="00637382" w14:paraId="75602DC7" w14:textId="77777777" w:rsidTr="008040BB">
        <w:trPr>
          <w:trHeight w:hRule="exact" w:val="227"/>
        </w:trPr>
        <w:tc>
          <w:tcPr>
            <w:tcW w:w="394" w:type="pct"/>
            <w:tcBorders>
              <w:top w:val="nil"/>
              <w:left w:val="single" w:sz="4" w:space="0" w:color="auto"/>
              <w:bottom w:val="single" w:sz="4" w:space="0" w:color="auto"/>
              <w:right w:val="single" w:sz="4" w:space="0" w:color="auto"/>
            </w:tcBorders>
            <w:shd w:val="clear" w:color="auto" w:fill="auto"/>
          </w:tcPr>
          <w:p w14:paraId="0B0631F0" w14:textId="50FBD85A" w:rsidR="00637382" w:rsidRPr="00637382" w:rsidRDefault="00637382" w:rsidP="00637382">
            <w:pPr>
              <w:jc w:val="center"/>
              <w:rPr>
                <w:rFonts w:asciiTheme="minorHAnsi" w:hAnsiTheme="minorHAnsi" w:cstheme="minorHAnsi"/>
                <w:sz w:val="14"/>
                <w:szCs w:val="14"/>
                <w:highlight w:val="green"/>
              </w:rPr>
            </w:pPr>
            <w:r w:rsidRPr="00637382">
              <w:rPr>
                <w:rFonts w:ascii="Calibri" w:hAnsi="Calibri" w:cs="Calibri"/>
                <w:color w:val="000000"/>
                <w:sz w:val="14"/>
                <w:szCs w:val="14"/>
              </w:rPr>
              <w:t>15</w:t>
            </w:r>
          </w:p>
        </w:tc>
        <w:tc>
          <w:tcPr>
            <w:tcW w:w="2223" w:type="pct"/>
            <w:tcBorders>
              <w:top w:val="nil"/>
              <w:left w:val="nil"/>
              <w:bottom w:val="single" w:sz="4" w:space="0" w:color="auto"/>
              <w:right w:val="single" w:sz="4" w:space="0" w:color="auto"/>
            </w:tcBorders>
            <w:shd w:val="clear" w:color="auto" w:fill="auto"/>
          </w:tcPr>
          <w:p w14:paraId="07B678DE" w14:textId="68A7D533" w:rsidR="00637382" w:rsidRPr="00C5425D" w:rsidRDefault="00637382" w:rsidP="00637382">
            <w:pPr>
              <w:autoSpaceDE w:val="0"/>
              <w:autoSpaceDN w:val="0"/>
              <w:adjustRightInd w:val="0"/>
              <w:rPr>
                <w:rFonts w:asciiTheme="minorHAnsi" w:hAnsiTheme="minorHAnsi" w:cstheme="minorHAnsi"/>
                <w:sz w:val="16"/>
                <w:szCs w:val="14"/>
              </w:rPr>
            </w:pPr>
            <w:r w:rsidRPr="00C5425D">
              <w:rPr>
                <w:rFonts w:ascii="Calibri" w:hAnsi="Calibri" w:cs="Calibri"/>
                <w:color w:val="000000"/>
                <w:sz w:val="16"/>
                <w:szCs w:val="14"/>
              </w:rPr>
              <w:t xml:space="preserve">TRICLORO EN TABLETA </w:t>
            </w:r>
            <w:r w:rsidRPr="00C5425D">
              <w:rPr>
                <w:rFonts w:ascii="Calibri" w:hAnsi="Calibri" w:cs="Calibri"/>
                <w:color w:val="000000"/>
                <w:sz w:val="16"/>
                <w:szCs w:val="14"/>
              </w:rPr>
              <w:br/>
              <w:t xml:space="preserve">Estabilizado de alta concentración </w:t>
            </w:r>
            <w:r w:rsidRPr="00C5425D">
              <w:rPr>
                <w:rFonts w:ascii="Calibri" w:hAnsi="Calibri" w:cs="Calibri"/>
                <w:color w:val="000000"/>
                <w:sz w:val="16"/>
                <w:szCs w:val="14"/>
              </w:rPr>
              <w:br/>
              <w:t xml:space="preserve">Ingrediente Activo: </w:t>
            </w:r>
            <w:proofErr w:type="spellStart"/>
            <w:r w:rsidRPr="00C5425D">
              <w:rPr>
                <w:rFonts w:ascii="Calibri" w:hAnsi="Calibri" w:cs="Calibri"/>
                <w:color w:val="000000"/>
                <w:sz w:val="16"/>
                <w:szCs w:val="14"/>
              </w:rPr>
              <w:t>Tricloro</w:t>
            </w:r>
            <w:proofErr w:type="spellEnd"/>
            <w:r w:rsidRPr="00C5425D">
              <w:rPr>
                <w:rFonts w:ascii="Calibri" w:hAnsi="Calibri" w:cs="Calibri"/>
                <w:color w:val="000000"/>
                <w:sz w:val="16"/>
                <w:szCs w:val="14"/>
              </w:rPr>
              <w:t xml:space="preserve"> </w:t>
            </w:r>
            <w:proofErr w:type="spellStart"/>
            <w:r w:rsidRPr="00C5425D">
              <w:rPr>
                <w:rFonts w:ascii="Calibri" w:hAnsi="Calibri" w:cs="Calibri"/>
                <w:color w:val="000000"/>
                <w:sz w:val="16"/>
                <w:szCs w:val="14"/>
              </w:rPr>
              <w:t>Triazinetrione</w:t>
            </w:r>
            <w:proofErr w:type="spellEnd"/>
            <w:r w:rsidRPr="00C5425D">
              <w:rPr>
                <w:rFonts w:ascii="Calibri" w:hAnsi="Calibri" w:cs="Calibri"/>
                <w:color w:val="000000"/>
                <w:sz w:val="16"/>
                <w:szCs w:val="14"/>
              </w:rPr>
              <w:t xml:space="preserve"> (100%) </w:t>
            </w:r>
            <w:r w:rsidRPr="00C5425D">
              <w:rPr>
                <w:rFonts w:ascii="Calibri" w:hAnsi="Calibri" w:cs="Calibri"/>
                <w:color w:val="000000"/>
                <w:sz w:val="16"/>
                <w:szCs w:val="14"/>
              </w:rPr>
              <w:br/>
              <w:t>Cloro disponible (89%)</w:t>
            </w:r>
            <w:r w:rsidRPr="00C5425D">
              <w:rPr>
                <w:rFonts w:ascii="Calibri" w:hAnsi="Calibri" w:cs="Calibri"/>
                <w:color w:val="000000"/>
                <w:sz w:val="16"/>
                <w:szCs w:val="14"/>
              </w:rPr>
              <w:br/>
              <w:t xml:space="preserve">Presentación: Cuñete de 50 kilos, medida de la pastilla de </w:t>
            </w:r>
            <w:r w:rsidRPr="00C5425D">
              <w:rPr>
                <w:rFonts w:ascii="Calibri" w:hAnsi="Calibri" w:cs="Calibri"/>
                <w:color w:val="000000"/>
                <w:sz w:val="16"/>
                <w:szCs w:val="14"/>
              </w:rPr>
              <w:br/>
              <w:t>2” o 3”</w:t>
            </w:r>
          </w:p>
        </w:tc>
        <w:tc>
          <w:tcPr>
            <w:tcW w:w="804" w:type="pct"/>
            <w:tcBorders>
              <w:top w:val="nil"/>
              <w:left w:val="nil"/>
              <w:bottom w:val="single" w:sz="4" w:space="0" w:color="auto"/>
              <w:right w:val="single" w:sz="4" w:space="0" w:color="auto"/>
            </w:tcBorders>
            <w:shd w:val="clear" w:color="auto" w:fill="auto"/>
          </w:tcPr>
          <w:p w14:paraId="7E47845B" w14:textId="09AB03EF" w:rsidR="00637382" w:rsidRPr="00637382" w:rsidRDefault="00637382" w:rsidP="00637382">
            <w:pPr>
              <w:jc w:val="center"/>
              <w:rPr>
                <w:rFonts w:asciiTheme="minorHAnsi" w:hAnsiTheme="minorHAnsi" w:cstheme="minorHAnsi"/>
                <w:sz w:val="14"/>
                <w:szCs w:val="14"/>
              </w:rPr>
            </w:pPr>
            <w:r w:rsidRPr="00637382">
              <w:rPr>
                <w:rFonts w:ascii="Calibri" w:hAnsi="Calibri" w:cs="Calibri"/>
                <w:color w:val="000000"/>
                <w:sz w:val="14"/>
                <w:szCs w:val="14"/>
              </w:rPr>
              <w:t>Kilos</w:t>
            </w:r>
          </w:p>
        </w:tc>
        <w:tc>
          <w:tcPr>
            <w:tcW w:w="476" w:type="pct"/>
            <w:tcBorders>
              <w:top w:val="nil"/>
              <w:left w:val="nil"/>
              <w:bottom w:val="single" w:sz="4" w:space="0" w:color="auto"/>
              <w:right w:val="single" w:sz="4" w:space="0" w:color="auto"/>
            </w:tcBorders>
            <w:shd w:val="clear" w:color="auto" w:fill="auto"/>
          </w:tcPr>
          <w:p w14:paraId="18ADA19B" w14:textId="00C2ABB7" w:rsidR="00637382" w:rsidRPr="00637382" w:rsidRDefault="00637382" w:rsidP="00637382">
            <w:pPr>
              <w:jc w:val="center"/>
              <w:rPr>
                <w:rFonts w:asciiTheme="minorHAnsi" w:hAnsiTheme="minorHAnsi" w:cstheme="minorHAnsi"/>
                <w:sz w:val="14"/>
                <w:szCs w:val="14"/>
              </w:rPr>
            </w:pPr>
            <w:r w:rsidRPr="00637382">
              <w:rPr>
                <w:rFonts w:ascii="Calibri" w:hAnsi="Calibri" w:cs="Calibri"/>
                <w:color w:val="000000"/>
                <w:sz w:val="14"/>
                <w:szCs w:val="14"/>
              </w:rPr>
              <w:t>250</w:t>
            </w:r>
          </w:p>
        </w:tc>
        <w:tc>
          <w:tcPr>
            <w:tcW w:w="476" w:type="pct"/>
            <w:tcBorders>
              <w:top w:val="nil"/>
              <w:left w:val="nil"/>
              <w:bottom w:val="single" w:sz="4" w:space="0" w:color="auto"/>
              <w:right w:val="single" w:sz="4" w:space="0" w:color="auto"/>
            </w:tcBorders>
            <w:shd w:val="clear" w:color="auto" w:fill="auto"/>
          </w:tcPr>
          <w:p w14:paraId="581D653D" w14:textId="6391815E" w:rsidR="00637382" w:rsidRPr="00096EFA" w:rsidRDefault="00637382" w:rsidP="00637382">
            <w:pPr>
              <w:jc w:val="right"/>
              <w:rPr>
                <w:rFonts w:ascii="Calibri" w:hAnsi="Calibri" w:cs="Calibri"/>
                <w:sz w:val="18"/>
                <w:szCs w:val="14"/>
              </w:rPr>
            </w:pPr>
            <w:r w:rsidRPr="00096EFA">
              <w:rPr>
                <w:rFonts w:ascii="Calibri" w:hAnsi="Calibri" w:cs="Calibri"/>
                <w:sz w:val="18"/>
                <w:szCs w:val="14"/>
              </w:rPr>
              <w:t>$47.99</w:t>
            </w:r>
          </w:p>
        </w:tc>
        <w:tc>
          <w:tcPr>
            <w:tcW w:w="626" w:type="pct"/>
            <w:tcBorders>
              <w:top w:val="nil"/>
              <w:left w:val="nil"/>
              <w:bottom w:val="single" w:sz="4" w:space="0" w:color="auto"/>
              <w:right w:val="single" w:sz="4" w:space="0" w:color="auto"/>
            </w:tcBorders>
            <w:shd w:val="clear" w:color="auto" w:fill="auto"/>
          </w:tcPr>
          <w:p w14:paraId="7AC1BC42" w14:textId="76B5841C" w:rsidR="00637382" w:rsidRPr="00096EFA" w:rsidRDefault="00637382" w:rsidP="00637382">
            <w:pPr>
              <w:jc w:val="right"/>
              <w:rPr>
                <w:rFonts w:ascii="Calibri" w:hAnsi="Calibri" w:cs="Calibri"/>
                <w:sz w:val="18"/>
                <w:szCs w:val="14"/>
              </w:rPr>
            </w:pPr>
            <w:r w:rsidRPr="00096EFA">
              <w:rPr>
                <w:rFonts w:ascii="Calibri" w:hAnsi="Calibri" w:cs="Calibri"/>
                <w:sz w:val="18"/>
                <w:szCs w:val="14"/>
              </w:rPr>
              <w:t>$11,997.5</w:t>
            </w:r>
            <w:r w:rsidR="008040BB">
              <w:rPr>
                <w:rFonts w:ascii="Calibri" w:hAnsi="Calibri" w:cs="Calibri"/>
                <w:sz w:val="18"/>
                <w:szCs w:val="14"/>
              </w:rPr>
              <w:t>0</w:t>
            </w:r>
            <w:r w:rsidRPr="00096EFA">
              <w:rPr>
                <w:rFonts w:ascii="Calibri" w:hAnsi="Calibri" w:cs="Calibri"/>
                <w:sz w:val="18"/>
                <w:szCs w:val="14"/>
              </w:rPr>
              <w:t>0</w:t>
            </w:r>
          </w:p>
        </w:tc>
      </w:tr>
      <w:tr w:rsidR="00637382" w:rsidRPr="00637382" w14:paraId="74B594E6" w14:textId="77777777" w:rsidTr="008040BB">
        <w:trPr>
          <w:trHeight w:hRule="exact" w:val="227"/>
        </w:trPr>
        <w:tc>
          <w:tcPr>
            <w:tcW w:w="394" w:type="pct"/>
            <w:tcBorders>
              <w:top w:val="nil"/>
              <w:left w:val="single" w:sz="4" w:space="0" w:color="auto"/>
              <w:bottom w:val="single" w:sz="4" w:space="0" w:color="auto"/>
              <w:right w:val="single" w:sz="4" w:space="0" w:color="auto"/>
            </w:tcBorders>
            <w:shd w:val="clear" w:color="auto" w:fill="auto"/>
          </w:tcPr>
          <w:p w14:paraId="05C92A9A" w14:textId="50F7EB63" w:rsidR="00637382" w:rsidRPr="00637382" w:rsidRDefault="00637382" w:rsidP="00637382">
            <w:pPr>
              <w:jc w:val="center"/>
              <w:rPr>
                <w:rFonts w:asciiTheme="minorHAnsi" w:hAnsiTheme="minorHAnsi" w:cstheme="minorHAnsi"/>
                <w:sz w:val="14"/>
                <w:szCs w:val="14"/>
                <w:highlight w:val="green"/>
              </w:rPr>
            </w:pPr>
            <w:r w:rsidRPr="00637382">
              <w:rPr>
                <w:rFonts w:ascii="Calibri" w:hAnsi="Calibri" w:cs="Calibri"/>
                <w:color w:val="000000"/>
                <w:sz w:val="14"/>
                <w:szCs w:val="14"/>
              </w:rPr>
              <w:t>16</w:t>
            </w:r>
          </w:p>
        </w:tc>
        <w:tc>
          <w:tcPr>
            <w:tcW w:w="2223" w:type="pct"/>
            <w:tcBorders>
              <w:top w:val="nil"/>
              <w:left w:val="nil"/>
              <w:bottom w:val="single" w:sz="4" w:space="0" w:color="auto"/>
              <w:right w:val="single" w:sz="4" w:space="0" w:color="auto"/>
            </w:tcBorders>
            <w:shd w:val="clear" w:color="auto" w:fill="auto"/>
          </w:tcPr>
          <w:p w14:paraId="295B5FC6" w14:textId="520E13F9" w:rsidR="00637382" w:rsidRPr="00C5425D" w:rsidRDefault="00637382" w:rsidP="00637382">
            <w:pPr>
              <w:autoSpaceDE w:val="0"/>
              <w:autoSpaceDN w:val="0"/>
              <w:adjustRightInd w:val="0"/>
              <w:rPr>
                <w:rFonts w:asciiTheme="minorHAnsi" w:hAnsiTheme="minorHAnsi" w:cstheme="minorHAnsi"/>
                <w:sz w:val="16"/>
                <w:szCs w:val="14"/>
              </w:rPr>
            </w:pPr>
            <w:r w:rsidRPr="00C5425D">
              <w:rPr>
                <w:rFonts w:ascii="Calibri" w:hAnsi="Calibri" w:cs="Calibri"/>
                <w:color w:val="000000"/>
                <w:sz w:val="16"/>
                <w:szCs w:val="14"/>
              </w:rPr>
              <w:t>TRICLORO GRANULADO</w:t>
            </w:r>
            <w:r w:rsidRPr="00C5425D">
              <w:rPr>
                <w:rFonts w:ascii="Calibri" w:hAnsi="Calibri" w:cs="Calibri"/>
                <w:color w:val="000000"/>
                <w:sz w:val="16"/>
                <w:szCs w:val="14"/>
              </w:rPr>
              <w:br/>
              <w:t xml:space="preserve"> Estabilizado de alta concentración </w:t>
            </w:r>
            <w:r w:rsidRPr="00C5425D">
              <w:rPr>
                <w:rFonts w:ascii="Calibri" w:hAnsi="Calibri" w:cs="Calibri"/>
                <w:color w:val="000000"/>
                <w:sz w:val="16"/>
                <w:szCs w:val="14"/>
              </w:rPr>
              <w:br/>
              <w:t xml:space="preserve">Ingrediente Activo: </w:t>
            </w:r>
            <w:proofErr w:type="spellStart"/>
            <w:r w:rsidRPr="00C5425D">
              <w:rPr>
                <w:rFonts w:ascii="Calibri" w:hAnsi="Calibri" w:cs="Calibri"/>
                <w:color w:val="000000"/>
                <w:sz w:val="16"/>
                <w:szCs w:val="14"/>
              </w:rPr>
              <w:t>Tricloro</w:t>
            </w:r>
            <w:proofErr w:type="spellEnd"/>
            <w:r w:rsidRPr="00C5425D">
              <w:rPr>
                <w:rFonts w:ascii="Calibri" w:hAnsi="Calibri" w:cs="Calibri"/>
                <w:color w:val="000000"/>
                <w:sz w:val="16"/>
                <w:szCs w:val="14"/>
              </w:rPr>
              <w:t xml:space="preserve"> S- </w:t>
            </w:r>
            <w:proofErr w:type="spellStart"/>
            <w:r w:rsidRPr="00C5425D">
              <w:rPr>
                <w:rFonts w:ascii="Calibri" w:hAnsi="Calibri" w:cs="Calibri"/>
                <w:color w:val="000000"/>
                <w:sz w:val="16"/>
                <w:szCs w:val="14"/>
              </w:rPr>
              <w:t>Triazinetrione</w:t>
            </w:r>
            <w:proofErr w:type="spellEnd"/>
            <w:r w:rsidRPr="00C5425D">
              <w:rPr>
                <w:rFonts w:ascii="Calibri" w:hAnsi="Calibri" w:cs="Calibri"/>
                <w:color w:val="000000"/>
                <w:sz w:val="16"/>
                <w:szCs w:val="14"/>
              </w:rPr>
              <w:t xml:space="preserve"> (100%)</w:t>
            </w:r>
            <w:r w:rsidRPr="00C5425D">
              <w:rPr>
                <w:rFonts w:ascii="Calibri" w:hAnsi="Calibri" w:cs="Calibri"/>
                <w:color w:val="000000"/>
                <w:sz w:val="16"/>
                <w:szCs w:val="14"/>
              </w:rPr>
              <w:br/>
              <w:t>Cloro disponible: 90%</w:t>
            </w:r>
            <w:r w:rsidRPr="00C5425D">
              <w:rPr>
                <w:rFonts w:ascii="Calibri" w:hAnsi="Calibri" w:cs="Calibri"/>
                <w:color w:val="000000"/>
                <w:sz w:val="16"/>
                <w:szCs w:val="14"/>
              </w:rPr>
              <w:br/>
              <w:t>Presentación: cuñete de 50 kilos.</w:t>
            </w:r>
          </w:p>
        </w:tc>
        <w:tc>
          <w:tcPr>
            <w:tcW w:w="804" w:type="pct"/>
            <w:tcBorders>
              <w:top w:val="nil"/>
              <w:left w:val="nil"/>
              <w:bottom w:val="single" w:sz="4" w:space="0" w:color="auto"/>
              <w:right w:val="single" w:sz="4" w:space="0" w:color="auto"/>
            </w:tcBorders>
            <w:shd w:val="clear" w:color="auto" w:fill="auto"/>
          </w:tcPr>
          <w:p w14:paraId="3175F48A" w14:textId="01211D97" w:rsidR="00637382" w:rsidRPr="00637382" w:rsidRDefault="00637382" w:rsidP="00637382">
            <w:pPr>
              <w:jc w:val="center"/>
              <w:rPr>
                <w:rFonts w:asciiTheme="minorHAnsi" w:hAnsiTheme="minorHAnsi" w:cstheme="minorHAnsi"/>
                <w:sz w:val="14"/>
                <w:szCs w:val="14"/>
              </w:rPr>
            </w:pPr>
            <w:r w:rsidRPr="00637382">
              <w:rPr>
                <w:rFonts w:ascii="Calibri" w:hAnsi="Calibri" w:cs="Calibri"/>
                <w:color w:val="000000"/>
                <w:sz w:val="14"/>
                <w:szCs w:val="14"/>
              </w:rPr>
              <w:t>Kilos</w:t>
            </w:r>
          </w:p>
        </w:tc>
        <w:tc>
          <w:tcPr>
            <w:tcW w:w="476" w:type="pct"/>
            <w:tcBorders>
              <w:top w:val="nil"/>
              <w:left w:val="nil"/>
              <w:bottom w:val="single" w:sz="4" w:space="0" w:color="auto"/>
              <w:right w:val="single" w:sz="4" w:space="0" w:color="auto"/>
            </w:tcBorders>
            <w:shd w:val="clear" w:color="auto" w:fill="auto"/>
          </w:tcPr>
          <w:p w14:paraId="15332229" w14:textId="6E78CD12" w:rsidR="00637382" w:rsidRPr="00637382" w:rsidRDefault="00637382" w:rsidP="00637382">
            <w:pPr>
              <w:jc w:val="center"/>
              <w:rPr>
                <w:rFonts w:asciiTheme="minorHAnsi" w:hAnsiTheme="minorHAnsi" w:cstheme="minorHAnsi"/>
                <w:sz w:val="14"/>
                <w:szCs w:val="14"/>
              </w:rPr>
            </w:pPr>
            <w:r w:rsidRPr="00637382">
              <w:rPr>
                <w:rFonts w:ascii="Calibri" w:hAnsi="Calibri" w:cs="Calibri"/>
                <w:color w:val="000000"/>
                <w:sz w:val="14"/>
                <w:szCs w:val="14"/>
              </w:rPr>
              <w:t>400</w:t>
            </w:r>
          </w:p>
        </w:tc>
        <w:tc>
          <w:tcPr>
            <w:tcW w:w="476" w:type="pct"/>
            <w:tcBorders>
              <w:top w:val="nil"/>
              <w:left w:val="nil"/>
              <w:bottom w:val="single" w:sz="4" w:space="0" w:color="auto"/>
              <w:right w:val="single" w:sz="4" w:space="0" w:color="auto"/>
            </w:tcBorders>
            <w:shd w:val="clear" w:color="auto" w:fill="auto"/>
          </w:tcPr>
          <w:p w14:paraId="65B23212" w14:textId="114ED527" w:rsidR="00637382" w:rsidRPr="00096EFA" w:rsidRDefault="00637382" w:rsidP="00637382">
            <w:pPr>
              <w:jc w:val="right"/>
              <w:rPr>
                <w:rFonts w:ascii="Calibri" w:hAnsi="Calibri" w:cs="Calibri"/>
                <w:sz w:val="18"/>
                <w:szCs w:val="14"/>
              </w:rPr>
            </w:pPr>
            <w:r w:rsidRPr="00096EFA">
              <w:rPr>
                <w:rFonts w:ascii="Calibri" w:hAnsi="Calibri" w:cs="Calibri"/>
                <w:sz w:val="18"/>
                <w:szCs w:val="14"/>
              </w:rPr>
              <w:t>$46.36</w:t>
            </w:r>
          </w:p>
        </w:tc>
        <w:tc>
          <w:tcPr>
            <w:tcW w:w="626" w:type="pct"/>
            <w:tcBorders>
              <w:top w:val="nil"/>
              <w:left w:val="nil"/>
              <w:bottom w:val="single" w:sz="4" w:space="0" w:color="auto"/>
              <w:right w:val="single" w:sz="4" w:space="0" w:color="auto"/>
            </w:tcBorders>
            <w:shd w:val="clear" w:color="auto" w:fill="auto"/>
          </w:tcPr>
          <w:p w14:paraId="0037B8B5" w14:textId="68B84FF2" w:rsidR="00637382" w:rsidRPr="00096EFA" w:rsidRDefault="00637382" w:rsidP="00637382">
            <w:pPr>
              <w:jc w:val="right"/>
              <w:rPr>
                <w:rFonts w:ascii="Calibri" w:hAnsi="Calibri" w:cs="Calibri"/>
                <w:sz w:val="18"/>
                <w:szCs w:val="14"/>
              </w:rPr>
            </w:pPr>
            <w:r w:rsidRPr="00096EFA">
              <w:rPr>
                <w:rFonts w:ascii="Calibri" w:hAnsi="Calibri" w:cs="Calibri"/>
                <w:sz w:val="18"/>
                <w:szCs w:val="14"/>
              </w:rPr>
              <w:t>$18,544.00</w:t>
            </w:r>
          </w:p>
        </w:tc>
      </w:tr>
      <w:tr w:rsidR="00637382" w:rsidRPr="00637382" w14:paraId="00422892" w14:textId="77777777" w:rsidTr="008040BB">
        <w:trPr>
          <w:trHeight w:hRule="exact" w:val="227"/>
        </w:trPr>
        <w:tc>
          <w:tcPr>
            <w:tcW w:w="394" w:type="pct"/>
            <w:tcBorders>
              <w:top w:val="nil"/>
              <w:left w:val="single" w:sz="4" w:space="0" w:color="auto"/>
              <w:bottom w:val="single" w:sz="4" w:space="0" w:color="auto"/>
              <w:right w:val="single" w:sz="4" w:space="0" w:color="auto"/>
            </w:tcBorders>
            <w:shd w:val="clear" w:color="auto" w:fill="auto"/>
          </w:tcPr>
          <w:p w14:paraId="751E2EA5" w14:textId="1FDD5EF4" w:rsidR="00637382" w:rsidRPr="00637382" w:rsidRDefault="00637382" w:rsidP="00637382">
            <w:pPr>
              <w:jc w:val="center"/>
              <w:rPr>
                <w:rFonts w:asciiTheme="minorHAnsi" w:hAnsiTheme="minorHAnsi" w:cstheme="minorHAnsi"/>
                <w:sz w:val="14"/>
                <w:szCs w:val="14"/>
                <w:highlight w:val="green"/>
              </w:rPr>
            </w:pPr>
            <w:r w:rsidRPr="00637382">
              <w:rPr>
                <w:rFonts w:ascii="Calibri" w:hAnsi="Calibri" w:cs="Calibri"/>
                <w:color w:val="000000"/>
                <w:sz w:val="14"/>
                <w:szCs w:val="14"/>
              </w:rPr>
              <w:t>17</w:t>
            </w:r>
          </w:p>
        </w:tc>
        <w:tc>
          <w:tcPr>
            <w:tcW w:w="2223" w:type="pct"/>
            <w:tcBorders>
              <w:top w:val="nil"/>
              <w:left w:val="nil"/>
              <w:bottom w:val="single" w:sz="4" w:space="0" w:color="auto"/>
              <w:right w:val="single" w:sz="4" w:space="0" w:color="auto"/>
            </w:tcBorders>
            <w:shd w:val="clear" w:color="auto" w:fill="auto"/>
          </w:tcPr>
          <w:p w14:paraId="21F0582B" w14:textId="0A908638" w:rsidR="00637382" w:rsidRPr="00C5425D" w:rsidRDefault="00637382" w:rsidP="00637382">
            <w:pPr>
              <w:autoSpaceDE w:val="0"/>
              <w:autoSpaceDN w:val="0"/>
              <w:adjustRightInd w:val="0"/>
              <w:rPr>
                <w:rFonts w:asciiTheme="minorHAnsi" w:hAnsiTheme="minorHAnsi" w:cstheme="minorHAnsi"/>
                <w:sz w:val="16"/>
                <w:szCs w:val="14"/>
              </w:rPr>
            </w:pPr>
            <w:r w:rsidRPr="00C5425D">
              <w:rPr>
                <w:rFonts w:ascii="Calibri" w:hAnsi="Calibri" w:cs="Calibri"/>
                <w:color w:val="000000"/>
                <w:sz w:val="16"/>
                <w:szCs w:val="14"/>
              </w:rPr>
              <w:t>HIPOCLORITO DE SODIO AL 13% DE CONCENTRACIÓN.</w:t>
            </w:r>
            <w:r w:rsidRPr="00C5425D">
              <w:rPr>
                <w:rFonts w:ascii="Calibri" w:hAnsi="Calibri" w:cs="Calibri"/>
                <w:color w:val="000000"/>
                <w:sz w:val="16"/>
                <w:szCs w:val="14"/>
              </w:rPr>
              <w:br/>
              <w:t xml:space="preserve">1 carga por mes de 600 litros de hipoclorito de sodio al </w:t>
            </w:r>
            <w:r w:rsidRPr="00C5425D">
              <w:rPr>
                <w:rFonts w:ascii="Calibri" w:hAnsi="Calibri" w:cs="Calibri"/>
                <w:color w:val="000000"/>
                <w:sz w:val="16"/>
                <w:szCs w:val="14"/>
              </w:rPr>
              <w:br/>
              <w:t xml:space="preserve">13% en presentaciones preferentemente de 50 a 60 litros. </w:t>
            </w:r>
            <w:r w:rsidRPr="00C5425D">
              <w:rPr>
                <w:rFonts w:ascii="Calibri" w:hAnsi="Calibri" w:cs="Calibri"/>
                <w:color w:val="000000"/>
                <w:sz w:val="16"/>
                <w:szCs w:val="14"/>
              </w:rPr>
              <w:br/>
              <w:t xml:space="preserve">Para tratamiento de </w:t>
            </w:r>
            <w:proofErr w:type="spellStart"/>
            <w:r w:rsidRPr="00C5425D">
              <w:rPr>
                <w:rFonts w:ascii="Calibri" w:hAnsi="Calibri" w:cs="Calibri"/>
                <w:color w:val="000000"/>
                <w:sz w:val="16"/>
                <w:szCs w:val="14"/>
              </w:rPr>
              <w:t>shoke</w:t>
            </w:r>
            <w:proofErr w:type="spellEnd"/>
            <w:r w:rsidRPr="00C5425D">
              <w:rPr>
                <w:rFonts w:ascii="Calibri" w:hAnsi="Calibri" w:cs="Calibri"/>
                <w:color w:val="000000"/>
                <w:sz w:val="16"/>
                <w:szCs w:val="14"/>
              </w:rPr>
              <w:t xml:space="preserve"> de la alberca.</w:t>
            </w:r>
            <w:r w:rsidRPr="00C5425D">
              <w:rPr>
                <w:rFonts w:ascii="Calibri" w:hAnsi="Calibri" w:cs="Calibri"/>
                <w:color w:val="000000"/>
                <w:sz w:val="16"/>
                <w:szCs w:val="14"/>
              </w:rPr>
              <w:br/>
              <w:t>La fecha de cada entrega será conforme a lo establecido en el Anexo “2”.</w:t>
            </w:r>
            <w:r w:rsidRPr="00C5425D">
              <w:rPr>
                <w:rFonts w:ascii="Calibri" w:hAnsi="Calibri" w:cs="Calibri"/>
                <w:color w:val="000000"/>
                <w:sz w:val="16"/>
                <w:szCs w:val="14"/>
              </w:rPr>
              <w:br/>
              <w:t xml:space="preserve">El área requirente cuenta con galones de 50 y 60 litros para el relleno de cada carga. </w:t>
            </w:r>
            <w:r w:rsidRPr="00C5425D">
              <w:rPr>
                <w:rFonts w:ascii="Calibri" w:hAnsi="Calibri" w:cs="Calibri"/>
                <w:color w:val="000000"/>
                <w:sz w:val="16"/>
                <w:szCs w:val="14"/>
              </w:rPr>
              <w:br/>
              <w:t>Es indispensable que el producto venga en la concentración marcada sin modificaciones que mermen el rendimiento.</w:t>
            </w:r>
          </w:p>
        </w:tc>
        <w:tc>
          <w:tcPr>
            <w:tcW w:w="804" w:type="pct"/>
            <w:tcBorders>
              <w:top w:val="nil"/>
              <w:left w:val="nil"/>
              <w:bottom w:val="single" w:sz="4" w:space="0" w:color="auto"/>
              <w:right w:val="single" w:sz="4" w:space="0" w:color="auto"/>
            </w:tcBorders>
            <w:shd w:val="clear" w:color="auto" w:fill="auto"/>
          </w:tcPr>
          <w:p w14:paraId="1C733693" w14:textId="6579C212" w:rsidR="00637382" w:rsidRPr="00637382" w:rsidRDefault="00637382" w:rsidP="00637382">
            <w:pPr>
              <w:jc w:val="center"/>
              <w:rPr>
                <w:rFonts w:asciiTheme="minorHAnsi" w:hAnsiTheme="minorHAnsi" w:cstheme="minorHAnsi"/>
                <w:sz w:val="14"/>
                <w:szCs w:val="14"/>
              </w:rPr>
            </w:pPr>
            <w:r w:rsidRPr="00637382">
              <w:rPr>
                <w:rFonts w:ascii="Calibri" w:hAnsi="Calibri" w:cs="Calibri"/>
                <w:color w:val="000000"/>
                <w:sz w:val="14"/>
                <w:szCs w:val="14"/>
              </w:rPr>
              <w:t>Kilos</w:t>
            </w:r>
          </w:p>
        </w:tc>
        <w:tc>
          <w:tcPr>
            <w:tcW w:w="476" w:type="pct"/>
            <w:tcBorders>
              <w:top w:val="nil"/>
              <w:left w:val="nil"/>
              <w:bottom w:val="single" w:sz="4" w:space="0" w:color="auto"/>
              <w:right w:val="single" w:sz="4" w:space="0" w:color="auto"/>
            </w:tcBorders>
            <w:shd w:val="clear" w:color="auto" w:fill="auto"/>
          </w:tcPr>
          <w:p w14:paraId="0B016DC9" w14:textId="0B17216E" w:rsidR="00637382" w:rsidRPr="00637382" w:rsidRDefault="00637382" w:rsidP="00637382">
            <w:pPr>
              <w:jc w:val="center"/>
              <w:rPr>
                <w:rFonts w:asciiTheme="minorHAnsi" w:hAnsiTheme="minorHAnsi" w:cstheme="minorHAnsi"/>
                <w:sz w:val="14"/>
                <w:szCs w:val="14"/>
              </w:rPr>
            </w:pPr>
            <w:r w:rsidRPr="00637382">
              <w:rPr>
                <w:rFonts w:ascii="Calibri" w:hAnsi="Calibri" w:cs="Calibri"/>
                <w:color w:val="000000"/>
                <w:sz w:val="14"/>
                <w:szCs w:val="14"/>
              </w:rPr>
              <w:t>3,000</w:t>
            </w:r>
          </w:p>
        </w:tc>
        <w:tc>
          <w:tcPr>
            <w:tcW w:w="476" w:type="pct"/>
            <w:tcBorders>
              <w:top w:val="nil"/>
              <w:left w:val="nil"/>
              <w:bottom w:val="single" w:sz="4" w:space="0" w:color="auto"/>
              <w:right w:val="single" w:sz="4" w:space="0" w:color="auto"/>
            </w:tcBorders>
            <w:shd w:val="clear" w:color="auto" w:fill="auto"/>
          </w:tcPr>
          <w:p w14:paraId="50DD7D54" w14:textId="043E17EF" w:rsidR="00637382" w:rsidRPr="00096EFA" w:rsidRDefault="00637382" w:rsidP="00637382">
            <w:pPr>
              <w:jc w:val="right"/>
              <w:rPr>
                <w:rFonts w:ascii="Calibri" w:hAnsi="Calibri" w:cs="Calibri"/>
                <w:sz w:val="18"/>
                <w:szCs w:val="14"/>
              </w:rPr>
            </w:pPr>
            <w:r w:rsidRPr="00096EFA">
              <w:rPr>
                <w:rFonts w:ascii="Calibri" w:hAnsi="Calibri" w:cs="Calibri"/>
                <w:sz w:val="18"/>
                <w:szCs w:val="14"/>
              </w:rPr>
              <w:t>$11.48</w:t>
            </w:r>
          </w:p>
        </w:tc>
        <w:tc>
          <w:tcPr>
            <w:tcW w:w="626" w:type="pct"/>
            <w:tcBorders>
              <w:top w:val="nil"/>
              <w:left w:val="nil"/>
              <w:bottom w:val="single" w:sz="4" w:space="0" w:color="auto"/>
              <w:right w:val="single" w:sz="4" w:space="0" w:color="auto"/>
            </w:tcBorders>
            <w:shd w:val="clear" w:color="auto" w:fill="auto"/>
          </w:tcPr>
          <w:p w14:paraId="5C1DDA07" w14:textId="031720A3" w:rsidR="00637382" w:rsidRPr="00096EFA" w:rsidRDefault="00637382" w:rsidP="00637382">
            <w:pPr>
              <w:jc w:val="right"/>
              <w:rPr>
                <w:rFonts w:ascii="Calibri" w:hAnsi="Calibri" w:cs="Calibri"/>
                <w:sz w:val="18"/>
                <w:szCs w:val="14"/>
              </w:rPr>
            </w:pPr>
            <w:r w:rsidRPr="00096EFA">
              <w:rPr>
                <w:rFonts w:ascii="Calibri" w:hAnsi="Calibri" w:cs="Calibri"/>
                <w:sz w:val="18"/>
                <w:szCs w:val="14"/>
              </w:rPr>
              <w:t>$34,440.00</w:t>
            </w:r>
          </w:p>
        </w:tc>
      </w:tr>
      <w:tr w:rsidR="00637382" w:rsidRPr="00637382" w14:paraId="4271BA4C" w14:textId="77777777" w:rsidTr="008040BB">
        <w:trPr>
          <w:trHeight w:hRule="exact" w:val="227"/>
        </w:trPr>
        <w:tc>
          <w:tcPr>
            <w:tcW w:w="394" w:type="pct"/>
            <w:tcBorders>
              <w:top w:val="nil"/>
              <w:left w:val="single" w:sz="4" w:space="0" w:color="auto"/>
              <w:bottom w:val="single" w:sz="4" w:space="0" w:color="auto"/>
              <w:right w:val="single" w:sz="4" w:space="0" w:color="auto"/>
            </w:tcBorders>
            <w:shd w:val="clear" w:color="auto" w:fill="auto"/>
          </w:tcPr>
          <w:p w14:paraId="77204475" w14:textId="33487E91" w:rsidR="00637382" w:rsidRPr="00637382" w:rsidRDefault="00637382" w:rsidP="00637382">
            <w:pPr>
              <w:jc w:val="center"/>
              <w:rPr>
                <w:rFonts w:asciiTheme="minorHAnsi" w:hAnsiTheme="minorHAnsi" w:cstheme="minorHAnsi"/>
                <w:sz w:val="14"/>
                <w:szCs w:val="14"/>
                <w:highlight w:val="green"/>
              </w:rPr>
            </w:pPr>
            <w:r w:rsidRPr="00637382">
              <w:rPr>
                <w:rFonts w:ascii="Calibri" w:hAnsi="Calibri" w:cs="Calibri"/>
                <w:color w:val="000000"/>
                <w:sz w:val="14"/>
                <w:szCs w:val="14"/>
              </w:rPr>
              <w:t>18</w:t>
            </w:r>
          </w:p>
        </w:tc>
        <w:tc>
          <w:tcPr>
            <w:tcW w:w="2223" w:type="pct"/>
            <w:tcBorders>
              <w:top w:val="nil"/>
              <w:left w:val="nil"/>
              <w:bottom w:val="single" w:sz="4" w:space="0" w:color="auto"/>
              <w:right w:val="single" w:sz="4" w:space="0" w:color="auto"/>
            </w:tcBorders>
            <w:shd w:val="clear" w:color="auto" w:fill="auto"/>
          </w:tcPr>
          <w:p w14:paraId="2BEF44BA" w14:textId="7F2C3CB1" w:rsidR="00637382" w:rsidRPr="00C5425D" w:rsidRDefault="00637382" w:rsidP="00637382">
            <w:pPr>
              <w:autoSpaceDE w:val="0"/>
              <w:autoSpaceDN w:val="0"/>
              <w:adjustRightInd w:val="0"/>
              <w:rPr>
                <w:rFonts w:asciiTheme="minorHAnsi" w:hAnsiTheme="minorHAnsi" w:cstheme="minorHAnsi"/>
                <w:sz w:val="16"/>
                <w:szCs w:val="14"/>
              </w:rPr>
            </w:pPr>
            <w:r w:rsidRPr="00C5425D">
              <w:rPr>
                <w:rFonts w:ascii="Calibri" w:hAnsi="Calibri" w:cs="Calibri"/>
                <w:color w:val="000000"/>
                <w:sz w:val="16"/>
                <w:szCs w:val="14"/>
              </w:rPr>
              <w:t xml:space="preserve">CRISTALIN GREEN (liquido color azul turquesa, es un alguicida, </w:t>
            </w:r>
            <w:proofErr w:type="spellStart"/>
            <w:r w:rsidRPr="00C5425D">
              <w:rPr>
                <w:rFonts w:ascii="Calibri" w:hAnsi="Calibri" w:cs="Calibri"/>
                <w:color w:val="000000"/>
                <w:sz w:val="16"/>
                <w:szCs w:val="14"/>
              </w:rPr>
              <w:t>lfoculante</w:t>
            </w:r>
            <w:proofErr w:type="spellEnd"/>
            <w:r w:rsidRPr="00C5425D">
              <w:rPr>
                <w:rFonts w:ascii="Calibri" w:hAnsi="Calibri" w:cs="Calibri"/>
                <w:color w:val="000000"/>
                <w:sz w:val="16"/>
                <w:szCs w:val="14"/>
              </w:rPr>
              <w:t xml:space="preserve"> y cristalizador para el agua, con acción biocida, 100% soluble al agua.</w:t>
            </w:r>
          </w:p>
        </w:tc>
        <w:tc>
          <w:tcPr>
            <w:tcW w:w="804" w:type="pct"/>
            <w:tcBorders>
              <w:top w:val="nil"/>
              <w:left w:val="nil"/>
              <w:bottom w:val="single" w:sz="4" w:space="0" w:color="auto"/>
              <w:right w:val="single" w:sz="4" w:space="0" w:color="auto"/>
            </w:tcBorders>
            <w:shd w:val="clear" w:color="auto" w:fill="auto"/>
          </w:tcPr>
          <w:p w14:paraId="152C4FBE" w14:textId="5F213F18" w:rsidR="00637382" w:rsidRPr="00637382" w:rsidRDefault="00637382" w:rsidP="00637382">
            <w:pPr>
              <w:jc w:val="center"/>
              <w:rPr>
                <w:rFonts w:asciiTheme="minorHAnsi" w:hAnsiTheme="minorHAnsi" w:cstheme="minorHAnsi"/>
                <w:sz w:val="14"/>
                <w:szCs w:val="14"/>
              </w:rPr>
            </w:pPr>
            <w:r w:rsidRPr="00637382">
              <w:rPr>
                <w:rFonts w:ascii="Calibri" w:hAnsi="Calibri" w:cs="Calibri"/>
                <w:color w:val="000000"/>
                <w:sz w:val="14"/>
                <w:szCs w:val="14"/>
              </w:rPr>
              <w:t>Kilos</w:t>
            </w:r>
          </w:p>
        </w:tc>
        <w:tc>
          <w:tcPr>
            <w:tcW w:w="476" w:type="pct"/>
            <w:tcBorders>
              <w:top w:val="nil"/>
              <w:left w:val="nil"/>
              <w:bottom w:val="single" w:sz="4" w:space="0" w:color="auto"/>
              <w:right w:val="single" w:sz="4" w:space="0" w:color="auto"/>
            </w:tcBorders>
            <w:shd w:val="clear" w:color="auto" w:fill="auto"/>
          </w:tcPr>
          <w:p w14:paraId="5FFBDA07" w14:textId="197E7208" w:rsidR="00637382" w:rsidRPr="00637382" w:rsidRDefault="00637382" w:rsidP="00637382">
            <w:pPr>
              <w:jc w:val="center"/>
              <w:rPr>
                <w:rFonts w:asciiTheme="minorHAnsi" w:hAnsiTheme="minorHAnsi" w:cstheme="minorHAnsi"/>
                <w:sz w:val="14"/>
                <w:szCs w:val="14"/>
              </w:rPr>
            </w:pPr>
            <w:r w:rsidRPr="00637382">
              <w:rPr>
                <w:rFonts w:ascii="Calibri" w:hAnsi="Calibri" w:cs="Calibri"/>
                <w:color w:val="000000"/>
                <w:sz w:val="14"/>
                <w:szCs w:val="14"/>
              </w:rPr>
              <w:t>50</w:t>
            </w:r>
          </w:p>
        </w:tc>
        <w:tc>
          <w:tcPr>
            <w:tcW w:w="476" w:type="pct"/>
            <w:tcBorders>
              <w:top w:val="nil"/>
              <w:left w:val="nil"/>
              <w:bottom w:val="single" w:sz="4" w:space="0" w:color="auto"/>
              <w:right w:val="single" w:sz="4" w:space="0" w:color="auto"/>
            </w:tcBorders>
            <w:shd w:val="clear" w:color="auto" w:fill="auto"/>
          </w:tcPr>
          <w:p w14:paraId="5BE82C9C" w14:textId="57353A1E" w:rsidR="00637382" w:rsidRPr="00096EFA" w:rsidRDefault="00637382" w:rsidP="00637382">
            <w:pPr>
              <w:jc w:val="right"/>
              <w:rPr>
                <w:rFonts w:ascii="Calibri" w:hAnsi="Calibri" w:cs="Calibri"/>
                <w:sz w:val="18"/>
                <w:szCs w:val="14"/>
              </w:rPr>
            </w:pPr>
            <w:r w:rsidRPr="00096EFA">
              <w:rPr>
                <w:rFonts w:ascii="Calibri" w:hAnsi="Calibri" w:cs="Calibri"/>
                <w:sz w:val="18"/>
                <w:szCs w:val="14"/>
              </w:rPr>
              <w:t>$259.89</w:t>
            </w:r>
          </w:p>
        </w:tc>
        <w:tc>
          <w:tcPr>
            <w:tcW w:w="626" w:type="pct"/>
            <w:tcBorders>
              <w:top w:val="nil"/>
              <w:left w:val="nil"/>
              <w:bottom w:val="single" w:sz="4" w:space="0" w:color="auto"/>
              <w:right w:val="single" w:sz="4" w:space="0" w:color="auto"/>
            </w:tcBorders>
            <w:shd w:val="clear" w:color="auto" w:fill="auto"/>
          </w:tcPr>
          <w:p w14:paraId="7504565A" w14:textId="0DD509D4" w:rsidR="00637382" w:rsidRPr="00096EFA" w:rsidRDefault="00637382" w:rsidP="00637382">
            <w:pPr>
              <w:jc w:val="right"/>
              <w:rPr>
                <w:rFonts w:ascii="Calibri" w:hAnsi="Calibri" w:cs="Calibri"/>
                <w:sz w:val="18"/>
                <w:szCs w:val="14"/>
              </w:rPr>
            </w:pPr>
            <w:r w:rsidRPr="00096EFA">
              <w:rPr>
                <w:rFonts w:ascii="Calibri" w:hAnsi="Calibri" w:cs="Calibri"/>
                <w:sz w:val="18"/>
                <w:szCs w:val="14"/>
              </w:rPr>
              <w:t>$12,994.50</w:t>
            </w:r>
          </w:p>
        </w:tc>
      </w:tr>
      <w:tr w:rsidR="00637382" w:rsidRPr="00637382" w14:paraId="6BE93306" w14:textId="77777777" w:rsidTr="008040BB">
        <w:trPr>
          <w:trHeight w:hRule="exact" w:val="227"/>
        </w:trPr>
        <w:tc>
          <w:tcPr>
            <w:tcW w:w="394" w:type="pct"/>
            <w:tcBorders>
              <w:top w:val="nil"/>
              <w:left w:val="single" w:sz="4" w:space="0" w:color="auto"/>
              <w:bottom w:val="single" w:sz="4" w:space="0" w:color="auto"/>
              <w:right w:val="single" w:sz="4" w:space="0" w:color="auto"/>
            </w:tcBorders>
            <w:shd w:val="clear" w:color="auto" w:fill="auto"/>
          </w:tcPr>
          <w:p w14:paraId="10A9D131" w14:textId="70667B9A" w:rsidR="00637382" w:rsidRPr="00637382" w:rsidRDefault="00637382" w:rsidP="00637382">
            <w:pPr>
              <w:jc w:val="center"/>
              <w:rPr>
                <w:rFonts w:asciiTheme="minorHAnsi" w:hAnsiTheme="minorHAnsi" w:cstheme="minorHAnsi"/>
                <w:sz w:val="14"/>
                <w:szCs w:val="14"/>
                <w:highlight w:val="green"/>
              </w:rPr>
            </w:pPr>
            <w:r w:rsidRPr="00637382">
              <w:rPr>
                <w:rFonts w:ascii="Calibri" w:hAnsi="Calibri" w:cs="Calibri"/>
                <w:color w:val="000000"/>
                <w:sz w:val="14"/>
                <w:szCs w:val="14"/>
              </w:rPr>
              <w:t>19</w:t>
            </w:r>
          </w:p>
        </w:tc>
        <w:tc>
          <w:tcPr>
            <w:tcW w:w="2223" w:type="pct"/>
            <w:tcBorders>
              <w:top w:val="nil"/>
              <w:left w:val="nil"/>
              <w:bottom w:val="single" w:sz="4" w:space="0" w:color="auto"/>
              <w:right w:val="single" w:sz="4" w:space="0" w:color="auto"/>
            </w:tcBorders>
            <w:shd w:val="clear" w:color="auto" w:fill="auto"/>
          </w:tcPr>
          <w:p w14:paraId="5DCAF008" w14:textId="26A0AC72" w:rsidR="00637382" w:rsidRPr="00C5425D" w:rsidRDefault="00637382" w:rsidP="00637382">
            <w:pPr>
              <w:autoSpaceDE w:val="0"/>
              <w:autoSpaceDN w:val="0"/>
              <w:adjustRightInd w:val="0"/>
              <w:rPr>
                <w:rFonts w:asciiTheme="minorHAnsi" w:hAnsiTheme="minorHAnsi" w:cstheme="minorHAnsi"/>
                <w:sz w:val="16"/>
                <w:szCs w:val="14"/>
              </w:rPr>
            </w:pPr>
            <w:r w:rsidRPr="00C5425D">
              <w:rPr>
                <w:rFonts w:ascii="Calibri" w:hAnsi="Calibri" w:cs="Calibri"/>
                <w:color w:val="000000"/>
                <w:sz w:val="16"/>
                <w:szCs w:val="14"/>
              </w:rPr>
              <w:t>ALGUICIDA</w:t>
            </w:r>
            <w:r w:rsidRPr="00C5425D">
              <w:rPr>
                <w:rFonts w:ascii="Calibri" w:hAnsi="Calibri" w:cs="Calibri"/>
                <w:color w:val="000000"/>
                <w:sz w:val="16"/>
                <w:szCs w:val="14"/>
              </w:rPr>
              <w:br/>
              <w:t>Ingredientes de acción bactericida, fungicida y alguicida, que tiene como función principal prevenir la aparición de todo tipo de algas, hongos, y lama en paredes y piso de albercas</w:t>
            </w:r>
          </w:p>
        </w:tc>
        <w:tc>
          <w:tcPr>
            <w:tcW w:w="804" w:type="pct"/>
            <w:tcBorders>
              <w:top w:val="nil"/>
              <w:left w:val="nil"/>
              <w:bottom w:val="single" w:sz="4" w:space="0" w:color="auto"/>
              <w:right w:val="single" w:sz="4" w:space="0" w:color="auto"/>
            </w:tcBorders>
            <w:shd w:val="clear" w:color="auto" w:fill="auto"/>
          </w:tcPr>
          <w:p w14:paraId="4D675BB1" w14:textId="7D0461A9" w:rsidR="00637382" w:rsidRPr="00637382" w:rsidRDefault="00637382" w:rsidP="00637382">
            <w:pPr>
              <w:jc w:val="center"/>
              <w:rPr>
                <w:rFonts w:asciiTheme="minorHAnsi" w:hAnsiTheme="minorHAnsi" w:cstheme="minorHAnsi"/>
                <w:sz w:val="14"/>
                <w:szCs w:val="14"/>
              </w:rPr>
            </w:pPr>
            <w:r w:rsidRPr="00637382">
              <w:rPr>
                <w:rFonts w:ascii="Calibri" w:hAnsi="Calibri" w:cs="Calibri"/>
                <w:color w:val="000000"/>
                <w:sz w:val="14"/>
                <w:szCs w:val="14"/>
              </w:rPr>
              <w:t>Litros</w:t>
            </w:r>
          </w:p>
        </w:tc>
        <w:tc>
          <w:tcPr>
            <w:tcW w:w="476" w:type="pct"/>
            <w:tcBorders>
              <w:top w:val="nil"/>
              <w:left w:val="nil"/>
              <w:bottom w:val="single" w:sz="4" w:space="0" w:color="auto"/>
              <w:right w:val="single" w:sz="4" w:space="0" w:color="auto"/>
            </w:tcBorders>
            <w:shd w:val="clear" w:color="auto" w:fill="auto"/>
          </w:tcPr>
          <w:p w14:paraId="113567A6" w14:textId="2C237ED7" w:rsidR="00637382" w:rsidRPr="00637382" w:rsidRDefault="00637382" w:rsidP="00637382">
            <w:pPr>
              <w:jc w:val="center"/>
              <w:rPr>
                <w:rFonts w:asciiTheme="minorHAnsi" w:hAnsiTheme="minorHAnsi" w:cstheme="minorHAnsi"/>
                <w:sz w:val="14"/>
                <w:szCs w:val="14"/>
              </w:rPr>
            </w:pPr>
            <w:r w:rsidRPr="00637382">
              <w:rPr>
                <w:rFonts w:ascii="Calibri" w:hAnsi="Calibri" w:cs="Calibri"/>
                <w:color w:val="000000"/>
                <w:sz w:val="14"/>
                <w:szCs w:val="14"/>
              </w:rPr>
              <w:t>150</w:t>
            </w:r>
          </w:p>
        </w:tc>
        <w:tc>
          <w:tcPr>
            <w:tcW w:w="476" w:type="pct"/>
            <w:tcBorders>
              <w:top w:val="nil"/>
              <w:left w:val="nil"/>
              <w:bottom w:val="single" w:sz="4" w:space="0" w:color="auto"/>
              <w:right w:val="single" w:sz="4" w:space="0" w:color="auto"/>
            </w:tcBorders>
            <w:shd w:val="clear" w:color="auto" w:fill="auto"/>
          </w:tcPr>
          <w:p w14:paraId="48D616AF" w14:textId="6E5C83D0" w:rsidR="00637382" w:rsidRPr="00096EFA" w:rsidRDefault="00637382" w:rsidP="00637382">
            <w:pPr>
              <w:jc w:val="right"/>
              <w:rPr>
                <w:rFonts w:ascii="Calibri" w:hAnsi="Calibri" w:cs="Calibri"/>
                <w:sz w:val="18"/>
                <w:szCs w:val="14"/>
              </w:rPr>
            </w:pPr>
            <w:r w:rsidRPr="00096EFA">
              <w:rPr>
                <w:rFonts w:ascii="Calibri" w:hAnsi="Calibri" w:cs="Calibri"/>
                <w:sz w:val="18"/>
                <w:szCs w:val="14"/>
              </w:rPr>
              <w:t>$46.90</w:t>
            </w:r>
          </w:p>
        </w:tc>
        <w:tc>
          <w:tcPr>
            <w:tcW w:w="626" w:type="pct"/>
            <w:tcBorders>
              <w:top w:val="nil"/>
              <w:left w:val="nil"/>
              <w:bottom w:val="single" w:sz="4" w:space="0" w:color="auto"/>
              <w:right w:val="single" w:sz="4" w:space="0" w:color="auto"/>
            </w:tcBorders>
            <w:shd w:val="clear" w:color="auto" w:fill="auto"/>
          </w:tcPr>
          <w:p w14:paraId="58310712" w14:textId="39958381" w:rsidR="00637382" w:rsidRPr="00096EFA" w:rsidRDefault="00637382" w:rsidP="00637382">
            <w:pPr>
              <w:jc w:val="right"/>
              <w:rPr>
                <w:rFonts w:ascii="Calibri" w:hAnsi="Calibri" w:cs="Calibri"/>
                <w:sz w:val="18"/>
                <w:szCs w:val="14"/>
              </w:rPr>
            </w:pPr>
            <w:r w:rsidRPr="00096EFA">
              <w:rPr>
                <w:rFonts w:ascii="Calibri" w:hAnsi="Calibri" w:cs="Calibri"/>
                <w:sz w:val="18"/>
                <w:szCs w:val="14"/>
              </w:rPr>
              <w:t>$7,035.00</w:t>
            </w:r>
          </w:p>
        </w:tc>
      </w:tr>
    </w:tbl>
    <w:p w14:paraId="7903F679" w14:textId="787E90C6" w:rsidR="00BE655D" w:rsidRPr="0056447E" w:rsidRDefault="000E19AD" w:rsidP="00BE655D">
      <w:pPr>
        <w:jc w:val="both"/>
        <w:rPr>
          <w:rFonts w:ascii="Arial" w:hAnsi="Arial" w:cs="Arial"/>
          <w:bCs/>
          <w:sz w:val="18"/>
          <w:szCs w:val="18"/>
          <w:lang w:val="es-MX"/>
        </w:rPr>
      </w:pPr>
      <w:r>
        <w:rPr>
          <w:rFonts w:ascii="Arial" w:hAnsi="Arial" w:cs="Arial"/>
          <w:sz w:val="18"/>
          <w:szCs w:val="18"/>
        </w:rPr>
        <w:t xml:space="preserve"> </w:t>
      </w:r>
      <w:r w:rsidR="00BE655D" w:rsidRPr="0056447E">
        <w:rPr>
          <w:rFonts w:ascii="Arial" w:hAnsi="Arial" w:cs="Arial"/>
          <w:sz w:val="18"/>
          <w:szCs w:val="18"/>
        </w:rPr>
        <w:t>-----------------------------------------------------------------------------------------------------------------------------------</w:t>
      </w:r>
      <w:r w:rsidR="00BE655D">
        <w:rPr>
          <w:rFonts w:ascii="Arial" w:hAnsi="Arial" w:cs="Arial"/>
          <w:sz w:val="18"/>
          <w:szCs w:val="18"/>
        </w:rPr>
        <w:t>---------------</w:t>
      </w:r>
    </w:p>
    <w:p w14:paraId="281379DE" w14:textId="18334961" w:rsidR="00CF0F48" w:rsidRPr="00A147E6" w:rsidRDefault="00A31430" w:rsidP="00307224">
      <w:pPr>
        <w:jc w:val="both"/>
        <w:rPr>
          <w:rFonts w:ascii="Arial" w:hAnsi="Arial" w:cs="Arial"/>
          <w:sz w:val="18"/>
          <w:szCs w:val="18"/>
        </w:rPr>
      </w:pPr>
      <w:r w:rsidRPr="00DC3DBD">
        <w:rPr>
          <w:rFonts w:ascii="Arial" w:hAnsi="Arial" w:cs="Arial"/>
          <w:sz w:val="18"/>
          <w:szCs w:val="18"/>
        </w:rPr>
        <w:t>Por considerar que su</w:t>
      </w:r>
      <w:r w:rsidR="009C6A5C" w:rsidRPr="00DC3DBD">
        <w:rPr>
          <w:rFonts w:ascii="Arial" w:hAnsi="Arial" w:cs="Arial"/>
          <w:sz w:val="18"/>
          <w:szCs w:val="18"/>
        </w:rPr>
        <w:t>s</w:t>
      </w:r>
      <w:r w:rsidRPr="00DC3DBD">
        <w:rPr>
          <w:rFonts w:ascii="Arial" w:hAnsi="Arial" w:cs="Arial"/>
          <w:sz w:val="18"/>
          <w:szCs w:val="18"/>
        </w:rPr>
        <w:t xml:space="preserve"> propuesta</w:t>
      </w:r>
      <w:r w:rsidR="009C6A5C" w:rsidRPr="00DC3DBD">
        <w:rPr>
          <w:rFonts w:ascii="Arial" w:hAnsi="Arial" w:cs="Arial"/>
          <w:sz w:val="18"/>
          <w:szCs w:val="18"/>
        </w:rPr>
        <w:t>s</w:t>
      </w:r>
      <w:r w:rsidR="000C6175" w:rsidRPr="00DC3DBD">
        <w:rPr>
          <w:rFonts w:ascii="Arial" w:hAnsi="Arial" w:cs="Arial"/>
          <w:sz w:val="18"/>
          <w:szCs w:val="18"/>
        </w:rPr>
        <w:t xml:space="preserve"> </w:t>
      </w:r>
      <w:r w:rsidR="009C6A5C" w:rsidRPr="00DC3DBD">
        <w:rPr>
          <w:rFonts w:ascii="Arial" w:hAnsi="Arial" w:cs="Arial"/>
          <w:sz w:val="18"/>
          <w:szCs w:val="18"/>
        </w:rPr>
        <w:t>son</w:t>
      </w:r>
      <w:r w:rsidRPr="00DC3DBD">
        <w:rPr>
          <w:rFonts w:ascii="Arial" w:hAnsi="Arial" w:cs="Arial"/>
          <w:sz w:val="18"/>
          <w:szCs w:val="18"/>
        </w:rPr>
        <w:t xml:space="preserve"> solvente</w:t>
      </w:r>
      <w:r w:rsidR="009C6A5C" w:rsidRPr="00DC3DBD">
        <w:rPr>
          <w:rFonts w:ascii="Arial" w:hAnsi="Arial" w:cs="Arial"/>
          <w:sz w:val="18"/>
          <w:szCs w:val="18"/>
        </w:rPr>
        <w:t>s</w:t>
      </w:r>
      <w:r w:rsidRPr="00DC3DBD">
        <w:rPr>
          <w:rFonts w:ascii="Arial" w:hAnsi="Arial" w:cs="Arial"/>
          <w:sz w:val="18"/>
          <w:szCs w:val="18"/>
        </w:rPr>
        <w:t xml:space="preserve"> al reunir conforme a los crite</w:t>
      </w:r>
      <w:r w:rsidR="00833E04" w:rsidRPr="00DC3DBD">
        <w:rPr>
          <w:rFonts w:ascii="Arial" w:hAnsi="Arial" w:cs="Arial"/>
          <w:sz w:val="18"/>
          <w:szCs w:val="18"/>
        </w:rPr>
        <w:t xml:space="preserve">rios de adjudicación contenidos </w:t>
      </w:r>
      <w:r w:rsidRPr="00DC3DBD">
        <w:rPr>
          <w:rFonts w:ascii="Arial" w:hAnsi="Arial" w:cs="Arial"/>
          <w:sz w:val="18"/>
          <w:szCs w:val="18"/>
        </w:rPr>
        <w:t>en las bases</w:t>
      </w:r>
      <w:r w:rsidR="00833E04" w:rsidRPr="00DC3DBD">
        <w:rPr>
          <w:rFonts w:ascii="Arial" w:hAnsi="Arial" w:cs="Arial"/>
          <w:sz w:val="18"/>
          <w:szCs w:val="18"/>
        </w:rPr>
        <w:t xml:space="preserve"> de la convocatoria</w:t>
      </w:r>
      <w:r w:rsidRPr="00DC3DBD">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DC3DBD">
        <w:rPr>
          <w:rFonts w:ascii="Arial" w:hAnsi="Arial" w:cs="Arial"/>
          <w:sz w:val="18"/>
          <w:szCs w:val="18"/>
        </w:rPr>
        <w:t xml:space="preserve"> por partidas, </w:t>
      </w:r>
      <w:r w:rsidRPr="00DC3DBD">
        <w:rPr>
          <w:rFonts w:ascii="Arial" w:hAnsi="Arial" w:cs="Arial"/>
          <w:sz w:val="18"/>
          <w:szCs w:val="18"/>
        </w:rPr>
        <w:t xml:space="preserve">a los precios más bajos y convenientes de las propuestas solventes, para la Universidad, con fundamento en </w:t>
      </w:r>
      <w:r w:rsidR="00342CC6" w:rsidRPr="00DC3DBD">
        <w:rPr>
          <w:rFonts w:ascii="Arial" w:hAnsi="Arial" w:cs="Arial"/>
          <w:sz w:val="18"/>
          <w:szCs w:val="18"/>
        </w:rPr>
        <w:t>los</w:t>
      </w:r>
      <w:r w:rsidRPr="00DC3DBD">
        <w:rPr>
          <w:rFonts w:ascii="Arial" w:hAnsi="Arial" w:cs="Arial"/>
          <w:sz w:val="18"/>
          <w:szCs w:val="18"/>
        </w:rPr>
        <w:t xml:space="preserve"> artículos </w:t>
      </w:r>
      <w:r w:rsidR="00F22ACF" w:rsidRPr="00DC3DBD">
        <w:rPr>
          <w:rFonts w:ascii="Arial" w:hAnsi="Arial" w:cs="Arial"/>
          <w:sz w:val="18"/>
          <w:szCs w:val="18"/>
        </w:rPr>
        <w:t>39 y 45</w:t>
      </w:r>
      <w:r w:rsidRPr="00DC3DBD">
        <w:rPr>
          <w:rFonts w:ascii="Arial" w:hAnsi="Arial" w:cs="Arial"/>
          <w:sz w:val="18"/>
          <w:szCs w:val="18"/>
        </w:rPr>
        <w:t xml:space="preserve"> de la Ley, así </w:t>
      </w:r>
      <w:r w:rsidRPr="00A147E6">
        <w:rPr>
          <w:rFonts w:ascii="Arial" w:hAnsi="Arial" w:cs="Arial"/>
          <w:sz w:val="18"/>
          <w:szCs w:val="18"/>
        </w:rPr>
        <w:t xml:space="preserve">como en el numeral </w:t>
      </w:r>
      <w:r w:rsidR="00071B47" w:rsidRPr="00A147E6">
        <w:rPr>
          <w:rFonts w:ascii="Arial" w:hAnsi="Arial" w:cs="Arial"/>
          <w:sz w:val="18"/>
          <w:szCs w:val="18"/>
        </w:rPr>
        <w:t>X</w:t>
      </w:r>
      <w:r w:rsidRPr="00A147E6">
        <w:rPr>
          <w:rFonts w:ascii="Arial" w:hAnsi="Arial" w:cs="Arial"/>
          <w:sz w:val="18"/>
          <w:szCs w:val="18"/>
        </w:rPr>
        <w:t>, de las bases de esta Licitación</w:t>
      </w:r>
      <w:r w:rsidR="005F1134" w:rsidRPr="00A147E6">
        <w:rPr>
          <w:rFonts w:ascii="Arial" w:hAnsi="Arial" w:cs="Arial"/>
          <w:sz w:val="18"/>
          <w:szCs w:val="18"/>
        </w:rPr>
        <w:t>.</w:t>
      </w:r>
      <w:r w:rsidR="00C108AE" w:rsidRPr="00A147E6">
        <w:rPr>
          <w:rFonts w:ascii="Arial" w:hAnsi="Arial" w:cs="Arial"/>
          <w:sz w:val="18"/>
          <w:szCs w:val="18"/>
        </w:rPr>
        <w:t>-------</w:t>
      </w:r>
      <w:r w:rsidR="00B7216A">
        <w:rPr>
          <w:rFonts w:ascii="Arial" w:hAnsi="Arial" w:cs="Arial"/>
          <w:sz w:val="18"/>
          <w:szCs w:val="18"/>
        </w:rPr>
        <w:t xml:space="preserve"> </w:t>
      </w:r>
    </w:p>
    <w:p w14:paraId="127661E6" w14:textId="75BAC936" w:rsidR="00E77B92" w:rsidRPr="00A97BBE" w:rsidRDefault="00E77B92" w:rsidP="00A97BBE">
      <w:pPr>
        <w:jc w:val="both"/>
        <w:rPr>
          <w:rFonts w:ascii="Arial" w:hAnsi="Arial" w:cs="Arial"/>
          <w:b/>
        </w:rPr>
      </w:pPr>
      <w:r w:rsidRPr="006C2729">
        <w:rPr>
          <w:rFonts w:ascii="Arial" w:hAnsi="Arial" w:cs="Arial"/>
          <w:sz w:val="18"/>
          <w:szCs w:val="18"/>
        </w:rPr>
        <w:t>--------------------------------------------------------------------------------------------------------------------</w:t>
      </w:r>
      <w:r w:rsidR="00A97BBE">
        <w:rPr>
          <w:rFonts w:ascii="Arial" w:hAnsi="Arial" w:cs="Arial"/>
          <w:sz w:val="18"/>
          <w:szCs w:val="18"/>
        </w:rPr>
        <w:t>-------------------------------</w:t>
      </w:r>
      <w:r w:rsidRPr="00A97BBE">
        <w:rPr>
          <w:rFonts w:ascii="Arial" w:hAnsi="Arial" w:cs="Arial"/>
          <w:bCs/>
          <w:sz w:val="18"/>
          <w:szCs w:val="18"/>
        </w:rPr>
        <w:t>La</w:t>
      </w:r>
      <w:r w:rsidR="003760CE">
        <w:rPr>
          <w:rFonts w:ascii="Arial" w:hAnsi="Arial" w:cs="Arial"/>
          <w:bCs/>
          <w:sz w:val="18"/>
          <w:szCs w:val="18"/>
        </w:rPr>
        <w:t>s</w:t>
      </w:r>
      <w:r w:rsidRPr="00A97BBE">
        <w:rPr>
          <w:rFonts w:ascii="Arial" w:hAnsi="Arial" w:cs="Arial"/>
          <w:bCs/>
          <w:sz w:val="18"/>
          <w:szCs w:val="18"/>
        </w:rPr>
        <w:t xml:space="preserve"> propuestas presentadas y adjudicadas</w:t>
      </w:r>
      <w:r w:rsidR="002E6484">
        <w:rPr>
          <w:rFonts w:ascii="Arial" w:hAnsi="Arial" w:cs="Arial"/>
          <w:bCs/>
          <w:sz w:val="18"/>
          <w:szCs w:val="18"/>
        </w:rPr>
        <w:t>,</w:t>
      </w:r>
      <w:r w:rsidR="003760CE">
        <w:rPr>
          <w:rFonts w:ascii="Arial" w:hAnsi="Arial" w:cs="Arial"/>
          <w:bCs/>
          <w:sz w:val="18"/>
          <w:szCs w:val="18"/>
        </w:rPr>
        <w:t xml:space="preserve"> c</w:t>
      </w:r>
      <w:r w:rsidRPr="00A97BBE">
        <w:rPr>
          <w:rFonts w:ascii="Arial" w:hAnsi="Arial" w:cs="Arial"/>
          <w:bCs/>
          <w:sz w:val="18"/>
          <w:szCs w:val="18"/>
        </w:rPr>
        <w:t xml:space="preserve">uentan con suficiencia presupuestal conforme a lo establecido en </w:t>
      </w:r>
      <w:r w:rsidR="002D628E" w:rsidRPr="00A97BBE">
        <w:rPr>
          <w:rFonts w:ascii="Arial" w:hAnsi="Arial" w:cs="Arial"/>
          <w:bCs/>
          <w:sz w:val="18"/>
          <w:szCs w:val="18"/>
        </w:rPr>
        <w:t>los</w:t>
      </w:r>
      <w:r w:rsidRPr="00A97BBE">
        <w:rPr>
          <w:rFonts w:ascii="Arial" w:hAnsi="Arial" w:cs="Arial"/>
          <w:bCs/>
          <w:sz w:val="18"/>
          <w:szCs w:val="18"/>
        </w:rPr>
        <w:t xml:space="preserve"> oficio </w:t>
      </w:r>
      <w:r w:rsidR="005669F4" w:rsidRPr="005669F4">
        <w:rPr>
          <w:rFonts w:ascii="Arial" w:hAnsi="Arial" w:cs="Arial"/>
          <w:b/>
          <w:sz w:val="18"/>
          <w:szCs w:val="18"/>
        </w:rPr>
        <w:t>DGF/DPAF-123-2025 y DGF/DPAF-124-2025</w:t>
      </w:r>
      <w:r w:rsidRPr="00A97BBE">
        <w:rPr>
          <w:rFonts w:ascii="Arial" w:hAnsi="Arial" w:cs="Arial"/>
          <w:sz w:val="18"/>
          <w:szCs w:val="18"/>
        </w:rPr>
        <w:t>.-</w:t>
      </w:r>
      <w:r w:rsidR="00A97BBE" w:rsidRPr="00A97BBE">
        <w:rPr>
          <w:rFonts w:ascii="Arial" w:hAnsi="Arial" w:cs="Arial"/>
          <w:sz w:val="18"/>
          <w:szCs w:val="18"/>
        </w:rPr>
        <w:t>-----------------------------------------------</w:t>
      </w:r>
      <w:r w:rsidR="002E6484">
        <w:rPr>
          <w:rFonts w:ascii="Arial" w:hAnsi="Arial" w:cs="Arial"/>
          <w:sz w:val="18"/>
          <w:szCs w:val="18"/>
        </w:rPr>
        <w:t>-------------------------</w:t>
      </w:r>
    </w:p>
    <w:p w14:paraId="5B7AD055" w14:textId="4C0AB73F" w:rsidR="00ED5832" w:rsidRPr="00A97BBE" w:rsidRDefault="00ED5832" w:rsidP="00ED5832">
      <w:pPr>
        <w:jc w:val="both"/>
        <w:rPr>
          <w:rFonts w:ascii="Arial" w:hAnsi="Arial" w:cs="Arial"/>
          <w:bCs/>
          <w:sz w:val="18"/>
          <w:szCs w:val="18"/>
          <w:lang w:val="es-MX"/>
        </w:rPr>
      </w:pPr>
      <w:r w:rsidRPr="00A97BBE">
        <w:rPr>
          <w:rFonts w:ascii="Arial" w:hAnsi="Arial" w:cs="Arial"/>
          <w:sz w:val="18"/>
          <w:szCs w:val="18"/>
        </w:rPr>
        <w:t>---------------------------------------------------------------------------------------------------------------------------------------------------</w:t>
      </w:r>
    </w:p>
    <w:p w14:paraId="568B2626" w14:textId="0292C40A" w:rsidR="00E86124" w:rsidRPr="00EE0D44" w:rsidRDefault="00E86124" w:rsidP="00E850D1">
      <w:pPr>
        <w:jc w:val="both"/>
        <w:rPr>
          <w:rFonts w:ascii="Arial" w:hAnsi="Arial" w:cs="Arial"/>
          <w:b/>
          <w:bCs/>
          <w:sz w:val="18"/>
          <w:szCs w:val="18"/>
          <w:highlight w:val="magenta"/>
          <w:lang w:val="es-MX"/>
        </w:rPr>
      </w:pPr>
      <w:r w:rsidRPr="00EE0D44">
        <w:rPr>
          <w:rFonts w:ascii="Arial" w:hAnsi="Arial" w:cs="Arial"/>
          <w:bCs/>
          <w:sz w:val="18"/>
          <w:szCs w:val="18"/>
          <w:lang w:val="es-MX"/>
        </w:rPr>
        <w:t xml:space="preserve">Para las partidas adjudicadas, se formalizará esta adquisición mediante contrato a precio fijo en los términos de los artículos 65, 66 y 67 de la Ley, la fecha tentativa de firma de contrato, </w:t>
      </w:r>
      <w:r w:rsidR="00EE40E7">
        <w:rPr>
          <w:rFonts w:ascii="Arial" w:hAnsi="Arial" w:cs="Arial"/>
          <w:bCs/>
          <w:sz w:val="18"/>
          <w:szCs w:val="18"/>
          <w:lang w:val="es-MX"/>
        </w:rPr>
        <w:t xml:space="preserve">para las </w:t>
      </w:r>
      <w:r w:rsidR="00EE40E7" w:rsidRPr="00B7216A">
        <w:rPr>
          <w:rFonts w:ascii="Arial" w:hAnsi="Arial" w:cs="Arial"/>
          <w:b/>
          <w:bCs/>
          <w:sz w:val="18"/>
          <w:szCs w:val="18"/>
          <w:lang w:val="es-MX"/>
        </w:rPr>
        <w:t>partidas 1 a 13, una vez que el licitante adjudicado y el Depto. De Compras, reciba la información de la corrida de tallas, tres días hábiles después</w:t>
      </w:r>
      <w:r w:rsidR="00EE40E7" w:rsidRPr="00EE40E7">
        <w:rPr>
          <w:rFonts w:ascii="Arial" w:hAnsi="Arial" w:cs="Arial"/>
          <w:bCs/>
          <w:sz w:val="18"/>
          <w:szCs w:val="18"/>
          <w:lang w:val="es-MX"/>
        </w:rPr>
        <w:t xml:space="preserve">. </w:t>
      </w:r>
      <w:r w:rsidR="00EE40E7">
        <w:rPr>
          <w:rFonts w:ascii="Arial" w:hAnsi="Arial" w:cs="Arial"/>
          <w:bCs/>
          <w:sz w:val="18"/>
          <w:szCs w:val="18"/>
          <w:lang w:val="es-MX"/>
        </w:rPr>
        <w:t xml:space="preserve">Para </w:t>
      </w:r>
      <w:proofErr w:type="gramStart"/>
      <w:r w:rsidR="00EE40E7">
        <w:rPr>
          <w:rFonts w:ascii="Arial" w:hAnsi="Arial" w:cs="Arial"/>
          <w:bCs/>
          <w:sz w:val="18"/>
          <w:szCs w:val="18"/>
          <w:lang w:val="es-MX"/>
        </w:rPr>
        <w:t xml:space="preserve">las </w:t>
      </w:r>
      <w:r w:rsidR="00EE40E7" w:rsidRPr="00B7216A">
        <w:rPr>
          <w:rFonts w:ascii="Arial" w:hAnsi="Arial" w:cs="Arial"/>
          <w:b/>
          <w:bCs/>
          <w:sz w:val="18"/>
          <w:szCs w:val="18"/>
          <w:lang w:val="es-MX"/>
        </w:rPr>
        <w:t>partida</w:t>
      </w:r>
      <w:proofErr w:type="gramEnd"/>
      <w:r w:rsidR="00EE40E7" w:rsidRPr="00B7216A">
        <w:rPr>
          <w:rFonts w:ascii="Arial" w:hAnsi="Arial" w:cs="Arial"/>
          <w:b/>
          <w:bCs/>
          <w:sz w:val="18"/>
          <w:szCs w:val="18"/>
          <w:lang w:val="es-MX"/>
        </w:rPr>
        <w:t xml:space="preserve"> 14 a 19, el 26 de marzo de 2025</w:t>
      </w:r>
      <w:r w:rsidR="00EE40E7">
        <w:rPr>
          <w:rFonts w:ascii="Arial" w:hAnsi="Arial" w:cs="Arial"/>
          <w:bCs/>
          <w:sz w:val="18"/>
          <w:szCs w:val="18"/>
          <w:lang w:val="es-MX"/>
        </w:rPr>
        <w:t>,</w:t>
      </w:r>
      <w:r w:rsidRPr="00EE0D44">
        <w:rPr>
          <w:rFonts w:ascii="Arial" w:hAnsi="Arial" w:cs="Arial"/>
          <w:b/>
          <w:bCs/>
          <w:color w:val="000000"/>
          <w:sz w:val="18"/>
          <w:szCs w:val="18"/>
          <w:lang w:val="es-MX"/>
        </w:rPr>
        <w:t xml:space="preserve"> </w:t>
      </w:r>
      <w:r w:rsidRPr="00EE0D44">
        <w:rPr>
          <w:rFonts w:ascii="Arial" w:hAnsi="Arial" w:cs="Arial"/>
          <w:bCs/>
          <w:sz w:val="18"/>
          <w:szCs w:val="18"/>
          <w:lang w:val="es-MX"/>
        </w:rPr>
        <w:t xml:space="preserve">en el Departamento de Compras de la Dirección General de Finanzas, sita en edificio 222 P.B., Ciudad Universitaria, en horario de </w:t>
      </w:r>
      <w:r w:rsidRPr="00EE0D44">
        <w:rPr>
          <w:rFonts w:ascii="Arial" w:hAnsi="Arial" w:cs="Arial"/>
          <w:b/>
          <w:bCs/>
          <w:sz w:val="18"/>
          <w:szCs w:val="18"/>
          <w:lang w:val="es-MX"/>
        </w:rPr>
        <w:t xml:space="preserve">14:00 a 15:00 horas. </w:t>
      </w:r>
      <w:r w:rsidRPr="00EE0D44">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sidR="00EE40E7">
        <w:rPr>
          <w:rFonts w:ascii="Arial" w:hAnsi="Arial" w:cs="Arial"/>
          <w:sz w:val="18"/>
          <w:szCs w:val="18"/>
        </w:rPr>
        <w:t>----------------------------------------------------------------------------</w:t>
      </w:r>
    </w:p>
    <w:p w14:paraId="33435440" w14:textId="2C618AF7" w:rsidR="00E86124" w:rsidRPr="006C2729" w:rsidRDefault="00E86124" w:rsidP="00E850D1">
      <w:pPr>
        <w:jc w:val="both"/>
        <w:rPr>
          <w:rFonts w:ascii="Arial" w:hAnsi="Arial" w:cs="Arial"/>
          <w:bCs/>
          <w:sz w:val="18"/>
          <w:szCs w:val="18"/>
          <w:lang w:val="es-MX"/>
        </w:rPr>
      </w:pPr>
      <w:r w:rsidRPr="006C2729">
        <w:rPr>
          <w:rFonts w:ascii="Arial" w:hAnsi="Arial" w:cs="Arial"/>
        </w:rPr>
        <w:t>------------------------------------------------------------------------------------------------------------------------------------</w:t>
      </w:r>
      <w:r w:rsidRPr="006C2729">
        <w:rPr>
          <w:rFonts w:ascii="Arial" w:hAnsi="Arial" w:cs="Arial"/>
          <w:sz w:val="16"/>
          <w:szCs w:val="16"/>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w:t>
      </w:r>
      <w:r>
        <w:rPr>
          <w:rFonts w:ascii="Arial" w:hAnsi="Arial" w:cs="Arial"/>
          <w:sz w:val="16"/>
          <w:szCs w:val="16"/>
        </w:rPr>
        <w:t>24</w:t>
      </w:r>
      <w:r w:rsidRPr="006C2729">
        <w:rPr>
          <w:rFonts w:ascii="Arial" w:hAnsi="Arial" w:cs="Arial"/>
          <w:sz w:val="16"/>
          <w:szCs w:val="16"/>
        </w:rPr>
        <w:t>, de la miscelánea fiscal para el 202</w:t>
      </w:r>
      <w:r w:rsidR="00D8606A">
        <w:rPr>
          <w:rFonts w:ascii="Arial" w:hAnsi="Arial" w:cs="Arial"/>
          <w:sz w:val="16"/>
          <w:szCs w:val="16"/>
        </w:rPr>
        <w:t>5</w:t>
      </w:r>
      <w:r w:rsidRPr="006C2729">
        <w:rPr>
          <w:rFonts w:ascii="Arial" w:hAnsi="Arial" w:cs="Arial"/>
          <w:sz w:val="16"/>
          <w:szCs w:val="16"/>
        </w:rPr>
        <w:t xml:space="preserve"> publicada el </w:t>
      </w:r>
      <w:r w:rsidR="00D8606A">
        <w:rPr>
          <w:rFonts w:ascii="Arial" w:hAnsi="Arial" w:cs="Arial"/>
          <w:sz w:val="16"/>
          <w:szCs w:val="16"/>
        </w:rPr>
        <w:t>30</w:t>
      </w:r>
      <w:r w:rsidRPr="006C2729">
        <w:rPr>
          <w:rFonts w:ascii="Arial" w:hAnsi="Arial" w:cs="Arial"/>
          <w:sz w:val="16"/>
          <w:szCs w:val="16"/>
        </w:rPr>
        <w:t xml:space="preserve"> de diciembre de 202</w:t>
      </w:r>
      <w:r w:rsidR="00D8606A">
        <w:rPr>
          <w:rFonts w:ascii="Arial" w:hAnsi="Arial" w:cs="Arial"/>
          <w:sz w:val="16"/>
          <w:szCs w:val="16"/>
        </w:rPr>
        <w:t>4</w:t>
      </w:r>
      <w:r w:rsidRPr="006C2729">
        <w:rPr>
          <w:rFonts w:ascii="Arial" w:hAnsi="Arial" w:cs="Arial"/>
          <w:sz w:val="16"/>
          <w:szCs w:val="16"/>
        </w:rPr>
        <w:t xml:space="preserve"> en el Diario Oficial de la Federación. Por lo que el concursante ganador deberá realizar la consulta de opinión ante el SAT en la página: </w:t>
      </w:r>
      <w:hyperlink r:id="rId11" w:history="1">
        <w:r w:rsidRPr="006C2729">
          <w:rPr>
            <w:rStyle w:val="Hipervnculo"/>
            <w:rFonts w:ascii="Arial" w:hAnsi="Arial" w:cs="Arial"/>
            <w:color w:val="auto"/>
            <w:sz w:val="16"/>
            <w:szCs w:val="16"/>
          </w:rPr>
          <w:t>http://www.sat.gob.mx</w:t>
        </w:r>
      </w:hyperlink>
      <w:r w:rsidRPr="006C2729">
        <w:rPr>
          <w:rFonts w:ascii="Arial" w:hAnsi="Arial" w:cs="Arial"/>
          <w:sz w:val="16"/>
          <w:szCs w:val="16"/>
        </w:rPr>
        <w:t xml:space="preserve">  en la opción “Mi portal”, preferentemente dentro de los tres días hábiles posteriores a la fecha de notificación del fallo del presente procedimiento, debiendo incluir en dicha solicitud el correo </w:t>
      </w:r>
      <w:r w:rsidRPr="002F7C7F">
        <w:rPr>
          <w:rFonts w:ascii="Arial" w:hAnsi="Arial" w:cs="Arial"/>
          <w:sz w:val="16"/>
          <w:szCs w:val="16"/>
        </w:rPr>
        <w:t xml:space="preserve">electrónico </w:t>
      </w:r>
      <w:hyperlink r:id="rId12" w:history="1">
        <w:r w:rsidRPr="002F7C7F">
          <w:rPr>
            <w:rStyle w:val="Hipervnculo"/>
            <w:rFonts w:ascii="Arial" w:hAnsi="Arial" w:cs="Arial"/>
            <w:sz w:val="16"/>
            <w:szCs w:val="16"/>
          </w:rPr>
          <w:t>beatriz.rivera@edu.uaa.mx</w:t>
        </w:r>
      </w:hyperlink>
      <w:r w:rsidRPr="002F7C7F">
        <w:rPr>
          <w:rFonts w:ascii="Arial" w:hAnsi="Arial" w:cs="Arial"/>
          <w:sz w:val="16"/>
          <w:szCs w:val="16"/>
        </w:rPr>
        <w:t xml:space="preserve"> para que el SAT envié el “Acuse de respuesta” que emitirá en atención a su solicitud de opinión. </w:t>
      </w:r>
      <w:r w:rsidR="002F7C7F" w:rsidRPr="002F7C7F">
        <w:rPr>
          <w:rFonts w:ascii="Arial" w:hAnsi="Arial" w:cs="Arial"/>
          <w:sz w:val="16"/>
          <w:szCs w:val="16"/>
        </w:rPr>
        <w:t>Conforme al numeral XV</w:t>
      </w:r>
      <w:r w:rsidRPr="002F7C7F">
        <w:rPr>
          <w:rFonts w:ascii="Arial" w:hAnsi="Arial" w:cs="Arial"/>
          <w:sz w:val="16"/>
          <w:szCs w:val="16"/>
        </w:rPr>
        <w:t xml:space="preserve">, </w:t>
      </w:r>
      <w:r w:rsidR="002F7C7F" w:rsidRPr="002F7C7F">
        <w:rPr>
          <w:rFonts w:ascii="Arial" w:hAnsi="Arial" w:cs="Arial"/>
          <w:sz w:val="16"/>
          <w:szCs w:val="16"/>
        </w:rPr>
        <w:t>inciso a)</w:t>
      </w:r>
      <w:r w:rsidRPr="002F7C7F">
        <w:rPr>
          <w:rFonts w:ascii="Arial" w:hAnsi="Arial" w:cs="Arial"/>
          <w:sz w:val="16"/>
          <w:szCs w:val="16"/>
        </w:rPr>
        <w:t xml:space="preserve">  “Garantía de cumplimiento de contrato” de la convocatoria de la Licitación al rubro señalada, y previo a la formalización del contrato,</w:t>
      </w:r>
      <w:r w:rsidRPr="00687CA8">
        <w:rPr>
          <w:rFonts w:ascii="Arial" w:hAnsi="Arial" w:cs="Arial"/>
          <w:sz w:val="16"/>
          <w:szCs w:val="16"/>
        </w:rPr>
        <w:t xml:space="preserve"> se deberá constituir por </w:t>
      </w:r>
      <w:r w:rsidRPr="002F7C7F">
        <w:rPr>
          <w:rFonts w:ascii="Arial" w:hAnsi="Arial" w:cs="Arial"/>
          <w:sz w:val="16"/>
          <w:szCs w:val="16"/>
        </w:rPr>
        <w:t xml:space="preserve">el licitante adjudicado, fianza expedida por una institución legalmente autorizada, en los términos de la Ley de Instituciones de Seguros y de Fianzas,, a favor de la Universidad Autónoma de Aguascalientes, por un valor </w:t>
      </w:r>
      <w:r w:rsidRPr="002F7C7F">
        <w:rPr>
          <w:rFonts w:ascii="Arial" w:hAnsi="Arial" w:cs="Arial"/>
          <w:sz w:val="16"/>
          <w:szCs w:val="16"/>
        </w:rPr>
        <w:lastRenderedPageBreak/>
        <w:t>equivalente al 10% (diez por ciento) del monto total del contrato, antes de impuesto; en el texto de la póliza de fianza se deberán establecer las declaraciones previstas en los numerales 1, 2, 3, 4, 5 y 6 del referido numeral.</w:t>
      </w:r>
      <w:r w:rsidRPr="002F7C7F">
        <w:rPr>
          <w:rFonts w:ascii="Arial" w:hAnsi="Arial" w:cs="Arial"/>
          <w:sz w:val="18"/>
          <w:szCs w:val="18"/>
        </w:rPr>
        <w:t>------------------------------------------------------------------------------------------------------------------------------------------------------------------------------</w:t>
      </w:r>
      <w:r w:rsidRPr="006C2729">
        <w:rPr>
          <w:rFonts w:ascii="Arial" w:hAnsi="Arial" w:cs="Arial"/>
          <w:color w:val="000000"/>
          <w:sz w:val="18"/>
          <w:szCs w:val="18"/>
        </w:rPr>
        <w:t>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sidRPr="006C2729">
        <w:rPr>
          <w:rFonts w:ascii="Arial" w:hAnsi="Arial" w:cs="Arial"/>
          <w:color w:val="000000"/>
          <w:sz w:val="16"/>
          <w:szCs w:val="16"/>
        </w:rPr>
        <w:t>.</w:t>
      </w:r>
      <w:r w:rsidRPr="006C2729">
        <w:rPr>
          <w:rFonts w:ascii="Arial" w:hAnsi="Arial" w:cs="Arial"/>
        </w:rPr>
        <w:t>-------------------------------------------------------------------------------------------------------------------------</w:t>
      </w:r>
    </w:p>
    <w:p w14:paraId="3903E9ED" w14:textId="77777777" w:rsidR="00E86124" w:rsidRPr="006C2729" w:rsidRDefault="00E86124" w:rsidP="00E86124">
      <w:pPr>
        <w:jc w:val="both"/>
        <w:rPr>
          <w:rFonts w:ascii="Arial" w:hAnsi="Arial" w:cs="Arial"/>
        </w:rPr>
      </w:pPr>
      <w:r w:rsidRPr="006C2729">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A3408E" w14:paraId="1B31188E" w14:textId="77777777" w:rsidTr="00AF2926">
        <w:trPr>
          <w:trHeight w:val="270"/>
          <w:jc w:val="center"/>
        </w:trPr>
        <w:tc>
          <w:tcPr>
            <w:tcW w:w="8828" w:type="dxa"/>
            <w:gridSpan w:val="2"/>
            <w:shd w:val="clear" w:color="auto" w:fill="D9D9D9" w:themeFill="background1" w:themeFillShade="D9"/>
            <w:vAlign w:val="center"/>
          </w:tcPr>
          <w:p w14:paraId="40C330BA" w14:textId="68B6A23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b/>
                <w:sz w:val="18"/>
                <w:szCs w:val="18"/>
              </w:rPr>
              <w:t>Universidad Autónoma de Aguascalientes</w:t>
            </w:r>
          </w:p>
        </w:tc>
      </w:tr>
      <w:tr w:rsidR="00E86124" w:rsidRPr="006C2729" w14:paraId="7FBBE8A4" w14:textId="77777777" w:rsidTr="00E850D1">
        <w:trPr>
          <w:jc w:val="center"/>
        </w:trPr>
        <w:tc>
          <w:tcPr>
            <w:tcW w:w="4414" w:type="dxa"/>
          </w:tcPr>
          <w:p w14:paraId="6CB03002" w14:textId="77777777" w:rsidR="00E86124" w:rsidRPr="006C2729" w:rsidRDefault="00E86124" w:rsidP="00D71BB2">
            <w:pPr>
              <w:pStyle w:val="Sangradetextonormal"/>
              <w:ind w:left="0"/>
              <w:jc w:val="both"/>
              <w:rPr>
                <w:rFonts w:ascii="Arial" w:hAnsi="Arial" w:cs="Arial"/>
                <w:b/>
                <w:sz w:val="18"/>
                <w:szCs w:val="18"/>
              </w:rPr>
            </w:pPr>
          </w:p>
          <w:p w14:paraId="3E2EA2DB" w14:textId="77777777" w:rsidR="00E86124" w:rsidRPr="00D71BB2" w:rsidRDefault="00E86124" w:rsidP="00D71BB2">
            <w:pPr>
              <w:jc w:val="both"/>
              <w:rPr>
                <w:rFonts w:ascii="Arial" w:hAnsi="Arial" w:cs="Arial"/>
                <w:sz w:val="18"/>
                <w:szCs w:val="18"/>
              </w:rPr>
            </w:pPr>
            <w:r w:rsidRPr="00D71BB2">
              <w:rPr>
                <w:rFonts w:ascii="Arial" w:hAnsi="Arial" w:cs="Arial"/>
                <w:sz w:val="18"/>
                <w:szCs w:val="18"/>
                <w:lang w:val="es-MX"/>
              </w:rPr>
              <w:t>C. Jorge Silva Robles</w:t>
            </w:r>
          </w:p>
          <w:p w14:paraId="1E2A7537" w14:textId="77777777" w:rsidR="00E86124" w:rsidRPr="00D71BB2" w:rsidRDefault="00E86124" w:rsidP="00D71BB2">
            <w:pPr>
              <w:jc w:val="both"/>
              <w:rPr>
                <w:rFonts w:ascii="Arial" w:hAnsi="Arial" w:cs="Arial"/>
                <w:b/>
                <w:sz w:val="18"/>
                <w:szCs w:val="18"/>
              </w:rPr>
            </w:pPr>
            <w:r w:rsidRPr="00D71BB2">
              <w:rPr>
                <w:rFonts w:ascii="Arial" w:hAnsi="Arial" w:cs="Arial"/>
                <w:b/>
                <w:sz w:val="18"/>
                <w:szCs w:val="18"/>
              </w:rPr>
              <w:t xml:space="preserve">Director General Sustituto de Finanzas </w:t>
            </w:r>
          </w:p>
          <w:p w14:paraId="5DDF87A9" w14:textId="77777777" w:rsidR="00E86124" w:rsidRPr="006C2729" w:rsidRDefault="00E86124" w:rsidP="00D71BB2">
            <w:pPr>
              <w:pStyle w:val="Sangradetextonormal"/>
              <w:ind w:left="0"/>
              <w:jc w:val="both"/>
              <w:rPr>
                <w:rFonts w:ascii="Arial" w:hAnsi="Arial" w:cs="Arial"/>
                <w:b/>
                <w:sz w:val="18"/>
                <w:szCs w:val="18"/>
              </w:rPr>
            </w:pPr>
          </w:p>
        </w:tc>
        <w:tc>
          <w:tcPr>
            <w:tcW w:w="4414" w:type="dxa"/>
          </w:tcPr>
          <w:p w14:paraId="63643F93" w14:textId="77777777" w:rsidR="00E86124" w:rsidRPr="006C2729" w:rsidRDefault="00E86124" w:rsidP="00E850D1">
            <w:pPr>
              <w:pStyle w:val="Sangradetextonormal"/>
              <w:ind w:left="0"/>
              <w:jc w:val="center"/>
              <w:rPr>
                <w:rFonts w:ascii="Arial" w:hAnsi="Arial" w:cs="Arial"/>
                <w:sz w:val="18"/>
                <w:szCs w:val="18"/>
              </w:rPr>
            </w:pPr>
          </w:p>
          <w:p w14:paraId="17E7DACC" w14:textId="77777777" w:rsidR="00E86124" w:rsidRPr="006C2729" w:rsidRDefault="00E86124" w:rsidP="00E850D1">
            <w:pPr>
              <w:pStyle w:val="Sangradetextonormal"/>
              <w:ind w:left="0"/>
              <w:jc w:val="center"/>
              <w:rPr>
                <w:rFonts w:ascii="Arial" w:hAnsi="Arial" w:cs="Arial"/>
                <w:sz w:val="18"/>
                <w:szCs w:val="18"/>
              </w:rPr>
            </w:pPr>
          </w:p>
          <w:p w14:paraId="34C18945"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168A598D" w14:textId="77777777" w:rsidTr="00E850D1">
        <w:trPr>
          <w:jc w:val="center"/>
        </w:trPr>
        <w:tc>
          <w:tcPr>
            <w:tcW w:w="4414" w:type="dxa"/>
          </w:tcPr>
          <w:p w14:paraId="66D8CDD7" w14:textId="77777777" w:rsidR="00E86124" w:rsidRPr="006C2729" w:rsidRDefault="00E86124" w:rsidP="00D71BB2">
            <w:pPr>
              <w:pStyle w:val="Sangradetextonormal"/>
              <w:ind w:left="0"/>
              <w:jc w:val="both"/>
              <w:rPr>
                <w:rFonts w:ascii="Arial" w:hAnsi="Arial" w:cs="Arial"/>
                <w:b/>
                <w:sz w:val="18"/>
                <w:szCs w:val="18"/>
              </w:rPr>
            </w:pPr>
          </w:p>
          <w:p w14:paraId="265DB176" w14:textId="77777777" w:rsidR="00E86124" w:rsidRPr="00D71BB2" w:rsidRDefault="00E86124" w:rsidP="00D71BB2">
            <w:pPr>
              <w:pStyle w:val="Sangradetextonormal"/>
              <w:ind w:left="0"/>
              <w:jc w:val="both"/>
              <w:rPr>
                <w:rFonts w:ascii="Arial" w:hAnsi="Arial" w:cs="Arial"/>
                <w:sz w:val="18"/>
                <w:szCs w:val="18"/>
                <w:lang w:val="es-ES"/>
              </w:rPr>
            </w:pPr>
            <w:r w:rsidRPr="00D71BB2">
              <w:rPr>
                <w:rFonts w:ascii="Arial" w:hAnsi="Arial" w:cs="Arial"/>
                <w:sz w:val="18"/>
                <w:szCs w:val="18"/>
                <w:lang w:val="es-ES"/>
              </w:rPr>
              <w:t>C. Beatriz E. Rivera de Loera</w:t>
            </w:r>
          </w:p>
          <w:p w14:paraId="736DB51C" w14:textId="77777777" w:rsidR="00E86124" w:rsidRPr="00D71BB2" w:rsidRDefault="00E86124" w:rsidP="00D71BB2">
            <w:pPr>
              <w:jc w:val="both"/>
              <w:rPr>
                <w:rFonts w:ascii="Arial" w:hAnsi="Arial" w:cs="Arial"/>
                <w:b/>
                <w:sz w:val="18"/>
                <w:szCs w:val="18"/>
              </w:rPr>
            </w:pPr>
            <w:r w:rsidRPr="00D71BB2">
              <w:rPr>
                <w:rFonts w:ascii="Arial" w:hAnsi="Arial" w:cs="Arial"/>
                <w:b/>
                <w:sz w:val="18"/>
                <w:szCs w:val="18"/>
              </w:rPr>
              <w:t xml:space="preserve">Jefa del Departamento de Compras </w:t>
            </w:r>
          </w:p>
          <w:p w14:paraId="52C9EAAF" w14:textId="77777777" w:rsidR="00E86124" w:rsidRPr="006C2729" w:rsidRDefault="00E86124" w:rsidP="00D71BB2">
            <w:pPr>
              <w:pStyle w:val="Sangradetextonormal"/>
              <w:ind w:left="0"/>
              <w:jc w:val="both"/>
              <w:rPr>
                <w:rFonts w:ascii="Arial" w:hAnsi="Arial" w:cs="Arial"/>
                <w:sz w:val="18"/>
                <w:szCs w:val="18"/>
                <w:lang w:val="es-ES"/>
              </w:rPr>
            </w:pPr>
          </w:p>
        </w:tc>
        <w:tc>
          <w:tcPr>
            <w:tcW w:w="4414" w:type="dxa"/>
          </w:tcPr>
          <w:p w14:paraId="273D0AA0" w14:textId="77777777" w:rsidR="00E86124" w:rsidRPr="006C2729" w:rsidRDefault="00E86124" w:rsidP="00E850D1">
            <w:pPr>
              <w:pStyle w:val="Sangradetextonormal"/>
              <w:ind w:left="0"/>
              <w:jc w:val="center"/>
              <w:rPr>
                <w:rFonts w:ascii="Arial" w:hAnsi="Arial" w:cs="Arial"/>
                <w:sz w:val="18"/>
                <w:szCs w:val="18"/>
              </w:rPr>
            </w:pPr>
          </w:p>
          <w:p w14:paraId="6BCD67CD" w14:textId="77777777" w:rsidR="00E86124" w:rsidRPr="006C2729" w:rsidRDefault="00E86124" w:rsidP="00E850D1">
            <w:pPr>
              <w:pStyle w:val="Sangradetextonormal"/>
              <w:ind w:left="0"/>
              <w:jc w:val="center"/>
              <w:rPr>
                <w:rFonts w:ascii="Arial" w:hAnsi="Arial" w:cs="Arial"/>
                <w:sz w:val="18"/>
                <w:szCs w:val="18"/>
              </w:rPr>
            </w:pPr>
          </w:p>
          <w:p w14:paraId="42140ED8"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1C6F59B8" w14:textId="77777777" w:rsidTr="00E850D1">
        <w:trPr>
          <w:jc w:val="center"/>
        </w:trPr>
        <w:tc>
          <w:tcPr>
            <w:tcW w:w="4414" w:type="dxa"/>
          </w:tcPr>
          <w:p w14:paraId="549A2AF9" w14:textId="77777777" w:rsidR="00E86124" w:rsidRPr="00715175" w:rsidRDefault="00E86124" w:rsidP="00D71BB2">
            <w:pPr>
              <w:pStyle w:val="Sangradetextonormal"/>
              <w:ind w:left="0"/>
              <w:jc w:val="both"/>
              <w:rPr>
                <w:rFonts w:ascii="Arial" w:hAnsi="Arial" w:cs="Arial"/>
                <w:b/>
                <w:sz w:val="18"/>
                <w:szCs w:val="18"/>
                <w:lang w:val="es-ES"/>
              </w:rPr>
            </w:pPr>
          </w:p>
          <w:p w14:paraId="396F6780" w14:textId="77777777" w:rsidR="00E86124" w:rsidRPr="00D71BB2" w:rsidRDefault="00E86124" w:rsidP="00D71BB2">
            <w:pPr>
              <w:jc w:val="both"/>
              <w:rPr>
                <w:rFonts w:ascii="Arial" w:hAnsi="Arial" w:cs="Arial"/>
                <w:sz w:val="18"/>
                <w:szCs w:val="18"/>
              </w:rPr>
            </w:pPr>
            <w:r w:rsidRPr="00D71BB2">
              <w:rPr>
                <w:rFonts w:ascii="Arial" w:hAnsi="Arial" w:cs="Arial"/>
                <w:sz w:val="18"/>
                <w:szCs w:val="18"/>
              </w:rPr>
              <w:t>C. Esmeralda Yazmin Rodríguez Durón</w:t>
            </w:r>
          </w:p>
          <w:p w14:paraId="01E27990" w14:textId="77777777" w:rsidR="00E86124" w:rsidRPr="00D71BB2" w:rsidRDefault="00E86124" w:rsidP="00D71BB2">
            <w:pPr>
              <w:jc w:val="both"/>
              <w:rPr>
                <w:rFonts w:ascii="Arial" w:hAnsi="Arial" w:cs="Arial"/>
                <w:b/>
                <w:sz w:val="18"/>
                <w:szCs w:val="18"/>
              </w:rPr>
            </w:pPr>
            <w:r w:rsidRPr="00D71BB2">
              <w:rPr>
                <w:rFonts w:ascii="Arial" w:hAnsi="Arial" w:cs="Arial"/>
                <w:b/>
                <w:sz w:val="18"/>
                <w:szCs w:val="18"/>
              </w:rPr>
              <w:t>Representante de la Contraloría Universitaria</w:t>
            </w:r>
          </w:p>
          <w:p w14:paraId="685E378B" w14:textId="77777777" w:rsidR="00E86124" w:rsidRPr="006C2729" w:rsidRDefault="00E86124" w:rsidP="00D71BB2">
            <w:pPr>
              <w:pStyle w:val="Sangradetextonormal"/>
              <w:ind w:left="0"/>
              <w:jc w:val="both"/>
              <w:rPr>
                <w:rFonts w:ascii="Arial" w:hAnsi="Arial" w:cs="Arial"/>
                <w:sz w:val="18"/>
                <w:szCs w:val="18"/>
                <w:lang w:val="es-ES"/>
              </w:rPr>
            </w:pPr>
          </w:p>
        </w:tc>
        <w:tc>
          <w:tcPr>
            <w:tcW w:w="4414" w:type="dxa"/>
          </w:tcPr>
          <w:p w14:paraId="0185AC1D" w14:textId="77777777" w:rsidR="00E86124" w:rsidRDefault="00E86124" w:rsidP="00E850D1">
            <w:pPr>
              <w:pStyle w:val="Sangradetextonormal"/>
              <w:ind w:left="0"/>
              <w:jc w:val="center"/>
              <w:rPr>
                <w:rFonts w:ascii="Arial" w:hAnsi="Arial" w:cs="Arial"/>
                <w:sz w:val="18"/>
                <w:szCs w:val="18"/>
              </w:rPr>
            </w:pPr>
          </w:p>
          <w:p w14:paraId="00288C23" w14:textId="77777777" w:rsidR="00E86124" w:rsidRDefault="00E86124" w:rsidP="00E850D1">
            <w:pPr>
              <w:pStyle w:val="Sangradetextonormal"/>
              <w:ind w:left="0"/>
              <w:jc w:val="center"/>
              <w:rPr>
                <w:rFonts w:ascii="Arial" w:hAnsi="Arial" w:cs="Arial"/>
                <w:sz w:val="18"/>
                <w:szCs w:val="18"/>
              </w:rPr>
            </w:pPr>
          </w:p>
          <w:p w14:paraId="2E94C5A7"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4E282EDE" w14:textId="77777777" w:rsidTr="00E850D1">
        <w:trPr>
          <w:jc w:val="center"/>
        </w:trPr>
        <w:tc>
          <w:tcPr>
            <w:tcW w:w="4414" w:type="dxa"/>
          </w:tcPr>
          <w:p w14:paraId="23573B80" w14:textId="77777777" w:rsidR="00E86124" w:rsidRPr="006C2729" w:rsidRDefault="00E86124" w:rsidP="00D71BB2">
            <w:pPr>
              <w:pStyle w:val="Sangradetextonormal"/>
              <w:ind w:left="0"/>
              <w:jc w:val="both"/>
              <w:rPr>
                <w:rFonts w:ascii="Arial" w:hAnsi="Arial" w:cs="Arial"/>
                <w:b/>
                <w:sz w:val="18"/>
                <w:szCs w:val="18"/>
                <w:lang w:val="es-ES"/>
              </w:rPr>
            </w:pPr>
          </w:p>
          <w:p w14:paraId="64927384" w14:textId="77777777" w:rsidR="00E86124" w:rsidRPr="00D71BB2" w:rsidRDefault="00E86124" w:rsidP="00D71BB2">
            <w:pPr>
              <w:jc w:val="both"/>
              <w:rPr>
                <w:rFonts w:ascii="Arial" w:hAnsi="Arial" w:cs="Arial"/>
                <w:sz w:val="18"/>
                <w:szCs w:val="18"/>
              </w:rPr>
            </w:pPr>
            <w:r w:rsidRPr="00D71BB2">
              <w:rPr>
                <w:rFonts w:ascii="Arial" w:hAnsi="Arial" w:cs="Arial"/>
                <w:sz w:val="18"/>
                <w:szCs w:val="18"/>
              </w:rPr>
              <w:t>C. María Díaz Rodríguez</w:t>
            </w:r>
          </w:p>
          <w:p w14:paraId="61667CDF" w14:textId="77777777" w:rsidR="00E86124" w:rsidRPr="00D71BB2" w:rsidRDefault="00E86124" w:rsidP="00D71BB2">
            <w:pPr>
              <w:jc w:val="both"/>
              <w:rPr>
                <w:rFonts w:ascii="Arial" w:hAnsi="Arial" w:cs="Arial"/>
                <w:b/>
                <w:sz w:val="18"/>
                <w:szCs w:val="18"/>
              </w:rPr>
            </w:pPr>
            <w:r w:rsidRPr="00D71BB2">
              <w:rPr>
                <w:rFonts w:ascii="Arial" w:hAnsi="Arial" w:cs="Arial"/>
                <w:b/>
                <w:sz w:val="18"/>
                <w:szCs w:val="18"/>
              </w:rPr>
              <w:t>Representante del Departamento Jurídico</w:t>
            </w:r>
          </w:p>
          <w:p w14:paraId="33D162C2" w14:textId="77777777" w:rsidR="00E86124" w:rsidRPr="006C2729" w:rsidRDefault="00E86124" w:rsidP="00D71BB2">
            <w:pPr>
              <w:pStyle w:val="Sangradetextonormal"/>
              <w:ind w:left="0"/>
              <w:jc w:val="both"/>
              <w:rPr>
                <w:rFonts w:ascii="Arial" w:hAnsi="Arial" w:cs="Arial"/>
                <w:sz w:val="18"/>
                <w:szCs w:val="18"/>
                <w:lang w:val="es-ES"/>
              </w:rPr>
            </w:pPr>
          </w:p>
        </w:tc>
        <w:tc>
          <w:tcPr>
            <w:tcW w:w="4414" w:type="dxa"/>
          </w:tcPr>
          <w:p w14:paraId="02C68DF6" w14:textId="77777777" w:rsidR="00E86124" w:rsidRDefault="00E86124" w:rsidP="00E850D1">
            <w:pPr>
              <w:pStyle w:val="Sangradetextonormal"/>
              <w:ind w:left="0"/>
              <w:jc w:val="center"/>
              <w:rPr>
                <w:rFonts w:ascii="Arial" w:hAnsi="Arial" w:cs="Arial"/>
                <w:sz w:val="18"/>
                <w:szCs w:val="18"/>
              </w:rPr>
            </w:pPr>
          </w:p>
          <w:p w14:paraId="1640D5E9" w14:textId="77777777" w:rsidR="00E86124" w:rsidRPr="006C2729" w:rsidRDefault="00E86124" w:rsidP="00E850D1">
            <w:pPr>
              <w:pStyle w:val="Sangradetextonormal"/>
              <w:ind w:left="0"/>
              <w:jc w:val="center"/>
              <w:rPr>
                <w:rFonts w:ascii="Arial" w:hAnsi="Arial" w:cs="Arial"/>
                <w:sz w:val="18"/>
                <w:szCs w:val="18"/>
              </w:rPr>
            </w:pPr>
          </w:p>
          <w:p w14:paraId="505B0052" w14:textId="77777777" w:rsidR="00E86124" w:rsidRPr="006C2729" w:rsidRDefault="00E86124" w:rsidP="00E850D1">
            <w:pPr>
              <w:pStyle w:val="Sangradetextonormal"/>
              <w:ind w:left="0"/>
              <w:jc w:val="center"/>
              <w:rPr>
                <w:rFonts w:ascii="Arial" w:hAnsi="Arial" w:cs="Arial"/>
                <w:b/>
                <w:sz w:val="18"/>
                <w:szCs w:val="18"/>
              </w:rPr>
            </w:pPr>
            <w:r w:rsidRPr="006C2729">
              <w:rPr>
                <w:rFonts w:ascii="Arial" w:hAnsi="Arial" w:cs="Arial"/>
                <w:sz w:val="18"/>
                <w:szCs w:val="18"/>
              </w:rPr>
              <w:t>____________________________________</w:t>
            </w:r>
          </w:p>
        </w:tc>
      </w:tr>
      <w:tr w:rsidR="00E86124" w:rsidRPr="006C2729" w14:paraId="4468E1C1" w14:textId="77777777" w:rsidTr="00E850D1">
        <w:trPr>
          <w:jc w:val="center"/>
        </w:trPr>
        <w:tc>
          <w:tcPr>
            <w:tcW w:w="4414" w:type="dxa"/>
          </w:tcPr>
          <w:p w14:paraId="769AD5C2" w14:textId="77777777" w:rsidR="00E86124" w:rsidRPr="006C2729" w:rsidRDefault="00E86124" w:rsidP="00D71BB2">
            <w:pPr>
              <w:pStyle w:val="Sangradetextonormal"/>
              <w:ind w:left="0"/>
              <w:jc w:val="both"/>
              <w:rPr>
                <w:rFonts w:ascii="Arial" w:hAnsi="Arial" w:cs="Arial"/>
                <w:b/>
                <w:sz w:val="18"/>
                <w:szCs w:val="18"/>
                <w:lang w:val="es-ES"/>
              </w:rPr>
            </w:pPr>
          </w:p>
          <w:p w14:paraId="68DB5B48" w14:textId="77777777" w:rsidR="00E86124" w:rsidRDefault="00E86124" w:rsidP="00D71BB2">
            <w:pPr>
              <w:jc w:val="both"/>
              <w:rPr>
                <w:rFonts w:ascii="Arial" w:hAnsi="Arial" w:cs="Arial"/>
                <w:sz w:val="18"/>
                <w:szCs w:val="18"/>
                <w:lang w:val="es-MX"/>
              </w:rPr>
            </w:pPr>
            <w:r w:rsidRPr="008948E3">
              <w:rPr>
                <w:rFonts w:ascii="Arial" w:hAnsi="Arial" w:cs="Arial"/>
                <w:sz w:val="18"/>
                <w:szCs w:val="18"/>
                <w:lang w:val="es-MX"/>
              </w:rPr>
              <w:t>Dir</w:t>
            </w:r>
            <w:r w:rsidR="006376FB">
              <w:rPr>
                <w:rFonts w:ascii="Arial" w:hAnsi="Arial" w:cs="Arial"/>
                <w:sz w:val="18"/>
                <w:szCs w:val="18"/>
                <w:lang w:val="es-MX"/>
              </w:rPr>
              <w:t>ección</w:t>
            </w:r>
            <w:r w:rsidRPr="008948E3">
              <w:rPr>
                <w:rFonts w:ascii="Arial" w:hAnsi="Arial" w:cs="Arial"/>
                <w:sz w:val="18"/>
                <w:szCs w:val="18"/>
                <w:lang w:val="es-MX"/>
              </w:rPr>
              <w:t xml:space="preserve"> General de Planeación y Desarrollo </w:t>
            </w:r>
          </w:p>
          <w:p w14:paraId="54503D5C" w14:textId="7D7411CA" w:rsidR="00EE40E7" w:rsidRPr="006376FB" w:rsidRDefault="00EE40E7" w:rsidP="00D71BB2">
            <w:pPr>
              <w:jc w:val="both"/>
              <w:rPr>
                <w:rFonts w:ascii="Arial" w:hAnsi="Arial" w:cs="Arial"/>
                <w:sz w:val="18"/>
                <w:szCs w:val="18"/>
                <w:lang w:val="es-MX"/>
              </w:rPr>
            </w:pPr>
          </w:p>
        </w:tc>
        <w:tc>
          <w:tcPr>
            <w:tcW w:w="4414" w:type="dxa"/>
          </w:tcPr>
          <w:p w14:paraId="4189F273" w14:textId="0B1FBD67" w:rsidR="00E86124" w:rsidRDefault="00E86124" w:rsidP="006E1B39">
            <w:pPr>
              <w:pStyle w:val="Sangradetextonormal"/>
              <w:ind w:left="0"/>
              <w:rPr>
                <w:rFonts w:ascii="Arial" w:hAnsi="Arial" w:cs="Arial"/>
                <w:sz w:val="18"/>
                <w:szCs w:val="18"/>
              </w:rPr>
            </w:pPr>
          </w:p>
          <w:p w14:paraId="6426ED42"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E40E7" w:rsidRPr="006C2729" w14:paraId="28F0EE24" w14:textId="77777777" w:rsidTr="001A06F4">
        <w:trPr>
          <w:jc w:val="center"/>
        </w:trPr>
        <w:tc>
          <w:tcPr>
            <w:tcW w:w="4414" w:type="dxa"/>
            <w:tcBorders>
              <w:top w:val="dotted" w:sz="4" w:space="0" w:color="D9D9D9"/>
              <w:left w:val="dotted" w:sz="4" w:space="0" w:color="D9D9D9"/>
              <w:bottom w:val="dotted" w:sz="4" w:space="0" w:color="D9D9D9"/>
              <w:right w:val="dotted" w:sz="4" w:space="0" w:color="D9D9D9"/>
            </w:tcBorders>
          </w:tcPr>
          <w:p w14:paraId="6412C148" w14:textId="77777777" w:rsidR="00EE40E7" w:rsidRPr="00171CCB" w:rsidRDefault="00EE40E7" w:rsidP="00D71BB2">
            <w:pPr>
              <w:pStyle w:val="Sangradetextonormal"/>
              <w:ind w:left="0"/>
              <w:jc w:val="both"/>
              <w:rPr>
                <w:rFonts w:ascii="Arial" w:hAnsi="Arial" w:cs="Arial"/>
                <w:sz w:val="18"/>
                <w:szCs w:val="18"/>
                <w:lang w:val="es-ES"/>
              </w:rPr>
            </w:pPr>
          </w:p>
          <w:p w14:paraId="3E8DD719" w14:textId="77777777" w:rsidR="00EE40E7" w:rsidRPr="00171CCB" w:rsidRDefault="00EE40E7" w:rsidP="00D71BB2">
            <w:pPr>
              <w:jc w:val="both"/>
              <w:rPr>
                <w:rFonts w:ascii="Arial" w:hAnsi="Arial" w:cs="Arial"/>
                <w:sz w:val="18"/>
                <w:szCs w:val="18"/>
              </w:rPr>
            </w:pPr>
            <w:r w:rsidRPr="00171CCB">
              <w:rPr>
                <w:rFonts w:ascii="Arial" w:hAnsi="Arial" w:cs="Arial"/>
                <w:sz w:val="18"/>
                <w:szCs w:val="18"/>
              </w:rPr>
              <w:t>C. Gerardo Israel Pedroza López</w:t>
            </w:r>
          </w:p>
          <w:p w14:paraId="6281C228" w14:textId="77777777" w:rsidR="00EE40E7" w:rsidRPr="00171CCB" w:rsidRDefault="00EE40E7" w:rsidP="00D71BB2">
            <w:pPr>
              <w:pStyle w:val="Sangradetextonormal"/>
              <w:ind w:left="0"/>
              <w:jc w:val="both"/>
              <w:rPr>
                <w:rFonts w:ascii="Arial" w:hAnsi="Arial" w:cs="Arial"/>
                <w:b/>
                <w:sz w:val="18"/>
                <w:szCs w:val="18"/>
                <w:lang w:val="es-ES"/>
              </w:rPr>
            </w:pPr>
            <w:r w:rsidRPr="00171CCB">
              <w:rPr>
                <w:rFonts w:ascii="Arial" w:hAnsi="Arial" w:cs="Arial"/>
                <w:b/>
                <w:sz w:val="18"/>
                <w:szCs w:val="18"/>
                <w:lang w:val="es-ES"/>
              </w:rPr>
              <w:t>Jefe del Depto. de Deportes de la DGSE, (Área requirente)</w:t>
            </w:r>
          </w:p>
          <w:p w14:paraId="4AB49A33" w14:textId="77777777" w:rsidR="00EE40E7" w:rsidRPr="00171CCB" w:rsidRDefault="00EE40E7" w:rsidP="00D71BB2">
            <w:pPr>
              <w:pStyle w:val="Sangradetextonormal"/>
              <w:ind w:left="0"/>
              <w:jc w:val="both"/>
              <w:rPr>
                <w:rFonts w:ascii="Arial" w:hAnsi="Arial" w:cs="Arial"/>
                <w:b/>
                <w:sz w:val="18"/>
                <w:szCs w:val="18"/>
                <w:lang w:val="es-ES"/>
              </w:rPr>
            </w:pPr>
          </w:p>
        </w:tc>
        <w:tc>
          <w:tcPr>
            <w:tcW w:w="4414" w:type="dxa"/>
            <w:tcBorders>
              <w:top w:val="dotted" w:sz="4" w:space="0" w:color="D9D9D9"/>
              <w:left w:val="dotted" w:sz="4" w:space="0" w:color="D9D9D9"/>
              <w:bottom w:val="dotted" w:sz="4" w:space="0" w:color="D9D9D9"/>
              <w:right w:val="dotted" w:sz="4" w:space="0" w:color="D9D9D9"/>
            </w:tcBorders>
          </w:tcPr>
          <w:p w14:paraId="20D6A466" w14:textId="77777777" w:rsidR="00EE40E7" w:rsidRPr="00171CCB" w:rsidRDefault="00EE40E7" w:rsidP="00EE40E7">
            <w:pPr>
              <w:pStyle w:val="Sangradetextonormal"/>
              <w:ind w:left="0"/>
              <w:jc w:val="center"/>
              <w:rPr>
                <w:rFonts w:ascii="Arial" w:hAnsi="Arial" w:cs="Arial"/>
                <w:sz w:val="18"/>
                <w:szCs w:val="18"/>
              </w:rPr>
            </w:pPr>
          </w:p>
          <w:p w14:paraId="656DA5BC" w14:textId="77777777" w:rsidR="00EE40E7" w:rsidRPr="00171CCB" w:rsidRDefault="00EE40E7" w:rsidP="00EE40E7">
            <w:pPr>
              <w:pStyle w:val="Sangradetextonormal"/>
              <w:ind w:left="0"/>
              <w:jc w:val="center"/>
              <w:rPr>
                <w:rFonts w:ascii="Arial" w:hAnsi="Arial" w:cs="Arial"/>
                <w:sz w:val="18"/>
                <w:szCs w:val="18"/>
              </w:rPr>
            </w:pPr>
          </w:p>
          <w:p w14:paraId="3A7BFE7B" w14:textId="77777777" w:rsidR="00EE40E7" w:rsidRPr="00171CCB" w:rsidRDefault="00EE40E7" w:rsidP="00EE40E7">
            <w:pPr>
              <w:pStyle w:val="Sangradetextonormal"/>
              <w:ind w:left="0"/>
              <w:jc w:val="center"/>
              <w:rPr>
                <w:rFonts w:ascii="Arial" w:hAnsi="Arial" w:cs="Arial"/>
                <w:sz w:val="18"/>
                <w:szCs w:val="18"/>
              </w:rPr>
            </w:pPr>
          </w:p>
          <w:p w14:paraId="4BDE4459" w14:textId="41DE7EB7" w:rsidR="00EE40E7" w:rsidRPr="00171CCB" w:rsidRDefault="00EE40E7" w:rsidP="00EE40E7">
            <w:pPr>
              <w:pStyle w:val="Sangradetextonormal"/>
              <w:ind w:left="0"/>
              <w:jc w:val="center"/>
              <w:rPr>
                <w:rFonts w:ascii="Arial" w:hAnsi="Arial" w:cs="Arial"/>
                <w:sz w:val="18"/>
                <w:szCs w:val="18"/>
              </w:rPr>
            </w:pPr>
            <w:r w:rsidRPr="00171CCB">
              <w:rPr>
                <w:rFonts w:ascii="Arial" w:hAnsi="Arial" w:cs="Arial"/>
                <w:sz w:val="18"/>
                <w:szCs w:val="18"/>
              </w:rPr>
              <w:t>____________________________________</w:t>
            </w:r>
          </w:p>
        </w:tc>
      </w:tr>
      <w:tr w:rsidR="00E86124" w:rsidRPr="006C2729" w14:paraId="1A025EDC" w14:textId="77777777" w:rsidTr="00E850D1">
        <w:trPr>
          <w:jc w:val="center"/>
        </w:trPr>
        <w:tc>
          <w:tcPr>
            <w:tcW w:w="4414" w:type="dxa"/>
          </w:tcPr>
          <w:p w14:paraId="3EEB93AE" w14:textId="77777777" w:rsidR="00E86124" w:rsidRPr="00637382" w:rsidRDefault="00E86124" w:rsidP="00E850D1">
            <w:pPr>
              <w:pStyle w:val="Sangradetextonormal"/>
              <w:ind w:left="0"/>
              <w:rPr>
                <w:rFonts w:ascii="Arial" w:hAnsi="Arial" w:cs="Arial"/>
                <w:sz w:val="18"/>
                <w:szCs w:val="18"/>
                <w:lang w:val="es-ES"/>
              </w:rPr>
            </w:pPr>
          </w:p>
          <w:p w14:paraId="6E8D60B6" w14:textId="77777777" w:rsidR="00E86124" w:rsidRPr="00637382" w:rsidRDefault="00E86124" w:rsidP="00E850D1">
            <w:pPr>
              <w:pStyle w:val="Sangradetextonormal"/>
              <w:ind w:left="0"/>
              <w:rPr>
                <w:rFonts w:ascii="Arial" w:hAnsi="Arial" w:cs="Arial"/>
                <w:sz w:val="18"/>
                <w:szCs w:val="18"/>
                <w:lang w:val="es-ES"/>
              </w:rPr>
            </w:pPr>
            <w:r w:rsidRPr="00637382">
              <w:rPr>
                <w:rFonts w:ascii="Arial" w:hAnsi="Arial" w:cs="Arial"/>
                <w:sz w:val="18"/>
                <w:szCs w:val="18"/>
                <w:lang w:val="es-ES"/>
              </w:rPr>
              <w:t xml:space="preserve">C. Lisly Paola Jiménez de Alba </w:t>
            </w:r>
          </w:p>
          <w:p w14:paraId="40C4128A" w14:textId="77777777" w:rsidR="00E86124" w:rsidRPr="00D71BB2" w:rsidRDefault="00E86124" w:rsidP="00E850D1">
            <w:pPr>
              <w:pStyle w:val="Sangradetextonormal"/>
              <w:ind w:left="0"/>
              <w:rPr>
                <w:rFonts w:ascii="Arial" w:hAnsi="Arial" w:cs="Arial"/>
                <w:b/>
                <w:sz w:val="18"/>
                <w:szCs w:val="18"/>
                <w:lang w:val="es-ES"/>
              </w:rPr>
            </w:pPr>
            <w:r w:rsidRPr="00637382">
              <w:rPr>
                <w:rFonts w:ascii="Arial" w:hAnsi="Arial" w:cs="Arial"/>
                <w:b/>
                <w:sz w:val="18"/>
                <w:szCs w:val="18"/>
                <w:lang w:val="es-ES"/>
              </w:rPr>
              <w:t>Departamento de Compras</w:t>
            </w:r>
          </w:p>
          <w:p w14:paraId="3D080BAE" w14:textId="77777777" w:rsidR="00E86124" w:rsidRPr="006C2729" w:rsidRDefault="00E86124" w:rsidP="00E850D1">
            <w:pPr>
              <w:pStyle w:val="Sangradetextonormal"/>
              <w:ind w:left="0"/>
              <w:rPr>
                <w:rFonts w:ascii="Arial" w:hAnsi="Arial" w:cs="Arial"/>
                <w:sz w:val="18"/>
                <w:szCs w:val="18"/>
                <w:highlight w:val="yellow"/>
                <w:lang w:val="es-ES"/>
              </w:rPr>
            </w:pPr>
          </w:p>
        </w:tc>
        <w:tc>
          <w:tcPr>
            <w:tcW w:w="4414" w:type="dxa"/>
          </w:tcPr>
          <w:p w14:paraId="78B4D9FD" w14:textId="77777777" w:rsidR="00E86124" w:rsidRPr="006C2729" w:rsidRDefault="00E86124" w:rsidP="00E850D1">
            <w:pPr>
              <w:pStyle w:val="Sangradetextonormal"/>
              <w:ind w:left="0"/>
              <w:jc w:val="center"/>
              <w:rPr>
                <w:rFonts w:ascii="Arial" w:hAnsi="Arial" w:cs="Arial"/>
                <w:sz w:val="18"/>
                <w:szCs w:val="18"/>
              </w:rPr>
            </w:pPr>
          </w:p>
          <w:p w14:paraId="4D1BBF90" w14:textId="77777777" w:rsidR="00E86124" w:rsidRPr="006C2729" w:rsidRDefault="00E86124" w:rsidP="00E850D1">
            <w:pPr>
              <w:pStyle w:val="Sangradetextonormal"/>
              <w:ind w:left="0"/>
              <w:jc w:val="center"/>
              <w:rPr>
                <w:rFonts w:ascii="Arial" w:hAnsi="Arial" w:cs="Arial"/>
                <w:sz w:val="18"/>
                <w:szCs w:val="18"/>
              </w:rPr>
            </w:pPr>
          </w:p>
          <w:p w14:paraId="3C90CC82"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r w:rsidR="00E86124" w:rsidRPr="006C2729" w14:paraId="16B5173F" w14:textId="77777777" w:rsidTr="00E850D1">
        <w:trPr>
          <w:jc w:val="center"/>
        </w:trPr>
        <w:tc>
          <w:tcPr>
            <w:tcW w:w="4414" w:type="dxa"/>
          </w:tcPr>
          <w:p w14:paraId="67FDEA46" w14:textId="77777777" w:rsidR="00E86124" w:rsidRPr="00D71BB2" w:rsidRDefault="00E86124" w:rsidP="00E850D1">
            <w:pPr>
              <w:pStyle w:val="Sangradetextonormal"/>
              <w:ind w:left="0"/>
              <w:rPr>
                <w:rFonts w:ascii="Arial" w:hAnsi="Arial" w:cs="Arial"/>
                <w:sz w:val="18"/>
                <w:szCs w:val="18"/>
                <w:lang w:val="es-ES"/>
              </w:rPr>
            </w:pPr>
          </w:p>
          <w:p w14:paraId="13115CCB" w14:textId="77777777" w:rsidR="00E86124" w:rsidRPr="00D71BB2" w:rsidRDefault="00E86124" w:rsidP="00E850D1">
            <w:pPr>
              <w:pStyle w:val="Sangradetextonormal"/>
              <w:ind w:left="0"/>
              <w:rPr>
                <w:rFonts w:ascii="Arial" w:hAnsi="Arial" w:cs="Arial"/>
                <w:sz w:val="18"/>
                <w:szCs w:val="18"/>
                <w:lang w:val="es-ES"/>
              </w:rPr>
            </w:pPr>
            <w:r w:rsidRPr="00D71BB2">
              <w:rPr>
                <w:rFonts w:ascii="Arial" w:hAnsi="Arial" w:cs="Arial"/>
                <w:sz w:val="18"/>
                <w:szCs w:val="18"/>
                <w:lang w:val="es-ES"/>
              </w:rPr>
              <w:t xml:space="preserve">C. Arnoldo Rodríguez Romo </w:t>
            </w:r>
          </w:p>
          <w:p w14:paraId="5EBB3E0E" w14:textId="77777777" w:rsidR="00E86124" w:rsidRPr="00D71BB2" w:rsidRDefault="00E86124" w:rsidP="00E850D1">
            <w:pPr>
              <w:pStyle w:val="Sangradetextonormal"/>
              <w:ind w:left="0"/>
              <w:rPr>
                <w:rFonts w:ascii="Arial" w:hAnsi="Arial" w:cs="Arial"/>
                <w:b/>
                <w:sz w:val="18"/>
                <w:szCs w:val="18"/>
                <w:lang w:val="es-ES"/>
              </w:rPr>
            </w:pPr>
            <w:r w:rsidRPr="00D71BB2">
              <w:rPr>
                <w:rFonts w:ascii="Arial" w:hAnsi="Arial" w:cs="Arial"/>
                <w:b/>
                <w:sz w:val="18"/>
                <w:szCs w:val="18"/>
                <w:lang w:val="es-ES"/>
              </w:rPr>
              <w:t>Departamento de Compras</w:t>
            </w:r>
          </w:p>
          <w:p w14:paraId="4FC405E9" w14:textId="753DCBAA" w:rsidR="00F728EE" w:rsidRPr="00AF2926" w:rsidRDefault="00F728EE" w:rsidP="00E850D1">
            <w:pPr>
              <w:pStyle w:val="Sangradetextonormal"/>
              <w:ind w:left="0"/>
              <w:rPr>
                <w:rFonts w:ascii="Arial" w:hAnsi="Arial" w:cs="Arial"/>
                <w:sz w:val="18"/>
                <w:szCs w:val="18"/>
                <w:lang w:val="es-ES"/>
              </w:rPr>
            </w:pPr>
          </w:p>
        </w:tc>
        <w:tc>
          <w:tcPr>
            <w:tcW w:w="4414" w:type="dxa"/>
          </w:tcPr>
          <w:p w14:paraId="2E239B7B" w14:textId="77777777" w:rsidR="00E86124" w:rsidRPr="006C2729" w:rsidRDefault="00E86124" w:rsidP="00E850D1">
            <w:pPr>
              <w:pStyle w:val="Sangradetextonormal"/>
              <w:ind w:left="0"/>
              <w:jc w:val="center"/>
              <w:rPr>
                <w:rFonts w:ascii="Arial" w:hAnsi="Arial" w:cs="Arial"/>
                <w:sz w:val="18"/>
                <w:szCs w:val="18"/>
              </w:rPr>
            </w:pPr>
          </w:p>
          <w:p w14:paraId="27107D60" w14:textId="77777777" w:rsidR="00E86124" w:rsidRPr="006C2729" w:rsidRDefault="00E86124" w:rsidP="00E850D1">
            <w:pPr>
              <w:pStyle w:val="Sangradetextonormal"/>
              <w:ind w:left="0"/>
              <w:jc w:val="center"/>
              <w:rPr>
                <w:rFonts w:ascii="Arial" w:hAnsi="Arial" w:cs="Arial"/>
                <w:sz w:val="18"/>
                <w:szCs w:val="18"/>
              </w:rPr>
            </w:pPr>
          </w:p>
          <w:p w14:paraId="3EA68E7D"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r w:rsidR="00E86124" w:rsidRPr="006C2729" w14:paraId="79762305" w14:textId="77777777" w:rsidTr="00E850D1">
        <w:trPr>
          <w:jc w:val="center"/>
        </w:trPr>
        <w:tc>
          <w:tcPr>
            <w:tcW w:w="4414" w:type="dxa"/>
          </w:tcPr>
          <w:p w14:paraId="3C498A74" w14:textId="77777777" w:rsidR="00E86124" w:rsidRPr="006C2729" w:rsidRDefault="00E86124" w:rsidP="00E850D1">
            <w:pPr>
              <w:pStyle w:val="Sangradetextonormal"/>
              <w:ind w:left="0"/>
              <w:rPr>
                <w:rFonts w:ascii="Arial" w:hAnsi="Arial" w:cs="Arial"/>
                <w:b/>
                <w:sz w:val="18"/>
                <w:szCs w:val="18"/>
                <w:highlight w:val="yellow"/>
                <w:lang w:val="es-ES"/>
              </w:rPr>
            </w:pPr>
          </w:p>
          <w:p w14:paraId="6C515150" w14:textId="77777777" w:rsidR="00E86124" w:rsidRPr="00D71BB2" w:rsidRDefault="00E86124" w:rsidP="00E850D1">
            <w:pPr>
              <w:pStyle w:val="Sangradetextonormal"/>
              <w:ind w:left="0"/>
              <w:rPr>
                <w:rFonts w:ascii="Arial" w:hAnsi="Arial" w:cs="Arial"/>
                <w:sz w:val="18"/>
                <w:szCs w:val="18"/>
                <w:lang w:val="es-ES"/>
              </w:rPr>
            </w:pPr>
            <w:r w:rsidRPr="00D71BB2">
              <w:rPr>
                <w:rFonts w:ascii="Arial" w:hAnsi="Arial" w:cs="Arial"/>
                <w:sz w:val="18"/>
                <w:szCs w:val="18"/>
                <w:lang w:val="es-ES"/>
              </w:rPr>
              <w:t>C. Gabriela del Socorro Muñoz Vera</w:t>
            </w:r>
          </w:p>
          <w:p w14:paraId="06A96DB7" w14:textId="77777777" w:rsidR="00E86124" w:rsidRPr="00D71BB2" w:rsidRDefault="00E86124" w:rsidP="00E850D1">
            <w:pPr>
              <w:pStyle w:val="Sangradetextonormal"/>
              <w:ind w:left="0"/>
              <w:rPr>
                <w:rFonts w:ascii="Arial" w:hAnsi="Arial" w:cs="Arial"/>
                <w:b/>
                <w:sz w:val="18"/>
                <w:szCs w:val="18"/>
                <w:lang w:val="es-ES"/>
              </w:rPr>
            </w:pPr>
            <w:r w:rsidRPr="00D71BB2">
              <w:rPr>
                <w:rFonts w:ascii="Arial" w:hAnsi="Arial" w:cs="Arial"/>
                <w:b/>
                <w:sz w:val="18"/>
                <w:szCs w:val="18"/>
                <w:lang w:val="es-ES"/>
              </w:rPr>
              <w:t>Departamento de Compras</w:t>
            </w:r>
          </w:p>
          <w:p w14:paraId="2CE2BE81" w14:textId="77777777" w:rsidR="00E86124" w:rsidRPr="006C2729" w:rsidRDefault="00E86124" w:rsidP="00E850D1">
            <w:pPr>
              <w:pStyle w:val="Sangradetextonormal"/>
              <w:ind w:left="0"/>
              <w:rPr>
                <w:rFonts w:ascii="Arial" w:hAnsi="Arial" w:cs="Arial"/>
                <w:b/>
                <w:sz w:val="18"/>
                <w:szCs w:val="18"/>
                <w:lang w:val="es-ES"/>
              </w:rPr>
            </w:pPr>
          </w:p>
        </w:tc>
        <w:tc>
          <w:tcPr>
            <w:tcW w:w="4414" w:type="dxa"/>
          </w:tcPr>
          <w:p w14:paraId="11B3171C" w14:textId="77777777" w:rsidR="00E86124" w:rsidRPr="006C2729" w:rsidRDefault="00E86124" w:rsidP="00E850D1">
            <w:pPr>
              <w:pStyle w:val="Sangradetextonormal"/>
              <w:ind w:left="0"/>
              <w:jc w:val="center"/>
              <w:rPr>
                <w:rFonts w:ascii="Arial" w:hAnsi="Arial" w:cs="Arial"/>
                <w:sz w:val="18"/>
                <w:szCs w:val="18"/>
              </w:rPr>
            </w:pPr>
          </w:p>
          <w:p w14:paraId="1E8A4226" w14:textId="77777777" w:rsidR="00E86124" w:rsidRPr="006C2729" w:rsidRDefault="00E86124" w:rsidP="00E850D1">
            <w:pPr>
              <w:pStyle w:val="Sangradetextonormal"/>
              <w:ind w:left="0"/>
              <w:jc w:val="center"/>
              <w:rPr>
                <w:rFonts w:ascii="Arial" w:hAnsi="Arial" w:cs="Arial"/>
                <w:sz w:val="18"/>
                <w:szCs w:val="18"/>
              </w:rPr>
            </w:pPr>
          </w:p>
          <w:p w14:paraId="39186F64"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bl>
    <w:p w14:paraId="442A72E6" w14:textId="77777777" w:rsidR="00E86124" w:rsidRPr="006C2729" w:rsidRDefault="00E86124" w:rsidP="00E86124">
      <w:pPr>
        <w:pStyle w:val="Sangradetextonormal"/>
        <w:ind w:left="0"/>
        <w:rPr>
          <w:rFonts w:ascii="Arial" w:hAnsi="Arial" w:cs="Arial"/>
          <w:sz w:val="18"/>
          <w:szCs w:val="18"/>
          <w:lang w:val="es-ES"/>
        </w:rPr>
      </w:pPr>
      <w:r w:rsidRPr="006C2729">
        <w:rPr>
          <w:rFonts w:ascii="Arial" w:hAnsi="Arial" w:cs="Arial"/>
          <w:sz w:val="18"/>
          <w:szCs w:val="18"/>
          <w:lang w:val="es-ES"/>
        </w:rPr>
        <w:t>---------------------------------------------------------------------------------------------------------------------------------------------------</w:t>
      </w:r>
    </w:p>
    <w:p w14:paraId="2E62CEC5" w14:textId="2A000216" w:rsidR="00E86124" w:rsidRPr="00D91F14" w:rsidRDefault="00171CCB" w:rsidP="00E86124">
      <w:pPr>
        <w:pStyle w:val="Sangradetextonormal"/>
        <w:ind w:left="0"/>
        <w:jc w:val="both"/>
        <w:rPr>
          <w:rFonts w:ascii="Arial" w:hAnsi="Arial" w:cs="Arial"/>
          <w:sz w:val="18"/>
          <w:szCs w:val="18"/>
        </w:rPr>
      </w:pPr>
      <w:r>
        <w:rPr>
          <w:rFonts w:ascii="Arial" w:hAnsi="Arial" w:cs="Arial"/>
          <w:b/>
          <w:sz w:val="18"/>
          <w:szCs w:val="18"/>
        </w:rPr>
        <w:t xml:space="preserve">Sin presencia </w:t>
      </w:r>
      <w:r w:rsidRPr="006C2729">
        <w:rPr>
          <w:rFonts w:ascii="Arial" w:hAnsi="Arial" w:cs="Arial"/>
          <w:b/>
          <w:sz w:val="18"/>
          <w:szCs w:val="18"/>
        </w:rPr>
        <w:t xml:space="preserve">de Licitantes </w:t>
      </w:r>
      <w:r w:rsidR="00E86124" w:rsidRPr="00D91F14">
        <w:rPr>
          <w:rFonts w:ascii="Arial" w:hAnsi="Arial" w:cs="Arial"/>
          <w:sz w:val="18"/>
          <w:szCs w:val="18"/>
        </w:rPr>
        <w:t>---------------------------------------------------------------------------------------------------------------------------------------------------</w:t>
      </w:r>
      <w:r>
        <w:rPr>
          <w:rFonts w:ascii="Arial" w:hAnsi="Arial" w:cs="Arial"/>
          <w:sz w:val="18"/>
          <w:szCs w:val="18"/>
        </w:rPr>
        <w:t>------------------------------------------------------------------------------------------------------------</w:t>
      </w:r>
    </w:p>
    <w:p w14:paraId="1FA32D3E" w14:textId="50AEE152" w:rsidR="00E86124" w:rsidRPr="00A6426F" w:rsidRDefault="00E86124" w:rsidP="00E86124">
      <w:pPr>
        <w:pStyle w:val="Sangradetextonormal"/>
        <w:ind w:left="0"/>
        <w:jc w:val="both"/>
        <w:rPr>
          <w:rFonts w:ascii="Arial" w:hAnsi="Arial" w:cs="Arial"/>
          <w:sz w:val="18"/>
          <w:szCs w:val="18"/>
        </w:rPr>
      </w:pPr>
      <w:r w:rsidRPr="00D91F14">
        <w:rPr>
          <w:rFonts w:ascii="Arial" w:hAnsi="Arial" w:cs="Arial"/>
          <w:sz w:val="18"/>
          <w:szCs w:val="18"/>
        </w:rPr>
        <w:t>Se hace saber que la presente acta de notificación de fallo consta de</w:t>
      </w:r>
      <w:r w:rsidRPr="00D91F14">
        <w:rPr>
          <w:rFonts w:ascii="Arial" w:hAnsi="Arial" w:cs="Arial"/>
          <w:b/>
          <w:sz w:val="18"/>
          <w:szCs w:val="18"/>
        </w:rPr>
        <w:t xml:space="preserve"> </w:t>
      </w:r>
      <w:r w:rsidR="001A6B08" w:rsidRPr="00D91F14">
        <w:rPr>
          <w:rFonts w:ascii="Arial" w:hAnsi="Arial" w:cs="Arial"/>
          <w:b/>
          <w:sz w:val="18"/>
          <w:szCs w:val="18"/>
        </w:rPr>
        <w:t>0</w:t>
      </w:r>
      <w:r w:rsidR="000221AC" w:rsidRPr="00D91F14">
        <w:rPr>
          <w:rFonts w:ascii="Arial" w:hAnsi="Arial" w:cs="Arial"/>
          <w:b/>
          <w:sz w:val="18"/>
          <w:szCs w:val="18"/>
        </w:rPr>
        <w:t>6</w:t>
      </w:r>
      <w:r w:rsidRPr="00D91F14">
        <w:rPr>
          <w:rFonts w:ascii="Arial" w:hAnsi="Arial" w:cs="Arial"/>
          <w:b/>
          <w:sz w:val="18"/>
          <w:szCs w:val="18"/>
        </w:rPr>
        <w:t xml:space="preserve"> páginas</w:t>
      </w:r>
      <w:r w:rsidRPr="00D91F14">
        <w:rPr>
          <w:rFonts w:ascii="Arial" w:hAnsi="Arial" w:cs="Arial"/>
          <w:sz w:val="18"/>
          <w:szCs w:val="18"/>
        </w:rPr>
        <w:t xml:space="preserve">; el Dictamen Técnico, Anexo “1” consta de </w:t>
      </w:r>
      <w:r w:rsidR="00AF111F" w:rsidRPr="00D91F14">
        <w:rPr>
          <w:rFonts w:ascii="Arial" w:hAnsi="Arial" w:cs="Arial"/>
          <w:b/>
          <w:sz w:val="18"/>
          <w:szCs w:val="18"/>
        </w:rPr>
        <w:t>08</w:t>
      </w:r>
      <w:r w:rsidRPr="00D91F14">
        <w:rPr>
          <w:rFonts w:ascii="Arial" w:hAnsi="Arial" w:cs="Arial"/>
          <w:b/>
          <w:sz w:val="18"/>
          <w:szCs w:val="18"/>
        </w:rPr>
        <w:t xml:space="preserve"> páginas</w:t>
      </w:r>
      <w:r w:rsidRPr="00D91F14">
        <w:rPr>
          <w:rFonts w:ascii="Arial" w:hAnsi="Arial" w:cs="Arial"/>
          <w:sz w:val="18"/>
          <w:szCs w:val="18"/>
        </w:rPr>
        <w:t xml:space="preserve">, </w:t>
      </w:r>
      <w:r w:rsidR="0077040B" w:rsidRPr="00D91F14">
        <w:rPr>
          <w:rFonts w:ascii="Arial" w:hAnsi="Arial" w:cs="Arial"/>
          <w:sz w:val="18"/>
          <w:szCs w:val="18"/>
        </w:rPr>
        <w:t xml:space="preserve">Dictamen Técnico de Precios, Anexo “1.1” </w:t>
      </w:r>
      <w:r w:rsidR="00AF111F" w:rsidRPr="00D91F14">
        <w:rPr>
          <w:rFonts w:ascii="Arial" w:hAnsi="Arial" w:cs="Arial"/>
          <w:b/>
          <w:sz w:val="18"/>
          <w:szCs w:val="18"/>
        </w:rPr>
        <w:t>03</w:t>
      </w:r>
      <w:r w:rsidR="0077040B" w:rsidRPr="00D91F14">
        <w:rPr>
          <w:rFonts w:ascii="Arial" w:hAnsi="Arial" w:cs="Arial"/>
          <w:b/>
          <w:sz w:val="18"/>
          <w:szCs w:val="18"/>
        </w:rPr>
        <w:t xml:space="preserve"> páginas</w:t>
      </w:r>
      <w:r w:rsidR="0077040B" w:rsidRPr="00D91F14">
        <w:rPr>
          <w:rFonts w:ascii="Arial" w:hAnsi="Arial" w:cs="Arial"/>
          <w:sz w:val="18"/>
          <w:szCs w:val="18"/>
        </w:rPr>
        <w:t xml:space="preserve"> </w:t>
      </w:r>
      <w:r w:rsidRPr="00D91F14">
        <w:rPr>
          <w:rFonts w:ascii="Arial" w:hAnsi="Arial" w:cs="Arial"/>
          <w:sz w:val="18"/>
          <w:szCs w:val="18"/>
        </w:rPr>
        <w:t xml:space="preserve">y el Análisis administrativo </w:t>
      </w:r>
      <w:r w:rsidRPr="00D91F14">
        <w:rPr>
          <w:rFonts w:ascii="Arial" w:hAnsi="Arial" w:cs="Arial"/>
          <w:sz w:val="18"/>
          <w:szCs w:val="18"/>
        </w:rPr>
        <w:lastRenderedPageBreak/>
        <w:t xml:space="preserve">Anexo “2” consta en </w:t>
      </w:r>
      <w:r w:rsidR="00AF111F" w:rsidRPr="00D91F14">
        <w:rPr>
          <w:rFonts w:ascii="Arial" w:hAnsi="Arial" w:cs="Arial"/>
          <w:b/>
          <w:sz w:val="18"/>
          <w:szCs w:val="18"/>
        </w:rPr>
        <w:t>15</w:t>
      </w:r>
      <w:r w:rsidRPr="00D91F14">
        <w:rPr>
          <w:rFonts w:ascii="Arial" w:hAnsi="Arial" w:cs="Arial"/>
          <w:b/>
          <w:sz w:val="18"/>
          <w:szCs w:val="18"/>
        </w:rPr>
        <w:t xml:space="preserve"> páginas</w:t>
      </w:r>
      <w:r w:rsidRPr="00D91F14">
        <w:rPr>
          <w:rFonts w:ascii="Arial" w:hAnsi="Arial" w:cs="Arial"/>
          <w:sz w:val="18"/>
          <w:szCs w:val="18"/>
        </w:rPr>
        <w:t>. ----------------------------------------------------------------------------------------------------------------------------------------------------------------------------------</w:t>
      </w:r>
      <w:r w:rsidR="00A6604A" w:rsidRPr="00D91F14">
        <w:rPr>
          <w:rFonts w:ascii="Arial" w:hAnsi="Arial" w:cs="Arial"/>
          <w:sz w:val="18"/>
          <w:szCs w:val="18"/>
        </w:rPr>
        <w:t>-----------------------------------------------------------------------</w:t>
      </w:r>
    </w:p>
    <w:p w14:paraId="520B568D" w14:textId="4F0C5FAA" w:rsidR="00E86124" w:rsidRPr="006C2729" w:rsidRDefault="00E86124" w:rsidP="00E86124">
      <w:pPr>
        <w:pStyle w:val="Sangradetextonormal"/>
        <w:ind w:left="0"/>
        <w:jc w:val="both"/>
        <w:rPr>
          <w:rFonts w:ascii="Arial" w:hAnsi="Arial" w:cs="Arial"/>
          <w:b/>
          <w:sz w:val="18"/>
          <w:szCs w:val="18"/>
        </w:rPr>
      </w:pPr>
      <w:r w:rsidRPr="00DB1A27">
        <w:rPr>
          <w:rFonts w:ascii="Arial" w:hAnsi="Arial" w:cs="Arial"/>
          <w:sz w:val="18"/>
          <w:szCs w:val="18"/>
        </w:rPr>
        <w:t xml:space="preserve">Siendo </w:t>
      </w:r>
      <w:r w:rsidRPr="00171CCB">
        <w:rPr>
          <w:rFonts w:ascii="Arial" w:hAnsi="Arial" w:cs="Arial"/>
          <w:sz w:val="18"/>
          <w:szCs w:val="18"/>
        </w:rPr>
        <w:t xml:space="preserve">las </w:t>
      </w:r>
      <w:r w:rsidRPr="00171CCB">
        <w:rPr>
          <w:rFonts w:ascii="Arial" w:hAnsi="Arial" w:cs="Arial"/>
          <w:b/>
          <w:sz w:val="18"/>
          <w:szCs w:val="18"/>
        </w:rPr>
        <w:t>14</w:t>
      </w:r>
      <w:r w:rsidR="008517F7" w:rsidRPr="00171CCB">
        <w:rPr>
          <w:rFonts w:ascii="Arial" w:hAnsi="Arial" w:cs="Arial"/>
          <w:b/>
          <w:sz w:val="18"/>
          <w:szCs w:val="18"/>
        </w:rPr>
        <w:t>:</w:t>
      </w:r>
      <w:r w:rsidR="00DB1A27" w:rsidRPr="00171CCB">
        <w:rPr>
          <w:rFonts w:ascii="Arial" w:hAnsi="Arial" w:cs="Arial"/>
          <w:b/>
          <w:sz w:val="18"/>
          <w:szCs w:val="18"/>
        </w:rPr>
        <w:t>1</w:t>
      </w:r>
      <w:r w:rsidR="00171CCB">
        <w:rPr>
          <w:rFonts w:ascii="Arial" w:hAnsi="Arial" w:cs="Arial"/>
          <w:b/>
          <w:sz w:val="18"/>
          <w:szCs w:val="18"/>
        </w:rPr>
        <w:t>2</w:t>
      </w:r>
      <w:r w:rsidRPr="00DB1A27">
        <w:rPr>
          <w:rFonts w:ascii="Arial" w:hAnsi="Arial" w:cs="Arial"/>
          <w:sz w:val="18"/>
          <w:szCs w:val="18"/>
        </w:rPr>
        <w:t xml:space="preserve"> horas del día de su inicio, se da por concluida la presente junta firmando el acta los que en ella intervienen para los fines</w:t>
      </w:r>
      <w:r w:rsidRPr="00A6426F">
        <w:rPr>
          <w:rFonts w:ascii="Arial" w:hAnsi="Arial" w:cs="Arial"/>
          <w:sz w:val="18"/>
          <w:szCs w:val="18"/>
        </w:rPr>
        <w:t xml:space="preserve"> y efectos legales a que haya lugar, entregándose fotocopia</w:t>
      </w:r>
      <w:r w:rsidRPr="006C2729">
        <w:rPr>
          <w:rFonts w:ascii="Arial" w:hAnsi="Arial" w:cs="Arial"/>
          <w:sz w:val="18"/>
          <w:szCs w:val="18"/>
        </w:rPr>
        <w:t xml:space="preserve"> y/o envió digital del acta a los participantes.--------------------------------------------------------------------------------------------------------------------</w:t>
      </w:r>
    </w:p>
    <w:p w14:paraId="18042D73" w14:textId="77777777" w:rsidR="00E86124" w:rsidRPr="006C2729" w:rsidRDefault="00E86124" w:rsidP="00E86124">
      <w:pPr>
        <w:jc w:val="center"/>
        <w:rPr>
          <w:rFonts w:ascii="Arial" w:hAnsi="Arial" w:cs="Arial"/>
          <w:sz w:val="18"/>
          <w:szCs w:val="18"/>
        </w:rPr>
      </w:pPr>
      <w:r w:rsidRPr="006C2729">
        <w:rPr>
          <w:rFonts w:ascii="Arial" w:hAnsi="Arial" w:cs="Arial"/>
          <w:sz w:val="18"/>
          <w:szCs w:val="18"/>
        </w:rPr>
        <w:t>============</w:t>
      </w:r>
      <w:bookmarkStart w:id="0" w:name="_GoBack"/>
      <w:bookmarkEnd w:id="0"/>
      <w:r w:rsidRPr="006C2729">
        <w:rPr>
          <w:rFonts w:ascii="Arial" w:hAnsi="Arial" w:cs="Arial"/>
          <w:sz w:val="18"/>
          <w:szCs w:val="18"/>
        </w:rPr>
        <w:t>==========================FIN DE TEXTO==================================</w:t>
      </w:r>
    </w:p>
    <w:p w14:paraId="65684835" w14:textId="3FC1BE45" w:rsidR="00597802" w:rsidRPr="00342CC6" w:rsidRDefault="00597802" w:rsidP="00692E3E">
      <w:pPr>
        <w:jc w:val="center"/>
        <w:rPr>
          <w:rFonts w:ascii="Arial" w:hAnsi="Arial" w:cs="Arial"/>
          <w:sz w:val="18"/>
          <w:szCs w:val="18"/>
        </w:rPr>
      </w:pPr>
    </w:p>
    <w:sectPr w:rsidR="00597802" w:rsidRPr="00342CC6"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DC7B28" w:rsidRDefault="00DC7B28" w:rsidP="004F08CF">
      <w:r>
        <w:separator/>
      </w:r>
    </w:p>
  </w:endnote>
  <w:endnote w:type="continuationSeparator" w:id="0">
    <w:p w14:paraId="7747DE7D" w14:textId="77777777" w:rsidR="00DC7B28" w:rsidRDefault="00DC7B28"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7840F7E8" w:rsidR="00DC7B28" w:rsidRPr="003B7915" w:rsidRDefault="00DC7B28"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010-2025</w:t>
    </w:r>
  </w:p>
  <w:p w14:paraId="300C9066" w14:textId="7DB85255" w:rsidR="00DC7B28" w:rsidRPr="003B7915" w:rsidRDefault="00DC7B28"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367724">
      <w:rPr>
        <w:rFonts w:ascii="Tahoma" w:hAnsi="Tahoma" w:cs="Tahoma"/>
        <w:noProof/>
        <w:snapToGrid w:val="0"/>
        <w:sz w:val="12"/>
        <w:szCs w:val="12"/>
      </w:rPr>
      <w:t>7</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367724">
      <w:rPr>
        <w:rFonts w:ascii="Tahoma" w:hAnsi="Tahoma" w:cs="Tahoma"/>
        <w:noProof/>
        <w:snapToGrid w:val="0"/>
        <w:sz w:val="12"/>
        <w:szCs w:val="12"/>
      </w:rPr>
      <w:t>8</w:t>
    </w:r>
    <w:r w:rsidRPr="003B7915">
      <w:rPr>
        <w:rFonts w:ascii="Tahoma" w:hAnsi="Tahoma" w:cs="Tahoma"/>
        <w:snapToGrid w:val="0"/>
        <w:sz w:val="12"/>
        <w:szCs w:val="12"/>
      </w:rPr>
      <w:fldChar w:fldCharType="end"/>
    </w:r>
  </w:p>
  <w:p w14:paraId="6D0C6195" w14:textId="77777777" w:rsidR="00DC7B28" w:rsidRPr="003B7915" w:rsidRDefault="00DC7B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DC7B28" w:rsidRDefault="00DC7B28" w:rsidP="004F08CF">
      <w:r>
        <w:separator/>
      </w:r>
    </w:p>
  </w:footnote>
  <w:footnote w:type="continuationSeparator" w:id="0">
    <w:p w14:paraId="5766713E" w14:textId="77777777" w:rsidR="00DC7B28" w:rsidRDefault="00DC7B28"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DC7B28" w:rsidRPr="00400A61" w:rsidRDefault="00DC7B28"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DC7B28" w:rsidRPr="003B7915" w14:paraId="68B796FB" w14:textId="77777777" w:rsidTr="00D01779">
      <w:trPr>
        <w:jc w:val="right"/>
      </w:trPr>
      <w:tc>
        <w:tcPr>
          <w:tcW w:w="5260" w:type="dxa"/>
          <w:shd w:val="clear" w:color="auto" w:fill="auto"/>
        </w:tcPr>
        <w:p w14:paraId="499EB5F7" w14:textId="77777777" w:rsidR="00DC7B28" w:rsidRPr="003B7915" w:rsidRDefault="00DC7B28"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DC7B28" w:rsidRPr="003B7915" w14:paraId="29A72E0C" w14:textId="77777777" w:rsidTr="00D01779">
      <w:trPr>
        <w:jc w:val="right"/>
      </w:trPr>
      <w:tc>
        <w:tcPr>
          <w:tcW w:w="5260" w:type="dxa"/>
          <w:shd w:val="clear" w:color="auto" w:fill="auto"/>
        </w:tcPr>
        <w:p w14:paraId="66280DD2" w14:textId="77777777" w:rsidR="00DC7B28" w:rsidRPr="003B7915" w:rsidRDefault="00DC7B28" w:rsidP="00D01779">
          <w:pPr>
            <w:jc w:val="center"/>
            <w:rPr>
              <w:rFonts w:ascii="Arial" w:hAnsi="Arial" w:cs="Arial"/>
              <w:b/>
            </w:rPr>
          </w:pPr>
          <w:r w:rsidRPr="003B7915">
            <w:rPr>
              <w:rFonts w:ascii="Arial" w:hAnsi="Arial" w:cs="Arial"/>
              <w:b/>
            </w:rPr>
            <w:t>DIRECCIÓN GENERAL DE FINANZAS</w:t>
          </w:r>
        </w:p>
      </w:tc>
    </w:tr>
    <w:tr w:rsidR="00DC7B28" w:rsidRPr="003B7915" w14:paraId="0BFF67D6" w14:textId="77777777" w:rsidTr="00D01779">
      <w:trPr>
        <w:jc w:val="right"/>
      </w:trPr>
      <w:tc>
        <w:tcPr>
          <w:tcW w:w="5260" w:type="dxa"/>
          <w:shd w:val="clear" w:color="auto" w:fill="auto"/>
        </w:tcPr>
        <w:p w14:paraId="0D9E4666" w14:textId="77777777" w:rsidR="00DC7B28" w:rsidRPr="003B7915" w:rsidRDefault="00DC7B28" w:rsidP="00D01779">
          <w:pPr>
            <w:rPr>
              <w:rFonts w:ascii="Arial" w:hAnsi="Arial" w:cs="Arial"/>
              <w:b/>
              <w:sz w:val="18"/>
              <w:szCs w:val="18"/>
            </w:rPr>
          </w:pPr>
          <w:r w:rsidRPr="003B7915">
            <w:rPr>
              <w:rFonts w:ascii="Arial" w:hAnsi="Arial" w:cs="Arial"/>
              <w:b/>
              <w:sz w:val="18"/>
              <w:szCs w:val="18"/>
            </w:rPr>
            <w:t xml:space="preserve">NOTIFICACIÓN DE FALLO </w:t>
          </w:r>
        </w:p>
      </w:tc>
    </w:tr>
    <w:tr w:rsidR="00DC7B28" w:rsidRPr="003B7915" w14:paraId="7496B597" w14:textId="77777777" w:rsidTr="00D01779">
      <w:trPr>
        <w:jc w:val="right"/>
      </w:trPr>
      <w:tc>
        <w:tcPr>
          <w:tcW w:w="5260" w:type="dxa"/>
          <w:shd w:val="clear" w:color="auto" w:fill="auto"/>
        </w:tcPr>
        <w:p w14:paraId="603F39BB" w14:textId="77777777" w:rsidR="00DC7B28" w:rsidRPr="003B7915" w:rsidRDefault="00DC7B28" w:rsidP="00D01779">
          <w:pPr>
            <w:jc w:val="both"/>
            <w:rPr>
              <w:rFonts w:ascii="Arial" w:hAnsi="Arial" w:cs="Arial"/>
              <w:b/>
              <w:sz w:val="18"/>
              <w:szCs w:val="18"/>
            </w:rPr>
          </w:pPr>
          <w:r w:rsidRPr="004C2660">
            <w:rPr>
              <w:rFonts w:ascii="Arial" w:hAnsi="Arial" w:cs="Arial"/>
              <w:b/>
              <w:sz w:val="18"/>
              <w:szCs w:val="18"/>
            </w:rPr>
            <w:t>LICITACIÓN PÚBLICA NACIONAL</w:t>
          </w:r>
        </w:p>
      </w:tc>
    </w:tr>
    <w:tr w:rsidR="00DC7B28" w:rsidRPr="003B7915" w14:paraId="1618B673" w14:textId="77777777" w:rsidTr="00D01779">
      <w:trPr>
        <w:jc w:val="right"/>
      </w:trPr>
      <w:tc>
        <w:tcPr>
          <w:tcW w:w="5260" w:type="dxa"/>
          <w:shd w:val="clear" w:color="auto" w:fill="auto"/>
        </w:tcPr>
        <w:p w14:paraId="54C148F5" w14:textId="310E3A21" w:rsidR="00DC7B28" w:rsidRPr="008801F1" w:rsidRDefault="00DC7B28"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10-2025</w:t>
          </w:r>
        </w:p>
      </w:tc>
    </w:tr>
    <w:tr w:rsidR="00DC7B28" w:rsidRPr="003B7915" w14:paraId="480FE9F7" w14:textId="77777777" w:rsidTr="00D01779">
      <w:trPr>
        <w:jc w:val="right"/>
      </w:trPr>
      <w:tc>
        <w:tcPr>
          <w:tcW w:w="5260" w:type="dxa"/>
          <w:shd w:val="clear" w:color="auto" w:fill="auto"/>
        </w:tcPr>
        <w:p w14:paraId="4D1C0C47" w14:textId="09EBF37F" w:rsidR="00DC7B28" w:rsidRPr="0001778D" w:rsidRDefault="00DC7B28" w:rsidP="005168C2">
          <w:pPr>
            <w:jc w:val="both"/>
            <w:rPr>
              <w:rFonts w:ascii="Arial" w:hAnsi="Arial" w:cs="Arial"/>
              <w:b/>
              <w:sz w:val="16"/>
              <w:szCs w:val="16"/>
            </w:rPr>
          </w:pPr>
          <w:r w:rsidRPr="00432E23">
            <w:rPr>
              <w:rFonts w:ascii="Arial" w:hAnsi="Arial" w:cs="Arial"/>
              <w:b/>
              <w:sz w:val="18"/>
              <w:szCs w:val="18"/>
            </w:rPr>
            <w:t>ADQUISICIÓN DE UNIFORMES Y QUÍMICOS PARA LA ALBERCA, DEPTO. DE DEPORTES DE LA DGSE DE LA UNIVERSIDAD AUTÓNOMA DE AGUASCALIENTES</w:t>
          </w:r>
          <w:r>
            <w:rPr>
              <w:rFonts w:ascii="Arial" w:hAnsi="Arial" w:cs="Arial"/>
              <w:b/>
              <w:sz w:val="18"/>
              <w:szCs w:val="18"/>
            </w:rPr>
            <w:t>.</w:t>
          </w:r>
        </w:p>
      </w:tc>
    </w:tr>
  </w:tbl>
  <w:p w14:paraId="258F9155" w14:textId="77777777" w:rsidR="00DC7B28" w:rsidRDefault="00DC7B28"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7"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7"/>
  </w:num>
  <w:num w:numId="3">
    <w:abstractNumId w:val="10"/>
  </w:num>
  <w:num w:numId="4">
    <w:abstractNumId w:val="22"/>
  </w:num>
  <w:num w:numId="5">
    <w:abstractNumId w:val="19"/>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6"/>
  </w:num>
  <w:num w:numId="8">
    <w:abstractNumId w:val="2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3"/>
  </w:num>
  <w:num w:numId="11">
    <w:abstractNumId w:val="14"/>
  </w:num>
  <w:num w:numId="12">
    <w:abstractNumId w:val="20"/>
  </w:num>
  <w:num w:numId="13">
    <w:abstractNumId w:val="33"/>
  </w:num>
  <w:num w:numId="14">
    <w:abstractNumId w:val="8"/>
  </w:num>
  <w:num w:numId="15">
    <w:abstractNumId w:val="37"/>
  </w:num>
  <w:num w:numId="16">
    <w:abstractNumId w:val="25"/>
  </w:num>
  <w:num w:numId="17">
    <w:abstractNumId w:val="15"/>
  </w:num>
  <w:num w:numId="18">
    <w:abstractNumId w:val="11"/>
  </w:num>
  <w:num w:numId="19">
    <w:abstractNumId w:val="21"/>
  </w:num>
  <w:num w:numId="20">
    <w:abstractNumId w:val="27"/>
  </w:num>
  <w:num w:numId="21">
    <w:abstractNumId w:val="9"/>
  </w:num>
  <w:num w:numId="22">
    <w:abstractNumId w:val="12"/>
  </w:num>
  <w:num w:numId="23">
    <w:abstractNumId w:val="31"/>
  </w:num>
  <w:num w:numId="24">
    <w:abstractNumId w:val="29"/>
  </w:num>
  <w:num w:numId="25">
    <w:abstractNumId w:val="6"/>
  </w:num>
  <w:num w:numId="26">
    <w:abstractNumId w:val="2"/>
  </w:num>
  <w:num w:numId="27">
    <w:abstractNumId w:val="0"/>
  </w:num>
  <w:num w:numId="28">
    <w:abstractNumId w:val="1"/>
  </w:num>
  <w:num w:numId="29">
    <w:abstractNumId w:val="16"/>
  </w:num>
  <w:num w:numId="30">
    <w:abstractNumId w:val="26"/>
  </w:num>
  <w:num w:numId="31">
    <w:abstractNumId w:val="4"/>
  </w:num>
  <w:num w:numId="32">
    <w:abstractNumId w:val="28"/>
  </w:num>
  <w:num w:numId="33">
    <w:abstractNumId w:val="35"/>
  </w:num>
  <w:num w:numId="34">
    <w:abstractNumId w:val="30"/>
  </w:num>
  <w:num w:numId="35">
    <w:abstractNumId w:val="7"/>
  </w:num>
  <w:num w:numId="36">
    <w:abstractNumId w:val="18"/>
  </w:num>
  <w:num w:numId="37">
    <w:abstractNumId w:val="23"/>
  </w:num>
  <w:num w:numId="38">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AB4"/>
    <w:rsid w:val="00006B41"/>
    <w:rsid w:val="0001173F"/>
    <w:rsid w:val="00012D11"/>
    <w:rsid w:val="00014083"/>
    <w:rsid w:val="00016041"/>
    <w:rsid w:val="00016F74"/>
    <w:rsid w:val="0001778D"/>
    <w:rsid w:val="00017E64"/>
    <w:rsid w:val="00020528"/>
    <w:rsid w:val="000221AC"/>
    <w:rsid w:val="000223BE"/>
    <w:rsid w:val="0002242E"/>
    <w:rsid w:val="00022A4F"/>
    <w:rsid w:val="00022BF1"/>
    <w:rsid w:val="00022CEA"/>
    <w:rsid w:val="000233DF"/>
    <w:rsid w:val="0002431A"/>
    <w:rsid w:val="00025318"/>
    <w:rsid w:val="00026441"/>
    <w:rsid w:val="00026FEE"/>
    <w:rsid w:val="00030692"/>
    <w:rsid w:val="00031785"/>
    <w:rsid w:val="00031EDE"/>
    <w:rsid w:val="00032E14"/>
    <w:rsid w:val="00032F03"/>
    <w:rsid w:val="000333BA"/>
    <w:rsid w:val="000342BD"/>
    <w:rsid w:val="000357F5"/>
    <w:rsid w:val="0004023D"/>
    <w:rsid w:val="00040C00"/>
    <w:rsid w:val="00041425"/>
    <w:rsid w:val="00041C0A"/>
    <w:rsid w:val="00041C9F"/>
    <w:rsid w:val="00042CD8"/>
    <w:rsid w:val="00044596"/>
    <w:rsid w:val="000449AE"/>
    <w:rsid w:val="00047029"/>
    <w:rsid w:val="00047859"/>
    <w:rsid w:val="000505A8"/>
    <w:rsid w:val="000505ED"/>
    <w:rsid w:val="000507C5"/>
    <w:rsid w:val="00052079"/>
    <w:rsid w:val="0005235B"/>
    <w:rsid w:val="00053354"/>
    <w:rsid w:val="0005355C"/>
    <w:rsid w:val="00053E66"/>
    <w:rsid w:val="00054365"/>
    <w:rsid w:val="00055900"/>
    <w:rsid w:val="000559FB"/>
    <w:rsid w:val="00055DA3"/>
    <w:rsid w:val="000560AC"/>
    <w:rsid w:val="0005676B"/>
    <w:rsid w:val="00056ADC"/>
    <w:rsid w:val="00061FB0"/>
    <w:rsid w:val="000628A2"/>
    <w:rsid w:val="00062DD8"/>
    <w:rsid w:val="00063592"/>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138E"/>
    <w:rsid w:val="00071B47"/>
    <w:rsid w:val="00073F98"/>
    <w:rsid w:val="000740D2"/>
    <w:rsid w:val="000743F2"/>
    <w:rsid w:val="0007475B"/>
    <w:rsid w:val="00074D86"/>
    <w:rsid w:val="00075001"/>
    <w:rsid w:val="000755F5"/>
    <w:rsid w:val="000758FC"/>
    <w:rsid w:val="000762DD"/>
    <w:rsid w:val="00076724"/>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C95"/>
    <w:rsid w:val="00093463"/>
    <w:rsid w:val="00093ACA"/>
    <w:rsid w:val="00094986"/>
    <w:rsid w:val="0009552E"/>
    <w:rsid w:val="00096DA7"/>
    <w:rsid w:val="00096EFA"/>
    <w:rsid w:val="000976D3"/>
    <w:rsid w:val="00097B4E"/>
    <w:rsid w:val="000A07E2"/>
    <w:rsid w:val="000A180B"/>
    <w:rsid w:val="000A1D6A"/>
    <w:rsid w:val="000A1F39"/>
    <w:rsid w:val="000A2D09"/>
    <w:rsid w:val="000A3006"/>
    <w:rsid w:val="000A505D"/>
    <w:rsid w:val="000A706F"/>
    <w:rsid w:val="000A71C0"/>
    <w:rsid w:val="000B077D"/>
    <w:rsid w:val="000B1F9D"/>
    <w:rsid w:val="000B3332"/>
    <w:rsid w:val="000B3ADC"/>
    <w:rsid w:val="000B4AB3"/>
    <w:rsid w:val="000B4FB2"/>
    <w:rsid w:val="000B5EEB"/>
    <w:rsid w:val="000B6008"/>
    <w:rsid w:val="000B72D8"/>
    <w:rsid w:val="000B7843"/>
    <w:rsid w:val="000B7F5A"/>
    <w:rsid w:val="000C0A30"/>
    <w:rsid w:val="000C0E65"/>
    <w:rsid w:val="000C1CCF"/>
    <w:rsid w:val="000C2C86"/>
    <w:rsid w:val="000C329D"/>
    <w:rsid w:val="000C3733"/>
    <w:rsid w:val="000C3B40"/>
    <w:rsid w:val="000C422E"/>
    <w:rsid w:val="000C436E"/>
    <w:rsid w:val="000C49F5"/>
    <w:rsid w:val="000C4E80"/>
    <w:rsid w:val="000C6175"/>
    <w:rsid w:val="000C686A"/>
    <w:rsid w:val="000C74A4"/>
    <w:rsid w:val="000C7948"/>
    <w:rsid w:val="000C7ACD"/>
    <w:rsid w:val="000D058F"/>
    <w:rsid w:val="000D0BC1"/>
    <w:rsid w:val="000D14F6"/>
    <w:rsid w:val="000D1C87"/>
    <w:rsid w:val="000D289D"/>
    <w:rsid w:val="000D2D7D"/>
    <w:rsid w:val="000D2EB4"/>
    <w:rsid w:val="000D3A83"/>
    <w:rsid w:val="000D42E1"/>
    <w:rsid w:val="000D70FD"/>
    <w:rsid w:val="000D732F"/>
    <w:rsid w:val="000D7B2F"/>
    <w:rsid w:val="000D7D9C"/>
    <w:rsid w:val="000E03DA"/>
    <w:rsid w:val="000E070C"/>
    <w:rsid w:val="000E119F"/>
    <w:rsid w:val="000E19AD"/>
    <w:rsid w:val="000E232C"/>
    <w:rsid w:val="000E26F2"/>
    <w:rsid w:val="000E3532"/>
    <w:rsid w:val="000E4B04"/>
    <w:rsid w:val="000E6382"/>
    <w:rsid w:val="000E64B0"/>
    <w:rsid w:val="000E7668"/>
    <w:rsid w:val="000E7DB3"/>
    <w:rsid w:val="000F127C"/>
    <w:rsid w:val="000F13CE"/>
    <w:rsid w:val="000F25C1"/>
    <w:rsid w:val="000F2673"/>
    <w:rsid w:val="000F444E"/>
    <w:rsid w:val="000F4744"/>
    <w:rsid w:val="000F5339"/>
    <w:rsid w:val="000F6337"/>
    <w:rsid w:val="000F697A"/>
    <w:rsid w:val="000F7072"/>
    <w:rsid w:val="00100FF1"/>
    <w:rsid w:val="00101F02"/>
    <w:rsid w:val="00102837"/>
    <w:rsid w:val="00102FE5"/>
    <w:rsid w:val="0010555F"/>
    <w:rsid w:val="00106169"/>
    <w:rsid w:val="00106ADB"/>
    <w:rsid w:val="0010703C"/>
    <w:rsid w:val="00107720"/>
    <w:rsid w:val="00107DE4"/>
    <w:rsid w:val="001105C6"/>
    <w:rsid w:val="0011298D"/>
    <w:rsid w:val="00117538"/>
    <w:rsid w:val="00117646"/>
    <w:rsid w:val="00117965"/>
    <w:rsid w:val="00120C0A"/>
    <w:rsid w:val="0012153F"/>
    <w:rsid w:val="00122147"/>
    <w:rsid w:val="001238CC"/>
    <w:rsid w:val="001245D2"/>
    <w:rsid w:val="00124EDC"/>
    <w:rsid w:val="00126BD3"/>
    <w:rsid w:val="00126E16"/>
    <w:rsid w:val="00127706"/>
    <w:rsid w:val="001278D1"/>
    <w:rsid w:val="00127AD0"/>
    <w:rsid w:val="00130CD4"/>
    <w:rsid w:val="00132267"/>
    <w:rsid w:val="00133AC3"/>
    <w:rsid w:val="001340F5"/>
    <w:rsid w:val="001343A4"/>
    <w:rsid w:val="001353C7"/>
    <w:rsid w:val="001354BF"/>
    <w:rsid w:val="0013561B"/>
    <w:rsid w:val="00135C03"/>
    <w:rsid w:val="00136132"/>
    <w:rsid w:val="00137607"/>
    <w:rsid w:val="00137A9C"/>
    <w:rsid w:val="00137F6D"/>
    <w:rsid w:val="0014105B"/>
    <w:rsid w:val="00141A72"/>
    <w:rsid w:val="001429C4"/>
    <w:rsid w:val="00143304"/>
    <w:rsid w:val="00143CD9"/>
    <w:rsid w:val="00143D45"/>
    <w:rsid w:val="0014537B"/>
    <w:rsid w:val="00145922"/>
    <w:rsid w:val="00146320"/>
    <w:rsid w:val="0014694D"/>
    <w:rsid w:val="00147C94"/>
    <w:rsid w:val="0015096F"/>
    <w:rsid w:val="0015229C"/>
    <w:rsid w:val="001524E0"/>
    <w:rsid w:val="00154E2D"/>
    <w:rsid w:val="0015529F"/>
    <w:rsid w:val="00157083"/>
    <w:rsid w:val="0015721D"/>
    <w:rsid w:val="00157A3E"/>
    <w:rsid w:val="0016317E"/>
    <w:rsid w:val="00163320"/>
    <w:rsid w:val="00163682"/>
    <w:rsid w:val="00164AF9"/>
    <w:rsid w:val="00164D54"/>
    <w:rsid w:val="00165579"/>
    <w:rsid w:val="00165929"/>
    <w:rsid w:val="00167512"/>
    <w:rsid w:val="0016769D"/>
    <w:rsid w:val="00170BE1"/>
    <w:rsid w:val="00171CCB"/>
    <w:rsid w:val="001723D8"/>
    <w:rsid w:val="001757EB"/>
    <w:rsid w:val="00175C1F"/>
    <w:rsid w:val="0017688B"/>
    <w:rsid w:val="00180B31"/>
    <w:rsid w:val="00180DF1"/>
    <w:rsid w:val="00181136"/>
    <w:rsid w:val="001824EA"/>
    <w:rsid w:val="00185C1B"/>
    <w:rsid w:val="001868A6"/>
    <w:rsid w:val="00187B81"/>
    <w:rsid w:val="00191811"/>
    <w:rsid w:val="00192869"/>
    <w:rsid w:val="0019416B"/>
    <w:rsid w:val="00194827"/>
    <w:rsid w:val="0019489E"/>
    <w:rsid w:val="00194E95"/>
    <w:rsid w:val="00196562"/>
    <w:rsid w:val="001A2319"/>
    <w:rsid w:val="001A3302"/>
    <w:rsid w:val="001A35FA"/>
    <w:rsid w:val="001A3C30"/>
    <w:rsid w:val="001A49E0"/>
    <w:rsid w:val="001A5074"/>
    <w:rsid w:val="001A55F4"/>
    <w:rsid w:val="001A5687"/>
    <w:rsid w:val="001A61DB"/>
    <w:rsid w:val="001A6951"/>
    <w:rsid w:val="001A6B08"/>
    <w:rsid w:val="001B0874"/>
    <w:rsid w:val="001B12E5"/>
    <w:rsid w:val="001B2B2C"/>
    <w:rsid w:val="001B39C7"/>
    <w:rsid w:val="001B4832"/>
    <w:rsid w:val="001B6BC5"/>
    <w:rsid w:val="001B6D4C"/>
    <w:rsid w:val="001C006B"/>
    <w:rsid w:val="001C0815"/>
    <w:rsid w:val="001C0E52"/>
    <w:rsid w:val="001C2283"/>
    <w:rsid w:val="001C25DF"/>
    <w:rsid w:val="001C27FD"/>
    <w:rsid w:val="001C4470"/>
    <w:rsid w:val="001C5175"/>
    <w:rsid w:val="001C5295"/>
    <w:rsid w:val="001C57AA"/>
    <w:rsid w:val="001C6FBA"/>
    <w:rsid w:val="001C77DD"/>
    <w:rsid w:val="001C7A79"/>
    <w:rsid w:val="001C7BE0"/>
    <w:rsid w:val="001D0D9C"/>
    <w:rsid w:val="001D1345"/>
    <w:rsid w:val="001D3187"/>
    <w:rsid w:val="001D3E98"/>
    <w:rsid w:val="001D564B"/>
    <w:rsid w:val="001D65FE"/>
    <w:rsid w:val="001D70E1"/>
    <w:rsid w:val="001E0896"/>
    <w:rsid w:val="001E1187"/>
    <w:rsid w:val="001E1CC0"/>
    <w:rsid w:val="001E2092"/>
    <w:rsid w:val="001E2170"/>
    <w:rsid w:val="001E2B03"/>
    <w:rsid w:val="001E2BFF"/>
    <w:rsid w:val="001E3A4A"/>
    <w:rsid w:val="001E3E6B"/>
    <w:rsid w:val="001E4D7C"/>
    <w:rsid w:val="001E5450"/>
    <w:rsid w:val="001E5D18"/>
    <w:rsid w:val="001E62F8"/>
    <w:rsid w:val="001E789B"/>
    <w:rsid w:val="001E7910"/>
    <w:rsid w:val="001E7BE2"/>
    <w:rsid w:val="001F0489"/>
    <w:rsid w:val="001F113C"/>
    <w:rsid w:val="001F189C"/>
    <w:rsid w:val="001F2857"/>
    <w:rsid w:val="001F2B34"/>
    <w:rsid w:val="001F6258"/>
    <w:rsid w:val="001F69FB"/>
    <w:rsid w:val="001F6C55"/>
    <w:rsid w:val="001F7620"/>
    <w:rsid w:val="00202AA0"/>
    <w:rsid w:val="00202E2D"/>
    <w:rsid w:val="00203581"/>
    <w:rsid w:val="0020459F"/>
    <w:rsid w:val="002067B3"/>
    <w:rsid w:val="00210503"/>
    <w:rsid w:val="00210785"/>
    <w:rsid w:val="00210F29"/>
    <w:rsid w:val="00211B1D"/>
    <w:rsid w:val="0021214D"/>
    <w:rsid w:val="00212386"/>
    <w:rsid w:val="002129F8"/>
    <w:rsid w:val="00212F54"/>
    <w:rsid w:val="002130CB"/>
    <w:rsid w:val="00214395"/>
    <w:rsid w:val="002145F1"/>
    <w:rsid w:val="0021463C"/>
    <w:rsid w:val="00214867"/>
    <w:rsid w:val="002151AF"/>
    <w:rsid w:val="00216262"/>
    <w:rsid w:val="00216E5E"/>
    <w:rsid w:val="002173A5"/>
    <w:rsid w:val="00221081"/>
    <w:rsid w:val="0022144B"/>
    <w:rsid w:val="00221CF7"/>
    <w:rsid w:val="0022263C"/>
    <w:rsid w:val="002228C9"/>
    <w:rsid w:val="00223577"/>
    <w:rsid w:val="00223C24"/>
    <w:rsid w:val="00223DF1"/>
    <w:rsid w:val="002240D9"/>
    <w:rsid w:val="002244E7"/>
    <w:rsid w:val="00225414"/>
    <w:rsid w:val="002258B8"/>
    <w:rsid w:val="0022654D"/>
    <w:rsid w:val="0022714E"/>
    <w:rsid w:val="00227A6B"/>
    <w:rsid w:val="002309BD"/>
    <w:rsid w:val="002312F2"/>
    <w:rsid w:val="002318B6"/>
    <w:rsid w:val="002319B9"/>
    <w:rsid w:val="002334EC"/>
    <w:rsid w:val="00233BBB"/>
    <w:rsid w:val="00233E5A"/>
    <w:rsid w:val="0023432D"/>
    <w:rsid w:val="0023448E"/>
    <w:rsid w:val="00234E95"/>
    <w:rsid w:val="0023514B"/>
    <w:rsid w:val="00235EDF"/>
    <w:rsid w:val="002414ED"/>
    <w:rsid w:val="00241B9A"/>
    <w:rsid w:val="00242094"/>
    <w:rsid w:val="002423DF"/>
    <w:rsid w:val="0024486C"/>
    <w:rsid w:val="00245951"/>
    <w:rsid w:val="00245983"/>
    <w:rsid w:val="002503D1"/>
    <w:rsid w:val="00250A64"/>
    <w:rsid w:val="00251442"/>
    <w:rsid w:val="002516A3"/>
    <w:rsid w:val="00251C8A"/>
    <w:rsid w:val="00252CA3"/>
    <w:rsid w:val="00253AFD"/>
    <w:rsid w:val="00253BA5"/>
    <w:rsid w:val="00256FB0"/>
    <w:rsid w:val="002572C3"/>
    <w:rsid w:val="002573EC"/>
    <w:rsid w:val="0026149E"/>
    <w:rsid w:val="00261684"/>
    <w:rsid w:val="00261AB3"/>
    <w:rsid w:val="00261C1C"/>
    <w:rsid w:val="00263ADF"/>
    <w:rsid w:val="00265430"/>
    <w:rsid w:val="0026685A"/>
    <w:rsid w:val="0026691B"/>
    <w:rsid w:val="00267219"/>
    <w:rsid w:val="0026770B"/>
    <w:rsid w:val="002719E1"/>
    <w:rsid w:val="00271E62"/>
    <w:rsid w:val="002742B2"/>
    <w:rsid w:val="0027471F"/>
    <w:rsid w:val="00274D88"/>
    <w:rsid w:val="00274FD0"/>
    <w:rsid w:val="00275AA4"/>
    <w:rsid w:val="00276384"/>
    <w:rsid w:val="00276879"/>
    <w:rsid w:val="0027699A"/>
    <w:rsid w:val="00276D86"/>
    <w:rsid w:val="00276F21"/>
    <w:rsid w:val="00277035"/>
    <w:rsid w:val="002771B4"/>
    <w:rsid w:val="00277E59"/>
    <w:rsid w:val="002810CA"/>
    <w:rsid w:val="00281FDE"/>
    <w:rsid w:val="002820DC"/>
    <w:rsid w:val="002830C5"/>
    <w:rsid w:val="00284EFF"/>
    <w:rsid w:val="00285641"/>
    <w:rsid w:val="0029147C"/>
    <w:rsid w:val="0029204F"/>
    <w:rsid w:val="00292A2F"/>
    <w:rsid w:val="0029371C"/>
    <w:rsid w:val="002938D0"/>
    <w:rsid w:val="00294B06"/>
    <w:rsid w:val="00294D35"/>
    <w:rsid w:val="00294E21"/>
    <w:rsid w:val="0029595D"/>
    <w:rsid w:val="00296486"/>
    <w:rsid w:val="00296A85"/>
    <w:rsid w:val="00296E37"/>
    <w:rsid w:val="0029748F"/>
    <w:rsid w:val="00297911"/>
    <w:rsid w:val="002A046A"/>
    <w:rsid w:val="002A39BF"/>
    <w:rsid w:val="002A4126"/>
    <w:rsid w:val="002A4FC7"/>
    <w:rsid w:val="002A5ABE"/>
    <w:rsid w:val="002A5E77"/>
    <w:rsid w:val="002A6419"/>
    <w:rsid w:val="002A6477"/>
    <w:rsid w:val="002A66EB"/>
    <w:rsid w:val="002A7C94"/>
    <w:rsid w:val="002B03F7"/>
    <w:rsid w:val="002B052B"/>
    <w:rsid w:val="002B05A5"/>
    <w:rsid w:val="002B0CED"/>
    <w:rsid w:val="002B1A42"/>
    <w:rsid w:val="002B22DB"/>
    <w:rsid w:val="002B4BC0"/>
    <w:rsid w:val="002B605C"/>
    <w:rsid w:val="002B647A"/>
    <w:rsid w:val="002B661D"/>
    <w:rsid w:val="002B6806"/>
    <w:rsid w:val="002C0A3A"/>
    <w:rsid w:val="002C0FFB"/>
    <w:rsid w:val="002C1E8B"/>
    <w:rsid w:val="002C2B85"/>
    <w:rsid w:val="002C339B"/>
    <w:rsid w:val="002C42A5"/>
    <w:rsid w:val="002C4C11"/>
    <w:rsid w:val="002C5B9E"/>
    <w:rsid w:val="002D08BC"/>
    <w:rsid w:val="002D16D3"/>
    <w:rsid w:val="002D28DF"/>
    <w:rsid w:val="002D29CD"/>
    <w:rsid w:val="002D2DC0"/>
    <w:rsid w:val="002D33BC"/>
    <w:rsid w:val="002D3763"/>
    <w:rsid w:val="002D46CD"/>
    <w:rsid w:val="002D5064"/>
    <w:rsid w:val="002D628E"/>
    <w:rsid w:val="002D68AE"/>
    <w:rsid w:val="002D7989"/>
    <w:rsid w:val="002D7AA5"/>
    <w:rsid w:val="002D7C27"/>
    <w:rsid w:val="002E01B4"/>
    <w:rsid w:val="002E01BE"/>
    <w:rsid w:val="002E08FA"/>
    <w:rsid w:val="002E2E3E"/>
    <w:rsid w:val="002E309F"/>
    <w:rsid w:val="002E38E4"/>
    <w:rsid w:val="002E43AB"/>
    <w:rsid w:val="002E5D24"/>
    <w:rsid w:val="002E5D26"/>
    <w:rsid w:val="002E6088"/>
    <w:rsid w:val="002E6484"/>
    <w:rsid w:val="002E6744"/>
    <w:rsid w:val="002F12D6"/>
    <w:rsid w:val="002F194F"/>
    <w:rsid w:val="002F2B14"/>
    <w:rsid w:val="002F4868"/>
    <w:rsid w:val="002F4A01"/>
    <w:rsid w:val="002F4FA8"/>
    <w:rsid w:val="002F51C7"/>
    <w:rsid w:val="002F5A61"/>
    <w:rsid w:val="002F5DF5"/>
    <w:rsid w:val="002F65C5"/>
    <w:rsid w:val="002F74F4"/>
    <w:rsid w:val="002F7C7F"/>
    <w:rsid w:val="002F7CC3"/>
    <w:rsid w:val="003003AD"/>
    <w:rsid w:val="003003B8"/>
    <w:rsid w:val="00301632"/>
    <w:rsid w:val="003017B9"/>
    <w:rsid w:val="003017ED"/>
    <w:rsid w:val="003024AD"/>
    <w:rsid w:val="003027E6"/>
    <w:rsid w:val="0030354F"/>
    <w:rsid w:val="003039F6"/>
    <w:rsid w:val="00303DFC"/>
    <w:rsid w:val="00304C70"/>
    <w:rsid w:val="00305105"/>
    <w:rsid w:val="0030524E"/>
    <w:rsid w:val="003056A5"/>
    <w:rsid w:val="00305EDA"/>
    <w:rsid w:val="003065A1"/>
    <w:rsid w:val="003071FE"/>
    <w:rsid w:val="00307224"/>
    <w:rsid w:val="003105FF"/>
    <w:rsid w:val="00311367"/>
    <w:rsid w:val="0031165E"/>
    <w:rsid w:val="003118EF"/>
    <w:rsid w:val="00311B77"/>
    <w:rsid w:val="00311EA2"/>
    <w:rsid w:val="00317353"/>
    <w:rsid w:val="003175CB"/>
    <w:rsid w:val="003178CA"/>
    <w:rsid w:val="003201BE"/>
    <w:rsid w:val="00320266"/>
    <w:rsid w:val="00320D68"/>
    <w:rsid w:val="00321059"/>
    <w:rsid w:val="003229C6"/>
    <w:rsid w:val="00322D4A"/>
    <w:rsid w:val="003234C0"/>
    <w:rsid w:val="00323CB7"/>
    <w:rsid w:val="00323D51"/>
    <w:rsid w:val="00323F45"/>
    <w:rsid w:val="00324334"/>
    <w:rsid w:val="00326525"/>
    <w:rsid w:val="003266F6"/>
    <w:rsid w:val="00326890"/>
    <w:rsid w:val="003268BE"/>
    <w:rsid w:val="00327535"/>
    <w:rsid w:val="003275F5"/>
    <w:rsid w:val="0033115C"/>
    <w:rsid w:val="00331355"/>
    <w:rsid w:val="00331464"/>
    <w:rsid w:val="003315D0"/>
    <w:rsid w:val="00332880"/>
    <w:rsid w:val="00332BC5"/>
    <w:rsid w:val="00333BD9"/>
    <w:rsid w:val="003343E8"/>
    <w:rsid w:val="00334595"/>
    <w:rsid w:val="00335412"/>
    <w:rsid w:val="0033662B"/>
    <w:rsid w:val="00336800"/>
    <w:rsid w:val="00337112"/>
    <w:rsid w:val="0034056E"/>
    <w:rsid w:val="00340A9D"/>
    <w:rsid w:val="00340DFA"/>
    <w:rsid w:val="003411BF"/>
    <w:rsid w:val="00341C86"/>
    <w:rsid w:val="0034229C"/>
    <w:rsid w:val="003425D1"/>
    <w:rsid w:val="00342CC6"/>
    <w:rsid w:val="003436EF"/>
    <w:rsid w:val="00343E5C"/>
    <w:rsid w:val="0034462E"/>
    <w:rsid w:val="00344664"/>
    <w:rsid w:val="00345389"/>
    <w:rsid w:val="00347B20"/>
    <w:rsid w:val="00350638"/>
    <w:rsid w:val="003509C5"/>
    <w:rsid w:val="0035231C"/>
    <w:rsid w:val="0035536A"/>
    <w:rsid w:val="00360616"/>
    <w:rsid w:val="00360AC1"/>
    <w:rsid w:val="003634E2"/>
    <w:rsid w:val="003640F1"/>
    <w:rsid w:val="003662D2"/>
    <w:rsid w:val="00366624"/>
    <w:rsid w:val="00367724"/>
    <w:rsid w:val="00371CAA"/>
    <w:rsid w:val="00371E03"/>
    <w:rsid w:val="00372157"/>
    <w:rsid w:val="00372D7D"/>
    <w:rsid w:val="0037323D"/>
    <w:rsid w:val="00373489"/>
    <w:rsid w:val="00374359"/>
    <w:rsid w:val="00374B4C"/>
    <w:rsid w:val="003760CE"/>
    <w:rsid w:val="003814B7"/>
    <w:rsid w:val="003825E6"/>
    <w:rsid w:val="00384484"/>
    <w:rsid w:val="0038481B"/>
    <w:rsid w:val="00386599"/>
    <w:rsid w:val="00386A4A"/>
    <w:rsid w:val="00386A81"/>
    <w:rsid w:val="003875B5"/>
    <w:rsid w:val="00390604"/>
    <w:rsid w:val="00390A4D"/>
    <w:rsid w:val="00391126"/>
    <w:rsid w:val="003913A3"/>
    <w:rsid w:val="0039289B"/>
    <w:rsid w:val="0039405F"/>
    <w:rsid w:val="00394455"/>
    <w:rsid w:val="003945FC"/>
    <w:rsid w:val="00394C23"/>
    <w:rsid w:val="00395409"/>
    <w:rsid w:val="00395706"/>
    <w:rsid w:val="0039753D"/>
    <w:rsid w:val="00397BF2"/>
    <w:rsid w:val="003A0BE8"/>
    <w:rsid w:val="003A22E6"/>
    <w:rsid w:val="003A34A7"/>
    <w:rsid w:val="003A417D"/>
    <w:rsid w:val="003A6A26"/>
    <w:rsid w:val="003A6A7D"/>
    <w:rsid w:val="003A6D19"/>
    <w:rsid w:val="003A7266"/>
    <w:rsid w:val="003A7A6E"/>
    <w:rsid w:val="003B000F"/>
    <w:rsid w:val="003B0E8F"/>
    <w:rsid w:val="003B13BF"/>
    <w:rsid w:val="003B1484"/>
    <w:rsid w:val="003B2BD8"/>
    <w:rsid w:val="003B39B6"/>
    <w:rsid w:val="003B3D07"/>
    <w:rsid w:val="003B5150"/>
    <w:rsid w:val="003B5798"/>
    <w:rsid w:val="003B6132"/>
    <w:rsid w:val="003B6F57"/>
    <w:rsid w:val="003B7300"/>
    <w:rsid w:val="003B7915"/>
    <w:rsid w:val="003B7A27"/>
    <w:rsid w:val="003C0EDB"/>
    <w:rsid w:val="003C2219"/>
    <w:rsid w:val="003C2A2E"/>
    <w:rsid w:val="003C5EA2"/>
    <w:rsid w:val="003C6062"/>
    <w:rsid w:val="003C6917"/>
    <w:rsid w:val="003C7DFD"/>
    <w:rsid w:val="003C7F64"/>
    <w:rsid w:val="003D1165"/>
    <w:rsid w:val="003D1B55"/>
    <w:rsid w:val="003D2736"/>
    <w:rsid w:val="003D3F5F"/>
    <w:rsid w:val="003D4649"/>
    <w:rsid w:val="003D55E2"/>
    <w:rsid w:val="003D57DD"/>
    <w:rsid w:val="003D664D"/>
    <w:rsid w:val="003D6705"/>
    <w:rsid w:val="003D7E97"/>
    <w:rsid w:val="003E04BB"/>
    <w:rsid w:val="003E205B"/>
    <w:rsid w:val="003E20F5"/>
    <w:rsid w:val="003E2AC5"/>
    <w:rsid w:val="003E3265"/>
    <w:rsid w:val="003E34F4"/>
    <w:rsid w:val="003E5A30"/>
    <w:rsid w:val="003E5EB6"/>
    <w:rsid w:val="003F1C01"/>
    <w:rsid w:val="003F291F"/>
    <w:rsid w:val="003F397A"/>
    <w:rsid w:val="003F464D"/>
    <w:rsid w:val="003F7138"/>
    <w:rsid w:val="0040040E"/>
    <w:rsid w:val="00400A61"/>
    <w:rsid w:val="00401A71"/>
    <w:rsid w:val="00402CAF"/>
    <w:rsid w:val="00402EF7"/>
    <w:rsid w:val="00404667"/>
    <w:rsid w:val="004047FC"/>
    <w:rsid w:val="00404FE8"/>
    <w:rsid w:val="00405781"/>
    <w:rsid w:val="00405786"/>
    <w:rsid w:val="0040613A"/>
    <w:rsid w:val="004068FC"/>
    <w:rsid w:val="00406FF0"/>
    <w:rsid w:val="00407D51"/>
    <w:rsid w:val="004101A7"/>
    <w:rsid w:val="00410429"/>
    <w:rsid w:val="0041056B"/>
    <w:rsid w:val="00411924"/>
    <w:rsid w:val="00413E37"/>
    <w:rsid w:val="00414750"/>
    <w:rsid w:val="00414C57"/>
    <w:rsid w:val="00414CCF"/>
    <w:rsid w:val="00415695"/>
    <w:rsid w:val="00415E27"/>
    <w:rsid w:val="00415EC1"/>
    <w:rsid w:val="00416138"/>
    <w:rsid w:val="0041662B"/>
    <w:rsid w:val="00416A46"/>
    <w:rsid w:val="004179E6"/>
    <w:rsid w:val="0042210B"/>
    <w:rsid w:val="00424943"/>
    <w:rsid w:val="00427DB6"/>
    <w:rsid w:val="00431C86"/>
    <w:rsid w:val="004325B6"/>
    <w:rsid w:val="00432C66"/>
    <w:rsid w:val="00432E23"/>
    <w:rsid w:val="004358FF"/>
    <w:rsid w:val="00436877"/>
    <w:rsid w:val="0044003F"/>
    <w:rsid w:val="004410F4"/>
    <w:rsid w:val="004427E5"/>
    <w:rsid w:val="00443AAF"/>
    <w:rsid w:val="0044489D"/>
    <w:rsid w:val="0044575A"/>
    <w:rsid w:val="00445E10"/>
    <w:rsid w:val="0044641D"/>
    <w:rsid w:val="004478AE"/>
    <w:rsid w:val="00447C27"/>
    <w:rsid w:val="00450C28"/>
    <w:rsid w:val="004513F8"/>
    <w:rsid w:val="00451F94"/>
    <w:rsid w:val="00452456"/>
    <w:rsid w:val="00452D84"/>
    <w:rsid w:val="0045306C"/>
    <w:rsid w:val="00453651"/>
    <w:rsid w:val="00455323"/>
    <w:rsid w:val="00455E86"/>
    <w:rsid w:val="00456546"/>
    <w:rsid w:val="004576CA"/>
    <w:rsid w:val="004608E7"/>
    <w:rsid w:val="0046258B"/>
    <w:rsid w:val="00462C1C"/>
    <w:rsid w:val="0046362E"/>
    <w:rsid w:val="00463872"/>
    <w:rsid w:val="004645FE"/>
    <w:rsid w:val="00466601"/>
    <w:rsid w:val="00470F17"/>
    <w:rsid w:val="00470FC7"/>
    <w:rsid w:val="0047169D"/>
    <w:rsid w:val="00474DD9"/>
    <w:rsid w:val="00476307"/>
    <w:rsid w:val="004771E2"/>
    <w:rsid w:val="00477893"/>
    <w:rsid w:val="00480EB1"/>
    <w:rsid w:val="00483812"/>
    <w:rsid w:val="004844A7"/>
    <w:rsid w:val="00484B23"/>
    <w:rsid w:val="00485687"/>
    <w:rsid w:val="00487A56"/>
    <w:rsid w:val="00487CB0"/>
    <w:rsid w:val="00490256"/>
    <w:rsid w:val="00490996"/>
    <w:rsid w:val="00490DB5"/>
    <w:rsid w:val="00492A6B"/>
    <w:rsid w:val="00493B99"/>
    <w:rsid w:val="00493C07"/>
    <w:rsid w:val="00493E43"/>
    <w:rsid w:val="00493E75"/>
    <w:rsid w:val="004947BA"/>
    <w:rsid w:val="00495443"/>
    <w:rsid w:val="004965C9"/>
    <w:rsid w:val="0049689C"/>
    <w:rsid w:val="00497173"/>
    <w:rsid w:val="004975D8"/>
    <w:rsid w:val="004A0125"/>
    <w:rsid w:val="004A09DB"/>
    <w:rsid w:val="004A106B"/>
    <w:rsid w:val="004A44BC"/>
    <w:rsid w:val="004A5203"/>
    <w:rsid w:val="004A76C2"/>
    <w:rsid w:val="004A79B8"/>
    <w:rsid w:val="004B2426"/>
    <w:rsid w:val="004B25B1"/>
    <w:rsid w:val="004B28FC"/>
    <w:rsid w:val="004B2B9A"/>
    <w:rsid w:val="004B417B"/>
    <w:rsid w:val="004B4564"/>
    <w:rsid w:val="004B7435"/>
    <w:rsid w:val="004C20F1"/>
    <w:rsid w:val="004C21C3"/>
    <w:rsid w:val="004C225D"/>
    <w:rsid w:val="004C2CC9"/>
    <w:rsid w:val="004C2D6E"/>
    <w:rsid w:val="004C38EC"/>
    <w:rsid w:val="004C3CD6"/>
    <w:rsid w:val="004C424C"/>
    <w:rsid w:val="004C56E4"/>
    <w:rsid w:val="004C69F1"/>
    <w:rsid w:val="004D4D01"/>
    <w:rsid w:val="004D5BBB"/>
    <w:rsid w:val="004D63D1"/>
    <w:rsid w:val="004E0D42"/>
    <w:rsid w:val="004E126F"/>
    <w:rsid w:val="004E1C6C"/>
    <w:rsid w:val="004E2845"/>
    <w:rsid w:val="004E33B3"/>
    <w:rsid w:val="004E33D2"/>
    <w:rsid w:val="004E3752"/>
    <w:rsid w:val="004E40B9"/>
    <w:rsid w:val="004E54E5"/>
    <w:rsid w:val="004E5638"/>
    <w:rsid w:val="004E5A42"/>
    <w:rsid w:val="004E6611"/>
    <w:rsid w:val="004E7103"/>
    <w:rsid w:val="004E7749"/>
    <w:rsid w:val="004E7DEB"/>
    <w:rsid w:val="004F06D7"/>
    <w:rsid w:val="004F0790"/>
    <w:rsid w:val="004F08CF"/>
    <w:rsid w:val="004F117F"/>
    <w:rsid w:val="004F3CF0"/>
    <w:rsid w:val="004F54B9"/>
    <w:rsid w:val="004F5FB9"/>
    <w:rsid w:val="004F6529"/>
    <w:rsid w:val="004F7632"/>
    <w:rsid w:val="004F765A"/>
    <w:rsid w:val="004F7E1A"/>
    <w:rsid w:val="00500806"/>
    <w:rsid w:val="00503101"/>
    <w:rsid w:val="005036B9"/>
    <w:rsid w:val="00504A64"/>
    <w:rsid w:val="00505207"/>
    <w:rsid w:val="00505D8F"/>
    <w:rsid w:val="00505E52"/>
    <w:rsid w:val="005073C5"/>
    <w:rsid w:val="00507506"/>
    <w:rsid w:val="0051095F"/>
    <w:rsid w:val="00512E3B"/>
    <w:rsid w:val="00512E48"/>
    <w:rsid w:val="00513749"/>
    <w:rsid w:val="0051387B"/>
    <w:rsid w:val="00514043"/>
    <w:rsid w:val="00514184"/>
    <w:rsid w:val="00514A58"/>
    <w:rsid w:val="00514AAC"/>
    <w:rsid w:val="00516569"/>
    <w:rsid w:val="005168C2"/>
    <w:rsid w:val="00517815"/>
    <w:rsid w:val="005205CA"/>
    <w:rsid w:val="005209E0"/>
    <w:rsid w:val="00521B75"/>
    <w:rsid w:val="00522D63"/>
    <w:rsid w:val="0052350F"/>
    <w:rsid w:val="00524B1F"/>
    <w:rsid w:val="00525700"/>
    <w:rsid w:val="005267F7"/>
    <w:rsid w:val="0052750A"/>
    <w:rsid w:val="00532D68"/>
    <w:rsid w:val="00534851"/>
    <w:rsid w:val="005371E0"/>
    <w:rsid w:val="005376C9"/>
    <w:rsid w:val="00537A34"/>
    <w:rsid w:val="005405D9"/>
    <w:rsid w:val="00540CAD"/>
    <w:rsid w:val="00541519"/>
    <w:rsid w:val="00541D99"/>
    <w:rsid w:val="00543914"/>
    <w:rsid w:val="00544D21"/>
    <w:rsid w:val="0054683A"/>
    <w:rsid w:val="0055072D"/>
    <w:rsid w:val="005512F3"/>
    <w:rsid w:val="00551757"/>
    <w:rsid w:val="00551A69"/>
    <w:rsid w:val="00552B6F"/>
    <w:rsid w:val="00552BCD"/>
    <w:rsid w:val="00554E99"/>
    <w:rsid w:val="00555A58"/>
    <w:rsid w:val="005564EB"/>
    <w:rsid w:val="005568B3"/>
    <w:rsid w:val="00557690"/>
    <w:rsid w:val="00557A26"/>
    <w:rsid w:val="005611F7"/>
    <w:rsid w:val="00562881"/>
    <w:rsid w:val="00562A1B"/>
    <w:rsid w:val="00562E7F"/>
    <w:rsid w:val="00562EFF"/>
    <w:rsid w:val="005634CE"/>
    <w:rsid w:val="00564C93"/>
    <w:rsid w:val="005669F4"/>
    <w:rsid w:val="005670F5"/>
    <w:rsid w:val="00567283"/>
    <w:rsid w:val="00567891"/>
    <w:rsid w:val="00573188"/>
    <w:rsid w:val="00573906"/>
    <w:rsid w:val="005739DD"/>
    <w:rsid w:val="0057494C"/>
    <w:rsid w:val="00574B65"/>
    <w:rsid w:val="00575092"/>
    <w:rsid w:val="005755D1"/>
    <w:rsid w:val="005755FA"/>
    <w:rsid w:val="005763AF"/>
    <w:rsid w:val="005763C4"/>
    <w:rsid w:val="00576E4A"/>
    <w:rsid w:val="005775D7"/>
    <w:rsid w:val="00577BD8"/>
    <w:rsid w:val="00577D02"/>
    <w:rsid w:val="00580229"/>
    <w:rsid w:val="00586910"/>
    <w:rsid w:val="00587C81"/>
    <w:rsid w:val="0059012D"/>
    <w:rsid w:val="005905F3"/>
    <w:rsid w:val="0059083B"/>
    <w:rsid w:val="005919FD"/>
    <w:rsid w:val="00591FB9"/>
    <w:rsid w:val="00592067"/>
    <w:rsid w:val="0059321F"/>
    <w:rsid w:val="005959BC"/>
    <w:rsid w:val="00595C42"/>
    <w:rsid w:val="00596024"/>
    <w:rsid w:val="00596BB1"/>
    <w:rsid w:val="00597802"/>
    <w:rsid w:val="00597AE1"/>
    <w:rsid w:val="005A0E41"/>
    <w:rsid w:val="005A1DEE"/>
    <w:rsid w:val="005A25FB"/>
    <w:rsid w:val="005A29F0"/>
    <w:rsid w:val="005A3607"/>
    <w:rsid w:val="005A50B8"/>
    <w:rsid w:val="005A5103"/>
    <w:rsid w:val="005A54F9"/>
    <w:rsid w:val="005A666D"/>
    <w:rsid w:val="005A6880"/>
    <w:rsid w:val="005A754C"/>
    <w:rsid w:val="005A7DD6"/>
    <w:rsid w:val="005B0ABA"/>
    <w:rsid w:val="005B0DFF"/>
    <w:rsid w:val="005B4172"/>
    <w:rsid w:val="005B4455"/>
    <w:rsid w:val="005B6DAA"/>
    <w:rsid w:val="005B7F8A"/>
    <w:rsid w:val="005C1EB3"/>
    <w:rsid w:val="005C3281"/>
    <w:rsid w:val="005C3B70"/>
    <w:rsid w:val="005C3E08"/>
    <w:rsid w:val="005C4674"/>
    <w:rsid w:val="005C683D"/>
    <w:rsid w:val="005C752E"/>
    <w:rsid w:val="005C7CCB"/>
    <w:rsid w:val="005D0890"/>
    <w:rsid w:val="005D26B1"/>
    <w:rsid w:val="005D282D"/>
    <w:rsid w:val="005D3737"/>
    <w:rsid w:val="005D3A63"/>
    <w:rsid w:val="005D46BF"/>
    <w:rsid w:val="005D5241"/>
    <w:rsid w:val="005D565B"/>
    <w:rsid w:val="005D657C"/>
    <w:rsid w:val="005D6862"/>
    <w:rsid w:val="005D71F0"/>
    <w:rsid w:val="005D7C0A"/>
    <w:rsid w:val="005D7C45"/>
    <w:rsid w:val="005D7D2B"/>
    <w:rsid w:val="005E17AC"/>
    <w:rsid w:val="005E1C59"/>
    <w:rsid w:val="005E1EA9"/>
    <w:rsid w:val="005E24BB"/>
    <w:rsid w:val="005E3A41"/>
    <w:rsid w:val="005E468D"/>
    <w:rsid w:val="005E4966"/>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36E"/>
    <w:rsid w:val="005F2CF0"/>
    <w:rsid w:val="005F2F71"/>
    <w:rsid w:val="005F3740"/>
    <w:rsid w:val="005F3F10"/>
    <w:rsid w:val="005F4B51"/>
    <w:rsid w:val="005F4C78"/>
    <w:rsid w:val="005F5152"/>
    <w:rsid w:val="005F5736"/>
    <w:rsid w:val="005F5831"/>
    <w:rsid w:val="005F5F34"/>
    <w:rsid w:val="005F6E1D"/>
    <w:rsid w:val="005F72DB"/>
    <w:rsid w:val="005F7739"/>
    <w:rsid w:val="005F7DF7"/>
    <w:rsid w:val="00601069"/>
    <w:rsid w:val="00601902"/>
    <w:rsid w:val="00602DB9"/>
    <w:rsid w:val="00603A60"/>
    <w:rsid w:val="006047CB"/>
    <w:rsid w:val="00607920"/>
    <w:rsid w:val="00607B53"/>
    <w:rsid w:val="006105B6"/>
    <w:rsid w:val="00611205"/>
    <w:rsid w:val="006114A2"/>
    <w:rsid w:val="00613B7D"/>
    <w:rsid w:val="006150C8"/>
    <w:rsid w:val="00615923"/>
    <w:rsid w:val="00616F18"/>
    <w:rsid w:val="00617442"/>
    <w:rsid w:val="0062018C"/>
    <w:rsid w:val="00620E5D"/>
    <w:rsid w:val="00620E75"/>
    <w:rsid w:val="00621D3D"/>
    <w:rsid w:val="00625204"/>
    <w:rsid w:val="006254DD"/>
    <w:rsid w:val="00626917"/>
    <w:rsid w:val="00626A32"/>
    <w:rsid w:val="00626F01"/>
    <w:rsid w:val="00627810"/>
    <w:rsid w:val="006308CC"/>
    <w:rsid w:val="00631E02"/>
    <w:rsid w:val="006321BB"/>
    <w:rsid w:val="00632318"/>
    <w:rsid w:val="0063368B"/>
    <w:rsid w:val="00633BB1"/>
    <w:rsid w:val="0063476C"/>
    <w:rsid w:val="00634CA9"/>
    <w:rsid w:val="00635199"/>
    <w:rsid w:val="006357DB"/>
    <w:rsid w:val="00635938"/>
    <w:rsid w:val="00636629"/>
    <w:rsid w:val="00637382"/>
    <w:rsid w:val="006376FB"/>
    <w:rsid w:val="00637CB4"/>
    <w:rsid w:val="00640301"/>
    <w:rsid w:val="006404B5"/>
    <w:rsid w:val="00640BD3"/>
    <w:rsid w:val="00641861"/>
    <w:rsid w:val="006421ED"/>
    <w:rsid w:val="0064227B"/>
    <w:rsid w:val="006430FA"/>
    <w:rsid w:val="00643A61"/>
    <w:rsid w:val="006440C6"/>
    <w:rsid w:val="00644186"/>
    <w:rsid w:val="00645D4C"/>
    <w:rsid w:val="006476B9"/>
    <w:rsid w:val="00647837"/>
    <w:rsid w:val="00647F98"/>
    <w:rsid w:val="00650935"/>
    <w:rsid w:val="00651BA4"/>
    <w:rsid w:val="006529DD"/>
    <w:rsid w:val="00653188"/>
    <w:rsid w:val="0065368D"/>
    <w:rsid w:val="00654309"/>
    <w:rsid w:val="0065460B"/>
    <w:rsid w:val="006570CA"/>
    <w:rsid w:val="00657969"/>
    <w:rsid w:val="006609BE"/>
    <w:rsid w:val="00660B95"/>
    <w:rsid w:val="00660E46"/>
    <w:rsid w:val="00662313"/>
    <w:rsid w:val="0066369E"/>
    <w:rsid w:val="00664056"/>
    <w:rsid w:val="00664153"/>
    <w:rsid w:val="00664458"/>
    <w:rsid w:val="0066652D"/>
    <w:rsid w:val="0066736D"/>
    <w:rsid w:val="006675D5"/>
    <w:rsid w:val="00667852"/>
    <w:rsid w:val="00667F5B"/>
    <w:rsid w:val="00670866"/>
    <w:rsid w:val="006709EC"/>
    <w:rsid w:val="00672578"/>
    <w:rsid w:val="00672B92"/>
    <w:rsid w:val="00672F1A"/>
    <w:rsid w:val="006730C9"/>
    <w:rsid w:val="00673521"/>
    <w:rsid w:val="00673580"/>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486"/>
    <w:rsid w:val="006808C0"/>
    <w:rsid w:val="006823A8"/>
    <w:rsid w:val="006841B3"/>
    <w:rsid w:val="006864AD"/>
    <w:rsid w:val="00687CE0"/>
    <w:rsid w:val="0069030F"/>
    <w:rsid w:val="006905AA"/>
    <w:rsid w:val="00692E3E"/>
    <w:rsid w:val="00693EB9"/>
    <w:rsid w:val="006941B1"/>
    <w:rsid w:val="00694A64"/>
    <w:rsid w:val="00694BF1"/>
    <w:rsid w:val="006958E4"/>
    <w:rsid w:val="00695AA2"/>
    <w:rsid w:val="00695B47"/>
    <w:rsid w:val="006A07CF"/>
    <w:rsid w:val="006A194F"/>
    <w:rsid w:val="006A28CD"/>
    <w:rsid w:val="006A2B6B"/>
    <w:rsid w:val="006A36E2"/>
    <w:rsid w:val="006A3788"/>
    <w:rsid w:val="006A3ADA"/>
    <w:rsid w:val="006A3E25"/>
    <w:rsid w:val="006A7618"/>
    <w:rsid w:val="006A7E2C"/>
    <w:rsid w:val="006B054B"/>
    <w:rsid w:val="006B1C40"/>
    <w:rsid w:val="006B2392"/>
    <w:rsid w:val="006B26A5"/>
    <w:rsid w:val="006B2811"/>
    <w:rsid w:val="006B285F"/>
    <w:rsid w:val="006B3F6B"/>
    <w:rsid w:val="006B4467"/>
    <w:rsid w:val="006B4701"/>
    <w:rsid w:val="006C047C"/>
    <w:rsid w:val="006C197B"/>
    <w:rsid w:val="006C489C"/>
    <w:rsid w:val="006C5ACA"/>
    <w:rsid w:val="006C61C2"/>
    <w:rsid w:val="006C6383"/>
    <w:rsid w:val="006C6575"/>
    <w:rsid w:val="006C6C08"/>
    <w:rsid w:val="006D17B5"/>
    <w:rsid w:val="006D2719"/>
    <w:rsid w:val="006D3452"/>
    <w:rsid w:val="006D40AC"/>
    <w:rsid w:val="006D4208"/>
    <w:rsid w:val="006D44AC"/>
    <w:rsid w:val="006D64B5"/>
    <w:rsid w:val="006D6677"/>
    <w:rsid w:val="006D783B"/>
    <w:rsid w:val="006E0380"/>
    <w:rsid w:val="006E08AD"/>
    <w:rsid w:val="006E115C"/>
    <w:rsid w:val="006E1829"/>
    <w:rsid w:val="006E1B39"/>
    <w:rsid w:val="006E1CAB"/>
    <w:rsid w:val="006E2F05"/>
    <w:rsid w:val="006E330E"/>
    <w:rsid w:val="006E35D4"/>
    <w:rsid w:val="006E4755"/>
    <w:rsid w:val="006E551B"/>
    <w:rsid w:val="006E61F0"/>
    <w:rsid w:val="006F02A0"/>
    <w:rsid w:val="006F0FF1"/>
    <w:rsid w:val="006F220A"/>
    <w:rsid w:val="006F24C8"/>
    <w:rsid w:val="006F28D0"/>
    <w:rsid w:val="006F2996"/>
    <w:rsid w:val="006F2AB6"/>
    <w:rsid w:val="006F2B84"/>
    <w:rsid w:val="006F2C53"/>
    <w:rsid w:val="006F3B09"/>
    <w:rsid w:val="006F4429"/>
    <w:rsid w:val="006F5800"/>
    <w:rsid w:val="006F603F"/>
    <w:rsid w:val="00701233"/>
    <w:rsid w:val="00701514"/>
    <w:rsid w:val="00701597"/>
    <w:rsid w:val="0070195F"/>
    <w:rsid w:val="00701A7D"/>
    <w:rsid w:val="00702024"/>
    <w:rsid w:val="00702157"/>
    <w:rsid w:val="0070338D"/>
    <w:rsid w:val="0070694A"/>
    <w:rsid w:val="00706CFB"/>
    <w:rsid w:val="007070AA"/>
    <w:rsid w:val="00710AD4"/>
    <w:rsid w:val="00712376"/>
    <w:rsid w:val="00714259"/>
    <w:rsid w:val="00715CAA"/>
    <w:rsid w:val="007160B2"/>
    <w:rsid w:val="0071792F"/>
    <w:rsid w:val="00717A7E"/>
    <w:rsid w:val="00720E8D"/>
    <w:rsid w:val="00721BCA"/>
    <w:rsid w:val="00721D73"/>
    <w:rsid w:val="0072288C"/>
    <w:rsid w:val="00723F27"/>
    <w:rsid w:val="00723FC8"/>
    <w:rsid w:val="007242B6"/>
    <w:rsid w:val="00726B94"/>
    <w:rsid w:val="00726C57"/>
    <w:rsid w:val="007272E7"/>
    <w:rsid w:val="00727677"/>
    <w:rsid w:val="0072767A"/>
    <w:rsid w:val="00727AA2"/>
    <w:rsid w:val="0073184B"/>
    <w:rsid w:val="00737946"/>
    <w:rsid w:val="00737CA7"/>
    <w:rsid w:val="00740346"/>
    <w:rsid w:val="00740962"/>
    <w:rsid w:val="00740F51"/>
    <w:rsid w:val="007412FA"/>
    <w:rsid w:val="007419AF"/>
    <w:rsid w:val="00741EE8"/>
    <w:rsid w:val="007432FB"/>
    <w:rsid w:val="0074476C"/>
    <w:rsid w:val="00745161"/>
    <w:rsid w:val="00745647"/>
    <w:rsid w:val="00751862"/>
    <w:rsid w:val="00751886"/>
    <w:rsid w:val="00751F9F"/>
    <w:rsid w:val="00752131"/>
    <w:rsid w:val="007523A8"/>
    <w:rsid w:val="007524E6"/>
    <w:rsid w:val="00752DAF"/>
    <w:rsid w:val="007544B6"/>
    <w:rsid w:val="007548C0"/>
    <w:rsid w:val="00756AD6"/>
    <w:rsid w:val="00756DD5"/>
    <w:rsid w:val="0075799D"/>
    <w:rsid w:val="00757A17"/>
    <w:rsid w:val="00757A94"/>
    <w:rsid w:val="00757ADC"/>
    <w:rsid w:val="00757D5C"/>
    <w:rsid w:val="00760427"/>
    <w:rsid w:val="007610E0"/>
    <w:rsid w:val="00761933"/>
    <w:rsid w:val="007619C7"/>
    <w:rsid w:val="00761C87"/>
    <w:rsid w:val="00762080"/>
    <w:rsid w:val="007627EE"/>
    <w:rsid w:val="00764CB5"/>
    <w:rsid w:val="00764D8F"/>
    <w:rsid w:val="00765089"/>
    <w:rsid w:val="007656D8"/>
    <w:rsid w:val="0076598B"/>
    <w:rsid w:val="00766E4A"/>
    <w:rsid w:val="007671B7"/>
    <w:rsid w:val="007674FF"/>
    <w:rsid w:val="00767D38"/>
    <w:rsid w:val="0077040B"/>
    <w:rsid w:val="007706C0"/>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6AF"/>
    <w:rsid w:val="00781B27"/>
    <w:rsid w:val="00781E60"/>
    <w:rsid w:val="0078336D"/>
    <w:rsid w:val="00784566"/>
    <w:rsid w:val="00784EE8"/>
    <w:rsid w:val="007862F7"/>
    <w:rsid w:val="00786829"/>
    <w:rsid w:val="00786FDE"/>
    <w:rsid w:val="007905D0"/>
    <w:rsid w:val="00790738"/>
    <w:rsid w:val="00790C72"/>
    <w:rsid w:val="007910AE"/>
    <w:rsid w:val="00791ADB"/>
    <w:rsid w:val="0079254D"/>
    <w:rsid w:val="007939D8"/>
    <w:rsid w:val="00794406"/>
    <w:rsid w:val="00794FC5"/>
    <w:rsid w:val="0079518D"/>
    <w:rsid w:val="00795D6F"/>
    <w:rsid w:val="007962ED"/>
    <w:rsid w:val="00796BE6"/>
    <w:rsid w:val="007A13E1"/>
    <w:rsid w:val="007A387D"/>
    <w:rsid w:val="007A3A0F"/>
    <w:rsid w:val="007A3FD2"/>
    <w:rsid w:val="007A5208"/>
    <w:rsid w:val="007A5748"/>
    <w:rsid w:val="007A6A13"/>
    <w:rsid w:val="007B005F"/>
    <w:rsid w:val="007B096B"/>
    <w:rsid w:val="007B0B60"/>
    <w:rsid w:val="007B2ABE"/>
    <w:rsid w:val="007B3B27"/>
    <w:rsid w:val="007B40B5"/>
    <w:rsid w:val="007B423A"/>
    <w:rsid w:val="007B4FC4"/>
    <w:rsid w:val="007C05E6"/>
    <w:rsid w:val="007C0A97"/>
    <w:rsid w:val="007C0E1C"/>
    <w:rsid w:val="007C100C"/>
    <w:rsid w:val="007C1666"/>
    <w:rsid w:val="007C21F1"/>
    <w:rsid w:val="007C2536"/>
    <w:rsid w:val="007C5B74"/>
    <w:rsid w:val="007C5CA6"/>
    <w:rsid w:val="007C63AD"/>
    <w:rsid w:val="007C6E5E"/>
    <w:rsid w:val="007C7502"/>
    <w:rsid w:val="007D022A"/>
    <w:rsid w:val="007D03C8"/>
    <w:rsid w:val="007D422D"/>
    <w:rsid w:val="007D4B30"/>
    <w:rsid w:val="007D4C8F"/>
    <w:rsid w:val="007E059A"/>
    <w:rsid w:val="007E0D05"/>
    <w:rsid w:val="007E191B"/>
    <w:rsid w:val="007E1E2A"/>
    <w:rsid w:val="007E2C7A"/>
    <w:rsid w:val="007E3C53"/>
    <w:rsid w:val="007E3ED3"/>
    <w:rsid w:val="007E418E"/>
    <w:rsid w:val="007E499C"/>
    <w:rsid w:val="007E596E"/>
    <w:rsid w:val="007E5F55"/>
    <w:rsid w:val="007E61FC"/>
    <w:rsid w:val="007E6497"/>
    <w:rsid w:val="007E683F"/>
    <w:rsid w:val="007E7338"/>
    <w:rsid w:val="007E75B9"/>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3CE7"/>
    <w:rsid w:val="008040BB"/>
    <w:rsid w:val="0080457D"/>
    <w:rsid w:val="00805502"/>
    <w:rsid w:val="008069FC"/>
    <w:rsid w:val="00806A99"/>
    <w:rsid w:val="008106F4"/>
    <w:rsid w:val="00810F69"/>
    <w:rsid w:val="00811782"/>
    <w:rsid w:val="008119A9"/>
    <w:rsid w:val="008131BD"/>
    <w:rsid w:val="00814B55"/>
    <w:rsid w:val="00815CA3"/>
    <w:rsid w:val="008160F8"/>
    <w:rsid w:val="0081655D"/>
    <w:rsid w:val="00816FB0"/>
    <w:rsid w:val="00817D36"/>
    <w:rsid w:val="00820399"/>
    <w:rsid w:val="0082094F"/>
    <w:rsid w:val="00820CF0"/>
    <w:rsid w:val="00820E21"/>
    <w:rsid w:val="00821AD3"/>
    <w:rsid w:val="00821B6A"/>
    <w:rsid w:val="008232DD"/>
    <w:rsid w:val="00823A60"/>
    <w:rsid w:val="00823AE1"/>
    <w:rsid w:val="00824547"/>
    <w:rsid w:val="00824A94"/>
    <w:rsid w:val="00826A25"/>
    <w:rsid w:val="00826C40"/>
    <w:rsid w:val="00827E2E"/>
    <w:rsid w:val="008324A3"/>
    <w:rsid w:val="008326E5"/>
    <w:rsid w:val="00833277"/>
    <w:rsid w:val="00833B89"/>
    <w:rsid w:val="00833E04"/>
    <w:rsid w:val="00835AA7"/>
    <w:rsid w:val="0083645C"/>
    <w:rsid w:val="008412B0"/>
    <w:rsid w:val="0084136A"/>
    <w:rsid w:val="0084348E"/>
    <w:rsid w:val="00844E5C"/>
    <w:rsid w:val="0084667C"/>
    <w:rsid w:val="00847110"/>
    <w:rsid w:val="008517F7"/>
    <w:rsid w:val="00851CC1"/>
    <w:rsid w:val="00855C49"/>
    <w:rsid w:val="00856657"/>
    <w:rsid w:val="008568FE"/>
    <w:rsid w:val="00856B6F"/>
    <w:rsid w:val="00857012"/>
    <w:rsid w:val="00857158"/>
    <w:rsid w:val="00857193"/>
    <w:rsid w:val="00857597"/>
    <w:rsid w:val="00860703"/>
    <w:rsid w:val="00860CEB"/>
    <w:rsid w:val="00860EA0"/>
    <w:rsid w:val="00863C5B"/>
    <w:rsid w:val="0086453C"/>
    <w:rsid w:val="008653B4"/>
    <w:rsid w:val="00865C77"/>
    <w:rsid w:val="00866897"/>
    <w:rsid w:val="00866BE1"/>
    <w:rsid w:val="00867231"/>
    <w:rsid w:val="00867B89"/>
    <w:rsid w:val="00870083"/>
    <w:rsid w:val="00870CF6"/>
    <w:rsid w:val="0087187F"/>
    <w:rsid w:val="00871E2E"/>
    <w:rsid w:val="00872888"/>
    <w:rsid w:val="00872BDC"/>
    <w:rsid w:val="008737AA"/>
    <w:rsid w:val="00873931"/>
    <w:rsid w:val="008745BF"/>
    <w:rsid w:val="0087529B"/>
    <w:rsid w:val="008755F7"/>
    <w:rsid w:val="008757EB"/>
    <w:rsid w:val="00875B7F"/>
    <w:rsid w:val="00876877"/>
    <w:rsid w:val="00876928"/>
    <w:rsid w:val="008774CB"/>
    <w:rsid w:val="0088219E"/>
    <w:rsid w:val="00882476"/>
    <w:rsid w:val="0088340F"/>
    <w:rsid w:val="0088459F"/>
    <w:rsid w:val="00884B76"/>
    <w:rsid w:val="008852E1"/>
    <w:rsid w:val="0088652B"/>
    <w:rsid w:val="008872A1"/>
    <w:rsid w:val="00887D91"/>
    <w:rsid w:val="0089059A"/>
    <w:rsid w:val="00893C31"/>
    <w:rsid w:val="008944A5"/>
    <w:rsid w:val="00894CF4"/>
    <w:rsid w:val="00894E8B"/>
    <w:rsid w:val="00895828"/>
    <w:rsid w:val="00895FE9"/>
    <w:rsid w:val="00896159"/>
    <w:rsid w:val="00896B79"/>
    <w:rsid w:val="008A1466"/>
    <w:rsid w:val="008A2EC7"/>
    <w:rsid w:val="008A4FA1"/>
    <w:rsid w:val="008A5B68"/>
    <w:rsid w:val="008A6968"/>
    <w:rsid w:val="008A774B"/>
    <w:rsid w:val="008A781D"/>
    <w:rsid w:val="008A7870"/>
    <w:rsid w:val="008B24FA"/>
    <w:rsid w:val="008B2B54"/>
    <w:rsid w:val="008B3A3C"/>
    <w:rsid w:val="008B3A7D"/>
    <w:rsid w:val="008B4211"/>
    <w:rsid w:val="008B5219"/>
    <w:rsid w:val="008B5E46"/>
    <w:rsid w:val="008C0C29"/>
    <w:rsid w:val="008C12D5"/>
    <w:rsid w:val="008C2CD6"/>
    <w:rsid w:val="008C51A9"/>
    <w:rsid w:val="008C6CC4"/>
    <w:rsid w:val="008D1570"/>
    <w:rsid w:val="008D1DB0"/>
    <w:rsid w:val="008D3677"/>
    <w:rsid w:val="008D3B53"/>
    <w:rsid w:val="008D3BDF"/>
    <w:rsid w:val="008D4968"/>
    <w:rsid w:val="008D4E0F"/>
    <w:rsid w:val="008D4EF9"/>
    <w:rsid w:val="008D633F"/>
    <w:rsid w:val="008D65B6"/>
    <w:rsid w:val="008D7F9B"/>
    <w:rsid w:val="008E0569"/>
    <w:rsid w:val="008E2C6F"/>
    <w:rsid w:val="008E5AC1"/>
    <w:rsid w:val="008E69B4"/>
    <w:rsid w:val="008F0B5E"/>
    <w:rsid w:val="008F18E1"/>
    <w:rsid w:val="008F2D88"/>
    <w:rsid w:val="008F3365"/>
    <w:rsid w:val="008F3608"/>
    <w:rsid w:val="008F4088"/>
    <w:rsid w:val="008F446B"/>
    <w:rsid w:val="008F4542"/>
    <w:rsid w:val="008F520C"/>
    <w:rsid w:val="008F6135"/>
    <w:rsid w:val="008F7261"/>
    <w:rsid w:val="008F7BBD"/>
    <w:rsid w:val="00900CFC"/>
    <w:rsid w:val="00902E24"/>
    <w:rsid w:val="00904960"/>
    <w:rsid w:val="00904B2C"/>
    <w:rsid w:val="0090526F"/>
    <w:rsid w:val="00905C11"/>
    <w:rsid w:val="00906143"/>
    <w:rsid w:val="0090624A"/>
    <w:rsid w:val="00906DD8"/>
    <w:rsid w:val="00907F53"/>
    <w:rsid w:val="00910548"/>
    <w:rsid w:val="0091060F"/>
    <w:rsid w:val="00910F83"/>
    <w:rsid w:val="009140F5"/>
    <w:rsid w:val="009143C8"/>
    <w:rsid w:val="0091455F"/>
    <w:rsid w:val="00916198"/>
    <w:rsid w:val="009169C8"/>
    <w:rsid w:val="009172B4"/>
    <w:rsid w:val="00917A24"/>
    <w:rsid w:val="0092022E"/>
    <w:rsid w:val="00922611"/>
    <w:rsid w:val="00922CD5"/>
    <w:rsid w:val="00922F98"/>
    <w:rsid w:val="00925160"/>
    <w:rsid w:val="009256FE"/>
    <w:rsid w:val="00925EF6"/>
    <w:rsid w:val="009267CC"/>
    <w:rsid w:val="00927029"/>
    <w:rsid w:val="009270DB"/>
    <w:rsid w:val="0093022D"/>
    <w:rsid w:val="00931230"/>
    <w:rsid w:val="00931930"/>
    <w:rsid w:val="0093266C"/>
    <w:rsid w:val="00932C40"/>
    <w:rsid w:val="009335C3"/>
    <w:rsid w:val="00933DB1"/>
    <w:rsid w:val="00934742"/>
    <w:rsid w:val="0093583D"/>
    <w:rsid w:val="00935C4F"/>
    <w:rsid w:val="0093631B"/>
    <w:rsid w:val="00937557"/>
    <w:rsid w:val="00940207"/>
    <w:rsid w:val="009404F3"/>
    <w:rsid w:val="009408A5"/>
    <w:rsid w:val="009409B7"/>
    <w:rsid w:val="0094127D"/>
    <w:rsid w:val="009413F7"/>
    <w:rsid w:val="00941B14"/>
    <w:rsid w:val="00942B05"/>
    <w:rsid w:val="00942B7F"/>
    <w:rsid w:val="00943AB4"/>
    <w:rsid w:val="00943DBC"/>
    <w:rsid w:val="00945DA9"/>
    <w:rsid w:val="0094633B"/>
    <w:rsid w:val="00947D91"/>
    <w:rsid w:val="009536DE"/>
    <w:rsid w:val="00954321"/>
    <w:rsid w:val="0095442C"/>
    <w:rsid w:val="00954B23"/>
    <w:rsid w:val="00954C3F"/>
    <w:rsid w:val="009551F7"/>
    <w:rsid w:val="00956796"/>
    <w:rsid w:val="00956822"/>
    <w:rsid w:val="0096056B"/>
    <w:rsid w:val="00960A33"/>
    <w:rsid w:val="0096217C"/>
    <w:rsid w:val="00962822"/>
    <w:rsid w:val="00964F73"/>
    <w:rsid w:val="009657CC"/>
    <w:rsid w:val="00966E02"/>
    <w:rsid w:val="00967DEE"/>
    <w:rsid w:val="009702E4"/>
    <w:rsid w:val="009709EB"/>
    <w:rsid w:val="00970ED7"/>
    <w:rsid w:val="0097478F"/>
    <w:rsid w:val="00974C81"/>
    <w:rsid w:val="00974F6C"/>
    <w:rsid w:val="0097621C"/>
    <w:rsid w:val="00976553"/>
    <w:rsid w:val="00977323"/>
    <w:rsid w:val="009777CB"/>
    <w:rsid w:val="00977B5A"/>
    <w:rsid w:val="00980066"/>
    <w:rsid w:val="00980333"/>
    <w:rsid w:val="00980A04"/>
    <w:rsid w:val="00980C42"/>
    <w:rsid w:val="00983EAD"/>
    <w:rsid w:val="00984F55"/>
    <w:rsid w:val="00985359"/>
    <w:rsid w:val="0098684C"/>
    <w:rsid w:val="00987A96"/>
    <w:rsid w:val="00992770"/>
    <w:rsid w:val="00993D00"/>
    <w:rsid w:val="00994282"/>
    <w:rsid w:val="009946C2"/>
    <w:rsid w:val="0099501C"/>
    <w:rsid w:val="00996512"/>
    <w:rsid w:val="00996C73"/>
    <w:rsid w:val="0099797F"/>
    <w:rsid w:val="009A03BE"/>
    <w:rsid w:val="009A2B44"/>
    <w:rsid w:val="009A3853"/>
    <w:rsid w:val="009A4A3D"/>
    <w:rsid w:val="009A6C74"/>
    <w:rsid w:val="009A79E7"/>
    <w:rsid w:val="009B11A2"/>
    <w:rsid w:val="009B2397"/>
    <w:rsid w:val="009B2400"/>
    <w:rsid w:val="009B289E"/>
    <w:rsid w:val="009B3256"/>
    <w:rsid w:val="009B34E2"/>
    <w:rsid w:val="009B428A"/>
    <w:rsid w:val="009B4438"/>
    <w:rsid w:val="009B5776"/>
    <w:rsid w:val="009B6889"/>
    <w:rsid w:val="009B699E"/>
    <w:rsid w:val="009C193A"/>
    <w:rsid w:val="009C1A23"/>
    <w:rsid w:val="009C1D12"/>
    <w:rsid w:val="009C2835"/>
    <w:rsid w:val="009C2848"/>
    <w:rsid w:val="009C2B0B"/>
    <w:rsid w:val="009C3FB4"/>
    <w:rsid w:val="009C4727"/>
    <w:rsid w:val="009C65A4"/>
    <w:rsid w:val="009C6A5C"/>
    <w:rsid w:val="009C753C"/>
    <w:rsid w:val="009C76BC"/>
    <w:rsid w:val="009D1C03"/>
    <w:rsid w:val="009D3835"/>
    <w:rsid w:val="009D434C"/>
    <w:rsid w:val="009D4475"/>
    <w:rsid w:val="009D44A6"/>
    <w:rsid w:val="009D484A"/>
    <w:rsid w:val="009D4B6F"/>
    <w:rsid w:val="009D4BEB"/>
    <w:rsid w:val="009D5094"/>
    <w:rsid w:val="009D5685"/>
    <w:rsid w:val="009D5B95"/>
    <w:rsid w:val="009D5D10"/>
    <w:rsid w:val="009D62BF"/>
    <w:rsid w:val="009D7ACE"/>
    <w:rsid w:val="009E1707"/>
    <w:rsid w:val="009E1895"/>
    <w:rsid w:val="009E2781"/>
    <w:rsid w:val="009E73EE"/>
    <w:rsid w:val="009E781F"/>
    <w:rsid w:val="009F03E4"/>
    <w:rsid w:val="009F0692"/>
    <w:rsid w:val="009F0798"/>
    <w:rsid w:val="009F3A29"/>
    <w:rsid w:val="009F3ACD"/>
    <w:rsid w:val="009F440C"/>
    <w:rsid w:val="009F4B08"/>
    <w:rsid w:val="009F5089"/>
    <w:rsid w:val="009F5D7A"/>
    <w:rsid w:val="009F668C"/>
    <w:rsid w:val="009F7446"/>
    <w:rsid w:val="009F7829"/>
    <w:rsid w:val="009F7882"/>
    <w:rsid w:val="00A004D0"/>
    <w:rsid w:val="00A00536"/>
    <w:rsid w:val="00A020A0"/>
    <w:rsid w:val="00A022F3"/>
    <w:rsid w:val="00A02A40"/>
    <w:rsid w:val="00A02D5E"/>
    <w:rsid w:val="00A051F0"/>
    <w:rsid w:val="00A065ED"/>
    <w:rsid w:val="00A066B5"/>
    <w:rsid w:val="00A06C67"/>
    <w:rsid w:val="00A07A76"/>
    <w:rsid w:val="00A1100C"/>
    <w:rsid w:val="00A1103B"/>
    <w:rsid w:val="00A11F4B"/>
    <w:rsid w:val="00A125E8"/>
    <w:rsid w:val="00A12A48"/>
    <w:rsid w:val="00A147E6"/>
    <w:rsid w:val="00A14D23"/>
    <w:rsid w:val="00A14E4C"/>
    <w:rsid w:val="00A15209"/>
    <w:rsid w:val="00A16275"/>
    <w:rsid w:val="00A210AC"/>
    <w:rsid w:val="00A21311"/>
    <w:rsid w:val="00A21A73"/>
    <w:rsid w:val="00A22641"/>
    <w:rsid w:val="00A227EB"/>
    <w:rsid w:val="00A2365F"/>
    <w:rsid w:val="00A23898"/>
    <w:rsid w:val="00A252DD"/>
    <w:rsid w:val="00A2599D"/>
    <w:rsid w:val="00A25DD0"/>
    <w:rsid w:val="00A26FEE"/>
    <w:rsid w:val="00A272DD"/>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675E"/>
    <w:rsid w:val="00A406AE"/>
    <w:rsid w:val="00A40E3F"/>
    <w:rsid w:val="00A41083"/>
    <w:rsid w:val="00A413D9"/>
    <w:rsid w:val="00A4183B"/>
    <w:rsid w:val="00A43D50"/>
    <w:rsid w:val="00A43F88"/>
    <w:rsid w:val="00A443B4"/>
    <w:rsid w:val="00A444CA"/>
    <w:rsid w:val="00A44B85"/>
    <w:rsid w:val="00A45AF0"/>
    <w:rsid w:val="00A45BF5"/>
    <w:rsid w:val="00A45DD9"/>
    <w:rsid w:val="00A4701E"/>
    <w:rsid w:val="00A509CE"/>
    <w:rsid w:val="00A514E0"/>
    <w:rsid w:val="00A5473A"/>
    <w:rsid w:val="00A54ABF"/>
    <w:rsid w:val="00A55132"/>
    <w:rsid w:val="00A5722A"/>
    <w:rsid w:val="00A5771A"/>
    <w:rsid w:val="00A601D7"/>
    <w:rsid w:val="00A60E20"/>
    <w:rsid w:val="00A64005"/>
    <w:rsid w:val="00A6426F"/>
    <w:rsid w:val="00A64362"/>
    <w:rsid w:val="00A65238"/>
    <w:rsid w:val="00A6604A"/>
    <w:rsid w:val="00A7189B"/>
    <w:rsid w:val="00A719B9"/>
    <w:rsid w:val="00A725F6"/>
    <w:rsid w:val="00A72AC6"/>
    <w:rsid w:val="00A72B30"/>
    <w:rsid w:val="00A72D0A"/>
    <w:rsid w:val="00A73029"/>
    <w:rsid w:val="00A73FF9"/>
    <w:rsid w:val="00A760C6"/>
    <w:rsid w:val="00A76351"/>
    <w:rsid w:val="00A76632"/>
    <w:rsid w:val="00A76C97"/>
    <w:rsid w:val="00A77217"/>
    <w:rsid w:val="00A77F0E"/>
    <w:rsid w:val="00A80B7C"/>
    <w:rsid w:val="00A80FB3"/>
    <w:rsid w:val="00A8164B"/>
    <w:rsid w:val="00A841DF"/>
    <w:rsid w:val="00A84B90"/>
    <w:rsid w:val="00A84F29"/>
    <w:rsid w:val="00A85D15"/>
    <w:rsid w:val="00A85E81"/>
    <w:rsid w:val="00A863EF"/>
    <w:rsid w:val="00A86401"/>
    <w:rsid w:val="00A86DC6"/>
    <w:rsid w:val="00A90134"/>
    <w:rsid w:val="00A9020C"/>
    <w:rsid w:val="00A9096A"/>
    <w:rsid w:val="00A918CD"/>
    <w:rsid w:val="00A9205D"/>
    <w:rsid w:val="00A926FB"/>
    <w:rsid w:val="00A9347A"/>
    <w:rsid w:val="00A9369D"/>
    <w:rsid w:val="00A94148"/>
    <w:rsid w:val="00A94C24"/>
    <w:rsid w:val="00A94D22"/>
    <w:rsid w:val="00A9670F"/>
    <w:rsid w:val="00A96E92"/>
    <w:rsid w:val="00A976BB"/>
    <w:rsid w:val="00A9781A"/>
    <w:rsid w:val="00A97BBE"/>
    <w:rsid w:val="00AA025E"/>
    <w:rsid w:val="00AA13D7"/>
    <w:rsid w:val="00AA13F2"/>
    <w:rsid w:val="00AA166E"/>
    <w:rsid w:val="00AA2344"/>
    <w:rsid w:val="00AA2592"/>
    <w:rsid w:val="00AA2B9F"/>
    <w:rsid w:val="00AA34B5"/>
    <w:rsid w:val="00AA35D7"/>
    <w:rsid w:val="00AA6177"/>
    <w:rsid w:val="00AA624D"/>
    <w:rsid w:val="00AA788A"/>
    <w:rsid w:val="00AB0537"/>
    <w:rsid w:val="00AB1B81"/>
    <w:rsid w:val="00AB354D"/>
    <w:rsid w:val="00AB452E"/>
    <w:rsid w:val="00AB6B64"/>
    <w:rsid w:val="00AC06A1"/>
    <w:rsid w:val="00AC0D18"/>
    <w:rsid w:val="00AC1321"/>
    <w:rsid w:val="00AC2986"/>
    <w:rsid w:val="00AC2A80"/>
    <w:rsid w:val="00AC2AFC"/>
    <w:rsid w:val="00AC3DE4"/>
    <w:rsid w:val="00AC4479"/>
    <w:rsid w:val="00AC4AD0"/>
    <w:rsid w:val="00AC4F6E"/>
    <w:rsid w:val="00AC5D31"/>
    <w:rsid w:val="00AC5E4A"/>
    <w:rsid w:val="00AC6A74"/>
    <w:rsid w:val="00AC6AB6"/>
    <w:rsid w:val="00AC6B82"/>
    <w:rsid w:val="00AC7850"/>
    <w:rsid w:val="00AC799B"/>
    <w:rsid w:val="00AD0567"/>
    <w:rsid w:val="00AD0DF8"/>
    <w:rsid w:val="00AD209B"/>
    <w:rsid w:val="00AD20C3"/>
    <w:rsid w:val="00AD3A54"/>
    <w:rsid w:val="00AD6486"/>
    <w:rsid w:val="00AE0260"/>
    <w:rsid w:val="00AE1207"/>
    <w:rsid w:val="00AE15C7"/>
    <w:rsid w:val="00AE30F5"/>
    <w:rsid w:val="00AE35C8"/>
    <w:rsid w:val="00AE3929"/>
    <w:rsid w:val="00AE4115"/>
    <w:rsid w:val="00AE598C"/>
    <w:rsid w:val="00AE6C76"/>
    <w:rsid w:val="00AE6C9E"/>
    <w:rsid w:val="00AE7411"/>
    <w:rsid w:val="00AF0770"/>
    <w:rsid w:val="00AF0C40"/>
    <w:rsid w:val="00AF0F40"/>
    <w:rsid w:val="00AF111F"/>
    <w:rsid w:val="00AF1A13"/>
    <w:rsid w:val="00AF2926"/>
    <w:rsid w:val="00AF35C4"/>
    <w:rsid w:val="00AF4F28"/>
    <w:rsid w:val="00AF50B1"/>
    <w:rsid w:val="00AF561D"/>
    <w:rsid w:val="00AF5A28"/>
    <w:rsid w:val="00AF7183"/>
    <w:rsid w:val="00AF71DD"/>
    <w:rsid w:val="00AF7894"/>
    <w:rsid w:val="00AF7C9F"/>
    <w:rsid w:val="00B0044C"/>
    <w:rsid w:val="00B00570"/>
    <w:rsid w:val="00B01E3A"/>
    <w:rsid w:val="00B0239C"/>
    <w:rsid w:val="00B02A37"/>
    <w:rsid w:val="00B03E06"/>
    <w:rsid w:val="00B04125"/>
    <w:rsid w:val="00B0413B"/>
    <w:rsid w:val="00B044AD"/>
    <w:rsid w:val="00B04ECD"/>
    <w:rsid w:val="00B04FBE"/>
    <w:rsid w:val="00B065A2"/>
    <w:rsid w:val="00B07DA6"/>
    <w:rsid w:val="00B12A43"/>
    <w:rsid w:val="00B13A08"/>
    <w:rsid w:val="00B154CA"/>
    <w:rsid w:val="00B16159"/>
    <w:rsid w:val="00B166C8"/>
    <w:rsid w:val="00B16D7D"/>
    <w:rsid w:val="00B2085C"/>
    <w:rsid w:val="00B232BE"/>
    <w:rsid w:val="00B234B0"/>
    <w:rsid w:val="00B238A3"/>
    <w:rsid w:val="00B24D17"/>
    <w:rsid w:val="00B25C07"/>
    <w:rsid w:val="00B26439"/>
    <w:rsid w:val="00B2683A"/>
    <w:rsid w:val="00B27892"/>
    <w:rsid w:val="00B30143"/>
    <w:rsid w:val="00B30CE4"/>
    <w:rsid w:val="00B31217"/>
    <w:rsid w:val="00B3164E"/>
    <w:rsid w:val="00B321BA"/>
    <w:rsid w:val="00B32C29"/>
    <w:rsid w:val="00B32F1F"/>
    <w:rsid w:val="00B34C73"/>
    <w:rsid w:val="00B34D3B"/>
    <w:rsid w:val="00B35F14"/>
    <w:rsid w:val="00B36FBF"/>
    <w:rsid w:val="00B37F0A"/>
    <w:rsid w:val="00B4159E"/>
    <w:rsid w:val="00B418BA"/>
    <w:rsid w:val="00B441A5"/>
    <w:rsid w:val="00B443E4"/>
    <w:rsid w:val="00B457ED"/>
    <w:rsid w:val="00B45AE0"/>
    <w:rsid w:val="00B45B7E"/>
    <w:rsid w:val="00B45F7B"/>
    <w:rsid w:val="00B46653"/>
    <w:rsid w:val="00B47A96"/>
    <w:rsid w:val="00B5071D"/>
    <w:rsid w:val="00B51062"/>
    <w:rsid w:val="00B510D7"/>
    <w:rsid w:val="00B51D5D"/>
    <w:rsid w:val="00B52220"/>
    <w:rsid w:val="00B52292"/>
    <w:rsid w:val="00B52DBF"/>
    <w:rsid w:val="00B52E29"/>
    <w:rsid w:val="00B52F94"/>
    <w:rsid w:val="00B530B9"/>
    <w:rsid w:val="00B532CE"/>
    <w:rsid w:val="00B5350C"/>
    <w:rsid w:val="00B544BD"/>
    <w:rsid w:val="00B54965"/>
    <w:rsid w:val="00B55D75"/>
    <w:rsid w:val="00B569A2"/>
    <w:rsid w:val="00B575FE"/>
    <w:rsid w:val="00B57AF4"/>
    <w:rsid w:val="00B57B17"/>
    <w:rsid w:val="00B57D52"/>
    <w:rsid w:val="00B63E29"/>
    <w:rsid w:val="00B66AB7"/>
    <w:rsid w:val="00B66DD2"/>
    <w:rsid w:val="00B673B2"/>
    <w:rsid w:val="00B67BC8"/>
    <w:rsid w:val="00B70381"/>
    <w:rsid w:val="00B713FA"/>
    <w:rsid w:val="00B716D9"/>
    <w:rsid w:val="00B7216A"/>
    <w:rsid w:val="00B723B6"/>
    <w:rsid w:val="00B72703"/>
    <w:rsid w:val="00B73812"/>
    <w:rsid w:val="00B73D68"/>
    <w:rsid w:val="00B7442E"/>
    <w:rsid w:val="00B75915"/>
    <w:rsid w:val="00B76152"/>
    <w:rsid w:val="00B772A6"/>
    <w:rsid w:val="00B77D7C"/>
    <w:rsid w:val="00B81B0C"/>
    <w:rsid w:val="00B82B94"/>
    <w:rsid w:val="00B8361B"/>
    <w:rsid w:val="00B83861"/>
    <w:rsid w:val="00B85534"/>
    <w:rsid w:val="00B85C16"/>
    <w:rsid w:val="00B86A0C"/>
    <w:rsid w:val="00B86D97"/>
    <w:rsid w:val="00B86F02"/>
    <w:rsid w:val="00B87AE3"/>
    <w:rsid w:val="00B90492"/>
    <w:rsid w:val="00B909E0"/>
    <w:rsid w:val="00B9130C"/>
    <w:rsid w:val="00B93FED"/>
    <w:rsid w:val="00B945D0"/>
    <w:rsid w:val="00B9582B"/>
    <w:rsid w:val="00B96213"/>
    <w:rsid w:val="00B9645F"/>
    <w:rsid w:val="00B96FF5"/>
    <w:rsid w:val="00B97290"/>
    <w:rsid w:val="00B97526"/>
    <w:rsid w:val="00B97817"/>
    <w:rsid w:val="00B979C7"/>
    <w:rsid w:val="00B97C8E"/>
    <w:rsid w:val="00B97EC8"/>
    <w:rsid w:val="00BA27A3"/>
    <w:rsid w:val="00BA2925"/>
    <w:rsid w:val="00BA32B3"/>
    <w:rsid w:val="00BA4A98"/>
    <w:rsid w:val="00BA63CE"/>
    <w:rsid w:val="00BA6502"/>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2D98"/>
    <w:rsid w:val="00BC488A"/>
    <w:rsid w:val="00BC5BD1"/>
    <w:rsid w:val="00BC69D7"/>
    <w:rsid w:val="00BC6F82"/>
    <w:rsid w:val="00BC7985"/>
    <w:rsid w:val="00BC79DF"/>
    <w:rsid w:val="00BD1130"/>
    <w:rsid w:val="00BD3AE5"/>
    <w:rsid w:val="00BD4879"/>
    <w:rsid w:val="00BD4990"/>
    <w:rsid w:val="00BD7601"/>
    <w:rsid w:val="00BE23F8"/>
    <w:rsid w:val="00BE26D9"/>
    <w:rsid w:val="00BE31FB"/>
    <w:rsid w:val="00BE3256"/>
    <w:rsid w:val="00BE3609"/>
    <w:rsid w:val="00BE501E"/>
    <w:rsid w:val="00BE57A0"/>
    <w:rsid w:val="00BE5B32"/>
    <w:rsid w:val="00BE655D"/>
    <w:rsid w:val="00BE7459"/>
    <w:rsid w:val="00BE7E43"/>
    <w:rsid w:val="00BF04EB"/>
    <w:rsid w:val="00BF1288"/>
    <w:rsid w:val="00BF22E5"/>
    <w:rsid w:val="00BF2E06"/>
    <w:rsid w:val="00BF2E61"/>
    <w:rsid w:val="00BF3252"/>
    <w:rsid w:val="00BF44DE"/>
    <w:rsid w:val="00C02BFB"/>
    <w:rsid w:val="00C031E3"/>
    <w:rsid w:val="00C03E1E"/>
    <w:rsid w:val="00C04025"/>
    <w:rsid w:val="00C04896"/>
    <w:rsid w:val="00C077C9"/>
    <w:rsid w:val="00C07A7D"/>
    <w:rsid w:val="00C10878"/>
    <w:rsid w:val="00C108AE"/>
    <w:rsid w:val="00C10E51"/>
    <w:rsid w:val="00C12674"/>
    <w:rsid w:val="00C1369A"/>
    <w:rsid w:val="00C13EE6"/>
    <w:rsid w:val="00C14816"/>
    <w:rsid w:val="00C14A6C"/>
    <w:rsid w:val="00C14CAA"/>
    <w:rsid w:val="00C1587B"/>
    <w:rsid w:val="00C161FA"/>
    <w:rsid w:val="00C17733"/>
    <w:rsid w:val="00C17B67"/>
    <w:rsid w:val="00C20887"/>
    <w:rsid w:val="00C20E54"/>
    <w:rsid w:val="00C23199"/>
    <w:rsid w:val="00C232E2"/>
    <w:rsid w:val="00C23CA6"/>
    <w:rsid w:val="00C24314"/>
    <w:rsid w:val="00C243BB"/>
    <w:rsid w:val="00C2548A"/>
    <w:rsid w:val="00C26A0D"/>
    <w:rsid w:val="00C26C6E"/>
    <w:rsid w:val="00C26D60"/>
    <w:rsid w:val="00C272F7"/>
    <w:rsid w:val="00C301F9"/>
    <w:rsid w:val="00C3064F"/>
    <w:rsid w:val="00C30C84"/>
    <w:rsid w:val="00C30F50"/>
    <w:rsid w:val="00C31C50"/>
    <w:rsid w:val="00C33125"/>
    <w:rsid w:val="00C331C8"/>
    <w:rsid w:val="00C33530"/>
    <w:rsid w:val="00C35414"/>
    <w:rsid w:val="00C36221"/>
    <w:rsid w:val="00C36507"/>
    <w:rsid w:val="00C3675B"/>
    <w:rsid w:val="00C36B4B"/>
    <w:rsid w:val="00C405D6"/>
    <w:rsid w:val="00C41D84"/>
    <w:rsid w:val="00C4275A"/>
    <w:rsid w:val="00C42EA1"/>
    <w:rsid w:val="00C447C1"/>
    <w:rsid w:val="00C45483"/>
    <w:rsid w:val="00C45947"/>
    <w:rsid w:val="00C45D1F"/>
    <w:rsid w:val="00C468FB"/>
    <w:rsid w:val="00C46A95"/>
    <w:rsid w:val="00C47A1F"/>
    <w:rsid w:val="00C51123"/>
    <w:rsid w:val="00C5239D"/>
    <w:rsid w:val="00C5252B"/>
    <w:rsid w:val="00C525D4"/>
    <w:rsid w:val="00C5425D"/>
    <w:rsid w:val="00C547A3"/>
    <w:rsid w:val="00C5516C"/>
    <w:rsid w:val="00C558B0"/>
    <w:rsid w:val="00C55C6B"/>
    <w:rsid w:val="00C57E71"/>
    <w:rsid w:val="00C57EDE"/>
    <w:rsid w:val="00C604E2"/>
    <w:rsid w:val="00C623AB"/>
    <w:rsid w:val="00C62AD6"/>
    <w:rsid w:val="00C62B3D"/>
    <w:rsid w:val="00C63DAD"/>
    <w:rsid w:val="00C643AE"/>
    <w:rsid w:val="00C6502F"/>
    <w:rsid w:val="00C706A4"/>
    <w:rsid w:val="00C70BB5"/>
    <w:rsid w:val="00C71CFA"/>
    <w:rsid w:val="00C71F18"/>
    <w:rsid w:val="00C7282A"/>
    <w:rsid w:val="00C72DFF"/>
    <w:rsid w:val="00C73325"/>
    <w:rsid w:val="00C76AA7"/>
    <w:rsid w:val="00C76ED8"/>
    <w:rsid w:val="00C77EA7"/>
    <w:rsid w:val="00C77EB5"/>
    <w:rsid w:val="00C817BD"/>
    <w:rsid w:val="00C81A27"/>
    <w:rsid w:val="00C823DC"/>
    <w:rsid w:val="00C8384E"/>
    <w:rsid w:val="00C854C7"/>
    <w:rsid w:val="00C85707"/>
    <w:rsid w:val="00C85F23"/>
    <w:rsid w:val="00C8621B"/>
    <w:rsid w:val="00C862B5"/>
    <w:rsid w:val="00C90449"/>
    <w:rsid w:val="00C904E0"/>
    <w:rsid w:val="00C9331B"/>
    <w:rsid w:val="00C93524"/>
    <w:rsid w:val="00C935AD"/>
    <w:rsid w:val="00C94C7E"/>
    <w:rsid w:val="00C96BB8"/>
    <w:rsid w:val="00C97E7C"/>
    <w:rsid w:val="00CA1A8D"/>
    <w:rsid w:val="00CA1BED"/>
    <w:rsid w:val="00CA3B82"/>
    <w:rsid w:val="00CA482E"/>
    <w:rsid w:val="00CA58F8"/>
    <w:rsid w:val="00CA5B31"/>
    <w:rsid w:val="00CA5E49"/>
    <w:rsid w:val="00CA74C1"/>
    <w:rsid w:val="00CA77E3"/>
    <w:rsid w:val="00CA78CD"/>
    <w:rsid w:val="00CA78FB"/>
    <w:rsid w:val="00CA7FC7"/>
    <w:rsid w:val="00CB0561"/>
    <w:rsid w:val="00CB0D8D"/>
    <w:rsid w:val="00CB1C9A"/>
    <w:rsid w:val="00CB3016"/>
    <w:rsid w:val="00CB4335"/>
    <w:rsid w:val="00CB43B9"/>
    <w:rsid w:val="00CB44CF"/>
    <w:rsid w:val="00CB4530"/>
    <w:rsid w:val="00CB56BF"/>
    <w:rsid w:val="00CB5857"/>
    <w:rsid w:val="00CB676D"/>
    <w:rsid w:val="00CB74B9"/>
    <w:rsid w:val="00CC019D"/>
    <w:rsid w:val="00CC081C"/>
    <w:rsid w:val="00CC08BF"/>
    <w:rsid w:val="00CC0FC7"/>
    <w:rsid w:val="00CC3182"/>
    <w:rsid w:val="00CC3360"/>
    <w:rsid w:val="00CC3871"/>
    <w:rsid w:val="00CC4184"/>
    <w:rsid w:val="00CC45C3"/>
    <w:rsid w:val="00CC48B5"/>
    <w:rsid w:val="00CC5C72"/>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3B7B"/>
    <w:rsid w:val="00CD42EF"/>
    <w:rsid w:val="00CD4301"/>
    <w:rsid w:val="00CD5FCA"/>
    <w:rsid w:val="00CD5FDB"/>
    <w:rsid w:val="00CD637F"/>
    <w:rsid w:val="00CD68A0"/>
    <w:rsid w:val="00CE0AC2"/>
    <w:rsid w:val="00CE1AAC"/>
    <w:rsid w:val="00CE21DE"/>
    <w:rsid w:val="00CE2240"/>
    <w:rsid w:val="00CE257A"/>
    <w:rsid w:val="00CE3F2D"/>
    <w:rsid w:val="00CE4B8E"/>
    <w:rsid w:val="00CE655A"/>
    <w:rsid w:val="00CE68F8"/>
    <w:rsid w:val="00CE70A0"/>
    <w:rsid w:val="00CF0042"/>
    <w:rsid w:val="00CF0744"/>
    <w:rsid w:val="00CF0D47"/>
    <w:rsid w:val="00CF0F48"/>
    <w:rsid w:val="00CF11A2"/>
    <w:rsid w:val="00CF2347"/>
    <w:rsid w:val="00CF236C"/>
    <w:rsid w:val="00CF58BF"/>
    <w:rsid w:val="00CF6A84"/>
    <w:rsid w:val="00CF7200"/>
    <w:rsid w:val="00D00133"/>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16DF0"/>
    <w:rsid w:val="00D2081E"/>
    <w:rsid w:val="00D2115E"/>
    <w:rsid w:val="00D218DB"/>
    <w:rsid w:val="00D223C9"/>
    <w:rsid w:val="00D224CA"/>
    <w:rsid w:val="00D22D42"/>
    <w:rsid w:val="00D234A6"/>
    <w:rsid w:val="00D243DA"/>
    <w:rsid w:val="00D2450B"/>
    <w:rsid w:val="00D25C1E"/>
    <w:rsid w:val="00D2714F"/>
    <w:rsid w:val="00D27458"/>
    <w:rsid w:val="00D2786C"/>
    <w:rsid w:val="00D30B11"/>
    <w:rsid w:val="00D30D1B"/>
    <w:rsid w:val="00D32D60"/>
    <w:rsid w:val="00D33509"/>
    <w:rsid w:val="00D361A5"/>
    <w:rsid w:val="00D36E4D"/>
    <w:rsid w:val="00D37D20"/>
    <w:rsid w:val="00D40826"/>
    <w:rsid w:val="00D409C7"/>
    <w:rsid w:val="00D41789"/>
    <w:rsid w:val="00D421D9"/>
    <w:rsid w:val="00D428D0"/>
    <w:rsid w:val="00D42C57"/>
    <w:rsid w:val="00D4345D"/>
    <w:rsid w:val="00D44215"/>
    <w:rsid w:val="00D44A76"/>
    <w:rsid w:val="00D44C00"/>
    <w:rsid w:val="00D456EC"/>
    <w:rsid w:val="00D45B00"/>
    <w:rsid w:val="00D46B9C"/>
    <w:rsid w:val="00D47ED1"/>
    <w:rsid w:val="00D52861"/>
    <w:rsid w:val="00D52BE6"/>
    <w:rsid w:val="00D52CA4"/>
    <w:rsid w:val="00D5333B"/>
    <w:rsid w:val="00D53EF7"/>
    <w:rsid w:val="00D54165"/>
    <w:rsid w:val="00D54DD9"/>
    <w:rsid w:val="00D559CF"/>
    <w:rsid w:val="00D5609A"/>
    <w:rsid w:val="00D56108"/>
    <w:rsid w:val="00D5613B"/>
    <w:rsid w:val="00D600B4"/>
    <w:rsid w:val="00D60C2E"/>
    <w:rsid w:val="00D60EF4"/>
    <w:rsid w:val="00D6265A"/>
    <w:rsid w:val="00D62D93"/>
    <w:rsid w:val="00D62EED"/>
    <w:rsid w:val="00D63D92"/>
    <w:rsid w:val="00D64001"/>
    <w:rsid w:val="00D66504"/>
    <w:rsid w:val="00D666F4"/>
    <w:rsid w:val="00D71005"/>
    <w:rsid w:val="00D718F3"/>
    <w:rsid w:val="00D71BB2"/>
    <w:rsid w:val="00D73D4E"/>
    <w:rsid w:val="00D74DE3"/>
    <w:rsid w:val="00D7578B"/>
    <w:rsid w:val="00D76A8F"/>
    <w:rsid w:val="00D8158C"/>
    <w:rsid w:val="00D81D69"/>
    <w:rsid w:val="00D8294D"/>
    <w:rsid w:val="00D854ED"/>
    <w:rsid w:val="00D85B9D"/>
    <w:rsid w:val="00D85C51"/>
    <w:rsid w:val="00D8606A"/>
    <w:rsid w:val="00D86DC8"/>
    <w:rsid w:val="00D86F03"/>
    <w:rsid w:val="00D870B1"/>
    <w:rsid w:val="00D87C2D"/>
    <w:rsid w:val="00D90355"/>
    <w:rsid w:val="00D905C2"/>
    <w:rsid w:val="00D90A20"/>
    <w:rsid w:val="00D91009"/>
    <w:rsid w:val="00D91115"/>
    <w:rsid w:val="00D91F14"/>
    <w:rsid w:val="00D929B2"/>
    <w:rsid w:val="00D95660"/>
    <w:rsid w:val="00D96436"/>
    <w:rsid w:val="00D96D9D"/>
    <w:rsid w:val="00DA1790"/>
    <w:rsid w:val="00DA182B"/>
    <w:rsid w:val="00DA18D4"/>
    <w:rsid w:val="00DA1F40"/>
    <w:rsid w:val="00DA25BE"/>
    <w:rsid w:val="00DA288B"/>
    <w:rsid w:val="00DA3508"/>
    <w:rsid w:val="00DA549B"/>
    <w:rsid w:val="00DA7635"/>
    <w:rsid w:val="00DA7696"/>
    <w:rsid w:val="00DA783C"/>
    <w:rsid w:val="00DB1497"/>
    <w:rsid w:val="00DB19A3"/>
    <w:rsid w:val="00DB1A27"/>
    <w:rsid w:val="00DB1D86"/>
    <w:rsid w:val="00DB2E33"/>
    <w:rsid w:val="00DB3CA6"/>
    <w:rsid w:val="00DB41D1"/>
    <w:rsid w:val="00DB4939"/>
    <w:rsid w:val="00DB5A34"/>
    <w:rsid w:val="00DB755E"/>
    <w:rsid w:val="00DB7F00"/>
    <w:rsid w:val="00DC0577"/>
    <w:rsid w:val="00DC2708"/>
    <w:rsid w:val="00DC2A35"/>
    <w:rsid w:val="00DC3A96"/>
    <w:rsid w:val="00DC3D34"/>
    <w:rsid w:val="00DC3DBD"/>
    <w:rsid w:val="00DC5A53"/>
    <w:rsid w:val="00DC5DC1"/>
    <w:rsid w:val="00DC655F"/>
    <w:rsid w:val="00DC7815"/>
    <w:rsid w:val="00DC7B28"/>
    <w:rsid w:val="00DD0295"/>
    <w:rsid w:val="00DD068E"/>
    <w:rsid w:val="00DD113C"/>
    <w:rsid w:val="00DD1D49"/>
    <w:rsid w:val="00DD27A0"/>
    <w:rsid w:val="00DD3D72"/>
    <w:rsid w:val="00DE0773"/>
    <w:rsid w:val="00DE221C"/>
    <w:rsid w:val="00DE2373"/>
    <w:rsid w:val="00DE24D9"/>
    <w:rsid w:val="00DE3C19"/>
    <w:rsid w:val="00DE72E7"/>
    <w:rsid w:val="00DE7720"/>
    <w:rsid w:val="00DE78B6"/>
    <w:rsid w:val="00DF0081"/>
    <w:rsid w:val="00DF021C"/>
    <w:rsid w:val="00DF0486"/>
    <w:rsid w:val="00DF0D0A"/>
    <w:rsid w:val="00DF1CF9"/>
    <w:rsid w:val="00DF1E9D"/>
    <w:rsid w:val="00DF20A1"/>
    <w:rsid w:val="00DF224B"/>
    <w:rsid w:val="00DF2793"/>
    <w:rsid w:val="00DF285D"/>
    <w:rsid w:val="00DF2995"/>
    <w:rsid w:val="00DF299A"/>
    <w:rsid w:val="00DF2C54"/>
    <w:rsid w:val="00DF3E01"/>
    <w:rsid w:val="00DF58AC"/>
    <w:rsid w:val="00DF73FE"/>
    <w:rsid w:val="00DF769A"/>
    <w:rsid w:val="00DF7823"/>
    <w:rsid w:val="00DF7A8F"/>
    <w:rsid w:val="00DF7AFE"/>
    <w:rsid w:val="00E00A7E"/>
    <w:rsid w:val="00E00AD3"/>
    <w:rsid w:val="00E00D8F"/>
    <w:rsid w:val="00E02627"/>
    <w:rsid w:val="00E0340A"/>
    <w:rsid w:val="00E03574"/>
    <w:rsid w:val="00E0384B"/>
    <w:rsid w:val="00E040CC"/>
    <w:rsid w:val="00E0411E"/>
    <w:rsid w:val="00E043AE"/>
    <w:rsid w:val="00E04BC7"/>
    <w:rsid w:val="00E05CEE"/>
    <w:rsid w:val="00E06666"/>
    <w:rsid w:val="00E066A8"/>
    <w:rsid w:val="00E06CAB"/>
    <w:rsid w:val="00E0766A"/>
    <w:rsid w:val="00E076EC"/>
    <w:rsid w:val="00E10B0C"/>
    <w:rsid w:val="00E1318B"/>
    <w:rsid w:val="00E13C96"/>
    <w:rsid w:val="00E15591"/>
    <w:rsid w:val="00E15E6D"/>
    <w:rsid w:val="00E161D0"/>
    <w:rsid w:val="00E163E5"/>
    <w:rsid w:val="00E17B28"/>
    <w:rsid w:val="00E20B08"/>
    <w:rsid w:val="00E20D16"/>
    <w:rsid w:val="00E20D98"/>
    <w:rsid w:val="00E2243D"/>
    <w:rsid w:val="00E23FE2"/>
    <w:rsid w:val="00E24934"/>
    <w:rsid w:val="00E250C4"/>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696F"/>
    <w:rsid w:val="00E404B2"/>
    <w:rsid w:val="00E41235"/>
    <w:rsid w:val="00E413A3"/>
    <w:rsid w:val="00E4183D"/>
    <w:rsid w:val="00E432FA"/>
    <w:rsid w:val="00E46C7F"/>
    <w:rsid w:val="00E47A8F"/>
    <w:rsid w:val="00E508BF"/>
    <w:rsid w:val="00E51AAA"/>
    <w:rsid w:val="00E52793"/>
    <w:rsid w:val="00E5284B"/>
    <w:rsid w:val="00E53A2B"/>
    <w:rsid w:val="00E53F6A"/>
    <w:rsid w:val="00E542BB"/>
    <w:rsid w:val="00E55922"/>
    <w:rsid w:val="00E571CA"/>
    <w:rsid w:val="00E572F6"/>
    <w:rsid w:val="00E57371"/>
    <w:rsid w:val="00E5745D"/>
    <w:rsid w:val="00E615EE"/>
    <w:rsid w:val="00E63212"/>
    <w:rsid w:val="00E63AC0"/>
    <w:rsid w:val="00E64B35"/>
    <w:rsid w:val="00E6560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0D1"/>
    <w:rsid w:val="00E855BB"/>
    <w:rsid w:val="00E8595C"/>
    <w:rsid w:val="00E86124"/>
    <w:rsid w:val="00E9040C"/>
    <w:rsid w:val="00E9049B"/>
    <w:rsid w:val="00E90BE6"/>
    <w:rsid w:val="00E920E4"/>
    <w:rsid w:val="00E929B0"/>
    <w:rsid w:val="00E9487A"/>
    <w:rsid w:val="00E94DBD"/>
    <w:rsid w:val="00E955A1"/>
    <w:rsid w:val="00E958CA"/>
    <w:rsid w:val="00E96725"/>
    <w:rsid w:val="00EA1090"/>
    <w:rsid w:val="00EA1FA7"/>
    <w:rsid w:val="00EA2548"/>
    <w:rsid w:val="00EA3676"/>
    <w:rsid w:val="00EA438B"/>
    <w:rsid w:val="00EA5017"/>
    <w:rsid w:val="00EA539E"/>
    <w:rsid w:val="00EA5676"/>
    <w:rsid w:val="00EA6E6E"/>
    <w:rsid w:val="00EB0158"/>
    <w:rsid w:val="00EB04C2"/>
    <w:rsid w:val="00EB2DBE"/>
    <w:rsid w:val="00EB344C"/>
    <w:rsid w:val="00EB3D48"/>
    <w:rsid w:val="00EB49B3"/>
    <w:rsid w:val="00EB5CCF"/>
    <w:rsid w:val="00EB7567"/>
    <w:rsid w:val="00EB7A0B"/>
    <w:rsid w:val="00EC1DE3"/>
    <w:rsid w:val="00EC2AF0"/>
    <w:rsid w:val="00EC2CBB"/>
    <w:rsid w:val="00EC3468"/>
    <w:rsid w:val="00EC4136"/>
    <w:rsid w:val="00EC4772"/>
    <w:rsid w:val="00EC4A1F"/>
    <w:rsid w:val="00EC5E4B"/>
    <w:rsid w:val="00EC6116"/>
    <w:rsid w:val="00EC78D9"/>
    <w:rsid w:val="00ED0290"/>
    <w:rsid w:val="00ED0351"/>
    <w:rsid w:val="00ED0724"/>
    <w:rsid w:val="00ED0DE3"/>
    <w:rsid w:val="00ED1FFA"/>
    <w:rsid w:val="00ED2E98"/>
    <w:rsid w:val="00ED2FE0"/>
    <w:rsid w:val="00ED3859"/>
    <w:rsid w:val="00ED50E9"/>
    <w:rsid w:val="00ED5832"/>
    <w:rsid w:val="00ED6243"/>
    <w:rsid w:val="00ED6C3F"/>
    <w:rsid w:val="00ED7DC9"/>
    <w:rsid w:val="00EE0D44"/>
    <w:rsid w:val="00EE1ABB"/>
    <w:rsid w:val="00EE1E8D"/>
    <w:rsid w:val="00EE2872"/>
    <w:rsid w:val="00EE40E7"/>
    <w:rsid w:val="00EE45BE"/>
    <w:rsid w:val="00EE5134"/>
    <w:rsid w:val="00EE67D4"/>
    <w:rsid w:val="00EE6AA7"/>
    <w:rsid w:val="00EE76F1"/>
    <w:rsid w:val="00EE7EB9"/>
    <w:rsid w:val="00EF0FE3"/>
    <w:rsid w:val="00EF25B4"/>
    <w:rsid w:val="00EF2848"/>
    <w:rsid w:val="00EF3C2F"/>
    <w:rsid w:val="00EF53FD"/>
    <w:rsid w:val="00EF5799"/>
    <w:rsid w:val="00EF5FA1"/>
    <w:rsid w:val="00EF66DC"/>
    <w:rsid w:val="00EF6E1F"/>
    <w:rsid w:val="00EF730A"/>
    <w:rsid w:val="00EF73D4"/>
    <w:rsid w:val="00EF7F15"/>
    <w:rsid w:val="00F011D0"/>
    <w:rsid w:val="00F01202"/>
    <w:rsid w:val="00F05518"/>
    <w:rsid w:val="00F057CD"/>
    <w:rsid w:val="00F05FFC"/>
    <w:rsid w:val="00F0626E"/>
    <w:rsid w:val="00F07E1F"/>
    <w:rsid w:val="00F10E87"/>
    <w:rsid w:val="00F11B6A"/>
    <w:rsid w:val="00F12281"/>
    <w:rsid w:val="00F1291F"/>
    <w:rsid w:val="00F1349E"/>
    <w:rsid w:val="00F1593F"/>
    <w:rsid w:val="00F16462"/>
    <w:rsid w:val="00F1658B"/>
    <w:rsid w:val="00F16E5B"/>
    <w:rsid w:val="00F16F67"/>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825"/>
    <w:rsid w:val="00F27A4D"/>
    <w:rsid w:val="00F301AF"/>
    <w:rsid w:val="00F316FF"/>
    <w:rsid w:val="00F31A53"/>
    <w:rsid w:val="00F32D1D"/>
    <w:rsid w:val="00F32F5E"/>
    <w:rsid w:val="00F33B3E"/>
    <w:rsid w:val="00F34569"/>
    <w:rsid w:val="00F3579D"/>
    <w:rsid w:val="00F370CB"/>
    <w:rsid w:val="00F37484"/>
    <w:rsid w:val="00F4121E"/>
    <w:rsid w:val="00F429A5"/>
    <w:rsid w:val="00F42FB5"/>
    <w:rsid w:val="00F44513"/>
    <w:rsid w:val="00F447CE"/>
    <w:rsid w:val="00F449A8"/>
    <w:rsid w:val="00F44C54"/>
    <w:rsid w:val="00F45A32"/>
    <w:rsid w:val="00F46AEC"/>
    <w:rsid w:val="00F4724A"/>
    <w:rsid w:val="00F47681"/>
    <w:rsid w:val="00F47D4A"/>
    <w:rsid w:val="00F47FD2"/>
    <w:rsid w:val="00F508D6"/>
    <w:rsid w:val="00F50FC6"/>
    <w:rsid w:val="00F5164E"/>
    <w:rsid w:val="00F51956"/>
    <w:rsid w:val="00F526CD"/>
    <w:rsid w:val="00F52BFE"/>
    <w:rsid w:val="00F54ACD"/>
    <w:rsid w:val="00F55DFE"/>
    <w:rsid w:val="00F55EF5"/>
    <w:rsid w:val="00F565DA"/>
    <w:rsid w:val="00F56E35"/>
    <w:rsid w:val="00F579B4"/>
    <w:rsid w:val="00F62EF3"/>
    <w:rsid w:val="00F63206"/>
    <w:rsid w:val="00F6341F"/>
    <w:rsid w:val="00F64A7A"/>
    <w:rsid w:val="00F65CD8"/>
    <w:rsid w:val="00F65EE3"/>
    <w:rsid w:val="00F66835"/>
    <w:rsid w:val="00F6710D"/>
    <w:rsid w:val="00F702EC"/>
    <w:rsid w:val="00F728EE"/>
    <w:rsid w:val="00F72E94"/>
    <w:rsid w:val="00F76892"/>
    <w:rsid w:val="00F768B8"/>
    <w:rsid w:val="00F76AD5"/>
    <w:rsid w:val="00F77035"/>
    <w:rsid w:val="00F77DEC"/>
    <w:rsid w:val="00F77EFB"/>
    <w:rsid w:val="00F80F09"/>
    <w:rsid w:val="00F819CD"/>
    <w:rsid w:val="00F825FA"/>
    <w:rsid w:val="00F8274C"/>
    <w:rsid w:val="00F83A39"/>
    <w:rsid w:val="00F83C82"/>
    <w:rsid w:val="00F8622A"/>
    <w:rsid w:val="00F86498"/>
    <w:rsid w:val="00F905E9"/>
    <w:rsid w:val="00F914DD"/>
    <w:rsid w:val="00F91623"/>
    <w:rsid w:val="00F91EBA"/>
    <w:rsid w:val="00F926B0"/>
    <w:rsid w:val="00F939E9"/>
    <w:rsid w:val="00F93EAA"/>
    <w:rsid w:val="00F94573"/>
    <w:rsid w:val="00F945E9"/>
    <w:rsid w:val="00F95F0B"/>
    <w:rsid w:val="00F96CAF"/>
    <w:rsid w:val="00FA0701"/>
    <w:rsid w:val="00FA0E6E"/>
    <w:rsid w:val="00FA142B"/>
    <w:rsid w:val="00FA18E2"/>
    <w:rsid w:val="00FA21DF"/>
    <w:rsid w:val="00FA4C32"/>
    <w:rsid w:val="00FA52BD"/>
    <w:rsid w:val="00FA5B03"/>
    <w:rsid w:val="00FA5B0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B7903"/>
    <w:rsid w:val="00FC003F"/>
    <w:rsid w:val="00FC1A55"/>
    <w:rsid w:val="00FC21C8"/>
    <w:rsid w:val="00FC2271"/>
    <w:rsid w:val="00FC2E42"/>
    <w:rsid w:val="00FC3CFA"/>
    <w:rsid w:val="00FC76FB"/>
    <w:rsid w:val="00FC7A98"/>
    <w:rsid w:val="00FD01BB"/>
    <w:rsid w:val="00FD0348"/>
    <w:rsid w:val="00FD1011"/>
    <w:rsid w:val="00FD23E0"/>
    <w:rsid w:val="00FD2F9A"/>
    <w:rsid w:val="00FD36F9"/>
    <w:rsid w:val="00FD4682"/>
    <w:rsid w:val="00FD4CF7"/>
    <w:rsid w:val="00FD58EE"/>
    <w:rsid w:val="00FD68A8"/>
    <w:rsid w:val="00FE0408"/>
    <w:rsid w:val="00FE1258"/>
    <w:rsid w:val="00FE1EB0"/>
    <w:rsid w:val="00FE2789"/>
    <w:rsid w:val="00FE370E"/>
    <w:rsid w:val="00FE3AF1"/>
    <w:rsid w:val="00FE4064"/>
    <w:rsid w:val="00FE409B"/>
    <w:rsid w:val="00FE55D4"/>
    <w:rsid w:val="00FE586F"/>
    <w:rsid w:val="00FE5C35"/>
    <w:rsid w:val="00FE5D20"/>
    <w:rsid w:val="00FE6465"/>
    <w:rsid w:val="00FE6588"/>
    <w:rsid w:val="00FF0BD6"/>
    <w:rsid w:val="00FF17D3"/>
    <w:rsid w:val="00FF4288"/>
    <w:rsid w:val="00FF4A66"/>
    <w:rsid w:val="00FF4AAE"/>
    <w:rsid w:val="00FF4C4E"/>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0E52"/>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pPr>
    <w:rPr>
      <w:rFonts w:ascii="Arial" w:eastAsia="Calibri" w:hAnsi="Arial" w:cs="Arial"/>
      <w:color w:val="000000"/>
      <w:sz w:val="24"/>
      <w:szCs w:val="24"/>
      <w:lang w:eastAsia="es-MX"/>
    </w:rPr>
  </w:style>
  <w:style w:type="paragraph" w:styleId="Sinespaciado">
    <w:name w:val="No Spacing"/>
    <w:uiPriority w:val="1"/>
    <w:qFormat/>
    <w:rsid w:val="00FB65E7"/>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5599083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44484995">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502893644">
      <w:bodyDiv w:val="1"/>
      <w:marLeft w:val="0"/>
      <w:marRight w:val="0"/>
      <w:marTop w:val="0"/>
      <w:marBottom w:val="0"/>
      <w:divBdr>
        <w:top w:val="none" w:sz="0" w:space="0" w:color="auto"/>
        <w:left w:val="none" w:sz="0" w:space="0" w:color="auto"/>
        <w:bottom w:val="none" w:sz="0" w:space="0" w:color="auto"/>
        <w:right w:val="none" w:sz="0" w:space="0" w:color="auto"/>
      </w:divBdr>
    </w:div>
    <w:div w:id="1508206911">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05462779">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8415C-7947-492B-9BAB-3D779DB4C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6</Pages>
  <Words>4260</Words>
  <Characters>23436</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405</cp:revision>
  <cp:lastPrinted>2024-02-27T20:07:00Z</cp:lastPrinted>
  <dcterms:created xsi:type="dcterms:W3CDTF">2023-02-24T03:22:00Z</dcterms:created>
  <dcterms:modified xsi:type="dcterms:W3CDTF">2025-03-21T20:06:00Z</dcterms:modified>
</cp:coreProperties>
</file>