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3E923B8A"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00082F06">
        <w:rPr>
          <w:rFonts w:ascii="Arial" w:hAnsi="Arial" w:cs="Arial"/>
          <w:b w:val="0"/>
          <w:sz w:val="18"/>
          <w:szCs w:val="18"/>
          <w:lang w:val="es-MX"/>
        </w:rPr>
        <w:t>Ciudad</w:t>
      </w:r>
      <w:r w:rsidRPr="006F2B84">
        <w:rPr>
          <w:rFonts w:ascii="Arial" w:hAnsi="Arial" w:cs="Arial"/>
          <w:b w:val="0"/>
          <w:sz w:val="18"/>
          <w:szCs w:val="18"/>
          <w:lang w:val="es-MX"/>
        </w:rPr>
        <w:t xml:space="preserve">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D441D7">
        <w:rPr>
          <w:rFonts w:ascii="Arial" w:hAnsi="Arial" w:cs="Arial"/>
          <w:sz w:val="18"/>
          <w:szCs w:val="18"/>
          <w:lang w:val="es-MX"/>
        </w:rPr>
        <w:t>1</w:t>
      </w:r>
      <w:r w:rsidR="00082F06">
        <w:rPr>
          <w:rFonts w:ascii="Arial" w:hAnsi="Arial" w:cs="Arial"/>
          <w:sz w:val="18"/>
          <w:szCs w:val="18"/>
          <w:lang w:val="es-MX"/>
        </w:rPr>
        <w:t>1</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D441D7">
        <w:rPr>
          <w:rFonts w:ascii="Arial" w:hAnsi="Arial" w:cs="Arial"/>
          <w:sz w:val="18"/>
          <w:szCs w:val="18"/>
          <w:lang w:val="es-MX"/>
        </w:rPr>
        <w:t>junio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082F06">
        <w:rPr>
          <w:rFonts w:ascii="Arial" w:hAnsi="Arial" w:cs="Arial"/>
          <w:sz w:val="18"/>
          <w:szCs w:val="18"/>
          <w:lang w:val="es-MX"/>
        </w:rPr>
        <w:t>5</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D441D7">
        <w:rPr>
          <w:rFonts w:ascii="Arial" w:hAnsi="Arial" w:cs="Arial"/>
          <w:sz w:val="18"/>
          <w:szCs w:val="18"/>
          <w:lang w:val="es-MX"/>
        </w:rPr>
        <w:t>2</w:t>
      </w:r>
      <w:r w:rsidR="00082F06">
        <w:rPr>
          <w:rFonts w:ascii="Arial" w:hAnsi="Arial" w:cs="Arial"/>
          <w:sz w:val="18"/>
          <w:szCs w:val="18"/>
          <w:lang w:val="es-MX"/>
        </w:rPr>
        <w:t>3</w:t>
      </w:r>
      <w:r w:rsidRPr="006F2B84">
        <w:rPr>
          <w:rFonts w:ascii="Arial" w:hAnsi="Arial" w:cs="Arial"/>
          <w:sz w:val="18"/>
          <w:szCs w:val="18"/>
          <w:lang w:val="es-MX"/>
        </w:rPr>
        <w:t>-</w:t>
      </w:r>
      <w:r w:rsidR="00322D4A" w:rsidRPr="006F2B84">
        <w:rPr>
          <w:rFonts w:ascii="Arial" w:hAnsi="Arial" w:cs="Arial"/>
          <w:sz w:val="18"/>
          <w:szCs w:val="18"/>
          <w:lang w:val="es-MX"/>
        </w:rPr>
        <w:t>202</w:t>
      </w:r>
      <w:r w:rsidR="00082F06">
        <w:rPr>
          <w:rFonts w:ascii="Arial" w:hAnsi="Arial" w:cs="Arial"/>
          <w:sz w:val="18"/>
          <w:szCs w:val="18"/>
          <w:lang w:val="es-MX"/>
        </w:rPr>
        <w:t>5</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2A61AD" w:rsidRPr="002A61AD">
        <w:rPr>
          <w:rFonts w:ascii="Arial" w:hAnsi="Arial" w:cs="Arial"/>
          <w:sz w:val="18"/>
          <w:szCs w:val="18"/>
          <w:lang w:val="es-MX"/>
        </w:rPr>
        <w:t>Contratación de Seguros de Bienes Muebles e Inmuebles para la Universidad Autónoma de Aguascalientes.</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082F06" w:rsidRPr="00082F06">
        <w:rPr>
          <w:rFonts w:ascii="Arial" w:hAnsi="Arial" w:cs="Arial"/>
          <w:i/>
          <w:sz w:val="18"/>
          <w:szCs w:val="18"/>
          <w:lang w:val="es-MX"/>
        </w:rPr>
        <w:t>Fondo Ordinario Estatal, conforme al oficio DGF/DPAF-199/2025</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EC3898">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 xml:space="preserve">servidores públicos </w:t>
      </w:r>
      <w:r w:rsidRPr="00C750B9">
        <w:rPr>
          <w:rFonts w:ascii="Arial" w:hAnsi="Arial" w:cs="Arial"/>
          <w:b w:val="0"/>
          <w:sz w:val="18"/>
          <w:szCs w:val="18"/>
          <w:lang w:val="es-MX"/>
        </w:rPr>
        <w:t>autorizados y licitantes, cuyos nombres</w:t>
      </w:r>
      <w:r w:rsidRPr="00A31430">
        <w:rPr>
          <w:rFonts w:ascii="Arial" w:hAnsi="Arial" w:cs="Arial"/>
          <w:b w:val="0"/>
          <w:sz w:val="18"/>
          <w:szCs w:val="18"/>
          <w:lang w:val="es-MX"/>
        </w:rPr>
        <w:t xml:space="preserve">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EC3898">
        <w:rPr>
          <w:rFonts w:ascii="Arial" w:hAnsi="Arial" w:cs="Arial"/>
          <w:b w:val="0"/>
          <w:sz w:val="18"/>
          <w:szCs w:val="18"/>
          <w:lang w:val="es-MX"/>
        </w:rPr>
        <w:t>-----------------------------------------------------</w:t>
      </w:r>
      <w:r w:rsidR="002A61AD">
        <w:rPr>
          <w:rFonts w:ascii="Arial" w:hAnsi="Arial" w:cs="Arial"/>
          <w:b w:val="0"/>
          <w:sz w:val="18"/>
          <w:szCs w:val="18"/>
          <w:lang w:val="es-MX"/>
        </w:rPr>
        <w:t xml:space="preserve"> </w:t>
      </w:r>
    </w:p>
    <w:p w14:paraId="4153799A" w14:textId="2DB5054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00082F06" w:rsidRPr="00082F06">
          <w:rPr>
            <w:rFonts w:ascii="Arial" w:hAnsi="Arial" w:cs="Arial"/>
            <w:b/>
            <w:color w:val="0000FF"/>
            <w:sz w:val="14"/>
            <w:szCs w:val="17"/>
            <w:u w:val="single"/>
            <w:lang w:val="es-ES" w:eastAsia="es-MX"/>
          </w:rPr>
          <w:t>http://</w:t>
        </w:r>
        <w:r w:rsidR="00082F06" w:rsidRPr="00082F06">
          <w:rPr>
            <w:rFonts w:ascii="Arial" w:hAnsi="Arial" w:cs="Arial"/>
            <w:b/>
            <w:color w:val="0000FF"/>
            <w:sz w:val="14"/>
            <w:szCs w:val="17"/>
            <w:u w:val="single"/>
            <w:lang w:eastAsia="es-MX"/>
          </w:rPr>
          <w:t>eventos.uaa.mx/salas/Expo_Foro</w:t>
        </w:r>
        <w:r w:rsidR="00082F06" w:rsidRPr="00082F06">
          <w:rPr>
            <w:rFonts w:ascii="Arial" w:hAnsi="Arial" w:cs="Arial"/>
            <w:b/>
            <w:color w:val="0000FF"/>
            <w:sz w:val="14"/>
            <w:szCs w:val="17"/>
            <w:u w:val="single"/>
            <w:lang w:val="es-ES" w:eastAsia="es-MX"/>
          </w:rPr>
          <w:t>.</w:t>
        </w:r>
        <w:r w:rsidR="00082F06" w:rsidRPr="00082F06">
          <w:rPr>
            <w:rFonts w:ascii="Arial" w:hAnsi="Arial" w:cs="Arial"/>
            <w:b/>
            <w:color w:val="0000FF"/>
            <w:sz w:val="14"/>
            <w:szCs w:val="17"/>
            <w:u w:val="single"/>
            <w:lang w:eastAsia="es-MX"/>
          </w:rPr>
          <w:t>php</w:t>
        </w:r>
        <w:r w:rsidR="00082F06" w:rsidRPr="00082F06">
          <w:rPr>
            <w:rFonts w:ascii="Arial" w:hAnsi="Arial" w:cs="Arial"/>
            <w:b/>
            <w:color w:val="0000FF"/>
            <w:sz w:val="14"/>
            <w:szCs w:val="17"/>
            <w:u w:val="single"/>
            <w:lang w:val="es-ES" w:eastAsia="es-MX"/>
          </w:rPr>
          <w:t>/</w:t>
        </w:r>
      </w:hyperlink>
      <w:r w:rsidR="00082F06" w:rsidRPr="00082F06">
        <w:rPr>
          <w:sz w:val="13"/>
          <w:szCs w:val="17"/>
        </w:rPr>
        <w:t xml:space="preserve"> </w:t>
      </w:r>
      <w:r w:rsidR="00082F06" w:rsidRPr="00082F06">
        <w:rPr>
          <w:rFonts w:ascii="Arial" w:hAnsi="Arial" w:cs="Arial"/>
          <w:b/>
          <w:sz w:val="13"/>
          <w:szCs w:val="17"/>
        </w:rPr>
        <w:t xml:space="preserve">y </w:t>
      </w:r>
      <w:proofErr w:type="gramStart"/>
      <w:r w:rsidR="00082F06" w:rsidRPr="00082F06">
        <w:rPr>
          <w:rFonts w:ascii="Arial" w:hAnsi="Arial" w:cs="Arial"/>
          <w:b/>
          <w:color w:val="0000FF"/>
          <w:sz w:val="14"/>
          <w:szCs w:val="17"/>
          <w:u w:val="single"/>
          <w:lang w:val="es-ES" w:eastAsia="es-MX"/>
        </w:rPr>
        <w:t>http://conferencias.uaa.mx/</w:t>
      </w:r>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proofErr w:type="gramEnd"/>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6896695" w:rsidR="002B05A5" w:rsidRPr="008E2C6F" w:rsidRDefault="003163FA" w:rsidP="00A31430">
      <w:pPr>
        <w:autoSpaceDE w:val="0"/>
        <w:autoSpaceDN w:val="0"/>
        <w:adjustRightInd w:val="0"/>
        <w:jc w:val="both"/>
        <w:rPr>
          <w:rFonts w:ascii="Arial" w:hAnsi="Arial" w:cs="Arial"/>
          <w:color w:val="000000"/>
          <w:sz w:val="18"/>
          <w:szCs w:val="18"/>
        </w:rPr>
      </w:pPr>
      <w:r w:rsidRPr="003163FA">
        <w:rPr>
          <w:rFonts w:ascii="Arial" w:hAnsi="Arial" w:cs="Arial"/>
          <w:color w:val="000000"/>
          <w:sz w:val="18"/>
          <w:szCs w:val="18"/>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3B7A27" w:rsidRPr="00DA18D4">
        <w:rPr>
          <w:rFonts w:ascii="Arial" w:hAnsi="Arial" w:cs="Arial"/>
          <w:color w:val="000000"/>
          <w:sz w:val="18"/>
          <w:szCs w:val="18"/>
        </w:rPr>
        <w:t>.</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A545091" w14:textId="77777777" w:rsidR="003163FA" w:rsidRPr="00BC0569" w:rsidRDefault="003163FA" w:rsidP="003163FA">
      <w:pPr>
        <w:pStyle w:val="Sangradetextonormal"/>
        <w:ind w:left="0" w:right="48"/>
        <w:jc w:val="both"/>
        <w:rPr>
          <w:rFonts w:ascii="Arial" w:hAnsi="Arial" w:cs="Arial"/>
          <w:color w:val="000000"/>
          <w:sz w:val="18"/>
          <w:szCs w:val="18"/>
        </w:rPr>
      </w:pPr>
      <w:r w:rsidRPr="00760435">
        <w:rPr>
          <w:rFonts w:ascii="Arial" w:hAnsi="Arial" w:cs="Arial"/>
          <w:color w:val="000000"/>
          <w:sz w:val="18"/>
          <w:szCs w:val="18"/>
        </w:rPr>
        <w:t xml:space="preserve">De conformidad con lo establecido en el artículo 57 de la Ley, así como la fracción II del artículo 5 y artículo 31 del Manual Único de Adquisiciones, Arrendamientos y </w:t>
      </w:r>
      <w:r w:rsidRPr="00BC0569">
        <w:rPr>
          <w:rFonts w:ascii="Arial" w:hAnsi="Arial" w:cs="Arial"/>
          <w:color w:val="000000"/>
          <w:sz w:val="18"/>
          <w:szCs w:val="18"/>
        </w:rPr>
        <w:t>Servicios de la Universidad Autónoma de Aguascalientes</w:t>
      </w:r>
    </w:p>
    <w:p w14:paraId="248DFAC7" w14:textId="3C485178" w:rsidR="00C447C1" w:rsidRPr="00D92651" w:rsidRDefault="003163FA" w:rsidP="00C27387">
      <w:pPr>
        <w:jc w:val="both"/>
        <w:rPr>
          <w:rFonts w:ascii="Arial" w:hAnsi="Arial" w:cs="Arial"/>
          <w:b/>
          <w:sz w:val="18"/>
          <w:szCs w:val="18"/>
        </w:rPr>
      </w:pPr>
      <w:r w:rsidRPr="00BC0569">
        <w:rPr>
          <w:rFonts w:ascii="Arial" w:hAnsi="Arial" w:cs="Arial"/>
          <w:color w:val="000000"/>
          <w:sz w:val="18"/>
          <w:szCs w:val="18"/>
        </w:rPr>
        <w:t xml:space="preserve">se informa que </w:t>
      </w:r>
      <w:r w:rsidRPr="00BC0569">
        <w:rPr>
          <w:rFonts w:ascii="Arial" w:hAnsi="Arial" w:cs="Arial"/>
          <w:sz w:val="18"/>
          <w:szCs w:val="18"/>
        </w:rPr>
        <w:t>el área re</w:t>
      </w:r>
      <w:r w:rsidR="002A61AD">
        <w:rPr>
          <w:rFonts w:ascii="Arial" w:hAnsi="Arial" w:cs="Arial"/>
          <w:sz w:val="18"/>
          <w:szCs w:val="18"/>
        </w:rPr>
        <w:t xml:space="preserve">quirente en esta licitación es: </w:t>
      </w:r>
      <w:r w:rsidR="00FC2829">
        <w:rPr>
          <w:rFonts w:ascii="Arial" w:hAnsi="Arial" w:cs="Arial"/>
          <w:sz w:val="18"/>
          <w:szCs w:val="18"/>
        </w:rPr>
        <w:t xml:space="preserve">el </w:t>
      </w:r>
      <w:r w:rsidR="00FC2829" w:rsidRPr="00A10F90">
        <w:rPr>
          <w:rFonts w:ascii="Arial" w:hAnsi="Arial" w:cs="Arial"/>
          <w:sz w:val="18"/>
          <w:szCs w:val="18"/>
        </w:rPr>
        <w:t>Mtro. En F. y N. Jorge Silva Robles</w:t>
      </w:r>
      <w:r w:rsidR="00556B87">
        <w:rPr>
          <w:rFonts w:ascii="Arial" w:hAnsi="Arial" w:cs="Arial"/>
          <w:sz w:val="18"/>
          <w:szCs w:val="18"/>
        </w:rPr>
        <w:t xml:space="preserve">, </w:t>
      </w:r>
      <w:r w:rsidR="00556B87" w:rsidRPr="000F4AE4">
        <w:rPr>
          <w:rFonts w:ascii="Arial" w:hAnsi="Arial" w:cs="Arial"/>
          <w:b/>
          <w:sz w:val="18"/>
          <w:szCs w:val="18"/>
        </w:rPr>
        <w:t>Direc</w:t>
      </w:r>
      <w:r w:rsidR="00556B87">
        <w:rPr>
          <w:rFonts w:ascii="Arial" w:hAnsi="Arial" w:cs="Arial"/>
          <w:b/>
          <w:sz w:val="18"/>
          <w:szCs w:val="18"/>
        </w:rPr>
        <w:t>tor</w:t>
      </w:r>
      <w:r w:rsidR="00556B87" w:rsidRPr="000F4AE4">
        <w:rPr>
          <w:rFonts w:ascii="Arial" w:hAnsi="Arial" w:cs="Arial"/>
          <w:b/>
          <w:sz w:val="18"/>
          <w:szCs w:val="18"/>
        </w:rPr>
        <w:t xml:space="preserve"> General </w:t>
      </w:r>
      <w:r w:rsidR="00556B87">
        <w:rPr>
          <w:rFonts w:ascii="Arial" w:hAnsi="Arial" w:cs="Arial"/>
          <w:b/>
          <w:sz w:val="18"/>
          <w:szCs w:val="18"/>
        </w:rPr>
        <w:t xml:space="preserve">Sustituto </w:t>
      </w:r>
      <w:r w:rsidR="00556B87" w:rsidRPr="000F4AE4">
        <w:rPr>
          <w:rFonts w:ascii="Arial" w:hAnsi="Arial" w:cs="Arial"/>
          <w:b/>
          <w:sz w:val="18"/>
          <w:szCs w:val="18"/>
        </w:rPr>
        <w:t>de Finanzas</w:t>
      </w:r>
      <w:r w:rsidR="00556B87">
        <w:rPr>
          <w:rFonts w:ascii="Arial" w:hAnsi="Arial" w:cs="Arial"/>
          <w:b/>
          <w:sz w:val="18"/>
          <w:szCs w:val="18"/>
        </w:rPr>
        <w:t xml:space="preserve">, </w:t>
      </w:r>
      <w:r w:rsidR="00556B87" w:rsidRPr="00556B87">
        <w:rPr>
          <w:rFonts w:ascii="Arial" w:hAnsi="Arial" w:cs="Arial"/>
          <w:sz w:val="18"/>
          <w:szCs w:val="18"/>
        </w:rPr>
        <w:t>en conjunto con</w:t>
      </w:r>
      <w:r w:rsidR="00FC2829">
        <w:rPr>
          <w:rFonts w:ascii="Arial" w:hAnsi="Arial" w:cs="Arial"/>
          <w:sz w:val="18"/>
          <w:szCs w:val="18"/>
        </w:rPr>
        <w:t xml:space="preserve"> </w:t>
      </w:r>
      <w:r w:rsidR="002A61AD">
        <w:rPr>
          <w:rFonts w:ascii="Arial" w:hAnsi="Arial" w:cs="Arial"/>
          <w:sz w:val="18"/>
          <w:szCs w:val="18"/>
        </w:rPr>
        <w:t xml:space="preserve">la </w:t>
      </w:r>
      <w:r w:rsidR="002A61AD" w:rsidRPr="002A61AD">
        <w:rPr>
          <w:rFonts w:ascii="Arial" w:hAnsi="Arial" w:cs="Arial"/>
          <w:sz w:val="18"/>
          <w:szCs w:val="18"/>
        </w:rPr>
        <w:t>M.A. Anargelia García Silva</w:t>
      </w:r>
      <w:r w:rsidRPr="006152F9">
        <w:rPr>
          <w:rFonts w:ascii="Arial" w:hAnsi="Arial" w:cs="Arial"/>
          <w:bCs/>
          <w:sz w:val="18"/>
          <w:szCs w:val="18"/>
        </w:rPr>
        <w:t>,</w:t>
      </w:r>
      <w:r w:rsidRPr="00BC0569">
        <w:rPr>
          <w:rFonts w:ascii="Arial" w:hAnsi="Arial" w:cs="Arial"/>
          <w:b/>
          <w:bCs/>
          <w:sz w:val="18"/>
          <w:szCs w:val="18"/>
        </w:rPr>
        <w:t xml:space="preserve"> </w:t>
      </w:r>
      <w:r w:rsidR="002A61AD" w:rsidRPr="002A61AD">
        <w:rPr>
          <w:rFonts w:ascii="Arial" w:hAnsi="Arial" w:cs="Arial"/>
          <w:b/>
          <w:sz w:val="18"/>
          <w:szCs w:val="18"/>
        </w:rPr>
        <w:t>Jefa del Departamento de Control de Bienes Muebles e Inmuebles</w:t>
      </w:r>
      <w:r w:rsidR="00C27387" w:rsidRPr="00BC0569">
        <w:rPr>
          <w:rFonts w:ascii="Arial" w:hAnsi="Arial" w:cs="Arial"/>
          <w:b/>
          <w:sz w:val="18"/>
          <w:szCs w:val="18"/>
        </w:rPr>
        <w:t>,</w:t>
      </w:r>
      <w:r w:rsidRPr="00BC0569">
        <w:rPr>
          <w:rFonts w:ascii="Arial" w:hAnsi="Arial" w:cs="Arial"/>
          <w:b/>
          <w:sz w:val="18"/>
          <w:szCs w:val="18"/>
        </w:rPr>
        <w:t xml:space="preserve"> </w:t>
      </w:r>
      <w:r w:rsidR="002A61AD">
        <w:rPr>
          <w:rFonts w:ascii="Arial" w:hAnsi="Arial" w:cs="Arial"/>
          <w:bCs/>
          <w:sz w:val="18"/>
          <w:szCs w:val="18"/>
        </w:rPr>
        <w:t>quien</w:t>
      </w:r>
      <w:r w:rsidR="00556B87">
        <w:rPr>
          <w:rFonts w:ascii="Arial" w:hAnsi="Arial" w:cs="Arial"/>
          <w:bCs/>
          <w:sz w:val="18"/>
          <w:szCs w:val="18"/>
        </w:rPr>
        <w:t>es</w:t>
      </w:r>
      <w:r w:rsidRPr="00BC0569">
        <w:rPr>
          <w:rFonts w:ascii="Arial" w:hAnsi="Arial" w:cs="Arial"/>
          <w:bCs/>
          <w:sz w:val="18"/>
          <w:szCs w:val="18"/>
        </w:rPr>
        <w:t xml:space="preserve"> </w:t>
      </w:r>
      <w:r w:rsidR="002A61AD">
        <w:rPr>
          <w:rFonts w:ascii="Arial" w:hAnsi="Arial" w:cs="Arial"/>
          <w:sz w:val="18"/>
          <w:szCs w:val="18"/>
        </w:rPr>
        <w:t>realiz</w:t>
      </w:r>
      <w:r w:rsidR="00556B87">
        <w:rPr>
          <w:rFonts w:ascii="Arial" w:hAnsi="Arial" w:cs="Arial"/>
          <w:sz w:val="18"/>
          <w:szCs w:val="18"/>
        </w:rPr>
        <w:t>aron</w:t>
      </w:r>
      <w:r w:rsidRPr="00BC0569">
        <w:rPr>
          <w:rFonts w:ascii="Arial" w:hAnsi="Arial" w:cs="Arial"/>
          <w:sz w:val="18"/>
          <w:szCs w:val="18"/>
        </w:rPr>
        <w:t xml:space="preserve"> el dictamen técnico en donde consta el análisis y evaluación a la documentación técnica y económica de esta Licitación, que</w:t>
      </w:r>
      <w:r>
        <w:rPr>
          <w:rFonts w:ascii="Arial" w:hAnsi="Arial" w:cs="Arial"/>
          <w:sz w:val="18"/>
          <w:szCs w:val="18"/>
        </w:rPr>
        <w:t xml:space="preserve"> se agregan a la presente acta como “</w:t>
      </w:r>
      <w:r w:rsidR="002A61AD">
        <w:rPr>
          <w:rFonts w:ascii="Arial" w:hAnsi="Arial" w:cs="Arial"/>
          <w:b/>
          <w:sz w:val="18"/>
          <w:szCs w:val="18"/>
        </w:rPr>
        <w:t>Anexo 1”</w:t>
      </w:r>
      <w:r w:rsidR="00D92651" w:rsidRPr="00D92651">
        <w:rPr>
          <w:rFonts w:ascii="Arial" w:hAnsi="Arial" w:cs="Arial"/>
          <w:sz w:val="18"/>
          <w:szCs w:val="18"/>
        </w:rPr>
        <w:t>,</w:t>
      </w:r>
      <w:r w:rsidR="002A61AD">
        <w:rPr>
          <w:rFonts w:ascii="Arial" w:hAnsi="Arial" w:cs="Arial"/>
          <w:b/>
          <w:sz w:val="18"/>
          <w:szCs w:val="18"/>
        </w:rPr>
        <w:t xml:space="preserve"> </w:t>
      </w:r>
      <w:r w:rsidRPr="00E57C80">
        <w:rPr>
          <w:rFonts w:ascii="Arial" w:hAnsi="Arial" w:cs="Arial"/>
          <w:sz w:val="18"/>
          <w:szCs w:val="18"/>
        </w:rPr>
        <w:t xml:space="preserve">Asimismo, se hace constar que la documentación administrativa presentada </w:t>
      </w:r>
      <w:r>
        <w:rPr>
          <w:rFonts w:ascii="Arial" w:hAnsi="Arial" w:cs="Arial"/>
          <w:sz w:val="18"/>
          <w:szCs w:val="18"/>
        </w:rPr>
        <w:t xml:space="preserve">y la revisión correspondiente por parte de la </w:t>
      </w:r>
      <w:r w:rsidRPr="000F4AE4">
        <w:rPr>
          <w:rFonts w:ascii="Arial" w:hAnsi="Arial" w:cs="Arial"/>
          <w:b/>
          <w:sz w:val="18"/>
          <w:szCs w:val="18"/>
        </w:rPr>
        <w:t>Dirección General de Finanzas</w:t>
      </w:r>
      <w:r>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Lic. 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 xml:space="preserve">de la presente </w:t>
      </w:r>
      <w:proofErr w:type="gramStart"/>
      <w:r>
        <w:rPr>
          <w:rFonts w:ascii="Arial" w:hAnsi="Arial" w:cs="Arial"/>
          <w:sz w:val="18"/>
          <w:szCs w:val="18"/>
        </w:rPr>
        <w:t>acta</w:t>
      </w:r>
      <w:r w:rsidR="00647837" w:rsidRPr="00E57C80">
        <w:rPr>
          <w:rFonts w:ascii="Arial" w:hAnsi="Arial" w:cs="Arial"/>
          <w:sz w:val="18"/>
          <w:szCs w:val="18"/>
        </w:rPr>
        <w:t>.</w:t>
      </w:r>
      <w:r w:rsidR="00541D99" w:rsidRPr="00A15209">
        <w:rPr>
          <w:rFonts w:ascii="Arial" w:hAnsi="Arial" w:cs="Arial"/>
          <w:sz w:val="18"/>
          <w:szCs w:val="18"/>
        </w:rPr>
        <w:t>-</w:t>
      </w:r>
      <w:proofErr w:type="gramEnd"/>
    </w:p>
    <w:p w14:paraId="75DA5BA9" w14:textId="7D69599F" w:rsidR="003A7A6E" w:rsidRPr="00165296" w:rsidRDefault="00E9040C" w:rsidP="003A7A6E">
      <w:pPr>
        <w:pStyle w:val="Sangradetextonormal"/>
        <w:ind w:left="0" w:right="48"/>
        <w:jc w:val="both"/>
        <w:rPr>
          <w:rFonts w:ascii="Arial" w:hAnsi="Arial" w:cs="Arial"/>
          <w:sz w:val="17"/>
          <w:szCs w:val="17"/>
        </w:rPr>
      </w:pPr>
      <w:r w:rsidRPr="00165296">
        <w:rPr>
          <w:rFonts w:ascii="Arial" w:hAnsi="Arial" w:cs="Arial"/>
          <w:sz w:val="17"/>
          <w:szCs w:val="17"/>
        </w:rPr>
        <w:t>--------------</w:t>
      </w:r>
      <w:r w:rsidR="00E929B0" w:rsidRPr="00165296">
        <w:rPr>
          <w:rFonts w:ascii="Arial" w:hAnsi="Arial" w:cs="Arial"/>
          <w:sz w:val="17"/>
          <w:szCs w:val="17"/>
        </w:rPr>
        <w:t>--</w:t>
      </w:r>
      <w:r w:rsidR="00B67BC8" w:rsidRPr="00165296">
        <w:rPr>
          <w:rFonts w:ascii="Arial" w:hAnsi="Arial" w:cs="Arial"/>
          <w:sz w:val="17"/>
          <w:szCs w:val="17"/>
        </w:rPr>
        <w:t>----------------</w:t>
      </w:r>
      <w:r w:rsidR="00937557" w:rsidRPr="00165296">
        <w:rPr>
          <w:rFonts w:ascii="Arial" w:hAnsi="Arial" w:cs="Arial"/>
          <w:sz w:val="17"/>
          <w:szCs w:val="17"/>
        </w:rPr>
        <w:t>---------------------------------------------------------------------------------------------</w:t>
      </w:r>
      <w:r w:rsidR="00B67BC8" w:rsidRPr="00165296">
        <w:rPr>
          <w:rFonts w:ascii="Arial" w:hAnsi="Arial" w:cs="Arial"/>
          <w:sz w:val="17"/>
          <w:szCs w:val="17"/>
        </w:rPr>
        <w:t>--------------------</w:t>
      </w:r>
      <w:r w:rsidR="00165296">
        <w:rPr>
          <w:rFonts w:ascii="Arial" w:hAnsi="Arial" w:cs="Arial"/>
          <w:sz w:val="17"/>
          <w:szCs w:val="17"/>
        </w:rPr>
        <w:t>---------</w:t>
      </w:r>
      <w:r w:rsidR="00B67BC8" w:rsidRPr="00165296">
        <w:rPr>
          <w:rFonts w:ascii="Arial" w:hAnsi="Arial" w:cs="Arial"/>
          <w:sz w:val="17"/>
          <w:szCs w:val="17"/>
        </w:rPr>
        <w:t>-</w:t>
      </w:r>
      <w:r w:rsidR="003A7A6E" w:rsidRPr="00165296">
        <w:rPr>
          <w:rFonts w:ascii="Arial" w:hAnsi="Arial" w:cs="Arial"/>
          <w:sz w:val="17"/>
          <w:szCs w:val="17"/>
        </w:rPr>
        <w:t xml:space="preserve"> </w:t>
      </w:r>
    </w:p>
    <w:p w14:paraId="54FB6B83" w14:textId="7BED6D1E" w:rsidR="00C447C1" w:rsidRPr="00165296" w:rsidRDefault="00A31430" w:rsidP="00C447C1">
      <w:pPr>
        <w:pStyle w:val="Sangradetextonormal"/>
        <w:ind w:left="0" w:right="48"/>
        <w:jc w:val="both"/>
        <w:rPr>
          <w:rFonts w:ascii="Arial" w:hAnsi="Arial" w:cs="Arial"/>
          <w:sz w:val="17"/>
          <w:szCs w:val="17"/>
        </w:rPr>
      </w:pPr>
      <w:r w:rsidRPr="00165296">
        <w:rPr>
          <w:rFonts w:ascii="Arial" w:hAnsi="Arial" w:cs="Arial"/>
          <w:sz w:val="17"/>
          <w:szCs w:val="17"/>
        </w:rPr>
        <w:t>---------</w:t>
      </w:r>
      <w:r w:rsidR="00805502" w:rsidRPr="00165296">
        <w:rPr>
          <w:rFonts w:ascii="Arial" w:hAnsi="Arial" w:cs="Arial"/>
          <w:sz w:val="17"/>
          <w:szCs w:val="17"/>
        </w:rPr>
        <w:t>------------------</w:t>
      </w:r>
      <w:r w:rsidR="0072767A" w:rsidRPr="00165296">
        <w:rPr>
          <w:rFonts w:ascii="Arial" w:hAnsi="Arial" w:cs="Arial"/>
          <w:sz w:val="17"/>
          <w:szCs w:val="17"/>
        </w:rPr>
        <w:t>-</w:t>
      </w:r>
      <w:r w:rsidR="00647837" w:rsidRPr="00165296">
        <w:rPr>
          <w:rFonts w:ascii="Arial" w:hAnsi="Arial" w:cs="Arial"/>
          <w:sz w:val="17"/>
          <w:szCs w:val="17"/>
        </w:rPr>
        <w:t>--------------------------</w:t>
      </w:r>
      <w:r w:rsidR="0072767A" w:rsidRPr="00165296">
        <w:rPr>
          <w:rFonts w:ascii="Arial" w:hAnsi="Arial" w:cs="Arial"/>
          <w:sz w:val="17"/>
          <w:szCs w:val="17"/>
        </w:rPr>
        <w:t>------</w:t>
      </w:r>
      <w:r w:rsidR="00805502" w:rsidRPr="00165296">
        <w:rPr>
          <w:rFonts w:ascii="Arial" w:hAnsi="Arial" w:cs="Arial"/>
          <w:sz w:val="17"/>
          <w:szCs w:val="17"/>
        </w:rPr>
        <w:t>--</w:t>
      </w:r>
      <w:r w:rsidR="00B1426C">
        <w:rPr>
          <w:rFonts w:ascii="Arial" w:hAnsi="Arial" w:cs="Arial"/>
          <w:sz w:val="17"/>
          <w:szCs w:val="17"/>
        </w:rPr>
        <w:t>--</w:t>
      </w:r>
      <w:r w:rsidR="00165296">
        <w:rPr>
          <w:rFonts w:ascii="Arial" w:hAnsi="Arial" w:cs="Arial"/>
          <w:sz w:val="17"/>
          <w:szCs w:val="17"/>
        </w:rPr>
        <w:t xml:space="preserve"> </w:t>
      </w:r>
      <w:r w:rsidR="00647837" w:rsidRPr="00165296">
        <w:rPr>
          <w:rFonts w:ascii="Arial" w:hAnsi="Arial" w:cs="Arial"/>
          <w:b/>
          <w:sz w:val="17"/>
          <w:szCs w:val="17"/>
        </w:rPr>
        <w:t>ANTECEDENTES</w:t>
      </w:r>
      <w:r w:rsidR="00165296">
        <w:rPr>
          <w:rFonts w:ascii="Arial" w:hAnsi="Arial" w:cs="Arial"/>
          <w:b/>
          <w:sz w:val="17"/>
          <w:szCs w:val="17"/>
        </w:rPr>
        <w:t xml:space="preserve"> </w:t>
      </w:r>
      <w:r w:rsidRPr="00165296">
        <w:rPr>
          <w:rFonts w:ascii="Arial" w:hAnsi="Arial" w:cs="Arial"/>
          <w:sz w:val="17"/>
          <w:szCs w:val="17"/>
        </w:rPr>
        <w:t>---------------------------------------------------</w:t>
      </w:r>
      <w:r w:rsidR="0044641D" w:rsidRPr="00165296">
        <w:rPr>
          <w:rFonts w:ascii="Arial" w:hAnsi="Arial" w:cs="Arial"/>
          <w:sz w:val="17"/>
          <w:szCs w:val="17"/>
        </w:rPr>
        <w:t>-------</w:t>
      </w:r>
      <w:r w:rsidR="00C447C1" w:rsidRPr="00165296">
        <w:rPr>
          <w:rFonts w:ascii="Arial" w:hAnsi="Arial" w:cs="Arial"/>
          <w:sz w:val="17"/>
          <w:szCs w:val="17"/>
        </w:rPr>
        <w:t>---------------------------------------------------------------------------------------------------------------------------</w:t>
      </w:r>
      <w:r w:rsidR="00647837" w:rsidRPr="00165296">
        <w:rPr>
          <w:rFonts w:ascii="Arial" w:hAnsi="Arial" w:cs="Arial"/>
          <w:sz w:val="17"/>
          <w:szCs w:val="17"/>
        </w:rPr>
        <w:t>--</w:t>
      </w:r>
      <w:r w:rsidR="00C447C1" w:rsidRPr="00165296">
        <w:rPr>
          <w:rFonts w:ascii="Arial" w:hAnsi="Arial" w:cs="Arial"/>
          <w:sz w:val="17"/>
          <w:szCs w:val="17"/>
        </w:rPr>
        <w:t>-----------------------</w:t>
      </w:r>
      <w:r w:rsidR="00165296">
        <w:rPr>
          <w:rFonts w:ascii="Arial" w:hAnsi="Arial" w:cs="Arial"/>
          <w:sz w:val="17"/>
          <w:szCs w:val="17"/>
        </w:rPr>
        <w:t>-------------</w:t>
      </w:r>
      <w:r w:rsidR="00B1426C">
        <w:rPr>
          <w:rFonts w:ascii="Arial" w:hAnsi="Arial" w:cs="Arial"/>
          <w:sz w:val="17"/>
          <w:szCs w:val="17"/>
        </w:rPr>
        <w:t>-</w:t>
      </w:r>
    </w:p>
    <w:p w14:paraId="479DEC5B" w14:textId="0EEE45C2" w:rsidR="00647837" w:rsidRPr="00165296" w:rsidRDefault="00647837" w:rsidP="00647837">
      <w:pPr>
        <w:tabs>
          <w:tab w:val="left" w:pos="7260"/>
        </w:tabs>
        <w:jc w:val="both"/>
        <w:rPr>
          <w:rFonts w:ascii="Arial" w:hAnsi="Arial" w:cs="Arial"/>
          <w:b/>
          <w:sz w:val="17"/>
          <w:szCs w:val="17"/>
          <w:lang w:val="es-MX"/>
        </w:rPr>
      </w:pPr>
      <w:r w:rsidRPr="00165296">
        <w:rPr>
          <w:rFonts w:ascii="Arial" w:hAnsi="Arial" w:cs="Arial"/>
          <w:sz w:val="17"/>
          <w:szCs w:val="17"/>
          <w:lang w:val="es-MX"/>
        </w:rPr>
        <w:t>1.</w:t>
      </w:r>
      <w:r w:rsidRPr="00165296">
        <w:rPr>
          <w:rFonts w:ascii="Arial" w:hAnsi="Arial" w:cs="Arial"/>
          <w:sz w:val="17"/>
          <w:szCs w:val="17"/>
        </w:rPr>
        <w:t xml:space="preserve"> La Publicación de la Convocatoria se realizó el día </w:t>
      </w:r>
      <w:r w:rsidR="00082F06" w:rsidRPr="00165296">
        <w:rPr>
          <w:rFonts w:ascii="Arial" w:hAnsi="Arial" w:cs="Arial"/>
          <w:b/>
          <w:sz w:val="17"/>
          <w:szCs w:val="17"/>
        </w:rPr>
        <w:t>27 de mayo de 2025</w:t>
      </w:r>
      <w:r w:rsidRPr="00165296">
        <w:rPr>
          <w:rFonts w:ascii="Arial" w:hAnsi="Arial" w:cs="Arial"/>
          <w:b/>
          <w:sz w:val="17"/>
          <w:szCs w:val="17"/>
        </w:rPr>
        <w:t xml:space="preserve">, </w:t>
      </w:r>
      <w:r w:rsidRPr="00165296">
        <w:rPr>
          <w:rFonts w:ascii="Arial" w:hAnsi="Arial" w:cs="Arial"/>
          <w:sz w:val="17"/>
          <w:szCs w:val="17"/>
        </w:rPr>
        <w:t>a través de periódico de circulación local, estando a disposición en la dirección electrónica:</w:t>
      </w:r>
      <w:r w:rsidR="00082F06" w:rsidRPr="00165296">
        <w:rPr>
          <w:rFonts w:ascii="Arial" w:hAnsi="Arial" w:cs="Arial"/>
          <w:sz w:val="17"/>
          <w:szCs w:val="17"/>
        </w:rPr>
        <w:t xml:space="preserve"> </w:t>
      </w:r>
      <w:hyperlink r:id="rId9" w:tgtFrame="_blank" w:tooltip="https://www.uaa.mx/informacionpublica/?page_id=12825" w:history="1">
        <w:r w:rsidR="00082F06" w:rsidRPr="00165296">
          <w:rPr>
            <w:rFonts w:ascii="Arial" w:eastAsia="Calibri" w:hAnsi="Arial" w:cs="Arial"/>
            <w:color w:val="0563C1"/>
            <w:sz w:val="17"/>
            <w:szCs w:val="17"/>
            <w:u w:val="single"/>
            <w:lang w:val="es-MX" w:eastAsia="en-US"/>
          </w:rPr>
          <w:t>https://www.uaa.mx/informacionpublica/?page_id=12825</w:t>
        </w:r>
      </w:hyperlink>
      <w:r w:rsidRPr="00165296">
        <w:rPr>
          <w:rFonts w:ascii="Arial" w:hAnsi="Arial" w:cs="Arial"/>
          <w:sz w:val="17"/>
          <w:szCs w:val="17"/>
        </w:rPr>
        <w:t>, así como en el Departamento de Compras de la Dirección General de Finanzas, Ciudad Universitaria.--------------------------------------------------------------------------------------------------------------------------------------------------------------------</w:t>
      </w:r>
      <w:r w:rsidR="00165296">
        <w:rPr>
          <w:rFonts w:ascii="Arial" w:hAnsi="Arial" w:cs="Arial"/>
          <w:sz w:val="17"/>
          <w:szCs w:val="17"/>
        </w:rPr>
        <w:t>-------------------------</w:t>
      </w:r>
    </w:p>
    <w:p w14:paraId="10812F29" w14:textId="4CE6DECE" w:rsidR="00647837" w:rsidRPr="00165296" w:rsidRDefault="00896159" w:rsidP="00647837">
      <w:pPr>
        <w:tabs>
          <w:tab w:val="left" w:pos="7260"/>
        </w:tabs>
        <w:jc w:val="both"/>
        <w:rPr>
          <w:rFonts w:ascii="Arial" w:hAnsi="Arial" w:cs="Arial"/>
          <w:sz w:val="17"/>
          <w:szCs w:val="17"/>
          <w:lang w:val="es-MX"/>
        </w:rPr>
      </w:pPr>
      <w:r w:rsidRPr="00165296">
        <w:rPr>
          <w:rFonts w:ascii="Arial" w:hAnsi="Arial" w:cs="Arial"/>
          <w:sz w:val="17"/>
          <w:szCs w:val="17"/>
          <w:lang w:val="es-MX"/>
        </w:rPr>
        <w:t>2</w:t>
      </w:r>
      <w:r w:rsidR="00647837" w:rsidRPr="00165296">
        <w:rPr>
          <w:rFonts w:ascii="Arial" w:hAnsi="Arial" w:cs="Arial"/>
          <w:sz w:val="17"/>
          <w:szCs w:val="17"/>
          <w:lang w:val="es-MX"/>
        </w:rPr>
        <w:t xml:space="preserve">. </w:t>
      </w:r>
      <w:r w:rsidR="005C6863" w:rsidRPr="00165296">
        <w:rPr>
          <w:rFonts w:ascii="Arial" w:hAnsi="Arial" w:cs="Arial"/>
          <w:sz w:val="17"/>
          <w:szCs w:val="17"/>
        </w:rPr>
        <w:t xml:space="preserve">El día </w:t>
      </w:r>
      <w:r w:rsidR="00082F06" w:rsidRPr="00165296">
        <w:rPr>
          <w:rFonts w:ascii="Arial" w:hAnsi="Arial" w:cs="Arial"/>
          <w:b/>
          <w:sz w:val="17"/>
          <w:szCs w:val="17"/>
        </w:rPr>
        <w:t>03 de junio de 2025</w:t>
      </w:r>
      <w:r w:rsidR="005C6863" w:rsidRPr="00165296">
        <w:rPr>
          <w:rFonts w:ascii="Arial" w:hAnsi="Arial" w:cs="Arial"/>
          <w:b/>
          <w:sz w:val="17"/>
          <w:szCs w:val="17"/>
        </w:rPr>
        <w:t xml:space="preserve">, </w:t>
      </w:r>
      <w:r w:rsidR="005C6863" w:rsidRPr="00165296">
        <w:rPr>
          <w:rFonts w:ascii="Arial" w:hAnsi="Arial" w:cs="Arial"/>
          <w:sz w:val="17"/>
          <w:szCs w:val="17"/>
        </w:rPr>
        <w:t xml:space="preserve">a las </w:t>
      </w:r>
      <w:r w:rsidR="00B16275" w:rsidRPr="00165296">
        <w:rPr>
          <w:rFonts w:ascii="Arial" w:hAnsi="Arial" w:cs="Arial"/>
          <w:sz w:val="17"/>
          <w:szCs w:val="17"/>
        </w:rPr>
        <w:t>1</w:t>
      </w:r>
      <w:r w:rsidR="00082F06" w:rsidRPr="00165296">
        <w:rPr>
          <w:rFonts w:ascii="Arial" w:hAnsi="Arial" w:cs="Arial"/>
          <w:sz w:val="17"/>
          <w:szCs w:val="17"/>
        </w:rPr>
        <w:t>2</w:t>
      </w:r>
      <w:r w:rsidR="00EC73F4" w:rsidRPr="00165296">
        <w:rPr>
          <w:rFonts w:ascii="Arial" w:hAnsi="Arial" w:cs="Arial"/>
          <w:sz w:val="17"/>
          <w:szCs w:val="17"/>
        </w:rPr>
        <w:t>:00 horas</w:t>
      </w:r>
      <w:r w:rsidR="005C6863" w:rsidRPr="00165296">
        <w:rPr>
          <w:rFonts w:ascii="Arial" w:hAnsi="Arial" w:cs="Arial"/>
          <w:sz w:val="17"/>
          <w:szCs w:val="17"/>
        </w:rPr>
        <w:t xml:space="preserve">, </w:t>
      </w:r>
      <w:r w:rsidR="00B16275" w:rsidRPr="00165296">
        <w:rPr>
          <w:rFonts w:ascii="Arial" w:hAnsi="Arial" w:cs="Arial"/>
          <w:sz w:val="17"/>
          <w:szCs w:val="17"/>
        </w:rPr>
        <w:t xml:space="preserve">se realizó la Junta de Aclaraciones, en la cual se recibieron preguntas y manifiesto de interés por parte de las empresas </w:t>
      </w:r>
      <w:r w:rsidR="00082F06" w:rsidRPr="00165296">
        <w:rPr>
          <w:rFonts w:ascii="Arial" w:hAnsi="Arial" w:cs="Arial"/>
          <w:sz w:val="17"/>
          <w:szCs w:val="17"/>
        </w:rPr>
        <w:t>A.N.A. COMPAÑÍA DE SEGUROS, S.A. DE C.V.</w:t>
      </w:r>
      <w:r w:rsidR="00B16275" w:rsidRPr="00165296">
        <w:rPr>
          <w:rFonts w:ascii="Arial" w:hAnsi="Arial" w:cs="Arial"/>
          <w:sz w:val="17"/>
          <w:szCs w:val="17"/>
        </w:rPr>
        <w:t xml:space="preserve"> y QUALITAS COMPAÑÍA DE SEGUROS</w:t>
      </w:r>
      <w:r w:rsidR="00370B0C" w:rsidRPr="00165296">
        <w:rPr>
          <w:rFonts w:ascii="Arial" w:hAnsi="Arial" w:cs="Arial"/>
          <w:sz w:val="17"/>
          <w:szCs w:val="17"/>
        </w:rPr>
        <w:t>,</w:t>
      </w:r>
      <w:r w:rsidR="00B16275" w:rsidRPr="00165296">
        <w:rPr>
          <w:rFonts w:ascii="Arial" w:hAnsi="Arial" w:cs="Arial"/>
          <w:sz w:val="17"/>
          <w:szCs w:val="17"/>
        </w:rPr>
        <w:t xml:space="preserve"> S.A.</w:t>
      </w:r>
      <w:r w:rsidR="00D92651" w:rsidRPr="00165296">
        <w:rPr>
          <w:rFonts w:ascii="Arial" w:hAnsi="Arial" w:cs="Arial"/>
          <w:sz w:val="17"/>
          <w:szCs w:val="17"/>
        </w:rPr>
        <w:t xml:space="preserve"> DE C.V.</w:t>
      </w:r>
      <w:r w:rsidR="00B16275" w:rsidRPr="00165296">
        <w:rPr>
          <w:rFonts w:ascii="Arial" w:hAnsi="Arial" w:cs="Arial"/>
          <w:sz w:val="17"/>
          <w:szCs w:val="17"/>
        </w:rPr>
        <w:t>, así mismo se hizo constar que, por parte de la convocante se realizaron aclaraciones</w:t>
      </w:r>
      <w:r w:rsidR="005C6863" w:rsidRPr="00165296">
        <w:rPr>
          <w:rFonts w:ascii="Arial" w:hAnsi="Arial" w:cs="Arial"/>
          <w:sz w:val="17"/>
          <w:szCs w:val="17"/>
        </w:rPr>
        <w:t>----------------------------------------</w:t>
      </w:r>
      <w:r w:rsidR="00D836E3" w:rsidRPr="00165296">
        <w:rPr>
          <w:rFonts w:ascii="Arial" w:hAnsi="Arial" w:cs="Arial"/>
          <w:sz w:val="17"/>
          <w:szCs w:val="17"/>
        </w:rPr>
        <w:t>-------------------------------------------------------------------------------------------------------------------------------------------------------------------------------------------------</w:t>
      </w:r>
      <w:r w:rsidR="00EC73F4" w:rsidRPr="00165296">
        <w:rPr>
          <w:rFonts w:ascii="Arial" w:hAnsi="Arial" w:cs="Arial"/>
          <w:sz w:val="17"/>
          <w:szCs w:val="17"/>
        </w:rPr>
        <w:t>----------</w:t>
      </w:r>
      <w:r w:rsidR="00165296">
        <w:rPr>
          <w:rFonts w:ascii="Arial" w:hAnsi="Arial" w:cs="Arial"/>
          <w:sz w:val="17"/>
          <w:szCs w:val="17"/>
        </w:rPr>
        <w:t>---------------------------------------------------</w:t>
      </w:r>
    </w:p>
    <w:p w14:paraId="4C586A03" w14:textId="10BE5CD4" w:rsidR="00A31430" w:rsidRDefault="007A5748" w:rsidP="00C447C1">
      <w:pPr>
        <w:pStyle w:val="Sangradetextonormal"/>
        <w:ind w:left="0" w:right="48"/>
        <w:jc w:val="both"/>
        <w:rPr>
          <w:rFonts w:ascii="Arial" w:hAnsi="Arial" w:cs="Arial"/>
          <w:sz w:val="18"/>
          <w:szCs w:val="18"/>
        </w:rPr>
      </w:pPr>
      <w:r w:rsidRPr="00165296">
        <w:rPr>
          <w:rFonts w:ascii="Arial" w:hAnsi="Arial" w:cs="Arial"/>
          <w:color w:val="000000"/>
          <w:sz w:val="17"/>
          <w:szCs w:val="17"/>
        </w:rPr>
        <w:t>3</w:t>
      </w:r>
      <w:r w:rsidR="00647837" w:rsidRPr="00165296">
        <w:rPr>
          <w:rFonts w:ascii="Arial" w:hAnsi="Arial" w:cs="Arial"/>
          <w:color w:val="000000"/>
          <w:sz w:val="17"/>
          <w:szCs w:val="17"/>
        </w:rPr>
        <w:t xml:space="preserve">. De conformidad al calendario de las bases de esta licitación la convocante </w:t>
      </w:r>
      <w:r w:rsidR="00EC73F4" w:rsidRPr="00165296">
        <w:rPr>
          <w:rFonts w:ascii="Arial" w:hAnsi="Arial" w:cs="Arial"/>
          <w:sz w:val="17"/>
          <w:szCs w:val="17"/>
        </w:rPr>
        <w:t>celebró</w:t>
      </w:r>
      <w:r w:rsidR="00EC73F4" w:rsidRPr="00165296">
        <w:rPr>
          <w:rFonts w:ascii="Arial" w:hAnsi="Arial" w:cs="Arial"/>
          <w:color w:val="000000"/>
          <w:sz w:val="17"/>
          <w:szCs w:val="17"/>
        </w:rPr>
        <w:t xml:space="preserve"> </w:t>
      </w:r>
      <w:r w:rsidR="00647837" w:rsidRPr="00165296">
        <w:rPr>
          <w:rFonts w:ascii="Arial" w:hAnsi="Arial" w:cs="Arial"/>
          <w:color w:val="000000"/>
          <w:sz w:val="17"/>
          <w:szCs w:val="17"/>
        </w:rPr>
        <w:t xml:space="preserve">el día </w:t>
      </w:r>
      <w:r w:rsidR="00082F06" w:rsidRPr="00165296">
        <w:rPr>
          <w:rFonts w:ascii="Arial" w:hAnsi="Arial" w:cs="Arial"/>
          <w:b/>
          <w:sz w:val="17"/>
          <w:szCs w:val="17"/>
        </w:rPr>
        <w:t>09 de junio de 2025</w:t>
      </w:r>
      <w:r w:rsidR="000F46FF" w:rsidRPr="00165296">
        <w:rPr>
          <w:rFonts w:ascii="Arial" w:hAnsi="Arial" w:cs="Arial"/>
          <w:b/>
          <w:sz w:val="17"/>
          <w:szCs w:val="17"/>
        </w:rPr>
        <w:t xml:space="preserve"> </w:t>
      </w:r>
      <w:r w:rsidR="00647837" w:rsidRPr="00165296">
        <w:rPr>
          <w:rFonts w:ascii="Arial" w:hAnsi="Arial" w:cs="Arial"/>
          <w:sz w:val="17"/>
          <w:szCs w:val="17"/>
        </w:rPr>
        <w:t xml:space="preserve">a las </w:t>
      </w:r>
      <w:r w:rsidR="00647837" w:rsidRPr="00165296">
        <w:rPr>
          <w:rFonts w:ascii="Arial" w:hAnsi="Arial" w:cs="Arial"/>
          <w:b/>
          <w:sz w:val="17"/>
          <w:szCs w:val="17"/>
        </w:rPr>
        <w:t>10:00 (diez)</w:t>
      </w:r>
      <w:r w:rsidRPr="00165296">
        <w:rPr>
          <w:rFonts w:ascii="Arial" w:hAnsi="Arial" w:cs="Arial"/>
          <w:sz w:val="17"/>
          <w:szCs w:val="17"/>
        </w:rPr>
        <w:t xml:space="preserve"> horas, </w:t>
      </w:r>
      <w:r w:rsidR="00647837" w:rsidRPr="00165296">
        <w:rPr>
          <w:rFonts w:ascii="Arial" w:hAnsi="Arial" w:cs="Arial"/>
          <w:sz w:val="17"/>
          <w:szCs w:val="17"/>
        </w:rPr>
        <w:t xml:space="preserve">el Acto de Presentación y Apertura de Propuestas, realizando </w:t>
      </w:r>
      <w:r w:rsidR="00647837" w:rsidRPr="00165296">
        <w:rPr>
          <w:rFonts w:ascii="Arial" w:hAnsi="Arial" w:cs="Arial"/>
          <w:color w:val="000000"/>
          <w:sz w:val="17"/>
          <w:szCs w:val="17"/>
        </w:rPr>
        <w:t xml:space="preserve">la inscripción de </w:t>
      </w:r>
      <w:r w:rsidR="00647837" w:rsidRPr="00165296">
        <w:rPr>
          <w:rFonts w:ascii="Arial" w:hAnsi="Arial" w:cs="Arial"/>
          <w:b/>
          <w:sz w:val="17"/>
          <w:szCs w:val="17"/>
        </w:rPr>
        <w:t>0</w:t>
      </w:r>
      <w:r w:rsidR="000F46FF" w:rsidRPr="00165296">
        <w:rPr>
          <w:rFonts w:ascii="Arial" w:hAnsi="Arial" w:cs="Arial"/>
          <w:b/>
          <w:sz w:val="17"/>
          <w:szCs w:val="17"/>
        </w:rPr>
        <w:t>2</w:t>
      </w:r>
      <w:r w:rsidR="00647837" w:rsidRPr="00165296">
        <w:rPr>
          <w:rFonts w:ascii="Arial" w:hAnsi="Arial" w:cs="Arial"/>
          <w:b/>
          <w:sz w:val="17"/>
          <w:szCs w:val="17"/>
        </w:rPr>
        <w:t xml:space="preserve"> (</w:t>
      </w:r>
      <w:r w:rsidR="000F46FF" w:rsidRPr="00165296">
        <w:rPr>
          <w:rFonts w:ascii="Arial" w:hAnsi="Arial" w:cs="Arial"/>
          <w:b/>
          <w:sz w:val="17"/>
          <w:szCs w:val="17"/>
        </w:rPr>
        <w:t>dos</w:t>
      </w:r>
      <w:r w:rsidR="00647837" w:rsidRPr="00165296">
        <w:rPr>
          <w:rFonts w:ascii="Arial" w:hAnsi="Arial" w:cs="Arial"/>
          <w:b/>
          <w:sz w:val="17"/>
          <w:szCs w:val="17"/>
        </w:rPr>
        <w:t>), propuesta</w:t>
      </w:r>
      <w:r w:rsidRPr="00165296">
        <w:rPr>
          <w:rFonts w:ascii="Arial" w:hAnsi="Arial" w:cs="Arial"/>
          <w:b/>
          <w:sz w:val="17"/>
          <w:szCs w:val="17"/>
        </w:rPr>
        <w:t>s</w:t>
      </w:r>
      <w:r w:rsidR="00647837" w:rsidRPr="00165296">
        <w:rPr>
          <w:rFonts w:ascii="Arial" w:hAnsi="Arial" w:cs="Arial"/>
          <w:b/>
          <w:sz w:val="17"/>
          <w:szCs w:val="17"/>
        </w:rPr>
        <w:t>,</w:t>
      </w:r>
      <w:r w:rsidR="00647837" w:rsidRPr="00165296">
        <w:rPr>
          <w:rFonts w:ascii="Arial" w:hAnsi="Arial" w:cs="Arial"/>
          <w:sz w:val="17"/>
          <w:szCs w:val="17"/>
        </w:rPr>
        <w:t xml:space="preserve"> </w:t>
      </w:r>
      <w:r w:rsidR="00647837" w:rsidRPr="00165296">
        <w:rPr>
          <w:rFonts w:ascii="Arial" w:hAnsi="Arial" w:cs="Arial"/>
          <w:color w:val="000000"/>
          <w:sz w:val="17"/>
          <w:szCs w:val="17"/>
        </w:rPr>
        <w:t>presentada</w:t>
      </w:r>
      <w:r w:rsidRPr="00165296">
        <w:rPr>
          <w:rFonts w:ascii="Arial" w:hAnsi="Arial" w:cs="Arial"/>
          <w:color w:val="000000"/>
          <w:sz w:val="17"/>
          <w:szCs w:val="17"/>
        </w:rPr>
        <w:t>s</w:t>
      </w:r>
      <w:r w:rsidR="00647837" w:rsidRPr="00165296">
        <w:rPr>
          <w:rFonts w:ascii="Arial" w:hAnsi="Arial" w:cs="Arial"/>
          <w:color w:val="000000"/>
          <w:sz w:val="17"/>
          <w:szCs w:val="17"/>
        </w:rPr>
        <w:t xml:space="preserve"> en </w:t>
      </w:r>
      <w:r w:rsidR="00EC73F4" w:rsidRPr="00165296">
        <w:rPr>
          <w:rFonts w:ascii="Arial" w:hAnsi="Arial" w:cs="Arial"/>
          <w:color w:val="000000"/>
          <w:sz w:val="17"/>
          <w:szCs w:val="17"/>
        </w:rPr>
        <w:t xml:space="preserve">tiempo y </w:t>
      </w:r>
      <w:r w:rsidR="00647837" w:rsidRPr="00165296">
        <w:rPr>
          <w:rFonts w:ascii="Arial" w:hAnsi="Arial" w:cs="Arial"/>
          <w:color w:val="000000"/>
          <w:sz w:val="17"/>
          <w:szCs w:val="17"/>
        </w:rPr>
        <w:t xml:space="preserve">forma por </w:t>
      </w:r>
      <w:r w:rsidRPr="00165296">
        <w:rPr>
          <w:rFonts w:ascii="Arial" w:hAnsi="Arial" w:cs="Arial"/>
          <w:color w:val="000000"/>
          <w:sz w:val="17"/>
          <w:szCs w:val="17"/>
        </w:rPr>
        <w:t>los</w:t>
      </w:r>
      <w:r w:rsidR="00647837" w:rsidRPr="00165296">
        <w:rPr>
          <w:rFonts w:ascii="Arial" w:hAnsi="Arial" w:cs="Arial"/>
          <w:color w:val="000000"/>
          <w:sz w:val="17"/>
          <w:szCs w:val="17"/>
        </w:rPr>
        <w:t xml:space="preserve"> correspondiente</w:t>
      </w:r>
      <w:r w:rsidRPr="00165296">
        <w:rPr>
          <w:rFonts w:ascii="Arial" w:hAnsi="Arial" w:cs="Arial"/>
          <w:color w:val="000000"/>
          <w:sz w:val="17"/>
          <w:szCs w:val="17"/>
        </w:rPr>
        <w:t>s</w:t>
      </w:r>
      <w:r w:rsidR="00647837" w:rsidRPr="00165296">
        <w:rPr>
          <w:rFonts w:ascii="Arial" w:hAnsi="Arial" w:cs="Arial"/>
          <w:color w:val="000000"/>
          <w:sz w:val="17"/>
          <w:szCs w:val="17"/>
        </w:rPr>
        <w:t xml:space="preserve"> licitante</w:t>
      </w:r>
      <w:r w:rsidRPr="00165296">
        <w:rPr>
          <w:rFonts w:ascii="Arial" w:hAnsi="Arial" w:cs="Arial"/>
          <w:color w:val="000000"/>
          <w:sz w:val="17"/>
          <w:szCs w:val="17"/>
        </w:rPr>
        <w:t>s</w:t>
      </w:r>
      <w:r w:rsidR="00647837" w:rsidRPr="00165296">
        <w:rPr>
          <w:rFonts w:ascii="Arial" w:hAnsi="Arial" w:cs="Arial"/>
          <w:color w:val="000000"/>
          <w:sz w:val="17"/>
          <w:szCs w:val="17"/>
        </w:rPr>
        <w:t xml:space="preserve">, </w:t>
      </w:r>
      <w:r w:rsidR="00A31430" w:rsidRPr="00165296">
        <w:rPr>
          <w:rFonts w:ascii="Arial" w:hAnsi="Arial" w:cs="Arial"/>
          <w:color w:val="000000"/>
          <w:sz w:val="17"/>
          <w:szCs w:val="17"/>
        </w:rPr>
        <w:t>siendo:</w:t>
      </w:r>
      <w:r w:rsidR="00CF0744" w:rsidRPr="00165296">
        <w:rPr>
          <w:rFonts w:ascii="Arial" w:hAnsi="Arial" w:cs="Arial"/>
          <w:color w:val="000000"/>
          <w:sz w:val="17"/>
          <w:szCs w:val="17"/>
        </w:rPr>
        <w:t>-</w:t>
      </w:r>
      <w:r w:rsidR="00A31430" w:rsidRPr="00165296">
        <w:rPr>
          <w:rFonts w:ascii="Arial" w:hAnsi="Arial" w:cs="Arial"/>
          <w:sz w:val="17"/>
          <w:szCs w:val="17"/>
        </w:rPr>
        <w:t>-----------------------------------------------------------------------------------------------------------------------------------------------------------------</w:t>
      </w:r>
      <w:r w:rsidR="00165296">
        <w:rPr>
          <w:rFonts w:ascii="Arial" w:hAnsi="Arial" w:cs="Arial"/>
          <w:sz w:val="17"/>
          <w:szCs w:val="17"/>
        </w:rPr>
        <w:t>-------------------------------</w:t>
      </w:r>
      <w:r w:rsidR="00082F06">
        <w:rPr>
          <w:rFonts w:ascii="Arial" w:hAnsi="Arial" w:cs="Arial"/>
          <w:sz w:val="18"/>
          <w:szCs w:val="18"/>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6"/>
        <w:gridCol w:w="8362"/>
      </w:tblGrid>
      <w:tr w:rsidR="00060704" w:rsidRPr="00060704" w14:paraId="5F95BB85" w14:textId="77777777" w:rsidTr="00060704">
        <w:trPr>
          <w:trHeight w:val="300"/>
        </w:trPr>
        <w:tc>
          <w:tcPr>
            <w:tcW w:w="264" w:type="pct"/>
            <w:shd w:val="clear" w:color="auto" w:fill="D9D9D9"/>
            <w:noWrap/>
            <w:hideMark/>
          </w:tcPr>
          <w:p w14:paraId="5F497683" w14:textId="77777777" w:rsidR="00060704" w:rsidRPr="00060704" w:rsidRDefault="00060704" w:rsidP="00060704">
            <w:pPr>
              <w:jc w:val="center"/>
              <w:rPr>
                <w:rFonts w:ascii="Arial" w:hAnsi="Arial" w:cs="Arial"/>
                <w:b/>
                <w:sz w:val="16"/>
                <w:szCs w:val="16"/>
                <w:lang w:val="es-MX"/>
              </w:rPr>
            </w:pPr>
          </w:p>
        </w:tc>
        <w:tc>
          <w:tcPr>
            <w:tcW w:w="4736" w:type="pct"/>
            <w:shd w:val="clear" w:color="auto" w:fill="D9D9D9"/>
            <w:noWrap/>
            <w:vAlign w:val="center"/>
            <w:hideMark/>
          </w:tcPr>
          <w:p w14:paraId="20545D8D" w14:textId="77777777" w:rsidR="00060704" w:rsidRPr="00060704" w:rsidRDefault="00060704" w:rsidP="00060704">
            <w:pPr>
              <w:jc w:val="center"/>
              <w:rPr>
                <w:rFonts w:ascii="Arial" w:hAnsi="Arial" w:cs="Arial"/>
                <w:b/>
                <w:sz w:val="16"/>
                <w:szCs w:val="16"/>
                <w:lang w:val="es-MX"/>
              </w:rPr>
            </w:pPr>
            <w:r w:rsidRPr="00060704">
              <w:rPr>
                <w:rFonts w:ascii="Arial" w:hAnsi="Arial" w:cs="Arial"/>
                <w:b/>
                <w:sz w:val="16"/>
                <w:szCs w:val="16"/>
                <w:lang w:val="es-MX"/>
              </w:rPr>
              <w:t>Licitante</w:t>
            </w:r>
          </w:p>
        </w:tc>
      </w:tr>
      <w:tr w:rsidR="00082F06" w:rsidRPr="00060704" w14:paraId="167AD8CD" w14:textId="77777777" w:rsidTr="00060704">
        <w:trPr>
          <w:trHeight w:val="300"/>
        </w:trPr>
        <w:tc>
          <w:tcPr>
            <w:tcW w:w="264" w:type="pct"/>
            <w:noWrap/>
            <w:vAlign w:val="center"/>
            <w:hideMark/>
          </w:tcPr>
          <w:p w14:paraId="0E47BA3B" w14:textId="77777777" w:rsidR="00082F06" w:rsidRPr="00060704" w:rsidRDefault="00082F06" w:rsidP="00082F06">
            <w:pPr>
              <w:jc w:val="center"/>
              <w:rPr>
                <w:rFonts w:ascii="Arial" w:hAnsi="Arial" w:cs="Arial"/>
                <w:b/>
                <w:sz w:val="16"/>
                <w:szCs w:val="16"/>
                <w:lang w:val="es-MX"/>
              </w:rPr>
            </w:pPr>
            <w:r w:rsidRPr="00060704">
              <w:rPr>
                <w:rFonts w:ascii="Arial" w:hAnsi="Arial" w:cs="Arial"/>
                <w:b/>
                <w:sz w:val="16"/>
                <w:szCs w:val="16"/>
                <w:lang w:val="es-MX"/>
              </w:rPr>
              <w:t>1</w:t>
            </w:r>
          </w:p>
        </w:tc>
        <w:tc>
          <w:tcPr>
            <w:tcW w:w="4736" w:type="pct"/>
            <w:noWrap/>
            <w:vAlign w:val="center"/>
          </w:tcPr>
          <w:p w14:paraId="70C025E6" w14:textId="3BB8218C" w:rsidR="00082F06" w:rsidRPr="00D92651" w:rsidRDefault="00082F06" w:rsidP="00082F06">
            <w:pPr>
              <w:tabs>
                <w:tab w:val="left" w:pos="7260"/>
              </w:tabs>
              <w:jc w:val="both"/>
              <w:rPr>
                <w:rFonts w:ascii="Arial" w:hAnsi="Arial" w:cs="Arial"/>
                <w:b/>
                <w:sz w:val="16"/>
                <w:szCs w:val="16"/>
                <w:lang w:val="es-MX"/>
              </w:rPr>
            </w:pPr>
            <w:r w:rsidRPr="004B7132">
              <w:rPr>
                <w:rFonts w:ascii="Arial" w:hAnsi="Arial" w:cs="Arial"/>
                <w:b/>
                <w:sz w:val="18"/>
                <w:szCs w:val="18"/>
              </w:rPr>
              <w:t xml:space="preserve">A.N.A. COMPAÑÍA DE SEGUROS, S.A. DE C.V.  </w:t>
            </w:r>
          </w:p>
        </w:tc>
      </w:tr>
      <w:tr w:rsidR="00082F06" w:rsidRPr="00060704" w14:paraId="5A5F6FFB" w14:textId="77777777" w:rsidTr="00060704">
        <w:trPr>
          <w:trHeight w:val="300"/>
        </w:trPr>
        <w:tc>
          <w:tcPr>
            <w:tcW w:w="264" w:type="pct"/>
            <w:noWrap/>
            <w:vAlign w:val="center"/>
          </w:tcPr>
          <w:p w14:paraId="01DBE7D9" w14:textId="77777777" w:rsidR="00082F06" w:rsidRPr="00060704" w:rsidRDefault="00082F06" w:rsidP="00082F06">
            <w:pPr>
              <w:jc w:val="center"/>
              <w:rPr>
                <w:rFonts w:ascii="Arial" w:hAnsi="Arial" w:cs="Arial"/>
                <w:b/>
                <w:sz w:val="16"/>
                <w:szCs w:val="16"/>
                <w:lang w:val="es-MX"/>
              </w:rPr>
            </w:pPr>
            <w:r w:rsidRPr="00060704">
              <w:rPr>
                <w:rFonts w:ascii="Arial" w:hAnsi="Arial" w:cs="Arial"/>
                <w:b/>
                <w:sz w:val="16"/>
                <w:szCs w:val="16"/>
                <w:lang w:val="es-MX"/>
              </w:rPr>
              <w:t>2</w:t>
            </w:r>
          </w:p>
        </w:tc>
        <w:tc>
          <w:tcPr>
            <w:tcW w:w="4736" w:type="pct"/>
            <w:noWrap/>
            <w:vAlign w:val="center"/>
          </w:tcPr>
          <w:p w14:paraId="6C5A2C39" w14:textId="6BE1B3D7" w:rsidR="00082F06" w:rsidRPr="00D92651" w:rsidRDefault="00082F06" w:rsidP="00082F06">
            <w:pPr>
              <w:tabs>
                <w:tab w:val="left" w:pos="7260"/>
              </w:tabs>
              <w:jc w:val="both"/>
              <w:rPr>
                <w:rFonts w:ascii="Arial" w:hAnsi="Arial" w:cs="Arial"/>
                <w:b/>
                <w:sz w:val="16"/>
                <w:szCs w:val="16"/>
              </w:rPr>
            </w:pPr>
            <w:r w:rsidRPr="004B7132">
              <w:rPr>
                <w:rFonts w:ascii="Arial" w:hAnsi="Arial" w:cs="Arial"/>
                <w:b/>
                <w:sz w:val="18"/>
                <w:szCs w:val="18"/>
              </w:rPr>
              <w:t>QUALITAS COMPAÑÍA DE SEGUROS S.A.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lastRenderedPageBreak/>
        <w:t>--------------------------------------------------------------------------------------------------------------------------------------------------</w:t>
      </w:r>
    </w:p>
    <w:p w14:paraId="78868BE6" w14:textId="3ED93560" w:rsidR="00BC1273" w:rsidRDefault="00C161FA" w:rsidP="00C24314">
      <w:pPr>
        <w:pStyle w:val="Sangradetextonormal"/>
        <w:ind w:left="0"/>
        <w:jc w:val="both"/>
        <w:rPr>
          <w:rFonts w:ascii="Arial" w:hAnsi="Arial" w:cs="Arial"/>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9C6A5C">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9C6A5C">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9C6A5C">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9C6A5C">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082F06" w:rsidRPr="00082F06">
        <w:rPr>
          <w:rFonts w:ascii="Arial" w:hAnsi="Arial" w:cs="Arial"/>
          <w:b/>
          <w:sz w:val="18"/>
          <w:szCs w:val="18"/>
        </w:rPr>
        <w:t>09 de junio de 2025</w:t>
      </w:r>
      <w:r w:rsidR="00294B06" w:rsidRPr="004B2426">
        <w:rPr>
          <w:rFonts w:ascii="Arial" w:hAnsi="Arial" w:cs="Arial"/>
          <w:b/>
          <w:sz w:val="18"/>
          <w:szCs w:val="18"/>
        </w:rPr>
        <w:t>.</w:t>
      </w:r>
      <w:r w:rsidR="009F5D7A" w:rsidRPr="004B2426">
        <w:rPr>
          <w:rFonts w:ascii="Arial" w:hAnsi="Arial" w:cs="Arial"/>
          <w:sz w:val="18"/>
          <w:szCs w:val="18"/>
        </w:rPr>
        <w:t>--------------</w:t>
      </w:r>
      <w:r w:rsidR="00060704">
        <w:rPr>
          <w:rFonts w:ascii="Arial" w:hAnsi="Arial" w:cs="Arial"/>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8F07BB">
        <w:rPr>
          <w:rFonts w:ascii="Arial" w:hAnsi="Arial" w:cs="Arial"/>
          <w:sz w:val="18"/>
          <w:szCs w:val="18"/>
        </w:rPr>
        <w:t>--</w:t>
      </w:r>
    </w:p>
    <w:p w14:paraId="24C2913C" w14:textId="2446BFDD" w:rsidR="00060704" w:rsidRDefault="000F7072" w:rsidP="00C447C1">
      <w:pPr>
        <w:pStyle w:val="Sangradetextonormal"/>
        <w:ind w:left="0" w:right="48"/>
        <w:jc w:val="both"/>
        <w:rPr>
          <w:rFonts w:ascii="Arial" w:hAnsi="Arial" w:cs="Arial"/>
          <w:b/>
          <w:sz w:val="18"/>
          <w:szCs w:val="18"/>
        </w:rPr>
      </w:pPr>
      <w:r>
        <w:rPr>
          <w:rFonts w:ascii="Arial" w:hAnsi="Arial" w:cs="Arial"/>
          <w:b/>
          <w:sz w:val="18"/>
          <w:szCs w:val="18"/>
        </w:rPr>
        <w:t xml:space="preserve">Precios </w:t>
      </w:r>
      <w:r w:rsidR="001E3A4A">
        <w:rPr>
          <w:rFonts w:ascii="Arial" w:hAnsi="Arial" w:cs="Arial"/>
          <w:b/>
          <w:sz w:val="18"/>
          <w:szCs w:val="18"/>
        </w:rPr>
        <w:t xml:space="preserve">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p>
    <w:p w14:paraId="5D5D1870" w14:textId="7B74E9C8" w:rsidR="00CF25C7" w:rsidRPr="008F07BB" w:rsidRDefault="00082F06" w:rsidP="00CF25C7">
      <w:pPr>
        <w:pStyle w:val="Sangradetextonormal"/>
        <w:ind w:left="0" w:right="48"/>
        <w:jc w:val="both"/>
        <w:rPr>
          <w:rFonts w:ascii="Arial" w:hAnsi="Arial" w:cs="Arial"/>
          <w:b/>
          <w:sz w:val="18"/>
          <w:szCs w:val="18"/>
        </w:rPr>
      </w:pPr>
      <w:r w:rsidRPr="00082F06">
        <w:rPr>
          <w:noProof/>
        </w:rPr>
        <w:drawing>
          <wp:inline distT="0" distB="0" distL="0" distR="0" wp14:anchorId="5F05A4D8" wp14:editId="2B8B9E89">
            <wp:extent cx="5611693" cy="3661379"/>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6001" cy="3664189"/>
                    </a:xfrm>
                    <a:prstGeom prst="rect">
                      <a:avLst/>
                    </a:prstGeom>
                    <a:noFill/>
                    <a:ln>
                      <a:noFill/>
                    </a:ln>
                  </pic:spPr>
                </pic:pic>
              </a:graphicData>
            </a:graphic>
          </wp:inline>
        </w:drawing>
      </w:r>
    </w:p>
    <w:p w14:paraId="222B3B1C" w14:textId="3CD41A52" w:rsidR="00A1436F" w:rsidRPr="00736E0C" w:rsidRDefault="00F74906" w:rsidP="00052563">
      <w:pPr>
        <w:autoSpaceDE w:val="0"/>
        <w:autoSpaceDN w:val="0"/>
        <w:adjustRightInd w:val="0"/>
        <w:jc w:val="both"/>
        <w:rPr>
          <w:rFonts w:ascii="Arial" w:hAnsi="Arial" w:cs="Arial"/>
          <w:sz w:val="18"/>
          <w:szCs w:val="18"/>
        </w:rPr>
      </w:pPr>
      <w:r>
        <w:rPr>
          <w:rFonts w:ascii="Arial" w:hAnsi="Arial" w:cs="Arial"/>
          <w:sz w:val="18"/>
          <w:szCs w:val="18"/>
        </w:rPr>
        <w:t>----------------------------------------------------------------------------------------------------------------------------------------------------</w:t>
      </w:r>
      <w:r w:rsidR="00A1436F" w:rsidRPr="00736E0C">
        <w:rPr>
          <w:rFonts w:ascii="Arial" w:hAnsi="Arial" w:cs="Arial"/>
          <w:sz w:val="18"/>
          <w:szCs w:val="18"/>
        </w:rPr>
        <w:t>------------------------------------------------------------------------------------------------------------------</w:t>
      </w:r>
      <w:r w:rsidR="00052563">
        <w:rPr>
          <w:rFonts w:ascii="Arial" w:hAnsi="Arial" w:cs="Arial"/>
          <w:sz w:val="18"/>
          <w:szCs w:val="18"/>
        </w:rPr>
        <w:t>-------------------</w:t>
      </w:r>
      <w:r w:rsidR="00A1436F" w:rsidRPr="00736E0C">
        <w:rPr>
          <w:rFonts w:ascii="Arial" w:hAnsi="Arial" w:cs="Arial"/>
          <w:sz w:val="18"/>
          <w:szCs w:val="18"/>
        </w:rPr>
        <w:t>-------------</w:t>
      </w:r>
    </w:p>
    <w:p w14:paraId="2D1B80FC" w14:textId="25BAD66B" w:rsidR="00DA47C2" w:rsidRDefault="00096DA7" w:rsidP="00096DA7">
      <w:pPr>
        <w:pStyle w:val="Sangradetextonormal"/>
        <w:ind w:left="0" w:right="48"/>
        <w:jc w:val="both"/>
        <w:rPr>
          <w:rFonts w:ascii="Arial" w:hAnsi="Arial" w:cs="Arial"/>
          <w:sz w:val="18"/>
          <w:szCs w:val="18"/>
        </w:rPr>
      </w:pPr>
      <w:r w:rsidRPr="00736E0C">
        <w:rPr>
          <w:rFonts w:ascii="Arial" w:hAnsi="Arial" w:cs="Arial"/>
          <w:sz w:val="18"/>
          <w:szCs w:val="18"/>
        </w:rPr>
        <w:t>-------------------------------------------------------</w:t>
      </w:r>
      <w:r w:rsidR="00127CFE">
        <w:rPr>
          <w:rFonts w:ascii="Arial" w:hAnsi="Arial" w:cs="Arial"/>
          <w:sz w:val="18"/>
          <w:szCs w:val="18"/>
        </w:rPr>
        <w:t xml:space="preserve"> </w:t>
      </w:r>
      <w:r w:rsidRPr="00736E0C">
        <w:rPr>
          <w:rFonts w:ascii="Arial" w:hAnsi="Arial" w:cs="Arial"/>
          <w:b/>
          <w:sz w:val="18"/>
          <w:szCs w:val="18"/>
        </w:rPr>
        <w:t>ANÁLISIS Y</w:t>
      </w:r>
      <w:r w:rsidRPr="00736E0C">
        <w:rPr>
          <w:rFonts w:ascii="Arial" w:hAnsi="Arial" w:cs="Arial"/>
          <w:sz w:val="18"/>
          <w:szCs w:val="18"/>
        </w:rPr>
        <w:t xml:space="preserve"> </w:t>
      </w:r>
      <w:r w:rsidRPr="00736E0C">
        <w:rPr>
          <w:rFonts w:ascii="Arial" w:hAnsi="Arial" w:cs="Arial"/>
          <w:b/>
          <w:sz w:val="18"/>
          <w:szCs w:val="18"/>
        </w:rPr>
        <w:t>EVALUACIÓN</w:t>
      </w:r>
      <w:r w:rsidRPr="00736E0C">
        <w:rPr>
          <w:rFonts w:ascii="Arial" w:hAnsi="Arial" w:cs="Arial"/>
          <w:sz w:val="18"/>
          <w:szCs w:val="18"/>
        </w:rPr>
        <w:t>-----------------------------------------------------</w:t>
      </w:r>
    </w:p>
    <w:p w14:paraId="06FA6763" w14:textId="5313E2D4" w:rsidR="00DA47C2" w:rsidRDefault="00F74906" w:rsidP="00DA47C2">
      <w:pPr>
        <w:pStyle w:val="Sangradetextonormal"/>
        <w:ind w:left="0" w:right="48"/>
        <w:jc w:val="both"/>
        <w:rPr>
          <w:rFonts w:ascii="Arial" w:hAnsi="Arial" w:cs="Arial"/>
          <w:sz w:val="18"/>
          <w:szCs w:val="18"/>
        </w:rPr>
      </w:pPr>
      <w:r>
        <w:rPr>
          <w:rFonts w:ascii="Arial" w:hAnsi="Arial" w:cs="Arial"/>
          <w:sz w:val="18"/>
          <w:szCs w:val="18"/>
        </w:rPr>
        <w:t>--------------------------------------------------------------------------------------------------------------------------------------------------</w:t>
      </w:r>
      <w:r w:rsidR="00DA47C2" w:rsidRPr="004B2426">
        <w:rPr>
          <w:rFonts w:ascii="Arial" w:hAnsi="Arial" w:cs="Arial"/>
          <w:sz w:val="18"/>
          <w:szCs w:val="18"/>
        </w:rPr>
        <w:t>----------------------------------------------------------------------------------------------------------------------</w:t>
      </w:r>
      <w:r w:rsidR="00DA47C2">
        <w:rPr>
          <w:rFonts w:ascii="Arial" w:hAnsi="Arial" w:cs="Arial"/>
          <w:sz w:val="18"/>
          <w:szCs w:val="18"/>
        </w:rPr>
        <w:t>----------------------------</w:t>
      </w:r>
    </w:p>
    <w:p w14:paraId="3F49F3C0" w14:textId="16890DE7" w:rsidR="001A6951" w:rsidRPr="008F07BB" w:rsidRDefault="00052563" w:rsidP="001A6951">
      <w:pPr>
        <w:pStyle w:val="Sangradetextonormal"/>
        <w:ind w:left="0" w:right="48"/>
        <w:jc w:val="both"/>
        <w:rPr>
          <w:rFonts w:ascii="Arial" w:hAnsi="Arial" w:cs="Arial"/>
          <w:sz w:val="18"/>
          <w:szCs w:val="18"/>
        </w:rPr>
      </w:pPr>
      <w:r w:rsidRPr="006152F9">
        <w:rPr>
          <w:rFonts w:ascii="Arial" w:hAnsi="Arial" w:cs="Arial"/>
          <w:sz w:val="18"/>
          <w:szCs w:val="18"/>
        </w:rPr>
        <w:t>Conforme a lo establecido en el numeral IX de la convocatoria que norma esta licitación</w:t>
      </w:r>
      <w:r w:rsidRPr="00DA47C2">
        <w:rPr>
          <w:rFonts w:ascii="Arial" w:hAnsi="Arial" w:cs="Arial"/>
          <w:sz w:val="18"/>
          <w:szCs w:val="18"/>
        </w:rPr>
        <w:t xml:space="preserve">, </w:t>
      </w:r>
      <w:r w:rsidR="00DA47C2" w:rsidRPr="00DA47C2">
        <w:rPr>
          <w:rFonts w:ascii="Arial" w:hAnsi="Arial" w:cs="Arial"/>
          <w:sz w:val="18"/>
          <w:szCs w:val="18"/>
        </w:rPr>
        <w:t>“</w:t>
      </w:r>
      <w:r w:rsidR="008F07BB" w:rsidRPr="008F07BB">
        <w:rPr>
          <w:rFonts w:ascii="Arial" w:hAnsi="Arial" w:cs="Arial"/>
          <w:i/>
          <w:sz w:val="18"/>
          <w:szCs w:val="18"/>
        </w:rPr>
        <w:t>La adjudicación en esta licitación será por partida individual total a un solo Licitante, por lo que la Licitación se puede adjudicar a varios proveedores. La adjudicación del contrato será por partida a la Empresa Aseguradora concursante que ofrezca las mejores tarifas, se apegue a las condiciones especiales insertas en los respectivos anexos, ofrezca el mejor servicio y que por supuesto, cuente con su debida autorización para operar como Aseguradora, en términos de la Ley de Instituciones de Seguros y de Fianzas.</w:t>
      </w:r>
      <w:r w:rsidR="00DA47C2" w:rsidRPr="00DA47C2">
        <w:rPr>
          <w:rFonts w:ascii="Arial" w:hAnsi="Arial" w:cs="Arial"/>
          <w:i/>
          <w:sz w:val="18"/>
          <w:szCs w:val="18"/>
        </w:rPr>
        <w:t>”</w:t>
      </w:r>
      <w:r w:rsidR="00DA47C2">
        <w:rPr>
          <w:rFonts w:ascii="Arial" w:hAnsi="Arial" w:cs="Arial"/>
          <w:i/>
          <w:sz w:val="18"/>
          <w:szCs w:val="18"/>
        </w:rPr>
        <w:t xml:space="preserve"> </w:t>
      </w:r>
      <w:r w:rsidRPr="008F7E78">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w:t>
      </w:r>
      <w:r>
        <w:rPr>
          <w:rFonts w:ascii="Arial" w:hAnsi="Arial" w:cs="Arial"/>
          <w:sz w:val="18"/>
          <w:szCs w:val="18"/>
        </w:rPr>
        <w:t>os en el presente procedimiento</w:t>
      </w:r>
      <w:r w:rsidR="00096DA7" w:rsidRPr="004B2426">
        <w:rPr>
          <w:rFonts w:ascii="Arial" w:hAnsi="Arial" w:cs="Arial"/>
          <w:sz w:val="18"/>
          <w:szCs w:val="18"/>
        </w:rPr>
        <w:t>.</w:t>
      </w:r>
      <w:r w:rsidR="00096DA7">
        <w:rPr>
          <w:rFonts w:ascii="Arial" w:hAnsi="Arial" w:cs="Arial"/>
          <w:sz w:val="18"/>
          <w:szCs w:val="18"/>
        </w:rPr>
        <w:t>-----------------------------------------------------------------------------------------------------------------------------------------------------------------------------------------------------</w:t>
      </w:r>
      <w:r>
        <w:rPr>
          <w:rFonts w:ascii="Arial" w:hAnsi="Arial" w:cs="Arial"/>
          <w:sz w:val="18"/>
          <w:szCs w:val="18"/>
        </w:rPr>
        <w:t>-----------------------------------------------------------</w:t>
      </w:r>
      <w:r w:rsidR="00096DA7">
        <w:rPr>
          <w:rFonts w:ascii="Arial" w:hAnsi="Arial" w:cs="Arial"/>
          <w:sz w:val="18"/>
          <w:szCs w:val="18"/>
        </w:rPr>
        <w:t xml:space="preserve">- En este orden de ideas, el </w:t>
      </w:r>
      <w:r w:rsidR="00096DA7" w:rsidRPr="00CE4151">
        <w:rPr>
          <w:rFonts w:ascii="Arial" w:hAnsi="Arial" w:cs="Arial"/>
          <w:b/>
          <w:sz w:val="18"/>
          <w:szCs w:val="18"/>
        </w:rPr>
        <w:t>Análisis</w:t>
      </w:r>
      <w:r w:rsidR="00096DA7">
        <w:rPr>
          <w:rFonts w:ascii="Arial" w:hAnsi="Arial" w:cs="Arial"/>
          <w:sz w:val="18"/>
          <w:szCs w:val="18"/>
        </w:rPr>
        <w:t xml:space="preserve"> </w:t>
      </w:r>
      <w:r w:rsidR="00096DA7" w:rsidRPr="00CE4151">
        <w:rPr>
          <w:rFonts w:ascii="Arial" w:hAnsi="Arial" w:cs="Arial"/>
          <w:b/>
          <w:sz w:val="18"/>
          <w:szCs w:val="18"/>
        </w:rPr>
        <w:t>a detalle</w:t>
      </w:r>
      <w:r w:rsidR="00096DA7">
        <w:rPr>
          <w:rFonts w:ascii="Arial" w:hAnsi="Arial" w:cs="Arial"/>
          <w:sz w:val="18"/>
          <w:szCs w:val="18"/>
        </w:rPr>
        <w:t xml:space="preserve"> de la propuesta presentada y que se agrega a la presente acta de fallo se hacen constar </w:t>
      </w:r>
      <w:r w:rsidR="00096DA7" w:rsidRPr="0058669F">
        <w:rPr>
          <w:rFonts w:ascii="Arial" w:hAnsi="Arial" w:cs="Arial"/>
          <w:sz w:val="18"/>
          <w:szCs w:val="18"/>
        </w:rPr>
        <w:t xml:space="preserve">como </w:t>
      </w:r>
      <w:r w:rsidR="00096DA7" w:rsidRPr="0058669F">
        <w:rPr>
          <w:rFonts w:ascii="Arial" w:hAnsi="Arial" w:cs="Arial"/>
          <w:b/>
          <w:sz w:val="18"/>
          <w:szCs w:val="18"/>
        </w:rPr>
        <w:t xml:space="preserve">Anexo “1” </w:t>
      </w:r>
      <w:r w:rsidR="000355CD" w:rsidRPr="007409FF">
        <w:rPr>
          <w:rFonts w:ascii="Arial" w:hAnsi="Arial" w:cs="Arial"/>
          <w:sz w:val="18"/>
          <w:szCs w:val="18"/>
        </w:rPr>
        <w:t xml:space="preserve">en </w:t>
      </w:r>
      <w:r w:rsidR="00096DA7" w:rsidRPr="007409FF">
        <w:rPr>
          <w:rFonts w:ascii="Arial" w:hAnsi="Arial" w:cs="Arial"/>
          <w:sz w:val="18"/>
          <w:szCs w:val="18"/>
        </w:rPr>
        <w:t>(</w:t>
      </w:r>
      <w:r w:rsidR="007409FF" w:rsidRPr="007409FF">
        <w:rPr>
          <w:rFonts w:ascii="Arial" w:hAnsi="Arial" w:cs="Arial"/>
          <w:sz w:val="18"/>
          <w:szCs w:val="18"/>
        </w:rPr>
        <w:t>12</w:t>
      </w:r>
      <w:r w:rsidR="00DA47C2" w:rsidRPr="007409FF">
        <w:rPr>
          <w:rFonts w:ascii="Arial" w:hAnsi="Arial" w:cs="Arial"/>
          <w:sz w:val="18"/>
          <w:szCs w:val="18"/>
        </w:rPr>
        <w:t xml:space="preserve"> </w:t>
      </w:r>
      <w:r w:rsidR="00096DA7" w:rsidRPr="007409FF">
        <w:rPr>
          <w:rFonts w:ascii="Arial" w:hAnsi="Arial" w:cs="Arial"/>
          <w:sz w:val="18"/>
          <w:szCs w:val="18"/>
        </w:rPr>
        <w:t>páginas)</w:t>
      </w:r>
      <w:r w:rsidR="00096DA7" w:rsidRPr="007409FF">
        <w:rPr>
          <w:rFonts w:ascii="Arial" w:hAnsi="Arial" w:cs="Arial"/>
          <w:b/>
          <w:sz w:val="18"/>
          <w:szCs w:val="18"/>
        </w:rPr>
        <w:t xml:space="preserve"> </w:t>
      </w:r>
      <w:r w:rsidR="00096DA7" w:rsidRPr="007409FF">
        <w:rPr>
          <w:rFonts w:ascii="Arial" w:hAnsi="Arial" w:cs="Arial"/>
          <w:sz w:val="18"/>
          <w:szCs w:val="18"/>
        </w:rPr>
        <w:t xml:space="preserve">y </w:t>
      </w:r>
      <w:r w:rsidR="00096DA7" w:rsidRPr="007409FF">
        <w:rPr>
          <w:rFonts w:ascii="Arial" w:hAnsi="Arial" w:cs="Arial"/>
          <w:b/>
          <w:sz w:val="18"/>
          <w:szCs w:val="18"/>
        </w:rPr>
        <w:t>Anexo</w:t>
      </w:r>
      <w:r w:rsidR="00096DA7" w:rsidRPr="0058669F">
        <w:rPr>
          <w:rFonts w:ascii="Arial" w:hAnsi="Arial" w:cs="Arial"/>
          <w:b/>
          <w:sz w:val="18"/>
          <w:szCs w:val="18"/>
        </w:rPr>
        <w:t xml:space="preserve"> “2” </w:t>
      </w:r>
      <w:r w:rsidR="000355CD" w:rsidRPr="009E15DD">
        <w:rPr>
          <w:rFonts w:ascii="Arial" w:hAnsi="Arial" w:cs="Arial"/>
          <w:sz w:val="18"/>
          <w:szCs w:val="18"/>
        </w:rPr>
        <w:t xml:space="preserve">en </w:t>
      </w:r>
      <w:r w:rsidR="00096DA7" w:rsidRPr="009E15DD">
        <w:rPr>
          <w:rFonts w:ascii="Arial" w:hAnsi="Arial" w:cs="Arial"/>
          <w:sz w:val="18"/>
          <w:szCs w:val="18"/>
        </w:rPr>
        <w:t>(</w:t>
      </w:r>
      <w:r w:rsidR="009E15DD">
        <w:rPr>
          <w:rFonts w:ascii="Arial" w:hAnsi="Arial" w:cs="Arial"/>
          <w:sz w:val="18"/>
          <w:szCs w:val="18"/>
        </w:rPr>
        <w:t>0</w:t>
      </w:r>
      <w:r w:rsidR="009E15DD" w:rsidRPr="009E15DD">
        <w:rPr>
          <w:rFonts w:ascii="Arial" w:hAnsi="Arial" w:cs="Arial"/>
          <w:sz w:val="18"/>
          <w:szCs w:val="18"/>
        </w:rPr>
        <w:t>8</w:t>
      </w:r>
      <w:r w:rsidR="00096DA7" w:rsidRPr="009E15DD">
        <w:rPr>
          <w:rFonts w:ascii="Arial" w:hAnsi="Arial" w:cs="Arial"/>
          <w:sz w:val="18"/>
          <w:szCs w:val="18"/>
        </w:rPr>
        <w:t xml:space="preserve"> páginas), a</w:t>
      </w:r>
      <w:r w:rsidR="00096DA7" w:rsidRPr="0058669F">
        <w:rPr>
          <w:rFonts w:ascii="Arial" w:hAnsi="Arial" w:cs="Arial"/>
          <w:sz w:val="18"/>
          <w:szCs w:val="18"/>
        </w:rPr>
        <w:t xml:space="preserve"> considerar:-----------</w:t>
      </w:r>
      <w:r w:rsidR="00F74906" w:rsidRPr="0058669F">
        <w:rPr>
          <w:rFonts w:ascii="Arial" w:hAnsi="Arial" w:cs="Arial"/>
          <w:sz w:val="18"/>
          <w:szCs w:val="18"/>
        </w:rPr>
        <w:t xml:space="preserve"> </w:t>
      </w:r>
      <w:r w:rsidR="00F74906">
        <w:rPr>
          <w:rFonts w:ascii="Arial" w:hAnsi="Arial" w:cs="Arial"/>
          <w:sz w:val="18"/>
          <w:szCs w:val="18"/>
        </w:rPr>
        <w:t>--------------------------------------------------------------------------------------------------------------------------------------------------</w:t>
      </w:r>
      <w:r w:rsidR="00432C66" w:rsidRPr="0058669F">
        <w:rPr>
          <w:rFonts w:ascii="Arial" w:hAnsi="Arial" w:cs="Arial"/>
          <w:sz w:val="18"/>
          <w:szCs w:val="18"/>
        </w:rPr>
        <w:t>------</w:t>
      </w:r>
      <w:r w:rsidR="007411C9" w:rsidRPr="0058669F">
        <w:rPr>
          <w:rFonts w:ascii="Arial" w:hAnsi="Arial" w:cs="Arial"/>
          <w:sz w:val="18"/>
          <w:szCs w:val="18"/>
        </w:rPr>
        <w:t>---------------------------------------------------------------------------------------------------</w:t>
      </w:r>
      <w:r w:rsidR="00263FD5" w:rsidRPr="0058669F">
        <w:rPr>
          <w:rFonts w:ascii="Arial" w:hAnsi="Arial" w:cs="Arial"/>
          <w:sz w:val="18"/>
          <w:szCs w:val="18"/>
        </w:rPr>
        <w:t>--------------------------------------</w:t>
      </w:r>
      <w:r w:rsidR="007409FF">
        <w:rPr>
          <w:rFonts w:ascii="Arial" w:hAnsi="Arial" w:cs="Arial"/>
          <w:sz w:val="18"/>
          <w:szCs w:val="18"/>
        </w:rPr>
        <w:t>-</w:t>
      </w:r>
    </w:p>
    <w:tbl>
      <w:tblPr>
        <w:tblW w:w="499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59"/>
        <w:gridCol w:w="6840"/>
      </w:tblGrid>
      <w:tr w:rsidR="000C0A30" w:rsidRPr="007A20BD" w14:paraId="3B212908" w14:textId="77777777" w:rsidTr="008F52BF">
        <w:trPr>
          <w:trHeight w:val="256"/>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Licitante</w:t>
            </w:r>
          </w:p>
        </w:tc>
        <w:tc>
          <w:tcPr>
            <w:tcW w:w="3879" w:type="pct"/>
            <w:shd w:val="clear" w:color="auto" w:fill="D9D9D9"/>
            <w:vAlign w:val="center"/>
          </w:tcPr>
          <w:p w14:paraId="659C6024"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Partidas ofertadas  y revisión técnica</w:t>
            </w:r>
          </w:p>
        </w:tc>
      </w:tr>
      <w:tr w:rsidR="00884E10" w:rsidRPr="007A20BD" w14:paraId="476403D5" w14:textId="77777777" w:rsidTr="00F74906">
        <w:trPr>
          <w:trHeight w:val="256"/>
          <w:jc w:val="center"/>
        </w:trPr>
        <w:tc>
          <w:tcPr>
            <w:tcW w:w="180" w:type="pct"/>
            <w:shd w:val="clear" w:color="auto" w:fill="auto"/>
            <w:noWrap/>
          </w:tcPr>
          <w:p w14:paraId="38DD1EE5" w14:textId="67FAD179" w:rsidR="00884E10" w:rsidRPr="007A20BD" w:rsidRDefault="00884E10" w:rsidP="00884E10">
            <w:pPr>
              <w:jc w:val="center"/>
              <w:rPr>
                <w:rFonts w:ascii="Arial" w:hAnsi="Arial" w:cs="Arial"/>
                <w:sz w:val="14"/>
                <w:szCs w:val="16"/>
              </w:rPr>
            </w:pPr>
            <w:r>
              <w:rPr>
                <w:rFonts w:ascii="Arial" w:hAnsi="Arial" w:cs="Arial"/>
                <w:b/>
                <w:sz w:val="16"/>
                <w:szCs w:val="16"/>
              </w:rPr>
              <w:t>1</w:t>
            </w:r>
          </w:p>
        </w:tc>
        <w:tc>
          <w:tcPr>
            <w:tcW w:w="941" w:type="pct"/>
            <w:shd w:val="clear" w:color="auto" w:fill="auto"/>
            <w:noWrap/>
          </w:tcPr>
          <w:p w14:paraId="15F71AD9" w14:textId="6E819E46" w:rsidR="00884E10" w:rsidRPr="00EE6069" w:rsidRDefault="00F74906" w:rsidP="005C53A9">
            <w:pPr>
              <w:jc w:val="center"/>
              <w:rPr>
                <w:rFonts w:ascii="Arial" w:hAnsi="Arial" w:cs="Arial"/>
                <w:b/>
                <w:bCs/>
                <w:sz w:val="16"/>
                <w:szCs w:val="16"/>
              </w:rPr>
            </w:pPr>
            <w:r w:rsidRPr="004B7132">
              <w:rPr>
                <w:rFonts w:ascii="Arial" w:hAnsi="Arial" w:cs="Arial"/>
                <w:b/>
                <w:sz w:val="18"/>
                <w:szCs w:val="18"/>
              </w:rPr>
              <w:t xml:space="preserve">A.N.A. COMPAÑÍA DE SEGUROS, S.A. DE C.V.  </w:t>
            </w:r>
          </w:p>
        </w:tc>
        <w:tc>
          <w:tcPr>
            <w:tcW w:w="3879" w:type="pct"/>
            <w:shd w:val="clear" w:color="auto" w:fill="auto"/>
          </w:tcPr>
          <w:p w14:paraId="7CE58CE9" w14:textId="5A447AB6" w:rsidR="00884E10" w:rsidRPr="00F74906" w:rsidRDefault="00884E10" w:rsidP="00884E10">
            <w:pPr>
              <w:spacing w:line="276" w:lineRule="auto"/>
              <w:jc w:val="both"/>
              <w:rPr>
                <w:rFonts w:ascii="Arial" w:hAnsi="Arial" w:cs="Arial"/>
                <w:b/>
                <w:sz w:val="18"/>
                <w:szCs w:val="18"/>
              </w:rPr>
            </w:pPr>
            <w:r w:rsidRPr="00F74906">
              <w:rPr>
                <w:rFonts w:ascii="Arial" w:hAnsi="Arial" w:cs="Arial"/>
                <w:b/>
                <w:sz w:val="18"/>
                <w:szCs w:val="18"/>
              </w:rPr>
              <w:t xml:space="preserve">Oferta en la partida: </w:t>
            </w:r>
            <w:r w:rsidR="00BE05D0" w:rsidRPr="00F74906">
              <w:rPr>
                <w:rFonts w:ascii="Arial" w:hAnsi="Arial" w:cs="Arial"/>
                <w:b/>
                <w:sz w:val="18"/>
                <w:szCs w:val="18"/>
              </w:rPr>
              <w:t>1</w:t>
            </w:r>
            <w:r w:rsidR="009A4347" w:rsidRPr="00F74906">
              <w:rPr>
                <w:rFonts w:ascii="Arial" w:hAnsi="Arial" w:cs="Arial"/>
                <w:b/>
                <w:sz w:val="18"/>
                <w:szCs w:val="18"/>
              </w:rPr>
              <w:t>.</w:t>
            </w:r>
            <w:r w:rsidR="00F74906">
              <w:rPr>
                <w:rFonts w:ascii="Arial" w:hAnsi="Arial" w:cs="Arial"/>
                <w:b/>
                <w:sz w:val="18"/>
                <w:szCs w:val="18"/>
              </w:rPr>
              <w:t xml:space="preserve">  </w:t>
            </w:r>
          </w:p>
          <w:p w14:paraId="400B50DA" w14:textId="77777777" w:rsidR="005C53A9" w:rsidRPr="00522C48" w:rsidRDefault="005C53A9" w:rsidP="00884E10">
            <w:pPr>
              <w:spacing w:line="276" w:lineRule="auto"/>
              <w:jc w:val="both"/>
              <w:rPr>
                <w:rFonts w:ascii="Arial" w:hAnsi="Arial" w:cs="Arial"/>
                <w:b/>
                <w:sz w:val="12"/>
                <w:szCs w:val="18"/>
              </w:rPr>
            </w:pPr>
          </w:p>
          <w:p w14:paraId="20D5DEE8" w14:textId="77777777" w:rsidR="00F74906" w:rsidRPr="00F74906" w:rsidRDefault="005C53A9" w:rsidP="00F74906">
            <w:pPr>
              <w:spacing w:line="276" w:lineRule="auto"/>
              <w:jc w:val="both"/>
              <w:rPr>
                <w:rFonts w:ascii="Arial" w:hAnsi="Arial" w:cs="Arial"/>
                <w:sz w:val="18"/>
                <w:szCs w:val="18"/>
              </w:rPr>
            </w:pPr>
            <w:r w:rsidRPr="00F74906">
              <w:rPr>
                <w:rFonts w:ascii="Arial" w:hAnsi="Arial" w:cs="Arial"/>
                <w:b/>
                <w:sz w:val="18"/>
                <w:szCs w:val="18"/>
              </w:rPr>
              <w:t>Documentos Apartado X</w:t>
            </w:r>
            <w:r w:rsidRPr="00F74906">
              <w:rPr>
                <w:rFonts w:ascii="Arial" w:hAnsi="Arial" w:cs="Arial"/>
                <w:sz w:val="18"/>
                <w:szCs w:val="18"/>
              </w:rPr>
              <w:t xml:space="preserve">, </w:t>
            </w:r>
            <w:r w:rsidR="00F74906" w:rsidRPr="00F74906">
              <w:rPr>
                <w:rFonts w:ascii="Arial" w:hAnsi="Arial" w:cs="Arial"/>
                <w:sz w:val="18"/>
                <w:szCs w:val="18"/>
              </w:rPr>
              <w:t xml:space="preserve">presenta y cumple conforme lo establecido y detallado en los Anexos 1 y 2. </w:t>
            </w:r>
          </w:p>
          <w:p w14:paraId="72B994EB" w14:textId="2971576A" w:rsidR="005C53A9" w:rsidRPr="00522C48" w:rsidRDefault="005C53A9" w:rsidP="005C53A9">
            <w:pPr>
              <w:jc w:val="both"/>
              <w:rPr>
                <w:rFonts w:ascii="Arial" w:hAnsi="Arial" w:cs="Arial"/>
                <w:sz w:val="14"/>
                <w:szCs w:val="16"/>
              </w:rPr>
            </w:pPr>
          </w:p>
          <w:p w14:paraId="48B658D2" w14:textId="537DC701" w:rsidR="007409FF" w:rsidRPr="005C53A9" w:rsidRDefault="007409FF" w:rsidP="007409FF">
            <w:pPr>
              <w:jc w:val="both"/>
              <w:rPr>
                <w:rFonts w:ascii="Arial" w:hAnsi="Arial" w:cs="Arial"/>
                <w:b/>
                <w:color w:val="000000"/>
                <w:sz w:val="14"/>
                <w:szCs w:val="16"/>
                <w:lang w:eastAsia="es-MX"/>
              </w:rPr>
            </w:pPr>
            <w:r w:rsidRPr="005C53A9">
              <w:rPr>
                <w:rFonts w:ascii="Arial" w:hAnsi="Arial" w:cs="Arial"/>
                <w:color w:val="000000"/>
                <w:sz w:val="14"/>
                <w:szCs w:val="16"/>
                <w:lang w:eastAsia="es-MX"/>
              </w:rPr>
              <w:t>Revisión Técnica realizada por</w:t>
            </w:r>
            <w:r w:rsidRPr="007409FF">
              <w:rPr>
                <w:rFonts w:ascii="Arial" w:hAnsi="Arial" w:cs="Arial"/>
                <w:color w:val="000000"/>
                <w:sz w:val="14"/>
                <w:szCs w:val="16"/>
                <w:lang w:eastAsia="es-MX"/>
              </w:rPr>
              <w:t xml:space="preserve"> la Dirección General de Finanzas, a través de su titular el Mtro. En F. y N. Jorge Silva Robles</w:t>
            </w:r>
            <w:r>
              <w:rPr>
                <w:rFonts w:ascii="Arial" w:hAnsi="Arial" w:cs="Arial"/>
                <w:color w:val="000000"/>
                <w:sz w:val="14"/>
                <w:szCs w:val="16"/>
                <w:lang w:eastAsia="es-MX"/>
              </w:rPr>
              <w:t xml:space="preserve"> y por</w:t>
            </w:r>
            <w:r w:rsidRPr="007409FF">
              <w:rPr>
                <w:rFonts w:ascii="Arial" w:hAnsi="Arial" w:cs="Arial"/>
                <w:color w:val="000000"/>
                <w:sz w:val="14"/>
                <w:szCs w:val="16"/>
                <w:lang w:eastAsia="es-MX"/>
              </w:rPr>
              <w:t xml:space="preserve"> </w:t>
            </w:r>
            <w:r w:rsidRPr="005C53A9">
              <w:rPr>
                <w:rFonts w:ascii="Arial" w:hAnsi="Arial" w:cs="Arial"/>
                <w:color w:val="000000"/>
                <w:sz w:val="14"/>
                <w:szCs w:val="16"/>
                <w:lang w:eastAsia="es-MX"/>
              </w:rPr>
              <w:t xml:space="preserve">la </w:t>
            </w:r>
            <w:proofErr w:type="gramStart"/>
            <w:r w:rsidRPr="005C53A9">
              <w:rPr>
                <w:rFonts w:ascii="Arial" w:hAnsi="Arial" w:cs="Arial"/>
                <w:color w:val="000000"/>
                <w:sz w:val="14"/>
                <w:szCs w:val="16"/>
                <w:lang w:eastAsia="es-MX"/>
              </w:rPr>
              <w:t>Jefa</w:t>
            </w:r>
            <w:proofErr w:type="gramEnd"/>
            <w:r w:rsidRPr="005C53A9">
              <w:rPr>
                <w:rFonts w:ascii="Arial" w:hAnsi="Arial" w:cs="Arial"/>
                <w:color w:val="000000"/>
                <w:sz w:val="14"/>
                <w:szCs w:val="16"/>
                <w:lang w:eastAsia="es-MX"/>
              </w:rPr>
              <w:t xml:space="preserve"> del Departamento de Control de Bienes Muebles e Inmuebles, M. en A. Anargelia García Silva, conforme a los anexos de la Convocatoria </w:t>
            </w:r>
            <w:r w:rsidRPr="005C53A9">
              <w:rPr>
                <w:rFonts w:ascii="Arial" w:hAnsi="Arial" w:cs="Arial"/>
                <w:b/>
                <w:color w:val="000000"/>
                <w:sz w:val="14"/>
                <w:szCs w:val="16"/>
                <w:lang w:eastAsia="es-MX"/>
              </w:rPr>
              <w:t>LPN E/901045968-02</w:t>
            </w:r>
            <w:r>
              <w:rPr>
                <w:rFonts w:ascii="Arial" w:hAnsi="Arial" w:cs="Arial"/>
                <w:b/>
                <w:color w:val="000000"/>
                <w:sz w:val="14"/>
                <w:szCs w:val="16"/>
                <w:lang w:eastAsia="es-MX"/>
              </w:rPr>
              <w:t>3</w:t>
            </w:r>
            <w:r w:rsidRPr="005C53A9">
              <w:rPr>
                <w:rFonts w:ascii="Arial" w:hAnsi="Arial" w:cs="Arial"/>
                <w:b/>
                <w:color w:val="000000"/>
                <w:sz w:val="14"/>
                <w:szCs w:val="16"/>
                <w:lang w:eastAsia="es-MX"/>
              </w:rPr>
              <w:t>-202</w:t>
            </w:r>
            <w:r>
              <w:rPr>
                <w:rFonts w:ascii="Arial" w:hAnsi="Arial" w:cs="Arial"/>
                <w:b/>
                <w:color w:val="000000"/>
                <w:sz w:val="14"/>
                <w:szCs w:val="16"/>
                <w:lang w:eastAsia="es-MX"/>
              </w:rPr>
              <w:t>5</w:t>
            </w:r>
            <w:r w:rsidRPr="005C53A9">
              <w:rPr>
                <w:rFonts w:ascii="Arial" w:hAnsi="Arial" w:cs="Arial"/>
                <w:b/>
                <w:color w:val="000000"/>
                <w:sz w:val="14"/>
                <w:szCs w:val="16"/>
                <w:lang w:eastAsia="es-MX"/>
              </w:rPr>
              <w:t>.</w:t>
            </w:r>
            <w:r w:rsidR="00FA4E8E">
              <w:rPr>
                <w:rFonts w:ascii="Arial" w:hAnsi="Arial" w:cs="Arial"/>
                <w:b/>
                <w:color w:val="000000"/>
                <w:sz w:val="14"/>
                <w:szCs w:val="16"/>
                <w:lang w:eastAsia="es-MX"/>
              </w:rPr>
              <w:t xml:space="preserve"> </w:t>
            </w:r>
          </w:p>
          <w:p w14:paraId="58D19F2A" w14:textId="77777777" w:rsidR="005C53A9" w:rsidRDefault="005C53A9" w:rsidP="005C53A9">
            <w:pPr>
              <w:spacing w:line="276" w:lineRule="auto"/>
              <w:jc w:val="both"/>
              <w:rPr>
                <w:rFonts w:ascii="Arial" w:hAnsi="Arial" w:cs="Arial"/>
                <w:color w:val="000000"/>
                <w:sz w:val="14"/>
                <w:szCs w:val="16"/>
                <w:lang w:eastAsia="es-MX"/>
              </w:rPr>
            </w:pPr>
          </w:p>
          <w:p w14:paraId="43CDC0A3" w14:textId="3525FFC6" w:rsidR="00884E10" w:rsidRPr="005C53A9" w:rsidRDefault="005C53A9" w:rsidP="005C53A9">
            <w:pPr>
              <w:spacing w:line="276" w:lineRule="auto"/>
              <w:jc w:val="both"/>
              <w:rPr>
                <w:rFonts w:ascii="Arial" w:hAnsi="Arial" w:cs="Arial"/>
                <w:b/>
                <w:sz w:val="16"/>
                <w:szCs w:val="16"/>
              </w:rPr>
            </w:pPr>
            <w:r w:rsidRPr="0015757E">
              <w:rPr>
                <w:rFonts w:ascii="Arial" w:hAnsi="Arial" w:cs="Arial"/>
                <w:color w:val="000000"/>
                <w:sz w:val="14"/>
                <w:szCs w:val="16"/>
                <w:lang w:eastAsia="es-MX"/>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5C53A9" w:rsidRPr="007A20BD" w14:paraId="5E0F80A0" w14:textId="77777777" w:rsidTr="00F74906">
        <w:trPr>
          <w:trHeight w:val="256"/>
          <w:jc w:val="center"/>
        </w:trPr>
        <w:tc>
          <w:tcPr>
            <w:tcW w:w="180" w:type="pct"/>
            <w:shd w:val="clear" w:color="auto" w:fill="auto"/>
            <w:noWrap/>
          </w:tcPr>
          <w:p w14:paraId="61E7517E" w14:textId="24620B98" w:rsidR="005C53A9" w:rsidRDefault="005C53A9" w:rsidP="005C53A9">
            <w:pPr>
              <w:jc w:val="center"/>
              <w:rPr>
                <w:rFonts w:ascii="Arial" w:hAnsi="Arial" w:cs="Arial"/>
                <w:b/>
                <w:sz w:val="16"/>
                <w:szCs w:val="16"/>
              </w:rPr>
            </w:pPr>
            <w:r>
              <w:rPr>
                <w:rFonts w:ascii="Arial" w:hAnsi="Arial" w:cs="Arial"/>
                <w:b/>
                <w:sz w:val="16"/>
                <w:szCs w:val="16"/>
              </w:rPr>
              <w:t>2</w:t>
            </w:r>
          </w:p>
        </w:tc>
        <w:tc>
          <w:tcPr>
            <w:tcW w:w="941" w:type="pct"/>
            <w:shd w:val="clear" w:color="auto" w:fill="auto"/>
            <w:noWrap/>
          </w:tcPr>
          <w:p w14:paraId="022E41A5" w14:textId="44FA42F1" w:rsidR="005C53A9" w:rsidRPr="00DA47C2" w:rsidRDefault="00F74906" w:rsidP="005C53A9">
            <w:pPr>
              <w:jc w:val="center"/>
              <w:rPr>
                <w:rFonts w:ascii="Arial" w:hAnsi="Arial" w:cs="Arial"/>
                <w:b/>
                <w:sz w:val="16"/>
                <w:szCs w:val="16"/>
                <w:lang w:val="es-MX"/>
              </w:rPr>
            </w:pPr>
            <w:r w:rsidRPr="00F74906">
              <w:rPr>
                <w:rFonts w:ascii="Arial" w:hAnsi="Arial" w:cs="Arial"/>
                <w:b/>
                <w:sz w:val="18"/>
                <w:szCs w:val="16"/>
                <w:lang w:val="es-MX"/>
              </w:rPr>
              <w:t>QUALITAS COMPAÑÍA DE SEGUROS, S.A. DE C.V.</w:t>
            </w:r>
          </w:p>
        </w:tc>
        <w:tc>
          <w:tcPr>
            <w:tcW w:w="3879" w:type="pct"/>
            <w:shd w:val="clear" w:color="auto" w:fill="auto"/>
          </w:tcPr>
          <w:p w14:paraId="4388C383" w14:textId="62970445" w:rsidR="005C53A9" w:rsidRPr="00F74906" w:rsidRDefault="005C53A9" w:rsidP="005C53A9">
            <w:pPr>
              <w:spacing w:line="276" w:lineRule="auto"/>
              <w:jc w:val="both"/>
              <w:rPr>
                <w:rFonts w:ascii="Arial" w:hAnsi="Arial" w:cs="Arial"/>
                <w:b/>
                <w:sz w:val="18"/>
                <w:szCs w:val="18"/>
              </w:rPr>
            </w:pPr>
            <w:r w:rsidRPr="00F74906">
              <w:rPr>
                <w:rFonts w:ascii="Arial" w:hAnsi="Arial" w:cs="Arial"/>
                <w:b/>
                <w:sz w:val="18"/>
                <w:szCs w:val="18"/>
              </w:rPr>
              <w:t>Oferta en la partida: 1</w:t>
            </w:r>
            <w:r w:rsidR="00F74906" w:rsidRPr="00F74906">
              <w:rPr>
                <w:rFonts w:ascii="Arial" w:hAnsi="Arial" w:cs="Arial"/>
                <w:b/>
                <w:sz w:val="18"/>
                <w:szCs w:val="18"/>
              </w:rPr>
              <w:t>.</w:t>
            </w:r>
          </w:p>
          <w:p w14:paraId="70C162C3" w14:textId="77777777" w:rsidR="005C53A9" w:rsidRPr="00522C48" w:rsidRDefault="005C53A9" w:rsidP="005C53A9">
            <w:pPr>
              <w:spacing w:line="276" w:lineRule="auto"/>
              <w:jc w:val="both"/>
              <w:rPr>
                <w:rFonts w:ascii="Arial" w:hAnsi="Arial" w:cs="Arial"/>
                <w:b/>
                <w:sz w:val="12"/>
                <w:szCs w:val="18"/>
              </w:rPr>
            </w:pPr>
          </w:p>
          <w:p w14:paraId="45F6BB71" w14:textId="568BB7F0" w:rsidR="005C53A9" w:rsidRPr="00F74906" w:rsidRDefault="005C53A9" w:rsidP="005C53A9">
            <w:pPr>
              <w:spacing w:line="276" w:lineRule="auto"/>
              <w:jc w:val="both"/>
              <w:rPr>
                <w:rFonts w:ascii="Arial" w:hAnsi="Arial" w:cs="Arial"/>
                <w:sz w:val="18"/>
                <w:szCs w:val="18"/>
              </w:rPr>
            </w:pPr>
            <w:r w:rsidRPr="00F74906">
              <w:rPr>
                <w:rFonts w:ascii="Arial" w:hAnsi="Arial" w:cs="Arial"/>
                <w:b/>
                <w:sz w:val="18"/>
                <w:szCs w:val="18"/>
              </w:rPr>
              <w:t>Documentos Apartado X</w:t>
            </w:r>
            <w:r w:rsidRPr="00F74906">
              <w:rPr>
                <w:rFonts w:ascii="Arial" w:hAnsi="Arial" w:cs="Arial"/>
                <w:sz w:val="18"/>
                <w:szCs w:val="18"/>
              </w:rPr>
              <w:t xml:space="preserve">, presenta y cumple conforme lo establecido y detallado en los Anexos 1 y 2. </w:t>
            </w:r>
          </w:p>
          <w:p w14:paraId="491C491B" w14:textId="77777777" w:rsidR="00F74906" w:rsidRPr="00522C48" w:rsidRDefault="00F74906" w:rsidP="005C53A9">
            <w:pPr>
              <w:spacing w:line="276" w:lineRule="auto"/>
              <w:jc w:val="both"/>
              <w:rPr>
                <w:rFonts w:ascii="Arial" w:hAnsi="Arial" w:cs="Arial"/>
                <w:sz w:val="14"/>
                <w:szCs w:val="16"/>
              </w:rPr>
            </w:pPr>
          </w:p>
          <w:p w14:paraId="7A0013F3" w14:textId="13343F6F" w:rsidR="005C53A9" w:rsidRPr="005C53A9" w:rsidRDefault="005C53A9" w:rsidP="005C53A9">
            <w:pPr>
              <w:jc w:val="both"/>
              <w:rPr>
                <w:rFonts w:ascii="Arial" w:hAnsi="Arial" w:cs="Arial"/>
                <w:b/>
                <w:color w:val="000000"/>
                <w:sz w:val="14"/>
                <w:szCs w:val="16"/>
                <w:lang w:eastAsia="es-MX"/>
              </w:rPr>
            </w:pPr>
            <w:r w:rsidRPr="005C53A9">
              <w:rPr>
                <w:rFonts w:ascii="Arial" w:hAnsi="Arial" w:cs="Arial"/>
                <w:color w:val="000000"/>
                <w:sz w:val="14"/>
                <w:szCs w:val="16"/>
                <w:lang w:eastAsia="es-MX"/>
              </w:rPr>
              <w:t>Revisión Técnica realizada por</w:t>
            </w:r>
            <w:r w:rsidR="007409FF" w:rsidRPr="007409FF">
              <w:rPr>
                <w:rFonts w:ascii="Arial" w:hAnsi="Arial" w:cs="Arial"/>
                <w:color w:val="000000"/>
                <w:sz w:val="14"/>
                <w:szCs w:val="16"/>
                <w:lang w:eastAsia="es-MX"/>
              </w:rPr>
              <w:t xml:space="preserve"> la Dirección General de Finanzas, a través de su titular el Mtro. En F. y N. Jorge Silva Robles</w:t>
            </w:r>
            <w:r w:rsidR="007409FF">
              <w:rPr>
                <w:rFonts w:ascii="Arial" w:hAnsi="Arial" w:cs="Arial"/>
                <w:color w:val="000000"/>
                <w:sz w:val="14"/>
                <w:szCs w:val="16"/>
                <w:lang w:eastAsia="es-MX"/>
              </w:rPr>
              <w:t xml:space="preserve"> y por</w:t>
            </w:r>
            <w:r w:rsidR="007409FF" w:rsidRPr="007409FF">
              <w:rPr>
                <w:rFonts w:ascii="Arial" w:hAnsi="Arial" w:cs="Arial"/>
                <w:color w:val="000000"/>
                <w:sz w:val="14"/>
                <w:szCs w:val="16"/>
                <w:lang w:eastAsia="es-MX"/>
              </w:rPr>
              <w:t xml:space="preserve"> </w:t>
            </w:r>
            <w:r w:rsidRPr="005C53A9">
              <w:rPr>
                <w:rFonts w:ascii="Arial" w:hAnsi="Arial" w:cs="Arial"/>
                <w:color w:val="000000"/>
                <w:sz w:val="14"/>
                <w:szCs w:val="16"/>
                <w:lang w:eastAsia="es-MX"/>
              </w:rPr>
              <w:t xml:space="preserve">la </w:t>
            </w:r>
            <w:proofErr w:type="gramStart"/>
            <w:r w:rsidRPr="005C53A9">
              <w:rPr>
                <w:rFonts w:ascii="Arial" w:hAnsi="Arial" w:cs="Arial"/>
                <w:color w:val="000000"/>
                <w:sz w:val="14"/>
                <w:szCs w:val="16"/>
                <w:lang w:eastAsia="es-MX"/>
              </w:rPr>
              <w:t>Jefa</w:t>
            </w:r>
            <w:proofErr w:type="gramEnd"/>
            <w:r w:rsidRPr="005C53A9">
              <w:rPr>
                <w:rFonts w:ascii="Arial" w:hAnsi="Arial" w:cs="Arial"/>
                <w:color w:val="000000"/>
                <w:sz w:val="14"/>
                <w:szCs w:val="16"/>
                <w:lang w:eastAsia="es-MX"/>
              </w:rPr>
              <w:t xml:space="preserve"> del Departamento de Control de Bienes Muebles e Inmuebles, M. en A. Anargelia García Silva, conforme a los anexos de la Convocatoria </w:t>
            </w:r>
            <w:r w:rsidRPr="005C53A9">
              <w:rPr>
                <w:rFonts w:ascii="Arial" w:hAnsi="Arial" w:cs="Arial"/>
                <w:b/>
                <w:color w:val="000000"/>
                <w:sz w:val="14"/>
                <w:szCs w:val="16"/>
                <w:lang w:eastAsia="es-MX"/>
              </w:rPr>
              <w:t>LPN E/901045968-02</w:t>
            </w:r>
            <w:r w:rsidR="00912728">
              <w:rPr>
                <w:rFonts w:ascii="Arial" w:hAnsi="Arial" w:cs="Arial"/>
                <w:b/>
                <w:color w:val="000000"/>
                <w:sz w:val="14"/>
                <w:szCs w:val="16"/>
                <w:lang w:eastAsia="es-MX"/>
              </w:rPr>
              <w:t>3</w:t>
            </w:r>
            <w:r w:rsidRPr="005C53A9">
              <w:rPr>
                <w:rFonts w:ascii="Arial" w:hAnsi="Arial" w:cs="Arial"/>
                <w:b/>
                <w:color w:val="000000"/>
                <w:sz w:val="14"/>
                <w:szCs w:val="16"/>
                <w:lang w:eastAsia="es-MX"/>
              </w:rPr>
              <w:t>-202</w:t>
            </w:r>
            <w:r w:rsidR="00912728">
              <w:rPr>
                <w:rFonts w:ascii="Arial" w:hAnsi="Arial" w:cs="Arial"/>
                <w:b/>
                <w:color w:val="000000"/>
                <w:sz w:val="14"/>
                <w:szCs w:val="16"/>
                <w:lang w:eastAsia="es-MX"/>
              </w:rPr>
              <w:t>5</w:t>
            </w:r>
            <w:r w:rsidRPr="005C53A9">
              <w:rPr>
                <w:rFonts w:ascii="Arial" w:hAnsi="Arial" w:cs="Arial"/>
                <w:b/>
                <w:color w:val="000000"/>
                <w:sz w:val="14"/>
                <w:szCs w:val="16"/>
                <w:lang w:eastAsia="es-MX"/>
              </w:rPr>
              <w:t>.</w:t>
            </w:r>
          </w:p>
          <w:p w14:paraId="54B70685" w14:textId="77777777" w:rsidR="005C53A9" w:rsidRDefault="005C53A9" w:rsidP="005C53A9">
            <w:pPr>
              <w:spacing w:line="276" w:lineRule="auto"/>
              <w:jc w:val="both"/>
              <w:rPr>
                <w:rFonts w:ascii="Arial" w:hAnsi="Arial" w:cs="Arial"/>
                <w:color w:val="000000"/>
                <w:sz w:val="14"/>
                <w:szCs w:val="16"/>
                <w:lang w:eastAsia="es-MX"/>
              </w:rPr>
            </w:pPr>
          </w:p>
          <w:p w14:paraId="4398F583" w14:textId="0C81F69C" w:rsidR="005C53A9" w:rsidRPr="0029285A" w:rsidRDefault="005C53A9" w:rsidP="005C53A9">
            <w:pPr>
              <w:spacing w:line="276" w:lineRule="auto"/>
              <w:jc w:val="both"/>
              <w:rPr>
                <w:rFonts w:ascii="Arial" w:hAnsi="Arial" w:cs="Arial"/>
                <w:b/>
                <w:sz w:val="16"/>
                <w:szCs w:val="16"/>
              </w:rPr>
            </w:pPr>
            <w:r w:rsidRPr="0015757E">
              <w:rPr>
                <w:rFonts w:ascii="Arial" w:hAnsi="Arial" w:cs="Arial"/>
                <w:color w:val="000000"/>
                <w:sz w:val="14"/>
                <w:szCs w:val="16"/>
                <w:lang w:eastAsia="es-MX"/>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1B54F9F8"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48B4FB89" w14:textId="76134B70" w:rsidR="00544D21" w:rsidRPr="006C2729" w:rsidRDefault="00544D21" w:rsidP="00544D21">
      <w:pPr>
        <w:pStyle w:val="Sangradetextonormal"/>
        <w:ind w:left="0"/>
        <w:jc w:val="both"/>
        <w:rPr>
          <w:rFonts w:ascii="Arial" w:hAnsi="Arial" w:cs="Arial"/>
          <w:b/>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w:t>
      </w:r>
      <w:r w:rsidRPr="00E93E8E">
        <w:rPr>
          <w:rFonts w:ascii="Arial" w:hAnsi="Arial" w:cs="Arial"/>
          <w:sz w:val="18"/>
          <w:szCs w:val="18"/>
        </w:rPr>
        <w:t>el numeral IX de la</w:t>
      </w:r>
      <w:r w:rsidRPr="006C2729">
        <w:rPr>
          <w:rFonts w:ascii="Arial" w:hAnsi="Arial" w:cs="Arial"/>
          <w:sz w:val="18"/>
          <w:szCs w:val="18"/>
        </w:rPr>
        <w:t xml:space="preserve"> Convocatoria, </w:t>
      </w:r>
      <w:r w:rsidR="00780AA4">
        <w:rPr>
          <w:rFonts w:ascii="Arial" w:hAnsi="Arial" w:cs="Arial"/>
          <w:sz w:val="18"/>
          <w:szCs w:val="18"/>
        </w:rPr>
        <w:t>“</w:t>
      </w:r>
      <w:r w:rsidR="00667E1E" w:rsidRPr="00667E1E">
        <w:rPr>
          <w:rFonts w:ascii="Arial" w:hAnsi="Arial" w:cs="Arial"/>
          <w:i/>
          <w:sz w:val="18"/>
          <w:szCs w:val="18"/>
        </w:rPr>
        <w:t>La adjudicación en esta licitación será por partida individual total a un solo Licitante, por lo que la Licitación se puede adjudicar a varios proveedores. La adjudicación del contrato será por partida a la Empresa Aseguradora concursante que ofrezca las mejores tarifas, se apegue a las condiciones especiales insertas en los respectivos anexos, ofrezca el mejor servicio y que por supuesto, cuente con su debida autorización para operar como Aseguradora, en términos de la Ley de Instituciones de Seguros y de Fianzas</w:t>
      </w:r>
      <w:r w:rsidR="0045330E">
        <w:rPr>
          <w:rFonts w:ascii="Arial" w:hAnsi="Arial" w:cs="Arial"/>
          <w:i/>
          <w:sz w:val="18"/>
          <w:szCs w:val="18"/>
        </w:rPr>
        <w:t>”</w:t>
      </w:r>
      <w:r w:rsidR="00780AA4" w:rsidRPr="00780AA4">
        <w:rPr>
          <w:rFonts w:ascii="Arial" w:hAnsi="Arial" w:cs="Arial"/>
          <w:i/>
          <w:sz w:val="18"/>
          <w:szCs w:val="18"/>
        </w:rPr>
        <w:t>.</w:t>
      </w:r>
      <w:r w:rsidR="0045330E">
        <w:rPr>
          <w:rFonts w:ascii="Arial" w:hAnsi="Arial" w:cs="Arial"/>
          <w:i/>
          <w:sz w:val="18"/>
          <w:szCs w:val="18"/>
        </w:rPr>
        <w:t>------------------------------------------</w:t>
      </w:r>
      <w:r w:rsidR="00522C48">
        <w:rPr>
          <w:rFonts w:ascii="Arial" w:hAnsi="Arial" w:cs="Arial"/>
          <w:sz w:val="18"/>
          <w:szCs w:val="18"/>
        </w:rPr>
        <w:t xml:space="preserve"> </w:t>
      </w:r>
      <w:r w:rsidR="00780AA4">
        <w:rPr>
          <w:rFonts w:ascii="Arial" w:hAnsi="Arial" w:cs="Arial"/>
          <w:sz w:val="18"/>
          <w:szCs w:val="18"/>
        </w:rPr>
        <w:t>-----------------------------------------------------------------------------</w:t>
      </w:r>
      <w:r w:rsidRPr="006C2729">
        <w:rPr>
          <w:rFonts w:ascii="Arial" w:hAnsi="Arial" w:cs="Arial"/>
          <w:sz w:val="18"/>
          <w:szCs w:val="18"/>
        </w:rPr>
        <w:t>---------------------------------------</w:t>
      </w:r>
      <w:r w:rsidR="00667E1E">
        <w:rPr>
          <w:rFonts w:ascii="Arial" w:hAnsi="Arial" w:cs="Arial"/>
          <w:sz w:val="18"/>
          <w:szCs w:val="18"/>
        </w:rPr>
        <w:t>-------------------------------</w:t>
      </w:r>
    </w:p>
    <w:p w14:paraId="622295DA" w14:textId="5D41F408"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r w:rsidR="00780AA4">
        <w:rPr>
          <w:rFonts w:ascii="Arial" w:hAnsi="Arial" w:cs="Arial"/>
          <w:sz w:val="18"/>
          <w:szCs w:val="18"/>
        </w:rPr>
        <w:t>------------------------------------------------------------------------------</w:t>
      </w:r>
    </w:p>
    <w:p w14:paraId="04A9464B" w14:textId="72D06FDB" w:rsidR="003446FB" w:rsidRPr="00532C03" w:rsidRDefault="00544D21" w:rsidP="00532C03">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EE5134">
        <w:rPr>
          <w:rFonts w:ascii="Arial" w:hAnsi="Arial" w:cs="Arial"/>
          <w:sz w:val="18"/>
          <w:szCs w:val="18"/>
        </w:rPr>
        <w:t>s</w:t>
      </w:r>
      <w:r w:rsidRPr="006C2729">
        <w:rPr>
          <w:rFonts w:ascii="Arial" w:hAnsi="Arial" w:cs="Arial"/>
          <w:sz w:val="18"/>
          <w:szCs w:val="18"/>
        </w:rPr>
        <w:t xml:space="preserve"> propuestas solvente</w:t>
      </w:r>
      <w:r w:rsidR="00EE5134">
        <w:rPr>
          <w:rFonts w:ascii="Arial" w:hAnsi="Arial" w:cs="Arial"/>
          <w:sz w:val="18"/>
          <w:szCs w:val="18"/>
        </w:rPr>
        <w:t>s</w:t>
      </w:r>
      <w:r w:rsidRPr="006C2729">
        <w:rPr>
          <w:rFonts w:ascii="Arial" w:hAnsi="Arial" w:cs="Arial"/>
          <w:sz w:val="18"/>
          <w:szCs w:val="18"/>
        </w:rPr>
        <w:t>, se determina adjudicar el contrato tal como se describe a continuación: -----------------------------------------------------------------------------------------------------------------------------------------------------------------------------------</w:t>
      </w:r>
      <w:r w:rsidR="00780AA4">
        <w:rPr>
          <w:rFonts w:ascii="Arial" w:hAnsi="Arial" w:cs="Arial"/>
          <w:sz w:val="18"/>
          <w:szCs w:val="18"/>
        </w:rPr>
        <w:t>------------------------------------------------------------------------------</w:t>
      </w:r>
    </w:p>
    <w:tbl>
      <w:tblPr>
        <w:tblW w:w="5296"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4"/>
        <w:gridCol w:w="2693"/>
        <w:gridCol w:w="1137"/>
        <w:gridCol w:w="2126"/>
        <w:gridCol w:w="1558"/>
        <w:gridCol w:w="1133"/>
      </w:tblGrid>
      <w:tr w:rsidR="008143B5" w:rsidRPr="000B4390" w14:paraId="384402C5" w14:textId="77777777" w:rsidTr="008143B5">
        <w:trPr>
          <w:jc w:val="center"/>
        </w:trPr>
        <w:tc>
          <w:tcPr>
            <w:tcW w:w="376" w:type="pct"/>
            <w:shd w:val="clear" w:color="auto" w:fill="D9D9D9"/>
            <w:vAlign w:val="center"/>
          </w:tcPr>
          <w:p w14:paraId="3CD4F4AF" w14:textId="77777777" w:rsidR="00667E1E" w:rsidRPr="00667E1E" w:rsidRDefault="00667E1E" w:rsidP="008C747B">
            <w:pPr>
              <w:jc w:val="center"/>
              <w:rPr>
                <w:rFonts w:ascii="Arial" w:hAnsi="Arial" w:cs="Arial"/>
                <w:b/>
                <w:sz w:val="14"/>
                <w:szCs w:val="14"/>
              </w:rPr>
            </w:pPr>
            <w:r w:rsidRPr="00667E1E">
              <w:rPr>
                <w:rFonts w:ascii="Arial" w:hAnsi="Arial" w:cs="Arial"/>
                <w:b/>
                <w:sz w:val="14"/>
                <w:szCs w:val="14"/>
              </w:rPr>
              <w:t>Partida</w:t>
            </w:r>
          </w:p>
        </w:tc>
        <w:tc>
          <w:tcPr>
            <w:tcW w:w="1440" w:type="pct"/>
            <w:shd w:val="clear" w:color="auto" w:fill="D9D9D9"/>
            <w:vAlign w:val="center"/>
          </w:tcPr>
          <w:p w14:paraId="50BBBA1C" w14:textId="77777777" w:rsidR="00667E1E" w:rsidRPr="00667E1E" w:rsidRDefault="00667E1E" w:rsidP="008C747B">
            <w:pPr>
              <w:autoSpaceDE w:val="0"/>
              <w:autoSpaceDN w:val="0"/>
              <w:adjustRightInd w:val="0"/>
              <w:jc w:val="center"/>
              <w:rPr>
                <w:rFonts w:ascii="Arial" w:hAnsi="Arial" w:cs="Arial"/>
                <w:b/>
                <w:sz w:val="14"/>
                <w:szCs w:val="14"/>
              </w:rPr>
            </w:pPr>
            <w:r w:rsidRPr="00667E1E">
              <w:rPr>
                <w:rFonts w:ascii="Arial" w:hAnsi="Arial" w:cs="Arial"/>
                <w:b/>
                <w:sz w:val="14"/>
                <w:szCs w:val="14"/>
              </w:rPr>
              <w:t>Descripción a detalle del bien</w:t>
            </w:r>
          </w:p>
        </w:tc>
        <w:tc>
          <w:tcPr>
            <w:tcW w:w="608" w:type="pct"/>
            <w:shd w:val="clear" w:color="auto" w:fill="D9D9D9"/>
            <w:vAlign w:val="center"/>
          </w:tcPr>
          <w:p w14:paraId="4CDFAA86" w14:textId="77777777" w:rsidR="00667E1E" w:rsidRPr="00667E1E" w:rsidRDefault="00667E1E" w:rsidP="008C747B">
            <w:pPr>
              <w:jc w:val="center"/>
              <w:rPr>
                <w:rFonts w:ascii="Arial" w:hAnsi="Arial" w:cs="Arial"/>
                <w:b/>
                <w:sz w:val="14"/>
                <w:szCs w:val="14"/>
              </w:rPr>
            </w:pPr>
            <w:r w:rsidRPr="00667E1E">
              <w:rPr>
                <w:rFonts w:ascii="Arial" w:hAnsi="Arial" w:cs="Arial"/>
                <w:b/>
                <w:sz w:val="14"/>
                <w:szCs w:val="14"/>
              </w:rPr>
              <w:t>Unidad de Medida</w:t>
            </w:r>
          </w:p>
        </w:tc>
        <w:tc>
          <w:tcPr>
            <w:tcW w:w="1137" w:type="pct"/>
            <w:shd w:val="clear" w:color="auto" w:fill="D9D9D9"/>
            <w:vAlign w:val="center"/>
          </w:tcPr>
          <w:p w14:paraId="3B9DB52A" w14:textId="77777777" w:rsidR="00667E1E" w:rsidRPr="00667E1E" w:rsidRDefault="00667E1E" w:rsidP="008C747B">
            <w:pPr>
              <w:jc w:val="center"/>
              <w:rPr>
                <w:rFonts w:ascii="Arial" w:hAnsi="Arial" w:cs="Arial"/>
                <w:b/>
                <w:sz w:val="14"/>
                <w:szCs w:val="14"/>
              </w:rPr>
            </w:pPr>
            <w:r w:rsidRPr="00667E1E">
              <w:rPr>
                <w:rFonts w:ascii="Arial" w:hAnsi="Arial" w:cs="Arial"/>
                <w:b/>
                <w:sz w:val="14"/>
                <w:szCs w:val="14"/>
              </w:rPr>
              <w:t>Vigencia</w:t>
            </w:r>
          </w:p>
        </w:tc>
        <w:tc>
          <w:tcPr>
            <w:tcW w:w="833" w:type="pct"/>
            <w:shd w:val="clear" w:color="auto" w:fill="D9D9D9"/>
            <w:vAlign w:val="center"/>
          </w:tcPr>
          <w:p w14:paraId="2C3BE7F9" w14:textId="77777777" w:rsidR="00667E1E" w:rsidRPr="00667E1E" w:rsidRDefault="00667E1E" w:rsidP="008C747B">
            <w:pPr>
              <w:jc w:val="center"/>
              <w:rPr>
                <w:rFonts w:ascii="Arial" w:hAnsi="Arial" w:cs="Arial"/>
                <w:b/>
                <w:sz w:val="14"/>
                <w:szCs w:val="14"/>
              </w:rPr>
            </w:pPr>
            <w:r w:rsidRPr="00667E1E">
              <w:rPr>
                <w:rFonts w:ascii="Arial" w:hAnsi="Arial" w:cs="Arial"/>
                <w:b/>
                <w:sz w:val="14"/>
                <w:szCs w:val="14"/>
              </w:rPr>
              <w:t>Empresa Adjudicada</w:t>
            </w:r>
          </w:p>
        </w:tc>
        <w:tc>
          <w:tcPr>
            <w:tcW w:w="606" w:type="pct"/>
            <w:shd w:val="clear" w:color="auto" w:fill="D9D9D9"/>
            <w:vAlign w:val="center"/>
          </w:tcPr>
          <w:p w14:paraId="113EFB86" w14:textId="77777777" w:rsidR="00667E1E" w:rsidRPr="00667E1E" w:rsidRDefault="00667E1E" w:rsidP="008C747B">
            <w:pPr>
              <w:jc w:val="center"/>
              <w:rPr>
                <w:rFonts w:ascii="Arial" w:hAnsi="Arial" w:cs="Arial"/>
                <w:b/>
                <w:sz w:val="14"/>
                <w:szCs w:val="14"/>
              </w:rPr>
            </w:pPr>
            <w:r w:rsidRPr="00667E1E">
              <w:rPr>
                <w:rFonts w:ascii="Arial" w:hAnsi="Arial" w:cs="Arial"/>
                <w:b/>
                <w:sz w:val="14"/>
                <w:szCs w:val="14"/>
              </w:rPr>
              <w:t>Precio Total de la Partida Antes de IVA</w:t>
            </w:r>
          </w:p>
        </w:tc>
      </w:tr>
      <w:tr w:rsidR="00667E1E" w:rsidRPr="000B4390" w14:paraId="5F467EC4" w14:textId="77777777" w:rsidTr="008143B5">
        <w:trPr>
          <w:trHeight w:val="482"/>
          <w:jc w:val="center"/>
        </w:trPr>
        <w:tc>
          <w:tcPr>
            <w:tcW w:w="376" w:type="pct"/>
            <w:shd w:val="clear" w:color="auto" w:fill="auto"/>
            <w:vAlign w:val="center"/>
          </w:tcPr>
          <w:p w14:paraId="242B1729" w14:textId="77777777" w:rsidR="00667E1E" w:rsidRPr="00160C18" w:rsidRDefault="00667E1E" w:rsidP="008C747B">
            <w:pPr>
              <w:jc w:val="center"/>
              <w:rPr>
                <w:rFonts w:ascii="Arial" w:hAnsi="Arial" w:cs="Arial"/>
                <w:sz w:val="14"/>
                <w:szCs w:val="14"/>
                <w:lang w:val="es-MX"/>
              </w:rPr>
            </w:pPr>
            <w:r w:rsidRPr="008143B5">
              <w:rPr>
                <w:rFonts w:ascii="Arial" w:hAnsi="Arial" w:cs="Arial"/>
                <w:sz w:val="16"/>
                <w:szCs w:val="14"/>
                <w:lang w:val="es-MX"/>
              </w:rPr>
              <w:t>1</w:t>
            </w:r>
          </w:p>
        </w:tc>
        <w:tc>
          <w:tcPr>
            <w:tcW w:w="1440" w:type="pct"/>
            <w:vAlign w:val="center"/>
          </w:tcPr>
          <w:p w14:paraId="230805E6" w14:textId="77777777" w:rsidR="00667E1E" w:rsidRPr="00160C18" w:rsidRDefault="00667E1E" w:rsidP="00667E1E">
            <w:pPr>
              <w:autoSpaceDE w:val="0"/>
              <w:autoSpaceDN w:val="0"/>
              <w:adjustRightInd w:val="0"/>
              <w:jc w:val="both"/>
              <w:rPr>
                <w:rFonts w:ascii="Arial" w:hAnsi="Arial" w:cs="Arial"/>
                <w:sz w:val="14"/>
                <w:szCs w:val="14"/>
                <w:lang w:val="es-MX"/>
              </w:rPr>
            </w:pPr>
          </w:p>
          <w:p w14:paraId="302E616A" w14:textId="77777777" w:rsidR="00667E1E" w:rsidRPr="00727DF4" w:rsidRDefault="00160C18" w:rsidP="00667E1E">
            <w:pPr>
              <w:autoSpaceDE w:val="0"/>
              <w:autoSpaceDN w:val="0"/>
              <w:adjustRightInd w:val="0"/>
              <w:jc w:val="both"/>
              <w:rPr>
                <w:rFonts w:ascii="Arial" w:hAnsi="Arial" w:cs="Arial"/>
                <w:sz w:val="16"/>
                <w:szCs w:val="18"/>
                <w:u w:val="single"/>
                <w:lang w:val="es-MX"/>
              </w:rPr>
            </w:pPr>
            <w:r w:rsidRPr="00727DF4">
              <w:rPr>
                <w:rFonts w:ascii="Arial" w:hAnsi="Arial" w:cs="Arial"/>
                <w:sz w:val="16"/>
                <w:szCs w:val="18"/>
                <w:u w:val="single"/>
                <w:lang w:val="es-MX"/>
              </w:rPr>
              <w:t>Servicio de Aseguramiento para bienes muebles (Automóviles)</w:t>
            </w:r>
            <w:r w:rsidRPr="00727DF4">
              <w:rPr>
                <w:rFonts w:ascii="Arial" w:hAnsi="Arial" w:cs="Arial"/>
                <w:u w:val="single"/>
              </w:rPr>
              <w:t xml:space="preserve"> </w:t>
            </w:r>
            <w:r w:rsidRPr="00727DF4">
              <w:rPr>
                <w:rFonts w:ascii="Arial" w:hAnsi="Arial" w:cs="Arial"/>
                <w:sz w:val="16"/>
                <w:szCs w:val="18"/>
                <w:u w:val="single"/>
                <w:lang w:val="es-MX"/>
              </w:rPr>
              <w:t>y responsabilidad civil viajero, propiedad de la Universidad Autónoma de Aguascalientes.</w:t>
            </w:r>
          </w:p>
          <w:p w14:paraId="1DC4DED0" w14:textId="1F4EE185" w:rsidR="00160C18" w:rsidRPr="00160C18" w:rsidRDefault="00160C18" w:rsidP="00667E1E">
            <w:pPr>
              <w:autoSpaceDE w:val="0"/>
              <w:autoSpaceDN w:val="0"/>
              <w:adjustRightInd w:val="0"/>
              <w:jc w:val="both"/>
              <w:rPr>
                <w:rFonts w:ascii="Arial" w:hAnsi="Arial" w:cs="Arial"/>
                <w:sz w:val="14"/>
                <w:szCs w:val="14"/>
              </w:rPr>
            </w:pPr>
          </w:p>
        </w:tc>
        <w:tc>
          <w:tcPr>
            <w:tcW w:w="608" w:type="pct"/>
            <w:vAlign w:val="center"/>
          </w:tcPr>
          <w:p w14:paraId="24A4948D" w14:textId="77777777" w:rsidR="00667E1E" w:rsidRPr="008143B5" w:rsidRDefault="00667E1E" w:rsidP="008C747B">
            <w:pPr>
              <w:jc w:val="center"/>
              <w:rPr>
                <w:rFonts w:ascii="Arial" w:hAnsi="Arial" w:cs="Arial"/>
                <w:sz w:val="16"/>
                <w:szCs w:val="14"/>
              </w:rPr>
            </w:pPr>
            <w:r w:rsidRPr="008143B5">
              <w:rPr>
                <w:rFonts w:ascii="Arial" w:hAnsi="Arial" w:cs="Arial"/>
                <w:sz w:val="16"/>
                <w:szCs w:val="14"/>
              </w:rPr>
              <w:t>Servicio</w:t>
            </w:r>
          </w:p>
        </w:tc>
        <w:tc>
          <w:tcPr>
            <w:tcW w:w="1137" w:type="pct"/>
            <w:vAlign w:val="center"/>
          </w:tcPr>
          <w:p w14:paraId="58E3A788" w14:textId="7EBBC5CB" w:rsidR="00667E1E" w:rsidRPr="00160C18" w:rsidRDefault="00160C18" w:rsidP="008143B5">
            <w:pPr>
              <w:jc w:val="center"/>
              <w:rPr>
                <w:rFonts w:ascii="Arial" w:hAnsi="Arial" w:cs="Arial"/>
                <w:sz w:val="14"/>
                <w:szCs w:val="14"/>
                <w:lang w:val="es-MX"/>
              </w:rPr>
            </w:pPr>
            <w:r w:rsidRPr="00160C18">
              <w:rPr>
                <w:rFonts w:ascii="Arial" w:hAnsi="Arial" w:cs="Arial"/>
                <w:sz w:val="14"/>
                <w:szCs w:val="14"/>
                <w:lang w:val="es-MX"/>
              </w:rPr>
              <w:t>12:00 horas del día 01 de julio de 2025 y vencerá hasta las 12:00 horas del 01 de julio del año 2026.</w:t>
            </w:r>
          </w:p>
        </w:tc>
        <w:tc>
          <w:tcPr>
            <w:tcW w:w="833" w:type="pct"/>
            <w:vAlign w:val="center"/>
          </w:tcPr>
          <w:p w14:paraId="57F5C14D" w14:textId="0B0B5F0F" w:rsidR="00667E1E" w:rsidRPr="008143B5" w:rsidRDefault="008143B5" w:rsidP="008143B5">
            <w:pPr>
              <w:jc w:val="center"/>
              <w:rPr>
                <w:rFonts w:ascii="Arial" w:hAnsi="Arial" w:cs="Arial"/>
                <w:color w:val="000000"/>
                <w:sz w:val="14"/>
                <w:szCs w:val="14"/>
              </w:rPr>
            </w:pPr>
            <w:r w:rsidRPr="008143B5">
              <w:rPr>
                <w:rFonts w:ascii="Arial" w:hAnsi="Arial" w:cs="Arial"/>
                <w:sz w:val="14"/>
                <w:szCs w:val="14"/>
                <w:lang w:val="es-MX"/>
              </w:rPr>
              <w:t>QUALITAS COMPAÑÍA DE SEGUROS, S.A. DE C.V.</w:t>
            </w:r>
          </w:p>
        </w:tc>
        <w:tc>
          <w:tcPr>
            <w:tcW w:w="606" w:type="pct"/>
            <w:vAlign w:val="center"/>
          </w:tcPr>
          <w:p w14:paraId="32523BF8" w14:textId="77777777" w:rsidR="002708E2" w:rsidRPr="00160C18" w:rsidRDefault="002708E2" w:rsidP="008C747B">
            <w:pPr>
              <w:jc w:val="center"/>
              <w:rPr>
                <w:rFonts w:ascii="Arial" w:hAnsi="Arial" w:cs="Arial"/>
                <w:color w:val="000000"/>
                <w:sz w:val="14"/>
                <w:szCs w:val="14"/>
              </w:rPr>
            </w:pPr>
          </w:p>
          <w:p w14:paraId="01576DE6" w14:textId="77777777" w:rsidR="002708E2" w:rsidRPr="00160C18" w:rsidRDefault="002708E2" w:rsidP="008C747B">
            <w:pPr>
              <w:jc w:val="center"/>
              <w:rPr>
                <w:rFonts w:ascii="Arial" w:hAnsi="Arial" w:cs="Arial"/>
                <w:color w:val="000000"/>
                <w:sz w:val="14"/>
                <w:szCs w:val="14"/>
              </w:rPr>
            </w:pPr>
          </w:p>
          <w:p w14:paraId="740A5902" w14:textId="77777777" w:rsidR="008143B5" w:rsidRDefault="008143B5" w:rsidP="008C747B">
            <w:pPr>
              <w:jc w:val="center"/>
              <w:rPr>
                <w:rFonts w:ascii="Arial" w:hAnsi="Arial" w:cs="Arial"/>
                <w:color w:val="000000"/>
                <w:sz w:val="14"/>
                <w:szCs w:val="14"/>
              </w:rPr>
            </w:pPr>
          </w:p>
          <w:p w14:paraId="309F0318" w14:textId="0419FCF8" w:rsidR="00667E1E" w:rsidRPr="00727DF4" w:rsidRDefault="008143B5" w:rsidP="008C747B">
            <w:pPr>
              <w:jc w:val="center"/>
              <w:rPr>
                <w:rFonts w:ascii="Arial" w:hAnsi="Arial" w:cs="Arial"/>
                <w:color w:val="000000"/>
                <w:sz w:val="14"/>
                <w:szCs w:val="14"/>
              </w:rPr>
            </w:pPr>
            <w:r w:rsidRPr="00727DF4">
              <w:rPr>
                <w:rFonts w:ascii="Arial" w:hAnsi="Arial" w:cs="Arial"/>
                <w:color w:val="000000"/>
                <w:sz w:val="16"/>
                <w:szCs w:val="14"/>
              </w:rPr>
              <w:t>$848,715.55</w:t>
            </w:r>
            <w:r w:rsidRPr="00727DF4">
              <w:rPr>
                <w:rFonts w:ascii="Arial" w:hAnsi="Arial" w:cs="Arial"/>
                <w:color w:val="000000"/>
                <w:sz w:val="14"/>
                <w:szCs w:val="14"/>
              </w:rPr>
              <w:tab/>
            </w:r>
            <w:r w:rsidRPr="00727DF4">
              <w:rPr>
                <w:rFonts w:ascii="Arial" w:hAnsi="Arial" w:cs="Arial"/>
                <w:color w:val="000000"/>
                <w:sz w:val="14"/>
                <w:szCs w:val="14"/>
              </w:rPr>
              <w:tab/>
            </w:r>
            <w:r w:rsidRPr="00727DF4">
              <w:rPr>
                <w:rFonts w:ascii="Arial" w:hAnsi="Arial" w:cs="Arial"/>
                <w:color w:val="000000"/>
                <w:sz w:val="14"/>
                <w:szCs w:val="14"/>
              </w:rPr>
              <w:tab/>
            </w:r>
            <w:r w:rsidR="002708E2" w:rsidRPr="00727DF4">
              <w:rPr>
                <w:rFonts w:ascii="Arial" w:hAnsi="Arial" w:cs="Arial"/>
                <w:color w:val="000000"/>
                <w:sz w:val="14"/>
                <w:szCs w:val="14"/>
              </w:rPr>
              <w:tab/>
            </w:r>
          </w:p>
        </w:tc>
      </w:tr>
      <w:tr w:rsidR="00667E1E" w:rsidRPr="000B4390" w14:paraId="7919911E" w14:textId="77777777" w:rsidTr="008143B5">
        <w:trPr>
          <w:trHeight w:val="482"/>
          <w:jc w:val="center"/>
        </w:trPr>
        <w:tc>
          <w:tcPr>
            <w:tcW w:w="376" w:type="pct"/>
            <w:shd w:val="clear" w:color="auto" w:fill="D9D9D9" w:themeFill="background1" w:themeFillShade="D9"/>
            <w:vAlign w:val="center"/>
          </w:tcPr>
          <w:p w14:paraId="2E7A173F" w14:textId="629CE0F8" w:rsidR="00667E1E" w:rsidRPr="002708E2" w:rsidRDefault="00667E1E" w:rsidP="00667E1E">
            <w:pPr>
              <w:jc w:val="center"/>
              <w:rPr>
                <w:rFonts w:ascii="Arial" w:hAnsi="Arial" w:cs="Arial"/>
                <w:sz w:val="14"/>
                <w:szCs w:val="14"/>
                <w:lang w:val="es-MX"/>
              </w:rPr>
            </w:pPr>
            <w:r w:rsidRPr="002708E2">
              <w:rPr>
                <w:rFonts w:ascii="Arial" w:hAnsi="Arial" w:cs="Arial"/>
                <w:sz w:val="14"/>
                <w:szCs w:val="14"/>
                <w:lang w:val="es-MX"/>
              </w:rPr>
              <w:t>2</w:t>
            </w:r>
          </w:p>
        </w:tc>
        <w:tc>
          <w:tcPr>
            <w:tcW w:w="1440" w:type="pct"/>
            <w:shd w:val="clear" w:color="auto" w:fill="D9D9D9" w:themeFill="background1" w:themeFillShade="D9"/>
            <w:vAlign w:val="center"/>
          </w:tcPr>
          <w:p w14:paraId="4F3AD602" w14:textId="77777777" w:rsidR="00667E1E" w:rsidRPr="00727DF4" w:rsidRDefault="00667E1E" w:rsidP="00667E1E">
            <w:pPr>
              <w:autoSpaceDE w:val="0"/>
              <w:autoSpaceDN w:val="0"/>
              <w:adjustRightInd w:val="0"/>
              <w:rPr>
                <w:rFonts w:ascii="Arial" w:hAnsi="Arial" w:cs="Arial"/>
                <w:sz w:val="16"/>
                <w:szCs w:val="14"/>
              </w:rPr>
            </w:pPr>
          </w:p>
          <w:p w14:paraId="2D70CAA9" w14:textId="77777777" w:rsidR="008143B5" w:rsidRPr="008143B5" w:rsidRDefault="008143B5" w:rsidP="008143B5">
            <w:pPr>
              <w:widowControl w:val="0"/>
              <w:autoSpaceDE w:val="0"/>
              <w:autoSpaceDN w:val="0"/>
              <w:adjustRightInd w:val="0"/>
              <w:jc w:val="both"/>
              <w:rPr>
                <w:rFonts w:ascii="Arial" w:hAnsi="Arial" w:cs="Arial"/>
                <w:sz w:val="16"/>
                <w:szCs w:val="18"/>
                <w:lang w:val="es-MX"/>
              </w:rPr>
            </w:pPr>
            <w:r w:rsidRPr="008143B5">
              <w:rPr>
                <w:rFonts w:ascii="Arial" w:hAnsi="Arial" w:cs="Arial"/>
                <w:sz w:val="16"/>
                <w:szCs w:val="18"/>
                <w:lang w:val="es-MX"/>
              </w:rPr>
              <w:t>Servicio de aseguramiento de bienes inmuebles incendio y contenidos propiedad de la Universidad Autónoma de Aguascalientes.</w:t>
            </w:r>
          </w:p>
          <w:p w14:paraId="5B1B91DB" w14:textId="77777777" w:rsidR="008143B5" w:rsidRPr="008143B5" w:rsidRDefault="008143B5" w:rsidP="008143B5">
            <w:pPr>
              <w:widowControl w:val="0"/>
              <w:autoSpaceDE w:val="0"/>
              <w:autoSpaceDN w:val="0"/>
              <w:adjustRightInd w:val="0"/>
              <w:jc w:val="both"/>
              <w:rPr>
                <w:rFonts w:ascii="Arial" w:hAnsi="Arial" w:cs="Arial"/>
                <w:sz w:val="16"/>
                <w:szCs w:val="18"/>
                <w:lang w:val="es-MX"/>
              </w:rPr>
            </w:pPr>
          </w:p>
          <w:p w14:paraId="7DA67CB4" w14:textId="4BB75DF1" w:rsidR="00667E1E" w:rsidRPr="00727DF4" w:rsidRDefault="008143B5" w:rsidP="008143B5">
            <w:pPr>
              <w:autoSpaceDE w:val="0"/>
              <w:autoSpaceDN w:val="0"/>
              <w:adjustRightInd w:val="0"/>
              <w:jc w:val="both"/>
              <w:rPr>
                <w:rFonts w:ascii="Arial" w:hAnsi="Arial" w:cs="Arial"/>
                <w:sz w:val="16"/>
                <w:szCs w:val="14"/>
              </w:rPr>
            </w:pPr>
            <w:r w:rsidRPr="00727DF4">
              <w:rPr>
                <w:rFonts w:ascii="Arial" w:hAnsi="Arial" w:cs="Arial"/>
                <w:sz w:val="16"/>
                <w:szCs w:val="18"/>
                <w:u w:val="single"/>
                <w:lang w:val="es-MX"/>
              </w:rPr>
              <w:lastRenderedPageBreak/>
              <w:t>Póliza de incendio de inmuebles y de contenidos</w:t>
            </w:r>
            <w:r w:rsidR="00667E1E" w:rsidRPr="00727DF4">
              <w:rPr>
                <w:rFonts w:ascii="Arial" w:hAnsi="Arial" w:cs="Arial"/>
                <w:sz w:val="16"/>
                <w:szCs w:val="14"/>
              </w:rPr>
              <w:t>.</w:t>
            </w:r>
          </w:p>
          <w:p w14:paraId="1CDA90E6" w14:textId="5076EE72" w:rsidR="00667E1E" w:rsidRPr="00727DF4" w:rsidRDefault="00667E1E" w:rsidP="00667E1E">
            <w:pPr>
              <w:autoSpaceDE w:val="0"/>
              <w:autoSpaceDN w:val="0"/>
              <w:adjustRightInd w:val="0"/>
              <w:rPr>
                <w:rFonts w:ascii="Arial" w:hAnsi="Arial" w:cs="Arial"/>
                <w:sz w:val="16"/>
                <w:szCs w:val="14"/>
              </w:rPr>
            </w:pPr>
          </w:p>
        </w:tc>
        <w:tc>
          <w:tcPr>
            <w:tcW w:w="608" w:type="pct"/>
            <w:shd w:val="clear" w:color="auto" w:fill="D9D9D9" w:themeFill="background1" w:themeFillShade="D9"/>
            <w:vAlign w:val="center"/>
          </w:tcPr>
          <w:p w14:paraId="07F58633" w14:textId="18F13C6A" w:rsidR="00667E1E" w:rsidRPr="002708E2" w:rsidRDefault="00667E1E" w:rsidP="00667E1E">
            <w:pPr>
              <w:jc w:val="center"/>
              <w:rPr>
                <w:rFonts w:ascii="Arial" w:hAnsi="Arial" w:cs="Arial"/>
                <w:sz w:val="14"/>
                <w:szCs w:val="14"/>
              </w:rPr>
            </w:pPr>
            <w:r w:rsidRPr="002708E2">
              <w:rPr>
                <w:rFonts w:ascii="Arial" w:hAnsi="Arial" w:cs="Arial"/>
                <w:sz w:val="14"/>
                <w:szCs w:val="14"/>
              </w:rPr>
              <w:lastRenderedPageBreak/>
              <w:t>Servicio</w:t>
            </w:r>
          </w:p>
        </w:tc>
        <w:tc>
          <w:tcPr>
            <w:tcW w:w="1137" w:type="pct"/>
            <w:shd w:val="clear" w:color="auto" w:fill="D9D9D9" w:themeFill="background1" w:themeFillShade="D9"/>
            <w:vAlign w:val="center"/>
          </w:tcPr>
          <w:p w14:paraId="712A004E" w14:textId="3FA4DDA4" w:rsidR="00667E1E" w:rsidRPr="002708E2" w:rsidRDefault="008143B5" w:rsidP="00667E1E">
            <w:pPr>
              <w:jc w:val="center"/>
              <w:rPr>
                <w:rFonts w:ascii="Arial" w:hAnsi="Arial" w:cs="Arial"/>
                <w:sz w:val="14"/>
                <w:szCs w:val="14"/>
                <w:lang w:val="es-MX"/>
              </w:rPr>
            </w:pPr>
            <w:r w:rsidRPr="008143B5">
              <w:rPr>
                <w:rFonts w:ascii="Arial" w:hAnsi="Arial" w:cs="Arial"/>
                <w:sz w:val="14"/>
                <w:szCs w:val="14"/>
                <w:lang w:val="es-MX"/>
              </w:rPr>
              <w:t>00:00 horas del día 01 de septiembre de 2025 y vencerá hasta las 00:00 horas del 01 de septiembre del año 2026.</w:t>
            </w:r>
          </w:p>
        </w:tc>
        <w:tc>
          <w:tcPr>
            <w:tcW w:w="1439" w:type="pct"/>
            <w:gridSpan w:val="2"/>
            <w:shd w:val="clear" w:color="auto" w:fill="D9D9D9" w:themeFill="background1" w:themeFillShade="D9"/>
            <w:vAlign w:val="center"/>
          </w:tcPr>
          <w:p w14:paraId="735AAFDC" w14:textId="32D7A76F" w:rsidR="00667E1E" w:rsidRPr="002708E2" w:rsidRDefault="00667E1E" w:rsidP="00667E1E">
            <w:pPr>
              <w:jc w:val="center"/>
              <w:rPr>
                <w:rFonts w:ascii="Arial" w:hAnsi="Arial" w:cs="Arial"/>
                <w:color w:val="000000"/>
                <w:sz w:val="14"/>
                <w:szCs w:val="14"/>
              </w:rPr>
            </w:pPr>
            <w:r w:rsidRPr="002708E2">
              <w:rPr>
                <w:rFonts w:ascii="Arial" w:hAnsi="Arial" w:cs="Arial"/>
                <w:b/>
                <w:sz w:val="14"/>
                <w:szCs w:val="14"/>
                <w:lang w:val="es-MX"/>
              </w:rPr>
              <w:t>DESIERTA</w:t>
            </w:r>
            <w:r w:rsidR="008143B5">
              <w:rPr>
                <w:rFonts w:ascii="Arial" w:hAnsi="Arial" w:cs="Arial"/>
                <w:b/>
                <w:sz w:val="14"/>
                <w:szCs w:val="14"/>
                <w:lang w:val="es-MX"/>
              </w:rPr>
              <w:t xml:space="preserve"> </w:t>
            </w:r>
          </w:p>
        </w:tc>
      </w:tr>
    </w:tbl>
    <w:p w14:paraId="354FF9C6" w14:textId="5C20786B" w:rsidR="00111C25" w:rsidRPr="0056447E" w:rsidRDefault="00111C25" w:rsidP="00111C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16E68317" w:rsidR="00CF0F48" w:rsidRPr="00544D21" w:rsidRDefault="00A31430" w:rsidP="00307224">
      <w:pPr>
        <w:jc w:val="both"/>
        <w:rPr>
          <w:rFonts w:ascii="Arial" w:hAnsi="Arial" w:cs="Arial"/>
          <w:sz w:val="18"/>
          <w:szCs w:val="18"/>
        </w:rPr>
      </w:pPr>
      <w:r w:rsidRPr="00544D21">
        <w:rPr>
          <w:rFonts w:ascii="Arial" w:hAnsi="Arial" w:cs="Arial"/>
          <w:sz w:val="18"/>
          <w:szCs w:val="18"/>
        </w:rPr>
        <w:t>Por considerar que su propuesta</w:t>
      </w:r>
      <w:r w:rsidR="00FA3BB5">
        <w:rPr>
          <w:rFonts w:ascii="Arial" w:hAnsi="Arial" w:cs="Arial"/>
          <w:sz w:val="18"/>
          <w:szCs w:val="18"/>
        </w:rPr>
        <w:t xml:space="preserve"> es</w:t>
      </w:r>
      <w:r w:rsidRPr="00544D21">
        <w:rPr>
          <w:rFonts w:ascii="Arial" w:hAnsi="Arial" w:cs="Arial"/>
          <w:sz w:val="18"/>
          <w:szCs w:val="18"/>
        </w:rPr>
        <w:t xml:space="preserve"> solvente al reunir conforme a los crite</w:t>
      </w:r>
      <w:r w:rsidR="00833E04" w:rsidRPr="00544D21">
        <w:rPr>
          <w:rFonts w:ascii="Arial" w:hAnsi="Arial" w:cs="Arial"/>
          <w:sz w:val="18"/>
          <w:szCs w:val="18"/>
        </w:rPr>
        <w:t xml:space="preserve">rios de adjudicación contenidos </w:t>
      </w:r>
      <w:r w:rsidRPr="00544D21">
        <w:rPr>
          <w:rFonts w:ascii="Arial" w:hAnsi="Arial" w:cs="Arial"/>
          <w:sz w:val="18"/>
          <w:szCs w:val="18"/>
        </w:rPr>
        <w:t>en las bases</w:t>
      </w:r>
      <w:r w:rsidR="00833E04" w:rsidRPr="00544D21">
        <w:rPr>
          <w:rFonts w:ascii="Arial" w:hAnsi="Arial" w:cs="Arial"/>
          <w:sz w:val="18"/>
          <w:szCs w:val="18"/>
        </w:rPr>
        <w:t xml:space="preserve"> de la convocatoria</w:t>
      </w:r>
      <w:r w:rsidRPr="00544D21">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544D21">
        <w:rPr>
          <w:rFonts w:ascii="Arial" w:hAnsi="Arial" w:cs="Arial"/>
          <w:sz w:val="18"/>
          <w:szCs w:val="18"/>
        </w:rPr>
        <w:t xml:space="preserve"> por partidas, </w:t>
      </w:r>
      <w:r w:rsidRPr="00544D21">
        <w:rPr>
          <w:rFonts w:ascii="Arial" w:hAnsi="Arial" w:cs="Arial"/>
          <w:sz w:val="18"/>
          <w:szCs w:val="18"/>
        </w:rPr>
        <w:t>a los precios</w:t>
      </w:r>
      <w:r w:rsidR="00FA3BB5">
        <w:rPr>
          <w:rFonts w:ascii="Arial" w:hAnsi="Arial" w:cs="Arial"/>
          <w:sz w:val="18"/>
          <w:szCs w:val="18"/>
        </w:rPr>
        <w:t xml:space="preserve"> más bajos y convenientes de la propuesta solvente</w:t>
      </w:r>
      <w:r w:rsidRPr="00544D21">
        <w:rPr>
          <w:rFonts w:ascii="Arial" w:hAnsi="Arial" w:cs="Arial"/>
          <w:sz w:val="18"/>
          <w:szCs w:val="18"/>
        </w:rPr>
        <w:t xml:space="preserve">, para la Universidad, con fundamento en </w:t>
      </w:r>
      <w:r w:rsidR="00342CC6" w:rsidRPr="00544D21">
        <w:rPr>
          <w:rFonts w:ascii="Arial" w:hAnsi="Arial" w:cs="Arial"/>
          <w:sz w:val="18"/>
          <w:szCs w:val="18"/>
        </w:rPr>
        <w:t>los</w:t>
      </w:r>
      <w:r w:rsidRPr="00544D21">
        <w:rPr>
          <w:rFonts w:ascii="Arial" w:hAnsi="Arial" w:cs="Arial"/>
          <w:sz w:val="18"/>
          <w:szCs w:val="18"/>
        </w:rPr>
        <w:t xml:space="preserve"> artículos </w:t>
      </w:r>
      <w:r w:rsidR="00F22ACF" w:rsidRPr="00544D21">
        <w:rPr>
          <w:rFonts w:ascii="Arial" w:hAnsi="Arial" w:cs="Arial"/>
          <w:sz w:val="18"/>
          <w:szCs w:val="18"/>
        </w:rPr>
        <w:t>39 y 45</w:t>
      </w:r>
      <w:r w:rsidRPr="00544D21">
        <w:rPr>
          <w:rFonts w:ascii="Arial" w:hAnsi="Arial" w:cs="Arial"/>
          <w:sz w:val="18"/>
          <w:szCs w:val="18"/>
        </w:rPr>
        <w:t xml:space="preserve"> de la Ley, así como en el numeral </w:t>
      </w:r>
      <w:r w:rsidR="00071B47" w:rsidRPr="00544D21">
        <w:rPr>
          <w:rFonts w:ascii="Arial" w:hAnsi="Arial" w:cs="Arial"/>
          <w:sz w:val="18"/>
          <w:szCs w:val="18"/>
        </w:rPr>
        <w:t>X</w:t>
      </w:r>
      <w:r w:rsidRPr="00544D21">
        <w:rPr>
          <w:rFonts w:ascii="Arial" w:hAnsi="Arial" w:cs="Arial"/>
          <w:sz w:val="18"/>
          <w:szCs w:val="18"/>
        </w:rPr>
        <w:t>, de las bases de esta Licitación</w:t>
      </w:r>
      <w:r w:rsidR="005F1134" w:rsidRPr="00544D21">
        <w:rPr>
          <w:rFonts w:ascii="Arial" w:hAnsi="Arial" w:cs="Arial"/>
          <w:sz w:val="18"/>
          <w:szCs w:val="18"/>
        </w:rPr>
        <w:t>.</w:t>
      </w:r>
      <w:r w:rsidR="00C108AE" w:rsidRPr="00544D21">
        <w:rPr>
          <w:rFonts w:ascii="Arial" w:hAnsi="Arial" w:cs="Arial"/>
          <w:sz w:val="18"/>
          <w:szCs w:val="18"/>
        </w:rPr>
        <w:t>-------</w:t>
      </w:r>
      <w:r w:rsidR="00FA3BB5">
        <w:rPr>
          <w:rFonts w:ascii="Arial" w:hAnsi="Arial" w:cs="Arial"/>
          <w:sz w:val="18"/>
          <w:szCs w:val="18"/>
        </w:rPr>
        <w:t>-----------------</w:t>
      </w:r>
    </w:p>
    <w:p w14:paraId="2A25689F" w14:textId="77777777" w:rsidR="00ED5832" w:rsidRPr="00544D21" w:rsidRDefault="00ED5832" w:rsidP="00ED5832">
      <w:pPr>
        <w:jc w:val="both"/>
        <w:rPr>
          <w:rFonts w:ascii="Arial" w:hAnsi="Arial" w:cs="Arial"/>
          <w:bCs/>
          <w:sz w:val="18"/>
          <w:szCs w:val="18"/>
          <w:lang w:val="es-MX"/>
        </w:rPr>
      </w:pPr>
      <w:r w:rsidRPr="00544D21">
        <w:rPr>
          <w:rFonts w:ascii="Arial" w:hAnsi="Arial" w:cs="Arial"/>
          <w:sz w:val="18"/>
          <w:szCs w:val="18"/>
        </w:rPr>
        <w:t>---------------------------------------------------------------------------------------------------------------------------------------------------</w:t>
      </w:r>
    </w:p>
    <w:p w14:paraId="5FA80FD6" w14:textId="42E063D4" w:rsidR="002E0DCD" w:rsidRDefault="002E0DCD" w:rsidP="002E0DCD">
      <w:pPr>
        <w:jc w:val="both"/>
        <w:rPr>
          <w:rFonts w:ascii="Arial" w:hAnsi="Arial" w:cs="Arial"/>
          <w:sz w:val="18"/>
          <w:szCs w:val="18"/>
        </w:rPr>
      </w:pPr>
      <w:r w:rsidRPr="00D5468C">
        <w:rPr>
          <w:rFonts w:ascii="Arial" w:hAnsi="Arial" w:cs="Arial"/>
          <w:sz w:val="18"/>
          <w:szCs w:val="18"/>
        </w:rPr>
        <w:t xml:space="preserve">Con fundamento en el artículo 59 de la Ley, así como en el numeral XIII de las bases de la </w:t>
      </w:r>
      <w:r>
        <w:rPr>
          <w:rFonts w:ascii="Arial" w:hAnsi="Arial" w:cs="Arial"/>
          <w:sz w:val="18"/>
          <w:szCs w:val="18"/>
        </w:rPr>
        <w:t>presente licitación, se declara desierta la siguiente partida</w:t>
      </w:r>
      <w:r w:rsidRPr="00D5468C">
        <w:rPr>
          <w:rFonts w:ascii="Arial" w:hAnsi="Arial" w:cs="Arial"/>
          <w:sz w:val="18"/>
          <w:szCs w:val="18"/>
        </w:rPr>
        <w:t>: ---------------------------------------------------------------------------------------</w:t>
      </w:r>
      <w:r>
        <w:rPr>
          <w:rFonts w:ascii="Arial" w:hAnsi="Arial" w:cs="Arial"/>
          <w:sz w:val="18"/>
          <w:szCs w:val="18"/>
        </w:rPr>
        <w:t>-------</w:t>
      </w:r>
    </w:p>
    <w:p w14:paraId="4D746852" w14:textId="77777777" w:rsidR="002E0DCD" w:rsidRPr="00D5468C" w:rsidRDefault="002E0DCD" w:rsidP="002E0DCD">
      <w:pPr>
        <w:jc w:val="both"/>
        <w:rPr>
          <w:rFonts w:ascii="Arial" w:hAnsi="Arial" w:cs="Arial"/>
          <w:sz w:val="18"/>
          <w:szCs w:val="18"/>
        </w:rPr>
      </w:pPr>
      <w:r w:rsidRPr="00D5468C">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52"/>
        <w:gridCol w:w="4678"/>
      </w:tblGrid>
      <w:tr w:rsidR="002E0DCD" w:rsidRPr="00D5468C" w14:paraId="60E736DE" w14:textId="77777777" w:rsidTr="00090F7A">
        <w:trPr>
          <w:trHeight w:val="280"/>
        </w:trPr>
        <w:tc>
          <w:tcPr>
            <w:tcW w:w="2381" w:type="pct"/>
            <w:shd w:val="clear" w:color="auto" w:fill="D9D9D9"/>
            <w:noWrap/>
            <w:vAlign w:val="center"/>
            <w:hideMark/>
          </w:tcPr>
          <w:p w14:paraId="05D2FAFE" w14:textId="4C2FD292" w:rsidR="002E0DCD" w:rsidRPr="00D5468C" w:rsidRDefault="002E0DCD" w:rsidP="00090F7A">
            <w:pPr>
              <w:jc w:val="center"/>
              <w:rPr>
                <w:rFonts w:ascii="Arial" w:hAnsi="Arial" w:cs="Arial"/>
                <w:b/>
                <w:color w:val="000000"/>
                <w:sz w:val="14"/>
                <w:szCs w:val="14"/>
                <w:lang w:val="es-MX" w:eastAsia="es-MX"/>
              </w:rPr>
            </w:pPr>
            <w:r>
              <w:rPr>
                <w:rFonts w:ascii="Arial" w:hAnsi="Arial" w:cs="Arial"/>
                <w:b/>
                <w:color w:val="000000"/>
                <w:sz w:val="14"/>
                <w:szCs w:val="14"/>
                <w:lang w:val="es-MX" w:eastAsia="es-MX"/>
              </w:rPr>
              <w:t>Partida Desierta</w:t>
            </w:r>
          </w:p>
        </w:tc>
        <w:tc>
          <w:tcPr>
            <w:tcW w:w="2619" w:type="pct"/>
            <w:shd w:val="clear" w:color="auto" w:fill="D9D9D9"/>
            <w:noWrap/>
            <w:vAlign w:val="center"/>
            <w:hideMark/>
          </w:tcPr>
          <w:p w14:paraId="09F396A7" w14:textId="77777777" w:rsidR="002E0DCD" w:rsidRPr="00D5468C" w:rsidRDefault="002E0DCD" w:rsidP="00090F7A">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2E0DCD" w:rsidRPr="00D5468C" w14:paraId="291C0288" w14:textId="77777777" w:rsidTr="00ED3FBF">
        <w:trPr>
          <w:trHeight w:val="53"/>
        </w:trPr>
        <w:tc>
          <w:tcPr>
            <w:tcW w:w="2381" w:type="pct"/>
            <w:shd w:val="clear" w:color="auto" w:fill="auto"/>
            <w:noWrap/>
            <w:vAlign w:val="center"/>
          </w:tcPr>
          <w:p w14:paraId="2AB0B7C0" w14:textId="00216A61" w:rsidR="002E0DCD" w:rsidRDefault="002E0DCD" w:rsidP="00090F7A">
            <w:pPr>
              <w:jc w:val="center"/>
              <w:rPr>
                <w:rFonts w:ascii="Arial" w:hAnsi="Arial" w:cs="Arial"/>
                <w:b/>
                <w:sz w:val="14"/>
                <w:szCs w:val="14"/>
              </w:rPr>
            </w:pPr>
            <w:r w:rsidRPr="008669BB">
              <w:rPr>
                <w:rFonts w:ascii="Arial" w:hAnsi="Arial" w:cs="Arial"/>
                <w:b/>
                <w:sz w:val="18"/>
                <w:szCs w:val="14"/>
              </w:rPr>
              <w:t>2</w:t>
            </w:r>
          </w:p>
        </w:tc>
        <w:tc>
          <w:tcPr>
            <w:tcW w:w="2619" w:type="pct"/>
            <w:shd w:val="clear" w:color="auto" w:fill="auto"/>
            <w:noWrap/>
          </w:tcPr>
          <w:p w14:paraId="71143910" w14:textId="77777777" w:rsidR="008143B5" w:rsidRPr="008143B5" w:rsidRDefault="008143B5" w:rsidP="008143B5">
            <w:pPr>
              <w:jc w:val="both"/>
              <w:rPr>
                <w:rFonts w:ascii="Arial" w:hAnsi="Arial" w:cs="Arial"/>
                <w:b/>
                <w:sz w:val="14"/>
                <w:szCs w:val="14"/>
              </w:rPr>
            </w:pPr>
          </w:p>
          <w:p w14:paraId="3E28238A" w14:textId="46FF1B98" w:rsidR="002E0DCD" w:rsidRPr="008669BB" w:rsidRDefault="008143B5" w:rsidP="00090F7A">
            <w:pPr>
              <w:jc w:val="both"/>
              <w:rPr>
                <w:rFonts w:ascii="Arial" w:hAnsi="Arial" w:cs="Arial"/>
                <w:b/>
                <w:sz w:val="16"/>
                <w:szCs w:val="14"/>
              </w:rPr>
            </w:pPr>
            <w:r w:rsidRPr="008669BB">
              <w:rPr>
                <w:rFonts w:ascii="Arial" w:hAnsi="Arial" w:cs="Arial"/>
                <w:b/>
                <w:sz w:val="16"/>
                <w:szCs w:val="14"/>
              </w:rPr>
              <w:t xml:space="preserve">Se declara desierta en virtud de que no existieron propuestas susceptibles de análisis, al no ofertarse en el acto de presentación y apertura de propuestas. </w:t>
            </w:r>
          </w:p>
          <w:p w14:paraId="58860934" w14:textId="2DD77820" w:rsidR="002E0DCD" w:rsidRPr="00A4444F" w:rsidRDefault="002E0DCD" w:rsidP="00090F7A">
            <w:pPr>
              <w:jc w:val="both"/>
              <w:rPr>
                <w:rFonts w:ascii="Arial" w:hAnsi="Arial" w:cs="Arial"/>
                <w:b/>
                <w:sz w:val="14"/>
                <w:szCs w:val="14"/>
              </w:rPr>
            </w:pPr>
          </w:p>
        </w:tc>
      </w:tr>
    </w:tbl>
    <w:p w14:paraId="0F3B6886" w14:textId="48AF589F" w:rsidR="006D4900" w:rsidRDefault="006D4900" w:rsidP="00E77B92">
      <w:pPr>
        <w:pStyle w:val="Sangradetextonormal"/>
        <w:ind w:left="0"/>
        <w:jc w:val="both"/>
        <w:rPr>
          <w:rFonts w:ascii="Arial" w:hAnsi="Arial" w:cs="Arial"/>
          <w:bCs/>
          <w:sz w:val="18"/>
          <w:szCs w:val="18"/>
        </w:rPr>
      </w:pPr>
      <w:r w:rsidRPr="006C2729">
        <w:rPr>
          <w:rFonts w:ascii="Arial" w:hAnsi="Arial" w:cs="Arial"/>
          <w:sz w:val="18"/>
          <w:szCs w:val="18"/>
        </w:rPr>
        <w:t>--------------------------------------------------------------------------------------------------------------------</w:t>
      </w:r>
      <w:r>
        <w:rPr>
          <w:rFonts w:ascii="Arial" w:hAnsi="Arial" w:cs="Arial"/>
          <w:sz w:val="18"/>
          <w:szCs w:val="18"/>
        </w:rPr>
        <w:t>-------------------------------</w:t>
      </w:r>
    </w:p>
    <w:p w14:paraId="127661E6" w14:textId="19231478" w:rsidR="00E77B92" w:rsidRPr="006C2729" w:rsidRDefault="004D4F0E" w:rsidP="00E77B92">
      <w:pPr>
        <w:pStyle w:val="Sangradetextonormal"/>
        <w:ind w:left="0"/>
        <w:jc w:val="both"/>
        <w:rPr>
          <w:rFonts w:ascii="Arial" w:hAnsi="Arial" w:cs="Arial"/>
          <w:b/>
        </w:rPr>
      </w:pPr>
      <w:r>
        <w:rPr>
          <w:rFonts w:ascii="Arial" w:hAnsi="Arial" w:cs="Arial"/>
          <w:bCs/>
          <w:sz w:val="18"/>
          <w:szCs w:val="18"/>
        </w:rPr>
        <w:t>La propuesta</w:t>
      </w:r>
      <w:r w:rsidR="00E77B92" w:rsidRPr="007A3A0F">
        <w:rPr>
          <w:rFonts w:ascii="Arial" w:hAnsi="Arial" w:cs="Arial"/>
          <w:bCs/>
          <w:sz w:val="18"/>
          <w:szCs w:val="18"/>
        </w:rPr>
        <w:t xml:space="preserve"> prese</w:t>
      </w:r>
      <w:r w:rsidR="00FA3BB5">
        <w:rPr>
          <w:rFonts w:ascii="Arial" w:hAnsi="Arial" w:cs="Arial"/>
          <w:bCs/>
          <w:sz w:val="18"/>
          <w:szCs w:val="18"/>
        </w:rPr>
        <w:t>ntada</w:t>
      </w:r>
      <w:r w:rsidR="00147236">
        <w:rPr>
          <w:rFonts w:ascii="Arial" w:hAnsi="Arial" w:cs="Arial"/>
          <w:bCs/>
          <w:sz w:val="18"/>
          <w:szCs w:val="18"/>
        </w:rPr>
        <w:t xml:space="preserve"> </w:t>
      </w:r>
      <w:r>
        <w:rPr>
          <w:rFonts w:ascii="Arial" w:hAnsi="Arial" w:cs="Arial"/>
          <w:bCs/>
          <w:sz w:val="18"/>
          <w:szCs w:val="18"/>
        </w:rPr>
        <w:t xml:space="preserve">y adjudicada para la </w:t>
      </w:r>
      <w:r w:rsidRPr="000F7F82">
        <w:rPr>
          <w:rFonts w:ascii="Arial" w:hAnsi="Arial" w:cs="Arial"/>
          <w:bCs/>
          <w:sz w:val="18"/>
          <w:szCs w:val="18"/>
        </w:rPr>
        <w:t>partida</w:t>
      </w:r>
      <w:r w:rsidR="000C329D" w:rsidRPr="000F7F82">
        <w:rPr>
          <w:rFonts w:ascii="Arial" w:hAnsi="Arial" w:cs="Arial"/>
          <w:bCs/>
          <w:sz w:val="18"/>
          <w:szCs w:val="18"/>
        </w:rPr>
        <w:t>:</w:t>
      </w:r>
      <w:r w:rsidR="00E77B92" w:rsidRPr="000F7F82">
        <w:rPr>
          <w:rFonts w:ascii="Arial" w:hAnsi="Arial" w:cs="Arial"/>
          <w:bCs/>
          <w:sz w:val="18"/>
          <w:szCs w:val="18"/>
        </w:rPr>
        <w:t xml:space="preserve"> </w:t>
      </w:r>
      <w:r w:rsidR="00147236" w:rsidRPr="000F7F82">
        <w:rPr>
          <w:rFonts w:ascii="Arial" w:hAnsi="Arial" w:cs="Arial"/>
          <w:b/>
          <w:bCs/>
          <w:sz w:val="18"/>
          <w:szCs w:val="18"/>
        </w:rPr>
        <w:t>1</w:t>
      </w:r>
      <w:r w:rsidR="00FA3BB5">
        <w:rPr>
          <w:rFonts w:ascii="Arial" w:hAnsi="Arial" w:cs="Arial"/>
          <w:b/>
          <w:bCs/>
          <w:sz w:val="18"/>
          <w:szCs w:val="18"/>
        </w:rPr>
        <w:t xml:space="preserve">, </w:t>
      </w:r>
      <w:r w:rsidR="00FA3BB5">
        <w:rPr>
          <w:rFonts w:ascii="Arial" w:hAnsi="Arial" w:cs="Arial"/>
          <w:bCs/>
          <w:sz w:val="18"/>
          <w:szCs w:val="18"/>
        </w:rPr>
        <w:t>cuenta</w:t>
      </w:r>
      <w:r w:rsidR="00E77B92" w:rsidRPr="000F7F82">
        <w:rPr>
          <w:rFonts w:ascii="Arial" w:hAnsi="Arial" w:cs="Arial"/>
          <w:bCs/>
          <w:sz w:val="18"/>
          <w:szCs w:val="18"/>
        </w:rPr>
        <w:t xml:space="preserve"> con suficiencia presupuestal conforme a lo establecido en </w:t>
      </w:r>
      <w:r w:rsidR="00FA3BB5">
        <w:rPr>
          <w:rFonts w:ascii="Arial" w:hAnsi="Arial" w:cs="Arial"/>
          <w:bCs/>
          <w:sz w:val="18"/>
          <w:szCs w:val="18"/>
        </w:rPr>
        <w:t>el</w:t>
      </w:r>
      <w:r w:rsidR="00E77B92" w:rsidRPr="000F7F82">
        <w:rPr>
          <w:rFonts w:ascii="Arial" w:hAnsi="Arial" w:cs="Arial"/>
          <w:bCs/>
          <w:sz w:val="18"/>
          <w:szCs w:val="18"/>
        </w:rPr>
        <w:t xml:space="preserve"> </w:t>
      </w:r>
      <w:r w:rsidR="00FA3BB5">
        <w:rPr>
          <w:rFonts w:ascii="Arial" w:hAnsi="Arial" w:cs="Arial"/>
          <w:bCs/>
          <w:sz w:val="18"/>
          <w:szCs w:val="18"/>
        </w:rPr>
        <w:t>oficio</w:t>
      </w:r>
      <w:r w:rsidR="00014EE0" w:rsidRPr="000F7F82">
        <w:rPr>
          <w:rFonts w:ascii="Arial" w:hAnsi="Arial" w:cs="Arial"/>
          <w:bCs/>
          <w:sz w:val="18"/>
          <w:szCs w:val="18"/>
        </w:rPr>
        <w:t xml:space="preserve"> </w:t>
      </w:r>
      <w:r w:rsidR="00D855A7" w:rsidRPr="00D855A7">
        <w:rPr>
          <w:rFonts w:ascii="Arial" w:hAnsi="Arial" w:cs="Arial"/>
          <w:b/>
          <w:bCs/>
          <w:sz w:val="18"/>
          <w:szCs w:val="18"/>
        </w:rPr>
        <w:t>DGF/DPAF-199/2025</w:t>
      </w:r>
      <w:r w:rsidR="00FA3BB5">
        <w:rPr>
          <w:rFonts w:ascii="Arial" w:hAnsi="Arial" w:cs="Arial"/>
          <w:b/>
          <w:bCs/>
          <w:sz w:val="18"/>
          <w:szCs w:val="18"/>
        </w:rPr>
        <w:t xml:space="preserve"> </w:t>
      </w:r>
      <w:r w:rsidR="00ED6F00" w:rsidRPr="00ED6F00">
        <w:rPr>
          <w:rFonts w:ascii="Arial" w:hAnsi="Arial" w:cs="Arial"/>
          <w:sz w:val="18"/>
          <w:szCs w:val="18"/>
        </w:rPr>
        <w:t>------------------------------------------------------------------------------------</w:t>
      </w:r>
      <w:r w:rsidR="00BE3132">
        <w:rPr>
          <w:rFonts w:ascii="Arial" w:hAnsi="Arial" w:cs="Arial"/>
          <w:sz w:val="18"/>
          <w:szCs w:val="18"/>
        </w:rPr>
        <w:t>--</w:t>
      </w:r>
    </w:p>
    <w:p w14:paraId="5B7AD055" w14:textId="4C0AB73F" w:rsidR="00ED5832" w:rsidRPr="0056447E" w:rsidRDefault="00ED5832" w:rsidP="00ED583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724FDEDF" w:rsidR="00EB344C" w:rsidRPr="00D76ACB" w:rsidRDefault="00FA3BB5" w:rsidP="00EB344C">
      <w:pPr>
        <w:jc w:val="both"/>
        <w:rPr>
          <w:rFonts w:ascii="Arial" w:hAnsi="Arial" w:cs="Arial"/>
          <w:sz w:val="16"/>
          <w:szCs w:val="16"/>
        </w:rPr>
      </w:pPr>
      <w:r w:rsidRPr="00432E01">
        <w:rPr>
          <w:rFonts w:ascii="Arial" w:hAnsi="Arial" w:cs="Arial"/>
          <w:bCs/>
          <w:sz w:val="18"/>
          <w:szCs w:val="16"/>
          <w:lang w:val="es-MX"/>
        </w:rPr>
        <w:t xml:space="preserve">Para </w:t>
      </w:r>
      <w:r w:rsidR="001473C1" w:rsidRPr="00432E01">
        <w:rPr>
          <w:rFonts w:ascii="Arial" w:hAnsi="Arial" w:cs="Arial"/>
          <w:bCs/>
          <w:sz w:val="18"/>
          <w:szCs w:val="16"/>
          <w:lang w:val="es-MX"/>
        </w:rPr>
        <w:t>la partida adjudicada</w:t>
      </w:r>
      <w:r w:rsidR="00470F17" w:rsidRPr="00432E01">
        <w:rPr>
          <w:rFonts w:ascii="Arial" w:hAnsi="Arial" w:cs="Arial"/>
          <w:bCs/>
          <w:sz w:val="18"/>
          <w:szCs w:val="16"/>
          <w:lang w:val="es-MX"/>
        </w:rPr>
        <w:t xml:space="preserve">, se formalizará esta adquisición mediante contrato de </w:t>
      </w:r>
      <w:r w:rsidR="00102837" w:rsidRPr="00432E01">
        <w:rPr>
          <w:rFonts w:ascii="Arial" w:hAnsi="Arial" w:cs="Arial"/>
          <w:bCs/>
          <w:sz w:val="18"/>
          <w:szCs w:val="16"/>
          <w:lang w:val="es-MX"/>
        </w:rPr>
        <w:t>prestación de servicios</w:t>
      </w:r>
      <w:r w:rsidR="00470F17" w:rsidRPr="00432E01">
        <w:rPr>
          <w:rFonts w:ascii="Arial" w:hAnsi="Arial" w:cs="Arial"/>
          <w:bCs/>
          <w:sz w:val="18"/>
          <w:szCs w:val="16"/>
          <w:lang w:val="es-MX"/>
        </w:rPr>
        <w:t xml:space="preserve"> a precio fijo en los términos de los artículos 65, 66 y 67 de la Ley, la fecha tentativa de firma de contrato, </w:t>
      </w:r>
      <w:r w:rsidR="004418FA" w:rsidRPr="00432E01">
        <w:rPr>
          <w:rFonts w:ascii="Arial" w:hAnsi="Arial" w:cs="Arial"/>
          <w:bCs/>
          <w:sz w:val="18"/>
          <w:szCs w:val="16"/>
          <w:lang w:val="es-MX"/>
        </w:rPr>
        <w:t>será</w:t>
      </w:r>
      <w:r w:rsidR="00470F17" w:rsidRPr="00432E01">
        <w:rPr>
          <w:rFonts w:ascii="Arial" w:hAnsi="Arial" w:cs="Arial"/>
          <w:bCs/>
          <w:sz w:val="18"/>
          <w:szCs w:val="16"/>
          <w:lang w:val="es-MX"/>
        </w:rPr>
        <w:t xml:space="preserve"> </w:t>
      </w:r>
      <w:r w:rsidR="004418FA" w:rsidRPr="00432E01">
        <w:rPr>
          <w:rFonts w:ascii="Arial" w:hAnsi="Arial" w:cs="Arial"/>
          <w:b/>
          <w:bCs/>
          <w:color w:val="000000"/>
          <w:sz w:val="18"/>
          <w:szCs w:val="16"/>
          <w:lang w:val="es-MX"/>
        </w:rPr>
        <w:t>dentro de los diez días naturales a partir de la fecha del fallo</w:t>
      </w:r>
      <w:r w:rsidR="00470F17" w:rsidRPr="00432E01">
        <w:rPr>
          <w:rFonts w:ascii="Arial" w:hAnsi="Arial" w:cs="Arial"/>
          <w:b/>
          <w:bCs/>
          <w:color w:val="000000"/>
          <w:sz w:val="18"/>
          <w:szCs w:val="16"/>
          <w:lang w:val="es-MX"/>
        </w:rPr>
        <w:t xml:space="preserve"> </w:t>
      </w:r>
      <w:r w:rsidR="00470F17" w:rsidRPr="00432E01">
        <w:rPr>
          <w:rFonts w:ascii="Arial" w:hAnsi="Arial" w:cs="Arial"/>
          <w:bCs/>
          <w:sz w:val="18"/>
          <w:szCs w:val="16"/>
          <w:lang w:val="es-MX"/>
        </w:rPr>
        <w:t xml:space="preserve">en el Departamento de Compras de la Dirección General de Finanzas, sita en edificio 222 P.B., Ciudad Universitaria, en horario de </w:t>
      </w:r>
      <w:r w:rsidR="0022144B" w:rsidRPr="00432E01">
        <w:rPr>
          <w:rFonts w:ascii="Arial" w:hAnsi="Arial" w:cs="Arial"/>
          <w:b/>
          <w:bCs/>
          <w:sz w:val="18"/>
          <w:szCs w:val="16"/>
          <w:lang w:val="es-MX"/>
        </w:rPr>
        <w:t>14</w:t>
      </w:r>
      <w:r w:rsidR="00470F17" w:rsidRPr="00432E01">
        <w:rPr>
          <w:rFonts w:ascii="Arial" w:hAnsi="Arial" w:cs="Arial"/>
          <w:b/>
          <w:bCs/>
          <w:sz w:val="18"/>
          <w:szCs w:val="16"/>
          <w:lang w:val="es-MX"/>
        </w:rPr>
        <w:t xml:space="preserve">:00 a </w:t>
      </w:r>
      <w:r w:rsidR="0022144B" w:rsidRPr="00432E01">
        <w:rPr>
          <w:rFonts w:ascii="Arial" w:hAnsi="Arial" w:cs="Arial"/>
          <w:b/>
          <w:bCs/>
          <w:sz w:val="18"/>
          <w:szCs w:val="16"/>
          <w:lang w:val="es-MX"/>
        </w:rPr>
        <w:t>15</w:t>
      </w:r>
      <w:r w:rsidR="00470F17" w:rsidRPr="00432E01">
        <w:rPr>
          <w:rFonts w:ascii="Arial" w:hAnsi="Arial" w:cs="Arial"/>
          <w:b/>
          <w:bCs/>
          <w:sz w:val="18"/>
          <w:szCs w:val="16"/>
          <w:lang w:val="es-MX"/>
        </w:rPr>
        <w:t xml:space="preserve">:00 horas. </w:t>
      </w:r>
      <w:r w:rsidR="00470F17" w:rsidRPr="00432E01">
        <w:rPr>
          <w:rFonts w:ascii="Arial" w:hAnsi="Arial" w:cs="Arial"/>
          <w:sz w:val="18"/>
          <w:szCs w:val="16"/>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432E01">
        <w:rPr>
          <w:rFonts w:ascii="Arial" w:hAnsi="Arial" w:cs="Arial"/>
          <w:sz w:val="18"/>
          <w:szCs w:val="16"/>
        </w:rPr>
        <w:t>embargo,</w:t>
      </w:r>
      <w:r w:rsidR="00470F17" w:rsidRPr="00432E01">
        <w:rPr>
          <w:rFonts w:ascii="Arial" w:hAnsi="Arial" w:cs="Arial"/>
          <w:sz w:val="18"/>
          <w:szCs w:val="16"/>
        </w:rPr>
        <w:t xml:space="preserve"> el plazo de las obligaciones para la entrega inicia al día siguiente de esta fecha, es decir se cuentan al día siguiente de la fecha de fallo</w:t>
      </w:r>
      <w:r w:rsidR="00470F17" w:rsidRPr="00BE3132">
        <w:rPr>
          <w:rFonts w:ascii="Arial" w:hAnsi="Arial" w:cs="Arial"/>
          <w:sz w:val="16"/>
          <w:szCs w:val="16"/>
        </w:rPr>
        <w:t>.</w:t>
      </w:r>
      <w:r w:rsidR="00470F17" w:rsidRPr="003B7915">
        <w:rPr>
          <w:rFonts w:ascii="Arial" w:hAnsi="Arial" w:cs="Arial"/>
          <w:sz w:val="18"/>
          <w:szCs w:val="18"/>
        </w:rPr>
        <w:t xml:space="preserve"> </w:t>
      </w:r>
      <w:r w:rsidR="00470F17" w:rsidRPr="00102837">
        <w:rPr>
          <w:rFonts w:ascii="Arial" w:hAnsi="Arial" w:cs="Arial"/>
          <w:sz w:val="18"/>
          <w:szCs w:val="18"/>
        </w:rPr>
        <w:t>------------</w:t>
      </w:r>
      <w:r w:rsidR="00B86F02" w:rsidRPr="00102837">
        <w:rPr>
          <w:rFonts w:ascii="Arial" w:hAnsi="Arial" w:cs="Arial"/>
          <w:sz w:val="18"/>
          <w:szCs w:val="18"/>
        </w:rPr>
        <w:t>--</w:t>
      </w:r>
      <w:r w:rsidR="00BE3132">
        <w:rPr>
          <w:rFonts w:ascii="Arial" w:hAnsi="Arial" w:cs="Arial"/>
          <w:sz w:val="18"/>
          <w:szCs w:val="18"/>
        </w:rPr>
        <w:t>----------</w:t>
      </w:r>
      <w:r w:rsidR="004418FA">
        <w:rPr>
          <w:rFonts w:ascii="Arial" w:hAnsi="Arial" w:cs="Arial"/>
          <w:sz w:val="18"/>
          <w:szCs w:val="18"/>
        </w:rPr>
        <w:t>------------------------------------------------------------------------------------</w:t>
      </w:r>
    </w:p>
    <w:p w14:paraId="17C11B06" w14:textId="77777777" w:rsidR="001473C1" w:rsidRDefault="00A16275" w:rsidP="000C74A4">
      <w:pPr>
        <w:jc w:val="both"/>
        <w:rPr>
          <w:rFonts w:ascii="Arial" w:hAnsi="Arial" w:cs="Arial"/>
        </w:rPr>
      </w:pPr>
      <w:r>
        <w:rPr>
          <w:rFonts w:ascii="Arial" w:hAnsi="Arial" w:cs="Arial"/>
        </w:rPr>
        <w:t>------------------------------------------------------------------------------------------------------------------------</w:t>
      </w:r>
      <w:r w:rsidRPr="00F24E62">
        <w:rPr>
          <w:rFonts w:ascii="Arial" w:hAnsi="Arial" w:cs="Arial"/>
        </w:rPr>
        <w:t>------------</w:t>
      </w:r>
      <w:r w:rsidR="00BE3132" w:rsidRPr="00BE3132">
        <w:rPr>
          <w:rFonts w:ascii="Arial" w:hAnsi="Arial" w:cs="Arial"/>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w:t>
      </w:r>
      <w:r w:rsidR="00BE3132">
        <w:rPr>
          <w:rFonts w:ascii="Arial" w:hAnsi="Arial" w:cs="Arial"/>
          <w:sz w:val="16"/>
          <w:szCs w:val="16"/>
        </w:rPr>
        <w:t>a miscelánea fiscal para el 2024</w:t>
      </w:r>
      <w:r w:rsidR="00BE3132" w:rsidRPr="00BE3132">
        <w:rPr>
          <w:rFonts w:ascii="Arial" w:hAnsi="Arial" w:cs="Arial"/>
          <w:sz w:val="16"/>
          <w:szCs w:val="16"/>
        </w:rPr>
        <w:t xml:space="preserve"> publicada el 29 de diciembre de 2023 en el Diario Oficial de la Federación. Por lo que el concursante ganador deberá realizar la consulta de opinión ante el SAT en la página: </w:t>
      </w:r>
      <w:proofErr w:type="gramStart"/>
      <w:r w:rsidR="00BE3132" w:rsidRPr="00BE3132">
        <w:rPr>
          <w:rFonts w:ascii="Arial" w:hAnsi="Arial" w:cs="Arial"/>
          <w:sz w:val="16"/>
          <w:szCs w:val="16"/>
        </w:rPr>
        <w:t>http://www.sat.gob.mx  en</w:t>
      </w:r>
      <w:proofErr w:type="gramEnd"/>
      <w:r w:rsidR="00BE3132" w:rsidRPr="00BE3132">
        <w:rPr>
          <w:rFonts w:ascii="Arial" w:hAnsi="Arial" w:cs="Arial"/>
          <w:sz w:val="16"/>
          <w:szCs w:val="16"/>
        </w:rPr>
        <w:t xml:space="preserve"> la opción “Mi portal”, preferentemente dentro de los tres días hábiles posteriores a la fecha de </w:t>
      </w:r>
      <w:r w:rsidR="00BE3132" w:rsidRPr="001473C1">
        <w:rPr>
          <w:rFonts w:ascii="Arial" w:hAnsi="Arial" w:cs="Arial"/>
          <w:sz w:val="16"/>
          <w:szCs w:val="16"/>
        </w:rPr>
        <w:t xml:space="preserve">notificación del fallo del presente procedimiento, debiendo incluir en dicha solicitud el correo electrónico beatriz.rivera@edu.uaa.mx para que el SAT envié el “Acuse de respuesta” que emitirá en atención a su solicitud de opinión. Conforme al numeral </w:t>
      </w:r>
      <w:r w:rsidR="00FA3BB5" w:rsidRPr="001473C1">
        <w:rPr>
          <w:rFonts w:ascii="Arial" w:hAnsi="Arial" w:cs="Arial"/>
          <w:sz w:val="16"/>
          <w:szCs w:val="16"/>
        </w:rPr>
        <w:t xml:space="preserve">XV. </w:t>
      </w:r>
      <w:r w:rsidR="00BE3132" w:rsidRPr="001473C1">
        <w:rPr>
          <w:rFonts w:ascii="Arial" w:hAnsi="Arial" w:cs="Arial"/>
          <w:sz w:val="16"/>
          <w:szCs w:val="16"/>
        </w:rPr>
        <w:t>“</w:t>
      </w:r>
      <w:r w:rsidR="00FA3BB5" w:rsidRPr="001473C1">
        <w:rPr>
          <w:rFonts w:ascii="Arial" w:hAnsi="Arial" w:cs="Arial"/>
          <w:sz w:val="16"/>
          <w:szCs w:val="16"/>
        </w:rPr>
        <w:t>GARANTÍAS QUE DEBERÁN PRESENTAR LOS LICITANTES”</w:t>
      </w:r>
      <w:r w:rsidR="00BE3132" w:rsidRPr="001473C1">
        <w:rPr>
          <w:rFonts w:ascii="Arial" w:hAnsi="Arial" w:cs="Arial"/>
          <w:sz w:val="16"/>
          <w:szCs w:val="16"/>
        </w:rPr>
        <w:t xml:space="preserve"> </w:t>
      </w:r>
      <w:r w:rsidR="00FA3BB5" w:rsidRPr="001473C1">
        <w:rPr>
          <w:rFonts w:ascii="Arial" w:hAnsi="Arial" w:cs="Arial"/>
          <w:sz w:val="16"/>
          <w:szCs w:val="16"/>
        </w:rPr>
        <w:t>en</w:t>
      </w:r>
      <w:r w:rsidR="00BE3132" w:rsidRPr="001473C1">
        <w:rPr>
          <w:rFonts w:ascii="Arial" w:hAnsi="Arial" w:cs="Arial"/>
          <w:sz w:val="16"/>
          <w:szCs w:val="16"/>
        </w:rPr>
        <w:t xml:space="preserve"> la Licitación al rubro señalada, </w:t>
      </w:r>
      <w:r w:rsidR="00FA3BB5" w:rsidRPr="001473C1">
        <w:rPr>
          <w:rFonts w:ascii="Arial" w:hAnsi="Arial" w:cs="Arial"/>
          <w:sz w:val="16"/>
          <w:szCs w:val="16"/>
        </w:rPr>
        <w:t>de acuerdo con el artículo 15 de la LEY DE INSTITUCIONES DE SEGUROS Y DE FIANZAS, en tanto las instituciones de seguros no sean puestas en liquidación o declaradas en quiebra, las mismas se considerarán de acreditada solvencia y no estarán obligadas por tanto, a constituir depósitos o fianzas legales, salvo en tratándose de responsabilidades que puedan derivarles de juicios laborales, de amparo o por créditos fiscales.</w:t>
      </w:r>
      <w:r w:rsidR="00BE3132" w:rsidRPr="001473C1">
        <w:rPr>
          <w:rFonts w:ascii="Arial" w:hAnsi="Arial" w:cs="Arial"/>
          <w:sz w:val="16"/>
          <w:szCs w:val="16"/>
        </w:rPr>
        <w:t xml:space="preserve">, en los términos de la Ley de Instituciones de Seguros y de Fianzas </w:t>
      </w:r>
      <w:r w:rsidR="00BE3132" w:rsidRPr="001473C1">
        <w:rPr>
          <w:rFonts w:ascii="Arial" w:hAnsi="Arial" w:cs="Arial"/>
          <w:sz w:val="18"/>
          <w:szCs w:val="18"/>
        </w:rPr>
        <w:t>---------------------------------------------------------------------------------------------------------------------------------------------------</w:t>
      </w:r>
      <w:r w:rsidR="00FA3BB5" w:rsidRPr="001473C1">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xml:space="preserve">. Este procedimiento sustituye a la notificación </w:t>
      </w:r>
      <w:proofErr w:type="gramStart"/>
      <w:r w:rsidR="00FB67FB" w:rsidRPr="00625FF9">
        <w:rPr>
          <w:rFonts w:ascii="Arial" w:hAnsi="Arial" w:cs="Arial"/>
          <w:color w:val="000000"/>
          <w:sz w:val="16"/>
          <w:szCs w:val="16"/>
        </w:rPr>
        <w:t>personal</w:t>
      </w:r>
      <w:r w:rsidR="00FB67FB">
        <w:rPr>
          <w:rFonts w:ascii="Arial" w:hAnsi="Arial" w:cs="Arial"/>
          <w:color w:val="000000"/>
          <w:sz w:val="16"/>
          <w:szCs w:val="16"/>
        </w:rPr>
        <w:t>.</w:t>
      </w:r>
      <w:r w:rsidR="00FB67FB" w:rsidRPr="00F24E62">
        <w:rPr>
          <w:rFonts w:ascii="Arial" w:hAnsi="Arial" w:cs="Arial"/>
        </w:rPr>
        <w:t>------------------------------------------------------------</w:t>
      </w:r>
      <w:proofErr w:type="gramEnd"/>
      <w:r w:rsidR="00833E04">
        <w:rPr>
          <w:rFonts w:ascii="Arial" w:hAnsi="Arial" w:cs="Arial"/>
        </w:rPr>
        <w:t xml:space="preserve"> </w:t>
      </w:r>
    </w:p>
    <w:p w14:paraId="473FFDBD" w14:textId="0397D194" w:rsidR="000C74A4" w:rsidRPr="0010168F" w:rsidRDefault="00432E01" w:rsidP="000C74A4">
      <w:pPr>
        <w:jc w:val="both"/>
        <w:rPr>
          <w:rFonts w:ascii="Arial" w:hAnsi="Arial" w:cs="Arial"/>
        </w:rPr>
      </w:pPr>
      <w:r>
        <w:rPr>
          <w:rFonts w:ascii="Arial" w:hAnsi="Arial" w:cs="Arial"/>
        </w:rPr>
        <w:t>------------------------------------------------------------------------------------------------------------------------------------</w:t>
      </w:r>
      <w:r w:rsidR="001473C1">
        <w:rPr>
          <w:rFonts w:ascii="Arial" w:hAnsi="Arial" w:cs="Arial"/>
        </w:rPr>
        <w:t>------------------------------------------------------------------------------------------------------------------------</w:t>
      </w:r>
      <w:r w:rsidR="001473C1"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FA7B6E" w14:paraId="1B31188E" w14:textId="77777777" w:rsidTr="001473C1">
        <w:trPr>
          <w:trHeight w:val="280"/>
          <w:jc w:val="center"/>
        </w:trPr>
        <w:tc>
          <w:tcPr>
            <w:tcW w:w="8828" w:type="dxa"/>
            <w:gridSpan w:val="2"/>
            <w:shd w:val="clear" w:color="auto" w:fill="D9D9D9" w:themeFill="background1" w:themeFillShade="D9"/>
            <w:vAlign w:val="center"/>
          </w:tcPr>
          <w:p w14:paraId="40C330BA" w14:textId="68B6A231"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b/>
                <w:sz w:val="18"/>
                <w:szCs w:val="18"/>
              </w:rPr>
              <w:lastRenderedPageBreak/>
              <w:t>Universidad Autónoma de Aguascalientes</w:t>
            </w:r>
          </w:p>
        </w:tc>
      </w:tr>
      <w:tr w:rsidR="00432E01" w:rsidRPr="00FA7B6E" w14:paraId="42516961" w14:textId="77777777" w:rsidTr="00AE3929">
        <w:trPr>
          <w:jc w:val="center"/>
        </w:trPr>
        <w:tc>
          <w:tcPr>
            <w:tcW w:w="4414" w:type="dxa"/>
          </w:tcPr>
          <w:p w14:paraId="474C5499" w14:textId="77777777" w:rsidR="00432E01" w:rsidRPr="006C2729" w:rsidRDefault="00432E01" w:rsidP="00432E01">
            <w:pPr>
              <w:pStyle w:val="Sangradetextonormal"/>
              <w:ind w:left="0"/>
              <w:rPr>
                <w:rFonts w:ascii="Arial" w:hAnsi="Arial" w:cs="Arial"/>
                <w:b/>
                <w:sz w:val="18"/>
                <w:szCs w:val="18"/>
              </w:rPr>
            </w:pPr>
          </w:p>
          <w:p w14:paraId="56565ADB" w14:textId="77777777" w:rsidR="00432E01" w:rsidRPr="007E0083" w:rsidRDefault="00432E01" w:rsidP="00432E01">
            <w:pPr>
              <w:rPr>
                <w:rFonts w:ascii="Arial" w:hAnsi="Arial" w:cs="Arial"/>
                <w:sz w:val="18"/>
                <w:szCs w:val="18"/>
              </w:rPr>
            </w:pPr>
            <w:r w:rsidRPr="007E0083">
              <w:rPr>
                <w:rFonts w:ascii="Arial" w:hAnsi="Arial" w:cs="Arial"/>
                <w:sz w:val="18"/>
                <w:szCs w:val="18"/>
                <w:lang w:val="es-MX"/>
              </w:rPr>
              <w:t>C. Jorge Silva Robles</w:t>
            </w:r>
          </w:p>
          <w:p w14:paraId="49E86544" w14:textId="77777777" w:rsidR="00432E01" w:rsidRPr="007E0083" w:rsidRDefault="00432E01" w:rsidP="00432E01">
            <w:pPr>
              <w:rPr>
                <w:rFonts w:ascii="Arial" w:hAnsi="Arial" w:cs="Arial"/>
                <w:b/>
                <w:sz w:val="18"/>
                <w:szCs w:val="18"/>
              </w:rPr>
            </w:pPr>
            <w:r w:rsidRPr="007E0083">
              <w:rPr>
                <w:rFonts w:ascii="Arial" w:hAnsi="Arial" w:cs="Arial"/>
                <w:b/>
                <w:sz w:val="18"/>
                <w:szCs w:val="18"/>
              </w:rPr>
              <w:t xml:space="preserve">Director General Sustituto de Finanzas </w:t>
            </w:r>
          </w:p>
          <w:p w14:paraId="2CD6EF20" w14:textId="249DB7B2" w:rsidR="00432E01" w:rsidRPr="00FA7B6E" w:rsidRDefault="00432E01" w:rsidP="00432E01">
            <w:pPr>
              <w:pStyle w:val="Sangradetextonormal"/>
              <w:ind w:left="0"/>
              <w:rPr>
                <w:rFonts w:ascii="Arial" w:hAnsi="Arial" w:cs="Arial"/>
                <w:b/>
                <w:sz w:val="18"/>
                <w:szCs w:val="18"/>
              </w:rPr>
            </w:pPr>
          </w:p>
        </w:tc>
        <w:tc>
          <w:tcPr>
            <w:tcW w:w="4414" w:type="dxa"/>
          </w:tcPr>
          <w:p w14:paraId="52359E7B" w14:textId="77777777" w:rsidR="00432E01" w:rsidRPr="006C2729" w:rsidRDefault="00432E01" w:rsidP="00432E01">
            <w:pPr>
              <w:pStyle w:val="Sangradetextonormal"/>
              <w:ind w:left="0"/>
              <w:jc w:val="center"/>
              <w:rPr>
                <w:rFonts w:ascii="Arial" w:hAnsi="Arial" w:cs="Arial"/>
                <w:sz w:val="18"/>
                <w:szCs w:val="18"/>
              </w:rPr>
            </w:pPr>
          </w:p>
          <w:p w14:paraId="6E0DA408" w14:textId="77777777" w:rsidR="00432E01" w:rsidRPr="006C2729" w:rsidRDefault="00432E01" w:rsidP="00432E01">
            <w:pPr>
              <w:pStyle w:val="Sangradetextonormal"/>
              <w:ind w:left="0"/>
              <w:jc w:val="center"/>
              <w:rPr>
                <w:rFonts w:ascii="Arial" w:hAnsi="Arial" w:cs="Arial"/>
                <w:sz w:val="18"/>
                <w:szCs w:val="18"/>
              </w:rPr>
            </w:pPr>
          </w:p>
          <w:p w14:paraId="4CA07265" w14:textId="1C5AAE76" w:rsidR="00432E01" w:rsidRPr="00FA7B6E" w:rsidRDefault="00432E01" w:rsidP="00432E0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432E01" w:rsidRPr="00FA7B6E" w14:paraId="2EAEB632" w14:textId="77777777" w:rsidTr="00AE3929">
        <w:trPr>
          <w:jc w:val="center"/>
        </w:trPr>
        <w:tc>
          <w:tcPr>
            <w:tcW w:w="4414" w:type="dxa"/>
          </w:tcPr>
          <w:p w14:paraId="5DE3998A" w14:textId="77777777" w:rsidR="00432E01" w:rsidRPr="006C2729" w:rsidRDefault="00432E01" w:rsidP="00432E01">
            <w:pPr>
              <w:pStyle w:val="Sangradetextonormal"/>
              <w:ind w:left="0"/>
              <w:rPr>
                <w:rFonts w:ascii="Arial" w:hAnsi="Arial" w:cs="Arial"/>
                <w:b/>
                <w:sz w:val="18"/>
                <w:szCs w:val="18"/>
              </w:rPr>
            </w:pPr>
          </w:p>
          <w:p w14:paraId="7F863791" w14:textId="77777777" w:rsidR="00432E01" w:rsidRPr="007E0083" w:rsidRDefault="00432E01" w:rsidP="00432E01">
            <w:pPr>
              <w:pStyle w:val="Sangradetextonormal"/>
              <w:ind w:left="0"/>
              <w:rPr>
                <w:rFonts w:ascii="Arial" w:hAnsi="Arial" w:cs="Arial"/>
                <w:sz w:val="18"/>
                <w:szCs w:val="18"/>
                <w:lang w:val="es-ES"/>
              </w:rPr>
            </w:pPr>
            <w:r w:rsidRPr="007E0083">
              <w:rPr>
                <w:rFonts w:ascii="Arial" w:hAnsi="Arial" w:cs="Arial"/>
                <w:sz w:val="18"/>
                <w:szCs w:val="18"/>
                <w:lang w:val="es-ES"/>
              </w:rPr>
              <w:t>C. Beatriz E. Rivera de Loera</w:t>
            </w:r>
          </w:p>
          <w:p w14:paraId="344F9D12" w14:textId="77777777" w:rsidR="00432E01" w:rsidRDefault="00432E01" w:rsidP="00432E01">
            <w:pPr>
              <w:pStyle w:val="Sangradetextonormal"/>
              <w:ind w:left="0"/>
              <w:rPr>
                <w:rFonts w:ascii="Arial" w:hAnsi="Arial" w:cs="Arial"/>
                <w:b/>
                <w:sz w:val="18"/>
                <w:szCs w:val="18"/>
              </w:rPr>
            </w:pPr>
            <w:r w:rsidRPr="007E0083">
              <w:rPr>
                <w:rFonts w:ascii="Arial" w:hAnsi="Arial" w:cs="Arial"/>
                <w:b/>
                <w:sz w:val="18"/>
                <w:szCs w:val="18"/>
              </w:rPr>
              <w:t xml:space="preserve">Jefa del Departamento de Compras </w:t>
            </w:r>
          </w:p>
          <w:p w14:paraId="121D8606" w14:textId="7C145D63" w:rsidR="00432E01" w:rsidRPr="00FA7B6E" w:rsidRDefault="00432E01" w:rsidP="00432E01">
            <w:pPr>
              <w:pStyle w:val="Sangradetextonormal"/>
              <w:ind w:left="0"/>
              <w:rPr>
                <w:rFonts w:ascii="Arial" w:hAnsi="Arial" w:cs="Arial"/>
                <w:sz w:val="18"/>
                <w:szCs w:val="18"/>
                <w:lang w:val="es-ES"/>
              </w:rPr>
            </w:pPr>
          </w:p>
        </w:tc>
        <w:tc>
          <w:tcPr>
            <w:tcW w:w="4414" w:type="dxa"/>
          </w:tcPr>
          <w:p w14:paraId="3A7F6C51" w14:textId="77777777" w:rsidR="00432E01" w:rsidRPr="006C2729" w:rsidRDefault="00432E01" w:rsidP="00432E01">
            <w:pPr>
              <w:pStyle w:val="Sangradetextonormal"/>
              <w:ind w:left="0"/>
              <w:jc w:val="center"/>
              <w:rPr>
                <w:rFonts w:ascii="Arial" w:hAnsi="Arial" w:cs="Arial"/>
                <w:sz w:val="18"/>
                <w:szCs w:val="18"/>
              </w:rPr>
            </w:pPr>
          </w:p>
          <w:p w14:paraId="456B36DE" w14:textId="77777777" w:rsidR="00432E01" w:rsidRPr="006C2729" w:rsidRDefault="00432E01" w:rsidP="00432E01">
            <w:pPr>
              <w:pStyle w:val="Sangradetextonormal"/>
              <w:ind w:left="0"/>
              <w:jc w:val="center"/>
              <w:rPr>
                <w:rFonts w:ascii="Arial" w:hAnsi="Arial" w:cs="Arial"/>
                <w:sz w:val="18"/>
                <w:szCs w:val="18"/>
              </w:rPr>
            </w:pPr>
          </w:p>
          <w:p w14:paraId="6B9ADA1F" w14:textId="3D24BB84" w:rsidR="00432E01" w:rsidRPr="00FA7B6E" w:rsidRDefault="00432E01" w:rsidP="00432E0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432E01" w:rsidRPr="00FA7B6E" w14:paraId="2A329C87" w14:textId="77777777" w:rsidTr="00AE3929">
        <w:trPr>
          <w:jc w:val="center"/>
        </w:trPr>
        <w:tc>
          <w:tcPr>
            <w:tcW w:w="4414" w:type="dxa"/>
          </w:tcPr>
          <w:p w14:paraId="453A7AC3" w14:textId="77777777" w:rsidR="00432E01" w:rsidRPr="00715175" w:rsidRDefault="00432E01" w:rsidP="00432E01">
            <w:pPr>
              <w:pStyle w:val="Sangradetextonormal"/>
              <w:ind w:left="0"/>
              <w:rPr>
                <w:rFonts w:ascii="Arial" w:hAnsi="Arial" w:cs="Arial"/>
                <w:b/>
                <w:sz w:val="18"/>
                <w:szCs w:val="18"/>
                <w:lang w:val="es-ES"/>
              </w:rPr>
            </w:pPr>
          </w:p>
          <w:p w14:paraId="6F847370" w14:textId="77777777" w:rsidR="00432E01" w:rsidRPr="007E0083" w:rsidRDefault="00432E01" w:rsidP="00432E01">
            <w:pPr>
              <w:rPr>
                <w:rFonts w:ascii="Arial" w:hAnsi="Arial" w:cs="Arial"/>
                <w:sz w:val="18"/>
                <w:szCs w:val="18"/>
              </w:rPr>
            </w:pPr>
            <w:r w:rsidRPr="007E0083">
              <w:rPr>
                <w:rFonts w:ascii="Arial" w:hAnsi="Arial" w:cs="Arial"/>
                <w:sz w:val="18"/>
                <w:szCs w:val="18"/>
              </w:rPr>
              <w:t>C. Esmeralda Yazmin Rodríguez Durón</w:t>
            </w:r>
          </w:p>
          <w:p w14:paraId="474D7F68" w14:textId="77777777" w:rsidR="00432E01" w:rsidRDefault="00432E01" w:rsidP="00432E01">
            <w:pPr>
              <w:rPr>
                <w:rFonts w:ascii="Arial" w:hAnsi="Arial" w:cs="Arial"/>
                <w:b/>
                <w:sz w:val="18"/>
                <w:szCs w:val="18"/>
              </w:rPr>
            </w:pPr>
            <w:r w:rsidRPr="007E0083">
              <w:rPr>
                <w:rFonts w:ascii="Arial" w:hAnsi="Arial" w:cs="Arial"/>
                <w:b/>
                <w:sz w:val="18"/>
                <w:szCs w:val="18"/>
              </w:rPr>
              <w:t>Representante de la Contraloría Universitaria</w:t>
            </w:r>
          </w:p>
          <w:p w14:paraId="6C7F9FF5" w14:textId="7B9A8A19" w:rsidR="00432E01" w:rsidRPr="00FA7B6E" w:rsidRDefault="00432E01" w:rsidP="00432E01">
            <w:pPr>
              <w:pStyle w:val="Sangradetextonormal"/>
              <w:ind w:left="0"/>
              <w:rPr>
                <w:rFonts w:ascii="Arial" w:hAnsi="Arial" w:cs="Arial"/>
                <w:sz w:val="18"/>
                <w:szCs w:val="18"/>
                <w:lang w:val="es-ES"/>
              </w:rPr>
            </w:pPr>
          </w:p>
        </w:tc>
        <w:tc>
          <w:tcPr>
            <w:tcW w:w="4414" w:type="dxa"/>
          </w:tcPr>
          <w:p w14:paraId="1F91BAD1" w14:textId="77777777" w:rsidR="00432E01" w:rsidRDefault="00432E01" w:rsidP="00432E01">
            <w:pPr>
              <w:pStyle w:val="Sangradetextonormal"/>
              <w:ind w:left="0"/>
              <w:jc w:val="center"/>
              <w:rPr>
                <w:rFonts w:ascii="Arial" w:hAnsi="Arial" w:cs="Arial"/>
                <w:sz w:val="18"/>
                <w:szCs w:val="18"/>
              </w:rPr>
            </w:pPr>
          </w:p>
          <w:p w14:paraId="34B8A857" w14:textId="77777777" w:rsidR="00432E01" w:rsidRDefault="00432E01" w:rsidP="00432E01">
            <w:pPr>
              <w:pStyle w:val="Sangradetextonormal"/>
              <w:ind w:left="0"/>
              <w:jc w:val="center"/>
              <w:rPr>
                <w:rFonts w:ascii="Arial" w:hAnsi="Arial" w:cs="Arial"/>
                <w:sz w:val="18"/>
                <w:szCs w:val="18"/>
              </w:rPr>
            </w:pPr>
          </w:p>
          <w:p w14:paraId="466EF826" w14:textId="2B1ED5DE" w:rsidR="00432E01" w:rsidRPr="00FA7B6E" w:rsidRDefault="00432E01" w:rsidP="00432E0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432E01" w:rsidRPr="00FA7B6E" w14:paraId="7EFBC806" w14:textId="77777777" w:rsidTr="00AE3929">
        <w:trPr>
          <w:jc w:val="center"/>
        </w:trPr>
        <w:tc>
          <w:tcPr>
            <w:tcW w:w="4414" w:type="dxa"/>
          </w:tcPr>
          <w:p w14:paraId="58FF6B55" w14:textId="77777777" w:rsidR="00432E01" w:rsidRPr="00450BBC" w:rsidRDefault="00432E01" w:rsidP="00432E01">
            <w:pPr>
              <w:pStyle w:val="Sangradetextonormal"/>
              <w:ind w:left="0"/>
              <w:rPr>
                <w:rFonts w:ascii="Arial" w:hAnsi="Arial" w:cs="Arial"/>
                <w:b/>
                <w:sz w:val="18"/>
                <w:szCs w:val="18"/>
                <w:lang w:val="es-ES"/>
              </w:rPr>
            </w:pPr>
          </w:p>
          <w:p w14:paraId="59C572DF" w14:textId="77777777" w:rsidR="00432E01" w:rsidRPr="00450BBC" w:rsidRDefault="00432E01" w:rsidP="00432E01">
            <w:pPr>
              <w:rPr>
                <w:rFonts w:ascii="Arial" w:hAnsi="Arial" w:cs="Arial"/>
                <w:sz w:val="18"/>
                <w:szCs w:val="18"/>
              </w:rPr>
            </w:pPr>
            <w:r w:rsidRPr="00450BBC">
              <w:rPr>
                <w:rFonts w:ascii="Arial" w:hAnsi="Arial" w:cs="Arial"/>
                <w:sz w:val="18"/>
                <w:szCs w:val="18"/>
              </w:rPr>
              <w:t>C. María Díaz Rodríguez</w:t>
            </w:r>
          </w:p>
          <w:p w14:paraId="06D4AA6F" w14:textId="77777777" w:rsidR="00432E01" w:rsidRPr="00450BBC" w:rsidRDefault="00432E01" w:rsidP="00432E01">
            <w:pPr>
              <w:rPr>
                <w:rFonts w:ascii="Arial" w:hAnsi="Arial" w:cs="Arial"/>
                <w:b/>
                <w:sz w:val="18"/>
                <w:szCs w:val="18"/>
              </w:rPr>
            </w:pPr>
            <w:r w:rsidRPr="00450BBC">
              <w:rPr>
                <w:rFonts w:ascii="Arial" w:hAnsi="Arial" w:cs="Arial"/>
                <w:b/>
                <w:sz w:val="18"/>
                <w:szCs w:val="18"/>
              </w:rPr>
              <w:t>Representante del Departamento Jurídico</w:t>
            </w:r>
          </w:p>
          <w:p w14:paraId="75B455A3" w14:textId="77777777" w:rsidR="00432E01" w:rsidRPr="00FA7B6E" w:rsidRDefault="00432E01" w:rsidP="00432E01">
            <w:pPr>
              <w:pStyle w:val="Sangradetextonormal"/>
              <w:ind w:left="0"/>
              <w:rPr>
                <w:rFonts w:ascii="Arial" w:hAnsi="Arial" w:cs="Arial"/>
                <w:b/>
                <w:sz w:val="18"/>
                <w:szCs w:val="18"/>
                <w:lang w:val="es-ES"/>
              </w:rPr>
            </w:pPr>
          </w:p>
        </w:tc>
        <w:tc>
          <w:tcPr>
            <w:tcW w:w="4414" w:type="dxa"/>
          </w:tcPr>
          <w:p w14:paraId="0454607E" w14:textId="77777777" w:rsidR="00432E01" w:rsidRDefault="00432E01" w:rsidP="00432E01">
            <w:pPr>
              <w:pStyle w:val="Sangradetextonormal"/>
              <w:ind w:left="0"/>
              <w:jc w:val="center"/>
              <w:rPr>
                <w:rFonts w:ascii="Arial" w:hAnsi="Arial" w:cs="Arial"/>
                <w:sz w:val="18"/>
                <w:szCs w:val="18"/>
              </w:rPr>
            </w:pPr>
          </w:p>
          <w:p w14:paraId="340679E5" w14:textId="77777777" w:rsidR="00432E01" w:rsidRPr="006C2729" w:rsidRDefault="00432E01" w:rsidP="00432E01">
            <w:pPr>
              <w:pStyle w:val="Sangradetextonormal"/>
              <w:ind w:left="0"/>
              <w:jc w:val="center"/>
              <w:rPr>
                <w:rFonts w:ascii="Arial" w:hAnsi="Arial" w:cs="Arial"/>
                <w:sz w:val="18"/>
                <w:szCs w:val="18"/>
              </w:rPr>
            </w:pPr>
          </w:p>
          <w:p w14:paraId="22465371" w14:textId="777F21E7" w:rsidR="00432E01" w:rsidRPr="00FA7B6E" w:rsidRDefault="00432E01" w:rsidP="00432E0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432E01" w:rsidRPr="00FA7B6E" w14:paraId="117472EF" w14:textId="77777777" w:rsidTr="00AE3929">
        <w:trPr>
          <w:jc w:val="center"/>
        </w:trPr>
        <w:tc>
          <w:tcPr>
            <w:tcW w:w="4414" w:type="dxa"/>
          </w:tcPr>
          <w:p w14:paraId="63448158" w14:textId="77777777" w:rsidR="00432E01" w:rsidRPr="00450BBC" w:rsidRDefault="00432E01" w:rsidP="00432E01">
            <w:pPr>
              <w:pStyle w:val="Sangradetextonormal"/>
              <w:ind w:left="0"/>
              <w:rPr>
                <w:rFonts w:ascii="Arial" w:hAnsi="Arial" w:cs="Arial"/>
                <w:b/>
                <w:sz w:val="18"/>
                <w:szCs w:val="18"/>
                <w:lang w:val="es-ES"/>
              </w:rPr>
            </w:pPr>
          </w:p>
          <w:p w14:paraId="5622F27F" w14:textId="77777777" w:rsidR="00432E01" w:rsidRPr="00450BBC" w:rsidRDefault="00432E01" w:rsidP="00432E01">
            <w:pPr>
              <w:rPr>
                <w:rFonts w:ascii="Arial" w:hAnsi="Arial" w:cs="Arial"/>
                <w:sz w:val="18"/>
                <w:szCs w:val="18"/>
              </w:rPr>
            </w:pPr>
            <w:r w:rsidRPr="00450BBC">
              <w:rPr>
                <w:rFonts w:ascii="Arial" w:hAnsi="Arial" w:cs="Arial"/>
                <w:sz w:val="18"/>
                <w:szCs w:val="18"/>
              </w:rPr>
              <w:t>C. Ana Francisca Contreras Mejía</w:t>
            </w:r>
          </w:p>
          <w:p w14:paraId="15BDD0B3" w14:textId="77777777" w:rsidR="00432E01" w:rsidRPr="00450BBC" w:rsidRDefault="00432E01" w:rsidP="00432E01">
            <w:pPr>
              <w:jc w:val="both"/>
              <w:rPr>
                <w:rFonts w:ascii="Arial" w:hAnsi="Arial" w:cs="Arial"/>
                <w:b/>
                <w:sz w:val="18"/>
                <w:szCs w:val="18"/>
                <w:lang w:val="es-MX"/>
              </w:rPr>
            </w:pPr>
            <w:r w:rsidRPr="00450BBC">
              <w:rPr>
                <w:rFonts w:ascii="Arial" w:hAnsi="Arial" w:cs="Arial"/>
                <w:b/>
                <w:sz w:val="18"/>
                <w:szCs w:val="18"/>
                <w:lang w:val="es-MX"/>
              </w:rPr>
              <w:t xml:space="preserve">Representante de la Dirección General de Planeación y Desarrollo </w:t>
            </w:r>
          </w:p>
          <w:p w14:paraId="79B06AC1" w14:textId="58E13CF1" w:rsidR="00432E01" w:rsidRPr="005B0DE9" w:rsidRDefault="00432E01" w:rsidP="00432E01">
            <w:pPr>
              <w:pStyle w:val="Sangradetextonormal"/>
              <w:ind w:left="0"/>
              <w:rPr>
                <w:rFonts w:ascii="Arial" w:hAnsi="Arial" w:cs="Arial"/>
                <w:sz w:val="18"/>
                <w:szCs w:val="18"/>
                <w:highlight w:val="yellow"/>
                <w:lang w:val="es-ES"/>
              </w:rPr>
            </w:pPr>
          </w:p>
        </w:tc>
        <w:tc>
          <w:tcPr>
            <w:tcW w:w="4414" w:type="dxa"/>
          </w:tcPr>
          <w:p w14:paraId="3C4B5546" w14:textId="77777777" w:rsidR="00432E01" w:rsidRDefault="00432E01" w:rsidP="00432E01">
            <w:pPr>
              <w:pStyle w:val="Sangradetextonormal"/>
              <w:ind w:left="0"/>
              <w:jc w:val="center"/>
              <w:rPr>
                <w:rFonts w:ascii="Arial" w:hAnsi="Arial" w:cs="Arial"/>
                <w:sz w:val="18"/>
                <w:szCs w:val="18"/>
              </w:rPr>
            </w:pPr>
          </w:p>
          <w:p w14:paraId="31134442" w14:textId="77777777" w:rsidR="00432E01" w:rsidRDefault="00432E01" w:rsidP="00432E01">
            <w:pPr>
              <w:pStyle w:val="Sangradetextonormal"/>
              <w:ind w:left="0"/>
              <w:jc w:val="center"/>
              <w:rPr>
                <w:rFonts w:ascii="Arial" w:hAnsi="Arial" w:cs="Arial"/>
                <w:sz w:val="18"/>
                <w:szCs w:val="18"/>
              </w:rPr>
            </w:pPr>
          </w:p>
          <w:p w14:paraId="4B2E6C0C" w14:textId="77777777" w:rsidR="00432E01" w:rsidRPr="006C2729" w:rsidRDefault="00432E01" w:rsidP="00432E01">
            <w:pPr>
              <w:pStyle w:val="Sangradetextonormal"/>
              <w:ind w:left="0"/>
              <w:jc w:val="center"/>
              <w:rPr>
                <w:rFonts w:ascii="Arial" w:hAnsi="Arial" w:cs="Arial"/>
                <w:sz w:val="18"/>
                <w:szCs w:val="18"/>
              </w:rPr>
            </w:pPr>
          </w:p>
          <w:p w14:paraId="7FFC69D1" w14:textId="4EF3DA8E" w:rsidR="00432E01" w:rsidRPr="00FA7B6E" w:rsidRDefault="00432E01" w:rsidP="00432E0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AD0E3E" w:rsidRPr="00FA7B6E" w14:paraId="5DEF4E0A" w14:textId="77777777" w:rsidTr="00AE3929">
        <w:trPr>
          <w:jc w:val="center"/>
        </w:trPr>
        <w:tc>
          <w:tcPr>
            <w:tcW w:w="4414" w:type="dxa"/>
          </w:tcPr>
          <w:p w14:paraId="60E2EE27" w14:textId="77777777" w:rsidR="00AD0E3E" w:rsidRPr="00065A15" w:rsidRDefault="00AD0E3E" w:rsidP="00AD0E3E">
            <w:pPr>
              <w:pStyle w:val="Sangradetextonormal"/>
              <w:ind w:left="0"/>
              <w:rPr>
                <w:rFonts w:ascii="Arial" w:hAnsi="Arial" w:cs="Arial"/>
                <w:b/>
                <w:sz w:val="18"/>
                <w:szCs w:val="18"/>
                <w:lang w:val="es-ES"/>
              </w:rPr>
            </w:pPr>
          </w:p>
          <w:p w14:paraId="7CD72635" w14:textId="77777777" w:rsidR="00AD0E3E" w:rsidRPr="00AD0E3E" w:rsidRDefault="00AD0E3E" w:rsidP="00AD0E3E">
            <w:pPr>
              <w:rPr>
                <w:rFonts w:ascii="Arial" w:hAnsi="Arial" w:cs="Arial"/>
                <w:b/>
                <w:sz w:val="18"/>
                <w:szCs w:val="18"/>
              </w:rPr>
            </w:pPr>
            <w:r w:rsidRPr="00AD0E3E">
              <w:rPr>
                <w:rFonts w:ascii="Arial" w:hAnsi="Arial" w:cs="Arial"/>
                <w:b/>
                <w:sz w:val="18"/>
                <w:szCs w:val="18"/>
              </w:rPr>
              <w:t>C. Anargelia García Silva</w:t>
            </w:r>
          </w:p>
          <w:p w14:paraId="393F8F92" w14:textId="261522B3" w:rsidR="00AD0E3E" w:rsidRDefault="00AD0E3E" w:rsidP="00AD0E3E">
            <w:pPr>
              <w:pStyle w:val="Sangradetextonormal"/>
              <w:ind w:left="0"/>
              <w:rPr>
                <w:rFonts w:ascii="Arial" w:hAnsi="Arial" w:cs="Arial"/>
                <w:sz w:val="18"/>
                <w:szCs w:val="18"/>
                <w:lang w:val="es-ES"/>
              </w:rPr>
            </w:pPr>
            <w:r w:rsidRPr="005C7BD9">
              <w:rPr>
                <w:rFonts w:ascii="Arial" w:hAnsi="Arial" w:cs="Arial"/>
                <w:sz w:val="18"/>
                <w:szCs w:val="18"/>
                <w:lang w:val="es-ES"/>
              </w:rPr>
              <w:t xml:space="preserve">Jefa del Departamento de Control de Bienes Muebles e Inmuebles </w:t>
            </w:r>
            <w:r w:rsidR="00650956">
              <w:rPr>
                <w:rFonts w:ascii="Arial" w:hAnsi="Arial" w:cs="Arial"/>
                <w:sz w:val="18"/>
                <w:szCs w:val="18"/>
                <w:lang w:val="es-ES"/>
              </w:rPr>
              <w:t xml:space="preserve">de la DGF </w:t>
            </w:r>
            <w:r w:rsidRPr="00065A15">
              <w:rPr>
                <w:rFonts w:ascii="Arial" w:hAnsi="Arial" w:cs="Arial"/>
                <w:sz w:val="18"/>
                <w:szCs w:val="18"/>
                <w:lang w:val="es-ES"/>
              </w:rPr>
              <w:t>(Área requirente)</w:t>
            </w:r>
          </w:p>
          <w:p w14:paraId="63C244CA" w14:textId="6D4989FD" w:rsidR="00432E01" w:rsidRPr="0010168F" w:rsidRDefault="00432E01" w:rsidP="00AD0E3E">
            <w:pPr>
              <w:pStyle w:val="Sangradetextonormal"/>
              <w:ind w:left="0"/>
              <w:rPr>
                <w:rFonts w:ascii="Arial" w:hAnsi="Arial" w:cs="Arial"/>
                <w:sz w:val="18"/>
                <w:szCs w:val="18"/>
                <w:lang w:val="es-ES"/>
              </w:rPr>
            </w:pPr>
          </w:p>
        </w:tc>
        <w:tc>
          <w:tcPr>
            <w:tcW w:w="4414" w:type="dxa"/>
          </w:tcPr>
          <w:p w14:paraId="40308338" w14:textId="77777777" w:rsidR="00AD0E3E" w:rsidRPr="00065A15" w:rsidRDefault="00AD0E3E" w:rsidP="00AD0E3E">
            <w:pPr>
              <w:pStyle w:val="Sangradetextonormal"/>
              <w:ind w:left="0"/>
              <w:jc w:val="center"/>
              <w:rPr>
                <w:rFonts w:ascii="Arial" w:hAnsi="Arial" w:cs="Arial"/>
                <w:b/>
                <w:sz w:val="18"/>
                <w:szCs w:val="18"/>
              </w:rPr>
            </w:pPr>
          </w:p>
          <w:p w14:paraId="2026CE84" w14:textId="77777777" w:rsidR="00AD0E3E" w:rsidRPr="00065A15" w:rsidRDefault="00AD0E3E" w:rsidP="00AD0E3E">
            <w:pPr>
              <w:pStyle w:val="Sangradetextonormal"/>
              <w:ind w:left="0"/>
              <w:jc w:val="center"/>
              <w:rPr>
                <w:rFonts w:ascii="Arial" w:hAnsi="Arial" w:cs="Arial"/>
                <w:b/>
                <w:sz w:val="18"/>
                <w:szCs w:val="18"/>
              </w:rPr>
            </w:pPr>
          </w:p>
          <w:p w14:paraId="1B4C48DD" w14:textId="77777777" w:rsidR="0010168F" w:rsidRDefault="0010168F" w:rsidP="00AD0E3E">
            <w:pPr>
              <w:pStyle w:val="Sangradetextonormal"/>
              <w:ind w:left="0"/>
              <w:jc w:val="center"/>
              <w:rPr>
                <w:rFonts w:ascii="Arial" w:hAnsi="Arial" w:cs="Arial"/>
                <w:sz w:val="18"/>
                <w:szCs w:val="18"/>
              </w:rPr>
            </w:pPr>
          </w:p>
          <w:p w14:paraId="2ED5DF96" w14:textId="751AAC2E" w:rsidR="00AD0E3E" w:rsidRPr="00AD0E3E" w:rsidRDefault="00AD0E3E" w:rsidP="00AD0E3E">
            <w:pPr>
              <w:pStyle w:val="Sangradetextonormal"/>
              <w:ind w:left="0"/>
              <w:jc w:val="center"/>
              <w:rPr>
                <w:rFonts w:ascii="Arial" w:hAnsi="Arial" w:cs="Arial"/>
                <w:sz w:val="18"/>
                <w:szCs w:val="18"/>
              </w:rPr>
            </w:pPr>
            <w:r w:rsidRPr="00AD0E3E">
              <w:rPr>
                <w:rFonts w:ascii="Arial" w:hAnsi="Arial" w:cs="Arial"/>
                <w:sz w:val="18"/>
                <w:szCs w:val="18"/>
              </w:rPr>
              <w:t>____________________________________</w:t>
            </w:r>
          </w:p>
        </w:tc>
      </w:tr>
      <w:tr w:rsidR="00432E01" w:rsidRPr="00FA7B6E" w14:paraId="29AA4153" w14:textId="77777777" w:rsidTr="00AE3929">
        <w:trPr>
          <w:jc w:val="center"/>
        </w:trPr>
        <w:tc>
          <w:tcPr>
            <w:tcW w:w="4414" w:type="dxa"/>
          </w:tcPr>
          <w:p w14:paraId="35EAE33A" w14:textId="77777777" w:rsidR="00432E01" w:rsidRPr="005744B0" w:rsidRDefault="00432E01" w:rsidP="00432E01">
            <w:pPr>
              <w:pStyle w:val="Sangradetextonormal"/>
              <w:ind w:left="0"/>
              <w:rPr>
                <w:rFonts w:ascii="Arial" w:hAnsi="Arial" w:cs="Arial"/>
                <w:b/>
                <w:sz w:val="18"/>
                <w:szCs w:val="18"/>
                <w:lang w:val="es-ES"/>
              </w:rPr>
            </w:pPr>
          </w:p>
          <w:p w14:paraId="0F1BF506" w14:textId="77777777" w:rsidR="00432E01" w:rsidRPr="005744B0" w:rsidRDefault="00432E01" w:rsidP="00432E01">
            <w:pPr>
              <w:pStyle w:val="Sangradetextonormal"/>
              <w:ind w:left="0"/>
              <w:rPr>
                <w:rFonts w:ascii="Arial" w:hAnsi="Arial" w:cs="Arial"/>
                <w:sz w:val="18"/>
                <w:szCs w:val="18"/>
                <w:lang w:val="es-ES"/>
              </w:rPr>
            </w:pPr>
            <w:r w:rsidRPr="005744B0">
              <w:rPr>
                <w:rFonts w:ascii="Arial" w:hAnsi="Arial" w:cs="Arial"/>
                <w:sz w:val="18"/>
                <w:szCs w:val="18"/>
                <w:lang w:val="es-ES"/>
              </w:rPr>
              <w:t xml:space="preserve">C. Lisly Paola Jiménez de Alba </w:t>
            </w:r>
          </w:p>
          <w:p w14:paraId="3E93AF90" w14:textId="77777777" w:rsidR="00432E01" w:rsidRPr="005744B0" w:rsidRDefault="00432E01" w:rsidP="00432E01">
            <w:pPr>
              <w:pStyle w:val="Sangradetextonormal"/>
              <w:ind w:left="0"/>
              <w:rPr>
                <w:rFonts w:ascii="Arial" w:hAnsi="Arial" w:cs="Arial"/>
                <w:b/>
                <w:sz w:val="18"/>
                <w:szCs w:val="18"/>
                <w:lang w:val="es-ES"/>
              </w:rPr>
            </w:pPr>
            <w:r w:rsidRPr="005744B0">
              <w:rPr>
                <w:rFonts w:ascii="Arial" w:hAnsi="Arial" w:cs="Arial"/>
                <w:b/>
                <w:sz w:val="18"/>
                <w:szCs w:val="18"/>
                <w:lang w:val="es-ES"/>
              </w:rPr>
              <w:t>Departamento de Compras</w:t>
            </w:r>
          </w:p>
          <w:p w14:paraId="67D13288" w14:textId="207C32F9" w:rsidR="00432E01" w:rsidRPr="00FA7B6E" w:rsidRDefault="00432E01" w:rsidP="00432E01">
            <w:pPr>
              <w:pStyle w:val="Sangradetextonormal"/>
              <w:ind w:left="0"/>
              <w:rPr>
                <w:rFonts w:ascii="Arial" w:hAnsi="Arial" w:cs="Arial"/>
                <w:b/>
                <w:sz w:val="18"/>
                <w:szCs w:val="18"/>
                <w:lang w:val="es-ES"/>
              </w:rPr>
            </w:pPr>
          </w:p>
        </w:tc>
        <w:tc>
          <w:tcPr>
            <w:tcW w:w="4414" w:type="dxa"/>
          </w:tcPr>
          <w:p w14:paraId="4AFC6A46" w14:textId="77777777" w:rsidR="00432E01" w:rsidRPr="006C2729" w:rsidRDefault="00432E01" w:rsidP="00432E01">
            <w:pPr>
              <w:pStyle w:val="Sangradetextonormal"/>
              <w:ind w:left="0"/>
              <w:jc w:val="center"/>
              <w:rPr>
                <w:rFonts w:ascii="Arial" w:hAnsi="Arial" w:cs="Arial"/>
                <w:sz w:val="18"/>
                <w:szCs w:val="18"/>
              </w:rPr>
            </w:pPr>
          </w:p>
          <w:p w14:paraId="5085E974" w14:textId="77777777" w:rsidR="00432E01" w:rsidRPr="006C2729" w:rsidRDefault="00432E01" w:rsidP="00432E01">
            <w:pPr>
              <w:pStyle w:val="Sangradetextonormal"/>
              <w:ind w:left="0"/>
              <w:jc w:val="center"/>
              <w:rPr>
                <w:rFonts w:ascii="Arial" w:hAnsi="Arial" w:cs="Arial"/>
                <w:sz w:val="18"/>
                <w:szCs w:val="18"/>
              </w:rPr>
            </w:pPr>
          </w:p>
          <w:p w14:paraId="5F8C6FCF" w14:textId="3C59E1CE" w:rsidR="00432E01" w:rsidRPr="00FA7B6E" w:rsidRDefault="00432E01" w:rsidP="00432E0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AD0E3E" w:rsidRPr="00FA7B6E" w14:paraId="60AA6D3A" w14:textId="77777777" w:rsidTr="00AE3929">
        <w:trPr>
          <w:jc w:val="center"/>
        </w:trPr>
        <w:tc>
          <w:tcPr>
            <w:tcW w:w="4414" w:type="dxa"/>
          </w:tcPr>
          <w:p w14:paraId="736FD899" w14:textId="77777777" w:rsidR="00AD0E3E" w:rsidRPr="00FA7B6E" w:rsidRDefault="00AD0E3E" w:rsidP="00AD0E3E">
            <w:pPr>
              <w:pStyle w:val="Sangradetextonormal"/>
              <w:ind w:left="0"/>
              <w:rPr>
                <w:rFonts w:ascii="Arial" w:hAnsi="Arial" w:cs="Arial"/>
                <w:b/>
                <w:sz w:val="18"/>
                <w:szCs w:val="18"/>
                <w:lang w:val="es-ES"/>
              </w:rPr>
            </w:pPr>
          </w:p>
          <w:p w14:paraId="24D56E1A" w14:textId="25D42F01" w:rsidR="00AD0E3E" w:rsidRPr="00FA7B6E" w:rsidRDefault="00AD0E3E" w:rsidP="00AD0E3E">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r>
              <w:rPr>
                <w:rFonts w:ascii="Arial" w:hAnsi="Arial" w:cs="Arial"/>
                <w:b/>
                <w:sz w:val="18"/>
                <w:szCs w:val="18"/>
                <w:lang w:val="es-ES"/>
              </w:rPr>
              <w:t>Gabriela del Socorro Muñoz Vera</w:t>
            </w:r>
          </w:p>
          <w:p w14:paraId="4DAEE424" w14:textId="77777777" w:rsidR="00AD0E3E" w:rsidRDefault="00AD0E3E" w:rsidP="00AD0E3E">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70C5D491" w14:textId="7E458FE9" w:rsidR="00AD0E3E" w:rsidRPr="000E2F5B" w:rsidRDefault="00AD0E3E" w:rsidP="00AD0E3E">
            <w:pPr>
              <w:pStyle w:val="Sangradetextonormal"/>
              <w:ind w:left="0"/>
              <w:rPr>
                <w:rFonts w:ascii="Arial" w:hAnsi="Arial" w:cs="Arial"/>
                <w:sz w:val="18"/>
                <w:szCs w:val="18"/>
                <w:lang w:val="es-ES"/>
              </w:rPr>
            </w:pPr>
          </w:p>
        </w:tc>
        <w:tc>
          <w:tcPr>
            <w:tcW w:w="4414" w:type="dxa"/>
          </w:tcPr>
          <w:p w14:paraId="7F70F499" w14:textId="41B0A0A3" w:rsidR="00AD0E3E" w:rsidRDefault="00AD0E3E" w:rsidP="00AD0E3E">
            <w:pPr>
              <w:pStyle w:val="Sangradetextonormal"/>
              <w:ind w:left="0"/>
              <w:rPr>
                <w:rFonts w:ascii="Arial" w:hAnsi="Arial" w:cs="Arial"/>
                <w:sz w:val="18"/>
                <w:szCs w:val="18"/>
              </w:rPr>
            </w:pPr>
          </w:p>
          <w:p w14:paraId="300F6302" w14:textId="77777777" w:rsidR="00AD0E3E" w:rsidRPr="00FA7B6E" w:rsidRDefault="00AD0E3E" w:rsidP="00AD0E3E">
            <w:pPr>
              <w:pStyle w:val="Sangradetextonormal"/>
              <w:ind w:left="0"/>
              <w:rPr>
                <w:rFonts w:ascii="Arial" w:hAnsi="Arial" w:cs="Arial"/>
                <w:sz w:val="18"/>
                <w:szCs w:val="18"/>
              </w:rPr>
            </w:pPr>
          </w:p>
          <w:p w14:paraId="7078ADA4" w14:textId="2B6491C9" w:rsidR="00AD0E3E" w:rsidRPr="00FA7B6E" w:rsidRDefault="00AD0E3E" w:rsidP="00AD0E3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bl>
    <w:p w14:paraId="72E19688" w14:textId="4DDEF603" w:rsidR="00C14816"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815"/>
        <w:gridCol w:w="4013"/>
      </w:tblGrid>
      <w:tr w:rsidR="00277035" w:rsidRPr="00371B68" w14:paraId="42E4D794" w14:textId="77777777" w:rsidTr="00014EE0">
        <w:trPr>
          <w:trHeight w:val="165"/>
        </w:trPr>
        <w:tc>
          <w:tcPr>
            <w:tcW w:w="8828" w:type="dxa"/>
            <w:gridSpan w:val="2"/>
            <w:shd w:val="clear" w:color="auto" w:fill="F2F2F2" w:themeFill="background1" w:themeFillShade="F2"/>
            <w:vAlign w:val="center"/>
          </w:tcPr>
          <w:p w14:paraId="48781C5C" w14:textId="77777777" w:rsidR="00277035" w:rsidRPr="00C750B9" w:rsidRDefault="00277035" w:rsidP="00922F98">
            <w:pPr>
              <w:pStyle w:val="Sangradetextonormal"/>
              <w:ind w:left="0"/>
              <w:jc w:val="center"/>
              <w:rPr>
                <w:rFonts w:ascii="Arial" w:hAnsi="Arial" w:cs="Arial"/>
                <w:b/>
                <w:sz w:val="18"/>
                <w:szCs w:val="18"/>
              </w:rPr>
            </w:pPr>
            <w:r w:rsidRPr="00C750B9">
              <w:rPr>
                <w:rFonts w:ascii="Arial" w:hAnsi="Arial" w:cs="Arial"/>
                <w:b/>
                <w:sz w:val="18"/>
                <w:szCs w:val="18"/>
              </w:rPr>
              <w:t xml:space="preserve">Por parte de los Licitantes </w:t>
            </w:r>
          </w:p>
        </w:tc>
      </w:tr>
      <w:tr w:rsidR="00C750B9" w:rsidRPr="00D34D1F" w14:paraId="4E29FA71" w14:textId="77777777" w:rsidTr="00432E01">
        <w:tc>
          <w:tcPr>
            <w:tcW w:w="4815" w:type="dxa"/>
            <w:tcBorders>
              <w:top w:val="dotted" w:sz="4" w:space="0" w:color="D9D9D9"/>
              <w:left w:val="dotted" w:sz="4" w:space="0" w:color="D9D9D9"/>
              <w:bottom w:val="dotted" w:sz="4" w:space="0" w:color="D9D9D9"/>
              <w:right w:val="dotted" w:sz="4" w:space="0" w:color="D9D9D9"/>
            </w:tcBorders>
            <w:vAlign w:val="center"/>
          </w:tcPr>
          <w:p w14:paraId="140139FF" w14:textId="77777777" w:rsidR="00C750B9" w:rsidRPr="00C750B9" w:rsidRDefault="00C750B9" w:rsidP="00C750B9">
            <w:pPr>
              <w:pStyle w:val="Sangradetextonormal"/>
              <w:ind w:left="0"/>
              <w:rPr>
                <w:rFonts w:ascii="Arial" w:hAnsi="Arial" w:cs="Arial"/>
                <w:b/>
                <w:sz w:val="18"/>
                <w:szCs w:val="18"/>
              </w:rPr>
            </w:pPr>
          </w:p>
          <w:p w14:paraId="0E1A9680" w14:textId="77777777" w:rsidR="00C750B9" w:rsidRPr="00C750B9" w:rsidRDefault="00C750B9" w:rsidP="00C750B9">
            <w:pPr>
              <w:pStyle w:val="Sangradetextonormal"/>
              <w:ind w:left="0"/>
              <w:rPr>
                <w:rFonts w:ascii="Arial" w:hAnsi="Arial" w:cs="Arial"/>
                <w:b/>
                <w:sz w:val="18"/>
                <w:szCs w:val="18"/>
              </w:rPr>
            </w:pPr>
            <w:r w:rsidRPr="00C750B9">
              <w:rPr>
                <w:rFonts w:ascii="Arial" w:hAnsi="Arial" w:cs="Arial"/>
                <w:sz w:val="18"/>
                <w:szCs w:val="18"/>
              </w:rPr>
              <w:t>C. Antonio Ramírez Gómez</w:t>
            </w:r>
          </w:p>
          <w:p w14:paraId="2D0C5C15" w14:textId="77777777" w:rsidR="00C750B9" w:rsidRPr="00C750B9" w:rsidRDefault="00C750B9" w:rsidP="00C750B9">
            <w:pPr>
              <w:pStyle w:val="Sangradetextonormal"/>
              <w:ind w:left="0"/>
              <w:rPr>
                <w:rFonts w:ascii="Arial" w:hAnsi="Arial" w:cs="Arial"/>
                <w:b/>
                <w:sz w:val="18"/>
                <w:szCs w:val="18"/>
              </w:rPr>
            </w:pPr>
            <w:r w:rsidRPr="00C750B9">
              <w:rPr>
                <w:rFonts w:ascii="Arial" w:hAnsi="Arial" w:cs="Arial"/>
                <w:b/>
                <w:sz w:val="18"/>
                <w:szCs w:val="18"/>
              </w:rPr>
              <w:t>QUALITAS COMPAÑÍA DE SEGUROS, S.A. DE C.V.</w:t>
            </w:r>
          </w:p>
          <w:p w14:paraId="088D04E7" w14:textId="77777777" w:rsidR="00C750B9" w:rsidRPr="00C750B9" w:rsidRDefault="00C750B9" w:rsidP="00C750B9">
            <w:pPr>
              <w:pStyle w:val="Sangradetextonormal"/>
              <w:ind w:left="0"/>
              <w:rPr>
                <w:rFonts w:ascii="Arial" w:hAnsi="Arial" w:cs="Arial"/>
                <w:sz w:val="18"/>
                <w:szCs w:val="18"/>
                <w:lang w:val="es-ES"/>
              </w:rPr>
            </w:pPr>
          </w:p>
        </w:tc>
        <w:tc>
          <w:tcPr>
            <w:tcW w:w="4013" w:type="dxa"/>
            <w:tcBorders>
              <w:top w:val="dotted" w:sz="4" w:space="0" w:color="D9D9D9"/>
              <w:left w:val="dotted" w:sz="4" w:space="0" w:color="D9D9D9"/>
              <w:bottom w:val="dotted" w:sz="4" w:space="0" w:color="D9D9D9"/>
              <w:right w:val="dotted" w:sz="4" w:space="0" w:color="D9D9D9"/>
            </w:tcBorders>
          </w:tcPr>
          <w:p w14:paraId="4E355237" w14:textId="77777777" w:rsidR="00C750B9" w:rsidRPr="00C750B9" w:rsidRDefault="00C750B9" w:rsidP="00C750B9">
            <w:pPr>
              <w:pStyle w:val="Sangradetextonormal"/>
              <w:ind w:left="0"/>
              <w:jc w:val="center"/>
              <w:rPr>
                <w:rFonts w:ascii="Arial" w:hAnsi="Arial" w:cs="Arial"/>
                <w:sz w:val="17"/>
                <w:szCs w:val="17"/>
              </w:rPr>
            </w:pPr>
          </w:p>
          <w:p w14:paraId="6E9FF7D9" w14:textId="77777777" w:rsidR="00C750B9" w:rsidRPr="00C750B9" w:rsidRDefault="00C750B9" w:rsidP="00C750B9">
            <w:pPr>
              <w:pStyle w:val="Sangradetextonormal"/>
              <w:ind w:left="0"/>
              <w:jc w:val="center"/>
              <w:rPr>
                <w:rFonts w:ascii="Arial" w:hAnsi="Arial" w:cs="Arial"/>
                <w:sz w:val="17"/>
                <w:szCs w:val="17"/>
              </w:rPr>
            </w:pPr>
          </w:p>
          <w:p w14:paraId="09F420F1" w14:textId="77777777" w:rsidR="00C750B9" w:rsidRPr="00C750B9" w:rsidRDefault="00C750B9" w:rsidP="00C750B9">
            <w:pPr>
              <w:pStyle w:val="Sangradetextonormal"/>
              <w:ind w:left="0"/>
              <w:jc w:val="center"/>
              <w:rPr>
                <w:rFonts w:ascii="Arial" w:hAnsi="Arial" w:cs="Arial"/>
                <w:sz w:val="17"/>
                <w:szCs w:val="17"/>
              </w:rPr>
            </w:pPr>
            <w:r w:rsidRPr="00C750B9">
              <w:rPr>
                <w:rFonts w:ascii="Arial" w:hAnsi="Arial" w:cs="Arial"/>
                <w:sz w:val="17"/>
                <w:szCs w:val="17"/>
              </w:rPr>
              <w:t>____________________________________</w:t>
            </w:r>
          </w:p>
          <w:p w14:paraId="2501B92F" w14:textId="77777777" w:rsidR="00C750B9" w:rsidRPr="00C750B9" w:rsidRDefault="00C750B9" w:rsidP="00C750B9">
            <w:pPr>
              <w:pStyle w:val="Sangradetextonormal"/>
              <w:ind w:left="0"/>
              <w:jc w:val="center"/>
              <w:rPr>
                <w:rFonts w:ascii="Arial" w:hAnsi="Arial" w:cs="Arial"/>
                <w:sz w:val="17"/>
                <w:szCs w:val="17"/>
              </w:rPr>
            </w:pPr>
          </w:p>
        </w:tc>
      </w:tr>
    </w:tbl>
    <w:p w14:paraId="42D8DC41" w14:textId="5F674FA0" w:rsidR="002F51C7" w:rsidRPr="00D34D1F" w:rsidRDefault="002F51C7" w:rsidP="002F51C7">
      <w:pPr>
        <w:pStyle w:val="Sangradetextonormal"/>
        <w:ind w:left="0"/>
        <w:jc w:val="both"/>
        <w:rPr>
          <w:rFonts w:ascii="Arial" w:hAnsi="Arial" w:cs="Arial"/>
          <w:sz w:val="18"/>
          <w:szCs w:val="18"/>
        </w:rPr>
      </w:pPr>
      <w:r w:rsidRPr="00D34D1F">
        <w:rPr>
          <w:rFonts w:ascii="Arial" w:hAnsi="Arial" w:cs="Arial"/>
          <w:sz w:val="18"/>
          <w:szCs w:val="18"/>
        </w:rPr>
        <w:t>---------------------------------------------------------------------------------------------------------------------------------------------------</w:t>
      </w:r>
    </w:p>
    <w:p w14:paraId="1486881A" w14:textId="095D13FA" w:rsidR="002F51C7" w:rsidRPr="00854460" w:rsidRDefault="002F51C7" w:rsidP="002F51C7">
      <w:pPr>
        <w:pStyle w:val="Sangradetextonormal"/>
        <w:ind w:left="0"/>
        <w:jc w:val="both"/>
        <w:rPr>
          <w:rFonts w:ascii="Arial" w:hAnsi="Arial" w:cs="Arial"/>
          <w:sz w:val="18"/>
          <w:szCs w:val="18"/>
        </w:rPr>
      </w:pPr>
      <w:r w:rsidRPr="00D34D1F">
        <w:rPr>
          <w:rFonts w:ascii="Arial" w:hAnsi="Arial" w:cs="Arial"/>
          <w:sz w:val="18"/>
          <w:szCs w:val="18"/>
        </w:rPr>
        <w:t xml:space="preserve">Se hace saber que la presente acta de notificación de fallo </w:t>
      </w:r>
      <w:r w:rsidRPr="00650956">
        <w:rPr>
          <w:rFonts w:ascii="Arial" w:hAnsi="Arial" w:cs="Arial"/>
          <w:sz w:val="18"/>
          <w:szCs w:val="18"/>
        </w:rPr>
        <w:t xml:space="preserve">consta de </w:t>
      </w:r>
      <w:r w:rsidR="00432E01" w:rsidRPr="00650956">
        <w:rPr>
          <w:rFonts w:ascii="Arial" w:hAnsi="Arial" w:cs="Arial"/>
          <w:b/>
          <w:sz w:val="18"/>
          <w:szCs w:val="18"/>
        </w:rPr>
        <w:t>05</w:t>
      </w:r>
      <w:r w:rsidRPr="00650956">
        <w:rPr>
          <w:rFonts w:ascii="Arial" w:hAnsi="Arial" w:cs="Arial"/>
          <w:b/>
          <w:sz w:val="18"/>
          <w:szCs w:val="18"/>
        </w:rPr>
        <w:t xml:space="preserve"> páginas</w:t>
      </w:r>
      <w:r w:rsidR="00067E56" w:rsidRPr="00650956">
        <w:rPr>
          <w:rFonts w:ascii="Arial" w:hAnsi="Arial" w:cs="Arial"/>
          <w:sz w:val="18"/>
          <w:szCs w:val="18"/>
        </w:rPr>
        <w:t>; el</w:t>
      </w:r>
      <w:r w:rsidR="00067E56" w:rsidRPr="00D34D1F">
        <w:rPr>
          <w:rFonts w:ascii="Arial" w:hAnsi="Arial" w:cs="Arial"/>
          <w:sz w:val="18"/>
          <w:szCs w:val="18"/>
        </w:rPr>
        <w:t xml:space="preserve"> Dictamen Técnico, Anexo “1</w:t>
      </w:r>
      <w:r w:rsidRPr="00D34D1F">
        <w:rPr>
          <w:rFonts w:ascii="Arial" w:hAnsi="Arial" w:cs="Arial"/>
          <w:sz w:val="18"/>
          <w:szCs w:val="18"/>
        </w:rPr>
        <w:t>”</w:t>
      </w:r>
      <w:r w:rsidR="00AD0E3E" w:rsidRPr="00D34D1F">
        <w:rPr>
          <w:rFonts w:ascii="Arial" w:hAnsi="Arial" w:cs="Arial"/>
          <w:sz w:val="18"/>
          <w:szCs w:val="18"/>
        </w:rPr>
        <w:t xml:space="preserve"> </w:t>
      </w:r>
      <w:r w:rsidRPr="00D34D1F">
        <w:rPr>
          <w:rFonts w:ascii="Arial" w:hAnsi="Arial" w:cs="Arial"/>
          <w:sz w:val="18"/>
          <w:szCs w:val="18"/>
        </w:rPr>
        <w:t xml:space="preserve">consta </w:t>
      </w:r>
      <w:r w:rsidRPr="00432E01">
        <w:rPr>
          <w:rFonts w:ascii="Arial" w:hAnsi="Arial" w:cs="Arial"/>
          <w:sz w:val="18"/>
          <w:szCs w:val="18"/>
        </w:rPr>
        <w:t xml:space="preserve">de </w:t>
      </w:r>
      <w:r w:rsidR="00432E01" w:rsidRPr="00432E01">
        <w:rPr>
          <w:rFonts w:ascii="Arial" w:hAnsi="Arial" w:cs="Arial"/>
          <w:b/>
          <w:sz w:val="18"/>
          <w:szCs w:val="18"/>
        </w:rPr>
        <w:t>12</w:t>
      </w:r>
      <w:r w:rsidRPr="00432E01">
        <w:rPr>
          <w:rFonts w:ascii="Arial" w:hAnsi="Arial" w:cs="Arial"/>
          <w:b/>
          <w:sz w:val="18"/>
          <w:szCs w:val="18"/>
        </w:rPr>
        <w:t xml:space="preserve"> páginas</w:t>
      </w:r>
      <w:r w:rsidRPr="00432E01">
        <w:rPr>
          <w:rFonts w:ascii="Arial" w:hAnsi="Arial" w:cs="Arial"/>
          <w:sz w:val="18"/>
          <w:szCs w:val="18"/>
        </w:rPr>
        <w:t>, y el</w:t>
      </w:r>
      <w:r w:rsidRPr="00D34D1F">
        <w:rPr>
          <w:rFonts w:ascii="Arial" w:hAnsi="Arial" w:cs="Arial"/>
          <w:sz w:val="18"/>
          <w:szCs w:val="18"/>
        </w:rPr>
        <w:t xml:space="preserve"> Análisis administrativo</w:t>
      </w:r>
      <w:r w:rsidR="00067E56" w:rsidRPr="00D34D1F">
        <w:rPr>
          <w:rFonts w:ascii="Arial" w:hAnsi="Arial" w:cs="Arial"/>
          <w:sz w:val="18"/>
          <w:szCs w:val="18"/>
        </w:rPr>
        <w:t xml:space="preserve"> Anexo “2”</w:t>
      </w:r>
      <w:r w:rsidRPr="00D34D1F">
        <w:rPr>
          <w:rFonts w:ascii="Arial" w:hAnsi="Arial" w:cs="Arial"/>
          <w:sz w:val="18"/>
          <w:szCs w:val="18"/>
        </w:rPr>
        <w:t xml:space="preserve"> </w:t>
      </w:r>
      <w:r w:rsidRPr="00050A14">
        <w:rPr>
          <w:rFonts w:ascii="Arial" w:hAnsi="Arial" w:cs="Arial"/>
          <w:sz w:val="18"/>
          <w:szCs w:val="18"/>
        </w:rPr>
        <w:t xml:space="preserve">consta en </w:t>
      </w:r>
      <w:r w:rsidR="00050A14" w:rsidRPr="00050A14">
        <w:rPr>
          <w:rFonts w:ascii="Arial" w:hAnsi="Arial" w:cs="Arial"/>
          <w:b/>
          <w:sz w:val="18"/>
          <w:szCs w:val="18"/>
        </w:rPr>
        <w:t>08</w:t>
      </w:r>
      <w:r w:rsidRPr="00050A14">
        <w:rPr>
          <w:rFonts w:ascii="Arial" w:hAnsi="Arial" w:cs="Arial"/>
          <w:b/>
          <w:sz w:val="18"/>
          <w:szCs w:val="18"/>
        </w:rPr>
        <w:t xml:space="preserve"> páginas</w:t>
      </w:r>
      <w:r w:rsidRPr="00050A14">
        <w:rPr>
          <w:rFonts w:ascii="Arial" w:hAnsi="Arial" w:cs="Arial"/>
          <w:sz w:val="18"/>
          <w:szCs w:val="18"/>
        </w:rPr>
        <w:t xml:space="preserve">. </w:t>
      </w:r>
      <w:bookmarkStart w:id="0" w:name="_GoBack"/>
      <w:bookmarkEnd w:id="0"/>
      <w:r w:rsidRPr="00854460">
        <w:rPr>
          <w:rFonts w:ascii="Arial" w:hAnsi="Arial" w:cs="Arial"/>
          <w:sz w:val="18"/>
          <w:szCs w:val="18"/>
        </w:rPr>
        <w:t>---------------------------------------------------------------------------------------------------------------------------------------------------------------</w:t>
      </w:r>
      <w:r w:rsidR="000A0DD0" w:rsidRPr="00854460">
        <w:rPr>
          <w:rFonts w:ascii="Arial" w:hAnsi="Arial" w:cs="Arial"/>
          <w:sz w:val="18"/>
          <w:szCs w:val="18"/>
        </w:rPr>
        <w:t>-------------------</w:t>
      </w:r>
    </w:p>
    <w:p w14:paraId="51953D94" w14:textId="52F51262" w:rsidR="001E0896" w:rsidRPr="00D34D1F" w:rsidRDefault="001E0896" w:rsidP="00E043AE">
      <w:pPr>
        <w:pStyle w:val="Sangradetextonormal"/>
        <w:ind w:left="0"/>
        <w:jc w:val="both"/>
        <w:rPr>
          <w:rFonts w:ascii="Arial" w:hAnsi="Arial" w:cs="Arial"/>
          <w:b/>
          <w:sz w:val="18"/>
          <w:szCs w:val="18"/>
        </w:rPr>
      </w:pPr>
      <w:r w:rsidRPr="00854460">
        <w:rPr>
          <w:rFonts w:ascii="Arial" w:hAnsi="Arial" w:cs="Arial"/>
          <w:sz w:val="18"/>
          <w:szCs w:val="18"/>
        </w:rPr>
        <w:t xml:space="preserve">Siendo las </w:t>
      </w:r>
      <w:r w:rsidR="00FE1EB0" w:rsidRPr="00854460">
        <w:rPr>
          <w:rFonts w:ascii="Arial" w:hAnsi="Arial" w:cs="Arial"/>
          <w:b/>
          <w:sz w:val="18"/>
          <w:szCs w:val="18"/>
        </w:rPr>
        <w:t>1</w:t>
      </w:r>
      <w:r w:rsidR="00C14816" w:rsidRPr="00854460">
        <w:rPr>
          <w:rFonts w:ascii="Arial" w:hAnsi="Arial" w:cs="Arial"/>
          <w:b/>
          <w:sz w:val="18"/>
          <w:szCs w:val="18"/>
        </w:rPr>
        <w:t>4</w:t>
      </w:r>
      <w:r w:rsidRPr="00854460">
        <w:rPr>
          <w:rFonts w:ascii="Arial" w:hAnsi="Arial" w:cs="Arial"/>
          <w:b/>
          <w:sz w:val="18"/>
          <w:szCs w:val="18"/>
        </w:rPr>
        <w:t>:</w:t>
      </w:r>
      <w:r w:rsidR="00646E89" w:rsidRPr="00854460">
        <w:rPr>
          <w:rFonts w:ascii="Arial" w:hAnsi="Arial" w:cs="Arial"/>
          <w:b/>
          <w:sz w:val="18"/>
          <w:szCs w:val="18"/>
        </w:rPr>
        <w:t>07</w:t>
      </w:r>
      <w:r w:rsidRPr="00854460">
        <w:rPr>
          <w:rFonts w:ascii="Arial" w:hAnsi="Arial" w:cs="Arial"/>
          <w:sz w:val="18"/>
          <w:szCs w:val="18"/>
        </w:rPr>
        <w:t xml:space="preserve"> horas del</w:t>
      </w:r>
      <w:r w:rsidRPr="00646E89">
        <w:rPr>
          <w:rFonts w:ascii="Arial" w:hAnsi="Arial" w:cs="Arial"/>
          <w:sz w:val="18"/>
          <w:szCs w:val="18"/>
        </w:rPr>
        <w:t xml:space="preserve"> día de su inicio, se da por concluida la presente junta firmando el acta los que en ella intervienen para</w:t>
      </w:r>
      <w:r w:rsidRPr="00D34D1F">
        <w:rPr>
          <w:rFonts w:ascii="Arial" w:hAnsi="Arial" w:cs="Arial"/>
          <w:sz w:val="18"/>
          <w:szCs w:val="18"/>
        </w:rPr>
        <w:t xml:space="preserve"> los fines y efectos legales a que haya lugar, entregándose fotocopia del acta a los participantes</w:t>
      </w:r>
      <w:r w:rsidR="008F4088" w:rsidRPr="00D34D1F">
        <w:rPr>
          <w:rFonts w:ascii="Arial" w:hAnsi="Arial" w:cs="Arial"/>
          <w:sz w:val="18"/>
          <w:szCs w:val="18"/>
        </w:rPr>
        <w:t>.</w:t>
      </w:r>
      <w:r w:rsidR="00342CC6" w:rsidRPr="00D34D1F">
        <w:rPr>
          <w:rFonts w:ascii="Arial" w:hAnsi="Arial" w:cs="Arial"/>
          <w:sz w:val="18"/>
          <w:szCs w:val="18"/>
        </w:rPr>
        <w:t>---------------------------------------------------------------------------------------------------------------------------------</w:t>
      </w:r>
    </w:p>
    <w:p w14:paraId="65684835" w14:textId="36005080" w:rsidR="00597802" w:rsidRPr="00342CC6" w:rsidRDefault="00A5722A" w:rsidP="00692E3E">
      <w:pPr>
        <w:jc w:val="center"/>
        <w:rPr>
          <w:rFonts w:ascii="Arial" w:hAnsi="Arial" w:cs="Arial"/>
          <w:sz w:val="18"/>
          <w:szCs w:val="18"/>
        </w:rPr>
      </w:pPr>
      <w:r w:rsidRPr="00D34D1F">
        <w:rPr>
          <w:rFonts w:ascii="Arial" w:hAnsi="Arial" w:cs="Arial"/>
          <w:sz w:val="18"/>
          <w:szCs w:val="18"/>
        </w:rPr>
        <w:t>======================================FIN DE TEXTO==================================</w:t>
      </w:r>
    </w:p>
    <w:sectPr w:rsidR="00597802" w:rsidRPr="00342CC6" w:rsidSect="004C0FC2">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DD1BF8" w:rsidRDefault="00DD1BF8" w:rsidP="004F08CF">
      <w:r>
        <w:separator/>
      </w:r>
    </w:p>
  </w:endnote>
  <w:endnote w:type="continuationSeparator" w:id="0">
    <w:p w14:paraId="7747DE7D" w14:textId="77777777" w:rsidR="00DD1BF8" w:rsidRDefault="00DD1BF8"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D2E3606" w:rsidR="00DD1BF8" w:rsidRPr="003B7915" w:rsidRDefault="00DD1BF8"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D441D7">
      <w:rPr>
        <w:rFonts w:ascii="Tahoma" w:hAnsi="Tahoma" w:cs="Tahoma"/>
        <w:snapToGrid w:val="0"/>
        <w:sz w:val="12"/>
        <w:szCs w:val="12"/>
      </w:rPr>
      <w:t>2</w:t>
    </w:r>
    <w:r w:rsidR="00C87D29">
      <w:rPr>
        <w:rFonts w:ascii="Tahoma" w:hAnsi="Tahoma" w:cs="Tahoma"/>
        <w:snapToGrid w:val="0"/>
        <w:sz w:val="12"/>
        <w:szCs w:val="12"/>
      </w:rPr>
      <w:t>3</w:t>
    </w:r>
    <w:r>
      <w:rPr>
        <w:rFonts w:ascii="Tahoma" w:hAnsi="Tahoma" w:cs="Tahoma"/>
        <w:snapToGrid w:val="0"/>
        <w:sz w:val="12"/>
        <w:szCs w:val="12"/>
      </w:rPr>
      <w:t>-202</w:t>
    </w:r>
    <w:r w:rsidR="00C87D29">
      <w:rPr>
        <w:rFonts w:ascii="Tahoma" w:hAnsi="Tahoma" w:cs="Tahoma"/>
        <w:snapToGrid w:val="0"/>
        <w:sz w:val="12"/>
        <w:szCs w:val="12"/>
      </w:rPr>
      <w:t>5</w:t>
    </w:r>
  </w:p>
  <w:p w14:paraId="300C9066" w14:textId="0371ECCE" w:rsidR="00DD1BF8" w:rsidRPr="003B7915" w:rsidRDefault="00DD1BF8"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370B0C">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370B0C">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DD1BF8" w:rsidRPr="003B7915" w:rsidRDefault="00DD1B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DD1BF8" w:rsidRDefault="00DD1BF8" w:rsidP="004F08CF">
      <w:r>
        <w:separator/>
      </w:r>
    </w:p>
  </w:footnote>
  <w:footnote w:type="continuationSeparator" w:id="0">
    <w:p w14:paraId="5766713E" w14:textId="77777777" w:rsidR="00DD1BF8" w:rsidRDefault="00DD1BF8"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DD1BF8" w:rsidRPr="00400A61" w:rsidRDefault="00DD1BF8"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DD1BF8" w:rsidRPr="003B7915" w14:paraId="68B796FB" w14:textId="77777777" w:rsidTr="00D01779">
      <w:trPr>
        <w:jc w:val="right"/>
      </w:trPr>
      <w:tc>
        <w:tcPr>
          <w:tcW w:w="5260" w:type="dxa"/>
          <w:shd w:val="clear" w:color="auto" w:fill="auto"/>
        </w:tcPr>
        <w:p w14:paraId="499EB5F7" w14:textId="77777777" w:rsidR="00DD1BF8" w:rsidRPr="003B7915" w:rsidRDefault="00DD1BF8"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DD1BF8" w:rsidRPr="003B7915" w14:paraId="29A72E0C" w14:textId="77777777" w:rsidTr="00D01779">
      <w:trPr>
        <w:jc w:val="right"/>
      </w:trPr>
      <w:tc>
        <w:tcPr>
          <w:tcW w:w="5260" w:type="dxa"/>
          <w:shd w:val="clear" w:color="auto" w:fill="auto"/>
        </w:tcPr>
        <w:p w14:paraId="66280DD2" w14:textId="77777777" w:rsidR="00DD1BF8" w:rsidRPr="003B7915" w:rsidRDefault="00DD1BF8" w:rsidP="00D01779">
          <w:pPr>
            <w:jc w:val="center"/>
            <w:rPr>
              <w:rFonts w:ascii="Arial" w:hAnsi="Arial" w:cs="Arial"/>
              <w:b/>
            </w:rPr>
          </w:pPr>
          <w:r w:rsidRPr="003B7915">
            <w:rPr>
              <w:rFonts w:ascii="Arial" w:hAnsi="Arial" w:cs="Arial"/>
              <w:b/>
            </w:rPr>
            <w:t>DIRECCIÓN GENERAL DE FINANZAS</w:t>
          </w:r>
        </w:p>
      </w:tc>
    </w:tr>
    <w:tr w:rsidR="00DD1BF8" w:rsidRPr="003B7915" w14:paraId="0BFF67D6" w14:textId="77777777" w:rsidTr="00D01779">
      <w:trPr>
        <w:jc w:val="right"/>
      </w:trPr>
      <w:tc>
        <w:tcPr>
          <w:tcW w:w="5260" w:type="dxa"/>
          <w:shd w:val="clear" w:color="auto" w:fill="auto"/>
        </w:tcPr>
        <w:p w14:paraId="0D9E4666" w14:textId="77777777" w:rsidR="00DD1BF8" w:rsidRPr="003B7915" w:rsidRDefault="00DD1BF8" w:rsidP="00D01779">
          <w:pPr>
            <w:rPr>
              <w:rFonts w:ascii="Arial" w:hAnsi="Arial" w:cs="Arial"/>
              <w:b/>
              <w:sz w:val="18"/>
              <w:szCs w:val="18"/>
            </w:rPr>
          </w:pPr>
          <w:r w:rsidRPr="003B7915">
            <w:rPr>
              <w:rFonts w:ascii="Arial" w:hAnsi="Arial" w:cs="Arial"/>
              <w:b/>
              <w:sz w:val="18"/>
              <w:szCs w:val="18"/>
            </w:rPr>
            <w:t xml:space="preserve">NOTIFICACIÓN DE FALLO </w:t>
          </w:r>
        </w:p>
      </w:tc>
    </w:tr>
    <w:tr w:rsidR="00DD1BF8" w:rsidRPr="003B7915" w14:paraId="7496B597" w14:textId="77777777" w:rsidTr="00D01779">
      <w:trPr>
        <w:jc w:val="right"/>
      </w:trPr>
      <w:tc>
        <w:tcPr>
          <w:tcW w:w="5260" w:type="dxa"/>
          <w:shd w:val="clear" w:color="auto" w:fill="auto"/>
        </w:tcPr>
        <w:p w14:paraId="603F39BB" w14:textId="77777777" w:rsidR="00DD1BF8" w:rsidRPr="003B7915" w:rsidRDefault="00DD1BF8" w:rsidP="00D01779">
          <w:pPr>
            <w:jc w:val="both"/>
            <w:rPr>
              <w:rFonts w:ascii="Arial" w:hAnsi="Arial" w:cs="Arial"/>
              <w:b/>
              <w:sz w:val="18"/>
              <w:szCs w:val="18"/>
            </w:rPr>
          </w:pPr>
          <w:r w:rsidRPr="004C2660">
            <w:rPr>
              <w:rFonts w:ascii="Arial" w:hAnsi="Arial" w:cs="Arial"/>
              <w:b/>
              <w:sz w:val="18"/>
              <w:szCs w:val="18"/>
            </w:rPr>
            <w:t>LICITACIÓN PÚBLICA NACIONAL</w:t>
          </w:r>
        </w:p>
      </w:tc>
    </w:tr>
    <w:tr w:rsidR="00DD1BF8" w:rsidRPr="003B7915" w14:paraId="1618B673" w14:textId="77777777" w:rsidTr="00D01779">
      <w:trPr>
        <w:jc w:val="right"/>
      </w:trPr>
      <w:tc>
        <w:tcPr>
          <w:tcW w:w="5260" w:type="dxa"/>
          <w:shd w:val="clear" w:color="auto" w:fill="auto"/>
        </w:tcPr>
        <w:p w14:paraId="54C148F5" w14:textId="088CCBE5" w:rsidR="00DD1BF8" w:rsidRPr="008801F1" w:rsidRDefault="00DD1BF8" w:rsidP="00EC3898">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D441D7">
            <w:rPr>
              <w:rFonts w:ascii="Arial" w:hAnsi="Arial" w:cs="Arial"/>
              <w:b/>
              <w:sz w:val="18"/>
              <w:szCs w:val="18"/>
            </w:rPr>
            <w:t>2</w:t>
          </w:r>
          <w:r w:rsidR="00C87D29">
            <w:rPr>
              <w:rFonts w:ascii="Arial" w:hAnsi="Arial" w:cs="Arial"/>
              <w:b/>
              <w:sz w:val="18"/>
              <w:szCs w:val="18"/>
            </w:rPr>
            <w:t>3</w:t>
          </w:r>
          <w:r>
            <w:rPr>
              <w:rFonts w:ascii="Arial" w:hAnsi="Arial" w:cs="Arial"/>
              <w:b/>
              <w:sz w:val="18"/>
              <w:szCs w:val="18"/>
            </w:rPr>
            <w:t>-202</w:t>
          </w:r>
          <w:r w:rsidR="00C87D29">
            <w:rPr>
              <w:rFonts w:ascii="Arial" w:hAnsi="Arial" w:cs="Arial"/>
              <w:b/>
              <w:sz w:val="18"/>
              <w:szCs w:val="18"/>
            </w:rPr>
            <w:t>5</w:t>
          </w:r>
        </w:p>
      </w:tc>
    </w:tr>
    <w:tr w:rsidR="00DD1BF8" w:rsidRPr="003B7915" w14:paraId="480FE9F7" w14:textId="77777777" w:rsidTr="00D01779">
      <w:trPr>
        <w:jc w:val="right"/>
      </w:trPr>
      <w:tc>
        <w:tcPr>
          <w:tcW w:w="5260" w:type="dxa"/>
          <w:shd w:val="clear" w:color="auto" w:fill="auto"/>
        </w:tcPr>
        <w:p w14:paraId="4D1C0C47" w14:textId="17CE0410" w:rsidR="00DD1BF8" w:rsidRPr="0001778D" w:rsidRDefault="00082F06" w:rsidP="00ED0E2B">
          <w:pPr>
            <w:jc w:val="both"/>
            <w:rPr>
              <w:rFonts w:ascii="Arial" w:hAnsi="Arial" w:cs="Arial"/>
              <w:b/>
              <w:sz w:val="16"/>
              <w:szCs w:val="16"/>
            </w:rPr>
          </w:pPr>
          <w:r w:rsidRPr="00082F06">
            <w:rPr>
              <w:rFonts w:ascii="Arial" w:hAnsi="Arial" w:cs="Arial"/>
              <w:b/>
              <w:sz w:val="18"/>
              <w:szCs w:val="18"/>
            </w:rPr>
            <w:t>CONTRATACIÓN DE SEGUROS DE BIENES MUEBLES E INMUEBLES PARA LA UNIVERSIDAD AUTÓNOMA DE AGUASCALIENTES</w:t>
          </w:r>
          <w:r w:rsidR="00D441D7">
            <w:rPr>
              <w:rFonts w:ascii="Arial" w:hAnsi="Arial" w:cs="Arial"/>
              <w:b/>
              <w:sz w:val="18"/>
              <w:szCs w:val="18"/>
            </w:rPr>
            <w:t>.</w:t>
          </w:r>
        </w:p>
      </w:tc>
    </w:tr>
  </w:tbl>
  <w:p w14:paraId="258F9155" w14:textId="77777777" w:rsidR="00DD1BF8" w:rsidRDefault="00DD1BF8"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5pt;height:11.7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B4774D"/>
    <w:multiLevelType w:val="hybridMultilevel"/>
    <w:tmpl w:val="0B90E47E"/>
    <w:lvl w:ilvl="0" w:tplc="080A0001">
      <w:start w:val="1"/>
      <w:numFmt w:val="bullet"/>
      <w:lvlText w:val=""/>
      <w:lvlJc w:val="left"/>
      <w:pPr>
        <w:ind w:left="725" w:hanging="360"/>
      </w:pPr>
      <w:rPr>
        <w:rFonts w:ascii="Symbol" w:hAnsi="Symbol" w:hint="default"/>
      </w:rPr>
    </w:lvl>
    <w:lvl w:ilvl="1" w:tplc="080A0003" w:tentative="1">
      <w:start w:val="1"/>
      <w:numFmt w:val="bullet"/>
      <w:lvlText w:val="o"/>
      <w:lvlJc w:val="left"/>
      <w:pPr>
        <w:ind w:left="1445" w:hanging="360"/>
      </w:pPr>
      <w:rPr>
        <w:rFonts w:ascii="Courier New" w:hAnsi="Courier New" w:cs="Courier New" w:hint="default"/>
      </w:rPr>
    </w:lvl>
    <w:lvl w:ilvl="2" w:tplc="080A0005" w:tentative="1">
      <w:start w:val="1"/>
      <w:numFmt w:val="bullet"/>
      <w:lvlText w:val=""/>
      <w:lvlJc w:val="left"/>
      <w:pPr>
        <w:ind w:left="2165" w:hanging="360"/>
      </w:pPr>
      <w:rPr>
        <w:rFonts w:ascii="Wingdings" w:hAnsi="Wingdings" w:hint="default"/>
      </w:rPr>
    </w:lvl>
    <w:lvl w:ilvl="3" w:tplc="080A0001" w:tentative="1">
      <w:start w:val="1"/>
      <w:numFmt w:val="bullet"/>
      <w:lvlText w:val=""/>
      <w:lvlJc w:val="left"/>
      <w:pPr>
        <w:ind w:left="2885" w:hanging="360"/>
      </w:pPr>
      <w:rPr>
        <w:rFonts w:ascii="Symbol" w:hAnsi="Symbol" w:hint="default"/>
      </w:rPr>
    </w:lvl>
    <w:lvl w:ilvl="4" w:tplc="080A0003" w:tentative="1">
      <w:start w:val="1"/>
      <w:numFmt w:val="bullet"/>
      <w:lvlText w:val="o"/>
      <w:lvlJc w:val="left"/>
      <w:pPr>
        <w:ind w:left="3605" w:hanging="360"/>
      </w:pPr>
      <w:rPr>
        <w:rFonts w:ascii="Courier New" w:hAnsi="Courier New" w:cs="Courier New" w:hint="default"/>
      </w:rPr>
    </w:lvl>
    <w:lvl w:ilvl="5" w:tplc="080A0005" w:tentative="1">
      <w:start w:val="1"/>
      <w:numFmt w:val="bullet"/>
      <w:lvlText w:val=""/>
      <w:lvlJc w:val="left"/>
      <w:pPr>
        <w:ind w:left="4325" w:hanging="360"/>
      </w:pPr>
      <w:rPr>
        <w:rFonts w:ascii="Wingdings" w:hAnsi="Wingdings" w:hint="default"/>
      </w:rPr>
    </w:lvl>
    <w:lvl w:ilvl="6" w:tplc="080A0001" w:tentative="1">
      <w:start w:val="1"/>
      <w:numFmt w:val="bullet"/>
      <w:lvlText w:val=""/>
      <w:lvlJc w:val="left"/>
      <w:pPr>
        <w:ind w:left="5045" w:hanging="360"/>
      </w:pPr>
      <w:rPr>
        <w:rFonts w:ascii="Symbol" w:hAnsi="Symbol" w:hint="default"/>
      </w:rPr>
    </w:lvl>
    <w:lvl w:ilvl="7" w:tplc="080A0003" w:tentative="1">
      <w:start w:val="1"/>
      <w:numFmt w:val="bullet"/>
      <w:lvlText w:val="o"/>
      <w:lvlJc w:val="left"/>
      <w:pPr>
        <w:ind w:left="5765" w:hanging="360"/>
      </w:pPr>
      <w:rPr>
        <w:rFonts w:ascii="Courier New" w:hAnsi="Courier New" w:cs="Courier New" w:hint="default"/>
      </w:rPr>
    </w:lvl>
    <w:lvl w:ilvl="8" w:tplc="080A0005" w:tentative="1">
      <w:start w:val="1"/>
      <w:numFmt w:val="bullet"/>
      <w:lvlText w:val=""/>
      <w:lvlJc w:val="left"/>
      <w:pPr>
        <w:ind w:left="6485" w:hanging="360"/>
      </w:pPr>
      <w:rPr>
        <w:rFonts w:ascii="Wingdings" w:hAnsi="Wingdings" w:hint="default"/>
      </w:r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7"/>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3"/>
  </w:num>
  <w:num w:numId="11">
    <w:abstractNumId w:val="14"/>
  </w:num>
  <w:num w:numId="12">
    <w:abstractNumId w:val="20"/>
  </w:num>
  <w:num w:numId="13">
    <w:abstractNumId w:val="34"/>
  </w:num>
  <w:num w:numId="14">
    <w:abstractNumId w:val="8"/>
  </w:num>
  <w:num w:numId="15">
    <w:abstractNumId w:val="38"/>
  </w:num>
  <w:num w:numId="16">
    <w:abstractNumId w:val="25"/>
  </w:num>
  <w:num w:numId="17">
    <w:abstractNumId w:val="15"/>
  </w:num>
  <w:num w:numId="18">
    <w:abstractNumId w:val="11"/>
  </w:num>
  <w:num w:numId="19">
    <w:abstractNumId w:val="21"/>
  </w:num>
  <w:num w:numId="20">
    <w:abstractNumId w:val="28"/>
  </w:num>
  <w:num w:numId="21">
    <w:abstractNumId w:val="9"/>
  </w:num>
  <w:num w:numId="22">
    <w:abstractNumId w:val="12"/>
  </w:num>
  <w:num w:numId="23">
    <w:abstractNumId w:val="32"/>
  </w:num>
  <w:num w:numId="24">
    <w:abstractNumId w:val="30"/>
  </w:num>
  <w:num w:numId="25">
    <w:abstractNumId w:val="6"/>
  </w:num>
  <w:num w:numId="26">
    <w:abstractNumId w:val="2"/>
  </w:num>
  <w:num w:numId="27">
    <w:abstractNumId w:val="0"/>
  </w:num>
  <w:num w:numId="28">
    <w:abstractNumId w:val="1"/>
  </w:num>
  <w:num w:numId="29">
    <w:abstractNumId w:val="16"/>
  </w:num>
  <w:num w:numId="30">
    <w:abstractNumId w:val="27"/>
  </w:num>
  <w:num w:numId="31">
    <w:abstractNumId w:val="4"/>
  </w:num>
  <w:num w:numId="32">
    <w:abstractNumId w:val="29"/>
  </w:num>
  <w:num w:numId="33">
    <w:abstractNumId w:val="36"/>
  </w:num>
  <w:num w:numId="34">
    <w:abstractNumId w:val="31"/>
  </w:num>
  <w:num w:numId="35">
    <w:abstractNumId w:val="7"/>
  </w:num>
  <w:num w:numId="36">
    <w:abstractNumId w:val="18"/>
  </w:num>
  <w:num w:numId="37">
    <w:abstractNumId w:val="23"/>
  </w:num>
  <w:num w:numId="38">
    <w:abstractNumId w:val="35"/>
  </w:num>
  <w:num w:numId="39">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4083"/>
    <w:rsid w:val="00014EE0"/>
    <w:rsid w:val="00016F74"/>
    <w:rsid w:val="0001778D"/>
    <w:rsid w:val="000223BE"/>
    <w:rsid w:val="0002242E"/>
    <w:rsid w:val="00022A4F"/>
    <w:rsid w:val="00022BF1"/>
    <w:rsid w:val="00022CEA"/>
    <w:rsid w:val="000233DF"/>
    <w:rsid w:val="0002431A"/>
    <w:rsid w:val="00025318"/>
    <w:rsid w:val="00026441"/>
    <w:rsid w:val="00030692"/>
    <w:rsid w:val="00031EDE"/>
    <w:rsid w:val="00032E14"/>
    <w:rsid w:val="00032F03"/>
    <w:rsid w:val="000333BA"/>
    <w:rsid w:val="000342BD"/>
    <w:rsid w:val="000355CD"/>
    <w:rsid w:val="000357F5"/>
    <w:rsid w:val="0004023D"/>
    <w:rsid w:val="00040C00"/>
    <w:rsid w:val="00041425"/>
    <w:rsid w:val="00041C0A"/>
    <w:rsid w:val="00042CD8"/>
    <w:rsid w:val="00044596"/>
    <w:rsid w:val="000449AE"/>
    <w:rsid w:val="00047029"/>
    <w:rsid w:val="0004758B"/>
    <w:rsid w:val="00047859"/>
    <w:rsid w:val="000505A8"/>
    <w:rsid w:val="000505ED"/>
    <w:rsid w:val="000507C5"/>
    <w:rsid w:val="00050A14"/>
    <w:rsid w:val="00052079"/>
    <w:rsid w:val="0005235B"/>
    <w:rsid w:val="00052563"/>
    <w:rsid w:val="00053354"/>
    <w:rsid w:val="0005355C"/>
    <w:rsid w:val="00053E66"/>
    <w:rsid w:val="00054365"/>
    <w:rsid w:val="00055900"/>
    <w:rsid w:val="000559FB"/>
    <w:rsid w:val="00055DA3"/>
    <w:rsid w:val="000560AC"/>
    <w:rsid w:val="00056ADC"/>
    <w:rsid w:val="00060704"/>
    <w:rsid w:val="00061FB0"/>
    <w:rsid w:val="000628A2"/>
    <w:rsid w:val="00062DD8"/>
    <w:rsid w:val="00063160"/>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3F2"/>
    <w:rsid w:val="0007475B"/>
    <w:rsid w:val="00075001"/>
    <w:rsid w:val="000755F5"/>
    <w:rsid w:val="000758FC"/>
    <w:rsid w:val="00075D25"/>
    <w:rsid w:val="0008031A"/>
    <w:rsid w:val="00081531"/>
    <w:rsid w:val="0008196D"/>
    <w:rsid w:val="00081C03"/>
    <w:rsid w:val="00082239"/>
    <w:rsid w:val="00082F06"/>
    <w:rsid w:val="00083B97"/>
    <w:rsid w:val="00083BF4"/>
    <w:rsid w:val="00084553"/>
    <w:rsid w:val="00085C18"/>
    <w:rsid w:val="0008708A"/>
    <w:rsid w:val="00087370"/>
    <w:rsid w:val="00087835"/>
    <w:rsid w:val="00087B15"/>
    <w:rsid w:val="00087DAA"/>
    <w:rsid w:val="00087E8E"/>
    <w:rsid w:val="00093463"/>
    <w:rsid w:val="00093ACA"/>
    <w:rsid w:val="00094986"/>
    <w:rsid w:val="000949B0"/>
    <w:rsid w:val="00094A37"/>
    <w:rsid w:val="0009552E"/>
    <w:rsid w:val="00096DA7"/>
    <w:rsid w:val="000976D3"/>
    <w:rsid w:val="00097B4E"/>
    <w:rsid w:val="000A0DD0"/>
    <w:rsid w:val="000A180B"/>
    <w:rsid w:val="000A1D6A"/>
    <w:rsid w:val="000A1F39"/>
    <w:rsid w:val="000A3006"/>
    <w:rsid w:val="000A505D"/>
    <w:rsid w:val="000A706F"/>
    <w:rsid w:val="000A71C0"/>
    <w:rsid w:val="000B077D"/>
    <w:rsid w:val="000B3332"/>
    <w:rsid w:val="000B3ADC"/>
    <w:rsid w:val="000B4AB3"/>
    <w:rsid w:val="000B4FB2"/>
    <w:rsid w:val="000B5EEB"/>
    <w:rsid w:val="000B6008"/>
    <w:rsid w:val="000B72D8"/>
    <w:rsid w:val="000B7F5A"/>
    <w:rsid w:val="000C0A30"/>
    <w:rsid w:val="000C0E65"/>
    <w:rsid w:val="000C1CCF"/>
    <w:rsid w:val="000C329D"/>
    <w:rsid w:val="000C3733"/>
    <w:rsid w:val="000C3B40"/>
    <w:rsid w:val="000C40E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119F"/>
    <w:rsid w:val="000E232C"/>
    <w:rsid w:val="000E2F5B"/>
    <w:rsid w:val="000E3532"/>
    <w:rsid w:val="000E464D"/>
    <w:rsid w:val="000E4B04"/>
    <w:rsid w:val="000E6382"/>
    <w:rsid w:val="000E64B0"/>
    <w:rsid w:val="000E7668"/>
    <w:rsid w:val="000E7DB3"/>
    <w:rsid w:val="000F127C"/>
    <w:rsid w:val="000F13CE"/>
    <w:rsid w:val="000F25C1"/>
    <w:rsid w:val="000F2673"/>
    <w:rsid w:val="000F444E"/>
    <w:rsid w:val="000F46FF"/>
    <w:rsid w:val="000F4744"/>
    <w:rsid w:val="000F5339"/>
    <w:rsid w:val="000F6337"/>
    <w:rsid w:val="000F697A"/>
    <w:rsid w:val="000F7072"/>
    <w:rsid w:val="000F7F82"/>
    <w:rsid w:val="00100FF1"/>
    <w:rsid w:val="0010168F"/>
    <w:rsid w:val="00101F02"/>
    <w:rsid w:val="00102837"/>
    <w:rsid w:val="00102FE5"/>
    <w:rsid w:val="0010555F"/>
    <w:rsid w:val="00105F46"/>
    <w:rsid w:val="00106169"/>
    <w:rsid w:val="00106871"/>
    <w:rsid w:val="00106ADB"/>
    <w:rsid w:val="0010703C"/>
    <w:rsid w:val="00107720"/>
    <w:rsid w:val="00107DE4"/>
    <w:rsid w:val="001105C6"/>
    <w:rsid w:val="00111C25"/>
    <w:rsid w:val="001122F8"/>
    <w:rsid w:val="0011298D"/>
    <w:rsid w:val="00114510"/>
    <w:rsid w:val="00117538"/>
    <w:rsid w:val="00117646"/>
    <w:rsid w:val="00117965"/>
    <w:rsid w:val="00120A05"/>
    <w:rsid w:val="00120C0A"/>
    <w:rsid w:val="00122147"/>
    <w:rsid w:val="001238CC"/>
    <w:rsid w:val="001245D2"/>
    <w:rsid w:val="00124EDC"/>
    <w:rsid w:val="00126BD3"/>
    <w:rsid w:val="00126E16"/>
    <w:rsid w:val="00127706"/>
    <w:rsid w:val="001278D1"/>
    <w:rsid w:val="00127AD0"/>
    <w:rsid w:val="00127CFE"/>
    <w:rsid w:val="00130CD4"/>
    <w:rsid w:val="00133AC3"/>
    <w:rsid w:val="001340AF"/>
    <w:rsid w:val="001343A4"/>
    <w:rsid w:val="001353C7"/>
    <w:rsid w:val="001354BF"/>
    <w:rsid w:val="0013561B"/>
    <w:rsid w:val="00135C03"/>
    <w:rsid w:val="00137607"/>
    <w:rsid w:val="00137A9C"/>
    <w:rsid w:val="00137F6D"/>
    <w:rsid w:val="0014105B"/>
    <w:rsid w:val="00141A72"/>
    <w:rsid w:val="00143304"/>
    <w:rsid w:val="00143CD9"/>
    <w:rsid w:val="00143D45"/>
    <w:rsid w:val="00145922"/>
    <w:rsid w:val="00146320"/>
    <w:rsid w:val="0014694D"/>
    <w:rsid w:val="00147236"/>
    <w:rsid w:val="001473C1"/>
    <w:rsid w:val="00147C94"/>
    <w:rsid w:val="0015096F"/>
    <w:rsid w:val="0015229C"/>
    <w:rsid w:val="001524E0"/>
    <w:rsid w:val="00154E2D"/>
    <w:rsid w:val="0015529F"/>
    <w:rsid w:val="00157083"/>
    <w:rsid w:val="0015721D"/>
    <w:rsid w:val="0015757E"/>
    <w:rsid w:val="00157A3E"/>
    <w:rsid w:val="00160C18"/>
    <w:rsid w:val="0016317E"/>
    <w:rsid w:val="00163320"/>
    <w:rsid w:val="00163682"/>
    <w:rsid w:val="00163D06"/>
    <w:rsid w:val="00164AF9"/>
    <w:rsid w:val="00164B19"/>
    <w:rsid w:val="00164D54"/>
    <w:rsid w:val="00165296"/>
    <w:rsid w:val="00165929"/>
    <w:rsid w:val="00166DA1"/>
    <w:rsid w:val="00167512"/>
    <w:rsid w:val="0016769D"/>
    <w:rsid w:val="00170BE1"/>
    <w:rsid w:val="001723D8"/>
    <w:rsid w:val="00175C1F"/>
    <w:rsid w:val="0017688B"/>
    <w:rsid w:val="00180B31"/>
    <w:rsid w:val="00180DF1"/>
    <w:rsid w:val="00181136"/>
    <w:rsid w:val="00182D60"/>
    <w:rsid w:val="0018402C"/>
    <w:rsid w:val="00185C1B"/>
    <w:rsid w:val="001868A6"/>
    <w:rsid w:val="00186D82"/>
    <w:rsid w:val="00187155"/>
    <w:rsid w:val="00187B81"/>
    <w:rsid w:val="00191811"/>
    <w:rsid w:val="00192869"/>
    <w:rsid w:val="0019416B"/>
    <w:rsid w:val="00194827"/>
    <w:rsid w:val="0019489E"/>
    <w:rsid w:val="00194E95"/>
    <w:rsid w:val="00196562"/>
    <w:rsid w:val="001A2319"/>
    <w:rsid w:val="001A304F"/>
    <w:rsid w:val="001A3302"/>
    <w:rsid w:val="001A35FA"/>
    <w:rsid w:val="001A3C30"/>
    <w:rsid w:val="001A49E0"/>
    <w:rsid w:val="001A5074"/>
    <w:rsid w:val="001A55F4"/>
    <w:rsid w:val="001A5687"/>
    <w:rsid w:val="001A61DB"/>
    <w:rsid w:val="001A6951"/>
    <w:rsid w:val="001B0874"/>
    <w:rsid w:val="001B12E5"/>
    <w:rsid w:val="001B2346"/>
    <w:rsid w:val="001B2B2C"/>
    <w:rsid w:val="001B39C7"/>
    <w:rsid w:val="001B6BC5"/>
    <w:rsid w:val="001B6D4C"/>
    <w:rsid w:val="001B6F0F"/>
    <w:rsid w:val="001C006B"/>
    <w:rsid w:val="001C057D"/>
    <w:rsid w:val="001C0815"/>
    <w:rsid w:val="001C25DF"/>
    <w:rsid w:val="001C27FD"/>
    <w:rsid w:val="001C3BB3"/>
    <w:rsid w:val="001C4470"/>
    <w:rsid w:val="001C57AA"/>
    <w:rsid w:val="001C6FBA"/>
    <w:rsid w:val="001C77DD"/>
    <w:rsid w:val="001C7A79"/>
    <w:rsid w:val="001C7BE0"/>
    <w:rsid w:val="001D1345"/>
    <w:rsid w:val="001D3187"/>
    <w:rsid w:val="001D3E98"/>
    <w:rsid w:val="001D564B"/>
    <w:rsid w:val="001D65FE"/>
    <w:rsid w:val="001D70E1"/>
    <w:rsid w:val="001E0896"/>
    <w:rsid w:val="001E1187"/>
    <w:rsid w:val="001E1CC0"/>
    <w:rsid w:val="001E2092"/>
    <w:rsid w:val="001E2170"/>
    <w:rsid w:val="001E2A1B"/>
    <w:rsid w:val="001E2B03"/>
    <w:rsid w:val="001E2BFF"/>
    <w:rsid w:val="001E3A4A"/>
    <w:rsid w:val="001E4D7C"/>
    <w:rsid w:val="001E5450"/>
    <w:rsid w:val="001E5D18"/>
    <w:rsid w:val="001E62F8"/>
    <w:rsid w:val="001E789B"/>
    <w:rsid w:val="001E7910"/>
    <w:rsid w:val="001E7BE2"/>
    <w:rsid w:val="001F0489"/>
    <w:rsid w:val="001F0829"/>
    <w:rsid w:val="001F113C"/>
    <w:rsid w:val="001F189C"/>
    <w:rsid w:val="001F2857"/>
    <w:rsid w:val="001F2B34"/>
    <w:rsid w:val="001F6258"/>
    <w:rsid w:val="001F69FB"/>
    <w:rsid w:val="001F6C55"/>
    <w:rsid w:val="001F7620"/>
    <w:rsid w:val="00202E2D"/>
    <w:rsid w:val="00203581"/>
    <w:rsid w:val="0020459F"/>
    <w:rsid w:val="00205043"/>
    <w:rsid w:val="00205963"/>
    <w:rsid w:val="002067B3"/>
    <w:rsid w:val="00210503"/>
    <w:rsid w:val="00210F29"/>
    <w:rsid w:val="00211B1D"/>
    <w:rsid w:val="0021214D"/>
    <w:rsid w:val="00212386"/>
    <w:rsid w:val="002127EB"/>
    <w:rsid w:val="002129F8"/>
    <w:rsid w:val="00212F54"/>
    <w:rsid w:val="002130CB"/>
    <w:rsid w:val="002136CB"/>
    <w:rsid w:val="002145F1"/>
    <w:rsid w:val="0021463C"/>
    <w:rsid w:val="00214867"/>
    <w:rsid w:val="002151AF"/>
    <w:rsid w:val="002164E7"/>
    <w:rsid w:val="00216E5E"/>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535"/>
    <w:rsid w:val="002309BD"/>
    <w:rsid w:val="002312F2"/>
    <w:rsid w:val="002318B6"/>
    <w:rsid w:val="002319B9"/>
    <w:rsid w:val="002333EA"/>
    <w:rsid w:val="002334EC"/>
    <w:rsid w:val="00233BBB"/>
    <w:rsid w:val="00233E5A"/>
    <w:rsid w:val="0023432D"/>
    <w:rsid w:val="0023448E"/>
    <w:rsid w:val="00234E95"/>
    <w:rsid w:val="0023514B"/>
    <w:rsid w:val="00235EDF"/>
    <w:rsid w:val="002414ED"/>
    <w:rsid w:val="00241B9A"/>
    <w:rsid w:val="00242094"/>
    <w:rsid w:val="002432DC"/>
    <w:rsid w:val="0024486C"/>
    <w:rsid w:val="00245951"/>
    <w:rsid w:val="00245983"/>
    <w:rsid w:val="00246DC4"/>
    <w:rsid w:val="002503D1"/>
    <w:rsid w:val="0025099E"/>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23C4"/>
    <w:rsid w:val="00263ADF"/>
    <w:rsid w:val="00263FD5"/>
    <w:rsid w:val="00265430"/>
    <w:rsid w:val="0026691B"/>
    <w:rsid w:val="00266AD4"/>
    <w:rsid w:val="00267219"/>
    <w:rsid w:val="0026770B"/>
    <w:rsid w:val="002708E2"/>
    <w:rsid w:val="002719E1"/>
    <w:rsid w:val="00271E62"/>
    <w:rsid w:val="002742B2"/>
    <w:rsid w:val="0027471F"/>
    <w:rsid w:val="00274D88"/>
    <w:rsid w:val="00274FD0"/>
    <w:rsid w:val="00275AA4"/>
    <w:rsid w:val="00276384"/>
    <w:rsid w:val="00276879"/>
    <w:rsid w:val="0027699A"/>
    <w:rsid w:val="00276F21"/>
    <w:rsid w:val="00277035"/>
    <w:rsid w:val="002771B4"/>
    <w:rsid w:val="00277E59"/>
    <w:rsid w:val="002810CA"/>
    <w:rsid w:val="00281FDE"/>
    <w:rsid w:val="002820DC"/>
    <w:rsid w:val="002830C5"/>
    <w:rsid w:val="00284EFF"/>
    <w:rsid w:val="00285641"/>
    <w:rsid w:val="0029147C"/>
    <w:rsid w:val="0029204F"/>
    <w:rsid w:val="0029285A"/>
    <w:rsid w:val="00292A2F"/>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E77"/>
    <w:rsid w:val="002A61AD"/>
    <w:rsid w:val="002A6419"/>
    <w:rsid w:val="002A6477"/>
    <w:rsid w:val="002A66EB"/>
    <w:rsid w:val="002A7C94"/>
    <w:rsid w:val="002B052B"/>
    <w:rsid w:val="002B05A5"/>
    <w:rsid w:val="002B0CED"/>
    <w:rsid w:val="002B1A42"/>
    <w:rsid w:val="002B22DB"/>
    <w:rsid w:val="002B4BC0"/>
    <w:rsid w:val="002B605C"/>
    <w:rsid w:val="002B647A"/>
    <w:rsid w:val="002B64B1"/>
    <w:rsid w:val="002B6806"/>
    <w:rsid w:val="002C043F"/>
    <w:rsid w:val="002C0A3A"/>
    <w:rsid w:val="002C0C0F"/>
    <w:rsid w:val="002C0FFB"/>
    <w:rsid w:val="002C1BFF"/>
    <w:rsid w:val="002C1E8B"/>
    <w:rsid w:val="002C2B85"/>
    <w:rsid w:val="002C339B"/>
    <w:rsid w:val="002C42A5"/>
    <w:rsid w:val="002C5B9E"/>
    <w:rsid w:val="002D28DF"/>
    <w:rsid w:val="002D29CD"/>
    <w:rsid w:val="002D2DC0"/>
    <w:rsid w:val="002D33BC"/>
    <w:rsid w:val="002D3763"/>
    <w:rsid w:val="002D5064"/>
    <w:rsid w:val="002D628E"/>
    <w:rsid w:val="002D68AE"/>
    <w:rsid w:val="002D7C27"/>
    <w:rsid w:val="002E01BE"/>
    <w:rsid w:val="002E08FA"/>
    <w:rsid w:val="002E0DCD"/>
    <w:rsid w:val="002E2E3E"/>
    <w:rsid w:val="002E309F"/>
    <w:rsid w:val="002E38E4"/>
    <w:rsid w:val="002E43AB"/>
    <w:rsid w:val="002E5D24"/>
    <w:rsid w:val="002E5D26"/>
    <w:rsid w:val="002E6088"/>
    <w:rsid w:val="002E6744"/>
    <w:rsid w:val="002F12D6"/>
    <w:rsid w:val="002F219E"/>
    <w:rsid w:val="002F2B14"/>
    <w:rsid w:val="002F4868"/>
    <w:rsid w:val="002F4A01"/>
    <w:rsid w:val="002F4FA8"/>
    <w:rsid w:val="002F51C7"/>
    <w:rsid w:val="002F5A61"/>
    <w:rsid w:val="002F5DF5"/>
    <w:rsid w:val="002F65C5"/>
    <w:rsid w:val="002F6D47"/>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B0C"/>
    <w:rsid w:val="00305EDA"/>
    <w:rsid w:val="003065A1"/>
    <w:rsid w:val="003071FE"/>
    <w:rsid w:val="00307224"/>
    <w:rsid w:val="003078A4"/>
    <w:rsid w:val="00311367"/>
    <w:rsid w:val="0031165E"/>
    <w:rsid w:val="00311B77"/>
    <w:rsid w:val="00311EA2"/>
    <w:rsid w:val="003163FA"/>
    <w:rsid w:val="00316633"/>
    <w:rsid w:val="00317353"/>
    <w:rsid w:val="003175CB"/>
    <w:rsid w:val="003178CA"/>
    <w:rsid w:val="003201BE"/>
    <w:rsid w:val="00320266"/>
    <w:rsid w:val="00320D68"/>
    <w:rsid w:val="00321059"/>
    <w:rsid w:val="00321A62"/>
    <w:rsid w:val="003229C6"/>
    <w:rsid w:val="00322D4A"/>
    <w:rsid w:val="003234C0"/>
    <w:rsid w:val="00323CB7"/>
    <w:rsid w:val="00324334"/>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589"/>
    <w:rsid w:val="00336800"/>
    <w:rsid w:val="00337112"/>
    <w:rsid w:val="0034056E"/>
    <w:rsid w:val="00340A9D"/>
    <w:rsid w:val="00340DFA"/>
    <w:rsid w:val="003411BF"/>
    <w:rsid w:val="00341C86"/>
    <w:rsid w:val="0034229C"/>
    <w:rsid w:val="003425D1"/>
    <w:rsid w:val="00342CC6"/>
    <w:rsid w:val="003436EF"/>
    <w:rsid w:val="00343E5C"/>
    <w:rsid w:val="0034462E"/>
    <w:rsid w:val="003446FB"/>
    <w:rsid w:val="00345389"/>
    <w:rsid w:val="00350638"/>
    <w:rsid w:val="003509C5"/>
    <w:rsid w:val="0035231C"/>
    <w:rsid w:val="0035536A"/>
    <w:rsid w:val="00360616"/>
    <w:rsid w:val="00360AC1"/>
    <w:rsid w:val="003634E2"/>
    <w:rsid w:val="003640F1"/>
    <w:rsid w:val="00366624"/>
    <w:rsid w:val="00370B0C"/>
    <w:rsid w:val="00371CAA"/>
    <w:rsid w:val="00371E03"/>
    <w:rsid w:val="00372157"/>
    <w:rsid w:val="003728D5"/>
    <w:rsid w:val="00372D7D"/>
    <w:rsid w:val="0037323D"/>
    <w:rsid w:val="00373489"/>
    <w:rsid w:val="00373A12"/>
    <w:rsid w:val="00374359"/>
    <w:rsid w:val="00374B4C"/>
    <w:rsid w:val="00377EC7"/>
    <w:rsid w:val="003825E6"/>
    <w:rsid w:val="00384484"/>
    <w:rsid w:val="0038481B"/>
    <w:rsid w:val="00386599"/>
    <w:rsid w:val="00386A4A"/>
    <w:rsid w:val="00386A81"/>
    <w:rsid w:val="00387326"/>
    <w:rsid w:val="00390604"/>
    <w:rsid w:val="00390A4D"/>
    <w:rsid w:val="00391126"/>
    <w:rsid w:val="003913A3"/>
    <w:rsid w:val="0039289B"/>
    <w:rsid w:val="0039405F"/>
    <w:rsid w:val="003945FC"/>
    <w:rsid w:val="00395409"/>
    <w:rsid w:val="00395706"/>
    <w:rsid w:val="0039753D"/>
    <w:rsid w:val="00397AFF"/>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025"/>
    <w:rsid w:val="003B2BD8"/>
    <w:rsid w:val="003B39B6"/>
    <w:rsid w:val="003B5150"/>
    <w:rsid w:val="003B5344"/>
    <w:rsid w:val="003B5798"/>
    <w:rsid w:val="003B6132"/>
    <w:rsid w:val="003B6F57"/>
    <w:rsid w:val="003B7300"/>
    <w:rsid w:val="003B7915"/>
    <w:rsid w:val="003B7A27"/>
    <w:rsid w:val="003C2219"/>
    <w:rsid w:val="003C4B11"/>
    <w:rsid w:val="003C5EA2"/>
    <w:rsid w:val="003C6062"/>
    <w:rsid w:val="003C6917"/>
    <w:rsid w:val="003C7DFD"/>
    <w:rsid w:val="003C7F64"/>
    <w:rsid w:val="003D1165"/>
    <w:rsid w:val="003D1B55"/>
    <w:rsid w:val="003D2736"/>
    <w:rsid w:val="003D3F5F"/>
    <w:rsid w:val="003D4649"/>
    <w:rsid w:val="003D60A6"/>
    <w:rsid w:val="003D664D"/>
    <w:rsid w:val="003D6705"/>
    <w:rsid w:val="003D7E97"/>
    <w:rsid w:val="003E04BB"/>
    <w:rsid w:val="003E20F5"/>
    <w:rsid w:val="003E2AC5"/>
    <w:rsid w:val="003E3265"/>
    <w:rsid w:val="003E34F4"/>
    <w:rsid w:val="003E4A7A"/>
    <w:rsid w:val="003E5213"/>
    <w:rsid w:val="003E5A30"/>
    <w:rsid w:val="003E5EB6"/>
    <w:rsid w:val="003F291F"/>
    <w:rsid w:val="003F397A"/>
    <w:rsid w:val="003F464D"/>
    <w:rsid w:val="003F47AA"/>
    <w:rsid w:val="003F7138"/>
    <w:rsid w:val="0040040E"/>
    <w:rsid w:val="00400A61"/>
    <w:rsid w:val="00401297"/>
    <w:rsid w:val="00402CAF"/>
    <w:rsid w:val="00402EF7"/>
    <w:rsid w:val="00404667"/>
    <w:rsid w:val="00404FE8"/>
    <w:rsid w:val="00405781"/>
    <w:rsid w:val="00405786"/>
    <w:rsid w:val="0040613A"/>
    <w:rsid w:val="004068FC"/>
    <w:rsid w:val="00406FF0"/>
    <w:rsid w:val="00407D51"/>
    <w:rsid w:val="004101A7"/>
    <w:rsid w:val="00410429"/>
    <w:rsid w:val="00411924"/>
    <w:rsid w:val="00414C57"/>
    <w:rsid w:val="00414CCF"/>
    <w:rsid w:val="00415695"/>
    <w:rsid w:val="00415E27"/>
    <w:rsid w:val="00415EC1"/>
    <w:rsid w:val="00416138"/>
    <w:rsid w:val="0041662B"/>
    <w:rsid w:val="00416A46"/>
    <w:rsid w:val="004179E6"/>
    <w:rsid w:val="0042210B"/>
    <w:rsid w:val="00424943"/>
    <w:rsid w:val="00427DB6"/>
    <w:rsid w:val="00431C86"/>
    <w:rsid w:val="00432C66"/>
    <w:rsid w:val="00432E01"/>
    <w:rsid w:val="004358FF"/>
    <w:rsid w:val="00436877"/>
    <w:rsid w:val="004410F4"/>
    <w:rsid w:val="004418FA"/>
    <w:rsid w:val="004427E5"/>
    <w:rsid w:val="00443AAF"/>
    <w:rsid w:val="0044489D"/>
    <w:rsid w:val="0044575A"/>
    <w:rsid w:val="00445E10"/>
    <w:rsid w:val="0044641D"/>
    <w:rsid w:val="004474C0"/>
    <w:rsid w:val="004478AE"/>
    <w:rsid w:val="00447C27"/>
    <w:rsid w:val="00450C28"/>
    <w:rsid w:val="00451F94"/>
    <w:rsid w:val="00452456"/>
    <w:rsid w:val="00452D84"/>
    <w:rsid w:val="0045306C"/>
    <w:rsid w:val="0045330E"/>
    <w:rsid w:val="00453651"/>
    <w:rsid w:val="004576CA"/>
    <w:rsid w:val="004608E7"/>
    <w:rsid w:val="0046258B"/>
    <w:rsid w:val="00462C1C"/>
    <w:rsid w:val="0046362E"/>
    <w:rsid w:val="00463872"/>
    <w:rsid w:val="004645FE"/>
    <w:rsid w:val="00465E72"/>
    <w:rsid w:val="00466601"/>
    <w:rsid w:val="00470F17"/>
    <w:rsid w:val="00470FC7"/>
    <w:rsid w:val="0047169D"/>
    <w:rsid w:val="00474DD9"/>
    <w:rsid w:val="004771E2"/>
    <w:rsid w:val="00477893"/>
    <w:rsid w:val="00480D36"/>
    <w:rsid w:val="00480EB1"/>
    <w:rsid w:val="00483812"/>
    <w:rsid w:val="004844A7"/>
    <w:rsid w:val="00484B23"/>
    <w:rsid w:val="00485687"/>
    <w:rsid w:val="00487A56"/>
    <w:rsid w:val="00487CB0"/>
    <w:rsid w:val="00490996"/>
    <w:rsid w:val="00490DB5"/>
    <w:rsid w:val="00492A6B"/>
    <w:rsid w:val="00493B99"/>
    <w:rsid w:val="00493C07"/>
    <w:rsid w:val="00493E43"/>
    <w:rsid w:val="004947BA"/>
    <w:rsid w:val="00495443"/>
    <w:rsid w:val="0049689C"/>
    <w:rsid w:val="00497173"/>
    <w:rsid w:val="004975D8"/>
    <w:rsid w:val="004A0125"/>
    <w:rsid w:val="004A09DB"/>
    <w:rsid w:val="004A106B"/>
    <w:rsid w:val="004A3439"/>
    <w:rsid w:val="004A44BC"/>
    <w:rsid w:val="004A5203"/>
    <w:rsid w:val="004A76C2"/>
    <w:rsid w:val="004A79B8"/>
    <w:rsid w:val="004B2426"/>
    <w:rsid w:val="004B25B1"/>
    <w:rsid w:val="004B28FC"/>
    <w:rsid w:val="004B2B9A"/>
    <w:rsid w:val="004B4B46"/>
    <w:rsid w:val="004B7435"/>
    <w:rsid w:val="004C0FC2"/>
    <w:rsid w:val="004C16B1"/>
    <w:rsid w:val="004C20F1"/>
    <w:rsid w:val="004C21C3"/>
    <w:rsid w:val="004C225D"/>
    <w:rsid w:val="004C2CC9"/>
    <w:rsid w:val="004C2D6E"/>
    <w:rsid w:val="004C38EC"/>
    <w:rsid w:val="004C3CD6"/>
    <w:rsid w:val="004C424C"/>
    <w:rsid w:val="004C56E4"/>
    <w:rsid w:val="004C69F1"/>
    <w:rsid w:val="004D4D01"/>
    <w:rsid w:val="004D4F0E"/>
    <w:rsid w:val="004D5BBB"/>
    <w:rsid w:val="004D63D1"/>
    <w:rsid w:val="004E126F"/>
    <w:rsid w:val="004E2845"/>
    <w:rsid w:val="004E33B3"/>
    <w:rsid w:val="004E3752"/>
    <w:rsid w:val="004E40B9"/>
    <w:rsid w:val="004E54E5"/>
    <w:rsid w:val="004E5638"/>
    <w:rsid w:val="004E5A42"/>
    <w:rsid w:val="004E6611"/>
    <w:rsid w:val="004E7749"/>
    <w:rsid w:val="004F06D7"/>
    <w:rsid w:val="004F0790"/>
    <w:rsid w:val="004F08CF"/>
    <w:rsid w:val="004F117F"/>
    <w:rsid w:val="004F1B47"/>
    <w:rsid w:val="004F3CF0"/>
    <w:rsid w:val="004F54B9"/>
    <w:rsid w:val="004F5FB9"/>
    <w:rsid w:val="004F6529"/>
    <w:rsid w:val="004F7632"/>
    <w:rsid w:val="004F765A"/>
    <w:rsid w:val="004F7E1A"/>
    <w:rsid w:val="00500806"/>
    <w:rsid w:val="00503101"/>
    <w:rsid w:val="005036B9"/>
    <w:rsid w:val="00504A64"/>
    <w:rsid w:val="00505207"/>
    <w:rsid w:val="00505D8F"/>
    <w:rsid w:val="005073C5"/>
    <w:rsid w:val="00507506"/>
    <w:rsid w:val="0051095F"/>
    <w:rsid w:val="00512685"/>
    <w:rsid w:val="00512E3B"/>
    <w:rsid w:val="00512E48"/>
    <w:rsid w:val="00513749"/>
    <w:rsid w:val="0051387B"/>
    <w:rsid w:val="00514184"/>
    <w:rsid w:val="005148A9"/>
    <w:rsid w:val="00514A58"/>
    <w:rsid w:val="00514AAC"/>
    <w:rsid w:val="00516569"/>
    <w:rsid w:val="005168C2"/>
    <w:rsid w:val="005205CA"/>
    <w:rsid w:val="005209E0"/>
    <w:rsid w:val="00521B75"/>
    <w:rsid w:val="00522C48"/>
    <w:rsid w:val="00522D63"/>
    <w:rsid w:val="0052350F"/>
    <w:rsid w:val="00524B1F"/>
    <w:rsid w:val="00525700"/>
    <w:rsid w:val="005267F7"/>
    <w:rsid w:val="00526DA1"/>
    <w:rsid w:val="0052750A"/>
    <w:rsid w:val="00532C03"/>
    <w:rsid w:val="00532D68"/>
    <w:rsid w:val="00532E58"/>
    <w:rsid w:val="005371E0"/>
    <w:rsid w:val="005376C9"/>
    <w:rsid w:val="00537A34"/>
    <w:rsid w:val="005405D9"/>
    <w:rsid w:val="00540CAD"/>
    <w:rsid w:val="00541D99"/>
    <w:rsid w:val="00543914"/>
    <w:rsid w:val="00544D21"/>
    <w:rsid w:val="0055072D"/>
    <w:rsid w:val="0055119C"/>
    <w:rsid w:val="005512F3"/>
    <w:rsid w:val="00551757"/>
    <w:rsid w:val="00551A69"/>
    <w:rsid w:val="00552BCD"/>
    <w:rsid w:val="00554E99"/>
    <w:rsid w:val="005564EB"/>
    <w:rsid w:val="005568B3"/>
    <w:rsid w:val="00556B87"/>
    <w:rsid w:val="00557690"/>
    <w:rsid w:val="00557A26"/>
    <w:rsid w:val="005611F7"/>
    <w:rsid w:val="00562881"/>
    <w:rsid w:val="00562A1B"/>
    <w:rsid w:val="00562E7F"/>
    <w:rsid w:val="00562EFF"/>
    <w:rsid w:val="00564C93"/>
    <w:rsid w:val="005668F3"/>
    <w:rsid w:val="00567283"/>
    <w:rsid w:val="00567891"/>
    <w:rsid w:val="00573906"/>
    <w:rsid w:val="0057494C"/>
    <w:rsid w:val="00574B65"/>
    <w:rsid w:val="00575092"/>
    <w:rsid w:val="005763AF"/>
    <w:rsid w:val="005763C4"/>
    <w:rsid w:val="00576E4A"/>
    <w:rsid w:val="005775D7"/>
    <w:rsid w:val="00577BD8"/>
    <w:rsid w:val="00577CB4"/>
    <w:rsid w:val="00577D02"/>
    <w:rsid w:val="00580229"/>
    <w:rsid w:val="0058669F"/>
    <w:rsid w:val="00587C81"/>
    <w:rsid w:val="0059012D"/>
    <w:rsid w:val="005905F3"/>
    <w:rsid w:val="0059083B"/>
    <w:rsid w:val="00591FB9"/>
    <w:rsid w:val="00592067"/>
    <w:rsid w:val="0059321F"/>
    <w:rsid w:val="00593C1A"/>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B0ABA"/>
    <w:rsid w:val="005B0DE9"/>
    <w:rsid w:val="005B0DFF"/>
    <w:rsid w:val="005B4172"/>
    <w:rsid w:val="005B43E6"/>
    <w:rsid w:val="005B6DAA"/>
    <w:rsid w:val="005B7F8A"/>
    <w:rsid w:val="005C1EB3"/>
    <w:rsid w:val="005C2053"/>
    <w:rsid w:val="005C3B70"/>
    <w:rsid w:val="005C3E08"/>
    <w:rsid w:val="005C4674"/>
    <w:rsid w:val="005C53A9"/>
    <w:rsid w:val="005C683D"/>
    <w:rsid w:val="005C6863"/>
    <w:rsid w:val="005C752E"/>
    <w:rsid w:val="005D0890"/>
    <w:rsid w:val="005D282D"/>
    <w:rsid w:val="005D3737"/>
    <w:rsid w:val="005D3A63"/>
    <w:rsid w:val="005D46BF"/>
    <w:rsid w:val="005D5241"/>
    <w:rsid w:val="005D7C45"/>
    <w:rsid w:val="005D7D2B"/>
    <w:rsid w:val="005E17AC"/>
    <w:rsid w:val="005E1C59"/>
    <w:rsid w:val="005E1EA9"/>
    <w:rsid w:val="005E24BB"/>
    <w:rsid w:val="005E468D"/>
    <w:rsid w:val="005E4E6B"/>
    <w:rsid w:val="005E5080"/>
    <w:rsid w:val="005E5237"/>
    <w:rsid w:val="005E5811"/>
    <w:rsid w:val="005E5B45"/>
    <w:rsid w:val="005E63D6"/>
    <w:rsid w:val="005E76D4"/>
    <w:rsid w:val="005E7D2E"/>
    <w:rsid w:val="005F01C5"/>
    <w:rsid w:val="005F05CC"/>
    <w:rsid w:val="005F1134"/>
    <w:rsid w:val="005F12AA"/>
    <w:rsid w:val="005F147A"/>
    <w:rsid w:val="005F1EA9"/>
    <w:rsid w:val="005F1EF9"/>
    <w:rsid w:val="005F22B8"/>
    <w:rsid w:val="005F2CF0"/>
    <w:rsid w:val="005F2F71"/>
    <w:rsid w:val="005F3740"/>
    <w:rsid w:val="005F3F10"/>
    <w:rsid w:val="005F4892"/>
    <w:rsid w:val="005F4984"/>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7920"/>
    <w:rsid w:val="00607B53"/>
    <w:rsid w:val="006105B6"/>
    <w:rsid w:val="00611205"/>
    <w:rsid w:val="00613B7D"/>
    <w:rsid w:val="006152F9"/>
    <w:rsid w:val="00615923"/>
    <w:rsid w:val="00615DD7"/>
    <w:rsid w:val="00616F18"/>
    <w:rsid w:val="0062018C"/>
    <w:rsid w:val="00620E5D"/>
    <w:rsid w:val="00620E75"/>
    <w:rsid w:val="00621D3D"/>
    <w:rsid w:val="00625204"/>
    <w:rsid w:val="00626917"/>
    <w:rsid w:val="00626A32"/>
    <w:rsid w:val="00627810"/>
    <w:rsid w:val="006308CC"/>
    <w:rsid w:val="00631E02"/>
    <w:rsid w:val="006321BB"/>
    <w:rsid w:val="00632318"/>
    <w:rsid w:val="0063368B"/>
    <w:rsid w:val="00633BB1"/>
    <w:rsid w:val="00634CA9"/>
    <w:rsid w:val="00635199"/>
    <w:rsid w:val="006357A6"/>
    <w:rsid w:val="006357DB"/>
    <w:rsid w:val="00635938"/>
    <w:rsid w:val="00636629"/>
    <w:rsid w:val="00637CB4"/>
    <w:rsid w:val="00640301"/>
    <w:rsid w:val="006404B5"/>
    <w:rsid w:val="00640BD3"/>
    <w:rsid w:val="00641861"/>
    <w:rsid w:val="006421ED"/>
    <w:rsid w:val="0064227B"/>
    <w:rsid w:val="006430FA"/>
    <w:rsid w:val="00643A61"/>
    <w:rsid w:val="006440C6"/>
    <w:rsid w:val="00644186"/>
    <w:rsid w:val="00645D4C"/>
    <w:rsid w:val="00646E89"/>
    <w:rsid w:val="006476B9"/>
    <w:rsid w:val="00647837"/>
    <w:rsid w:val="00647F98"/>
    <w:rsid w:val="00650935"/>
    <w:rsid w:val="00650956"/>
    <w:rsid w:val="00651BA4"/>
    <w:rsid w:val="0065368D"/>
    <w:rsid w:val="00654309"/>
    <w:rsid w:val="0065460B"/>
    <w:rsid w:val="006570CA"/>
    <w:rsid w:val="00657969"/>
    <w:rsid w:val="006609BE"/>
    <w:rsid w:val="00660E46"/>
    <w:rsid w:val="00662313"/>
    <w:rsid w:val="0066369E"/>
    <w:rsid w:val="00664056"/>
    <w:rsid w:val="00664153"/>
    <w:rsid w:val="00664458"/>
    <w:rsid w:val="0066652D"/>
    <w:rsid w:val="0066736D"/>
    <w:rsid w:val="00667852"/>
    <w:rsid w:val="00667D1A"/>
    <w:rsid w:val="00667E1E"/>
    <w:rsid w:val="00667F5B"/>
    <w:rsid w:val="00670866"/>
    <w:rsid w:val="006709EC"/>
    <w:rsid w:val="00672578"/>
    <w:rsid w:val="00672B92"/>
    <w:rsid w:val="00672F1A"/>
    <w:rsid w:val="006730C9"/>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3F20"/>
    <w:rsid w:val="006A7E2C"/>
    <w:rsid w:val="006B054B"/>
    <w:rsid w:val="006B2392"/>
    <w:rsid w:val="006B26A5"/>
    <w:rsid w:val="006B2811"/>
    <w:rsid w:val="006B285F"/>
    <w:rsid w:val="006B3F6B"/>
    <w:rsid w:val="006B4467"/>
    <w:rsid w:val="006B4701"/>
    <w:rsid w:val="006C047C"/>
    <w:rsid w:val="006C197B"/>
    <w:rsid w:val="006C519D"/>
    <w:rsid w:val="006C5ACA"/>
    <w:rsid w:val="006C5DD4"/>
    <w:rsid w:val="006C61C2"/>
    <w:rsid w:val="006C6383"/>
    <w:rsid w:val="006C6575"/>
    <w:rsid w:val="006C6C08"/>
    <w:rsid w:val="006D2719"/>
    <w:rsid w:val="006D3452"/>
    <w:rsid w:val="006D40AC"/>
    <w:rsid w:val="006D4208"/>
    <w:rsid w:val="006D44AC"/>
    <w:rsid w:val="006D4900"/>
    <w:rsid w:val="006D6454"/>
    <w:rsid w:val="006D6677"/>
    <w:rsid w:val="006D783B"/>
    <w:rsid w:val="006E0380"/>
    <w:rsid w:val="006E08AD"/>
    <w:rsid w:val="006E115C"/>
    <w:rsid w:val="006E1829"/>
    <w:rsid w:val="006E1CAB"/>
    <w:rsid w:val="006E2397"/>
    <w:rsid w:val="006E2F05"/>
    <w:rsid w:val="006E330E"/>
    <w:rsid w:val="006E35D4"/>
    <w:rsid w:val="006E4755"/>
    <w:rsid w:val="006E551B"/>
    <w:rsid w:val="006E61F0"/>
    <w:rsid w:val="006F02A0"/>
    <w:rsid w:val="006F0677"/>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2376"/>
    <w:rsid w:val="00714259"/>
    <w:rsid w:val="00715CAA"/>
    <w:rsid w:val="007160B2"/>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27DF4"/>
    <w:rsid w:val="00736E0C"/>
    <w:rsid w:val="00737946"/>
    <w:rsid w:val="00737CA7"/>
    <w:rsid w:val="00740346"/>
    <w:rsid w:val="00740962"/>
    <w:rsid w:val="007409FF"/>
    <w:rsid w:val="00740F51"/>
    <w:rsid w:val="007411C9"/>
    <w:rsid w:val="007412FA"/>
    <w:rsid w:val="007419AF"/>
    <w:rsid w:val="00741EE8"/>
    <w:rsid w:val="007432FB"/>
    <w:rsid w:val="007435C2"/>
    <w:rsid w:val="0074476C"/>
    <w:rsid w:val="00745647"/>
    <w:rsid w:val="00751886"/>
    <w:rsid w:val="00751F9F"/>
    <w:rsid w:val="00752131"/>
    <w:rsid w:val="007523A8"/>
    <w:rsid w:val="007524E6"/>
    <w:rsid w:val="00752DAF"/>
    <w:rsid w:val="007544B6"/>
    <w:rsid w:val="00755CDA"/>
    <w:rsid w:val="00756AD6"/>
    <w:rsid w:val="00756DD5"/>
    <w:rsid w:val="0075778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D38"/>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AA4"/>
    <w:rsid w:val="00781122"/>
    <w:rsid w:val="00781B27"/>
    <w:rsid w:val="00781E60"/>
    <w:rsid w:val="00781EDC"/>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1CB4"/>
    <w:rsid w:val="007A387D"/>
    <w:rsid w:val="007A3A0F"/>
    <w:rsid w:val="007A3FD2"/>
    <w:rsid w:val="007A5208"/>
    <w:rsid w:val="007A5748"/>
    <w:rsid w:val="007B005F"/>
    <w:rsid w:val="007B0492"/>
    <w:rsid w:val="007B096B"/>
    <w:rsid w:val="007B0B60"/>
    <w:rsid w:val="007B2ABE"/>
    <w:rsid w:val="007B3B27"/>
    <w:rsid w:val="007B40B5"/>
    <w:rsid w:val="007B423A"/>
    <w:rsid w:val="007B4FC4"/>
    <w:rsid w:val="007C05E6"/>
    <w:rsid w:val="007C0A97"/>
    <w:rsid w:val="007C0E1C"/>
    <w:rsid w:val="007C100C"/>
    <w:rsid w:val="007C1666"/>
    <w:rsid w:val="007C1DBC"/>
    <w:rsid w:val="007C21F1"/>
    <w:rsid w:val="007C2536"/>
    <w:rsid w:val="007C5B74"/>
    <w:rsid w:val="007C5CA6"/>
    <w:rsid w:val="007C63AD"/>
    <w:rsid w:val="007C6E5E"/>
    <w:rsid w:val="007C7502"/>
    <w:rsid w:val="007D022A"/>
    <w:rsid w:val="007D422D"/>
    <w:rsid w:val="007D4A88"/>
    <w:rsid w:val="007D4B30"/>
    <w:rsid w:val="007D4C8F"/>
    <w:rsid w:val="007D684B"/>
    <w:rsid w:val="007E02AF"/>
    <w:rsid w:val="007E059A"/>
    <w:rsid w:val="007E0D05"/>
    <w:rsid w:val="007E191B"/>
    <w:rsid w:val="007E1E2A"/>
    <w:rsid w:val="007E23AC"/>
    <w:rsid w:val="007E2C7A"/>
    <w:rsid w:val="007E3C53"/>
    <w:rsid w:val="007E499C"/>
    <w:rsid w:val="007E4DB1"/>
    <w:rsid w:val="007E596E"/>
    <w:rsid w:val="007E5F55"/>
    <w:rsid w:val="007E61FC"/>
    <w:rsid w:val="007E6497"/>
    <w:rsid w:val="007E683F"/>
    <w:rsid w:val="007E75B9"/>
    <w:rsid w:val="007E76F1"/>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2185"/>
    <w:rsid w:val="008131BD"/>
    <w:rsid w:val="008143B5"/>
    <w:rsid w:val="00814671"/>
    <w:rsid w:val="00814B55"/>
    <w:rsid w:val="00815CA3"/>
    <w:rsid w:val="008160F8"/>
    <w:rsid w:val="00816F84"/>
    <w:rsid w:val="00816FB0"/>
    <w:rsid w:val="00817D36"/>
    <w:rsid w:val="0082094F"/>
    <w:rsid w:val="00820CF0"/>
    <w:rsid w:val="00820E21"/>
    <w:rsid w:val="00821AD3"/>
    <w:rsid w:val="00821B6A"/>
    <w:rsid w:val="00823A60"/>
    <w:rsid w:val="00823AE1"/>
    <w:rsid w:val="00824547"/>
    <w:rsid w:val="00824A94"/>
    <w:rsid w:val="00825900"/>
    <w:rsid w:val="00826C40"/>
    <w:rsid w:val="00827E2E"/>
    <w:rsid w:val="008324A3"/>
    <w:rsid w:val="00833277"/>
    <w:rsid w:val="00833B89"/>
    <w:rsid w:val="00833E04"/>
    <w:rsid w:val="0083645C"/>
    <w:rsid w:val="008376E1"/>
    <w:rsid w:val="008412B0"/>
    <w:rsid w:val="0084136A"/>
    <w:rsid w:val="00842712"/>
    <w:rsid w:val="00842E49"/>
    <w:rsid w:val="0084348E"/>
    <w:rsid w:val="00844CC9"/>
    <w:rsid w:val="00844E5C"/>
    <w:rsid w:val="0084667C"/>
    <w:rsid w:val="00847110"/>
    <w:rsid w:val="00850D33"/>
    <w:rsid w:val="00851CC1"/>
    <w:rsid w:val="0085292B"/>
    <w:rsid w:val="00854460"/>
    <w:rsid w:val="00855C49"/>
    <w:rsid w:val="00856657"/>
    <w:rsid w:val="008568FE"/>
    <w:rsid w:val="00856B6F"/>
    <w:rsid w:val="00857012"/>
    <w:rsid w:val="00857158"/>
    <w:rsid w:val="00857597"/>
    <w:rsid w:val="00860CEB"/>
    <w:rsid w:val="00860EA0"/>
    <w:rsid w:val="00863C5B"/>
    <w:rsid w:val="0086453C"/>
    <w:rsid w:val="008653B4"/>
    <w:rsid w:val="00865430"/>
    <w:rsid w:val="00865C77"/>
    <w:rsid w:val="00866897"/>
    <w:rsid w:val="008669BB"/>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877"/>
    <w:rsid w:val="00876928"/>
    <w:rsid w:val="008770F2"/>
    <w:rsid w:val="008774CB"/>
    <w:rsid w:val="0088219E"/>
    <w:rsid w:val="00882476"/>
    <w:rsid w:val="0088340F"/>
    <w:rsid w:val="00884B76"/>
    <w:rsid w:val="00884E10"/>
    <w:rsid w:val="008852E1"/>
    <w:rsid w:val="0088652B"/>
    <w:rsid w:val="008872A1"/>
    <w:rsid w:val="00887D91"/>
    <w:rsid w:val="0089059A"/>
    <w:rsid w:val="00893C31"/>
    <w:rsid w:val="008944A5"/>
    <w:rsid w:val="00894CF4"/>
    <w:rsid w:val="00894E8B"/>
    <w:rsid w:val="00895828"/>
    <w:rsid w:val="00895FE9"/>
    <w:rsid w:val="00896159"/>
    <w:rsid w:val="008A1466"/>
    <w:rsid w:val="008A2EC7"/>
    <w:rsid w:val="008A4FA1"/>
    <w:rsid w:val="008A6968"/>
    <w:rsid w:val="008A774B"/>
    <w:rsid w:val="008A7870"/>
    <w:rsid w:val="008B2B54"/>
    <w:rsid w:val="008B3A3C"/>
    <w:rsid w:val="008B3A7D"/>
    <w:rsid w:val="008B4211"/>
    <w:rsid w:val="008B5219"/>
    <w:rsid w:val="008C0C29"/>
    <w:rsid w:val="008C12D5"/>
    <w:rsid w:val="008C2CD6"/>
    <w:rsid w:val="008C51A9"/>
    <w:rsid w:val="008C6CC4"/>
    <w:rsid w:val="008D1DB0"/>
    <w:rsid w:val="008D3677"/>
    <w:rsid w:val="008D3B53"/>
    <w:rsid w:val="008D3BDF"/>
    <w:rsid w:val="008D4968"/>
    <w:rsid w:val="008D4E0F"/>
    <w:rsid w:val="008D4EF9"/>
    <w:rsid w:val="008D633F"/>
    <w:rsid w:val="008D65B6"/>
    <w:rsid w:val="008D7F9B"/>
    <w:rsid w:val="008E26B6"/>
    <w:rsid w:val="008E2C6F"/>
    <w:rsid w:val="008E5AC1"/>
    <w:rsid w:val="008F07BB"/>
    <w:rsid w:val="008F18E1"/>
    <w:rsid w:val="008F2D88"/>
    <w:rsid w:val="008F3365"/>
    <w:rsid w:val="008F3608"/>
    <w:rsid w:val="008F4088"/>
    <w:rsid w:val="008F446B"/>
    <w:rsid w:val="008F4542"/>
    <w:rsid w:val="008F520C"/>
    <w:rsid w:val="008F52BF"/>
    <w:rsid w:val="008F6135"/>
    <w:rsid w:val="008F7261"/>
    <w:rsid w:val="008F7BBD"/>
    <w:rsid w:val="008F7E78"/>
    <w:rsid w:val="00900CFC"/>
    <w:rsid w:val="00902E24"/>
    <w:rsid w:val="00904960"/>
    <w:rsid w:val="00904B2C"/>
    <w:rsid w:val="0090526F"/>
    <w:rsid w:val="00905C11"/>
    <w:rsid w:val="00906143"/>
    <w:rsid w:val="0090624A"/>
    <w:rsid w:val="00906DD8"/>
    <w:rsid w:val="009075CC"/>
    <w:rsid w:val="00907F53"/>
    <w:rsid w:val="00910548"/>
    <w:rsid w:val="0091060F"/>
    <w:rsid w:val="00910F83"/>
    <w:rsid w:val="00912728"/>
    <w:rsid w:val="009143C8"/>
    <w:rsid w:val="00915A1F"/>
    <w:rsid w:val="00916198"/>
    <w:rsid w:val="009169C8"/>
    <w:rsid w:val="009172B4"/>
    <w:rsid w:val="0091743F"/>
    <w:rsid w:val="00922611"/>
    <w:rsid w:val="00922CD5"/>
    <w:rsid w:val="00922F98"/>
    <w:rsid w:val="00925160"/>
    <w:rsid w:val="009256FE"/>
    <w:rsid w:val="00925D1E"/>
    <w:rsid w:val="00925EF6"/>
    <w:rsid w:val="009267CC"/>
    <w:rsid w:val="00926831"/>
    <w:rsid w:val="00927029"/>
    <w:rsid w:val="009270DB"/>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B05"/>
    <w:rsid w:val="00943AB4"/>
    <w:rsid w:val="00943DBC"/>
    <w:rsid w:val="00945DA9"/>
    <w:rsid w:val="0094633B"/>
    <w:rsid w:val="00947D91"/>
    <w:rsid w:val="009536DE"/>
    <w:rsid w:val="0095442C"/>
    <w:rsid w:val="00954B23"/>
    <w:rsid w:val="00954C3F"/>
    <w:rsid w:val="009551F7"/>
    <w:rsid w:val="00956796"/>
    <w:rsid w:val="0096056B"/>
    <w:rsid w:val="00960A33"/>
    <w:rsid w:val="0096119A"/>
    <w:rsid w:val="0096217C"/>
    <w:rsid w:val="00962822"/>
    <w:rsid w:val="00964E25"/>
    <w:rsid w:val="00964F73"/>
    <w:rsid w:val="009657CC"/>
    <w:rsid w:val="00966E02"/>
    <w:rsid w:val="00967DEE"/>
    <w:rsid w:val="009702E4"/>
    <w:rsid w:val="009709EB"/>
    <w:rsid w:val="00970ED7"/>
    <w:rsid w:val="0097478F"/>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2917"/>
    <w:rsid w:val="00993D00"/>
    <w:rsid w:val="00994282"/>
    <w:rsid w:val="009946C2"/>
    <w:rsid w:val="0099501C"/>
    <w:rsid w:val="00996512"/>
    <w:rsid w:val="00996C73"/>
    <w:rsid w:val="0099797F"/>
    <w:rsid w:val="009A03BE"/>
    <w:rsid w:val="009A2750"/>
    <w:rsid w:val="009A2B44"/>
    <w:rsid w:val="009A3853"/>
    <w:rsid w:val="009A4347"/>
    <w:rsid w:val="009A4A3D"/>
    <w:rsid w:val="009A5FB3"/>
    <w:rsid w:val="009A6C74"/>
    <w:rsid w:val="009A79E7"/>
    <w:rsid w:val="009B11A2"/>
    <w:rsid w:val="009B2397"/>
    <w:rsid w:val="009B3256"/>
    <w:rsid w:val="009B34E2"/>
    <w:rsid w:val="009B428A"/>
    <w:rsid w:val="009B5776"/>
    <w:rsid w:val="009B6889"/>
    <w:rsid w:val="009B699E"/>
    <w:rsid w:val="009B71AE"/>
    <w:rsid w:val="009C1D12"/>
    <w:rsid w:val="009C2835"/>
    <w:rsid w:val="009C2848"/>
    <w:rsid w:val="009C2B0B"/>
    <w:rsid w:val="009C3FB4"/>
    <w:rsid w:val="009C4727"/>
    <w:rsid w:val="009C65A4"/>
    <w:rsid w:val="009C6A5C"/>
    <w:rsid w:val="009C753C"/>
    <w:rsid w:val="009C76BC"/>
    <w:rsid w:val="009D1C03"/>
    <w:rsid w:val="009D32AD"/>
    <w:rsid w:val="009D434C"/>
    <w:rsid w:val="009D4475"/>
    <w:rsid w:val="009D44A6"/>
    <w:rsid w:val="009D4B6F"/>
    <w:rsid w:val="009D4BEB"/>
    <w:rsid w:val="009D5094"/>
    <w:rsid w:val="009D5685"/>
    <w:rsid w:val="009D5B95"/>
    <w:rsid w:val="009D5D10"/>
    <w:rsid w:val="009D62BF"/>
    <w:rsid w:val="009D7ACE"/>
    <w:rsid w:val="009E15DD"/>
    <w:rsid w:val="009E1895"/>
    <w:rsid w:val="009E2781"/>
    <w:rsid w:val="009E73EE"/>
    <w:rsid w:val="009E781F"/>
    <w:rsid w:val="009F03E4"/>
    <w:rsid w:val="009F0692"/>
    <w:rsid w:val="009F0798"/>
    <w:rsid w:val="009F2EB1"/>
    <w:rsid w:val="009F3A29"/>
    <w:rsid w:val="009F3ACD"/>
    <w:rsid w:val="009F440C"/>
    <w:rsid w:val="009F4B08"/>
    <w:rsid w:val="009F5089"/>
    <w:rsid w:val="009F5D7A"/>
    <w:rsid w:val="009F7446"/>
    <w:rsid w:val="009F7829"/>
    <w:rsid w:val="009F7882"/>
    <w:rsid w:val="00A020A0"/>
    <w:rsid w:val="00A022F3"/>
    <w:rsid w:val="00A02A40"/>
    <w:rsid w:val="00A02D5E"/>
    <w:rsid w:val="00A051F0"/>
    <w:rsid w:val="00A0646B"/>
    <w:rsid w:val="00A066B5"/>
    <w:rsid w:val="00A06C67"/>
    <w:rsid w:val="00A07A76"/>
    <w:rsid w:val="00A1100C"/>
    <w:rsid w:val="00A1103B"/>
    <w:rsid w:val="00A11F4B"/>
    <w:rsid w:val="00A125E8"/>
    <w:rsid w:val="00A12A48"/>
    <w:rsid w:val="00A1436F"/>
    <w:rsid w:val="00A14D23"/>
    <w:rsid w:val="00A14E4C"/>
    <w:rsid w:val="00A15209"/>
    <w:rsid w:val="00A16275"/>
    <w:rsid w:val="00A16F14"/>
    <w:rsid w:val="00A210AC"/>
    <w:rsid w:val="00A21311"/>
    <w:rsid w:val="00A22641"/>
    <w:rsid w:val="00A227EB"/>
    <w:rsid w:val="00A22841"/>
    <w:rsid w:val="00A2365F"/>
    <w:rsid w:val="00A23898"/>
    <w:rsid w:val="00A252DD"/>
    <w:rsid w:val="00A2599D"/>
    <w:rsid w:val="00A25DD0"/>
    <w:rsid w:val="00A26FEE"/>
    <w:rsid w:val="00A272DD"/>
    <w:rsid w:val="00A30923"/>
    <w:rsid w:val="00A30D18"/>
    <w:rsid w:val="00A31430"/>
    <w:rsid w:val="00A318FA"/>
    <w:rsid w:val="00A31934"/>
    <w:rsid w:val="00A31B0E"/>
    <w:rsid w:val="00A329A4"/>
    <w:rsid w:val="00A32CDB"/>
    <w:rsid w:val="00A3408E"/>
    <w:rsid w:val="00A342D1"/>
    <w:rsid w:val="00A34D7B"/>
    <w:rsid w:val="00A34F57"/>
    <w:rsid w:val="00A36578"/>
    <w:rsid w:val="00A3675E"/>
    <w:rsid w:val="00A40350"/>
    <w:rsid w:val="00A406AE"/>
    <w:rsid w:val="00A40E3F"/>
    <w:rsid w:val="00A41083"/>
    <w:rsid w:val="00A413D9"/>
    <w:rsid w:val="00A42387"/>
    <w:rsid w:val="00A43D50"/>
    <w:rsid w:val="00A43F88"/>
    <w:rsid w:val="00A443B4"/>
    <w:rsid w:val="00A444CA"/>
    <w:rsid w:val="00A44B85"/>
    <w:rsid w:val="00A45AF0"/>
    <w:rsid w:val="00A45BF5"/>
    <w:rsid w:val="00A45DD9"/>
    <w:rsid w:val="00A4701E"/>
    <w:rsid w:val="00A509CE"/>
    <w:rsid w:val="00A514E0"/>
    <w:rsid w:val="00A5473A"/>
    <w:rsid w:val="00A55132"/>
    <w:rsid w:val="00A5722A"/>
    <w:rsid w:val="00A5771A"/>
    <w:rsid w:val="00A601D7"/>
    <w:rsid w:val="00A60E20"/>
    <w:rsid w:val="00A62164"/>
    <w:rsid w:val="00A64005"/>
    <w:rsid w:val="00A64362"/>
    <w:rsid w:val="00A65238"/>
    <w:rsid w:val="00A70F50"/>
    <w:rsid w:val="00A7189B"/>
    <w:rsid w:val="00A719B9"/>
    <w:rsid w:val="00A725F6"/>
    <w:rsid w:val="00A72AC6"/>
    <w:rsid w:val="00A72B30"/>
    <w:rsid w:val="00A72D0A"/>
    <w:rsid w:val="00A73029"/>
    <w:rsid w:val="00A760C6"/>
    <w:rsid w:val="00A76632"/>
    <w:rsid w:val="00A76C97"/>
    <w:rsid w:val="00A77643"/>
    <w:rsid w:val="00A77F0E"/>
    <w:rsid w:val="00A80B7C"/>
    <w:rsid w:val="00A80FB3"/>
    <w:rsid w:val="00A8164B"/>
    <w:rsid w:val="00A841DF"/>
    <w:rsid w:val="00A84B90"/>
    <w:rsid w:val="00A84F29"/>
    <w:rsid w:val="00A85E81"/>
    <w:rsid w:val="00A863EF"/>
    <w:rsid w:val="00A86DC6"/>
    <w:rsid w:val="00A90134"/>
    <w:rsid w:val="00A9020C"/>
    <w:rsid w:val="00A9096A"/>
    <w:rsid w:val="00A9205D"/>
    <w:rsid w:val="00A925C0"/>
    <w:rsid w:val="00A926FB"/>
    <w:rsid w:val="00A9347A"/>
    <w:rsid w:val="00A94148"/>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6177"/>
    <w:rsid w:val="00AA624D"/>
    <w:rsid w:val="00AA788A"/>
    <w:rsid w:val="00AA799F"/>
    <w:rsid w:val="00AB0537"/>
    <w:rsid w:val="00AB1026"/>
    <w:rsid w:val="00AB1B81"/>
    <w:rsid w:val="00AB354D"/>
    <w:rsid w:val="00AB452E"/>
    <w:rsid w:val="00AC06A1"/>
    <w:rsid w:val="00AC0D18"/>
    <w:rsid w:val="00AC1321"/>
    <w:rsid w:val="00AC2986"/>
    <w:rsid w:val="00AC2AFC"/>
    <w:rsid w:val="00AC333C"/>
    <w:rsid w:val="00AC3DE4"/>
    <w:rsid w:val="00AC4479"/>
    <w:rsid w:val="00AC4AD0"/>
    <w:rsid w:val="00AC4F6E"/>
    <w:rsid w:val="00AC5D31"/>
    <w:rsid w:val="00AC5E4A"/>
    <w:rsid w:val="00AC6A74"/>
    <w:rsid w:val="00AC6AB6"/>
    <w:rsid w:val="00AC6B82"/>
    <w:rsid w:val="00AC7850"/>
    <w:rsid w:val="00AC799B"/>
    <w:rsid w:val="00AD0567"/>
    <w:rsid w:val="00AD0DF8"/>
    <w:rsid w:val="00AD0E3E"/>
    <w:rsid w:val="00AD209B"/>
    <w:rsid w:val="00AD20C3"/>
    <w:rsid w:val="00AD3A54"/>
    <w:rsid w:val="00AD6486"/>
    <w:rsid w:val="00AE0260"/>
    <w:rsid w:val="00AE0F12"/>
    <w:rsid w:val="00AE1207"/>
    <w:rsid w:val="00AE15C7"/>
    <w:rsid w:val="00AE2568"/>
    <w:rsid w:val="00AE30F5"/>
    <w:rsid w:val="00AE35C8"/>
    <w:rsid w:val="00AE3929"/>
    <w:rsid w:val="00AE4115"/>
    <w:rsid w:val="00AE598C"/>
    <w:rsid w:val="00AE6C9E"/>
    <w:rsid w:val="00AE7411"/>
    <w:rsid w:val="00AF0770"/>
    <w:rsid w:val="00AF0C40"/>
    <w:rsid w:val="00AF0F40"/>
    <w:rsid w:val="00AF1A13"/>
    <w:rsid w:val="00AF2CEF"/>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3F14"/>
    <w:rsid w:val="00B04125"/>
    <w:rsid w:val="00B0413B"/>
    <w:rsid w:val="00B044AD"/>
    <w:rsid w:val="00B04ECD"/>
    <w:rsid w:val="00B04FBE"/>
    <w:rsid w:val="00B12A43"/>
    <w:rsid w:val="00B13A08"/>
    <w:rsid w:val="00B1426C"/>
    <w:rsid w:val="00B154CA"/>
    <w:rsid w:val="00B16159"/>
    <w:rsid w:val="00B16275"/>
    <w:rsid w:val="00B166C8"/>
    <w:rsid w:val="00B16D7D"/>
    <w:rsid w:val="00B2085C"/>
    <w:rsid w:val="00B232BE"/>
    <w:rsid w:val="00B234B0"/>
    <w:rsid w:val="00B238A3"/>
    <w:rsid w:val="00B25C07"/>
    <w:rsid w:val="00B26439"/>
    <w:rsid w:val="00B2683A"/>
    <w:rsid w:val="00B27892"/>
    <w:rsid w:val="00B30143"/>
    <w:rsid w:val="00B306BC"/>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0683"/>
    <w:rsid w:val="00B62B24"/>
    <w:rsid w:val="00B63E29"/>
    <w:rsid w:val="00B66AB7"/>
    <w:rsid w:val="00B66DD2"/>
    <w:rsid w:val="00B673B2"/>
    <w:rsid w:val="00B67AAE"/>
    <w:rsid w:val="00B67BC8"/>
    <w:rsid w:val="00B70381"/>
    <w:rsid w:val="00B713FA"/>
    <w:rsid w:val="00B716D9"/>
    <w:rsid w:val="00B723B6"/>
    <w:rsid w:val="00B72703"/>
    <w:rsid w:val="00B73812"/>
    <w:rsid w:val="00B73D68"/>
    <w:rsid w:val="00B76152"/>
    <w:rsid w:val="00B772A6"/>
    <w:rsid w:val="00B77D7C"/>
    <w:rsid w:val="00B81B0C"/>
    <w:rsid w:val="00B82B94"/>
    <w:rsid w:val="00B8361B"/>
    <w:rsid w:val="00B83861"/>
    <w:rsid w:val="00B85534"/>
    <w:rsid w:val="00B85C16"/>
    <w:rsid w:val="00B85F48"/>
    <w:rsid w:val="00B8688B"/>
    <w:rsid w:val="00B86A0C"/>
    <w:rsid w:val="00B86F02"/>
    <w:rsid w:val="00B87AE3"/>
    <w:rsid w:val="00B90492"/>
    <w:rsid w:val="00B909E0"/>
    <w:rsid w:val="00B9130C"/>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BE3"/>
    <w:rsid w:val="00BA7F50"/>
    <w:rsid w:val="00BB0165"/>
    <w:rsid w:val="00BB1814"/>
    <w:rsid w:val="00BB1C6B"/>
    <w:rsid w:val="00BB1F42"/>
    <w:rsid w:val="00BB2641"/>
    <w:rsid w:val="00BB2DF8"/>
    <w:rsid w:val="00BB46D7"/>
    <w:rsid w:val="00BB4BB4"/>
    <w:rsid w:val="00BB52E4"/>
    <w:rsid w:val="00BB639D"/>
    <w:rsid w:val="00BB729A"/>
    <w:rsid w:val="00BB7BF8"/>
    <w:rsid w:val="00BC0569"/>
    <w:rsid w:val="00BC0A17"/>
    <w:rsid w:val="00BC1260"/>
    <w:rsid w:val="00BC1273"/>
    <w:rsid w:val="00BC2D98"/>
    <w:rsid w:val="00BC488A"/>
    <w:rsid w:val="00BC5BD1"/>
    <w:rsid w:val="00BC6F82"/>
    <w:rsid w:val="00BC7985"/>
    <w:rsid w:val="00BC79DF"/>
    <w:rsid w:val="00BD1130"/>
    <w:rsid w:val="00BD3AE5"/>
    <w:rsid w:val="00BD4990"/>
    <w:rsid w:val="00BD75C3"/>
    <w:rsid w:val="00BD7601"/>
    <w:rsid w:val="00BE05D0"/>
    <w:rsid w:val="00BE09B6"/>
    <w:rsid w:val="00BE23F8"/>
    <w:rsid w:val="00BE26D9"/>
    <w:rsid w:val="00BE3132"/>
    <w:rsid w:val="00BE31FB"/>
    <w:rsid w:val="00BE3256"/>
    <w:rsid w:val="00BE3609"/>
    <w:rsid w:val="00BE3D4A"/>
    <w:rsid w:val="00BE501E"/>
    <w:rsid w:val="00BE5B32"/>
    <w:rsid w:val="00BE655D"/>
    <w:rsid w:val="00BE7459"/>
    <w:rsid w:val="00BE7E43"/>
    <w:rsid w:val="00BF04EB"/>
    <w:rsid w:val="00BF1288"/>
    <w:rsid w:val="00BF22E5"/>
    <w:rsid w:val="00BF2E06"/>
    <w:rsid w:val="00BF2E61"/>
    <w:rsid w:val="00BF3252"/>
    <w:rsid w:val="00C031E3"/>
    <w:rsid w:val="00C03E1E"/>
    <w:rsid w:val="00C04025"/>
    <w:rsid w:val="00C04896"/>
    <w:rsid w:val="00C04A4B"/>
    <w:rsid w:val="00C10878"/>
    <w:rsid w:val="00C108AE"/>
    <w:rsid w:val="00C10E51"/>
    <w:rsid w:val="00C12674"/>
    <w:rsid w:val="00C1369A"/>
    <w:rsid w:val="00C13EE6"/>
    <w:rsid w:val="00C14816"/>
    <w:rsid w:val="00C14A6C"/>
    <w:rsid w:val="00C14CAA"/>
    <w:rsid w:val="00C161FA"/>
    <w:rsid w:val="00C17733"/>
    <w:rsid w:val="00C17B67"/>
    <w:rsid w:val="00C20887"/>
    <w:rsid w:val="00C20E54"/>
    <w:rsid w:val="00C23199"/>
    <w:rsid w:val="00C232E2"/>
    <w:rsid w:val="00C23CA6"/>
    <w:rsid w:val="00C24314"/>
    <w:rsid w:val="00C243BB"/>
    <w:rsid w:val="00C2548A"/>
    <w:rsid w:val="00C26814"/>
    <w:rsid w:val="00C26A0D"/>
    <w:rsid w:val="00C26C6E"/>
    <w:rsid w:val="00C26D60"/>
    <w:rsid w:val="00C272F7"/>
    <w:rsid w:val="00C27387"/>
    <w:rsid w:val="00C301F9"/>
    <w:rsid w:val="00C30F50"/>
    <w:rsid w:val="00C31C50"/>
    <w:rsid w:val="00C33125"/>
    <w:rsid w:val="00C34FC1"/>
    <w:rsid w:val="00C36221"/>
    <w:rsid w:val="00C36507"/>
    <w:rsid w:val="00C3675B"/>
    <w:rsid w:val="00C36B4B"/>
    <w:rsid w:val="00C41D84"/>
    <w:rsid w:val="00C4275A"/>
    <w:rsid w:val="00C42EA1"/>
    <w:rsid w:val="00C447C1"/>
    <w:rsid w:val="00C453C6"/>
    <w:rsid w:val="00C45483"/>
    <w:rsid w:val="00C45947"/>
    <w:rsid w:val="00C45D1F"/>
    <w:rsid w:val="00C468FB"/>
    <w:rsid w:val="00C51123"/>
    <w:rsid w:val="00C5239D"/>
    <w:rsid w:val="00C5252B"/>
    <w:rsid w:val="00C525D4"/>
    <w:rsid w:val="00C52881"/>
    <w:rsid w:val="00C547A3"/>
    <w:rsid w:val="00C5516C"/>
    <w:rsid w:val="00C558B0"/>
    <w:rsid w:val="00C55C6B"/>
    <w:rsid w:val="00C57E71"/>
    <w:rsid w:val="00C57EDE"/>
    <w:rsid w:val="00C604E2"/>
    <w:rsid w:val="00C623AB"/>
    <w:rsid w:val="00C62AD6"/>
    <w:rsid w:val="00C62B3D"/>
    <w:rsid w:val="00C63DAD"/>
    <w:rsid w:val="00C63F90"/>
    <w:rsid w:val="00C643AE"/>
    <w:rsid w:val="00C6502F"/>
    <w:rsid w:val="00C70BB5"/>
    <w:rsid w:val="00C71CFA"/>
    <w:rsid w:val="00C71F18"/>
    <w:rsid w:val="00C7282A"/>
    <w:rsid w:val="00C72DFF"/>
    <w:rsid w:val="00C73325"/>
    <w:rsid w:val="00C750B9"/>
    <w:rsid w:val="00C75200"/>
    <w:rsid w:val="00C76685"/>
    <w:rsid w:val="00C76AA7"/>
    <w:rsid w:val="00C76ED8"/>
    <w:rsid w:val="00C77EA7"/>
    <w:rsid w:val="00C77EB5"/>
    <w:rsid w:val="00C817BD"/>
    <w:rsid w:val="00C81A27"/>
    <w:rsid w:val="00C823DC"/>
    <w:rsid w:val="00C8384E"/>
    <w:rsid w:val="00C854C7"/>
    <w:rsid w:val="00C85707"/>
    <w:rsid w:val="00C85F23"/>
    <w:rsid w:val="00C8621B"/>
    <w:rsid w:val="00C862B5"/>
    <w:rsid w:val="00C87D29"/>
    <w:rsid w:val="00C90449"/>
    <w:rsid w:val="00C904E0"/>
    <w:rsid w:val="00C9331B"/>
    <w:rsid w:val="00C93524"/>
    <w:rsid w:val="00C935AD"/>
    <w:rsid w:val="00C94C7E"/>
    <w:rsid w:val="00C96BB8"/>
    <w:rsid w:val="00C97E7C"/>
    <w:rsid w:val="00CA1BED"/>
    <w:rsid w:val="00CA31B4"/>
    <w:rsid w:val="00CA3B82"/>
    <w:rsid w:val="00CA482E"/>
    <w:rsid w:val="00CA58F8"/>
    <w:rsid w:val="00CA5B31"/>
    <w:rsid w:val="00CA5E49"/>
    <w:rsid w:val="00CA78CD"/>
    <w:rsid w:val="00CA78FB"/>
    <w:rsid w:val="00CA7FC7"/>
    <w:rsid w:val="00CB0561"/>
    <w:rsid w:val="00CB0D8D"/>
    <w:rsid w:val="00CB172F"/>
    <w:rsid w:val="00CB1C9A"/>
    <w:rsid w:val="00CB3016"/>
    <w:rsid w:val="00CB4335"/>
    <w:rsid w:val="00CB43B9"/>
    <w:rsid w:val="00CB44CF"/>
    <w:rsid w:val="00CB4530"/>
    <w:rsid w:val="00CB56BF"/>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691"/>
    <w:rsid w:val="00CC6818"/>
    <w:rsid w:val="00CC6853"/>
    <w:rsid w:val="00CC7F06"/>
    <w:rsid w:val="00CD04EE"/>
    <w:rsid w:val="00CD0CEF"/>
    <w:rsid w:val="00CD0F5D"/>
    <w:rsid w:val="00CD17D4"/>
    <w:rsid w:val="00CD25D0"/>
    <w:rsid w:val="00CD3B7B"/>
    <w:rsid w:val="00CD42EF"/>
    <w:rsid w:val="00CD4301"/>
    <w:rsid w:val="00CD5FCA"/>
    <w:rsid w:val="00CD5FDB"/>
    <w:rsid w:val="00CD637F"/>
    <w:rsid w:val="00CD68A0"/>
    <w:rsid w:val="00CE0AC2"/>
    <w:rsid w:val="00CE1AAC"/>
    <w:rsid w:val="00CE1F93"/>
    <w:rsid w:val="00CE21DE"/>
    <w:rsid w:val="00CE2240"/>
    <w:rsid w:val="00CE257A"/>
    <w:rsid w:val="00CE36F2"/>
    <w:rsid w:val="00CE3F2D"/>
    <w:rsid w:val="00CE45EC"/>
    <w:rsid w:val="00CE4B8E"/>
    <w:rsid w:val="00CE655A"/>
    <w:rsid w:val="00CE68F8"/>
    <w:rsid w:val="00CE70A0"/>
    <w:rsid w:val="00CF0042"/>
    <w:rsid w:val="00CF0744"/>
    <w:rsid w:val="00CF0D47"/>
    <w:rsid w:val="00CF0F48"/>
    <w:rsid w:val="00CF2347"/>
    <w:rsid w:val="00CF25C7"/>
    <w:rsid w:val="00CF3A68"/>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25F8"/>
    <w:rsid w:val="00D13CD7"/>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30B11"/>
    <w:rsid w:val="00D30D1B"/>
    <w:rsid w:val="00D32D60"/>
    <w:rsid w:val="00D34D1F"/>
    <w:rsid w:val="00D361A5"/>
    <w:rsid w:val="00D36E4D"/>
    <w:rsid w:val="00D37D20"/>
    <w:rsid w:val="00D40826"/>
    <w:rsid w:val="00D409C7"/>
    <w:rsid w:val="00D41A7B"/>
    <w:rsid w:val="00D421D9"/>
    <w:rsid w:val="00D428D0"/>
    <w:rsid w:val="00D42C57"/>
    <w:rsid w:val="00D4345D"/>
    <w:rsid w:val="00D441D7"/>
    <w:rsid w:val="00D44215"/>
    <w:rsid w:val="00D44A76"/>
    <w:rsid w:val="00D44C00"/>
    <w:rsid w:val="00D456EC"/>
    <w:rsid w:val="00D45B00"/>
    <w:rsid w:val="00D46B9C"/>
    <w:rsid w:val="00D52861"/>
    <w:rsid w:val="00D52CA4"/>
    <w:rsid w:val="00D5333B"/>
    <w:rsid w:val="00D53EF7"/>
    <w:rsid w:val="00D54165"/>
    <w:rsid w:val="00D559CF"/>
    <w:rsid w:val="00D5609A"/>
    <w:rsid w:val="00D56108"/>
    <w:rsid w:val="00D5613B"/>
    <w:rsid w:val="00D600B4"/>
    <w:rsid w:val="00D609B2"/>
    <w:rsid w:val="00D60C2E"/>
    <w:rsid w:val="00D60EF4"/>
    <w:rsid w:val="00D6265A"/>
    <w:rsid w:val="00D62D93"/>
    <w:rsid w:val="00D62EED"/>
    <w:rsid w:val="00D63D92"/>
    <w:rsid w:val="00D64001"/>
    <w:rsid w:val="00D66504"/>
    <w:rsid w:val="00D666F4"/>
    <w:rsid w:val="00D67B12"/>
    <w:rsid w:val="00D71005"/>
    <w:rsid w:val="00D718F3"/>
    <w:rsid w:val="00D73D4E"/>
    <w:rsid w:val="00D7578B"/>
    <w:rsid w:val="00D76A8F"/>
    <w:rsid w:val="00D8158C"/>
    <w:rsid w:val="00D81D69"/>
    <w:rsid w:val="00D8294D"/>
    <w:rsid w:val="00D836E3"/>
    <w:rsid w:val="00D854ED"/>
    <w:rsid w:val="00D855A7"/>
    <w:rsid w:val="00D85B9D"/>
    <w:rsid w:val="00D85C51"/>
    <w:rsid w:val="00D86DC8"/>
    <w:rsid w:val="00D870B1"/>
    <w:rsid w:val="00D87C2D"/>
    <w:rsid w:val="00D90355"/>
    <w:rsid w:val="00D905C2"/>
    <w:rsid w:val="00D91009"/>
    <w:rsid w:val="00D91115"/>
    <w:rsid w:val="00D92651"/>
    <w:rsid w:val="00D929B2"/>
    <w:rsid w:val="00D94F36"/>
    <w:rsid w:val="00D95660"/>
    <w:rsid w:val="00D96436"/>
    <w:rsid w:val="00D96D9D"/>
    <w:rsid w:val="00DA182B"/>
    <w:rsid w:val="00DA18D4"/>
    <w:rsid w:val="00DA1F40"/>
    <w:rsid w:val="00DA25BE"/>
    <w:rsid w:val="00DA288B"/>
    <w:rsid w:val="00DA3508"/>
    <w:rsid w:val="00DA47C2"/>
    <w:rsid w:val="00DA549B"/>
    <w:rsid w:val="00DA7635"/>
    <w:rsid w:val="00DA7696"/>
    <w:rsid w:val="00DA783C"/>
    <w:rsid w:val="00DB1497"/>
    <w:rsid w:val="00DB19A3"/>
    <w:rsid w:val="00DB1D86"/>
    <w:rsid w:val="00DB2E33"/>
    <w:rsid w:val="00DB3CA6"/>
    <w:rsid w:val="00DB41D1"/>
    <w:rsid w:val="00DB4939"/>
    <w:rsid w:val="00DB5A34"/>
    <w:rsid w:val="00DB7F00"/>
    <w:rsid w:val="00DC0577"/>
    <w:rsid w:val="00DC2708"/>
    <w:rsid w:val="00DC2A35"/>
    <w:rsid w:val="00DC3D34"/>
    <w:rsid w:val="00DC5A53"/>
    <w:rsid w:val="00DC5DC1"/>
    <w:rsid w:val="00DC655F"/>
    <w:rsid w:val="00DD0295"/>
    <w:rsid w:val="00DD068E"/>
    <w:rsid w:val="00DD113C"/>
    <w:rsid w:val="00DD17D6"/>
    <w:rsid w:val="00DD1BF8"/>
    <w:rsid w:val="00DD1D49"/>
    <w:rsid w:val="00DD27A0"/>
    <w:rsid w:val="00DD3D72"/>
    <w:rsid w:val="00DD7FE3"/>
    <w:rsid w:val="00DE0773"/>
    <w:rsid w:val="00DE1263"/>
    <w:rsid w:val="00DE221C"/>
    <w:rsid w:val="00DE24D9"/>
    <w:rsid w:val="00DE3C19"/>
    <w:rsid w:val="00DE4973"/>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1D9"/>
    <w:rsid w:val="00E0340A"/>
    <w:rsid w:val="00E03574"/>
    <w:rsid w:val="00E0384B"/>
    <w:rsid w:val="00E040CC"/>
    <w:rsid w:val="00E0411E"/>
    <w:rsid w:val="00E043AE"/>
    <w:rsid w:val="00E04BC7"/>
    <w:rsid w:val="00E05D08"/>
    <w:rsid w:val="00E06666"/>
    <w:rsid w:val="00E066A8"/>
    <w:rsid w:val="00E06CAB"/>
    <w:rsid w:val="00E0766A"/>
    <w:rsid w:val="00E1318B"/>
    <w:rsid w:val="00E13C96"/>
    <w:rsid w:val="00E15591"/>
    <w:rsid w:val="00E15E6D"/>
    <w:rsid w:val="00E161D0"/>
    <w:rsid w:val="00E163E5"/>
    <w:rsid w:val="00E17B28"/>
    <w:rsid w:val="00E20B08"/>
    <w:rsid w:val="00E20D16"/>
    <w:rsid w:val="00E21ECC"/>
    <w:rsid w:val="00E2243D"/>
    <w:rsid w:val="00E24934"/>
    <w:rsid w:val="00E250C4"/>
    <w:rsid w:val="00E25CF9"/>
    <w:rsid w:val="00E2628A"/>
    <w:rsid w:val="00E262FC"/>
    <w:rsid w:val="00E26764"/>
    <w:rsid w:val="00E26D98"/>
    <w:rsid w:val="00E277BB"/>
    <w:rsid w:val="00E3021C"/>
    <w:rsid w:val="00E302A5"/>
    <w:rsid w:val="00E30BD6"/>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36FC4"/>
    <w:rsid w:val="00E404B2"/>
    <w:rsid w:val="00E413A3"/>
    <w:rsid w:val="00E4183D"/>
    <w:rsid w:val="00E432FA"/>
    <w:rsid w:val="00E46C7F"/>
    <w:rsid w:val="00E47A8F"/>
    <w:rsid w:val="00E47ABE"/>
    <w:rsid w:val="00E508BF"/>
    <w:rsid w:val="00E51AAA"/>
    <w:rsid w:val="00E52793"/>
    <w:rsid w:val="00E5284B"/>
    <w:rsid w:val="00E53A2B"/>
    <w:rsid w:val="00E53F6A"/>
    <w:rsid w:val="00E542BB"/>
    <w:rsid w:val="00E547EE"/>
    <w:rsid w:val="00E55922"/>
    <w:rsid w:val="00E56602"/>
    <w:rsid w:val="00E571CA"/>
    <w:rsid w:val="00E572F6"/>
    <w:rsid w:val="00E57371"/>
    <w:rsid w:val="00E5745D"/>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86159"/>
    <w:rsid w:val="00E902F9"/>
    <w:rsid w:val="00E90378"/>
    <w:rsid w:val="00E9040C"/>
    <w:rsid w:val="00E9049B"/>
    <w:rsid w:val="00E90BE6"/>
    <w:rsid w:val="00E9165C"/>
    <w:rsid w:val="00E920E4"/>
    <w:rsid w:val="00E929B0"/>
    <w:rsid w:val="00E93E8E"/>
    <w:rsid w:val="00E9487A"/>
    <w:rsid w:val="00E94DBD"/>
    <w:rsid w:val="00E958CA"/>
    <w:rsid w:val="00E96725"/>
    <w:rsid w:val="00EA1090"/>
    <w:rsid w:val="00EA1FA7"/>
    <w:rsid w:val="00EA3676"/>
    <w:rsid w:val="00EA438B"/>
    <w:rsid w:val="00EA5017"/>
    <w:rsid w:val="00EA539E"/>
    <w:rsid w:val="00EA5676"/>
    <w:rsid w:val="00EA6CEE"/>
    <w:rsid w:val="00EA6E6E"/>
    <w:rsid w:val="00EB0158"/>
    <w:rsid w:val="00EB0421"/>
    <w:rsid w:val="00EB04C2"/>
    <w:rsid w:val="00EB344C"/>
    <w:rsid w:val="00EB3D48"/>
    <w:rsid w:val="00EB49B3"/>
    <w:rsid w:val="00EB5CCF"/>
    <w:rsid w:val="00EB7567"/>
    <w:rsid w:val="00EB7A0B"/>
    <w:rsid w:val="00EC1DE3"/>
    <w:rsid w:val="00EC2AF0"/>
    <w:rsid w:val="00EC2CBB"/>
    <w:rsid w:val="00EC3468"/>
    <w:rsid w:val="00EC3898"/>
    <w:rsid w:val="00EC4136"/>
    <w:rsid w:val="00EC4772"/>
    <w:rsid w:val="00EC4A1F"/>
    <w:rsid w:val="00EC5491"/>
    <w:rsid w:val="00EC5E4B"/>
    <w:rsid w:val="00EC6116"/>
    <w:rsid w:val="00EC73F4"/>
    <w:rsid w:val="00EC78D9"/>
    <w:rsid w:val="00ED0290"/>
    <w:rsid w:val="00ED0724"/>
    <w:rsid w:val="00ED0DE3"/>
    <w:rsid w:val="00ED0E2B"/>
    <w:rsid w:val="00ED1FFA"/>
    <w:rsid w:val="00ED2E98"/>
    <w:rsid w:val="00ED2FE0"/>
    <w:rsid w:val="00ED3859"/>
    <w:rsid w:val="00ED3FBF"/>
    <w:rsid w:val="00ED50E9"/>
    <w:rsid w:val="00ED5832"/>
    <w:rsid w:val="00ED6243"/>
    <w:rsid w:val="00ED6A59"/>
    <w:rsid w:val="00ED6C3F"/>
    <w:rsid w:val="00ED6F00"/>
    <w:rsid w:val="00ED7DC9"/>
    <w:rsid w:val="00EE1ABB"/>
    <w:rsid w:val="00EE1E8D"/>
    <w:rsid w:val="00EE243F"/>
    <w:rsid w:val="00EE2872"/>
    <w:rsid w:val="00EE34D3"/>
    <w:rsid w:val="00EE4503"/>
    <w:rsid w:val="00EE45BE"/>
    <w:rsid w:val="00EE5134"/>
    <w:rsid w:val="00EE6069"/>
    <w:rsid w:val="00EE6AA7"/>
    <w:rsid w:val="00EE7EB9"/>
    <w:rsid w:val="00EF0FE3"/>
    <w:rsid w:val="00EF2848"/>
    <w:rsid w:val="00EF3C2F"/>
    <w:rsid w:val="00EF53FD"/>
    <w:rsid w:val="00EF5799"/>
    <w:rsid w:val="00EF5ABD"/>
    <w:rsid w:val="00EF66DC"/>
    <w:rsid w:val="00EF6E1F"/>
    <w:rsid w:val="00EF730A"/>
    <w:rsid w:val="00EF73D4"/>
    <w:rsid w:val="00EF7A96"/>
    <w:rsid w:val="00EF7F15"/>
    <w:rsid w:val="00F011D0"/>
    <w:rsid w:val="00F01202"/>
    <w:rsid w:val="00F05518"/>
    <w:rsid w:val="00F057CD"/>
    <w:rsid w:val="00F05FFC"/>
    <w:rsid w:val="00F0626E"/>
    <w:rsid w:val="00F07E1F"/>
    <w:rsid w:val="00F10E87"/>
    <w:rsid w:val="00F11B6A"/>
    <w:rsid w:val="00F12281"/>
    <w:rsid w:val="00F1291F"/>
    <w:rsid w:val="00F1349E"/>
    <w:rsid w:val="00F1593F"/>
    <w:rsid w:val="00F16462"/>
    <w:rsid w:val="00F1658B"/>
    <w:rsid w:val="00F16E5B"/>
    <w:rsid w:val="00F20438"/>
    <w:rsid w:val="00F2127A"/>
    <w:rsid w:val="00F21432"/>
    <w:rsid w:val="00F21CDF"/>
    <w:rsid w:val="00F22ACF"/>
    <w:rsid w:val="00F230A7"/>
    <w:rsid w:val="00F2311C"/>
    <w:rsid w:val="00F2312B"/>
    <w:rsid w:val="00F2362A"/>
    <w:rsid w:val="00F23AAA"/>
    <w:rsid w:val="00F2449D"/>
    <w:rsid w:val="00F24625"/>
    <w:rsid w:val="00F25F52"/>
    <w:rsid w:val="00F2707B"/>
    <w:rsid w:val="00F27345"/>
    <w:rsid w:val="00F27434"/>
    <w:rsid w:val="00F27A4D"/>
    <w:rsid w:val="00F301AF"/>
    <w:rsid w:val="00F316FF"/>
    <w:rsid w:val="00F31A53"/>
    <w:rsid w:val="00F32D1D"/>
    <w:rsid w:val="00F32F5E"/>
    <w:rsid w:val="00F33B3E"/>
    <w:rsid w:val="00F34569"/>
    <w:rsid w:val="00F3579D"/>
    <w:rsid w:val="00F3633F"/>
    <w:rsid w:val="00F370CB"/>
    <w:rsid w:val="00F37484"/>
    <w:rsid w:val="00F4121E"/>
    <w:rsid w:val="00F429A5"/>
    <w:rsid w:val="00F42FB5"/>
    <w:rsid w:val="00F44513"/>
    <w:rsid w:val="00F447CE"/>
    <w:rsid w:val="00F449A8"/>
    <w:rsid w:val="00F44C54"/>
    <w:rsid w:val="00F45A32"/>
    <w:rsid w:val="00F4631F"/>
    <w:rsid w:val="00F46AEC"/>
    <w:rsid w:val="00F47D4A"/>
    <w:rsid w:val="00F47FD2"/>
    <w:rsid w:val="00F508D6"/>
    <w:rsid w:val="00F5164E"/>
    <w:rsid w:val="00F51956"/>
    <w:rsid w:val="00F526CD"/>
    <w:rsid w:val="00F52BFE"/>
    <w:rsid w:val="00F54ACD"/>
    <w:rsid w:val="00F55EF5"/>
    <w:rsid w:val="00F565DA"/>
    <w:rsid w:val="00F56E35"/>
    <w:rsid w:val="00F605F3"/>
    <w:rsid w:val="00F62EF3"/>
    <w:rsid w:val="00F63206"/>
    <w:rsid w:val="00F6341F"/>
    <w:rsid w:val="00F64A7A"/>
    <w:rsid w:val="00F65CD8"/>
    <w:rsid w:val="00F65EE3"/>
    <w:rsid w:val="00F66835"/>
    <w:rsid w:val="00F702EC"/>
    <w:rsid w:val="00F72E94"/>
    <w:rsid w:val="00F74906"/>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EBA"/>
    <w:rsid w:val="00F929FD"/>
    <w:rsid w:val="00F939E9"/>
    <w:rsid w:val="00F93EAA"/>
    <w:rsid w:val="00F94573"/>
    <w:rsid w:val="00F945E9"/>
    <w:rsid w:val="00F95F0B"/>
    <w:rsid w:val="00F96CAF"/>
    <w:rsid w:val="00FA0701"/>
    <w:rsid w:val="00FA0E6E"/>
    <w:rsid w:val="00FA18E2"/>
    <w:rsid w:val="00FA21DF"/>
    <w:rsid w:val="00FA3BB5"/>
    <w:rsid w:val="00FA4C32"/>
    <w:rsid w:val="00FA4C54"/>
    <w:rsid w:val="00FA4E8E"/>
    <w:rsid w:val="00FA52BD"/>
    <w:rsid w:val="00FA5B03"/>
    <w:rsid w:val="00FA5B0D"/>
    <w:rsid w:val="00FA6A4C"/>
    <w:rsid w:val="00FA6D7E"/>
    <w:rsid w:val="00FA7B6E"/>
    <w:rsid w:val="00FA7B84"/>
    <w:rsid w:val="00FB0B7D"/>
    <w:rsid w:val="00FB0C36"/>
    <w:rsid w:val="00FB0C44"/>
    <w:rsid w:val="00FB2785"/>
    <w:rsid w:val="00FB2D62"/>
    <w:rsid w:val="00FB3D0A"/>
    <w:rsid w:val="00FB3ED4"/>
    <w:rsid w:val="00FB5520"/>
    <w:rsid w:val="00FB5721"/>
    <w:rsid w:val="00FB5BE5"/>
    <w:rsid w:val="00FB65E7"/>
    <w:rsid w:val="00FB67FB"/>
    <w:rsid w:val="00FB75F6"/>
    <w:rsid w:val="00FB7EEF"/>
    <w:rsid w:val="00FC1A55"/>
    <w:rsid w:val="00FC21C8"/>
    <w:rsid w:val="00FC2271"/>
    <w:rsid w:val="00FC2829"/>
    <w:rsid w:val="00FC29FE"/>
    <w:rsid w:val="00FC2E42"/>
    <w:rsid w:val="00FC3CFA"/>
    <w:rsid w:val="00FD01BB"/>
    <w:rsid w:val="00FD0348"/>
    <w:rsid w:val="00FD1011"/>
    <w:rsid w:val="00FD23E0"/>
    <w:rsid w:val="00FD36F9"/>
    <w:rsid w:val="00FD3872"/>
    <w:rsid w:val="00FD4682"/>
    <w:rsid w:val="00FD4CF7"/>
    <w:rsid w:val="00FD68A8"/>
    <w:rsid w:val="00FE0408"/>
    <w:rsid w:val="00FE1258"/>
    <w:rsid w:val="00FE1EB0"/>
    <w:rsid w:val="00FE2789"/>
    <w:rsid w:val="00FE3709"/>
    <w:rsid w:val="00FE370E"/>
    <w:rsid w:val="00FE3AF1"/>
    <w:rsid w:val="00FE4064"/>
    <w:rsid w:val="00FE409B"/>
    <w:rsid w:val="00FE55D4"/>
    <w:rsid w:val="00FE586F"/>
    <w:rsid w:val="00FE5C35"/>
    <w:rsid w:val="00FE5D20"/>
    <w:rsid w:val="00FE6465"/>
    <w:rsid w:val="00FE6588"/>
    <w:rsid w:val="00FF0BD6"/>
    <w:rsid w:val="00FF4288"/>
    <w:rsid w:val="00FF4A66"/>
    <w:rsid w:val="00FF4AAE"/>
    <w:rsid w:val="00FF4C4E"/>
    <w:rsid w:val="00FF5388"/>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9F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xl114">
    <w:name w:val="xl114"/>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5">
    <w:name w:val="xl115"/>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6">
    <w:name w:val="xl116"/>
    <w:basedOn w:val="Normal"/>
    <w:rsid w:val="004C16B1"/>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7">
    <w:name w:val="xl117"/>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8">
    <w:name w:val="xl118"/>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9">
    <w:name w:val="xl119"/>
    <w:basedOn w:val="Normal"/>
    <w:rsid w:val="004C16B1"/>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0">
    <w:name w:val="xl120"/>
    <w:basedOn w:val="Normal"/>
    <w:rsid w:val="004C16B1"/>
    <w:pPr>
      <w:pBdr>
        <w:top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1">
    <w:name w:val="xl121"/>
    <w:basedOn w:val="Normal"/>
    <w:rsid w:val="004C16B1"/>
    <w:pPr>
      <w:pBdr>
        <w:top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2">
    <w:name w:val="xl122"/>
    <w:basedOn w:val="Normal"/>
    <w:rsid w:val="004C16B1"/>
    <w:pPr>
      <w:pBdr>
        <w:top w:val="single" w:sz="4" w:space="0" w:color="auto"/>
        <w:bottom w:val="single" w:sz="4" w:space="0" w:color="auto"/>
      </w:pBdr>
      <w:shd w:val="clear" w:color="000000" w:fill="DDEBF7"/>
      <w:spacing w:before="100" w:beforeAutospacing="1" w:after="100" w:afterAutospacing="1"/>
      <w:textAlignment w:val="center"/>
    </w:pPr>
    <w:rPr>
      <w:b/>
      <w:bCs/>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5622966">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7314785">
      <w:bodyDiv w:val="1"/>
      <w:marLeft w:val="0"/>
      <w:marRight w:val="0"/>
      <w:marTop w:val="0"/>
      <w:marBottom w:val="0"/>
      <w:divBdr>
        <w:top w:val="none" w:sz="0" w:space="0" w:color="auto"/>
        <w:left w:val="none" w:sz="0" w:space="0" w:color="auto"/>
        <w:bottom w:val="none" w:sz="0" w:space="0" w:color="auto"/>
        <w:right w:val="none" w:sz="0" w:space="0" w:color="auto"/>
      </w:divBdr>
    </w:div>
    <w:div w:id="42028475">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00022541">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766598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7632284">
      <w:bodyDiv w:val="1"/>
      <w:marLeft w:val="0"/>
      <w:marRight w:val="0"/>
      <w:marTop w:val="0"/>
      <w:marBottom w:val="0"/>
      <w:divBdr>
        <w:top w:val="none" w:sz="0" w:space="0" w:color="auto"/>
        <w:left w:val="none" w:sz="0" w:space="0" w:color="auto"/>
        <w:bottom w:val="none" w:sz="0" w:space="0" w:color="auto"/>
        <w:right w:val="none" w:sz="0" w:space="0" w:color="auto"/>
      </w:divBdr>
    </w:div>
    <w:div w:id="338702764">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3759094">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119974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61797634">
      <w:bodyDiv w:val="1"/>
      <w:marLeft w:val="0"/>
      <w:marRight w:val="0"/>
      <w:marTop w:val="0"/>
      <w:marBottom w:val="0"/>
      <w:divBdr>
        <w:top w:val="none" w:sz="0" w:space="0" w:color="auto"/>
        <w:left w:val="none" w:sz="0" w:space="0" w:color="auto"/>
        <w:bottom w:val="none" w:sz="0" w:space="0" w:color="auto"/>
        <w:right w:val="none" w:sz="0" w:space="0" w:color="auto"/>
      </w:divBdr>
    </w:div>
    <w:div w:id="78153520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25727312">
      <w:bodyDiv w:val="1"/>
      <w:marLeft w:val="0"/>
      <w:marRight w:val="0"/>
      <w:marTop w:val="0"/>
      <w:marBottom w:val="0"/>
      <w:divBdr>
        <w:top w:val="none" w:sz="0" w:space="0" w:color="auto"/>
        <w:left w:val="none" w:sz="0" w:space="0" w:color="auto"/>
        <w:bottom w:val="none" w:sz="0" w:space="0" w:color="auto"/>
        <w:right w:val="none" w:sz="0" w:space="0" w:color="auto"/>
      </w:divBdr>
    </w:div>
    <w:div w:id="931666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97341353">
      <w:bodyDiv w:val="1"/>
      <w:marLeft w:val="0"/>
      <w:marRight w:val="0"/>
      <w:marTop w:val="0"/>
      <w:marBottom w:val="0"/>
      <w:divBdr>
        <w:top w:val="none" w:sz="0" w:space="0" w:color="auto"/>
        <w:left w:val="none" w:sz="0" w:space="0" w:color="auto"/>
        <w:bottom w:val="none" w:sz="0" w:space="0" w:color="auto"/>
        <w:right w:val="none" w:sz="0" w:space="0" w:color="auto"/>
      </w:divBdr>
    </w:div>
    <w:div w:id="10880369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509639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88955956">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8480377">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4063785">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57408031">
      <w:bodyDiv w:val="1"/>
      <w:marLeft w:val="0"/>
      <w:marRight w:val="0"/>
      <w:marTop w:val="0"/>
      <w:marBottom w:val="0"/>
      <w:divBdr>
        <w:top w:val="none" w:sz="0" w:space="0" w:color="auto"/>
        <w:left w:val="none" w:sz="0" w:space="0" w:color="auto"/>
        <w:bottom w:val="none" w:sz="0" w:space="0" w:color="auto"/>
        <w:right w:val="none" w:sz="0" w:space="0" w:color="auto"/>
      </w:divBdr>
    </w:div>
    <w:div w:id="1478379739">
      <w:bodyDiv w:val="1"/>
      <w:marLeft w:val="0"/>
      <w:marRight w:val="0"/>
      <w:marTop w:val="0"/>
      <w:marBottom w:val="0"/>
      <w:divBdr>
        <w:top w:val="none" w:sz="0" w:space="0" w:color="auto"/>
        <w:left w:val="none" w:sz="0" w:space="0" w:color="auto"/>
        <w:bottom w:val="none" w:sz="0" w:space="0" w:color="auto"/>
        <w:right w:val="none" w:sz="0" w:space="0" w:color="auto"/>
      </w:divBdr>
    </w:div>
    <w:div w:id="156784113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4491348">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6210169">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0620183">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016045">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89417654">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2231323">
      <w:bodyDiv w:val="1"/>
      <w:marLeft w:val="0"/>
      <w:marRight w:val="0"/>
      <w:marTop w:val="0"/>
      <w:marBottom w:val="0"/>
      <w:divBdr>
        <w:top w:val="none" w:sz="0" w:space="0" w:color="auto"/>
        <w:left w:val="none" w:sz="0" w:space="0" w:color="auto"/>
        <w:bottom w:val="none" w:sz="0" w:space="0" w:color="auto"/>
        <w:right w:val="none" w:sz="0" w:space="0" w:color="auto"/>
      </w:divBdr>
    </w:div>
    <w:div w:id="192552997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3840105">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uaa.mx/informacionpublica/?page_id=12825"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B80FF-2369-4AD3-B1B4-053EFE91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5</Pages>
  <Words>3371</Words>
  <Characters>18541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134</cp:revision>
  <cp:lastPrinted>2025-06-11T20:02:00Z</cp:lastPrinted>
  <dcterms:created xsi:type="dcterms:W3CDTF">2024-03-12T18:45:00Z</dcterms:created>
  <dcterms:modified xsi:type="dcterms:W3CDTF">2025-06-11T20:08:00Z</dcterms:modified>
</cp:coreProperties>
</file>