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0539840"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037840">
        <w:rPr>
          <w:rFonts w:ascii="Arial" w:hAnsi="Arial" w:cs="Arial"/>
          <w:sz w:val="18"/>
          <w:szCs w:val="18"/>
          <w:lang w:val="es-MX"/>
        </w:rPr>
        <w:t>1</w:t>
      </w:r>
      <w:r w:rsidR="000C23A6">
        <w:rPr>
          <w:rFonts w:ascii="Arial" w:hAnsi="Arial" w:cs="Arial"/>
          <w:sz w:val="18"/>
          <w:szCs w:val="18"/>
          <w:lang w:val="es-MX"/>
        </w:rPr>
        <w:t>2</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C23A6">
        <w:rPr>
          <w:rFonts w:ascii="Arial" w:hAnsi="Arial" w:cs="Arial"/>
          <w:sz w:val="18"/>
          <w:szCs w:val="18"/>
          <w:lang w:val="es-MX"/>
        </w:rPr>
        <w:t>junio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037840">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0C23A6">
        <w:rPr>
          <w:rFonts w:ascii="Arial" w:hAnsi="Arial" w:cs="Arial"/>
          <w:sz w:val="18"/>
          <w:szCs w:val="18"/>
          <w:lang w:val="es-MX"/>
        </w:rPr>
        <w:t>24</w:t>
      </w:r>
      <w:r w:rsidRPr="006F2B84">
        <w:rPr>
          <w:rFonts w:ascii="Arial" w:hAnsi="Arial" w:cs="Arial"/>
          <w:sz w:val="18"/>
          <w:szCs w:val="18"/>
          <w:lang w:val="es-MX"/>
        </w:rPr>
        <w:t>-</w:t>
      </w:r>
      <w:r w:rsidR="00322D4A" w:rsidRPr="006F2B84">
        <w:rPr>
          <w:rFonts w:ascii="Arial" w:hAnsi="Arial" w:cs="Arial"/>
          <w:sz w:val="18"/>
          <w:szCs w:val="18"/>
          <w:lang w:val="es-MX"/>
        </w:rPr>
        <w:t>202</w:t>
      </w:r>
      <w:r w:rsidR="00037840">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0C23A6" w:rsidRPr="000C23A6">
        <w:rPr>
          <w:rFonts w:ascii="Arial" w:hAnsi="Arial" w:cs="Arial"/>
          <w:sz w:val="18"/>
          <w:szCs w:val="18"/>
          <w:lang w:val="es-MX"/>
        </w:rPr>
        <w:t>Adquisición de Vehículos Institucionales, Sección de Transportes, Depto. de Servicios Generales de la DGIU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C23A6" w:rsidRPr="000C23A6">
        <w:rPr>
          <w:rFonts w:ascii="Arial" w:hAnsi="Arial" w:cs="Arial"/>
          <w:b w:val="0"/>
          <w:i/>
          <w:sz w:val="18"/>
          <w:szCs w:val="18"/>
          <w:lang w:val="es-MX"/>
        </w:rPr>
        <w:t>Fondo de Inversión Pública Productiva, Ingresos Propios, conforme al oficio DGF/DPAF-205/2025</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r w:rsidR="000C23A6">
        <w:rPr>
          <w:rFonts w:ascii="Arial" w:hAnsi="Arial" w:cs="Arial"/>
          <w:b w:val="0"/>
          <w:sz w:val="18"/>
          <w:szCs w:val="18"/>
          <w:lang w:val="es-MX"/>
        </w:rPr>
        <w:t>---------------------------------------------------------------------</w:t>
      </w:r>
    </w:p>
    <w:p w14:paraId="4153799A" w14:textId="1D1CE8C9" w:rsidR="003A7A6E" w:rsidRPr="000C23A6" w:rsidRDefault="003A7A6E" w:rsidP="003A7A6E">
      <w:pPr>
        <w:pStyle w:val="Sangradetextonormal"/>
        <w:ind w:left="0" w:right="48"/>
        <w:jc w:val="both"/>
        <w:rPr>
          <w:rFonts w:ascii="Arial" w:hAnsi="Arial" w:cs="Arial"/>
          <w:sz w:val="18"/>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000C23A6" w:rsidRPr="000C23A6">
          <w:rPr>
            <w:rFonts w:ascii="Arial" w:hAnsi="Arial" w:cs="Arial"/>
            <w:b/>
            <w:color w:val="0000FF"/>
            <w:sz w:val="14"/>
            <w:szCs w:val="17"/>
            <w:u w:val="single"/>
            <w:lang w:val="es-ES" w:eastAsia="es-MX"/>
          </w:rPr>
          <w:t>http://</w:t>
        </w:r>
        <w:r w:rsidR="000C23A6" w:rsidRPr="000C23A6">
          <w:rPr>
            <w:rFonts w:ascii="Arial" w:hAnsi="Arial" w:cs="Arial"/>
            <w:b/>
            <w:color w:val="0000FF"/>
            <w:sz w:val="14"/>
            <w:szCs w:val="17"/>
            <w:u w:val="single"/>
            <w:lang w:eastAsia="es-MX"/>
          </w:rPr>
          <w:t>eventos.uaa.mx/salas/Expo_Foro</w:t>
        </w:r>
        <w:r w:rsidR="000C23A6" w:rsidRPr="000C23A6">
          <w:rPr>
            <w:rFonts w:ascii="Arial" w:hAnsi="Arial" w:cs="Arial"/>
            <w:b/>
            <w:color w:val="0000FF"/>
            <w:sz w:val="14"/>
            <w:szCs w:val="17"/>
            <w:u w:val="single"/>
            <w:lang w:val="es-ES" w:eastAsia="es-MX"/>
          </w:rPr>
          <w:t>.</w:t>
        </w:r>
        <w:r w:rsidR="000C23A6" w:rsidRPr="000C23A6">
          <w:rPr>
            <w:rFonts w:ascii="Arial" w:hAnsi="Arial" w:cs="Arial"/>
            <w:b/>
            <w:color w:val="0000FF"/>
            <w:sz w:val="14"/>
            <w:szCs w:val="17"/>
            <w:u w:val="single"/>
            <w:lang w:eastAsia="es-MX"/>
          </w:rPr>
          <w:t>php</w:t>
        </w:r>
        <w:r w:rsidR="000C23A6" w:rsidRPr="000C23A6">
          <w:rPr>
            <w:rFonts w:ascii="Arial" w:hAnsi="Arial" w:cs="Arial"/>
            <w:b/>
            <w:color w:val="0000FF"/>
            <w:sz w:val="14"/>
            <w:szCs w:val="17"/>
            <w:u w:val="single"/>
            <w:lang w:val="es-ES" w:eastAsia="es-MX"/>
          </w:rPr>
          <w:t>/</w:t>
        </w:r>
      </w:hyperlink>
      <w:r w:rsidR="000C23A6" w:rsidRPr="000C23A6">
        <w:rPr>
          <w:sz w:val="13"/>
          <w:szCs w:val="17"/>
        </w:rPr>
        <w:t xml:space="preserve"> </w:t>
      </w:r>
      <w:r w:rsidR="000C23A6" w:rsidRPr="000C23A6">
        <w:rPr>
          <w:rFonts w:ascii="Arial" w:hAnsi="Arial" w:cs="Arial"/>
          <w:b/>
          <w:sz w:val="13"/>
          <w:szCs w:val="17"/>
        </w:rPr>
        <w:t>y</w:t>
      </w:r>
      <w:r w:rsidR="000C23A6" w:rsidRPr="000C23A6">
        <w:rPr>
          <w:sz w:val="13"/>
          <w:szCs w:val="17"/>
        </w:rPr>
        <w:t xml:space="preserve"> </w:t>
      </w:r>
      <w:proofErr w:type="gramStart"/>
      <w:r w:rsidR="000C23A6" w:rsidRPr="000C23A6">
        <w:rPr>
          <w:rFonts w:ascii="Arial" w:hAnsi="Arial" w:cs="Arial"/>
          <w:b/>
          <w:color w:val="0000FF"/>
          <w:sz w:val="14"/>
          <w:szCs w:val="17"/>
          <w:u w:val="single"/>
          <w:lang w:val="es-ES" w:eastAsia="es-MX"/>
        </w:rPr>
        <w:t>http://conferencias.uaa.mx</w:t>
      </w:r>
      <w:r w:rsidRPr="006F2B84">
        <w:rPr>
          <w:sz w:val="14"/>
          <w:szCs w:val="14"/>
        </w:rPr>
        <w:t xml:space="preserve"> </w:t>
      </w:r>
      <w:r w:rsidRPr="00190409">
        <w:rPr>
          <w:sz w:val="14"/>
          <w:szCs w:val="14"/>
        </w:rPr>
        <w:t xml:space="preserve"> </w:t>
      </w:r>
      <w:r w:rsidRPr="000C23A6">
        <w:rPr>
          <w:rFonts w:ascii="Arial" w:hAnsi="Arial" w:cs="Arial"/>
          <w:sz w:val="18"/>
          <w:szCs w:val="14"/>
          <w:lang w:val="es-ES"/>
        </w:rPr>
        <w:t>----------------------</w:t>
      </w:r>
      <w:r w:rsidR="006F2B84" w:rsidRPr="000C23A6">
        <w:rPr>
          <w:rFonts w:ascii="Arial" w:hAnsi="Arial" w:cs="Arial"/>
          <w:sz w:val="18"/>
          <w:szCs w:val="14"/>
          <w:lang w:val="es-ES"/>
        </w:rPr>
        <w:t>-</w:t>
      </w:r>
      <w:proofErr w:type="gramEnd"/>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248DFAC7" w14:textId="664DFD92" w:rsidR="00C447C1" w:rsidRPr="00AA13D7" w:rsidRDefault="003163FA" w:rsidP="003163FA">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Pr>
          <w:rFonts w:ascii="Arial" w:hAnsi="Arial" w:cs="Arial"/>
          <w:sz w:val="18"/>
          <w:szCs w:val="18"/>
        </w:rPr>
        <w:t xml:space="preserve"> en esta licitación es: </w:t>
      </w:r>
      <w:r w:rsidRPr="00BE7819">
        <w:rPr>
          <w:rFonts w:ascii="Arial" w:hAnsi="Arial" w:cs="Arial"/>
          <w:sz w:val="18"/>
          <w:szCs w:val="18"/>
        </w:rPr>
        <w:t>el M.I. Alberto Palacios Tiscareño</w:t>
      </w:r>
      <w:r>
        <w:rPr>
          <w:rFonts w:ascii="Arial" w:hAnsi="Arial" w:cs="Arial"/>
          <w:b/>
          <w:bCs/>
          <w:sz w:val="18"/>
          <w:szCs w:val="18"/>
        </w:rPr>
        <w:t xml:space="preserve">, </w:t>
      </w:r>
      <w:r w:rsidRPr="00B530B9">
        <w:rPr>
          <w:rFonts w:ascii="Arial" w:hAnsi="Arial" w:cs="Arial"/>
          <w:b/>
          <w:bCs/>
          <w:sz w:val="18"/>
          <w:szCs w:val="18"/>
        </w:rPr>
        <w:t xml:space="preserve">Director General de </w:t>
      </w:r>
      <w:r>
        <w:rPr>
          <w:rFonts w:ascii="Arial" w:hAnsi="Arial" w:cs="Arial"/>
          <w:b/>
          <w:bCs/>
          <w:sz w:val="18"/>
          <w:szCs w:val="18"/>
        </w:rPr>
        <w:t>Infraestructura Universitaria</w:t>
      </w:r>
      <w:r w:rsidRPr="00E779A4">
        <w:rPr>
          <w:rFonts w:ascii="Arial" w:hAnsi="Arial" w:cs="Arial"/>
          <w:b/>
          <w:sz w:val="18"/>
          <w:szCs w:val="18"/>
        </w:rPr>
        <w:t>,</w:t>
      </w:r>
      <w:r>
        <w:rPr>
          <w:rFonts w:ascii="Arial" w:hAnsi="Arial" w:cs="Arial"/>
          <w:b/>
          <w:sz w:val="18"/>
          <w:szCs w:val="18"/>
        </w:rPr>
        <w:t xml:space="preserve"> </w:t>
      </w:r>
      <w:r w:rsidRPr="00BE7819">
        <w:rPr>
          <w:rFonts w:ascii="Arial" w:hAnsi="Arial" w:cs="Arial"/>
          <w:sz w:val="18"/>
          <w:szCs w:val="18"/>
        </w:rPr>
        <w:t>en conjunto con el Lic. José Samuel García Esparza,</w:t>
      </w:r>
      <w:r>
        <w:rPr>
          <w:rFonts w:ascii="Arial" w:hAnsi="Arial" w:cs="Arial"/>
          <w:b/>
          <w:sz w:val="18"/>
          <w:szCs w:val="18"/>
        </w:rPr>
        <w:t xml:space="preserve"> Jefe del Departamento de Servicios Generales de la DGIU,</w:t>
      </w:r>
      <w:r w:rsidRPr="00037840">
        <w:rPr>
          <w:rFonts w:ascii="Arial" w:hAnsi="Arial" w:cs="Arial"/>
          <w:sz w:val="18"/>
          <w:szCs w:val="18"/>
        </w:rPr>
        <w:t xml:space="preserve"> </w:t>
      </w:r>
      <w:r w:rsidR="00037840" w:rsidRPr="00037840">
        <w:rPr>
          <w:rFonts w:ascii="Arial" w:hAnsi="Arial" w:cs="Arial"/>
          <w:sz w:val="18"/>
          <w:szCs w:val="18"/>
        </w:rPr>
        <w:t>y la Lic. Graciela Valadez Solís</w:t>
      </w:r>
      <w:r w:rsidRPr="00037840">
        <w:rPr>
          <w:rFonts w:ascii="Arial" w:hAnsi="Arial" w:cs="Arial"/>
          <w:sz w:val="18"/>
          <w:szCs w:val="18"/>
        </w:rPr>
        <w:t>,</w:t>
      </w:r>
      <w:r w:rsidRPr="003163FA">
        <w:rPr>
          <w:rFonts w:ascii="Arial" w:hAnsi="Arial" w:cs="Arial"/>
          <w:b/>
          <w:sz w:val="18"/>
          <w:szCs w:val="18"/>
        </w:rPr>
        <w:t xml:space="preserve"> </w:t>
      </w:r>
      <w:r w:rsidR="00037840" w:rsidRPr="00037840">
        <w:rPr>
          <w:rFonts w:ascii="Arial" w:hAnsi="Arial" w:cs="Arial"/>
          <w:b/>
          <w:sz w:val="18"/>
          <w:szCs w:val="18"/>
        </w:rPr>
        <w:t>Jefa de Sección de Trasportes Dpto. de Servicios Generales de la DGIU</w:t>
      </w:r>
      <w:r w:rsidR="00037840">
        <w:rPr>
          <w:rFonts w:ascii="Arial" w:hAnsi="Arial" w:cs="Arial"/>
          <w:b/>
          <w:sz w:val="18"/>
          <w:szCs w:val="18"/>
        </w:rPr>
        <w:t xml:space="preserve">, </w:t>
      </w:r>
      <w:r>
        <w:rPr>
          <w:rFonts w:ascii="Arial" w:hAnsi="Arial" w:cs="Arial"/>
          <w:bCs/>
          <w:sz w:val="18"/>
          <w:szCs w:val="18"/>
        </w:rPr>
        <w:t xml:space="preserve">quienes </w:t>
      </w:r>
      <w:r>
        <w:rPr>
          <w:rFonts w:ascii="Arial" w:hAnsi="Arial" w:cs="Arial"/>
          <w:sz w:val="18"/>
          <w:szCs w:val="18"/>
        </w:rPr>
        <w:t>realizaron</w:t>
      </w:r>
      <w:r w:rsidRPr="008E2C6F">
        <w:rPr>
          <w:rFonts w:ascii="Arial" w:hAnsi="Arial" w:cs="Arial"/>
          <w:sz w:val="18"/>
          <w:szCs w:val="18"/>
        </w:rPr>
        <w:t xml:space="preserve"> el </w:t>
      </w:r>
      <w:r>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 y económica</w:t>
      </w:r>
      <w:r>
        <w:rPr>
          <w:rFonts w:ascii="Arial" w:hAnsi="Arial" w:cs="Arial"/>
          <w:sz w:val="18"/>
          <w:szCs w:val="18"/>
        </w:rPr>
        <w:t xml:space="preserve"> de esta Licitación, que se agregan a la presente acta como </w:t>
      </w:r>
      <w:r w:rsidRPr="00541D99">
        <w:rPr>
          <w:rFonts w:ascii="Arial" w:hAnsi="Arial" w:cs="Arial"/>
          <w:b/>
          <w:sz w:val="18"/>
          <w:szCs w:val="18"/>
        </w:rPr>
        <w:t xml:space="preserve">Anexo </w:t>
      </w:r>
      <w:r w:rsidR="00037840">
        <w:rPr>
          <w:rFonts w:ascii="Arial" w:hAnsi="Arial" w:cs="Arial"/>
          <w:b/>
          <w:sz w:val="18"/>
          <w:szCs w:val="18"/>
        </w:rPr>
        <w:t>“</w:t>
      </w:r>
      <w:r w:rsidRPr="00541D99">
        <w:rPr>
          <w:rFonts w:ascii="Arial" w:hAnsi="Arial" w:cs="Arial"/>
          <w:b/>
          <w:sz w:val="18"/>
          <w:szCs w:val="18"/>
        </w:rPr>
        <w:t>1”</w:t>
      </w:r>
      <w:r w:rsidR="00037840">
        <w:rPr>
          <w:rFonts w:ascii="Arial" w:hAnsi="Arial" w:cs="Arial"/>
          <w:b/>
          <w:sz w:val="18"/>
          <w:szCs w:val="18"/>
        </w:rPr>
        <w:t xml:space="preserve"> </w:t>
      </w:r>
      <w:r w:rsidR="00037840" w:rsidRPr="00037840">
        <w:rPr>
          <w:rFonts w:ascii="Arial" w:hAnsi="Arial" w:cs="Arial"/>
          <w:sz w:val="18"/>
          <w:szCs w:val="18"/>
        </w:rPr>
        <w:t>y</w:t>
      </w:r>
      <w:r w:rsidR="00037840">
        <w:rPr>
          <w:rFonts w:ascii="Arial" w:hAnsi="Arial" w:cs="Arial"/>
          <w:b/>
          <w:sz w:val="18"/>
          <w:szCs w:val="18"/>
        </w:rPr>
        <w:t xml:space="preserve"> Anexo “1.1”.</w:t>
      </w:r>
      <w:r w:rsidRPr="00687245">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Pr>
          <w:rFonts w:ascii="Arial" w:hAnsi="Arial" w:cs="Arial"/>
          <w:sz w:val="18"/>
          <w:szCs w:val="18"/>
        </w:rPr>
        <w:t>---------------------------------------------------------------------------------------</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03971C14"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0C23A6" w:rsidRPr="000C23A6">
        <w:rPr>
          <w:rFonts w:ascii="Arial" w:hAnsi="Arial" w:cs="Arial"/>
          <w:b/>
          <w:sz w:val="18"/>
          <w:szCs w:val="18"/>
        </w:rPr>
        <w:t>29 de mayo de 2025</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0C23A6">
        <w:rPr>
          <w:rFonts w:ascii="Arial" w:hAnsi="Arial" w:cs="Arial"/>
          <w:sz w:val="18"/>
          <w:szCs w:val="18"/>
        </w:rPr>
        <w:t xml:space="preserve"> </w:t>
      </w:r>
      <w:r>
        <w:rPr>
          <w:rFonts w:ascii="Arial" w:hAnsi="Arial" w:cs="Arial"/>
          <w:sz w:val="18"/>
          <w:szCs w:val="18"/>
        </w:rPr>
        <w:t>---------------------------------------------------------------------------------------------------------------------------------------------------</w:t>
      </w:r>
    </w:p>
    <w:p w14:paraId="10812F29" w14:textId="4F5F7A19"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0C23A6" w:rsidRPr="000C23A6">
        <w:rPr>
          <w:rFonts w:ascii="Arial" w:hAnsi="Arial" w:cs="Arial"/>
          <w:b/>
          <w:sz w:val="18"/>
          <w:szCs w:val="18"/>
        </w:rPr>
        <w:t>04 de junio de 2025</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EC73F4">
        <w:rPr>
          <w:rFonts w:ascii="Arial" w:hAnsi="Arial" w:cs="Arial"/>
          <w:sz w:val="18"/>
          <w:szCs w:val="18"/>
        </w:rPr>
        <w:t>1</w:t>
      </w:r>
      <w:r w:rsidR="00DE4297">
        <w:rPr>
          <w:rFonts w:ascii="Arial" w:hAnsi="Arial" w:cs="Arial"/>
          <w:sz w:val="18"/>
          <w:szCs w:val="18"/>
        </w:rPr>
        <w:t>0</w:t>
      </w:r>
      <w:r w:rsidR="00EC73F4">
        <w:rPr>
          <w:rFonts w:ascii="Arial" w:hAnsi="Arial" w:cs="Arial"/>
          <w:sz w:val="18"/>
          <w:szCs w:val="18"/>
        </w:rPr>
        <w:t>:00 horas</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recibieron preguntas </w:t>
      </w:r>
      <w:r w:rsidR="00EC73F4">
        <w:rPr>
          <w:rFonts w:ascii="Arial" w:hAnsi="Arial" w:cs="Arial"/>
          <w:sz w:val="18"/>
          <w:szCs w:val="18"/>
        </w:rPr>
        <w:t>por parte de la</w:t>
      </w:r>
      <w:r w:rsidR="00D836E3">
        <w:rPr>
          <w:rFonts w:ascii="Arial" w:hAnsi="Arial" w:cs="Arial"/>
          <w:sz w:val="18"/>
          <w:szCs w:val="18"/>
        </w:rPr>
        <w:t xml:space="preserve"> personas física con actividad empresarial</w:t>
      </w:r>
      <w:r w:rsidR="00DE4297">
        <w:rPr>
          <w:rFonts w:ascii="Arial" w:hAnsi="Arial" w:cs="Arial"/>
          <w:sz w:val="18"/>
          <w:szCs w:val="18"/>
        </w:rPr>
        <w:t xml:space="preserve"> </w:t>
      </w:r>
      <w:r w:rsidR="000C23A6" w:rsidRPr="000C23A6">
        <w:rPr>
          <w:rFonts w:ascii="Arial" w:hAnsi="Arial" w:cs="Arial"/>
          <w:sz w:val="18"/>
          <w:szCs w:val="18"/>
        </w:rPr>
        <w:t>GRUPO TORRES LOPEZ DE AGUASCALIENTES, S.A. DE C.V.</w:t>
      </w:r>
      <w:r w:rsidR="00DC3900" w:rsidRPr="000C23A6">
        <w:rPr>
          <w:rFonts w:ascii="Arial" w:hAnsi="Arial" w:cs="Arial"/>
          <w:sz w:val="18"/>
          <w:szCs w:val="18"/>
        </w:rPr>
        <w:t>,</w:t>
      </w:r>
      <w:r w:rsidR="00EC73F4">
        <w:rPr>
          <w:rFonts w:ascii="Arial" w:hAnsi="Arial" w:cs="Arial"/>
          <w:b/>
          <w:sz w:val="18"/>
          <w:szCs w:val="18"/>
          <w:lang w:val="es-MX"/>
        </w:rPr>
        <w:t xml:space="preserve"> </w:t>
      </w:r>
      <w:r w:rsidR="00DC3900" w:rsidRPr="00DC3900">
        <w:rPr>
          <w:rFonts w:ascii="Arial" w:hAnsi="Arial" w:cs="Arial"/>
          <w:sz w:val="18"/>
          <w:szCs w:val="18"/>
          <w:lang w:val="es-MX"/>
        </w:rPr>
        <w:t>así mismo se hizo constar que, por parte de la convocante se realizaron aclaraciones</w:t>
      </w:r>
      <w:r w:rsidR="00DC3900" w:rsidRPr="00DC3900">
        <w:rPr>
          <w:rFonts w:ascii="Arial" w:hAnsi="Arial" w:cs="Arial"/>
          <w:b/>
          <w:sz w:val="18"/>
          <w:szCs w:val="18"/>
          <w:lang w:val="es-MX"/>
        </w:rPr>
        <w:t xml:space="preserve"> </w:t>
      </w:r>
      <w:r w:rsidR="005C6863" w:rsidRPr="004C5D14">
        <w:rPr>
          <w:rFonts w:ascii="Arial" w:hAnsi="Arial" w:cs="Arial"/>
          <w:sz w:val="18"/>
          <w:szCs w:val="18"/>
        </w:rPr>
        <w:t>----------------------------------------</w:t>
      </w:r>
      <w:r w:rsidR="00D836E3">
        <w:rPr>
          <w:rFonts w:ascii="Arial" w:hAnsi="Arial" w:cs="Arial"/>
          <w:sz w:val="18"/>
          <w:szCs w:val="18"/>
        </w:rPr>
        <w:t>-----------------------------------------------------------------------------------------------------------</w:t>
      </w:r>
      <w:r w:rsidR="00DC3900">
        <w:rPr>
          <w:rFonts w:ascii="Arial" w:hAnsi="Arial" w:cs="Arial"/>
          <w:sz w:val="18"/>
          <w:szCs w:val="18"/>
        </w:rPr>
        <w:t>---------------------------------</w:t>
      </w:r>
      <w:r w:rsidR="000C23A6">
        <w:rPr>
          <w:rFonts w:ascii="Arial" w:hAnsi="Arial" w:cs="Arial"/>
          <w:sz w:val="18"/>
          <w:szCs w:val="18"/>
        </w:rPr>
        <w:t>------------------------------------------------------------------------------------------------</w:t>
      </w:r>
    </w:p>
    <w:p w14:paraId="4C586A03" w14:textId="7A2DD509" w:rsidR="00A31430" w:rsidRDefault="007A5748" w:rsidP="00C447C1">
      <w:pPr>
        <w:pStyle w:val="Sangradetextonormal"/>
        <w:ind w:left="0" w:right="48"/>
        <w:jc w:val="both"/>
        <w:rPr>
          <w:rFonts w:ascii="Arial" w:hAnsi="Arial" w:cs="Arial"/>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 xml:space="preserve">licitación la convocante </w:t>
      </w:r>
      <w:r w:rsidR="00EC73F4">
        <w:rPr>
          <w:rFonts w:ascii="Arial" w:hAnsi="Arial" w:cs="Arial"/>
          <w:sz w:val="18"/>
          <w:szCs w:val="18"/>
        </w:rPr>
        <w:t>celebró</w:t>
      </w:r>
      <w:r w:rsidR="00EC73F4">
        <w:rPr>
          <w:rFonts w:ascii="Arial" w:hAnsi="Arial" w:cs="Arial"/>
          <w:color w:val="000000"/>
          <w:sz w:val="18"/>
          <w:szCs w:val="18"/>
        </w:rPr>
        <w:t xml:space="preserve"> </w:t>
      </w:r>
      <w:r w:rsidR="00647837" w:rsidRPr="00CF0042">
        <w:rPr>
          <w:rFonts w:ascii="Arial" w:hAnsi="Arial" w:cs="Arial"/>
          <w:color w:val="000000"/>
          <w:sz w:val="18"/>
          <w:szCs w:val="18"/>
        </w:rPr>
        <w:t xml:space="preserve">el día </w:t>
      </w:r>
      <w:r w:rsidR="000C23A6" w:rsidRPr="000C23A6">
        <w:rPr>
          <w:rFonts w:ascii="Arial" w:hAnsi="Arial" w:cs="Arial"/>
          <w:b/>
          <w:sz w:val="18"/>
          <w:szCs w:val="18"/>
        </w:rPr>
        <w:t>10 de junio de 2025</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647837" w:rsidRPr="00D9548A">
        <w:rPr>
          <w:rFonts w:ascii="Arial" w:hAnsi="Arial" w:cs="Arial"/>
          <w:b/>
          <w:sz w:val="18"/>
          <w:szCs w:val="18"/>
        </w:rPr>
        <w:t>0</w:t>
      </w:r>
      <w:r w:rsidR="000C23A6">
        <w:rPr>
          <w:rFonts w:ascii="Arial" w:hAnsi="Arial" w:cs="Arial"/>
          <w:b/>
          <w:sz w:val="18"/>
          <w:szCs w:val="18"/>
        </w:rPr>
        <w:t>2</w:t>
      </w:r>
      <w:r w:rsidR="00647837" w:rsidRPr="00D9548A">
        <w:rPr>
          <w:rFonts w:ascii="Arial" w:hAnsi="Arial" w:cs="Arial"/>
          <w:b/>
          <w:sz w:val="18"/>
          <w:szCs w:val="18"/>
        </w:rPr>
        <w:t xml:space="preserve"> (</w:t>
      </w:r>
      <w:r w:rsidR="000C23A6">
        <w:rPr>
          <w:rFonts w:ascii="Arial" w:hAnsi="Arial" w:cs="Arial"/>
          <w:b/>
          <w:sz w:val="18"/>
          <w:szCs w:val="18"/>
        </w:rPr>
        <w:t>dos</w:t>
      </w:r>
      <w:r w:rsidR="00647837" w:rsidRPr="00D9548A">
        <w:rPr>
          <w:rFonts w:ascii="Arial" w:hAnsi="Arial" w:cs="Arial"/>
          <w:b/>
          <w:sz w:val="18"/>
          <w:szCs w:val="18"/>
        </w:rPr>
        <w:t>), propuesta</w:t>
      </w:r>
      <w:r w:rsidRPr="00D9548A">
        <w:rPr>
          <w:rFonts w:ascii="Arial" w:hAnsi="Arial" w:cs="Arial"/>
          <w:b/>
          <w:sz w:val="18"/>
          <w:szCs w:val="18"/>
        </w:rPr>
        <w:t>s</w:t>
      </w:r>
      <w:r w:rsidR="00647837" w:rsidRPr="00D9548A">
        <w:rPr>
          <w:rFonts w:ascii="Arial" w:hAnsi="Arial" w:cs="Arial"/>
          <w:b/>
          <w:sz w:val="18"/>
          <w:szCs w:val="18"/>
        </w:rPr>
        <w:t>,</w:t>
      </w:r>
      <w:r w:rsidR="00647837" w:rsidRPr="00D9548A">
        <w:rPr>
          <w:rFonts w:ascii="Arial" w:hAnsi="Arial" w:cs="Arial"/>
          <w:sz w:val="18"/>
          <w:szCs w:val="18"/>
        </w:rPr>
        <w:t xml:space="preserve"> </w:t>
      </w:r>
      <w:r w:rsidR="00647837" w:rsidRPr="00D9548A">
        <w:rPr>
          <w:rFonts w:ascii="Arial" w:hAnsi="Arial" w:cs="Arial"/>
          <w:color w:val="000000"/>
          <w:sz w:val="18"/>
          <w:szCs w:val="18"/>
        </w:rPr>
        <w:t>presentada</w:t>
      </w:r>
      <w:r w:rsidRPr="00D9548A">
        <w:rPr>
          <w:rFonts w:ascii="Arial" w:hAnsi="Arial" w:cs="Arial"/>
          <w:color w:val="000000"/>
          <w:sz w:val="18"/>
          <w:szCs w:val="18"/>
        </w:rPr>
        <w:t>s</w:t>
      </w:r>
      <w:r w:rsidR="00647837" w:rsidRPr="00D9548A">
        <w:rPr>
          <w:rFonts w:ascii="Arial" w:hAnsi="Arial" w:cs="Arial"/>
          <w:color w:val="000000"/>
          <w:sz w:val="18"/>
          <w:szCs w:val="18"/>
        </w:rPr>
        <w:t xml:space="preserve"> en </w:t>
      </w:r>
      <w:r w:rsidR="00EC73F4" w:rsidRPr="00D9548A">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siendo</w:t>
      </w:r>
      <w:r w:rsidR="00A31430" w:rsidRPr="00FE4064">
        <w:rPr>
          <w:rFonts w:ascii="Arial" w:hAnsi="Arial" w:cs="Arial"/>
          <w:color w:val="000000"/>
          <w:sz w:val="18"/>
          <w:szCs w:val="18"/>
        </w:rPr>
        <w:t>:</w:t>
      </w:r>
      <w:r w:rsidR="00CF0744">
        <w:rPr>
          <w:rFonts w:ascii="Arial" w:hAnsi="Arial" w:cs="Arial"/>
          <w:color w:val="000000"/>
          <w:sz w:val="18"/>
          <w:szCs w:val="18"/>
        </w:rPr>
        <w:t>-</w:t>
      </w:r>
      <w:r w:rsidR="00A31430" w:rsidRPr="003D2736">
        <w:rPr>
          <w:rFonts w:ascii="Arial" w:hAnsi="Arial" w:cs="Arial"/>
          <w:sz w:val="18"/>
          <w:szCs w:val="18"/>
        </w:rPr>
        <w:t>--------------------------------------------------------------------------------------------------------------------------------------------------------------</w:t>
      </w:r>
      <w:r w:rsidR="000C23A6">
        <w:rPr>
          <w:rFonts w:ascii="Arial" w:hAnsi="Arial" w:cs="Arial"/>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1"/>
        <w:gridCol w:w="8408"/>
      </w:tblGrid>
      <w:tr w:rsidR="00777F21" w:rsidRPr="007850FC" w14:paraId="1DF96AE2" w14:textId="77777777" w:rsidTr="00AA4C98">
        <w:trPr>
          <w:trHeight w:val="246"/>
        </w:trPr>
        <w:tc>
          <w:tcPr>
            <w:tcW w:w="217"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83"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014F" w:rsidRPr="007850FC" w14:paraId="373CC74E" w14:textId="77777777" w:rsidTr="004D014F">
        <w:trPr>
          <w:trHeight w:val="246"/>
        </w:trPr>
        <w:tc>
          <w:tcPr>
            <w:tcW w:w="217" w:type="pct"/>
            <w:noWrap/>
            <w:vAlign w:val="center"/>
            <w:hideMark/>
          </w:tcPr>
          <w:p w14:paraId="048621D1" w14:textId="77777777" w:rsidR="004D014F" w:rsidRPr="00D9548A" w:rsidRDefault="004D014F" w:rsidP="004D014F">
            <w:pPr>
              <w:jc w:val="center"/>
              <w:rPr>
                <w:rFonts w:ascii="Arial" w:hAnsi="Arial" w:cs="Arial"/>
                <w:b/>
                <w:sz w:val="18"/>
                <w:szCs w:val="18"/>
              </w:rPr>
            </w:pPr>
            <w:r w:rsidRPr="00D9548A">
              <w:rPr>
                <w:rFonts w:ascii="Arial" w:hAnsi="Arial" w:cs="Arial"/>
                <w:b/>
                <w:sz w:val="18"/>
                <w:szCs w:val="18"/>
              </w:rPr>
              <w:t>1</w:t>
            </w:r>
          </w:p>
        </w:tc>
        <w:tc>
          <w:tcPr>
            <w:tcW w:w="4783" w:type="pct"/>
            <w:noWrap/>
            <w:vAlign w:val="center"/>
          </w:tcPr>
          <w:p w14:paraId="28CC0DDE" w14:textId="6B60163D" w:rsidR="004D014F" w:rsidRPr="00D9548A" w:rsidRDefault="004D014F" w:rsidP="004D014F">
            <w:pPr>
              <w:tabs>
                <w:tab w:val="left" w:pos="7260"/>
              </w:tabs>
              <w:jc w:val="both"/>
              <w:rPr>
                <w:rFonts w:ascii="Arial" w:hAnsi="Arial" w:cs="Arial"/>
                <w:b/>
                <w:sz w:val="18"/>
                <w:szCs w:val="18"/>
              </w:rPr>
            </w:pPr>
            <w:r w:rsidRPr="00A93B4F">
              <w:rPr>
                <w:rFonts w:ascii="Arial" w:hAnsi="Arial" w:cs="Arial"/>
                <w:b/>
                <w:sz w:val="18"/>
                <w:szCs w:val="18"/>
              </w:rPr>
              <w:t>HERRERA MOTORS DE AGUASCALIENTES S</w:t>
            </w:r>
            <w:r>
              <w:rPr>
                <w:rFonts w:ascii="Arial" w:hAnsi="Arial" w:cs="Arial"/>
                <w:b/>
                <w:sz w:val="18"/>
                <w:szCs w:val="18"/>
              </w:rPr>
              <w:t>.</w:t>
            </w:r>
            <w:r w:rsidRPr="00A93B4F">
              <w:rPr>
                <w:rFonts w:ascii="Arial" w:hAnsi="Arial" w:cs="Arial"/>
                <w:b/>
                <w:sz w:val="18"/>
                <w:szCs w:val="18"/>
              </w:rPr>
              <w:t>A</w:t>
            </w:r>
            <w:r>
              <w:rPr>
                <w:rFonts w:ascii="Arial" w:hAnsi="Arial" w:cs="Arial"/>
                <w:b/>
                <w:sz w:val="18"/>
                <w:szCs w:val="18"/>
              </w:rPr>
              <w:t>.</w:t>
            </w:r>
            <w:r w:rsidRPr="00A93B4F">
              <w:rPr>
                <w:rFonts w:ascii="Arial" w:hAnsi="Arial" w:cs="Arial"/>
                <w:b/>
                <w:sz w:val="18"/>
                <w:szCs w:val="18"/>
              </w:rPr>
              <w:t xml:space="preserve"> DE C</w:t>
            </w:r>
            <w:r>
              <w:rPr>
                <w:rFonts w:ascii="Arial" w:hAnsi="Arial" w:cs="Arial"/>
                <w:b/>
                <w:sz w:val="18"/>
                <w:szCs w:val="18"/>
              </w:rPr>
              <w:t>.</w:t>
            </w:r>
            <w:r w:rsidRPr="00A93B4F">
              <w:rPr>
                <w:rFonts w:ascii="Arial" w:hAnsi="Arial" w:cs="Arial"/>
                <w:b/>
                <w:sz w:val="18"/>
                <w:szCs w:val="18"/>
              </w:rPr>
              <w:t>V</w:t>
            </w:r>
            <w:r>
              <w:rPr>
                <w:rFonts w:ascii="Arial" w:hAnsi="Arial" w:cs="Arial"/>
                <w:b/>
                <w:sz w:val="18"/>
                <w:szCs w:val="18"/>
              </w:rPr>
              <w:t>.</w:t>
            </w:r>
          </w:p>
        </w:tc>
      </w:tr>
      <w:tr w:rsidR="004D014F" w:rsidRPr="007850FC" w14:paraId="308157DE" w14:textId="77777777" w:rsidTr="004D014F">
        <w:trPr>
          <w:trHeight w:val="246"/>
        </w:trPr>
        <w:tc>
          <w:tcPr>
            <w:tcW w:w="217" w:type="pct"/>
            <w:noWrap/>
            <w:vAlign w:val="center"/>
          </w:tcPr>
          <w:p w14:paraId="68B60A91" w14:textId="5430D9ED" w:rsidR="004D014F" w:rsidRPr="00D9548A" w:rsidRDefault="004D014F" w:rsidP="004D014F">
            <w:pPr>
              <w:jc w:val="center"/>
              <w:rPr>
                <w:rFonts w:ascii="Arial" w:hAnsi="Arial" w:cs="Arial"/>
                <w:b/>
                <w:sz w:val="18"/>
                <w:szCs w:val="18"/>
              </w:rPr>
            </w:pPr>
            <w:r w:rsidRPr="00D9548A">
              <w:rPr>
                <w:rFonts w:ascii="Arial" w:hAnsi="Arial" w:cs="Arial"/>
                <w:b/>
                <w:sz w:val="18"/>
                <w:szCs w:val="18"/>
              </w:rPr>
              <w:t>2</w:t>
            </w:r>
          </w:p>
        </w:tc>
        <w:tc>
          <w:tcPr>
            <w:tcW w:w="4783" w:type="pct"/>
            <w:noWrap/>
            <w:vAlign w:val="center"/>
          </w:tcPr>
          <w:p w14:paraId="2AC05B75" w14:textId="62589089" w:rsidR="004D014F" w:rsidRPr="00D9548A" w:rsidRDefault="004D014F" w:rsidP="004D014F">
            <w:pPr>
              <w:tabs>
                <w:tab w:val="left" w:pos="7260"/>
              </w:tabs>
              <w:jc w:val="both"/>
              <w:rPr>
                <w:rFonts w:ascii="Arial" w:hAnsi="Arial" w:cs="Arial"/>
                <w:b/>
                <w:sz w:val="18"/>
                <w:szCs w:val="18"/>
              </w:rPr>
            </w:pPr>
            <w:r w:rsidRPr="00A93B4F">
              <w:rPr>
                <w:rFonts w:ascii="Arial" w:hAnsi="Arial" w:cs="Arial"/>
                <w:b/>
                <w:sz w:val="18"/>
                <w:szCs w:val="18"/>
              </w:rPr>
              <w:t>GRUPO TORRES LOPEZ DE AGUASCALIENTES S</w:t>
            </w:r>
            <w:r>
              <w:rPr>
                <w:rFonts w:ascii="Arial" w:hAnsi="Arial" w:cs="Arial"/>
                <w:b/>
                <w:sz w:val="18"/>
                <w:szCs w:val="18"/>
              </w:rPr>
              <w:t>.</w:t>
            </w:r>
            <w:r w:rsidRPr="00A93B4F">
              <w:rPr>
                <w:rFonts w:ascii="Arial" w:hAnsi="Arial" w:cs="Arial"/>
                <w:b/>
                <w:sz w:val="18"/>
                <w:szCs w:val="18"/>
              </w:rPr>
              <w:t>A</w:t>
            </w:r>
            <w:r>
              <w:rPr>
                <w:rFonts w:ascii="Arial" w:hAnsi="Arial" w:cs="Arial"/>
                <w:b/>
                <w:sz w:val="18"/>
                <w:szCs w:val="18"/>
              </w:rPr>
              <w:t>.</w:t>
            </w:r>
            <w:r w:rsidRPr="00A93B4F">
              <w:rPr>
                <w:rFonts w:ascii="Arial" w:hAnsi="Arial" w:cs="Arial"/>
                <w:b/>
                <w:sz w:val="18"/>
                <w:szCs w:val="18"/>
              </w:rPr>
              <w:t xml:space="preserve"> DE C</w:t>
            </w:r>
            <w:r>
              <w:rPr>
                <w:rFonts w:ascii="Arial" w:hAnsi="Arial" w:cs="Arial"/>
                <w:b/>
                <w:sz w:val="18"/>
                <w:szCs w:val="18"/>
              </w:rPr>
              <w:t>.</w:t>
            </w:r>
            <w:r w:rsidRPr="00A93B4F">
              <w:rPr>
                <w:rFonts w:ascii="Arial" w:hAnsi="Arial" w:cs="Arial"/>
                <w:b/>
                <w:sz w:val="18"/>
                <w:szCs w:val="18"/>
              </w:rPr>
              <w:t>V</w:t>
            </w:r>
            <w:r>
              <w:rPr>
                <w:rFonts w:ascii="Arial" w:hAnsi="Arial" w:cs="Arial"/>
                <w:b/>
                <w:sz w:val="18"/>
                <w:szCs w:val="18"/>
              </w:rPr>
              <w:t>.</w:t>
            </w:r>
          </w:p>
        </w:tc>
      </w:tr>
    </w:tbl>
    <w:p w14:paraId="56FD079B" w14:textId="7DE554D1" w:rsidR="008D4968" w:rsidRPr="006C2729" w:rsidRDefault="009B5678" w:rsidP="008D4968">
      <w:pPr>
        <w:pStyle w:val="Sangradetextonormal"/>
        <w:ind w:left="0"/>
        <w:jc w:val="both"/>
        <w:rPr>
          <w:rFonts w:ascii="Arial" w:hAnsi="Arial" w:cs="Arial"/>
          <w:b/>
        </w:rPr>
      </w:pPr>
      <w:r>
        <w:rPr>
          <w:rFonts w:ascii="Arial" w:hAnsi="Arial" w:cs="Arial"/>
          <w:sz w:val="18"/>
          <w:szCs w:val="18"/>
        </w:rPr>
        <w:t>---------------------------------------------------------------------------------------------------------------------------------------------------</w:t>
      </w:r>
    </w:p>
    <w:p w14:paraId="78868BE6" w14:textId="0F240E59"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4D014F" w:rsidRPr="004D014F">
        <w:rPr>
          <w:rFonts w:ascii="Arial" w:hAnsi="Arial" w:cs="Arial"/>
          <w:b/>
          <w:sz w:val="18"/>
          <w:szCs w:val="18"/>
        </w:rPr>
        <w:t>10 de junio de 2025</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D014F">
        <w:rPr>
          <w:rFonts w:ascii="Arial" w:hAnsi="Arial" w:cs="Arial"/>
          <w:sz w:val="18"/>
          <w:szCs w:val="18"/>
        </w:rPr>
        <w:t>--</w:t>
      </w:r>
    </w:p>
    <w:p w14:paraId="5D5A9BCD" w14:textId="5A354AC6"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49826E96" w14:textId="77777777" w:rsidR="0088074B" w:rsidRDefault="0088074B" w:rsidP="00C447C1">
      <w:pPr>
        <w:pStyle w:val="Sangradetextonormal"/>
        <w:ind w:left="0" w:right="48"/>
        <w:jc w:val="both"/>
        <w:rPr>
          <w:rFonts w:ascii="Arial" w:hAnsi="Arial" w:cs="Arial"/>
          <w:b/>
          <w:sz w:val="18"/>
          <w:szCs w:val="18"/>
        </w:rPr>
      </w:pPr>
    </w:p>
    <w:p w14:paraId="22D485F8" w14:textId="477BF8C3" w:rsidR="0088074B" w:rsidRDefault="0088074B" w:rsidP="00C447C1">
      <w:pPr>
        <w:pStyle w:val="Sangradetextonormal"/>
        <w:ind w:left="0" w:right="48"/>
        <w:jc w:val="both"/>
        <w:rPr>
          <w:rFonts w:ascii="Arial" w:hAnsi="Arial" w:cs="Arial"/>
          <w:b/>
          <w:sz w:val="18"/>
          <w:szCs w:val="18"/>
        </w:rPr>
      </w:pPr>
    </w:p>
    <w:p w14:paraId="5758D709" w14:textId="31173EC1" w:rsidR="00480D36" w:rsidRDefault="004D014F" w:rsidP="00C447C1">
      <w:pPr>
        <w:pStyle w:val="Sangradetextonormal"/>
        <w:ind w:left="0" w:right="48"/>
        <w:jc w:val="both"/>
        <w:rPr>
          <w:rFonts w:ascii="Arial" w:hAnsi="Arial" w:cs="Arial"/>
          <w:b/>
          <w:sz w:val="18"/>
          <w:szCs w:val="18"/>
        </w:rPr>
      </w:pPr>
      <w:r w:rsidRPr="004D014F">
        <w:rPr>
          <w:noProof/>
        </w:rPr>
        <w:drawing>
          <wp:inline distT="0" distB="0" distL="0" distR="0" wp14:anchorId="30252138" wp14:editId="09E66879">
            <wp:extent cx="5608172" cy="20618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4590" cy="2067919"/>
                    </a:xfrm>
                    <a:prstGeom prst="rect">
                      <a:avLst/>
                    </a:prstGeom>
                    <a:noFill/>
                    <a:ln>
                      <a:noFill/>
                    </a:ln>
                  </pic:spPr>
                </pic:pic>
              </a:graphicData>
            </a:graphic>
          </wp:inline>
        </w:drawing>
      </w:r>
    </w:p>
    <w:p w14:paraId="222B3B1C" w14:textId="2F7F8C2C" w:rsidR="00A1436F" w:rsidRPr="00736E0C" w:rsidRDefault="004D014F" w:rsidP="00A1436F">
      <w:pPr>
        <w:pStyle w:val="Sangradetextonormal"/>
        <w:ind w:left="0"/>
        <w:jc w:val="both"/>
        <w:rPr>
          <w:rFonts w:ascii="Arial" w:hAnsi="Arial" w:cs="Arial"/>
          <w:sz w:val="18"/>
          <w:szCs w:val="18"/>
        </w:rPr>
      </w:pPr>
      <w:r>
        <w:rPr>
          <w:rFonts w:ascii="Arial" w:hAnsi="Arial" w:cs="Arial"/>
          <w:sz w:val="18"/>
          <w:szCs w:val="18"/>
        </w:rPr>
        <w:t>---------------------------------------------------------------------------------------------------------------------------------------------------</w:t>
      </w:r>
      <w:r w:rsidR="0088074B">
        <w:rPr>
          <w:rFonts w:ascii="Arial" w:hAnsi="Arial" w:cs="Arial"/>
          <w:sz w:val="18"/>
          <w:szCs w:val="18"/>
        </w:rPr>
        <w:t>-</w:t>
      </w:r>
      <w:r w:rsidR="00A1436F" w:rsidRPr="00736E0C">
        <w:rPr>
          <w:rFonts w:ascii="Arial" w:hAnsi="Arial" w:cs="Arial"/>
          <w:sz w:val="18"/>
          <w:szCs w:val="18"/>
        </w:rPr>
        <w:t>--------------------------------------------------------------------------------------------------------------------------------------------------</w:t>
      </w:r>
    </w:p>
    <w:p w14:paraId="67767C4A" w14:textId="211E6344"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sidR="004D014F">
        <w:rPr>
          <w:rFonts w:ascii="Arial" w:hAnsi="Arial" w:cs="Arial"/>
          <w:sz w:val="18"/>
          <w:szCs w:val="18"/>
        </w:rPr>
        <w:t>--------------------------------------------------------------------------------------------------------------------------------------------------</w:t>
      </w:r>
      <w:r>
        <w:rPr>
          <w:rFonts w:ascii="Arial" w:hAnsi="Arial" w:cs="Arial"/>
          <w:sz w:val="18"/>
          <w:szCs w:val="18"/>
        </w:rPr>
        <w:t>--------------------------------------------------------------------------------------------------------------------------------------------------</w:t>
      </w:r>
    </w:p>
    <w:p w14:paraId="00961334" w14:textId="30E41940" w:rsidR="005F2E6B" w:rsidRPr="00736E0C" w:rsidRDefault="005F2E6B" w:rsidP="005F2E6B">
      <w:pPr>
        <w:autoSpaceDE w:val="0"/>
        <w:autoSpaceDN w:val="0"/>
        <w:adjustRightInd w:val="0"/>
        <w:jc w:val="both"/>
        <w:rPr>
          <w:rFonts w:ascii="Arial" w:hAnsi="Arial" w:cs="Arial"/>
          <w:color w:val="000000"/>
          <w:sz w:val="18"/>
          <w:szCs w:val="18"/>
        </w:rPr>
      </w:pPr>
      <w:r w:rsidRPr="008F7E78">
        <w:rPr>
          <w:rFonts w:ascii="Arial" w:hAnsi="Arial" w:cs="Arial"/>
          <w:sz w:val="18"/>
          <w:szCs w:val="18"/>
        </w:rPr>
        <w:t xml:space="preserve">Conforme a lo establecido en el numeral IX de la convocatoria que norma esta licitación, </w:t>
      </w:r>
      <w:r w:rsidR="004D014F" w:rsidRPr="004D014F">
        <w:rPr>
          <w:rFonts w:ascii="Arial" w:hAnsi="Arial" w:cs="Arial"/>
          <w:sz w:val="18"/>
          <w:szCs w:val="18"/>
        </w:rPr>
        <w:t xml:space="preserve">La adjudicación en esta licitación será </w:t>
      </w:r>
      <w:r w:rsidR="004D014F" w:rsidRPr="00146F4E">
        <w:rPr>
          <w:rFonts w:ascii="Arial" w:hAnsi="Arial" w:cs="Arial"/>
          <w:b/>
          <w:sz w:val="18"/>
          <w:szCs w:val="18"/>
        </w:rPr>
        <w:t>por partida individual</w:t>
      </w:r>
      <w:r w:rsidR="004D014F" w:rsidRPr="004D014F">
        <w:rPr>
          <w:rFonts w:ascii="Arial" w:hAnsi="Arial" w:cs="Arial"/>
          <w:sz w:val="18"/>
          <w:szCs w:val="18"/>
        </w:rPr>
        <w:t>, por lo que la Licitación se podrá adjudicar a uno o varios proveedores, que presente la propuesta solvente con precio más bajo</w:t>
      </w:r>
      <w:r w:rsidRPr="008F7E78">
        <w:rPr>
          <w:rFonts w:ascii="Arial" w:hAnsi="Arial" w:cs="Arial"/>
          <w:sz w:val="18"/>
          <w:szCs w:val="18"/>
        </w:rPr>
        <w:t xml:space="preserve">. </w:t>
      </w:r>
      <w:r w:rsidRPr="00FA715A">
        <w:rPr>
          <w:rFonts w:ascii="Arial" w:hAnsi="Arial" w:cs="Arial"/>
          <w:sz w:val="18"/>
          <w:szCs w:val="18"/>
        </w:rPr>
        <w:t>Los precios ofertados que se encuentren por debajo del precio conveniente, podrán ser desechados por la convocante.</w:t>
      </w:r>
      <w:r>
        <w:rPr>
          <w:rFonts w:ascii="Arial" w:hAnsi="Arial" w:cs="Arial"/>
          <w:sz w:val="18"/>
          <w:szCs w:val="18"/>
        </w:rPr>
        <w:t xml:space="preserv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 ----------------------------------------------------------</w:t>
      </w:r>
      <w:r w:rsidR="004D014F">
        <w:rPr>
          <w:rFonts w:ascii="Arial" w:hAnsi="Arial" w:cs="Arial"/>
          <w:sz w:val="18"/>
          <w:szCs w:val="18"/>
        </w:rPr>
        <w:t>------------------------</w:t>
      </w:r>
    </w:p>
    <w:p w14:paraId="478B172C" w14:textId="591078D1"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 xml:space="preserve">--------------------------------------------------------------------------------------------------------------------------------------------------En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w:t>
      </w:r>
      <w:r w:rsidRPr="00273782">
        <w:rPr>
          <w:rFonts w:ascii="Arial" w:hAnsi="Arial" w:cs="Arial"/>
          <w:sz w:val="18"/>
          <w:szCs w:val="18"/>
        </w:rPr>
        <w:t>la</w:t>
      </w:r>
      <w:r w:rsidR="005F2E6B" w:rsidRPr="00273782">
        <w:rPr>
          <w:rFonts w:ascii="Arial" w:hAnsi="Arial" w:cs="Arial"/>
          <w:sz w:val="18"/>
          <w:szCs w:val="18"/>
        </w:rPr>
        <w:t>s</w:t>
      </w:r>
      <w:r w:rsidRPr="00273782">
        <w:rPr>
          <w:rFonts w:ascii="Arial" w:hAnsi="Arial" w:cs="Arial"/>
          <w:sz w:val="18"/>
          <w:szCs w:val="18"/>
        </w:rPr>
        <w:t xml:space="preserve"> propuesta</w:t>
      </w:r>
      <w:r w:rsidR="005F2E6B" w:rsidRPr="00273782">
        <w:rPr>
          <w:rFonts w:ascii="Arial" w:hAnsi="Arial" w:cs="Arial"/>
          <w:sz w:val="18"/>
          <w:szCs w:val="18"/>
        </w:rPr>
        <w:t>s</w:t>
      </w:r>
      <w:r w:rsidRPr="00273782">
        <w:rPr>
          <w:rFonts w:ascii="Arial" w:hAnsi="Arial" w:cs="Arial"/>
          <w:sz w:val="18"/>
          <w:szCs w:val="18"/>
        </w:rPr>
        <w:t xml:space="preserve"> presentada</w:t>
      </w:r>
      <w:r w:rsidR="005F2E6B" w:rsidRPr="00273782">
        <w:rPr>
          <w:rFonts w:ascii="Arial" w:hAnsi="Arial" w:cs="Arial"/>
          <w:sz w:val="18"/>
          <w:szCs w:val="18"/>
        </w:rPr>
        <w:t>s</w:t>
      </w:r>
      <w:r w:rsidRPr="00273782">
        <w:rPr>
          <w:rFonts w:ascii="Arial" w:hAnsi="Arial" w:cs="Arial"/>
          <w:sz w:val="18"/>
          <w:szCs w:val="18"/>
        </w:rPr>
        <w:t xml:space="preserve"> y </w:t>
      </w:r>
      <w:r w:rsidRPr="00F1301B">
        <w:rPr>
          <w:rFonts w:ascii="Arial" w:hAnsi="Arial" w:cs="Arial"/>
          <w:sz w:val="18"/>
          <w:szCs w:val="18"/>
        </w:rPr>
        <w:t>que se agrega</w:t>
      </w:r>
      <w:r w:rsidR="005F2E6B" w:rsidRPr="00F1301B">
        <w:rPr>
          <w:rFonts w:ascii="Arial" w:hAnsi="Arial" w:cs="Arial"/>
          <w:sz w:val="18"/>
          <w:szCs w:val="18"/>
        </w:rPr>
        <w:t>n</w:t>
      </w:r>
      <w:r w:rsidRPr="00F1301B">
        <w:rPr>
          <w:rFonts w:ascii="Arial" w:hAnsi="Arial" w:cs="Arial"/>
          <w:sz w:val="18"/>
          <w:szCs w:val="18"/>
        </w:rPr>
        <w:t xml:space="preserve"> a la presente acta de fallo se hacen constar como </w:t>
      </w:r>
      <w:r w:rsidRPr="00F1301B">
        <w:rPr>
          <w:rFonts w:ascii="Arial" w:hAnsi="Arial" w:cs="Arial"/>
          <w:b/>
          <w:sz w:val="18"/>
          <w:szCs w:val="18"/>
        </w:rPr>
        <w:t>Anexo “</w:t>
      </w:r>
      <w:r w:rsidRPr="000419A8">
        <w:rPr>
          <w:rFonts w:ascii="Arial" w:hAnsi="Arial" w:cs="Arial"/>
          <w:b/>
          <w:sz w:val="18"/>
          <w:szCs w:val="18"/>
        </w:rPr>
        <w:t xml:space="preserve">1” </w:t>
      </w:r>
      <w:r w:rsidRPr="000419A8">
        <w:rPr>
          <w:rFonts w:ascii="Arial" w:hAnsi="Arial" w:cs="Arial"/>
          <w:sz w:val="18"/>
          <w:szCs w:val="18"/>
        </w:rPr>
        <w:t>(</w:t>
      </w:r>
      <w:r w:rsidR="00273782" w:rsidRPr="000419A8">
        <w:rPr>
          <w:rFonts w:ascii="Arial" w:hAnsi="Arial" w:cs="Arial"/>
          <w:sz w:val="18"/>
          <w:szCs w:val="18"/>
        </w:rPr>
        <w:t>0</w:t>
      </w:r>
      <w:r w:rsidR="000419A8" w:rsidRPr="000419A8">
        <w:rPr>
          <w:rFonts w:ascii="Arial" w:hAnsi="Arial" w:cs="Arial"/>
          <w:sz w:val="18"/>
          <w:szCs w:val="18"/>
        </w:rPr>
        <w:t>5</w:t>
      </w:r>
      <w:r w:rsidRPr="000419A8">
        <w:rPr>
          <w:rFonts w:ascii="Arial" w:hAnsi="Arial" w:cs="Arial"/>
          <w:sz w:val="18"/>
          <w:szCs w:val="18"/>
        </w:rPr>
        <w:t xml:space="preserve"> páginas)</w:t>
      </w:r>
      <w:r w:rsidR="005F2E6B" w:rsidRPr="000419A8">
        <w:rPr>
          <w:rFonts w:ascii="Arial" w:hAnsi="Arial" w:cs="Arial"/>
          <w:sz w:val="18"/>
          <w:szCs w:val="18"/>
        </w:rPr>
        <w:t xml:space="preserve">, </w:t>
      </w:r>
      <w:r w:rsidR="005F2E6B" w:rsidRPr="000419A8">
        <w:rPr>
          <w:rFonts w:ascii="Arial" w:hAnsi="Arial" w:cs="Arial"/>
          <w:b/>
          <w:sz w:val="18"/>
          <w:szCs w:val="18"/>
        </w:rPr>
        <w:t xml:space="preserve">Anexo “1.1” </w:t>
      </w:r>
      <w:r w:rsidR="005F2E6B" w:rsidRPr="000419A8">
        <w:rPr>
          <w:rFonts w:ascii="Arial" w:hAnsi="Arial" w:cs="Arial"/>
          <w:sz w:val="18"/>
          <w:szCs w:val="18"/>
        </w:rPr>
        <w:t>(</w:t>
      </w:r>
      <w:r w:rsidR="000419A8" w:rsidRPr="000419A8">
        <w:rPr>
          <w:rFonts w:ascii="Arial" w:hAnsi="Arial" w:cs="Arial"/>
          <w:sz w:val="18"/>
          <w:szCs w:val="18"/>
        </w:rPr>
        <w:t>05</w:t>
      </w:r>
      <w:r w:rsidR="005F2E6B" w:rsidRPr="000419A8">
        <w:rPr>
          <w:rFonts w:ascii="Arial" w:hAnsi="Arial" w:cs="Arial"/>
          <w:sz w:val="18"/>
          <w:szCs w:val="18"/>
        </w:rPr>
        <w:t xml:space="preserve"> páginas)</w:t>
      </w:r>
      <w:r w:rsidRPr="000419A8">
        <w:rPr>
          <w:rFonts w:ascii="Arial" w:hAnsi="Arial" w:cs="Arial"/>
          <w:b/>
          <w:sz w:val="18"/>
          <w:szCs w:val="18"/>
        </w:rPr>
        <w:t xml:space="preserve"> y</w:t>
      </w:r>
      <w:r w:rsidRPr="000419A8">
        <w:rPr>
          <w:rFonts w:ascii="Arial" w:hAnsi="Arial" w:cs="Arial"/>
          <w:sz w:val="18"/>
          <w:szCs w:val="18"/>
        </w:rPr>
        <w:t xml:space="preserve"> </w:t>
      </w:r>
      <w:r w:rsidRPr="000419A8">
        <w:rPr>
          <w:rFonts w:ascii="Arial" w:hAnsi="Arial" w:cs="Arial"/>
          <w:b/>
          <w:sz w:val="18"/>
          <w:szCs w:val="18"/>
        </w:rPr>
        <w:t xml:space="preserve">Anexo “2” </w:t>
      </w:r>
      <w:r w:rsidRPr="000419A8">
        <w:rPr>
          <w:rFonts w:ascii="Arial" w:hAnsi="Arial" w:cs="Arial"/>
          <w:sz w:val="18"/>
          <w:szCs w:val="18"/>
        </w:rPr>
        <w:t>(</w:t>
      </w:r>
      <w:r w:rsidR="000419A8" w:rsidRPr="000419A8">
        <w:rPr>
          <w:rFonts w:ascii="Arial" w:hAnsi="Arial" w:cs="Arial"/>
          <w:sz w:val="18"/>
          <w:szCs w:val="18"/>
        </w:rPr>
        <w:t>11</w:t>
      </w:r>
      <w:r w:rsidRPr="00F1301B">
        <w:rPr>
          <w:rFonts w:ascii="Arial" w:hAnsi="Arial" w:cs="Arial"/>
          <w:sz w:val="18"/>
          <w:szCs w:val="18"/>
        </w:rPr>
        <w:t xml:space="preserve"> páginas), a considerar:--------------------------------------------------------------------------------------------------------------------</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 xml:space="preserve">Partidas </w:t>
            </w:r>
            <w:proofErr w:type="gramStart"/>
            <w:r w:rsidRPr="00EE6069">
              <w:rPr>
                <w:rFonts w:ascii="Arial" w:hAnsi="Arial" w:cs="Arial"/>
                <w:b/>
                <w:bCs/>
                <w:sz w:val="16"/>
                <w:szCs w:val="16"/>
              </w:rPr>
              <w:t>ofertadas  y</w:t>
            </w:r>
            <w:proofErr w:type="gramEnd"/>
            <w:r w:rsidRPr="00EE6069">
              <w:rPr>
                <w:rFonts w:ascii="Arial" w:hAnsi="Arial" w:cs="Arial"/>
                <w:b/>
                <w:bCs/>
                <w:sz w:val="16"/>
                <w:szCs w:val="16"/>
              </w:rPr>
              <w:t xml:space="preserve"> revisión técnica</w:t>
            </w:r>
          </w:p>
        </w:tc>
      </w:tr>
      <w:tr w:rsidR="00146F4E" w:rsidRPr="00154F13" w14:paraId="087778AD" w14:textId="77777777" w:rsidTr="00146F4E">
        <w:trPr>
          <w:trHeight w:val="434"/>
          <w:jc w:val="center"/>
        </w:trPr>
        <w:tc>
          <w:tcPr>
            <w:tcW w:w="180" w:type="pct"/>
            <w:noWrap/>
          </w:tcPr>
          <w:p w14:paraId="00C70B52" w14:textId="1994CFF3" w:rsidR="00146F4E" w:rsidRPr="00577CB4" w:rsidRDefault="00146F4E" w:rsidP="00146F4E">
            <w:pPr>
              <w:jc w:val="center"/>
              <w:rPr>
                <w:rFonts w:ascii="Arial" w:hAnsi="Arial" w:cs="Arial"/>
                <w:b/>
                <w:sz w:val="16"/>
                <w:szCs w:val="16"/>
              </w:rPr>
            </w:pPr>
            <w:r w:rsidRPr="00577CB4">
              <w:rPr>
                <w:rFonts w:ascii="Arial" w:hAnsi="Arial" w:cs="Arial"/>
                <w:b/>
                <w:sz w:val="16"/>
                <w:szCs w:val="16"/>
              </w:rPr>
              <w:t>1</w:t>
            </w:r>
          </w:p>
        </w:tc>
        <w:tc>
          <w:tcPr>
            <w:tcW w:w="941" w:type="pct"/>
            <w:noWrap/>
          </w:tcPr>
          <w:p w14:paraId="6F09F37F" w14:textId="5713166F" w:rsidR="00146F4E" w:rsidRPr="00577CB4" w:rsidRDefault="00146F4E" w:rsidP="00146F4E">
            <w:pPr>
              <w:pStyle w:val="Sangradetextonormal"/>
              <w:ind w:left="0"/>
              <w:jc w:val="center"/>
              <w:rPr>
                <w:rFonts w:ascii="Arial" w:hAnsi="Arial" w:cs="Arial"/>
                <w:b/>
                <w:sz w:val="14"/>
                <w:szCs w:val="14"/>
                <w:lang w:val="es-ES"/>
              </w:rPr>
            </w:pPr>
            <w:r w:rsidRPr="00A93B4F">
              <w:rPr>
                <w:rFonts w:ascii="Arial" w:hAnsi="Arial" w:cs="Arial"/>
                <w:b/>
                <w:sz w:val="18"/>
                <w:szCs w:val="18"/>
              </w:rPr>
              <w:t>HERRERA MOTORS DE AGUASCALIENTES S</w:t>
            </w:r>
            <w:r>
              <w:rPr>
                <w:rFonts w:ascii="Arial" w:hAnsi="Arial" w:cs="Arial"/>
                <w:b/>
                <w:sz w:val="18"/>
                <w:szCs w:val="18"/>
              </w:rPr>
              <w:t>.</w:t>
            </w:r>
            <w:r w:rsidRPr="00A93B4F">
              <w:rPr>
                <w:rFonts w:ascii="Arial" w:hAnsi="Arial" w:cs="Arial"/>
                <w:b/>
                <w:sz w:val="18"/>
                <w:szCs w:val="18"/>
              </w:rPr>
              <w:t>A</w:t>
            </w:r>
            <w:r>
              <w:rPr>
                <w:rFonts w:ascii="Arial" w:hAnsi="Arial" w:cs="Arial"/>
                <w:b/>
                <w:sz w:val="18"/>
                <w:szCs w:val="18"/>
              </w:rPr>
              <w:t>.</w:t>
            </w:r>
            <w:r w:rsidRPr="00A93B4F">
              <w:rPr>
                <w:rFonts w:ascii="Arial" w:hAnsi="Arial" w:cs="Arial"/>
                <w:b/>
                <w:sz w:val="18"/>
                <w:szCs w:val="18"/>
              </w:rPr>
              <w:t xml:space="preserve"> DE C</w:t>
            </w:r>
            <w:r>
              <w:rPr>
                <w:rFonts w:ascii="Arial" w:hAnsi="Arial" w:cs="Arial"/>
                <w:b/>
                <w:sz w:val="18"/>
                <w:szCs w:val="18"/>
              </w:rPr>
              <w:t>.</w:t>
            </w:r>
            <w:r w:rsidRPr="00A93B4F">
              <w:rPr>
                <w:rFonts w:ascii="Arial" w:hAnsi="Arial" w:cs="Arial"/>
                <w:b/>
                <w:sz w:val="18"/>
                <w:szCs w:val="18"/>
              </w:rPr>
              <w:t>V</w:t>
            </w:r>
            <w:r>
              <w:rPr>
                <w:rFonts w:ascii="Arial" w:hAnsi="Arial" w:cs="Arial"/>
                <w:b/>
                <w:sz w:val="18"/>
                <w:szCs w:val="18"/>
              </w:rPr>
              <w:t>.</w:t>
            </w:r>
          </w:p>
        </w:tc>
        <w:tc>
          <w:tcPr>
            <w:tcW w:w="3879" w:type="pct"/>
          </w:tcPr>
          <w:p w14:paraId="095B1629" w14:textId="3359C244" w:rsidR="00146F4E" w:rsidRPr="0029285A" w:rsidRDefault="00146F4E" w:rsidP="00146F4E">
            <w:pPr>
              <w:spacing w:line="276" w:lineRule="auto"/>
              <w:jc w:val="both"/>
              <w:rPr>
                <w:rFonts w:ascii="Arial" w:hAnsi="Arial" w:cs="Arial"/>
                <w:b/>
                <w:sz w:val="16"/>
                <w:szCs w:val="16"/>
              </w:rPr>
            </w:pPr>
            <w:r w:rsidRPr="0029285A">
              <w:rPr>
                <w:rFonts w:ascii="Arial" w:hAnsi="Arial" w:cs="Arial"/>
                <w:b/>
                <w:sz w:val="16"/>
                <w:szCs w:val="16"/>
              </w:rPr>
              <w:t xml:space="preserve">Oferta en la partida: </w:t>
            </w:r>
            <w:r>
              <w:rPr>
                <w:rFonts w:ascii="Arial" w:hAnsi="Arial" w:cs="Arial"/>
                <w:b/>
                <w:sz w:val="16"/>
                <w:szCs w:val="16"/>
              </w:rPr>
              <w:t>7</w:t>
            </w:r>
            <w:r w:rsidRPr="0029285A">
              <w:rPr>
                <w:rFonts w:ascii="Arial" w:hAnsi="Arial" w:cs="Arial"/>
                <w:b/>
                <w:sz w:val="16"/>
                <w:szCs w:val="16"/>
              </w:rPr>
              <w:t>.</w:t>
            </w:r>
          </w:p>
          <w:p w14:paraId="066DD9AC" w14:textId="77777777" w:rsidR="00146F4E" w:rsidRPr="0029285A" w:rsidRDefault="00146F4E" w:rsidP="00146F4E">
            <w:pPr>
              <w:spacing w:line="276" w:lineRule="auto"/>
              <w:jc w:val="both"/>
              <w:rPr>
                <w:rFonts w:ascii="Arial" w:hAnsi="Arial" w:cs="Arial"/>
                <w:b/>
                <w:sz w:val="16"/>
                <w:szCs w:val="16"/>
              </w:rPr>
            </w:pPr>
          </w:p>
          <w:p w14:paraId="6E5469CA" w14:textId="2A6FB5E6" w:rsidR="00146F4E" w:rsidRDefault="00146F4E" w:rsidP="00146F4E">
            <w:pPr>
              <w:jc w:val="both"/>
              <w:rPr>
                <w:rFonts w:ascii="Arial" w:hAnsi="Arial" w:cs="Arial"/>
                <w:b/>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w:t>
            </w:r>
            <w:r>
              <w:rPr>
                <w:rFonts w:ascii="Arial" w:hAnsi="Arial" w:cs="Arial"/>
                <w:sz w:val="16"/>
                <w:szCs w:val="16"/>
              </w:rPr>
              <w:t xml:space="preserve">no </w:t>
            </w:r>
            <w:r w:rsidRPr="00FA65E3">
              <w:rPr>
                <w:rFonts w:ascii="Arial" w:hAnsi="Arial" w:cs="Arial"/>
                <w:sz w:val="16"/>
                <w:szCs w:val="16"/>
              </w:rPr>
              <w:t>cumple, conforme lo establecido y detallado en los Anexos 1</w:t>
            </w:r>
            <w:r>
              <w:rPr>
                <w:rFonts w:ascii="Arial" w:hAnsi="Arial" w:cs="Arial"/>
                <w:sz w:val="16"/>
                <w:szCs w:val="16"/>
              </w:rPr>
              <w:t>,</w:t>
            </w:r>
            <w:r w:rsidRPr="00FA65E3">
              <w:rPr>
                <w:rFonts w:ascii="Arial" w:hAnsi="Arial" w:cs="Arial"/>
                <w:sz w:val="16"/>
                <w:szCs w:val="16"/>
              </w:rPr>
              <w:t xml:space="preserve"> </w:t>
            </w:r>
            <w:r>
              <w:rPr>
                <w:rFonts w:ascii="Arial" w:hAnsi="Arial" w:cs="Arial"/>
                <w:sz w:val="16"/>
                <w:szCs w:val="16"/>
              </w:rPr>
              <w:t xml:space="preserve">1.1 </w:t>
            </w:r>
            <w:r w:rsidRPr="00FA65E3">
              <w:rPr>
                <w:rFonts w:ascii="Arial" w:hAnsi="Arial" w:cs="Arial"/>
                <w:sz w:val="16"/>
                <w:szCs w:val="16"/>
              </w:rPr>
              <w:t>y 2</w:t>
            </w:r>
            <w:r>
              <w:rPr>
                <w:rFonts w:ascii="Arial" w:hAnsi="Arial" w:cs="Arial"/>
                <w:sz w:val="16"/>
                <w:szCs w:val="16"/>
              </w:rPr>
              <w:t xml:space="preserve">, </w:t>
            </w:r>
            <w:r>
              <w:rPr>
                <w:rFonts w:ascii="Arial" w:hAnsi="Arial" w:cs="Arial"/>
                <w:b/>
                <w:sz w:val="16"/>
                <w:szCs w:val="16"/>
              </w:rPr>
              <w:t>incumplimientos que se corroboran y verifican en los Anexos correspondientes</w:t>
            </w:r>
            <w:r w:rsidRPr="00FB7058">
              <w:rPr>
                <w:rFonts w:ascii="Arial" w:hAnsi="Arial" w:cs="Arial"/>
                <w:b/>
                <w:sz w:val="16"/>
                <w:szCs w:val="16"/>
              </w:rPr>
              <w:t xml:space="preserve"> conforme a</w:t>
            </w:r>
            <w:r>
              <w:rPr>
                <w:rFonts w:ascii="Arial" w:hAnsi="Arial" w:cs="Arial"/>
                <w:b/>
                <w:sz w:val="16"/>
                <w:szCs w:val="16"/>
              </w:rPr>
              <w:t xml:space="preserve"> </w:t>
            </w:r>
            <w:r w:rsidRPr="00FB7058">
              <w:rPr>
                <w:rFonts w:ascii="Arial" w:hAnsi="Arial" w:cs="Arial"/>
                <w:b/>
                <w:sz w:val="16"/>
                <w:szCs w:val="16"/>
              </w:rPr>
              <w:t>l</w:t>
            </w:r>
            <w:r>
              <w:rPr>
                <w:rFonts w:ascii="Arial" w:hAnsi="Arial" w:cs="Arial"/>
                <w:b/>
                <w:sz w:val="16"/>
                <w:szCs w:val="16"/>
              </w:rPr>
              <w:t>o</w:t>
            </w:r>
            <w:r w:rsidRPr="00FB7058">
              <w:rPr>
                <w:rFonts w:ascii="Arial" w:hAnsi="Arial" w:cs="Arial"/>
                <w:b/>
                <w:sz w:val="16"/>
                <w:szCs w:val="16"/>
              </w:rPr>
              <w:t xml:space="preserve"> siguiente</w:t>
            </w:r>
            <w:r>
              <w:rPr>
                <w:rFonts w:ascii="Arial" w:hAnsi="Arial" w:cs="Arial"/>
                <w:b/>
                <w:sz w:val="16"/>
                <w:szCs w:val="16"/>
              </w:rPr>
              <w:t>:</w:t>
            </w:r>
          </w:p>
          <w:p w14:paraId="1AA208F5" w14:textId="553E65A9" w:rsidR="00146F4E" w:rsidRDefault="00146F4E" w:rsidP="00146F4E">
            <w:pPr>
              <w:jc w:val="both"/>
              <w:rPr>
                <w:rFonts w:ascii="Arial" w:hAnsi="Arial" w:cs="Arial"/>
                <w:b/>
                <w:sz w:val="16"/>
                <w:szCs w:val="16"/>
              </w:rPr>
            </w:pPr>
          </w:p>
          <w:p w14:paraId="389B7160" w14:textId="77777777" w:rsidR="000419A8" w:rsidRPr="009D085E" w:rsidRDefault="000419A8" w:rsidP="000419A8">
            <w:pPr>
              <w:jc w:val="both"/>
              <w:rPr>
                <w:rFonts w:ascii="Arial" w:hAnsi="Arial" w:cs="Arial"/>
                <w:b/>
                <w:sz w:val="18"/>
                <w:szCs w:val="18"/>
              </w:rPr>
            </w:pPr>
            <w:r w:rsidRPr="009D085E">
              <w:rPr>
                <w:rFonts w:ascii="Arial" w:hAnsi="Arial" w:cs="Arial"/>
                <w:b/>
                <w:sz w:val="18"/>
                <w:szCs w:val="18"/>
              </w:rPr>
              <w:t>En el Anexo 1, Análisis Técnico:</w:t>
            </w:r>
          </w:p>
          <w:p w14:paraId="3E5938EE" w14:textId="77777777" w:rsidR="000419A8" w:rsidRPr="009D085E" w:rsidRDefault="000419A8" w:rsidP="000419A8">
            <w:pPr>
              <w:jc w:val="both"/>
              <w:rPr>
                <w:rFonts w:ascii="Arial" w:hAnsi="Arial" w:cs="Arial"/>
                <w:b/>
                <w:sz w:val="18"/>
                <w:szCs w:val="18"/>
              </w:rPr>
            </w:pPr>
          </w:p>
          <w:p w14:paraId="7FE9E01E" w14:textId="77777777" w:rsidR="000419A8" w:rsidRPr="009D085E" w:rsidRDefault="000419A8" w:rsidP="000419A8">
            <w:pPr>
              <w:jc w:val="both"/>
              <w:rPr>
                <w:rFonts w:ascii="Arial" w:hAnsi="Arial" w:cs="Arial"/>
                <w:sz w:val="18"/>
                <w:szCs w:val="18"/>
              </w:rPr>
            </w:pPr>
            <w:r w:rsidRPr="009D085E">
              <w:rPr>
                <w:rFonts w:ascii="Arial" w:hAnsi="Arial" w:cs="Arial"/>
                <w:sz w:val="18"/>
                <w:szCs w:val="18"/>
              </w:rPr>
              <w:t>En la revisión técnica a detalle por parte del área requirente, observó lo siguiente:</w:t>
            </w:r>
          </w:p>
          <w:p w14:paraId="4A47E10C" w14:textId="77777777" w:rsidR="000419A8" w:rsidRPr="009D085E" w:rsidRDefault="000419A8" w:rsidP="000419A8">
            <w:pPr>
              <w:jc w:val="both"/>
              <w:rPr>
                <w:rFonts w:ascii="Arial" w:hAnsi="Arial" w:cs="Arial"/>
                <w:sz w:val="18"/>
                <w:szCs w:val="18"/>
              </w:rPr>
            </w:pPr>
          </w:p>
          <w:p w14:paraId="429176D4" w14:textId="70183B9C" w:rsidR="000419A8" w:rsidRPr="009D085E" w:rsidRDefault="000419A8" w:rsidP="000419A8">
            <w:pPr>
              <w:pStyle w:val="Prrafodelista"/>
              <w:numPr>
                <w:ilvl w:val="0"/>
                <w:numId w:val="40"/>
              </w:numPr>
              <w:ind w:left="178" w:hanging="141"/>
              <w:jc w:val="both"/>
              <w:rPr>
                <w:rFonts w:ascii="Arial" w:hAnsi="Arial" w:cs="Arial"/>
                <w:sz w:val="18"/>
                <w:szCs w:val="18"/>
              </w:rPr>
            </w:pPr>
            <w:r w:rsidRPr="009D085E">
              <w:rPr>
                <w:rFonts w:ascii="Arial" w:hAnsi="Arial" w:cs="Arial"/>
                <w:b/>
                <w:sz w:val="18"/>
                <w:szCs w:val="18"/>
              </w:rPr>
              <w:t>Punto X.</w:t>
            </w:r>
            <w:r>
              <w:rPr>
                <w:rFonts w:ascii="Arial" w:hAnsi="Arial" w:cs="Arial"/>
                <w:b/>
                <w:sz w:val="18"/>
                <w:szCs w:val="18"/>
              </w:rPr>
              <w:t>6</w:t>
            </w:r>
            <w:r w:rsidRPr="009D085E">
              <w:rPr>
                <w:rFonts w:ascii="Arial" w:hAnsi="Arial" w:cs="Arial"/>
                <w:sz w:val="18"/>
                <w:szCs w:val="18"/>
              </w:rPr>
              <w:t xml:space="preserve"> </w:t>
            </w:r>
            <w:r>
              <w:rPr>
                <w:rFonts w:ascii="Arial" w:hAnsi="Arial" w:cs="Arial"/>
                <w:sz w:val="18"/>
                <w:szCs w:val="18"/>
              </w:rPr>
              <w:t>Especificaciones Técnicas</w:t>
            </w:r>
            <w:r w:rsidRPr="009D085E">
              <w:rPr>
                <w:rFonts w:ascii="Arial" w:hAnsi="Arial" w:cs="Arial"/>
                <w:sz w:val="18"/>
                <w:szCs w:val="18"/>
              </w:rPr>
              <w:t xml:space="preserve">: </w:t>
            </w:r>
          </w:p>
          <w:p w14:paraId="61888B50" w14:textId="77777777" w:rsidR="000419A8" w:rsidRPr="009D085E" w:rsidRDefault="000419A8" w:rsidP="000419A8">
            <w:pPr>
              <w:pStyle w:val="Prrafodelista"/>
              <w:ind w:left="720"/>
              <w:jc w:val="both"/>
              <w:rPr>
                <w:rFonts w:ascii="Arial" w:hAnsi="Arial" w:cs="Arial"/>
                <w:sz w:val="18"/>
                <w:szCs w:val="18"/>
              </w:rPr>
            </w:pPr>
          </w:p>
          <w:p w14:paraId="667E8EC5" w14:textId="1ED49320" w:rsidR="00146F4E" w:rsidRDefault="000419A8" w:rsidP="000419A8">
            <w:pPr>
              <w:jc w:val="both"/>
              <w:rPr>
                <w:rFonts w:ascii="Arial" w:hAnsi="Arial" w:cs="Arial"/>
                <w:b/>
                <w:sz w:val="18"/>
                <w:szCs w:val="18"/>
              </w:rPr>
            </w:pPr>
            <w:r w:rsidRPr="009D085E">
              <w:rPr>
                <w:rFonts w:ascii="Arial" w:hAnsi="Arial" w:cs="Arial"/>
                <w:sz w:val="18"/>
                <w:szCs w:val="18"/>
              </w:rPr>
              <w:t xml:space="preserve">Conforme a lo solicitado en la convocatoria, </w:t>
            </w:r>
            <w:r>
              <w:rPr>
                <w:rFonts w:ascii="Arial" w:hAnsi="Arial" w:cs="Arial"/>
                <w:b/>
                <w:sz w:val="18"/>
                <w:szCs w:val="18"/>
              </w:rPr>
              <w:t>n</w:t>
            </w:r>
            <w:r w:rsidRPr="009D085E">
              <w:rPr>
                <w:rFonts w:ascii="Arial" w:hAnsi="Arial" w:cs="Arial"/>
                <w:b/>
                <w:sz w:val="18"/>
                <w:szCs w:val="18"/>
              </w:rPr>
              <w:t xml:space="preserve">o </w:t>
            </w:r>
            <w:r>
              <w:rPr>
                <w:rFonts w:ascii="Arial" w:hAnsi="Arial" w:cs="Arial"/>
                <w:b/>
                <w:sz w:val="18"/>
                <w:szCs w:val="18"/>
              </w:rPr>
              <w:t>cumple, en su Anexo 1 “</w:t>
            </w:r>
            <w:r w:rsidRPr="000419A8">
              <w:rPr>
                <w:rFonts w:ascii="Arial" w:hAnsi="Arial" w:cs="Arial"/>
                <w:b/>
                <w:sz w:val="18"/>
                <w:szCs w:val="18"/>
              </w:rPr>
              <w:t>Descripción de los bienes</w:t>
            </w:r>
            <w:r>
              <w:rPr>
                <w:rFonts w:ascii="Arial" w:hAnsi="Arial" w:cs="Arial"/>
                <w:b/>
                <w:sz w:val="18"/>
                <w:szCs w:val="18"/>
              </w:rPr>
              <w:t>”, no colocó la partida en la que está ofertando.</w:t>
            </w:r>
          </w:p>
          <w:p w14:paraId="5C1CE679" w14:textId="5BC2A478" w:rsidR="000419A8" w:rsidRDefault="000419A8" w:rsidP="000419A8">
            <w:pPr>
              <w:jc w:val="both"/>
              <w:rPr>
                <w:rFonts w:ascii="Arial" w:hAnsi="Arial" w:cs="Arial"/>
                <w:b/>
                <w:sz w:val="16"/>
                <w:szCs w:val="16"/>
              </w:rPr>
            </w:pPr>
          </w:p>
          <w:p w14:paraId="4D1B4300" w14:textId="77777777" w:rsidR="00F33D39" w:rsidRPr="00F33D39" w:rsidRDefault="000419A8" w:rsidP="000419A8">
            <w:pPr>
              <w:pStyle w:val="Prrafodelista"/>
              <w:numPr>
                <w:ilvl w:val="0"/>
                <w:numId w:val="40"/>
              </w:numPr>
              <w:ind w:left="177" w:hanging="177"/>
              <w:jc w:val="both"/>
              <w:rPr>
                <w:rFonts w:ascii="Arial" w:hAnsi="Arial" w:cs="Arial"/>
                <w:b/>
                <w:sz w:val="18"/>
                <w:szCs w:val="18"/>
              </w:rPr>
            </w:pPr>
            <w:r w:rsidRPr="000419A8">
              <w:rPr>
                <w:rFonts w:ascii="Arial" w:hAnsi="Arial" w:cs="Arial"/>
                <w:b/>
                <w:sz w:val="18"/>
                <w:szCs w:val="18"/>
              </w:rPr>
              <w:t>Punto X.7</w:t>
            </w:r>
            <w:r w:rsidRPr="000419A8">
              <w:rPr>
                <w:rFonts w:ascii="Arial" w:hAnsi="Arial" w:cs="Arial"/>
                <w:sz w:val="18"/>
                <w:szCs w:val="18"/>
              </w:rPr>
              <w:t xml:space="preserve"> Información Técnica documental:</w:t>
            </w:r>
          </w:p>
          <w:p w14:paraId="64BC8DEE" w14:textId="77777777" w:rsidR="00F33D39" w:rsidRDefault="00F33D39" w:rsidP="00F33D39">
            <w:pPr>
              <w:pStyle w:val="Prrafodelista"/>
              <w:ind w:left="177"/>
              <w:jc w:val="both"/>
              <w:rPr>
                <w:rFonts w:ascii="Arial" w:hAnsi="Arial" w:cs="Arial"/>
                <w:b/>
                <w:sz w:val="18"/>
                <w:szCs w:val="18"/>
              </w:rPr>
            </w:pPr>
          </w:p>
          <w:p w14:paraId="552C7ABE" w14:textId="24CECAA1" w:rsidR="000419A8" w:rsidRPr="00F33D39" w:rsidRDefault="00F33D39" w:rsidP="00F33D39">
            <w:pPr>
              <w:pStyle w:val="Prrafodelista"/>
              <w:ind w:left="36"/>
              <w:jc w:val="both"/>
              <w:rPr>
                <w:rFonts w:ascii="Arial" w:hAnsi="Arial" w:cs="Arial"/>
                <w:b/>
                <w:sz w:val="18"/>
                <w:szCs w:val="18"/>
              </w:rPr>
            </w:pPr>
            <w:r w:rsidRPr="009D085E">
              <w:rPr>
                <w:rFonts w:ascii="Arial" w:hAnsi="Arial" w:cs="Arial"/>
                <w:sz w:val="18"/>
                <w:szCs w:val="18"/>
              </w:rPr>
              <w:t>Conforme a lo solicitado en la convocatoria</w:t>
            </w:r>
            <w:r>
              <w:rPr>
                <w:rFonts w:ascii="Arial" w:hAnsi="Arial" w:cs="Arial"/>
                <w:sz w:val="18"/>
                <w:szCs w:val="18"/>
              </w:rPr>
              <w:t>,</w:t>
            </w:r>
            <w:r w:rsidRPr="00F33D39">
              <w:rPr>
                <w:rFonts w:ascii="Arial" w:hAnsi="Arial" w:cs="Arial"/>
                <w:b/>
                <w:sz w:val="18"/>
                <w:szCs w:val="18"/>
              </w:rPr>
              <w:t xml:space="preserve"> </w:t>
            </w:r>
            <w:r w:rsidR="000419A8" w:rsidRPr="00F33D39">
              <w:rPr>
                <w:rFonts w:ascii="Arial" w:hAnsi="Arial" w:cs="Arial"/>
                <w:b/>
                <w:sz w:val="18"/>
                <w:szCs w:val="18"/>
              </w:rPr>
              <w:t xml:space="preserve">no cumple, </w:t>
            </w:r>
            <w:r>
              <w:rPr>
                <w:rFonts w:ascii="Arial" w:hAnsi="Arial" w:cs="Arial"/>
                <w:b/>
                <w:sz w:val="18"/>
                <w:szCs w:val="18"/>
              </w:rPr>
              <w:t>n</w:t>
            </w:r>
            <w:r w:rsidR="000419A8" w:rsidRPr="00F33D39">
              <w:rPr>
                <w:rFonts w:ascii="Arial" w:hAnsi="Arial" w:cs="Arial"/>
                <w:b/>
                <w:sz w:val="18"/>
                <w:szCs w:val="18"/>
              </w:rPr>
              <w:t xml:space="preserve">o menciona el número de la partida a la que está ofertando de acuerdo a la información técnica documental en relación a la ficha técnica con las especificaciones. </w:t>
            </w:r>
          </w:p>
          <w:p w14:paraId="2E4EB2BA" w14:textId="5D775080" w:rsidR="000419A8" w:rsidRDefault="00F33D39" w:rsidP="000419A8">
            <w:pPr>
              <w:jc w:val="both"/>
              <w:rPr>
                <w:rFonts w:ascii="Arial" w:hAnsi="Arial" w:cs="Arial"/>
                <w:b/>
                <w:sz w:val="16"/>
                <w:szCs w:val="16"/>
              </w:rPr>
            </w:pPr>
            <w:r>
              <w:rPr>
                <w:rFonts w:ascii="Arial" w:hAnsi="Arial" w:cs="Arial"/>
                <w:b/>
                <w:sz w:val="16"/>
                <w:szCs w:val="16"/>
              </w:rPr>
              <w:t xml:space="preserve"> </w:t>
            </w:r>
          </w:p>
          <w:p w14:paraId="733B72CD" w14:textId="720D97D2" w:rsidR="00F33D39" w:rsidRPr="00F33D39" w:rsidRDefault="00F33D39" w:rsidP="00F33D39">
            <w:pPr>
              <w:pStyle w:val="Prrafodelista"/>
              <w:numPr>
                <w:ilvl w:val="0"/>
                <w:numId w:val="40"/>
              </w:numPr>
              <w:ind w:left="177" w:hanging="177"/>
              <w:jc w:val="both"/>
              <w:rPr>
                <w:rFonts w:ascii="Arial" w:hAnsi="Arial" w:cs="Arial"/>
                <w:b/>
                <w:sz w:val="18"/>
                <w:szCs w:val="18"/>
              </w:rPr>
            </w:pPr>
            <w:r w:rsidRPr="000419A8">
              <w:rPr>
                <w:rFonts w:ascii="Arial" w:hAnsi="Arial" w:cs="Arial"/>
                <w:b/>
                <w:sz w:val="18"/>
                <w:szCs w:val="18"/>
              </w:rPr>
              <w:t>Punto X.</w:t>
            </w:r>
            <w:r>
              <w:rPr>
                <w:rFonts w:ascii="Arial" w:hAnsi="Arial" w:cs="Arial"/>
                <w:b/>
                <w:sz w:val="18"/>
                <w:szCs w:val="18"/>
              </w:rPr>
              <w:t>9</w:t>
            </w:r>
            <w:r w:rsidRPr="000419A8">
              <w:rPr>
                <w:rFonts w:ascii="Arial" w:hAnsi="Arial" w:cs="Arial"/>
                <w:sz w:val="18"/>
                <w:szCs w:val="18"/>
              </w:rPr>
              <w:t xml:space="preserve"> </w:t>
            </w:r>
            <w:r>
              <w:rPr>
                <w:rFonts w:ascii="Arial" w:hAnsi="Arial" w:cs="Arial"/>
                <w:sz w:val="18"/>
                <w:szCs w:val="18"/>
              </w:rPr>
              <w:t>Respaldo del Fabricante</w:t>
            </w:r>
            <w:r w:rsidRPr="000419A8">
              <w:rPr>
                <w:rFonts w:ascii="Arial" w:hAnsi="Arial" w:cs="Arial"/>
                <w:sz w:val="18"/>
                <w:szCs w:val="18"/>
              </w:rPr>
              <w:t>:</w:t>
            </w:r>
          </w:p>
          <w:p w14:paraId="4AB01F01" w14:textId="77777777" w:rsidR="00F33D39" w:rsidRDefault="00F33D39" w:rsidP="00F33D39">
            <w:pPr>
              <w:pStyle w:val="Prrafodelista"/>
              <w:ind w:left="177"/>
              <w:jc w:val="both"/>
              <w:rPr>
                <w:rFonts w:ascii="Arial" w:hAnsi="Arial" w:cs="Arial"/>
                <w:b/>
                <w:sz w:val="18"/>
                <w:szCs w:val="18"/>
              </w:rPr>
            </w:pPr>
          </w:p>
          <w:p w14:paraId="22CD8CDB" w14:textId="661CA48D" w:rsidR="00C70FB6" w:rsidRPr="00C70FB6" w:rsidRDefault="00F33D39" w:rsidP="00C70FB6">
            <w:pPr>
              <w:pStyle w:val="Prrafodelista"/>
              <w:ind w:left="36"/>
              <w:jc w:val="both"/>
              <w:rPr>
                <w:rFonts w:ascii="Arial" w:hAnsi="Arial" w:cs="Arial"/>
                <w:b/>
                <w:sz w:val="18"/>
                <w:szCs w:val="18"/>
              </w:rPr>
            </w:pPr>
            <w:r w:rsidRPr="009D085E">
              <w:rPr>
                <w:rFonts w:ascii="Arial" w:hAnsi="Arial" w:cs="Arial"/>
                <w:sz w:val="18"/>
                <w:szCs w:val="18"/>
              </w:rPr>
              <w:t>Conforme a lo solicitado en la convocatoria</w:t>
            </w:r>
            <w:r>
              <w:rPr>
                <w:rFonts w:ascii="Arial" w:hAnsi="Arial" w:cs="Arial"/>
                <w:sz w:val="18"/>
                <w:szCs w:val="18"/>
              </w:rPr>
              <w:t>,</w:t>
            </w:r>
            <w:r w:rsidRPr="00F33D39">
              <w:rPr>
                <w:rFonts w:ascii="Arial" w:hAnsi="Arial" w:cs="Arial"/>
                <w:b/>
                <w:sz w:val="18"/>
                <w:szCs w:val="18"/>
              </w:rPr>
              <w:t xml:space="preserve"> no cumple, </w:t>
            </w:r>
            <w:r w:rsidR="00C70FB6">
              <w:rPr>
                <w:rFonts w:ascii="Arial" w:hAnsi="Arial" w:cs="Arial"/>
                <w:b/>
                <w:sz w:val="18"/>
                <w:szCs w:val="18"/>
              </w:rPr>
              <w:t>l</w:t>
            </w:r>
            <w:r w:rsidR="00C70FB6" w:rsidRPr="00C70FB6">
              <w:rPr>
                <w:rFonts w:ascii="Arial" w:hAnsi="Arial" w:cs="Arial"/>
                <w:b/>
                <w:sz w:val="18"/>
                <w:szCs w:val="18"/>
              </w:rPr>
              <w:t>a carta de respaldo firmada por General Motors de</w:t>
            </w:r>
            <w:r w:rsidR="00C70FB6">
              <w:rPr>
                <w:rFonts w:ascii="Arial" w:hAnsi="Arial" w:cs="Arial"/>
                <w:b/>
                <w:sz w:val="18"/>
                <w:szCs w:val="18"/>
              </w:rPr>
              <w:t xml:space="preserve"> </w:t>
            </w:r>
            <w:r w:rsidR="00C70FB6" w:rsidRPr="00C70FB6">
              <w:rPr>
                <w:rFonts w:ascii="Arial" w:hAnsi="Arial" w:cs="Arial"/>
                <w:b/>
                <w:sz w:val="18"/>
                <w:szCs w:val="18"/>
              </w:rPr>
              <w:t>México S. de R.L. de C.V.</w:t>
            </w:r>
            <w:r w:rsidR="00C70FB6">
              <w:rPr>
                <w:rFonts w:ascii="Arial" w:hAnsi="Arial" w:cs="Arial"/>
                <w:b/>
                <w:sz w:val="18"/>
                <w:szCs w:val="18"/>
              </w:rPr>
              <w:t xml:space="preserve"> </w:t>
            </w:r>
            <w:r w:rsidR="00C70FB6" w:rsidRPr="00C70FB6">
              <w:rPr>
                <w:rFonts w:ascii="Arial" w:hAnsi="Arial" w:cs="Arial"/>
                <w:b/>
                <w:sz w:val="18"/>
                <w:szCs w:val="18"/>
              </w:rPr>
              <w:t>("GM"), la partida que</w:t>
            </w:r>
          </w:p>
          <w:p w14:paraId="61A23F01" w14:textId="5246C0AA" w:rsidR="00F33D39" w:rsidRDefault="00C70FB6" w:rsidP="00C70FB6">
            <w:pPr>
              <w:pStyle w:val="Prrafodelista"/>
              <w:ind w:left="36"/>
              <w:jc w:val="both"/>
              <w:rPr>
                <w:rFonts w:ascii="Arial" w:hAnsi="Arial" w:cs="Arial"/>
                <w:b/>
                <w:sz w:val="18"/>
                <w:szCs w:val="18"/>
              </w:rPr>
            </w:pPr>
            <w:r w:rsidRPr="00C70FB6">
              <w:rPr>
                <w:rFonts w:ascii="Arial" w:hAnsi="Arial" w:cs="Arial"/>
                <w:b/>
                <w:sz w:val="18"/>
                <w:szCs w:val="18"/>
              </w:rPr>
              <w:t>Menciona</w:t>
            </w:r>
            <w:r>
              <w:rPr>
                <w:rFonts w:ascii="Arial" w:hAnsi="Arial" w:cs="Arial"/>
                <w:b/>
                <w:sz w:val="18"/>
                <w:szCs w:val="18"/>
              </w:rPr>
              <w:t>,</w:t>
            </w:r>
            <w:r w:rsidRPr="00C70FB6">
              <w:rPr>
                <w:rFonts w:ascii="Arial" w:hAnsi="Arial" w:cs="Arial"/>
                <w:b/>
                <w:sz w:val="18"/>
                <w:szCs w:val="18"/>
              </w:rPr>
              <w:t xml:space="preserve"> no corresponde a las características de la unidad que se oferta.</w:t>
            </w:r>
            <w:r>
              <w:rPr>
                <w:rFonts w:ascii="Arial" w:hAnsi="Arial" w:cs="Arial"/>
                <w:b/>
                <w:sz w:val="18"/>
                <w:szCs w:val="18"/>
              </w:rPr>
              <w:t xml:space="preserve"> Aunado a lo anterior, l</w:t>
            </w:r>
            <w:r w:rsidRPr="00C70FB6">
              <w:rPr>
                <w:rFonts w:ascii="Arial" w:hAnsi="Arial" w:cs="Arial"/>
                <w:b/>
                <w:sz w:val="18"/>
                <w:szCs w:val="18"/>
              </w:rPr>
              <w:t xml:space="preserve">a carta no </w:t>
            </w:r>
            <w:r>
              <w:rPr>
                <w:rFonts w:ascii="Arial" w:hAnsi="Arial" w:cs="Arial"/>
                <w:b/>
                <w:sz w:val="18"/>
                <w:szCs w:val="18"/>
              </w:rPr>
              <w:t>contiene datos como el número de</w:t>
            </w:r>
            <w:r w:rsidRPr="00C70FB6">
              <w:rPr>
                <w:rFonts w:ascii="Arial" w:hAnsi="Arial" w:cs="Arial"/>
                <w:b/>
                <w:sz w:val="18"/>
                <w:szCs w:val="18"/>
              </w:rPr>
              <w:t xml:space="preserve"> teléfono y correo electrónico</w:t>
            </w:r>
            <w:r>
              <w:rPr>
                <w:rFonts w:ascii="Arial" w:hAnsi="Arial" w:cs="Arial"/>
                <w:b/>
                <w:sz w:val="18"/>
                <w:szCs w:val="18"/>
              </w:rPr>
              <w:t xml:space="preserve"> para contactar a quien suscribe.</w:t>
            </w:r>
          </w:p>
          <w:p w14:paraId="7F5A1BE9" w14:textId="3EEDB7E6" w:rsidR="00C70FB6" w:rsidRDefault="00C70FB6" w:rsidP="00C70FB6">
            <w:pPr>
              <w:pStyle w:val="Prrafodelista"/>
              <w:ind w:left="36"/>
              <w:jc w:val="both"/>
              <w:rPr>
                <w:rFonts w:ascii="Arial" w:hAnsi="Arial" w:cs="Arial"/>
                <w:b/>
                <w:sz w:val="18"/>
                <w:szCs w:val="18"/>
              </w:rPr>
            </w:pPr>
          </w:p>
          <w:p w14:paraId="6C19A34D" w14:textId="77777777" w:rsidR="00C70FB6" w:rsidRPr="00722DED" w:rsidRDefault="00C70FB6" w:rsidP="00C70FB6">
            <w:pPr>
              <w:jc w:val="both"/>
              <w:rPr>
                <w:rFonts w:ascii="Arial" w:hAnsi="Arial" w:cs="Arial"/>
                <w:b/>
                <w:sz w:val="18"/>
                <w:szCs w:val="18"/>
              </w:rPr>
            </w:pPr>
            <w:r w:rsidRPr="00722DED">
              <w:rPr>
                <w:rFonts w:ascii="Arial" w:hAnsi="Arial" w:cs="Arial"/>
                <w:b/>
                <w:sz w:val="18"/>
                <w:szCs w:val="18"/>
              </w:rPr>
              <w:t xml:space="preserve">En el Anexo 2, Análisis de la Documentación Administrativa, </w:t>
            </w:r>
            <w:r w:rsidRPr="00722DED">
              <w:rPr>
                <w:rFonts w:ascii="Arial" w:hAnsi="Arial" w:cs="Arial"/>
                <w:sz w:val="18"/>
                <w:szCs w:val="18"/>
              </w:rPr>
              <w:t>presenta los siguientes incumplimientos</w:t>
            </w:r>
            <w:r w:rsidRPr="00722DED">
              <w:rPr>
                <w:rFonts w:ascii="Arial" w:hAnsi="Arial" w:cs="Arial"/>
                <w:b/>
                <w:sz w:val="18"/>
                <w:szCs w:val="18"/>
              </w:rPr>
              <w:t xml:space="preserve">: </w:t>
            </w:r>
          </w:p>
          <w:p w14:paraId="2E9ABF3A" w14:textId="77777777" w:rsidR="00C70FB6" w:rsidRPr="00CC5E2F" w:rsidRDefault="00C70FB6" w:rsidP="00C70FB6">
            <w:pPr>
              <w:jc w:val="both"/>
              <w:rPr>
                <w:rFonts w:ascii="Arial" w:hAnsi="Arial" w:cs="Arial"/>
                <w:b/>
                <w:sz w:val="14"/>
                <w:szCs w:val="18"/>
              </w:rPr>
            </w:pPr>
          </w:p>
          <w:p w14:paraId="01A6F076" w14:textId="77B7DF05" w:rsidR="00C70FB6" w:rsidRPr="00722DED" w:rsidRDefault="00C70FB6" w:rsidP="00C70FB6">
            <w:pPr>
              <w:pStyle w:val="Prrafodelista"/>
              <w:numPr>
                <w:ilvl w:val="0"/>
                <w:numId w:val="40"/>
              </w:numPr>
              <w:spacing w:line="276" w:lineRule="auto"/>
              <w:ind w:left="178" w:hanging="141"/>
              <w:jc w:val="both"/>
              <w:rPr>
                <w:rFonts w:ascii="Arial" w:hAnsi="Arial" w:cs="Arial"/>
                <w:sz w:val="18"/>
                <w:szCs w:val="18"/>
              </w:rPr>
            </w:pPr>
            <w:r w:rsidRPr="00722DED">
              <w:rPr>
                <w:rFonts w:ascii="Arial" w:hAnsi="Arial" w:cs="Arial"/>
                <w:b/>
                <w:sz w:val="18"/>
                <w:szCs w:val="18"/>
              </w:rPr>
              <w:t>Punto X.2.</w:t>
            </w:r>
            <w:r>
              <w:rPr>
                <w:rFonts w:ascii="Arial" w:hAnsi="Arial" w:cs="Arial"/>
                <w:b/>
                <w:sz w:val="18"/>
                <w:szCs w:val="18"/>
              </w:rPr>
              <w:t>7</w:t>
            </w:r>
            <w:r w:rsidRPr="00722DED">
              <w:rPr>
                <w:rFonts w:ascii="Arial" w:hAnsi="Arial" w:cs="Arial"/>
                <w:b/>
                <w:sz w:val="18"/>
                <w:szCs w:val="18"/>
              </w:rPr>
              <w:t xml:space="preserve"> </w:t>
            </w:r>
            <w:r w:rsidRPr="00C70FB6">
              <w:rPr>
                <w:rFonts w:ascii="Arial" w:hAnsi="Arial" w:cs="Arial"/>
                <w:sz w:val="18"/>
                <w:szCs w:val="18"/>
              </w:rPr>
              <w:t>Opinión del Cumplimiento de Obligaciones fiscales en materia de Seguridad Social:</w:t>
            </w:r>
            <w:r w:rsidRPr="00722DED">
              <w:rPr>
                <w:rFonts w:ascii="Arial" w:hAnsi="Arial" w:cs="Arial"/>
                <w:sz w:val="18"/>
                <w:szCs w:val="18"/>
              </w:rPr>
              <w:t xml:space="preserve"> </w:t>
            </w:r>
          </w:p>
          <w:p w14:paraId="7C6390EA" w14:textId="77777777" w:rsidR="00C70FB6" w:rsidRPr="00CC5E2F" w:rsidRDefault="00C70FB6" w:rsidP="00C70FB6">
            <w:pPr>
              <w:pStyle w:val="Prrafodelista"/>
              <w:spacing w:line="276" w:lineRule="auto"/>
              <w:ind w:left="178"/>
              <w:jc w:val="both"/>
              <w:rPr>
                <w:rFonts w:ascii="Arial" w:hAnsi="Arial" w:cs="Arial"/>
                <w:sz w:val="12"/>
                <w:szCs w:val="18"/>
              </w:rPr>
            </w:pPr>
          </w:p>
          <w:p w14:paraId="15B33786" w14:textId="3AAD7F6E" w:rsidR="00C70FB6" w:rsidRDefault="00C70FB6" w:rsidP="00C70FB6">
            <w:pPr>
              <w:spacing w:line="276" w:lineRule="auto"/>
              <w:jc w:val="both"/>
              <w:rPr>
                <w:rFonts w:ascii="Arial" w:hAnsi="Arial" w:cs="Arial"/>
                <w:sz w:val="18"/>
                <w:szCs w:val="18"/>
              </w:rPr>
            </w:pPr>
            <w:r w:rsidRPr="00C70FB6">
              <w:rPr>
                <w:rFonts w:ascii="Arial" w:hAnsi="Arial" w:cs="Arial"/>
                <w:sz w:val="18"/>
                <w:szCs w:val="18"/>
              </w:rPr>
              <w:t xml:space="preserve">Presentó la Opinión del cumplimiento de obligaciones fiscales en materia de seguridad social, </w:t>
            </w:r>
            <w:r w:rsidRPr="00C70FB6">
              <w:rPr>
                <w:rFonts w:ascii="Arial" w:hAnsi="Arial" w:cs="Arial"/>
                <w:b/>
                <w:sz w:val="18"/>
                <w:szCs w:val="18"/>
              </w:rPr>
              <w:t>fuera de la vigencia solicitada</w:t>
            </w:r>
            <w:r w:rsidRPr="00C70FB6">
              <w:rPr>
                <w:rFonts w:ascii="Arial" w:hAnsi="Arial" w:cs="Arial"/>
                <w:sz w:val="18"/>
                <w:szCs w:val="18"/>
              </w:rPr>
              <w:t xml:space="preserve"> en la convocatoria, presenta con fecha de revisión, </w:t>
            </w:r>
            <w:r w:rsidRPr="00C70FB6">
              <w:rPr>
                <w:rFonts w:ascii="Arial" w:hAnsi="Arial" w:cs="Arial"/>
                <w:b/>
                <w:sz w:val="18"/>
                <w:szCs w:val="18"/>
              </w:rPr>
              <w:t>06 de junio de 2025</w:t>
            </w:r>
            <w:r>
              <w:rPr>
                <w:rFonts w:ascii="Arial" w:hAnsi="Arial" w:cs="Arial"/>
                <w:b/>
                <w:sz w:val="18"/>
                <w:szCs w:val="18"/>
              </w:rPr>
              <w:t xml:space="preserve"> </w:t>
            </w:r>
            <w:r w:rsidRPr="00C70FB6">
              <w:rPr>
                <w:rFonts w:ascii="Arial" w:hAnsi="Arial" w:cs="Arial"/>
                <w:sz w:val="18"/>
                <w:szCs w:val="18"/>
              </w:rPr>
              <w:t xml:space="preserve">y se solicitó en las bases de la convocatoria, una vigencia para su validez, del </w:t>
            </w:r>
            <w:r w:rsidRPr="00C70FB6">
              <w:rPr>
                <w:rFonts w:ascii="Arial" w:hAnsi="Arial" w:cs="Arial"/>
                <w:b/>
                <w:sz w:val="18"/>
                <w:szCs w:val="18"/>
              </w:rPr>
              <w:t>10 de junio de 2025</w:t>
            </w:r>
            <w:r w:rsidRPr="00C70FB6">
              <w:rPr>
                <w:rFonts w:ascii="Arial" w:hAnsi="Arial" w:cs="Arial"/>
                <w:sz w:val="18"/>
                <w:szCs w:val="18"/>
              </w:rPr>
              <w:t xml:space="preserve">.  </w:t>
            </w:r>
          </w:p>
          <w:p w14:paraId="2CFE7727" w14:textId="392DE4FE" w:rsidR="00C70FB6" w:rsidRDefault="00C70FB6" w:rsidP="00C70FB6">
            <w:pPr>
              <w:spacing w:line="276" w:lineRule="auto"/>
              <w:jc w:val="both"/>
              <w:rPr>
                <w:rFonts w:ascii="Arial" w:hAnsi="Arial" w:cs="Arial"/>
                <w:sz w:val="18"/>
                <w:szCs w:val="18"/>
              </w:rPr>
            </w:pPr>
          </w:p>
          <w:p w14:paraId="64FCE6F1" w14:textId="0AD6699A" w:rsidR="00C70FB6" w:rsidRPr="00722DED" w:rsidRDefault="00C70FB6" w:rsidP="00C70FB6">
            <w:pPr>
              <w:pStyle w:val="Prrafodelista"/>
              <w:numPr>
                <w:ilvl w:val="0"/>
                <w:numId w:val="40"/>
              </w:numPr>
              <w:spacing w:line="276" w:lineRule="auto"/>
              <w:ind w:left="178" w:hanging="141"/>
              <w:jc w:val="both"/>
              <w:rPr>
                <w:rFonts w:ascii="Arial" w:hAnsi="Arial" w:cs="Arial"/>
                <w:sz w:val="18"/>
                <w:szCs w:val="18"/>
              </w:rPr>
            </w:pPr>
            <w:r w:rsidRPr="00722DED">
              <w:rPr>
                <w:rFonts w:ascii="Arial" w:hAnsi="Arial" w:cs="Arial"/>
                <w:b/>
                <w:sz w:val="18"/>
                <w:szCs w:val="18"/>
              </w:rPr>
              <w:t>Punto X.2.</w:t>
            </w:r>
            <w:r>
              <w:rPr>
                <w:rFonts w:ascii="Arial" w:hAnsi="Arial" w:cs="Arial"/>
                <w:b/>
                <w:sz w:val="18"/>
                <w:szCs w:val="18"/>
              </w:rPr>
              <w:t>10</w:t>
            </w:r>
            <w:r w:rsidRPr="00722DED">
              <w:rPr>
                <w:rFonts w:ascii="Arial" w:hAnsi="Arial" w:cs="Arial"/>
                <w:b/>
                <w:sz w:val="18"/>
                <w:szCs w:val="18"/>
              </w:rPr>
              <w:t xml:space="preserve"> </w:t>
            </w:r>
            <w:r w:rsidRPr="00C70FB6">
              <w:rPr>
                <w:rFonts w:ascii="Arial" w:hAnsi="Arial" w:cs="Arial"/>
                <w:sz w:val="18"/>
                <w:szCs w:val="18"/>
              </w:rPr>
              <w:t>Capitales contables:</w:t>
            </w:r>
            <w:r w:rsidRPr="00722DED">
              <w:rPr>
                <w:rFonts w:ascii="Arial" w:hAnsi="Arial" w:cs="Arial"/>
                <w:sz w:val="18"/>
                <w:szCs w:val="18"/>
              </w:rPr>
              <w:t xml:space="preserve"> </w:t>
            </w:r>
          </w:p>
          <w:p w14:paraId="30B6A53D" w14:textId="5E9DEFDE" w:rsidR="00C70FB6" w:rsidRDefault="00C70FB6" w:rsidP="00C70FB6">
            <w:pPr>
              <w:spacing w:line="276" w:lineRule="auto"/>
              <w:jc w:val="both"/>
              <w:rPr>
                <w:rFonts w:ascii="Arial" w:hAnsi="Arial" w:cs="Arial"/>
                <w:sz w:val="18"/>
                <w:szCs w:val="18"/>
              </w:rPr>
            </w:pPr>
          </w:p>
          <w:p w14:paraId="6C07F6F4" w14:textId="2F1E5670" w:rsidR="00C70FB6" w:rsidRPr="00C70FB6" w:rsidRDefault="00C70FB6" w:rsidP="00C70FB6">
            <w:pPr>
              <w:spacing w:line="276" w:lineRule="auto"/>
              <w:jc w:val="both"/>
              <w:rPr>
                <w:rFonts w:ascii="Arial" w:hAnsi="Arial" w:cs="Arial"/>
                <w:b/>
                <w:sz w:val="18"/>
                <w:szCs w:val="18"/>
              </w:rPr>
            </w:pPr>
            <w:r>
              <w:rPr>
                <w:rFonts w:ascii="Arial" w:hAnsi="Arial" w:cs="Arial"/>
                <w:sz w:val="18"/>
                <w:szCs w:val="18"/>
              </w:rPr>
              <w:t>E</w:t>
            </w:r>
            <w:r w:rsidRPr="00C70FB6">
              <w:rPr>
                <w:rFonts w:ascii="Arial" w:hAnsi="Arial" w:cs="Arial"/>
                <w:sz w:val="18"/>
                <w:szCs w:val="18"/>
              </w:rPr>
              <w:t xml:space="preserve">l licitante HERRERA MOTORS DE AGUASCALIENTES S.A. DE C.V., </w:t>
            </w:r>
            <w:r w:rsidRPr="00C70FB6">
              <w:rPr>
                <w:rFonts w:ascii="Arial" w:hAnsi="Arial" w:cs="Arial"/>
                <w:b/>
                <w:sz w:val="18"/>
                <w:szCs w:val="18"/>
              </w:rPr>
              <w:t>no presentó este requisito de Capitales contables.</w:t>
            </w:r>
          </w:p>
          <w:p w14:paraId="5F3BAEFB" w14:textId="0FB4CAD9" w:rsidR="00146F4E" w:rsidRDefault="00146F4E" w:rsidP="00146F4E">
            <w:pPr>
              <w:jc w:val="both"/>
              <w:rPr>
                <w:rFonts w:ascii="Arial" w:hAnsi="Arial" w:cs="Arial"/>
                <w:sz w:val="16"/>
                <w:szCs w:val="16"/>
              </w:rPr>
            </w:pPr>
          </w:p>
          <w:p w14:paraId="35126767" w14:textId="3AB239E1" w:rsidR="00146F4E" w:rsidRPr="00B31FD3" w:rsidRDefault="00B31FD3" w:rsidP="00146F4E">
            <w:pPr>
              <w:tabs>
                <w:tab w:val="left" w:pos="9214"/>
              </w:tabs>
              <w:spacing w:after="160" w:line="256" w:lineRule="auto"/>
              <w:ind w:right="38"/>
              <w:contextualSpacing/>
              <w:jc w:val="both"/>
              <w:rPr>
                <w:rFonts w:ascii="Arial" w:hAnsi="Arial" w:cs="Arial"/>
                <w:b/>
                <w:sz w:val="16"/>
                <w:szCs w:val="14"/>
              </w:rPr>
            </w:pPr>
            <w:r w:rsidRPr="00B31FD3">
              <w:rPr>
                <w:rFonts w:ascii="Arial" w:hAnsi="Arial" w:cs="Arial"/>
                <w:sz w:val="16"/>
                <w:szCs w:val="14"/>
              </w:rPr>
              <w:t xml:space="preserve">Al corroborarse los incumplimientos antes señalados, se determina: “XIII. DESECHAMIENTO DE PROPUESTAS” XIII.1, ” XIII.13, en donde se menciona que la convocante desechará las propuestas de los licitantes de conformidad al artículo 50 fracción XV y 57 de la Ley, señalando algunas de las siguientes situaciones: El incumplimiento de alguno de los requisitos establecidos en estas bases y sus anexos; las opiniones de cumplimientos de obligaciones fiscales SAT, IMSS, SEFI, que no se puedan verificar en los sistemas gubernamentales por faltarle algún requisito, si son expedidas en sentido negativo, o por cualquier causa que impida su validación, por lo que de conformidad a los incumplimientos manifestados,  conforme a lo señalado en el artículo 55 y 56 de la Ley de las bases de la presente licitación, se realiza el </w:t>
            </w:r>
            <w:r w:rsidRPr="00B31FD3">
              <w:rPr>
                <w:rFonts w:ascii="Arial" w:hAnsi="Arial" w:cs="Arial"/>
                <w:b/>
                <w:sz w:val="16"/>
                <w:szCs w:val="14"/>
              </w:rPr>
              <w:t>desechamiento de manera general, del HERRERA MOTORS DE AGUASCALIENTES S.A. DE C.V.</w:t>
            </w:r>
          </w:p>
          <w:p w14:paraId="178EC912" w14:textId="60254C84" w:rsidR="00146F4E" w:rsidRPr="007A1CB4" w:rsidRDefault="00146F4E" w:rsidP="00146F4E">
            <w:pPr>
              <w:jc w:val="both"/>
              <w:rPr>
                <w:rFonts w:ascii="Arial" w:hAnsi="Arial" w:cs="Arial"/>
                <w:sz w:val="16"/>
                <w:szCs w:val="16"/>
              </w:rPr>
            </w:pPr>
          </w:p>
          <w:p w14:paraId="18458F7F" w14:textId="4E29D8F8" w:rsidR="00146F4E" w:rsidRPr="00577CB4" w:rsidRDefault="00146F4E" w:rsidP="00146F4E">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w:t>
            </w:r>
            <w:r w:rsidR="00B31FD3">
              <w:rPr>
                <w:rFonts w:ascii="Arial" w:hAnsi="Arial" w:cs="Arial"/>
                <w:b/>
                <w:color w:val="000000"/>
                <w:sz w:val="14"/>
                <w:szCs w:val="16"/>
                <w:lang w:eastAsia="es-MX"/>
              </w:rPr>
              <w:t>24</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7FB0EEA5" w14:textId="77777777" w:rsidR="00146F4E" w:rsidRPr="00577CB4" w:rsidRDefault="00146F4E" w:rsidP="00146F4E">
            <w:pPr>
              <w:jc w:val="both"/>
              <w:rPr>
                <w:rFonts w:ascii="Arial" w:hAnsi="Arial" w:cs="Arial"/>
                <w:b/>
                <w:sz w:val="10"/>
                <w:szCs w:val="12"/>
                <w:highlight w:val="yellow"/>
              </w:rPr>
            </w:pPr>
          </w:p>
          <w:p w14:paraId="6BCF3D81" w14:textId="03E0DA26" w:rsidR="00146F4E" w:rsidRPr="00577CB4" w:rsidRDefault="00146F4E" w:rsidP="00146F4E">
            <w:pPr>
              <w:jc w:val="both"/>
              <w:rPr>
                <w:rFonts w:ascii="Arial" w:hAnsi="Arial" w:cs="Arial"/>
                <w:sz w:val="14"/>
                <w:szCs w:val="14"/>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146F4E" w:rsidRPr="00154F13" w14:paraId="577BFBFA" w14:textId="77777777" w:rsidTr="00146F4E">
        <w:trPr>
          <w:trHeight w:val="434"/>
          <w:jc w:val="center"/>
        </w:trPr>
        <w:tc>
          <w:tcPr>
            <w:tcW w:w="180" w:type="pct"/>
            <w:noWrap/>
          </w:tcPr>
          <w:p w14:paraId="6AE91FE3" w14:textId="7DBC7672" w:rsidR="00146F4E" w:rsidRPr="00577CB4" w:rsidRDefault="00146F4E" w:rsidP="00146F4E">
            <w:pPr>
              <w:jc w:val="center"/>
              <w:rPr>
                <w:rFonts w:ascii="Arial" w:hAnsi="Arial" w:cs="Arial"/>
                <w:b/>
                <w:sz w:val="16"/>
                <w:szCs w:val="16"/>
              </w:rPr>
            </w:pPr>
            <w:r w:rsidRPr="00577CB4">
              <w:rPr>
                <w:rFonts w:ascii="Arial" w:hAnsi="Arial" w:cs="Arial"/>
                <w:b/>
                <w:sz w:val="16"/>
                <w:szCs w:val="16"/>
              </w:rPr>
              <w:t>2</w:t>
            </w:r>
          </w:p>
        </w:tc>
        <w:tc>
          <w:tcPr>
            <w:tcW w:w="941" w:type="pct"/>
            <w:noWrap/>
          </w:tcPr>
          <w:p w14:paraId="0C793936" w14:textId="3831437A" w:rsidR="00146F4E" w:rsidRPr="00577CB4" w:rsidRDefault="00146F4E" w:rsidP="00146F4E">
            <w:pPr>
              <w:pStyle w:val="Sangradetextonormal"/>
              <w:ind w:left="0"/>
              <w:jc w:val="center"/>
              <w:rPr>
                <w:rFonts w:ascii="Arial" w:hAnsi="Arial" w:cs="Arial"/>
                <w:b/>
                <w:sz w:val="16"/>
                <w:szCs w:val="16"/>
                <w:lang w:val="es-ES"/>
              </w:rPr>
            </w:pPr>
            <w:r w:rsidRPr="00A93B4F">
              <w:rPr>
                <w:rFonts w:ascii="Arial" w:hAnsi="Arial" w:cs="Arial"/>
                <w:b/>
                <w:sz w:val="18"/>
                <w:szCs w:val="18"/>
              </w:rPr>
              <w:t>GRUPO TORRES LOPEZ DE AGUASCALIENTES S</w:t>
            </w:r>
            <w:r>
              <w:rPr>
                <w:rFonts w:ascii="Arial" w:hAnsi="Arial" w:cs="Arial"/>
                <w:b/>
                <w:sz w:val="18"/>
                <w:szCs w:val="18"/>
              </w:rPr>
              <w:t>.</w:t>
            </w:r>
            <w:r w:rsidRPr="00A93B4F">
              <w:rPr>
                <w:rFonts w:ascii="Arial" w:hAnsi="Arial" w:cs="Arial"/>
                <w:b/>
                <w:sz w:val="18"/>
                <w:szCs w:val="18"/>
              </w:rPr>
              <w:t>A</w:t>
            </w:r>
            <w:r>
              <w:rPr>
                <w:rFonts w:ascii="Arial" w:hAnsi="Arial" w:cs="Arial"/>
                <w:b/>
                <w:sz w:val="18"/>
                <w:szCs w:val="18"/>
              </w:rPr>
              <w:t>.</w:t>
            </w:r>
            <w:r w:rsidRPr="00A93B4F">
              <w:rPr>
                <w:rFonts w:ascii="Arial" w:hAnsi="Arial" w:cs="Arial"/>
                <w:b/>
                <w:sz w:val="18"/>
                <w:szCs w:val="18"/>
              </w:rPr>
              <w:t xml:space="preserve"> DE C</w:t>
            </w:r>
            <w:r>
              <w:rPr>
                <w:rFonts w:ascii="Arial" w:hAnsi="Arial" w:cs="Arial"/>
                <w:b/>
                <w:sz w:val="18"/>
                <w:szCs w:val="18"/>
              </w:rPr>
              <w:t>.</w:t>
            </w:r>
            <w:r w:rsidRPr="00A93B4F">
              <w:rPr>
                <w:rFonts w:ascii="Arial" w:hAnsi="Arial" w:cs="Arial"/>
                <w:b/>
                <w:sz w:val="18"/>
                <w:szCs w:val="18"/>
              </w:rPr>
              <w:t>V</w:t>
            </w:r>
            <w:r>
              <w:rPr>
                <w:rFonts w:ascii="Arial" w:hAnsi="Arial" w:cs="Arial"/>
                <w:b/>
                <w:sz w:val="18"/>
                <w:szCs w:val="18"/>
              </w:rPr>
              <w:t>.</w:t>
            </w:r>
          </w:p>
        </w:tc>
        <w:tc>
          <w:tcPr>
            <w:tcW w:w="3879" w:type="pct"/>
          </w:tcPr>
          <w:p w14:paraId="41366429" w14:textId="72DFA0C8" w:rsidR="00146F4E" w:rsidRPr="0029285A" w:rsidRDefault="00146F4E" w:rsidP="00146F4E">
            <w:pPr>
              <w:spacing w:line="276" w:lineRule="auto"/>
              <w:jc w:val="both"/>
              <w:rPr>
                <w:rFonts w:ascii="Arial" w:hAnsi="Arial" w:cs="Arial"/>
                <w:b/>
                <w:sz w:val="16"/>
                <w:szCs w:val="16"/>
              </w:rPr>
            </w:pPr>
            <w:r w:rsidRPr="0029285A">
              <w:rPr>
                <w:rFonts w:ascii="Arial" w:hAnsi="Arial" w:cs="Arial"/>
                <w:b/>
                <w:sz w:val="16"/>
                <w:szCs w:val="16"/>
              </w:rPr>
              <w:t xml:space="preserve">Oferta en la partida: </w:t>
            </w:r>
            <w:r w:rsidR="00B31FD3" w:rsidRPr="00B31FD3">
              <w:rPr>
                <w:rFonts w:ascii="Arial" w:hAnsi="Arial" w:cs="Arial"/>
                <w:b/>
                <w:sz w:val="16"/>
                <w:szCs w:val="16"/>
              </w:rPr>
              <w:t>3, 5, 6, 7 y 8</w:t>
            </w:r>
            <w:r w:rsidRPr="0029285A">
              <w:rPr>
                <w:rFonts w:ascii="Arial" w:hAnsi="Arial" w:cs="Arial"/>
                <w:b/>
                <w:sz w:val="16"/>
                <w:szCs w:val="16"/>
              </w:rPr>
              <w:t>.</w:t>
            </w:r>
          </w:p>
          <w:p w14:paraId="5EAD54FB" w14:textId="77777777" w:rsidR="00146F4E" w:rsidRPr="0029285A" w:rsidRDefault="00146F4E" w:rsidP="00146F4E">
            <w:pPr>
              <w:spacing w:line="276" w:lineRule="auto"/>
              <w:jc w:val="both"/>
              <w:rPr>
                <w:rFonts w:ascii="Arial" w:hAnsi="Arial" w:cs="Arial"/>
                <w:b/>
                <w:sz w:val="16"/>
                <w:szCs w:val="16"/>
              </w:rPr>
            </w:pPr>
          </w:p>
          <w:p w14:paraId="3AA20417" w14:textId="77777777" w:rsidR="00146F4E" w:rsidRDefault="00146F4E" w:rsidP="00146F4E">
            <w:pPr>
              <w:jc w:val="both"/>
              <w:rPr>
                <w:rFonts w:ascii="Arial" w:hAnsi="Arial" w:cs="Arial"/>
                <w:b/>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w:t>
            </w:r>
            <w:r>
              <w:rPr>
                <w:rFonts w:ascii="Arial" w:hAnsi="Arial" w:cs="Arial"/>
                <w:sz w:val="16"/>
                <w:szCs w:val="16"/>
              </w:rPr>
              <w:t xml:space="preserve">no </w:t>
            </w:r>
            <w:r w:rsidRPr="00FA65E3">
              <w:rPr>
                <w:rFonts w:ascii="Arial" w:hAnsi="Arial" w:cs="Arial"/>
                <w:sz w:val="16"/>
                <w:szCs w:val="16"/>
              </w:rPr>
              <w:t>cumple, conforme lo establecido y detallado en los Anexos 1</w:t>
            </w:r>
            <w:r>
              <w:rPr>
                <w:rFonts w:ascii="Arial" w:hAnsi="Arial" w:cs="Arial"/>
                <w:sz w:val="16"/>
                <w:szCs w:val="16"/>
              </w:rPr>
              <w:t>,</w:t>
            </w:r>
            <w:r w:rsidRPr="00FA65E3">
              <w:rPr>
                <w:rFonts w:ascii="Arial" w:hAnsi="Arial" w:cs="Arial"/>
                <w:sz w:val="16"/>
                <w:szCs w:val="16"/>
              </w:rPr>
              <w:t xml:space="preserve"> </w:t>
            </w:r>
            <w:r>
              <w:rPr>
                <w:rFonts w:ascii="Arial" w:hAnsi="Arial" w:cs="Arial"/>
                <w:sz w:val="16"/>
                <w:szCs w:val="16"/>
              </w:rPr>
              <w:t xml:space="preserve">1.1 </w:t>
            </w:r>
            <w:r w:rsidRPr="00FA65E3">
              <w:rPr>
                <w:rFonts w:ascii="Arial" w:hAnsi="Arial" w:cs="Arial"/>
                <w:sz w:val="16"/>
                <w:szCs w:val="16"/>
              </w:rPr>
              <w:t>y 2</w:t>
            </w:r>
            <w:r>
              <w:rPr>
                <w:rFonts w:ascii="Arial" w:hAnsi="Arial" w:cs="Arial"/>
                <w:sz w:val="16"/>
                <w:szCs w:val="16"/>
              </w:rPr>
              <w:t xml:space="preserve">, </w:t>
            </w:r>
            <w:r>
              <w:rPr>
                <w:rFonts w:ascii="Arial" w:hAnsi="Arial" w:cs="Arial"/>
                <w:b/>
                <w:sz w:val="16"/>
                <w:szCs w:val="16"/>
              </w:rPr>
              <w:t>incumplimientos que se corroboran y verifican en los Anexos correspondientes</w:t>
            </w:r>
            <w:r w:rsidRPr="00FB7058">
              <w:rPr>
                <w:rFonts w:ascii="Arial" w:hAnsi="Arial" w:cs="Arial"/>
                <w:b/>
                <w:sz w:val="16"/>
                <w:szCs w:val="16"/>
              </w:rPr>
              <w:t xml:space="preserve"> conforme a</w:t>
            </w:r>
            <w:r>
              <w:rPr>
                <w:rFonts w:ascii="Arial" w:hAnsi="Arial" w:cs="Arial"/>
                <w:b/>
                <w:sz w:val="16"/>
                <w:szCs w:val="16"/>
              </w:rPr>
              <w:t xml:space="preserve"> </w:t>
            </w:r>
            <w:r w:rsidRPr="00FB7058">
              <w:rPr>
                <w:rFonts w:ascii="Arial" w:hAnsi="Arial" w:cs="Arial"/>
                <w:b/>
                <w:sz w:val="16"/>
                <w:szCs w:val="16"/>
              </w:rPr>
              <w:t>l</w:t>
            </w:r>
            <w:r>
              <w:rPr>
                <w:rFonts w:ascii="Arial" w:hAnsi="Arial" w:cs="Arial"/>
                <w:b/>
                <w:sz w:val="16"/>
                <w:szCs w:val="16"/>
              </w:rPr>
              <w:t>o</w:t>
            </w:r>
            <w:r w:rsidRPr="00FB7058">
              <w:rPr>
                <w:rFonts w:ascii="Arial" w:hAnsi="Arial" w:cs="Arial"/>
                <w:b/>
                <w:sz w:val="16"/>
                <w:szCs w:val="16"/>
              </w:rPr>
              <w:t xml:space="preserve"> siguiente</w:t>
            </w:r>
            <w:r>
              <w:rPr>
                <w:rFonts w:ascii="Arial" w:hAnsi="Arial" w:cs="Arial"/>
                <w:b/>
                <w:sz w:val="16"/>
                <w:szCs w:val="16"/>
              </w:rPr>
              <w:t>:</w:t>
            </w:r>
          </w:p>
          <w:p w14:paraId="7483B733" w14:textId="77777777" w:rsidR="00146F4E" w:rsidRDefault="00146F4E" w:rsidP="00146F4E">
            <w:pPr>
              <w:jc w:val="both"/>
              <w:rPr>
                <w:rFonts w:ascii="Arial" w:hAnsi="Arial" w:cs="Arial"/>
                <w:b/>
                <w:sz w:val="16"/>
                <w:szCs w:val="16"/>
              </w:rPr>
            </w:pPr>
          </w:p>
          <w:p w14:paraId="7B472083" w14:textId="77777777" w:rsidR="00B31FD3" w:rsidRPr="009D085E" w:rsidRDefault="00B31FD3" w:rsidP="00B31FD3">
            <w:pPr>
              <w:jc w:val="both"/>
              <w:rPr>
                <w:rFonts w:ascii="Arial" w:hAnsi="Arial" w:cs="Arial"/>
                <w:b/>
                <w:sz w:val="18"/>
                <w:szCs w:val="18"/>
              </w:rPr>
            </w:pPr>
            <w:r w:rsidRPr="009D085E">
              <w:rPr>
                <w:rFonts w:ascii="Arial" w:hAnsi="Arial" w:cs="Arial"/>
                <w:b/>
                <w:sz w:val="18"/>
                <w:szCs w:val="18"/>
              </w:rPr>
              <w:t>En el Anexo 1, Análisis Técnico:</w:t>
            </w:r>
          </w:p>
          <w:p w14:paraId="72B72A69" w14:textId="77777777" w:rsidR="00B31FD3" w:rsidRPr="009D085E" w:rsidRDefault="00B31FD3" w:rsidP="00B31FD3">
            <w:pPr>
              <w:jc w:val="both"/>
              <w:rPr>
                <w:rFonts w:ascii="Arial" w:hAnsi="Arial" w:cs="Arial"/>
                <w:b/>
                <w:sz w:val="18"/>
                <w:szCs w:val="18"/>
              </w:rPr>
            </w:pPr>
          </w:p>
          <w:p w14:paraId="77E302D7" w14:textId="77777777" w:rsidR="00B31FD3" w:rsidRPr="009D085E" w:rsidRDefault="00B31FD3" w:rsidP="00B31FD3">
            <w:pPr>
              <w:jc w:val="both"/>
              <w:rPr>
                <w:rFonts w:ascii="Arial" w:hAnsi="Arial" w:cs="Arial"/>
                <w:sz w:val="18"/>
                <w:szCs w:val="18"/>
              </w:rPr>
            </w:pPr>
            <w:r w:rsidRPr="009D085E">
              <w:rPr>
                <w:rFonts w:ascii="Arial" w:hAnsi="Arial" w:cs="Arial"/>
                <w:sz w:val="18"/>
                <w:szCs w:val="18"/>
              </w:rPr>
              <w:t>En la revisión técnica a detalle por parte del área requirente, observó lo siguiente:</w:t>
            </w:r>
          </w:p>
          <w:p w14:paraId="08AD9F5C" w14:textId="77777777" w:rsidR="00B31FD3" w:rsidRDefault="00B31FD3" w:rsidP="00B31FD3">
            <w:pPr>
              <w:jc w:val="both"/>
              <w:rPr>
                <w:rFonts w:ascii="Arial" w:hAnsi="Arial" w:cs="Arial"/>
                <w:b/>
                <w:sz w:val="16"/>
                <w:szCs w:val="16"/>
              </w:rPr>
            </w:pPr>
          </w:p>
          <w:p w14:paraId="07C7527C" w14:textId="77777777" w:rsidR="00B31FD3" w:rsidRPr="00F33D39" w:rsidRDefault="00B31FD3" w:rsidP="00B31FD3">
            <w:pPr>
              <w:pStyle w:val="Prrafodelista"/>
              <w:numPr>
                <w:ilvl w:val="0"/>
                <w:numId w:val="40"/>
              </w:numPr>
              <w:ind w:left="177" w:hanging="177"/>
              <w:jc w:val="both"/>
              <w:rPr>
                <w:rFonts w:ascii="Arial" w:hAnsi="Arial" w:cs="Arial"/>
                <w:b/>
                <w:sz w:val="18"/>
                <w:szCs w:val="18"/>
              </w:rPr>
            </w:pPr>
            <w:r w:rsidRPr="000419A8">
              <w:rPr>
                <w:rFonts w:ascii="Arial" w:hAnsi="Arial" w:cs="Arial"/>
                <w:b/>
                <w:sz w:val="18"/>
                <w:szCs w:val="18"/>
              </w:rPr>
              <w:t>Punto X.7</w:t>
            </w:r>
            <w:r w:rsidRPr="000419A8">
              <w:rPr>
                <w:rFonts w:ascii="Arial" w:hAnsi="Arial" w:cs="Arial"/>
                <w:sz w:val="18"/>
                <w:szCs w:val="18"/>
              </w:rPr>
              <w:t xml:space="preserve"> Información Técnica documental:</w:t>
            </w:r>
          </w:p>
          <w:p w14:paraId="04B40C28" w14:textId="77777777" w:rsidR="00B31FD3" w:rsidRDefault="00B31FD3" w:rsidP="00B31FD3">
            <w:pPr>
              <w:pStyle w:val="Prrafodelista"/>
              <w:ind w:left="177"/>
              <w:jc w:val="both"/>
              <w:rPr>
                <w:rFonts w:ascii="Arial" w:hAnsi="Arial" w:cs="Arial"/>
                <w:b/>
                <w:sz w:val="18"/>
                <w:szCs w:val="18"/>
              </w:rPr>
            </w:pPr>
          </w:p>
          <w:p w14:paraId="0A431B59" w14:textId="07A90E4B" w:rsidR="00B31FD3" w:rsidRDefault="00B31FD3" w:rsidP="00271BD5">
            <w:pPr>
              <w:pStyle w:val="Prrafodelista"/>
              <w:ind w:left="36"/>
              <w:jc w:val="both"/>
              <w:rPr>
                <w:rFonts w:ascii="Arial" w:hAnsi="Arial" w:cs="Arial"/>
                <w:b/>
                <w:sz w:val="18"/>
                <w:szCs w:val="18"/>
              </w:rPr>
            </w:pPr>
            <w:r w:rsidRPr="009D085E">
              <w:rPr>
                <w:rFonts w:ascii="Arial" w:hAnsi="Arial" w:cs="Arial"/>
                <w:sz w:val="18"/>
                <w:szCs w:val="18"/>
              </w:rPr>
              <w:t>Conforme a lo solicitado en la convocatoria</w:t>
            </w:r>
            <w:r>
              <w:rPr>
                <w:rFonts w:ascii="Arial" w:hAnsi="Arial" w:cs="Arial"/>
                <w:sz w:val="18"/>
                <w:szCs w:val="18"/>
              </w:rPr>
              <w:t>,</w:t>
            </w:r>
            <w:r w:rsidRPr="00F33D39">
              <w:rPr>
                <w:rFonts w:ascii="Arial" w:hAnsi="Arial" w:cs="Arial"/>
                <w:b/>
                <w:sz w:val="18"/>
                <w:szCs w:val="18"/>
              </w:rPr>
              <w:t xml:space="preserve"> no cumple, </w:t>
            </w:r>
            <w:r w:rsidR="00271BD5">
              <w:rPr>
                <w:rFonts w:ascii="Arial" w:hAnsi="Arial" w:cs="Arial"/>
                <w:b/>
                <w:sz w:val="18"/>
                <w:szCs w:val="18"/>
              </w:rPr>
              <w:t>l</w:t>
            </w:r>
            <w:r w:rsidR="00271BD5" w:rsidRPr="00271BD5">
              <w:rPr>
                <w:rFonts w:ascii="Arial" w:hAnsi="Arial" w:cs="Arial"/>
                <w:b/>
                <w:sz w:val="18"/>
                <w:szCs w:val="18"/>
              </w:rPr>
              <w:t>as fichas técnicas no están</w:t>
            </w:r>
            <w:r w:rsidR="00271BD5">
              <w:rPr>
                <w:rFonts w:ascii="Arial" w:hAnsi="Arial" w:cs="Arial"/>
                <w:b/>
                <w:sz w:val="18"/>
                <w:szCs w:val="18"/>
              </w:rPr>
              <w:t xml:space="preserve"> </w:t>
            </w:r>
            <w:r w:rsidR="00271BD5" w:rsidRPr="00271BD5">
              <w:rPr>
                <w:rFonts w:ascii="Arial" w:hAnsi="Arial" w:cs="Arial"/>
                <w:b/>
                <w:sz w:val="18"/>
                <w:szCs w:val="18"/>
              </w:rPr>
              <w:t>referenciadas</w:t>
            </w:r>
            <w:r w:rsidR="00271BD5">
              <w:rPr>
                <w:rFonts w:ascii="Arial" w:hAnsi="Arial" w:cs="Arial"/>
                <w:b/>
                <w:sz w:val="18"/>
                <w:szCs w:val="18"/>
              </w:rPr>
              <w:t xml:space="preserve"> </w:t>
            </w:r>
            <w:r w:rsidR="00271BD5" w:rsidRPr="00271BD5">
              <w:rPr>
                <w:rFonts w:ascii="Arial" w:hAnsi="Arial" w:cs="Arial"/>
                <w:b/>
                <w:sz w:val="18"/>
                <w:szCs w:val="18"/>
              </w:rPr>
              <w:t>a</w:t>
            </w:r>
            <w:r w:rsidR="00271BD5">
              <w:rPr>
                <w:rFonts w:ascii="Arial" w:hAnsi="Arial" w:cs="Arial"/>
                <w:b/>
                <w:sz w:val="18"/>
                <w:szCs w:val="18"/>
              </w:rPr>
              <w:t xml:space="preserve"> </w:t>
            </w:r>
            <w:r w:rsidR="00271BD5" w:rsidRPr="00271BD5">
              <w:rPr>
                <w:rFonts w:ascii="Arial" w:hAnsi="Arial" w:cs="Arial"/>
                <w:b/>
                <w:sz w:val="18"/>
                <w:szCs w:val="18"/>
              </w:rPr>
              <w:t>la partida</w:t>
            </w:r>
            <w:r w:rsidR="00271BD5">
              <w:rPr>
                <w:rFonts w:ascii="Arial" w:hAnsi="Arial" w:cs="Arial"/>
                <w:b/>
                <w:sz w:val="18"/>
                <w:szCs w:val="18"/>
              </w:rPr>
              <w:t xml:space="preserve"> </w:t>
            </w:r>
            <w:r w:rsidR="00271BD5" w:rsidRPr="00271BD5">
              <w:rPr>
                <w:rFonts w:ascii="Arial" w:hAnsi="Arial" w:cs="Arial"/>
                <w:b/>
                <w:sz w:val="18"/>
                <w:szCs w:val="18"/>
              </w:rPr>
              <w:t>correspondiente.</w:t>
            </w:r>
            <w:r w:rsidR="00271BD5">
              <w:rPr>
                <w:rFonts w:ascii="Arial" w:hAnsi="Arial" w:cs="Arial"/>
                <w:b/>
                <w:sz w:val="18"/>
                <w:szCs w:val="18"/>
              </w:rPr>
              <w:t xml:space="preserve"> </w:t>
            </w:r>
            <w:r w:rsidR="00271BD5" w:rsidRPr="00271BD5">
              <w:rPr>
                <w:rFonts w:ascii="Arial" w:hAnsi="Arial" w:cs="Arial"/>
                <w:b/>
                <w:sz w:val="18"/>
                <w:szCs w:val="18"/>
              </w:rPr>
              <w:t>No se presentan las fichas técnicas originales y las que presentan son poco visibles.</w:t>
            </w:r>
            <w:r w:rsidR="00271BD5">
              <w:rPr>
                <w:rFonts w:ascii="Arial" w:hAnsi="Arial" w:cs="Arial"/>
                <w:b/>
                <w:sz w:val="18"/>
                <w:szCs w:val="18"/>
              </w:rPr>
              <w:t xml:space="preserve"> </w:t>
            </w:r>
            <w:r w:rsidR="00271BD5" w:rsidRPr="00271BD5">
              <w:rPr>
                <w:rFonts w:ascii="Arial" w:hAnsi="Arial" w:cs="Arial"/>
                <w:b/>
                <w:sz w:val="18"/>
                <w:szCs w:val="18"/>
              </w:rPr>
              <w:t>Únicamente presenta fotos de las partidas 5 y 6</w:t>
            </w:r>
            <w:r w:rsidR="00271BD5">
              <w:rPr>
                <w:rFonts w:ascii="Arial" w:hAnsi="Arial" w:cs="Arial"/>
                <w:b/>
                <w:sz w:val="18"/>
                <w:szCs w:val="18"/>
              </w:rPr>
              <w:t xml:space="preserve">. </w:t>
            </w:r>
            <w:r w:rsidR="00271BD5" w:rsidRPr="00271BD5">
              <w:rPr>
                <w:rFonts w:ascii="Arial" w:hAnsi="Arial" w:cs="Arial"/>
                <w:b/>
                <w:sz w:val="18"/>
                <w:szCs w:val="18"/>
              </w:rPr>
              <w:t>S</w:t>
            </w:r>
            <w:r w:rsidR="00271BD5">
              <w:rPr>
                <w:rFonts w:ascii="Arial" w:hAnsi="Arial" w:cs="Arial"/>
                <w:b/>
                <w:sz w:val="18"/>
                <w:szCs w:val="18"/>
              </w:rPr>
              <w:t>ó</w:t>
            </w:r>
            <w:r w:rsidR="00271BD5" w:rsidRPr="00271BD5">
              <w:rPr>
                <w:rFonts w:ascii="Arial" w:hAnsi="Arial" w:cs="Arial"/>
                <w:b/>
                <w:sz w:val="18"/>
                <w:szCs w:val="18"/>
              </w:rPr>
              <w:t>lo se visualiza para la partida 5 y 6 que cuenta con el cumplimiento de la Norma</w:t>
            </w:r>
            <w:r w:rsidR="00271BD5">
              <w:rPr>
                <w:rFonts w:ascii="Arial" w:hAnsi="Arial" w:cs="Arial"/>
                <w:b/>
                <w:sz w:val="18"/>
                <w:szCs w:val="18"/>
              </w:rPr>
              <w:t xml:space="preserve"> </w:t>
            </w:r>
            <w:r w:rsidR="00271BD5" w:rsidRPr="00271BD5">
              <w:rPr>
                <w:rFonts w:ascii="Arial" w:hAnsi="Arial" w:cs="Arial"/>
                <w:b/>
                <w:sz w:val="18"/>
                <w:szCs w:val="18"/>
              </w:rPr>
              <w:t>NOM-194-SE-2024</w:t>
            </w:r>
            <w:r w:rsidR="00271BD5">
              <w:rPr>
                <w:rFonts w:ascii="Arial" w:hAnsi="Arial" w:cs="Arial"/>
                <w:b/>
                <w:sz w:val="18"/>
                <w:szCs w:val="18"/>
              </w:rPr>
              <w:t>,</w:t>
            </w:r>
            <w:r w:rsidR="00271BD5" w:rsidRPr="00271BD5">
              <w:rPr>
                <w:rFonts w:ascii="Arial" w:hAnsi="Arial" w:cs="Arial"/>
                <w:b/>
                <w:sz w:val="18"/>
                <w:szCs w:val="18"/>
              </w:rPr>
              <w:t xml:space="preserve"> referente a dispositivos de seguridad ya que las imágenes son poco visibles.</w:t>
            </w:r>
          </w:p>
          <w:p w14:paraId="4B7CDD61" w14:textId="77777777" w:rsidR="00B31FD3" w:rsidRDefault="00B31FD3" w:rsidP="00B31FD3">
            <w:pPr>
              <w:jc w:val="both"/>
              <w:rPr>
                <w:rFonts w:ascii="Arial" w:hAnsi="Arial" w:cs="Arial"/>
                <w:b/>
                <w:sz w:val="16"/>
                <w:szCs w:val="16"/>
              </w:rPr>
            </w:pPr>
            <w:r>
              <w:rPr>
                <w:rFonts w:ascii="Arial" w:hAnsi="Arial" w:cs="Arial"/>
                <w:b/>
                <w:sz w:val="16"/>
                <w:szCs w:val="16"/>
              </w:rPr>
              <w:t xml:space="preserve"> </w:t>
            </w:r>
          </w:p>
          <w:p w14:paraId="1045A6FC" w14:textId="442D8FF6" w:rsidR="00B31FD3" w:rsidRPr="00F33D39" w:rsidRDefault="00B31FD3" w:rsidP="00B31FD3">
            <w:pPr>
              <w:pStyle w:val="Prrafodelista"/>
              <w:numPr>
                <w:ilvl w:val="0"/>
                <w:numId w:val="40"/>
              </w:numPr>
              <w:ind w:left="177" w:hanging="177"/>
              <w:jc w:val="both"/>
              <w:rPr>
                <w:rFonts w:ascii="Arial" w:hAnsi="Arial" w:cs="Arial"/>
                <w:b/>
                <w:sz w:val="18"/>
                <w:szCs w:val="18"/>
              </w:rPr>
            </w:pPr>
            <w:r w:rsidRPr="000419A8">
              <w:rPr>
                <w:rFonts w:ascii="Arial" w:hAnsi="Arial" w:cs="Arial"/>
                <w:b/>
                <w:sz w:val="18"/>
                <w:szCs w:val="18"/>
              </w:rPr>
              <w:t>Punto X.</w:t>
            </w:r>
            <w:r w:rsidR="00271BD5">
              <w:rPr>
                <w:rFonts w:ascii="Arial" w:hAnsi="Arial" w:cs="Arial"/>
                <w:b/>
                <w:sz w:val="18"/>
                <w:szCs w:val="18"/>
              </w:rPr>
              <w:t>11</w:t>
            </w:r>
            <w:r w:rsidRPr="000419A8">
              <w:rPr>
                <w:rFonts w:ascii="Arial" w:hAnsi="Arial" w:cs="Arial"/>
                <w:sz w:val="18"/>
                <w:szCs w:val="18"/>
              </w:rPr>
              <w:t xml:space="preserve"> </w:t>
            </w:r>
            <w:r w:rsidR="00271BD5">
              <w:rPr>
                <w:rFonts w:ascii="Arial" w:hAnsi="Arial" w:cs="Arial"/>
                <w:sz w:val="18"/>
                <w:szCs w:val="18"/>
              </w:rPr>
              <w:t>Centros de Servicio/Garantía</w:t>
            </w:r>
            <w:r w:rsidRPr="000419A8">
              <w:rPr>
                <w:rFonts w:ascii="Arial" w:hAnsi="Arial" w:cs="Arial"/>
                <w:sz w:val="18"/>
                <w:szCs w:val="18"/>
              </w:rPr>
              <w:t>:</w:t>
            </w:r>
          </w:p>
          <w:p w14:paraId="5B23D5BB" w14:textId="77777777" w:rsidR="00B31FD3" w:rsidRDefault="00B31FD3" w:rsidP="00B31FD3">
            <w:pPr>
              <w:pStyle w:val="Prrafodelista"/>
              <w:ind w:left="177"/>
              <w:jc w:val="both"/>
              <w:rPr>
                <w:rFonts w:ascii="Arial" w:hAnsi="Arial" w:cs="Arial"/>
                <w:b/>
                <w:sz w:val="18"/>
                <w:szCs w:val="18"/>
              </w:rPr>
            </w:pPr>
          </w:p>
          <w:p w14:paraId="08CB4C04" w14:textId="63DF95FD" w:rsidR="00271BD5" w:rsidRPr="00271BD5" w:rsidRDefault="00B31FD3" w:rsidP="00271BD5">
            <w:pPr>
              <w:pStyle w:val="Prrafodelista"/>
              <w:ind w:left="36"/>
              <w:jc w:val="both"/>
              <w:rPr>
                <w:rFonts w:ascii="Arial" w:hAnsi="Arial" w:cs="Arial"/>
                <w:b/>
                <w:sz w:val="18"/>
                <w:szCs w:val="18"/>
              </w:rPr>
            </w:pPr>
            <w:r w:rsidRPr="009D085E">
              <w:rPr>
                <w:rFonts w:ascii="Arial" w:hAnsi="Arial" w:cs="Arial"/>
                <w:sz w:val="18"/>
                <w:szCs w:val="18"/>
              </w:rPr>
              <w:t>Conforme a lo solicitado en la convocatoria</w:t>
            </w:r>
            <w:r>
              <w:rPr>
                <w:rFonts w:ascii="Arial" w:hAnsi="Arial" w:cs="Arial"/>
                <w:sz w:val="18"/>
                <w:szCs w:val="18"/>
              </w:rPr>
              <w:t>,</w:t>
            </w:r>
            <w:r w:rsidR="00271BD5">
              <w:rPr>
                <w:rFonts w:ascii="Arial" w:hAnsi="Arial" w:cs="Arial"/>
                <w:sz w:val="18"/>
                <w:szCs w:val="18"/>
              </w:rPr>
              <w:t xml:space="preserve"> s</w:t>
            </w:r>
            <w:r w:rsidR="00271BD5" w:rsidRPr="00271BD5">
              <w:rPr>
                <w:rFonts w:ascii="Arial" w:hAnsi="Arial" w:cs="Arial"/>
                <w:sz w:val="18"/>
                <w:szCs w:val="18"/>
              </w:rPr>
              <w:t xml:space="preserve">e presenta la relación de los centros de servicio autorizados a nivel Nacional </w:t>
            </w:r>
            <w:r w:rsidR="00271BD5" w:rsidRPr="00271BD5">
              <w:rPr>
                <w:rFonts w:ascii="Arial" w:hAnsi="Arial" w:cs="Arial"/>
                <w:b/>
                <w:sz w:val="18"/>
                <w:szCs w:val="18"/>
              </w:rPr>
              <w:t>sin mencionar los datos de correo electrónico y contacto correspondiente.</w:t>
            </w:r>
          </w:p>
          <w:p w14:paraId="1B38A1F0" w14:textId="77777777" w:rsidR="00B31FD3" w:rsidRDefault="00B31FD3" w:rsidP="00B31FD3">
            <w:pPr>
              <w:pStyle w:val="Prrafodelista"/>
              <w:ind w:left="36"/>
              <w:jc w:val="both"/>
              <w:rPr>
                <w:rFonts w:ascii="Arial" w:hAnsi="Arial" w:cs="Arial"/>
                <w:b/>
                <w:sz w:val="18"/>
                <w:szCs w:val="18"/>
              </w:rPr>
            </w:pPr>
          </w:p>
          <w:p w14:paraId="66A92DF5" w14:textId="77777777" w:rsidR="00B31FD3" w:rsidRPr="00722DED" w:rsidRDefault="00B31FD3" w:rsidP="00B31FD3">
            <w:pPr>
              <w:jc w:val="both"/>
              <w:rPr>
                <w:rFonts w:ascii="Arial" w:hAnsi="Arial" w:cs="Arial"/>
                <w:b/>
                <w:sz w:val="18"/>
                <w:szCs w:val="18"/>
              </w:rPr>
            </w:pPr>
            <w:r w:rsidRPr="00722DED">
              <w:rPr>
                <w:rFonts w:ascii="Arial" w:hAnsi="Arial" w:cs="Arial"/>
                <w:b/>
                <w:sz w:val="18"/>
                <w:szCs w:val="18"/>
              </w:rPr>
              <w:t xml:space="preserve">En el Anexo 2, Análisis de la Documentación Administrativa, </w:t>
            </w:r>
            <w:r w:rsidRPr="00722DED">
              <w:rPr>
                <w:rFonts w:ascii="Arial" w:hAnsi="Arial" w:cs="Arial"/>
                <w:sz w:val="18"/>
                <w:szCs w:val="18"/>
              </w:rPr>
              <w:t>presenta los siguientes incumplimientos</w:t>
            </w:r>
            <w:r w:rsidRPr="00722DED">
              <w:rPr>
                <w:rFonts w:ascii="Arial" w:hAnsi="Arial" w:cs="Arial"/>
                <w:b/>
                <w:sz w:val="18"/>
                <w:szCs w:val="18"/>
              </w:rPr>
              <w:t xml:space="preserve">: </w:t>
            </w:r>
          </w:p>
          <w:p w14:paraId="05A5D1B3" w14:textId="77777777" w:rsidR="00B31FD3" w:rsidRDefault="00B31FD3" w:rsidP="00B31FD3">
            <w:pPr>
              <w:spacing w:line="276" w:lineRule="auto"/>
              <w:jc w:val="both"/>
              <w:rPr>
                <w:rFonts w:ascii="Arial" w:hAnsi="Arial" w:cs="Arial"/>
                <w:sz w:val="18"/>
                <w:szCs w:val="18"/>
              </w:rPr>
            </w:pPr>
          </w:p>
          <w:p w14:paraId="456A7B25" w14:textId="77777777" w:rsidR="00B31FD3" w:rsidRPr="00722DED" w:rsidRDefault="00B31FD3" w:rsidP="00B31FD3">
            <w:pPr>
              <w:pStyle w:val="Prrafodelista"/>
              <w:numPr>
                <w:ilvl w:val="0"/>
                <w:numId w:val="40"/>
              </w:numPr>
              <w:spacing w:line="276" w:lineRule="auto"/>
              <w:ind w:left="178" w:hanging="141"/>
              <w:jc w:val="both"/>
              <w:rPr>
                <w:rFonts w:ascii="Arial" w:hAnsi="Arial" w:cs="Arial"/>
                <w:sz w:val="18"/>
                <w:szCs w:val="18"/>
              </w:rPr>
            </w:pPr>
            <w:r w:rsidRPr="00722DED">
              <w:rPr>
                <w:rFonts w:ascii="Arial" w:hAnsi="Arial" w:cs="Arial"/>
                <w:b/>
                <w:sz w:val="18"/>
                <w:szCs w:val="18"/>
              </w:rPr>
              <w:t>Punto X.2.</w:t>
            </w:r>
            <w:r>
              <w:rPr>
                <w:rFonts w:ascii="Arial" w:hAnsi="Arial" w:cs="Arial"/>
                <w:b/>
                <w:sz w:val="18"/>
                <w:szCs w:val="18"/>
              </w:rPr>
              <w:t>10</w:t>
            </w:r>
            <w:r w:rsidRPr="00722DED">
              <w:rPr>
                <w:rFonts w:ascii="Arial" w:hAnsi="Arial" w:cs="Arial"/>
                <w:b/>
                <w:sz w:val="18"/>
                <w:szCs w:val="18"/>
              </w:rPr>
              <w:t xml:space="preserve"> </w:t>
            </w:r>
            <w:r w:rsidRPr="00C70FB6">
              <w:rPr>
                <w:rFonts w:ascii="Arial" w:hAnsi="Arial" w:cs="Arial"/>
                <w:sz w:val="18"/>
                <w:szCs w:val="18"/>
              </w:rPr>
              <w:t>Capitales contables:</w:t>
            </w:r>
            <w:r w:rsidRPr="00722DED">
              <w:rPr>
                <w:rFonts w:ascii="Arial" w:hAnsi="Arial" w:cs="Arial"/>
                <w:sz w:val="18"/>
                <w:szCs w:val="18"/>
              </w:rPr>
              <w:t xml:space="preserve"> </w:t>
            </w:r>
          </w:p>
          <w:p w14:paraId="4477BB67" w14:textId="4F8B88AE" w:rsidR="00146F4E" w:rsidRDefault="00146F4E" w:rsidP="00146F4E">
            <w:pPr>
              <w:jc w:val="both"/>
              <w:rPr>
                <w:rFonts w:ascii="Arial" w:hAnsi="Arial" w:cs="Arial"/>
                <w:b/>
                <w:sz w:val="16"/>
                <w:szCs w:val="16"/>
              </w:rPr>
            </w:pPr>
          </w:p>
          <w:p w14:paraId="3108B1DE" w14:textId="59FFCC95" w:rsidR="00271BD5" w:rsidRPr="00C70FB6" w:rsidRDefault="00271BD5" w:rsidP="00271BD5">
            <w:pPr>
              <w:spacing w:line="276" w:lineRule="auto"/>
              <w:jc w:val="both"/>
              <w:rPr>
                <w:rFonts w:ascii="Arial" w:hAnsi="Arial" w:cs="Arial"/>
                <w:b/>
                <w:sz w:val="18"/>
                <w:szCs w:val="18"/>
              </w:rPr>
            </w:pPr>
            <w:r>
              <w:rPr>
                <w:rFonts w:ascii="Arial" w:hAnsi="Arial" w:cs="Arial"/>
                <w:sz w:val="18"/>
                <w:szCs w:val="18"/>
              </w:rPr>
              <w:t>E</w:t>
            </w:r>
            <w:r w:rsidRPr="00C70FB6">
              <w:rPr>
                <w:rFonts w:ascii="Arial" w:hAnsi="Arial" w:cs="Arial"/>
                <w:sz w:val="18"/>
                <w:szCs w:val="18"/>
              </w:rPr>
              <w:t xml:space="preserve">l licitante </w:t>
            </w:r>
            <w:r w:rsidRPr="00271BD5">
              <w:rPr>
                <w:rFonts w:ascii="Arial" w:hAnsi="Arial" w:cs="Arial"/>
                <w:sz w:val="18"/>
                <w:szCs w:val="18"/>
              </w:rPr>
              <w:t>GRUPO TORRES LOPEZ DE AGUASCALIENTES S.A. DE C.V.</w:t>
            </w:r>
            <w:r w:rsidRPr="00C70FB6">
              <w:rPr>
                <w:rFonts w:ascii="Arial" w:hAnsi="Arial" w:cs="Arial"/>
                <w:sz w:val="18"/>
                <w:szCs w:val="18"/>
              </w:rPr>
              <w:t xml:space="preserve">, </w:t>
            </w:r>
            <w:r w:rsidRPr="00C70FB6">
              <w:rPr>
                <w:rFonts w:ascii="Arial" w:hAnsi="Arial" w:cs="Arial"/>
                <w:b/>
                <w:sz w:val="18"/>
                <w:szCs w:val="18"/>
              </w:rPr>
              <w:t>no presentó este requisito de Capitales contables</w:t>
            </w:r>
            <w:r>
              <w:rPr>
                <w:rFonts w:ascii="Arial" w:hAnsi="Arial" w:cs="Arial"/>
                <w:b/>
                <w:sz w:val="18"/>
                <w:szCs w:val="18"/>
              </w:rPr>
              <w:t xml:space="preserve">, </w:t>
            </w:r>
            <w:r w:rsidRPr="00271BD5">
              <w:rPr>
                <w:rFonts w:ascii="Arial" w:hAnsi="Arial" w:cs="Arial"/>
                <w:b/>
                <w:sz w:val="18"/>
                <w:szCs w:val="18"/>
              </w:rPr>
              <w:t>solamente agregó en su propuesta</w:t>
            </w:r>
            <w:r>
              <w:rPr>
                <w:rFonts w:ascii="Arial" w:hAnsi="Arial" w:cs="Arial"/>
                <w:b/>
                <w:sz w:val="18"/>
                <w:szCs w:val="18"/>
              </w:rPr>
              <w:t>,</w:t>
            </w:r>
            <w:r w:rsidRPr="00271BD5">
              <w:rPr>
                <w:rFonts w:ascii="Arial" w:hAnsi="Arial" w:cs="Arial"/>
                <w:b/>
                <w:sz w:val="18"/>
                <w:szCs w:val="18"/>
              </w:rPr>
              <w:t xml:space="preserve"> la carátula de la declaración anual 2024</w:t>
            </w:r>
            <w:r>
              <w:rPr>
                <w:rFonts w:ascii="Arial" w:hAnsi="Arial" w:cs="Arial"/>
                <w:b/>
                <w:sz w:val="18"/>
                <w:szCs w:val="18"/>
              </w:rPr>
              <w:t>.</w:t>
            </w:r>
          </w:p>
          <w:p w14:paraId="405D3410" w14:textId="77777777" w:rsidR="00146F4E" w:rsidRDefault="00146F4E" w:rsidP="00146F4E">
            <w:pPr>
              <w:jc w:val="both"/>
              <w:rPr>
                <w:rFonts w:ascii="Arial" w:hAnsi="Arial" w:cs="Arial"/>
                <w:sz w:val="16"/>
                <w:szCs w:val="16"/>
              </w:rPr>
            </w:pPr>
          </w:p>
          <w:p w14:paraId="52A314E4" w14:textId="7DA66914" w:rsidR="00146F4E" w:rsidRPr="00C954E7" w:rsidRDefault="00271BD5" w:rsidP="00146F4E">
            <w:pPr>
              <w:tabs>
                <w:tab w:val="left" w:pos="9214"/>
              </w:tabs>
              <w:spacing w:after="160" w:line="256" w:lineRule="auto"/>
              <w:ind w:right="38"/>
              <w:contextualSpacing/>
              <w:jc w:val="both"/>
              <w:rPr>
                <w:rFonts w:ascii="Arial" w:hAnsi="Arial" w:cs="Arial"/>
                <w:b/>
                <w:sz w:val="16"/>
                <w:szCs w:val="14"/>
              </w:rPr>
            </w:pPr>
            <w:r w:rsidRPr="00271BD5">
              <w:rPr>
                <w:rFonts w:ascii="Arial" w:hAnsi="Arial" w:cs="Arial"/>
                <w:sz w:val="16"/>
                <w:szCs w:val="14"/>
              </w:rPr>
              <w:t>Al corroborarse los incumplimientos antes señalados, se determina: “XIII. DESECHAMIENTO DE PROPUESTAS” XIII.1</w:t>
            </w:r>
            <w:r w:rsidR="00C954E7">
              <w:rPr>
                <w:rFonts w:ascii="Arial" w:hAnsi="Arial" w:cs="Arial"/>
                <w:sz w:val="16"/>
                <w:szCs w:val="14"/>
              </w:rPr>
              <w:t>,</w:t>
            </w:r>
            <w:r w:rsidRPr="00271BD5">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los incumplimientos manifestados,  conforme a lo señalado en el artículo 55 y 56 de la Ley de las bases de la presente licitación, se realiza el </w:t>
            </w:r>
            <w:r w:rsidRPr="00C954E7">
              <w:rPr>
                <w:rFonts w:ascii="Arial" w:hAnsi="Arial" w:cs="Arial"/>
                <w:b/>
                <w:sz w:val="16"/>
                <w:szCs w:val="14"/>
              </w:rPr>
              <w:t>desechamiento de manera general, del GRUPO TORRES LOPEZ DE AGUASCALIENTES S.A. DE C.V.</w:t>
            </w:r>
          </w:p>
          <w:p w14:paraId="556548D1" w14:textId="77777777" w:rsidR="00146F4E" w:rsidRPr="007A1CB4" w:rsidRDefault="00146F4E" w:rsidP="00146F4E">
            <w:pPr>
              <w:jc w:val="both"/>
              <w:rPr>
                <w:rFonts w:ascii="Arial" w:hAnsi="Arial" w:cs="Arial"/>
                <w:sz w:val="16"/>
                <w:szCs w:val="16"/>
              </w:rPr>
            </w:pPr>
          </w:p>
          <w:p w14:paraId="29A75989" w14:textId="65F6DF69" w:rsidR="00146F4E" w:rsidRPr="00577CB4" w:rsidRDefault="00146F4E" w:rsidP="00146F4E">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w:t>
            </w:r>
            <w:r>
              <w:rPr>
                <w:rFonts w:ascii="Arial" w:hAnsi="Arial" w:cs="Arial"/>
                <w:color w:val="000000"/>
                <w:sz w:val="14"/>
                <w:szCs w:val="16"/>
                <w:lang w:eastAsia="es-MX"/>
              </w:rPr>
              <w:t xml:space="preserve">y por la Lic. Graciela </w:t>
            </w:r>
            <w:r w:rsidRPr="00EE7708">
              <w:rPr>
                <w:rFonts w:ascii="Arial" w:hAnsi="Arial" w:cs="Arial"/>
                <w:color w:val="000000"/>
                <w:sz w:val="14"/>
                <w:szCs w:val="16"/>
                <w:lang w:eastAsia="es-MX"/>
              </w:rPr>
              <w:t>Valadez Solís</w:t>
            </w:r>
            <w:r>
              <w:rPr>
                <w:rFonts w:ascii="Arial" w:hAnsi="Arial" w:cs="Arial"/>
                <w:color w:val="000000"/>
                <w:sz w:val="14"/>
                <w:szCs w:val="16"/>
                <w:lang w:eastAsia="es-MX"/>
              </w:rPr>
              <w:t xml:space="preserve">, </w:t>
            </w:r>
            <w:r w:rsidRPr="00EE7708">
              <w:rPr>
                <w:rFonts w:ascii="Arial" w:hAnsi="Arial" w:cs="Arial"/>
                <w:color w:val="000000"/>
                <w:sz w:val="14"/>
                <w:szCs w:val="16"/>
                <w:lang w:eastAsia="es-MX"/>
              </w:rPr>
              <w:t>Jefa de Sección de Trasportes Dpto. de Servicios Generales de la DGIU</w:t>
            </w:r>
            <w:r w:rsidRPr="00577CB4">
              <w:rPr>
                <w:rFonts w:ascii="Arial" w:hAnsi="Arial" w:cs="Arial"/>
                <w:color w:val="000000"/>
                <w:sz w:val="14"/>
                <w:szCs w:val="16"/>
                <w:lang w:eastAsia="es-MX"/>
              </w:rPr>
              <w:t xml:space="preserve"> conforme a los anexos de la Convocatoria </w:t>
            </w:r>
            <w:r w:rsidRPr="00577CB4">
              <w:rPr>
                <w:rFonts w:ascii="Arial" w:hAnsi="Arial" w:cs="Arial"/>
                <w:b/>
                <w:color w:val="000000"/>
                <w:sz w:val="14"/>
                <w:szCs w:val="16"/>
                <w:lang w:eastAsia="es-MX"/>
              </w:rPr>
              <w:t>LPN E/901045968-0</w:t>
            </w:r>
            <w:r w:rsidR="005C1758">
              <w:rPr>
                <w:rFonts w:ascii="Arial" w:hAnsi="Arial" w:cs="Arial"/>
                <w:b/>
                <w:color w:val="000000"/>
                <w:sz w:val="14"/>
                <w:szCs w:val="16"/>
                <w:lang w:eastAsia="es-MX"/>
              </w:rPr>
              <w:t>24</w:t>
            </w:r>
            <w:r w:rsidRPr="00577CB4">
              <w:rPr>
                <w:rFonts w:ascii="Arial" w:hAnsi="Arial" w:cs="Arial"/>
                <w:b/>
                <w:color w:val="000000"/>
                <w:sz w:val="14"/>
                <w:szCs w:val="16"/>
                <w:lang w:eastAsia="es-MX"/>
              </w:rPr>
              <w:t>-202</w:t>
            </w:r>
            <w:r>
              <w:rPr>
                <w:rFonts w:ascii="Arial" w:hAnsi="Arial" w:cs="Arial"/>
                <w:b/>
                <w:color w:val="000000"/>
                <w:sz w:val="14"/>
                <w:szCs w:val="16"/>
                <w:lang w:eastAsia="es-MX"/>
              </w:rPr>
              <w:t>5</w:t>
            </w:r>
            <w:r w:rsidRPr="00577CB4">
              <w:rPr>
                <w:rFonts w:ascii="Arial" w:hAnsi="Arial" w:cs="Arial"/>
                <w:b/>
                <w:color w:val="000000"/>
                <w:sz w:val="14"/>
                <w:szCs w:val="16"/>
                <w:lang w:eastAsia="es-MX"/>
              </w:rPr>
              <w:t>.</w:t>
            </w:r>
          </w:p>
          <w:p w14:paraId="1422ADEB" w14:textId="77777777" w:rsidR="00146F4E" w:rsidRPr="00577CB4" w:rsidRDefault="00146F4E" w:rsidP="00146F4E">
            <w:pPr>
              <w:jc w:val="both"/>
              <w:rPr>
                <w:rFonts w:ascii="Arial" w:hAnsi="Arial" w:cs="Arial"/>
                <w:b/>
                <w:sz w:val="10"/>
                <w:szCs w:val="12"/>
                <w:highlight w:val="yellow"/>
              </w:rPr>
            </w:pPr>
          </w:p>
          <w:p w14:paraId="219475E8" w14:textId="1176DF59" w:rsidR="00146F4E" w:rsidRPr="0029285A" w:rsidRDefault="00146F4E" w:rsidP="00146F4E">
            <w:pPr>
              <w:jc w:val="both"/>
              <w:rPr>
                <w:rFonts w:ascii="Arial" w:hAnsi="Arial" w:cs="Arial"/>
                <w:sz w:val="16"/>
                <w:szCs w:val="16"/>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AE59B88"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27C38DCD"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Pr="006C2729">
        <w:rPr>
          <w:rFonts w:ascii="Arial" w:hAnsi="Arial" w:cs="Arial"/>
          <w:i/>
          <w:sz w:val="18"/>
          <w:szCs w:val="18"/>
        </w:rPr>
        <w:t>“</w:t>
      </w:r>
      <w:r w:rsidR="006B4FB7" w:rsidRPr="006B4FB7">
        <w:rPr>
          <w:rFonts w:ascii="Arial" w:hAnsi="Arial" w:cs="Arial"/>
          <w:i/>
          <w:sz w:val="18"/>
          <w:szCs w:val="18"/>
        </w:rPr>
        <w:t>La adjudicación en esta licitación será por partida individual (incluyendo su subpartida), total a un solo Licitante. Por lo que la Licitación se puede adjudicar a varios proveedores</w:t>
      </w:r>
      <w:r w:rsidR="006B4FB7">
        <w:rPr>
          <w:rFonts w:ascii="Arial" w:hAnsi="Arial" w:cs="Arial"/>
          <w:i/>
          <w:sz w:val="18"/>
          <w:szCs w:val="18"/>
        </w:rPr>
        <w:t xml:space="preserve">, </w:t>
      </w:r>
      <w:r w:rsidRPr="006B4FB7">
        <w:rPr>
          <w:rFonts w:ascii="Arial" w:hAnsi="Arial" w:cs="Arial"/>
          <w:sz w:val="18"/>
          <w:szCs w:val="18"/>
        </w:rPr>
        <w:t>quien oferte la propuesta solvente con precio más bajo y económico</w:t>
      </w:r>
      <w:r w:rsidRPr="006C2729">
        <w:rPr>
          <w:rFonts w:ascii="Arial" w:hAnsi="Arial" w:cs="Arial"/>
          <w:i/>
          <w:sz w:val="18"/>
          <w:szCs w:val="18"/>
        </w:rPr>
        <w:t>).</w:t>
      </w:r>
      <w:r w:rsidRPr="006C2729">
        <w:rPr>
          <w:rFonts w:ascii="Arial" w:hAnsi="Arial" w:cs="Arial"/>
          <w:sz w:val="18"/>
          <w:szCs w:val="18"/>
        </w:rPr>
        <w:t>--------------------------------------------------------------------------------------------------------------------------------------------------------------------------------------------------------------------------------------------</w:t>
      </w:r>
      <w:r w:rsidR="006B4FB7">
        <w:rPr>
          <w:rFonts w:ascii="Arial" w:hAnsi="Arial" w:cs="Arial"/>
          <w:sz w:val="18"/>
          <w:szCs w:val="18"/>
        </w:rPr>
        <w:t xml:space="preserve">--------------------------- </w:t>
      </w:r>
    </w:p>
    <w:p w14:paraId="3C983C65" w14:textId="77777777" w:rsidR="006434AE"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26AF1064" w14:textId="77777777" w:rsidR="006434AE" w:rsidRPr="006C2729" w:rsidRDefault="006434AE" w:rsidP="006434AE">
      <w:pPr>
        <w:pStyle w:val="Sangradetextonormal"/>
        <w:ind w:left="0" w:right="48"/>
        <w:jc w:val="both"/>
        <w:rPr>
          <w:rFonts w:ascii="Arial" w:hAnsi="Arial" w:cs="Arial"/>
          <w:sz w:val="18"/>
          <w:szCs w:val="18"/>
        </w:rPr>
      </w:pPr>
      <w:r w:rsidRPr="006C2729">
        <w:rPr>
          <w:rFonts w:ascii="Arial" w:hAnsi="Arial" w:cs="Arial"/>
          <w:sz w:val="18"/>
          <w:szCs w:val="18"/>
        </w:rPr>
        <w:t>--------------------------------------------------------------------------------------------------------------------------------------------------</w:t>
      </w:r>
    </w:p>
    <w:p w14:paraId="622295DA" w14:textId="3751C6A8"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p>
    <w:p w14:paraId="520842B6" w14:textId="7353C16E" w:rsidR="00DE1263" w:rsidRPr="00925D1E" w:rsidRDefault="00544D21" w:rsidP="00925D1E">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w:t>
      </w:r>
      <w:r w:rsidR="0004452F" w:rsidRPr="0004452F">
        <w:rPr>
          <w:rFonts w:ascii="Arial" w:hAnsi="Arial" w:cs="Arial"/>
          <w:sz w:val="18"/>
          <w:szCs w:val="18"/>
        </w:rPr>
        <w:t xml:space="preserve">Conforme a las facultades señaladas en el artículo 59 de la </w:t>
      </w:r>
      <w:proofErr w:type="gramStart"/>
      <w:r w:rsidR="0004452F" w:rsidRPr="0004452F">
        <w:rPr>
          <w:rFonts w:ascii="Arial" w:hAnsi="Arial" w:cs="Arial"/>
          <w:sz w:val="18"/>
          <w:szCs w:val="18"/>
        </w:rPr>
        <w:t>Ley</w:t>
      </w:r>
      <w:proofErr w:type="gramEnd"/>
      <w:r w:rsidR="0004452F" w:rsidRPr="0004452F">
        <w:rPr>
          <w:rFonts w:ascii="Arial" w:hAnsi="Arial" w:cs="Arial"/>
          <w:sz w:val="18"/>
          <w:szCs w:val="18"/>
        </w:rPr>
        <w:t xml:space="preserve"> así como en el numeral XIII de las bases de la presente licitación, con base a la revisión técnica, económica y administrativa, </w:t>
      </w:r>
      <w:r w:rsidR="0004452F" w:rsidRPr="0004452F">
        <w:rPr>
          <w:rFonts w:ascii="Arial" w:hAnsi="Arial" w:cs="Arial"/>
          <w:b/>
          <w:sz w:val="18"/>
          <w:szCs w:val="18"/>
        </w:rPr>
        <w:t>se determina declarar la licitación desierta</w:t>
      </w:r>
      <w:r w:rsidR="0004452F" w:rsidRPr="0004452F">
        <w:rPr>
          <w:rFonts w:ascii="Arial" w:hAnsi="Arial" w:cs="Arial"/>
          <w:sz w:val="18"/>
          <w:szCs w:val="18"/>
        </w:rPr>
        <w:t>, al encontrarse que la</w:t>
      </w:r>
      <w:r w:rsidR="0004452F">
        <w:rPr>
          <w:rFonts w:ascii="Arial" w:hAnsi="Arial" w:cs="Arial"/>
          <w:sz w:val="18"/>
          <w:szCs w:val="18"/>
        </w:rPr>
        <w:t>s</w:t>
      </w:r>
      <w:r w:rsidR="0004452F" w:rsidRPr="0004452F">
        <w:rPr>
          <w:rFonts w:ascii="Arial" w:hAnsi="Arial" w:cs="Arial"/>
          <w:sz w:val="18"/>
          <w:szCs w:val="18"/>
        </w:rPr>
        <w:t xml:space="preserve"> propuesta</w:t>
      </w:r>
      <w:r w:rsidR="0004452F">
        <w:rPr>
          <w:rFonts w:ascii="Arial" w:hAnsi="Arial" w:cs="Arial"/>
          <w:sz w:val="18"/>
          <w:szCs w:val="18"/>
        </w:rPr>
        <w:t>s</w:t>
      </w:r>
      <w:r w:rsidR="0004452F" w:rsidRPr="0004452F">
        <w:rPr>
          <w:rFonts w:ascii="Arial" w:hAnsi="Arial" w:cs="Arial"/>
          <w:sz w:val="18"/>
          <w:szCs w:val="18"/>
        </w:rPr>
        <w:t xml:space="preserve"> no </w:t>
      </w:r>
      <w:r w:rsidR="0004452F">
        <w:rPr>
          <w:rFonts w:ascii="Arial" w:hAnsi="Arial" w:cs="Arial"/>
          <w:sz w:val="18"/>
          <w:szCs w:val="18"/>
        </w:rPr>
        <w:t>son</w:t>
      </w:r>
      <w:r w:rsidR="0004452F" w:rsidRPr="0004452F">
        <w:rPr>
          <w:rFonts w:ascii="Arial" w:hAnsi="Arial" w:cs="Arial"/>
          <w:sz w:val="18"/>
          <w:szCs w:val="18"/>
        </w:rPr>
        <w:t xml:space="preserve"> solvente</w:t>
      </w:r>
      <w:r w:rsidR="0004452F">
        <w:rPr>
          <w:rFonts w:ascii="Arial" w:hAnsi="Arial" w:cs="Arial"/>
          <w:sz w:val="18"/>
          <w:szCs w:val="18"/>
        </w:rPr>
        <w:t>s</w:t>
      </w:r>
      <w:r w:rsidR="0004452F" w:rsidRPr="0004452F">
        <w:rPr>
          <w:rFonts w:ascii="Arial" w:hAnsi="Arial" w:cs="Arial"/>
          <w:sz w:val="18"/>
          <w:szCs w:val="18"/>
        </w:rPr>
        <w:t>. ----------------------------------------</w:t>
      </w:r>
      <w:r w:rsidRPr="006C2729">
        <w:rPr>
          <w:rFonts w:ascii="Arial" w:hAnsi="Arial" w:cs="Arial"/>
          <w:sz w:val="18"/>
          <w:szCs w:val="18"/>
        </w:rPr>
        <w:t>---------------------------------------------------------------------------------------------------------------------------------------------</w:t>
      </w:r>
    </w:p>
    <w:p w14:paraId="64485C64" w14:textId="77777777" w:rsidR="006D4900" w:rsidRPr="00DC3DBD" w:rsidRDefault="006D4900" w:rsidP="006D4900">
      <w:pPr>
        <w:jc w:val="both"/>
        <w:rPr>
          <w:rFonts w:ascii="Arial" w:hAnsi="Arial" w:cs="Arial"/>
          <w:bCs/>
          <w:sz w:val="18"/>
          <w:szCs w:val="18"/>
          <w:lang w:val="es-MX"/>
        </w:rPr>
      </w:pPr>
      <w:r w:rsidRPr="00A147E6">
        <w:rPr>
          <w:rFonts w:ascii="Arial" w:hAnsi="Arial" w:cs="Arial"/>
          <w:sz w:val="18"/>
          <w:szCs w:val="18"/>
        </w:rPr>
        <w:t>---------------------------------------------------------------------------------------------------------------------------------------------------</w:t>
      </w:r>
    </w:p>
    <w:p w14:paraId="470D4E9B" w14:textId="77777777" w:rsidR="006D4900" w:rsidRPr="00544D21" w:rsidRDefault="006D4900" w:rsidP="006D4900">
      <w:pPr>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p>
    <w:tbl>
      <w:tblPr>
        <w:tblW w:w="496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2"/>
        <w:gridCol w:w="2848"/>
        <w:gridCol w:w="1124"/>
        <w:gridCol w:w="1123"/>
        <w:gridCol w:w="1359"/>
        <w:gridCol w:w="1391"/>
      </w:tblGrid>
      <w:tr w:rsidR="00311523" w:rsidRPr="00850875" w14:paraId="655657BE" w14:textId="77777777" w:rsidTr="00003CD6">
        <w:trPr>
          <w:trHeight w:hRule="exact" w:val="444"/>
          <w:jc w:val="center"/>
        </w:trPr>
        <w:tc>
          <w:tcPr>
            <w:tcW w:w="521" w:type="pct"/>
            <w:shd w:val="clear" w:color="auto" w:fill="D9D9D9" w:themeFill="background1" w:themeFillShade="D9"/>
            <w:vAlign w:val="center"/>
          </w:tcPr>
          <w:p w14:paraId="7A7866AF" w14:textId="77777777" w:rsidR="0004452F" w:rsidRPr="00850875" w:rsidRDefault="0004452F" w:rsidP="002E0479">
            <w:pPr>
              <w:jc w:val="center"/>
              <w:rPr>
                <w:rFonts w:ascii="Arial" w:hAnsi="Arial" w:cs="Arial"/>
                <w:b/>
                <w:sz w:val="16"/>
                <w:szCs w:val="16"/>
              </w:rPr>
            </w:pPr>
            <w:r w:rsidRPr="00850875">
              <w:rPr>
                <w:rFonts w:ascii="Arial" w:hAnsi="Arial" w:cs="Arial"/>
                <w:b/>
                <w:sz w:val="16"/>
                <w:szCs w:val="16"/>
              </w:rPr>
              <w:t>Partida</w:t>
            </w:r>
          </w:p>
        </w:tc>
        <w:tc>
          <w:tcPr>
            <w:tcW w:w="1626" w:type="pct"/>
            <w:shd w:val="clear" w:color="auto" w:fill="D9D9D9" w:themeFill="background1" w:themeFillShade="D9"/>
            <w:vAlign w:val="center"/>
          </w:tcPr>
          <w:p w14:paraId="78084FDE" w14:textId="77777777" w:rsidR="0004452F" w:rsidRPr="00850875" w:rsidRDefault="0004452F" w:rsidP="002E0479">
            <w:pPr>
              <w:autoSpaceDE w:val="0"/>
              <w:autoSpaceDN w:val="0"/>
              <w:adjustRightInd w:val="0"/>
              <w:jc w:val="center"/>
              <w:rPr>
                <w:rFonts w:ascii="Arial" w:hAnsi="Arial" w:cs="Arial"/>
                <w:b/>
                <w:sz w:val="16"/>
                <w:szCs w:val="16"/>
              </w:rPr>
            </w:pPr>
            <w:r w:rsidRPr="00850875">
              <w:rPr>
                <w:rFonts w:ascii="Arial" w:hAnsi="Arial" w:cs="Arial"/>
                <w:b/>
                <w:sz w:val="16"/>
                <w:szCs w:val="16"/>
              </w:rPr>
              <w:t>Descripción a detalle del bien</w:t>
            </w:r>
          </w:p>
        </w:tc>
        <w:tc>
          <w:tcPr>
            <w:tcW w:w="642" w:type="pct"/>
            <w:shd w:val="clear" w:color="auto" w:fill="D9D9D9" w:themeFill="background1" w:themeFillShade="D9"/>
            <w:vAlign w:val="center"/>
          </w:tcPr>
          <w:p w14:paraId="71ECE112" w14:textId="77777777" w:rsidR="0004452F" w:rsidRPr="00850875" w:rsidRDefault="0004452F" w:rsidP="002E0479">
            <w:pPr>
              <w:jc w:val="center"/>
              <w:rPr>
                <w:rFonts w:ascii="Arial" w:hAnsi="Arial" w:cs="Arial"/>
                <w:b/>
                <w:sz w:val="16"/>
                <w:szCs w:val="16"/>
              </w:rPr>
            </w:pPr>
            <w:r w:rsidRPr="00850875">
              <w:rPr>
                <w:rFonts w:ascii="Arial" w:hAnsi="Arial" w:cs="Arial"/>
                <w:b/>
                <w:sz w:val="16"/>
                <w:szCs w:val="16"/>
              </w:rPr>
              <w:t>Unidad de Medida</w:t>
            </w:r>
          </w:p>
        </w:tc>
        <w:tc>
          <w:tcPr>
            <w:tcW w:w="641" w:type="pct"/>
            <w:shd w:val="clear" w:color="auto" w:fill="D9D9D9" w:themeFill="background1" w:themeFillShade="D9"/>
            <w:vAlign w:val="center"/>
          </w:tcPr>
          <w:p w14:paraId="27835F42" w14:textId="77777777" w:rsidR="0004452F" w:rsidRPr="00850875" w:rsidRDefault="0004452F" w:rsidP="002E0479">
            <w:pPr>
              <w:jc w:val="center"/>
              <w:rPr>
                <w:rFonts w:ascii="Arial" w:hAnsi="Arial" w:cs="Arial"/>
                <w:b/>
                <w:sz w:val="16"/>
                <w:szCs w:val="16"/>
              </w:rPr>
            </w:pPr>
            <w:r w:rsidRPr="00850875">
              <w:rPr>
                <w:rFonts w:ascii="Arial" w:hAnsi="Arial" w:cs="Arial"/>
                <w:b/>
                <w:sz w:val="16"/>
                <w:szCs w:val="16"/>
              </w:rPr>
              <w:t>Cantidad</w:t>
            </w:r>
          </w:p>
        </w:tc>
        <w:tc>
          <w:tcPr>
            <w:tcW w:w="776" w:type="pct"/>
            <w:shd w:val="clear" w:color="auto" w:fill="D9D9D9" w:themeFill="background1" w:themeFillShade="D9"/>
            <w:vAlign w:val="center"/>
          </w:tcPr>
          <w:p w14:paraId="75EA3A38" w14:textId="77777777" w:rsidR="0004452F" w:rsidRPr="00850875" w:rsidRDefault="0004452F" w:rsidP="002E0479">
            <w:pPr>
              <w:jc w:val="center"/>
              <w:rPr>
                <w:rFonts w:ascii="Arial" w:hAnsi="Arial" w:cs="Arial"/>
                <w:b/>
                <w:sz w:val="16"/>
                <w:szCs w:val="16"/>
              </w:rPr>
            </w:pPr>
            <w:r w:rsidRPr="00850875">
              <w:rPr>
                <w:rFonts w:ascii="Arial" w:hAnsi="Arial" w:cs="Arial"/>
                <w:b/>
                <w:bCs/>
                <w:sz w:val="16"/>
                <w:szCs w:val="16"/>
              </w:rPr>
              <w:t xml:space="preserve">Importe  </w:t>
            </w:r>
            <w:r w:rsidRPr="00850875">
              <w:rPr>
                <w:rFonts w:ascii="Arial" w:hAnsi="Arial" w:cs="Arial"/>
                <w:b/>
                <w:bCs/>
                <w:sz w:val="16"/>
                <w:szCs w:val="16"/>
              </w:rPr>
              <w:br/>
              <w:t>antes de IVA</w:t>
            </w:r>
          </w:p>
        </w:tc>
        <w:tc>
          <w:tcPr>
            <w:tcW w:w="794" w:type="pct"/>
            <w:shd w:val="clear" w:color="auto" w:fill="D9D9D9" w:themeFill="background1" w:themeFillShade="D9"/>
            <w:vAlign w:val="center"/>
          </w:tcPr>
          <w:p w14:paraId="35C86EFB" w14:textId="77777777" w:rsidR="0004452F" w:rsidRPr="00850875" w:rsidRDefault="0004452F" w:rsidP="002E0479">
            <w:pPr>
              <w:jc w:val="center"/>
              <w:rPr>
                <w:rFonts w:ascii="Arial" w:hAnsi="Arial" w:cs="Arial"/>
                <w:b/>
                <w:sz w:val="16"/>
                <w:szCs w:val="16"/>
              </w:rPr>
            </w:pPr>
            <w:r w:rsidRPr="00850875">
              <w:rPr>
                <w:rFonts w:ascii="Arial" w:hAnsi="Arial" w:cs="Arial"/>
                <w:b/>
                <w:bCs/>
                <w:sz w:val="16"/>
                <w:szCs w:val="16"/>
              </w:rPr>
              <w:t>Importe total antes de IVA</w:t>
            </w:r>
          </w:p>
        </w:tc>
      </w:tr>
      <w:tr w:rsidR="00003CD6" w:rsidRPr="00850875" w14:paraId="094DE28E" w14:textId="77777777" w:rsidTr="00003CD6">
        <w:trPr>
          <w:trHeight w:hRule="exact" w:val="230"/>
          <w:jc w:val="center"/>
        </w:trPr>
        <w:tc>
          <w:tcPr>
            <w:tcW w:w="521" w:type="pct"/>
            <w:shd w:val="clear" w:color="auto" w:fill="auto"/>
          </w:tcPr>
          <w:p w14:paraId="3C70F595" w14:textId="441E287C" w:rsidR="00003CD6" w:rsidRPr="00311523" w:rsidRDefault="00003CD6" w:rsidP="00311523">
            <w:pPr>
              <w:jc w:val="center"/>
              <w:rPr>
                <w:rFonts w:ascii="Arial" w:hAnsi="Arial" w:cs="Arial"/>
                <w:sz w:val="16"/>
                <w:szCs w:val="16"/>
              </w:rPr>
            </w:pPr>
            <w:r w:rsidRPr="00311523">
              <w:rPr>
                <w:rFonts w:ascii="Arial" w:hAnsi="Arial" w:cs="Arial"/>
                <w:sz w:val="16"/>
                <w:szCs w:val="16"/>
              </w:rPr>
              <w:t>1</w:t>
            </w:r>
          </w:p>
        </w:tc>
        <w:tc>
          <w:tcPr>
            <w:tcW w:w="1626" w:type="pct"/>
            <w:vAlign w:val="center"/>
          </w:tcPr>
          <w:p w14:paraId="7CAC4A65" w14:textId="77777777" w:rsidR="00003CD6" w:rsidRPr="00960FD1" w:rsidRDefault="00003CD6" w:rsidP="00311523">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Autobús Beccar-Mercedes Benz, chasis OH 1625/30 L, modelo B340 2026, color blanco</w:t>
            </w:r>
          </w:p>
          <w:p w14:paraId="78AF0D0F" w14:textId="77777777" w:rsidR="00003CD6" w:rsidRPr="00960FD1" w:rsidRDefault="00003CD6" w:rsidP="00311523">
            <w:pPr>
              <w:spacing w:line="259" w:lineRule="auto"/>
              <w:jc w:val="both"/>
              <w:rPr>
                <w:rFonts w:ascii="Calibri" w:eastAsia="Calibri" w:hAnsi="Calibri" w:cs="Calibri"/>
                <w:sz w:val="18"/>
                <w:szCs w:val="18"/>
                <w:lang w:eastAsia="en-US"/>
              </w:rPr>
            </w:pPr>
          </w:p>
          <w:p w14:paraId="6E94E8C4" w14:textId="77777777" w:rsidR="00003CD6" w:rsidRPr="00960FD1" w:rsidRDefault="00003CD6" w:rsidP="00311523">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45 plazas</w:t>
            </w:r>
          </w:p>
          <w:p w14:paraId="61B28BD5" w14:textId="77777777" w:rsidR="00003CD6" w:rsidRPr="00960FD1" w:rsidRDefault="00003CD6" w:rsidP="00311523">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Aire Acondicionado</w:t>
            </w:r>
          </w:p>
          <w:p w14:paraId="19AB421F" w14:textId="77777777" w:rsidR="00003CD6" w:rsidRPr="00960FD1" w:rsidRDefault="00003CD6" w:rsidP="00311523">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Motor electrónico Mercedes Benz OM 926 LA </w:t>
            </w:r>
          </w:p>
          <w:p w14:paraId="5A146DA3" w14:textId="77777777" w:rsidR="00003CD6" w:rsidRPr="00960FD1" w:rsidRDefault="00003CD6" w:rsidP="00311523">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Potencia de 252 hp @ 2,200 rpm </w:t>
            </w:r>
          </w:p>
          <w:p w14:paraId="5CBEDFE7"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Torque: 664 lb-ft @ 1,200 rpm- 1,600 rpm</w:t>
            </w:r>
          </w:p>
          <w:p w14:paraId="21A08B05"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Certificación Euro V</w:t>
            </w:r>
          </w:p>
          <w:p w14:paraId="2701FA16"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Compresor </w:t>
            </w:r>
            <w:proofErr w:type="spellStart"/>
            <w:r w:rsidRPr="00960FD1">
              <w:rPr>
                <w:rFonts w:ascii="Calibri" w:eastAsia="Calibri" w:hAnsi="Calibri" w:cs="Calibri"/>
                <w:sz w:val="18"/>
                <w:szCs w:val="18"/>
                <w:lang w:eastAsia="en-US"/>
              </w:rPr>
              <w:t>Bicilindro</w:t>
            </w:r>
            <w:proofErr w:type="spellEnd"/>
            <w:r w:rsidRPr="00960FD1">
              <w:rPr>
                <w:rFonts w:ascii="Calibri" w:eastAsia="Calibri" w:hAnsi="Calibri" w:cs="Calibri"/>
                <w:sz w:val="18"/>
                <w:szCs w:val="18"/>
                <w:lang w:eastAsia="en-US"/>
              </w:rPr>
              <w:t xml:space="preserve"> 636cm3/37.4 CFM</w:t>
            </w:r>
          </w:p>
          <w:p w14:paraId="11E3EB79"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Freno auxiliar en múltiple de escape y de válvulas a la cabeza del motor controlado por interruptor en tablero</w:t>
            </w:r>
          </w:p>
          <w:p w14:paraId="6FCD2D63"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Ventilador 9 aspas, con mecanismo de embrague electromagnético</w:t>
            </w:r>
          </w:p>
          <w:p w14:paraId="2D532427"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Embrague </w:t>
            </w:r>
            <w:proofErr w:type="spellStart"/>
            <w:r w:rsidRPr="00960FD1">
              <w:rPr>
                <w:rFonts w:ascii="Calibri" w:eastAsia="Calibri" w:hAnsi="Calibri" w:cs="Calibri"/>
                <w:sz w:val="18"/>
                <w:szCs w:val="18"/>
                <w:lang w:eastAsia="en-US"/>
              </w:rPr>
              <w:t>Monodisco</w:t>
            </w:r>
            <w:proofErr w:type="spellEnd"/>
            <w:r w:rsidRPr="00960FD1">
              <w:rPr>
                <w:rFonts w:ascii="Calibri" w:eastAsia="Calibri" w:hAnsi="Calibri" w:cs="Calibri"/>
                <w:sz w:val="18"/>
                <w:szCs w:val="18"/>
                <w:lang w:eastAsia="en-US"/>
              </w:rPr>
              <w:t xml:space="preserve"> 395 mm de diámetro, tipo seco, con accionamiento hidroneumático</w:t>
            </w:r>
          </w:p>
          <w:p w14:paraId="699EC94D"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Transmisión Mercedes Benz G85-6 manual de 6 velocidades, sincronizadas con </w:t>
            </w:r>
            <w:proofErr w:type="spellStart"/>
            <w:r w:rsidRPr="00960FD1">
              <w:rPr>
                <w:rFonts w:ascii="Calibri" w:eastAsia="Calibri" w:hAnsi="Calibri" w:cs="Calibri"/>
                <w:sz w:val="18"/>
                <w:szCs w:val="18"/>
                <w:lang w:eastAsia="en-US"/>
              </w:rPr>
              <w:t>overdrive</w:t>
            </w:r>
            <w:proofErr w:type="spellEnd"/>
            <w:r w:rsidRPr="00960FD1">
              <w:rPr>
                <w:rFonts w:ascii="Calibri" w:eastAsia="Calibri" w:hAnsi="Calibri" w:cs="Calibri"/>
                <w:sz w:val="18"/>
                <w:szCs w:val="18"/>
                <w:lang w:eastAsia="en-US"/>
              </w:rPr>
              <w:t xml:space="preserve"> en la 6 velocidad con retardador integrado y </w:t>
            </w:r>
            <w:proofErr w:type="spellStart"/>
            <w:r w:rsidRPr="00960FD1">
              <w:rPr>
                <w:rFonts w:ascii="Calibri" w:eastAsia="Calibri" w:hAnsi="Calibri" w:cs="Calibri"/>
                <w:sz w:val="18"/>
                <w:szCs w:val="18"/>
                <w:lang w:eastAsia="en-US"/>
              </w:rPr>
              <w:t>Tempomat</w:t>
            </w:r>
            <w:proofErr w:type="spellEnd"/>
          </w:p>
          <w:p w14:paraId="0B9D86B6"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Dirección hidráulica de potencia, columna de dirección ajustable con palanca de retardador</w:t>
            </w:r>
          </w:p>
          <w:p w14:paraId="3545B1A2"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Eje delantero Tipo Viga “I” Elliot invertida, capacidad: 5,500 kg (12,100 lb)</w:t>
            </w:r>
          </w:p>
          <w:p w14:paraId="4DBC728F"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Eje trasero capacidad: 10,500 kg (23,100 lb) relación i-5.222:1; opcional: i – 5.875: 1</w:t>
            </w:r>
          </w:p>
          <w:p w14:paraId="5183C891"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Suspensión delantera neumática, 2 amortiguadores telescópicos de servicio pesado, 2 bolsas de aire, con barra estabilizadora</w:t>
            </w:r>
          </w:p>
          <w:p w14:paraId="47B23CBD"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Suspensión trasera neumática, 2 amortiguadores telescópicos de servicio pesado, 4 bolsas de aire, con barra estabilizadora</w:t>
            </w:r>
          </w:p>
          <w:p w14:paraId="1BD1053D"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Flecha cardán 1 pieza</w:t>
            </w:r>
          </w:p>
          <w:p w14:paraId="3CC2C230" w14:textId="77777777" w:rsidR="00003CD6" w:rsidRPr="00960FD1" w:rsidRDefault="00003CD6" w:rsidP="00311523">
            <w:pPr>
              <w:jc w:val="both"/>
              <w:rPr>
                <w:rFonts w:ascii="Calibri" w:eastAsia="Calibri" w:hAnsi="Calibri" w:cs="Calibri"/>
                <w:sz w:val="18"/>
                <w:szCs w:val="18"/>
                <w:lang w:eastAsia="en-US"/>
              </w:rPr>
            </w:pPr>
            <w:proofErr w:type="spellStart"/>
            <w:r w:rsidRPr="00960FD1">
              <w:rPr>
                <w:rFonts w:ascii="Calibri" w:eastAsia="Calibri" w:hAnsi="Calibri" w:cs="Calibri"/>
                <w:sz w:val="18"/>
                <w:szCs w:val="18"/>
                <w:lang w:eastAsia="en-US"/>
              </w:rPr>
              <w:t>Rims</w:t>
            </w:r>
            <w:proofErr w:type="spellEnd"/>
            <w:r w:rsidRPr="00960FD1">
              <w:rPr>
                <w:rFonts w:ascii="Calibri" w:eastAsia="Calibri" w:hAnsi="Calibri" w:cs="Calibri"/>
                <w:sz w:val="18"/>
                <w:szCs w:val="18"/>
                <w:lang w:eastAsia="en-US"/>
              </w:rPr>
              <w:t xml:space="preserve"> disco de acero 22.5 x 8.25</w:t>
            </w:r>
          </w:p>
          <w:p w14:paraId="16A07ACA"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Llantas radiales 11R22.5</w:t>
            </w:r>
          </w:p>
          <w:p w14:paraId="25935893"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Frenos neumáticos, de tambor, sistema doble </w:t>
            </w:r>
            <w:proofErr w:type="spellStart"/>
            <w:r w:rsidRPr="00960FD1">
              <w:rPr>
                <w:rFonts w:ascii="Calibri" w:eastAsia="Calibri" w:hAnsi="Calibri" w:cs="Calibri"/>
                <w:sz w:val="18"/>
                <w:szCs w:val="18"/>
                <w:lang w:eastAsia="en-US"/>
              </w:rPr>
              <w:t>split</w:t>
            </w:r>
            <w:proofErr w:type="spellEnd"/>
            <w:r w:rsidRPr="00960FD1">
              <w:rPr>
                <w:rFonts w:ascii="Calibri" w:eastAsia="Calibri" w:hAnsi="Calibri" w:cs="Calibri"/>
                <w:sz w:val="18"/>
                <w:szCs w:val="18"/>
                <w:lang w:eastAsia="en-US"/>
              </w:rPr>
              <w:t xml:space="preserve"> independiente, equipado con secador de aire con purga automática delanteros 16.5 x 7 Q+ traseros 16.5 x 7 Q+ sin retardador</w:t>
            </w:r>
          </w:p>
          <w:p w14:paraId="20B9B3EE"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Tanque de combustible temporal 20 L solo chasis</w:t>
            </w:r>
          </w:p>
          <w:p w14:paraId="0F38719A"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Tanque de </w:t>
            </w:r>
            <w:proofErr w:type="spellStart"/>
            <w:r w:rsidRPr="00960FD1">
              <w:rPr>
                <w:rFonts w:ascii="Calibri" w:eastAsia="Calibri" w:hAnsi="Calibri" w:cs="Calibri"/>
                <w:sz w:val="18"/>
                <w:szCs w:val="18"/>
                <w:lang w:eastAsia="en-US"/>
              </w:rPr>
              <w:t>Adblue</w:t>
            </w:r>
            <w:proofErr w:type="spellEnd"/>
            <w:r w:rsidRPr="00960FD1">
              <w:rPr>
                <w:rFonts w:ascii="Calibri" w:eastAsia="Calibri" w:hAnsi="Calibri" w:cs="Calibri"/>
                <w:sz w:val="18"/>
                <w:szCs w:val="18"/>
                <w:lang w:eastAsia="en-US"/>
              </w:rPr>
              <w:t xml:space="preserve"> de plástico, 25L (6.6 gal) lado izquierdo</w:t>
            </w:r>
          </w:p>
          <w:p w14:paraId="036AE702" w14:textId="77777777" w:rsidR="00003CD6" w:rsidRPr="00960FD1" w:rsidRDefault="00003CD6" w:rsidP="00311523">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Sistema eléctrico 24V, 2 baterías, 100Ah, 730 CCC de doble propósito y ciclo profundo</w:t>
            </w:r>
          </w:p>
          <w:p w14:paraId="548A1BA3" w14:textId="372CE4D6" w:rsidR="00003CD6" w:rsidRPr="00960FD1" w:rsidRDefault="00003CD6" w:rsidP="00311523">
            <w:pPr>
              <w:rPr>
                <w:rFonts w:ascii="Arial" w:hAnsi="Arial" w:cs="Arial"/>
                <w:sz w:val="18"/>
                <w:szCs w:val="18"/>
              </w:rPr>
            </w:pPr>
            <w:r w:rsidRPr="00960FD1">
              <w:rPr>
                <w:rFonts w:ascii="Calibri" w:eastAsia="Calibri" w:hAnsi="Calibri" w:cs="Calibri"/>
                <w:sz w:val="18"/>
                <w:szCs w:val="18"/>
                <w:lang w:eastAsia="en-US"/>
              </w:rPr>
              <w:t>Alternador 2, 28V 80 A de capacidad</w:t>
            </w:r>
          </w:p>
        </w:tc>
        <w:tc>
          <w:tcPr>
            <w:tcW w:w="642" w:type="pct"/>
          </w:tcPr>
          <w:p w14:paraId="51531322" w14:textId="342973FF" w:rsidR="00003CD6" w:rsidRPr="00850875" w:rsidRDefault="00003CD6" w:rsidP="00311523">
            <w:pPr>
              <w:jc w:val="center"/>
              <w:rPr>
                <w:rFonts w:ascii="Arial" w:hAnsi="Arial" w:cs="Arial"/>
                <w:sz w:val="16"/>
                <w:szCs w:val="16"/>
              </w:rPr>
            </w:pPr>
            <w:r w:rsidRPr="001933ED">
              <w:rPr>
                <w:rFonts w:ascii="Calibri" w:hAnsi="Calibri" w:cs="Calibri"/>
                <w:sz w:val="18"/>
                <w:szCs w:val="18"/>
              </w:rPr>
              <w:t xml:space="preserve">Vehículo </w:t>
            </w:r>
          </w:p>
        </w:tc>
        <w:tc>
          <w:tcPr>
            <w:tcW w:w="641" w:type="pct"/>
          </w:tcPr>
          <w:p w14:paraId="7B11CDCC" w14:textId="3553D262" w:rsidR="00003CD6" w:rsidRPr="00850875" w:rsidRDefault="00003CD6" w:rsidP="00311523">
            <w:pPr>
              <w:jc w:val="center"/>
              <w:rPr>
                <w:rFonts w:ascii="Arial" w:hAnsi="Arial" w:cs="Arial"/>
                <w:sz w:val="16"/>
                <w:szCs w:val="16"/>
              </w:rPr>
            </w:pPr>
            <w:r w:rsidRPr="001933ED">
              <w:rPr>
                <w:rFonts w:ascii="Calibri" w:hAnsi="Calibri" w:cs="Calibri"/>
                <w:sz w:val="18"/>
                <w:szCs w:val="18"/>
              </w:rPr>
              <w:t>2</w:t>
            </w:r>
          </w:p>
        </w:tc>
        <w:tc>
          <w:tcPr>
            <w:tcW w:w="1570" w:type="pct"/>
            <w:gridSpan w:val="2"/>
            <w:shd w:val="clear" w:color="auto" w:fill="D9D9D9" w:themeFill="background1" w:themeFillShade="D9"/>
            <w:vAlign w:val="center"/>
          </w:tcPr>
          <w:p w14:paraId="2AF1621E" w14:textId="0F8CF7B7" w:rsidR="00003CD6" w:rsidRPr="00960FD1" w:rsidRDefault="00003CD6" w:rsidP="00311523">
            <w:pPr>
              <w:jc w:val="center"/>
              <w:rPr>
                <w:rFonts w:ascii="Arial" w:hAnsi="Arial" w:cs="Arial"/>
                <w:sz w:val="16"/>
                <w:szCs w:val="16"/>
              </w:rPr>
            </w:pPr>
            <w:r w:rsidRPr="00960FD1">
              <w:rPr>
                <w:rFonts w:ascii="Arial" w:hAnsi="Arial" w:cs="Arial"/>
                <w:sz w:val="16"/>
                <w:szCs w:val="16"/>
              </w:rPr>
              <w:t>DESIERTA</w:t>
            </w:r>
          </w:p>
        </w:tc>
      </w:tr>
      <w:tr w:rsidR="00003CD6" w:rsidRPr="00850875" w14:paraId="79894242" w14:textId="77777777" w:rsidTr="00003CD6">
        <w:trPr>
          <w:trHeight w:hRule="exact" w:val="230"/>
          <w:jc w:val="center"/>
        </w:trPr>
        <w:tc>
          <w:tcPr>
            <w:tcW w:w="521" w:type="pct"/>
            <w:shd w:val="clear" w:color="auto" w:fill="auto"/>
          </w:tcPr>
          <w:p w14:paraId="0BF92A45" w14:textId="5403F3BD" w:rsidR="00003CD6" w:rsidRPr="00311523" w:rsidRDefault="00003CD6" w:rsidP="00003CD6">
            <w:pPr>
              <w:jc w:val="center"/>
              <w:rPr>
                <w:rFonts w:ascii="Arial" w:hAnsi="Arial" w:cs="Arial"/>
                <w:sz w:val="16"/>
                <w:szCs w:val="16"/>
              </w:rPr>
            </w:pPr>
            <w:r w:rsidRPr="00311523">
              <w:rPr>
                <w:rFonts w:ascii="Arial" w:hAnsi="Arial" w:cs="Arial"/>
                <w:sz w:val="16"/>
                <w:szCs w:val="16"/>
              </w:rPr>
              <w:t>2</w:t>
            </w:r>
          </w:p>
        </w:tc>
        <w:tc>
          <w:tcPr>
            <w:tcW w:w="1626" w:type="pct"/>
            <w:vAlign w:val="center"/>
          </w:tcPr>
          <w:p w14:paraId="760FAD18"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Camioneta Toyota RAV </w:t>
            </w:r>
            <w:proofErr w:type="spellStart"/>
            <w:r w:rsidRPr="00960FD1">
              <w:rPr>
                <w:rFonts w:ascii="Calibri" w:eastAsia="Calibri" w:hAnsi="Calibri" w:cs="Calibri"/>
                <w:sz w:val="18"/>
                <w:szCs w:val="18"/>
                <w:lang w:eastAsia="en-US"/>
              </w:rPr>
              <w:t>Limited</w:t>
            </w:r>
            <w:proofErr w:type="spellEnd"/>
            <w:r w:rsidRPr="00960FD1">
              <w:rPr>
                <w:rFonts w:ascii="Calibri" w:eastAsia="Calibri" w:hAnsi="Calibri" w:cs="Calibri"/>
                <w:sz w:val="18"/>
                <w:szCs w:val="18"/>
                <w:lang w:eastAsia="en-US"/>
              </w:rPr>
              <w:t xml:space="preserve"> HEV 2025, color blanco</w:t>
            </w:r>
          </w:p>
          <w:p w14:paraId="52707345" w14:textId="77777777" w:rsidR="00003CD6" w:rsidRPr="00960FD1" w:rsidRDefault="00003CD6" w:rsidP="00003CD6">
            <w:pPr>
              <w:spacing w:line="259" w:lineRule="auto"/>
              <w:jc w:val="both"/>
              <w:rPr>
                <w:rFonts w:ascii="Calibri" w:eastAsia="Calibri" w:hAnsi="Calibri" w:cs="Calibri"/>
                <w:sz w:val="18"/>
                <w:szCs w:val="18"/>
                <w:lang w:eastAsia="en-US"/>
              </w:rPr>
            </w:pPr>
          </w:p>
          <w:p w14:paraId="3F02FA27" w14:textId="77777777" w:rsidR="00003CD6" w:rsidRPr="00960FD1" w:rsidRDefault="00003CD6" w:rsidP="00003CD6">
            <w:pPr>
              <w:spacing w:line="259" w:lineRule="auto"/>
              <w:jc w:val="both"/>
              <w:rPr>
                <w:rFonts w:ascii="Calibri" w:eastAsia="Calibri" w:hAnsi="Calibri" w:cs="Calibri"/>
                <w:sz w:val="18"/>
                <w:szCs w:val="18"/>
                <w:lang w:eastAsia="en-US"/>
              </w:rPr>
            </w:pPr>
            <w:proofErr w:type="spellStart"/>
            <w:r w:rsidRPr="00960FD1">
              <w:rPr>
                <w:rFonts w:ascii="Calibri" w:eastAsia="Calibri" w:hAnsi="Calibri" w:cs="Calibri"/>
                <w:sz w:val="18"/>
                <w:szCs w:val="18"/>
                <w:lang w:eastAsia="en-US"/>
              </w:rPr>
              <w:t>Accesp</w:t>
            </w:r>
            <w:proofErr w:type="spellEnd"/>
            <w:r w:rsidRPr="00960FD1">
              <w:rPr>
                <w:rFonts w:ascii="Calibri" w:eastAsia="Calibri" w:hAnsi="Calibri" w:cs="Calibri"/>
                <w:sz w:val="18"/>
                <w:szCs w:val="18"/>
                <w:lang w:eastAsia="en-US"/>
              </w:rPr>
              <w:t xml:space="preserve"> con Smart Key para puertas delanteras y traseras. Aire acondicionado automático de dos zonas con salidas traseras                                                                                            Asientos conductor tipo cubo con ajuste eléctrico de 8 direcciones, con ajuste lumbar y memoria, asiento para pasajero tipo cubo con ajuste manual 4 direcciones calefactable, pasajeros segunda fila abatibles 60/40 y con descansabrazos.   </w:t>
            </w:r>
          </w:p>
          <w:p w14:paraId="70438D12"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Seguridad alarma inmovilizador, birlos de seguridad, bolsas de aire de rodillas, 2 bolsas de aire frontales, 2 laterales 2 tipo cortina, cabeceras activas, cinturones de seguridad delanteros y traseros de tres puntos, seguros eléctricos, sistema de monitoreo de presión de </w:t>
            </w:r>
            <w:proofErr w:type="spellStart"/>
            <w:r w:rsidRPr="00960FD1">
              <w:rPr>
                <w:rFonts w:ascii="Calibri" w:eastAsia="Calibri" w:hAnsi="Calibri" w:cs="Calibri"/>
                <w:sz w:val="18"/>
                <w:szCs w:val="18"/>
                <w:lang w:eastAsia="en-US"/>
              </w:rPr>
              <w:t>nuemáticos</w:t>
            </w:r>
            <w:proofErr w:type="spellEnd"/>
            <w:r w:rsidRPr="00960FD1">
              <w:rPr>
                <w:rFonts w:ascii="Calibri" w:eastAsia="Calibri" w:hAnsi="Calibri" w:cs="Calibri"/>
                <w:sz w:val="18"/>
                <w:szCs w:val="18"/>
                <w:lang w:eastAsia="en-US"/>
              </w:rPr>
              <w:t xml:space="preserve">, sistema de monitoreo de punto ciego, sistema </w:t>
            </w:r>
            <w:proofErr w:type="spellStart"/>
            <w:r w:rsidRPr="00960FD1">
              <w:rPr>
                <w:rFonts w:ascii="Calibri" w:eastAsia="Calibri" w:hAnsi="Calibri" w:cs="Calibri"/>
                <w:sz w:val="18"/>
                <w:szCs w:val="18"/>
                <w:lang w:eastAsia="en-US"/>
              </w:rPr>
              <w:t>Homelik</w:t>
            </w:r>
            <w:proofErr w:type="spellEnd"/>
            <w:r w:rsidRPr="00960FD1">
              <w:rPr>
                <w:rFonts w:ascii="Calibri" w:eastAsia="Calibri" w:hAnsi="Calibri" w:cs="Calibri"/>
                <w:sz w:val="18"/>
                <w:szCs w:val="18"/>
                <w:lang w:eastAsia="en-US"/>
              </w:rPr>
              <w:t xml:space="preserve">, ISOFIX/LATCH, seguridad por colisión con detección de peatones, asistencia de mantenimiento, trazado de carril, sistema de luces altas automáticas.                                                                                                          </w:t>
            </w:r>
          </w:p>
          <w:p w14:paraId="6A87E2BF"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Motor </w:t>
            </w:r>
            <w:proofErr w:type="spellStart"/>
            <w:r w:rsidRPr="00960FD1">
              <w:rPr>
                <w:rFonts w:ascii="Calibri" w:eastAsia="Calibri" w:hAnsi="Calibri" w:cs="Calibri"/>
                <w:sz w:val="18"/>
                <w:szCs w:val="18"/>
                <w:lang w:eastAsia="en-US"/>
              </w:rPr>
              <w:t>eléctricio</w:t>
            </w:r>
            <w:proofErr w:type="spellEnd"/>
            <w:r w:rsidRPr="00960FD1">
              <w:rPr>
                <w:rFonts w:ascii="Calibri" w:eastAsia="Calibri" w:hAnsi="Calibri" w:cs="Calibri"/>
                <w:sz w:val="18"/>
                <w:szCs w:val="18"/>
                <w:lang w:eastAsia="en-US"/>
              </w:rPr>
              <w:t xml:space="preserve"> tipo sincrónico con imanes permanentes</w:t>
            </w:r>
          </w:p>
          <w:p w14:paraId="7A12B949"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Transmisión </w:t>
            </w:r>
            <w:proofErr w:type="spellStart"/>
            <w:r w:rsidRPr="00960FD1">
              <w:rPr>
                <w:rFonts w:ascii="Calibri" w:eastAsia="Calibri" w:hAnsi="Calibri" w:cs="Calibri"/>
                <w:sz w:val="18"/>
                <w:szCs w:val="18"/>
                <w:lang w:eastAsia="en-US"/>
              </w:rPr>
              <w:t>Engrenaje</w:t>
            </w:r>
            <w:proofErr w:type="spellEnd"/>
            <w:r w:rsidRPr="00960FD1">
              <w:rPr>
                <w:rFonts w:ascii="Calibri" w:eastAsia="Calibri" w:hAnsi="Calibri" w:cs="Calibri"/>
                <w:sz w:val="18"/>
                <w:szCs w:val="18"/>
                <w:lang w:eastAsia="en-US"/>
              </w:rPr>
              <w:t xml:space="preserve"> planetario con 6 cambios simulados de enriamiento / calentamiento.</w:t>
            </w:r>
          </w:p>
          <w:p w14:paraId="3B5B280C"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Tracción AWD</w:t>
            </w:r>
          </w:p>
          <w:p w14:paraId="331C1805"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Frenos delanteros disco ventilado, traseros disco sólido. ABS, EBD, BA</w:t>
            </w:r>
          </w:p>
          <w:p w14:paraId="57D2527A"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Sistema de dirección </w:t>
            </w:r>
            <w:proofErr w:type="spellStart"/>
            <w:r w:rsidRPr="00960FD1">
              <w:rPr>
                <w:rFonts w:ascii="Calibri" w:eastAsia="Calibri" w:hAnsi="Calibri" w:cs="Calibri"/>
                <w:sz w:val="18"/>
                <w:szCs w:val="18"/>
                <w:lang w:eastAsia="en-US"/>
              </w:rPr>
              <w:t>eléctica</w:t>
            </w:r>
            <w:proofErr w:type="spellEnd"/>
            <w:r w:rsidRPr="00960FD1">
              <w:rPr>
                <w:rFonts w:ascii="Calibri" w:eastAsia="Calibri" w:hAnsi="Calibri" w:cs="Calibri"/>
                <w:sz w:val="18"/>
                <w:szCs w:val="18"/>
                <w:lang w:eastAsia="en-US"/>
              </w:rPr>
              <w:t xml:space="preserve"> delantera independiente tipo McPherson con resortes y barra estabilizadora, trasera de doble horquilla con resortes y barra estabilizadora</w:t>
            </w:r>
          </w:p>
          <w:p w14:paraId="3AB30A48"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Rendimiento de combustible: 41 CV en ciudad y 38 CV en carretera</w:t>
            </w:r>
          </w:p>
          <w:p w14:paraId="70D753E2" w14:textId="6BBABDC9" w:rsidR="00003CD6" w:rsidRPr="00960FD1" w:rsidRDefault="00003CD6" w:rsidP="00003CD6">
            <w:pPr>
              <w:rPr>
                <w:rFonts w:ascii="Arial" w:hAnsi="Arial" w:cs="Arial"/>
                <w:sz w:val="18"/>
                <w:szCs w:val="18"/>
              </w:rPr>
            </w:pPr>
          </w:p>
        </w:tc>
        <w:tc>
          <w:tcPr>
            <w:tcW w:w="642" w:type="pct"/>
          </w:tcPr>
          <w:p w14:paraId="0FB9F57F" w14:textId="2ED3861D" w:rsidR="00003CD6" w:rsidRPr="00850875" w:rsidRDefault="00003CD6" w:rsidP="00003CD6">
            <w:pPr>
              <w:jc w:val="center"/>
              <w:rPr>
                <w:rFonts w:ascii="Arial" w:hAnsi="Arial" w:cs="Arial"/>
                <w:sz w:val="16"/>
                <w:szCs w:val="16"/>
              </w:rPr>
            </w:pPr>
            <w:r w:rsidRPr="001933ED">
              <w:rPr>
                <w:rFonts w:ascii="Calibri" w:hAnsi="Calibri" w:cs="Calibri"/>
                <w:sz w:val="18"/>
                <w:szCs w:val="18"/>
              </w:rPr>
              <w:t>Vehículo</w:t>
            </w:r>
          </w:p>
        </w:tc>
        <w:tc>
          <w:tcPr>
            <w:tcW w:w="641" w:type="pct"/>
          </w:tcPr>
          <w:p w14:paraId="6C0BCE4B" w14:textId="03CCD1EB" w:rsidR="00003CD6" w:rsidRPr="00850875" w:rsidRDefault="00003CD6" w:rsidP="00003CD6">
            <w:pPr>
              <w:jc w:val="center"/>
              <w:rPr>
                <w:rFonts w:ascii="Arial" w:hAnsi="Arial" w:cs="Arial"/>
                <w:sz w:val="16"/>
                <w:szCs w:val="16"/>
              </w:rPr>
            </w:pPr>
            <w:r>
              <w:rPr>
                <w:rFonts w:ascii="Calibri" w:hAnsi="Calibri" w:cs="Calibri"/>
                <w:sz w:val="18"/>
                <w:szCs w:val="18"/>
              </w:rPr>
              <w:t>1</w:t>
            </w:r>
          </w:p>
        </w:tc>
        <w:tc>
          <w:tcPr>
            <w:tcW w:w="1570" w:type="pct"/>
            <w:gridSpan w:val="2"/>
            <w:shd w:val="clear" w:color="auto" w:fill="D9D9D9" w:themeFill="background1" w:themeFillShade="D9"/>
          </w:tcPr>
          <w:p w14:paraId="48582B7D" w14:textId="390963EA" w:rsidR="00003CD6" w:rsidRPr="00960FD1" w:rsidRDefault="00003CD6" w:rsidP="00003CD6">
            <w:pPr>
              <w:jc w:val="center"/>
              <w:rPr>
                <w:rFonts w:ascii="Arial" w:hAnsi="Arial" w:cs="Arial"/>
                <w:sz w:val="16"/>
                <w:szCs w:val="16"/>
              </w:rPr>
            </w:pPr>
            <w:r w:rsidRPr="00960FD1">
              <w:rPr>
                <w:rFonts w:ascii="Arial" w:hAnsi="Arial" w:cs="Arial"/>
                <w:sz w:val="16"/>
                <w:szCs w:val="16"/>
              </w:rPr>
              <w:t>DESIERTA</w:t>
            </w:r>
          </w:p>
        </w:tc>
      </w:tr>
      <w:tr w:rsidR="00003CD6" w:rsidRPr="00850875" w14:paraId="263089ED" w14:textId="77777777" w:rsidTr="00003CD6">
        <w:trPr>
          <w:trHeight w:hRule="exact" w:val="230"/>
          <w:jc w:val="center"/>
        </w:trPr>
        <w:tc>
          <w:tcPr>
            <w:tcW w:w="521" w:type="pct"/>
            <w:shd w:val="clear" w:color="auto" w:fill="auto"/>
          </w:tcPr>
          <w:p w14:paraId="21BFD4BD" w14:textId="36AA7992" w:rsidR="00003CD6" w:rsidRPr="00311523" w:rsidRDefault="00003CD6" w:rsidP="00003CD6">
            <w:pPr>
              <w:jc w:val="center"/>
              <w:rPr>
                <w:rFonts w:ascii="Arial" w:hAnsi="Arial" w:cs="Arial"/>
                <w:sz w:val="16"/>
                <w:szCs w:val="16"/>
              </w:rPr>
            </w:pPr>
            <w:r w:rsidRPr="00311523">
              <w:rPr>
                <w:rFonts w:ascii="Arial" w:hAnsi="Arial" w:cs="Arial"/>
                <w:sz w:val="16"/>
                <w:szCs w:val="16"/>
              </w:rPr>
              <w:t>3</w:t>
            </w:r>
          </w:p>
        </w:tc>
        <w:tc>
          <w:tcPr>
            <w:tcW w:w="1626" w:type="pct"/>
            <w:vAlign w:val="center"/>
          </w:tcPr>
          <w:p w14:paraId="399AFF80"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Automóvil NISSAN V-DRIVE 2025, color blanco</w:t>
            </w:r>
          </w:p>
          <w:p w14:paraId="0A48A486" w14:textId="77777777" w:rsidR="00003CD6" w:rsidRPr="00960FD1" w:rsidRDefault="00003CD6" w:rsidP="00003CD6">
            <w:pPr>
              <w:spacing w:line="259" w:lineRule="auto"/>
              <w:jc w:val="both"/>
              <w:rPr>
                <w:rFonts w:ascii="Calibri" w:eastAsia="Calibri" w:hAnsi="Calibri" w:cs="Calibri"/>
                <w:sz w:val="18"/>
                <w:szCs w:val="18"/>
                <w:lang w:eastAsia="en-US"/>
              </w:rPr>
            </w:pPr>
          </w:p>
          <w:p w14:paraId="1FDC660C"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Transmisión manual 5 velocidades</w:t>
            </w:r>
          </w:p>
          <w:p w14:paraId="6543AB21"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Motor hr16de desplazamiento (litros) 1.6 cilindros</w:t>
            </w:r>
          </w:p>
          <w:p w14:paraId="700909D8"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Potencia neta (</w:t>
            </w:r>
            <w:proofErr w:type="spellStart"/>
            <w:r w:rsidRPr="00960FD1">
              <w:rPr>
                <w:rFonts w:ascii="Calibri" w:eastAsia="Calibri" w:hAnsi="Calibri" w:cs="Calibri"/>
                <w:sz w:val="18"/>
                <w:szCs w:val="18"/>
                <w:lang w:eastAsia="en-US"/>
              </w:rPr>
              <w:t>hp@rpm</w:t>
            </w:r>
            <w:proofErr w:type="spellEnd"/>
            <w:r w:rsidRPr="00960FD1">
              <w:rPr>
                <w:rFonts w:ascii="Calibri" w:eastAsia="Calibri" w:hAnsi="Calibri" w:cs="Calibri"/>
                <w:sz w:val="18"/>
                <w:szCs w:val="18"/>
                <w:lang w:eastAsia="en-US"/>
              </w:rPr>
              <w:t>) 106@5600</w:t>
            </w:r>
          </w:p>
          <w:p w14:paraId="25CBA326"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Torque (lb-pie @rpm) 105@4000</w:t>
            </w:r>
          </w:p>
          <w:p w14:paraId="103EB011"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Tracción tipo delantera</w:t>
            </w:r>
          </w:p>
          <w:p w14:paraId="4FF525AF"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Sistema de alimentación de combustible inyección secuencial multipunto</w:t>
            </w:r>
          </w:p>
          <w:p w14:paraId="0AB39C8B"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Dirección asistida eléctricamente sensible a la velocidad a la velocidad del vehículo</w:t>
            </w:r>
          </w:p>
          <w:p w14:paraId="27893E8A"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Suspensión delantera independiente tipo </w:t>
            </w:r>
            <w:proofErr w:type="spellStart"/>
            <w:r w:rsidRPr="00960FD1">
              <w:rPr>
                <w:rFonts w:ascii="Calibri" w:eastAsia="Calibri" w:hAnsi="Calibri" w:cs="Calibri"/>
                <w:sz w:val="18"/>
                <w:szCs w:val="18"/>
                <w:lang w:eastAsia="en-US"/>
              </w:rPr>
              <w:t>mc</w:t>
            </w:r>
            <w:proofErr w:type="spellEnd"/>
            <w:r w:rsidRPr="00960FD1">
              <w:rPr>
                <w:rFonts w:ascii="Calibri" w:eastAsia="Calibri" w:hAnsi="Calibri" w:cs="Calibri"/>
                <w:sz w:val="18"/>
                <w:szCs w:val="18"/>
                <w:lang w:eastAsia="en-US"/>
              </w:rPr>
              <w:t xml:space="preserve"> </w:t>
            </w:r>
            <w:proofErr w:type="spellStart"/>
            <w:r w:rsidRPr="00960FD1">
              <w:rPr>
                <w:rFonts w:ascii="Calibri" w:eastAsia="Calibri" w:hAnsi="Calibri" w:cs="Calibri"/>
                <w:sz w:val="18"/>
                <w:szCs w:val="18"/>
                <w:lang w:eastAsia="en-US"/>
              </w:rPr>
              <w:t>pherson</w:t>
            </w:r>
            <w:proofErr w:type="spellEnd"/>
            <w:r w:rsidRPr="00960FD1">
              <w:rPr>
                <w:rFonts w:ascii="Calibri" w:eastAsia="Calibri" w:hAnsi="Calibri" w:cs="Calibri"/>
                <w:sz w:val="18"/>
                <w:szCs w:val="18"/>
                <w:lang w:eastAsia="en-US"/>
              </w:rPr>
              <w:t xml:space="preserve"> con barra estabilizadora trasera, eje </w:t>
            </w:r>
            <w:proofErr w:type="spellStart"/>
            <w:r w:rsidRPr="00960FD1">
              <w:rPr>
                <w:rFonts w:ascii="Calibri" w:eastAsia="Calibri" w:hAnsi="Calibri" w:cs="Calibri"/>
                <w:sz w:val="18"/>
                <w:szCs w:val="18"/>
                <w:lang w:eastAsia="en-US"/>
              </w:rPr>
              <w:t>semirígido</w:t>
            </w:r>
            <w:proofErr w:type="spellEnd"/>
          </w:p>
          <w:p w14:paraId="5730F6E5"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Sistema de frenado antibloqueo (ABS), distribución electrónica de frenado (EBD) y asistencia de frenado (BA), delantero disco, trasero tambor.</w:t>
            </w:r>
          </w:p>
          <w:p w14:paraId="0C7C82F7"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Rendimiento de combustible combinado 18.20</w:t>
            </w:r>
          </w:p>
          <w:p w14:paraId="1FB8F40E"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Aire acondicionado</w:t>
            </w:r>
          </w:p>
          <w:p w14:paraId="15778B04"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Asientos delanteros con cabeceras ajustables (2) y </w:t>
            </w:r>
            <w:proofErr w:type="spellStart"/>
            <w:r w:rsidRPr="00960FD1">
              <w:rPr>
                <w:rFonts w:ascii="Calibri" w:eastAsia="Calibri" w:hAnsi="Calibri" w:cs="Calibri"/>
                <w:sz w:val="18"/>
                <w:szCs w:val="18"/>
                <w:lang w:eastAsia="en-US"/>
              </w:rPr>
              <w:t>traceros</w:t>
            </w:r>
            <w:proofErr w:type="spellEnd"/>
            <w:r w:rsidRPr="00960FD1">
              <w:rPr>
                <w:rFonts w:ascii="Calibri" w:eastAsia="Calibri" w:hAnsi="Calibri" w:cs="Calibri"/>
                <w:sz w:val="18"/>
                <w:szCs w:val="18"/>
                <w:lang w:eastAsia="en-US"/>
              </w:rPr>
              <w:t xml:space="preserve"> con cabeceras integradas (2)</w:t>
            </w:r>
          </w:p>
          <w:p w14:paraId="261CC856"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Cristales con apertura eléctrica</w:t>
            </w:r>
          </w:p>
          <w:p w14:paraId="393E4157"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Volante con ajuste de altura</w:t>
            </w:r>
          </w:p>
          <w:p w14:paraId="245D85FE"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Bolsas de aire frontales (2), laterales (2) y tipo cortina (2)</w:t>
            </w:r>
          </w:p>
          <w:p w14:paraId="32EA1D84" w14:textId="77777777" w:rsidR="00003CD6" w:rsidRPr="00960FD1" w:rsidRDefault="00003CD6" w:rsidP="00003CD6">
            <w:pPr>
              <w:spacing w:before="1" w:line="217" w:lineRule="exact"/>
              <w:rPr>
                <w:rFonts w:ascii="Calibri" w:hAnsi="Calibri" w:cs="Calibri"/>
                <w:sz w:val="18"/>
                <w:szCs w:val="18"/>
              </w:rPr>
            </w:pPr>
            <w:r w:rsidRPr="00960FD1">
              <w:rPr>
                <w:rFonts w:ascii="Calibri" w:hAnsi="Calibri" w:cs="Calibri"/>
                <w:sz w:val="18"/>
                <w:szCs w:val="18"/>
              </w:rPr>
              <w:t>Cinturones de seguridad delanteros retractiles de 3 puntos (</w:t>
            </w:r>
            <w:proofErr w:type="spellStart"/>
            <w:r w:rsidRPr="00960FD1">
              <w:rPr>
                <w:rFonts w:ascii="Calibri" w:hAnsi="Calibri" w:cs="Calibri"/>
                <w:sz w:val="18"/>
                <w:szCs w:val="18"/>
              </w:rPr>
              <w:t>elr</w:t>
            </w:r>
            <w:proofErr w:type="spellEnd"/>
            <w:r w:rsidRPr="00960FD1">
              <w:rPr>
                <w:rFonts w:ascii="Calibri" w:hAnsi="Calibri" w:cs="Calibri"/>
                <w:sz w:val="18"/>
                <w:szCs w:val="18"/>
              </w:rPr>
              <w:t>)</w:t>
            </w:r>
          </w:p>
          <w:p w14:paraId="5A7B2C4A" w14:textId="77777777" w:rsidR="00003CD6" w:rsidRPr="00960FD1" w:rsidRDefault="00003CD6" w:rsidP="00003CD6">
            <w:pPr>
              <w:spacing w:before="1" w:line="217" w:lineRule="exact"/>
              <w:rPr>
                <w:rFonts w:ascii="Calibri" w:hAnsi="Calibri" w:cs="Calibri"/>
                <w:sz w:val="18"/>
                <w:szCs w:val="18"/>
              </w:rPr>
            </w:pPr>
            <w:r w:rsidRPr="00960FD1">
              <w:rPr>
                <w:rFonts w:ascii="Calibri" w:hAnsi="Calibri" w:cs="Calibri"/>
                <w:sz w:val="18"/>
                <w:szCs w:val="18"/>
              </w:rPr>
              <w:t>Cinturones</w:t>
            </w:r>
            <w:r w:rsidRPr="00960FD1">
              <w:rPr>
                <w:rFonts w:ascii="Calibri" w:hAnsi="Calibri" w:cs="Calibri"/>
                <w:spacing w:val="-3"/>
                <w:sz w:val="18"/>
                <w:szCs w:val="18"/>
              </w:rPr>
              <w:t xml:space="preserve"> </w:t>
            </w:r>
            <w:r w:rsidRPr="00960FD1">
              <w:rPr>
                <w:rFonts w:ascii="Calibri" w:hAnsi="Calibri" w:cs="Calibri"/>
                <w:sz w:val="18"/>
                <w:szCs w:val="18"/>
              </w:rPr>
              <w:t>de</w:t>
            </w:r>
            <w:r w:rsidRPr="00960FD1">
              <w:rPr>
                <w:rFonts w:ascii="Calibri" w:hAnsi="Calibri" w:cs="Calibri"/>
                <w:spacing w:val="-4"/>
                <w:sz w:val="18"/>
                <w:szCs w:val="18"/>
              </w:rPr>
              <w:t xml:space="preserve"> </w:t>
            </w:r>
            <w:r w:rsidRPr="00960FD1">
              <w:rPr>
                <w:rFonts w:ascii="Calibri" w:hAnsi="Calibri" w:cs="Calibri"/>
                <w:sz w:val="18"/>
                <w:szCs w:val="18"/>
              </w:rPr>
              <w:t>seguridad</w:t>
            </w:r>
            <w:r w:rsidRPr="00960FD1">
              <w:rPr>
                <w:rFonts w:ascii="Calibri" w:hAnsi="Calibri" w:cs="Calibri"/>
                <w:spacing w:val="-4"/>
                <w:sz w:val="18"/>
                <w:szCs w:val="18"/>
              </w:rPr>
              <w:t xml:space="preserve"> </w:t>
            </w:r>
            <w:r w:rsidRPr="00960FD1">
              <w:rPr>
                <w:rFonts w:ascii="Calibri" w:hAnsi="Calibri" w:cs="Calibri"/>
                <w:sz w:val="18"/>
                <w:szCs w:val="18"/>
              </w:rPr>
              <w:t>traseros retractiles</w:t>
            </w:r>
            <w:r w:rsidRPr="00960FD1">
              <w:rPr>
                <w:rFonts w:ascii="Calibri" w:hAnsi="Calibri" w:cs="Calibri"/>
                <w:spacing w:val="-5"/>
                <w:sz w:val="18"/>
                <w:szCs w:val="18"/>
              </w:rPr>
              <w:t xml:space="preserve"> </w:t>
            </w:r>
            <w:r w:rsidRPr="00960FD1">
              <w:rPr>
                <w:rFonts w:ascii="Calibri" w:hAnsi="Calibri" w:cs="Calibri"/>
                <w:sz w:val="18"/>
                <w:szCs w:val="18"/>
              </w:rPr>
              <w:t>de</w:t>
            </w:r>
            <w:r w:rsidRPr="00960FD1">
              <w:rPr>
                <w:rFonts w:ascii="Calibri" w:hAnsi="Calibri" w:cs="Calibri"/>
                <w:spacing w:val="-5"/>
                <w:sz w:val="18"/>
                <w:szCs w:val="18"/>
              </w:rPr>
              <w:t xml:space="preserve"> </w:t>
            </w:r>
            <w:r w:rsidRPr="00960FD1">
              <w:rPr>
                <w:rFonts w:ascii="Calibri" w:hAnsi="Calibri" w:cs="Calibri"/>
                <w:sz w:val="18"/>
                <w:szCs w:val="18"/>
              </w:rPr>
              <w:t>3</w:t>
            </w:r>
            <w:r w:rsidRPr="00960FD1">
              <w:rPr>
                <w:rFonts w:ascii="Calibri" w:hAnsi="Calibri" w:cs="Calibri"/>
                <w:spacing w:val="-3"/>
                <w:sz w:val="18"/>
                <w:szCs w:val="18"/>
              </w:rPr>
              <w:t xml:space="preserve"> </w:t>
            </w:r>
            <w:r w:rsidRPr="00960FD1">
              <w:rPr>
                <w:rFonts w:ascii="Calibri" w:hAnsi="Calibri" w:cs="Calibri"/>
                <w:sz w:val="18"/>
                <w:szCs w:val="18"/>
              </w:rPr>
              <w:t>puntos</w:t>
            </w:r>
            <w:r w:rsidRPr="00960FD1">
              <w:rPr>
                <w:rFonts w:ascii="Calibri" w:hAnsi="Calibri" w:cs="Calibri"/>
                <w:spacing w:val="-5"/>
                <w:sz w:val="18"/>
                <w:szCs w:val="18"/>
              </w:rPr>
              <w:t xml:space="preserve"> </w:t>
            </w:r>
            <w:r w:rsidRPr="00960FD1">
              <w:rPr>
                <w:rFonts w:ascii="Calibri" w:hAnsi="Calibri" w:cs="Calibri"/>
                <w:sz w:val="18"/>
                <w:szCs w:val="18"/>
              </w:rPr>
              <w:t>(3)</w:t>
            </w:r>
            <w:r w:rsidRPr="00960FD1">
              <w:rPr>
                <w:rFonts w:ascii="Calibri" w:hAnsi="Calibri" w:cs="Calibri"/>
                <w:spacing w:val="-5"/>
                <w:sz w:val="18"/>
                <w:szCs w:val="18"/>
              </w:rPr>
              <w:t xml:space="preserve"> </w:t>
            </w:r>
            <w:proofErr w:type="gramStart"/>
            <w:r w:rsidRPr="00960FD1">
              <w:rPr>
                <w:rFonts w:ascii="Calibri" w:hAnsi="Calibri" w:cs="Calibri"/>
                <w:sz w:val="18"/>
                <w:szCs w:val="18"/>
              </w:rPr>
              <w:t>(</w:t>
            </w:r>
            <w:r w:rsidRPr="00960FD1">
              <w:rPr>
                <w:rFonts w:ascii="Calibri" w:hAnsi="Calibri" w:cs="Calibri"/>
                <w:spacing w:val="-5"/>
                <w:sz w:val="18"/>
                <w:szCs w:val="18"/>
              </w:rPr>
              <w:t xml:space="preserve"> </w:t>
            </w:r>
            <w:r w:rsidRPr="00960FD1">
              <w:rPr>
                <w:rFonts w:ascii="Calibri" w:hAnsi="Calibri" w:cs="Calibri"/>
                <w:sz w:val="18"/>
                <w:szCs w:val="18"/>
              </w:rPr>
              <w:t>a</w:t>
            </w:r>
            <w:proofErr w:type="gramEnd"/>
            <w:r w:rsidRPr="00960FD1">
              <w:rPr>
                <w:rFonts w:ascii="Calibri" w:hAnsi="Calibri" w:cs="Calibri"/>
                <w:sz w:val="18"/>
                <w:szCs w:val="18"/>
              </w:rPr>
              <w:t>-</w:t>
            </w:r>
            <w:r w:rsidRPr="00960FD1">
              <w:rPr>
                <w:rFonts w:ascii="Calibri" w:hAnsi="Calibri" w:cs="Calibri"/>
                <w:spacing w:val="-4"/>
                <w:sz w:val="18"/>
                <w:szCs w:val="18"/>
              </w:rPr>
              <w:t xml:space="preserve"> </w:t>
            </w:r>
            <w:proofErr w:type="spellStart"/>
            <w:r w:rsidRPr="00960FD1">
              <w:rPr>
                <w:rFonts w:ascii="Calibri" w:hAnsi="Calibri" w:cs="Calibri"/>
                <w:sz w:val="18"/>
                <w:szCs w:val="18"/>
              </w:rPr>
              <w:t>elr</w:t>
            </w:r>
            <w:proofErr w:type="spellEnd"/>
            <w:r w:rsidRPr="00960FD1">
              <w:rPr>
                <w:rFonts w:ascii="Calibri" w:hAnsi="Calibri" w:cs="Calibri"/>
                <w:sz w:val="18"/>
                <w:szCs w:val="18"/>
              </w:rPr>
              <w:t>)</w:t>
            </w:r>
          </w:p>
          <w:p w14:paraId="425EFCD5" w14:textId="77777777" w:rsidR="00003CD6" w:rsidRPr="00960FD1" w:rsidRDefault="00003CD6" w:rsidP="00003CD6">
            <w:pPr>
              <w:spacing w:before="1" w:line="217" w:lineRule="exact"/>
              <w:rPr>
                <w:rFonts w:ascii="Calibri" w:hAnsi="Calibri" w:cs="Calibri"/>
                <w:sz w:val="18"/>
                <w:szCs w:val="18"/>
              </w:rPr>
            </w:pPr>
            <w:r w:rsidRPr="00960FD1">
              <w:rPr>
                <w:rFonts w:ascii="Calibri" w:hAnsi="Calibri" w:cs="Calibri"/>
                <w:sz w:val="18"/>
                <w:szCs w:val="18"/>
              </w:rPr>
              <w:t>Capacidades: tanque de combustible 41 capacidad de cajuela 460 l</w:t>
            </w:r>
          </w:p>
          <w:p w14:paraId="51164B13" w14:textId="77777777" w:rsidR="00003CD6" w:rsidRPr="00960FD1" w:rsidRDefault="00003CD6" w:rsidP="00003CD6">
            <w:pPr>
              <w:spacing w:before="1" w:line="217" w:lineRule="exact"/>
              <w:rPr>
                <w:rFonts w:ascii="Calibri" w:hAnsi="Calibri" w:cs="Calibri"/>
                <w:sz w:val="18"/>
                <w:szCs w:val="18"/>
              </w:rPr>
            </w:pPr>
            <w:r w:rsidRPr="00960FD1">
              <w:rPr>
                <w:rFonts w:ascii="Calibri" w:hAnsi="Calibri" w:cs="Calibri"/>
                <w:sz w:val="18"/>
                <w:szCs w:val="18"/>
              </w:rPr>
              <w:t>Sistema de audio con 2 bocinas</w:t>
            </w:r>
          </w:p>
          <w:p w14:paraId="5F4AED9E" w14:textId="77777777" w:rsidR="00003CD6" w:rsidRPr="00960FD1" w:rsidRDefault="00003CD6" w:rsidP="00003CD6">
            <w:pPr>
              <w:spacing w:line="216" w:lineRule="exact"/>
              <w:rPr>
                <w:rFonts w:ascii="Calibri" w:eastAsia="Calibri" w:hAnsi="Calibri" w:cs="Calibri"/>
                <w:sz w:val="18"/>
                <w:szCs w:val="18"/>
                <w:lang w:eastAsia="en-US"/>
              </w:rPr>
            </w:pPr>
            <w:r w:rsidRPr="00960FD1">
              <w:rPr>
                <w:rFonts w:ascii="Calibri" w:hAnsi="Calibri" w:cs="Calibri"/>
                <w:sz w:val="18"/>
                <w:szCs w:val="18"/>
              </w:rPr>
              <w:t>Controles</w:t>
            </w:r>
            <w:r w:rsidRPr="00960FD1">
              <w:rPr>
                <w:rFonts w:ascii="Calibri" w:hAnsi="Calibri" w:cs="Calibri"/>
                <w:spacing w:val="-2"/>
                <w:sz w:val="18"/>
                <w:szCs w:val="18"/>
              </w:rPr>
              <w:t xml:space="preserve"> </w:t>
            </w:r>
            <w:r w:rsidRPr="00960FD1">
              <w:rPr>
                <w:rFonts w:ascii="Calibri" w:hAnsi="Calibri" w:cs="Calibri"/>
                <w:sz w:val="18"/>
                <w:szCs w:val="18"/>
              </w:rPr>
              <w:t>de</w:t>
            </w:r>
            <w:r w:rsidRPr="00960FD1">
              <w:rPr>
                <w:rFonts w:ascii="Calibri" w:hAnsi="Calibri" w:cs="Calibri"/>
                <w:spacing w:val="-3"/>
                <w:sz w:val="18"/>
                <w:szCs w:val="18"/>
              </w:rPr>
              <w:t xml:space="preserve"> </w:t>
            </w:r>
            <w:r w:rsidRPr="00960FD1">
              <w:rPr>
                <w:rFonts w:ascii="Calibri" w:hAnsi="Calibri" w:cs="Calibri"/>
                <w:sz w:val="18"/>
                <w:szCs w:val="18"/>
              </w:rPr>
              <w:t>audio</w:t>
            </w:r>
            <w:r w:rsidRPr="00960FD1">
              <w:rPr>
                <w:rFonts w:ascii="Calibri" w:hAnsi="Calibri" w:cs="Calibri"/>
                <w:spacing w:val="-2"/>
                <w:sz w:val="18"/>
                <w:szCs w:val="18"/>
              </w:rPr>
              <w:t xml:space="preserve"> </w:t>
            </w:r>
            <w:r w:rsidRPr="00960FD1">
              <w:rPr>
                <w:rFonts w:ascii="Calibri" w:hAnsi="Calibri" w:cs="Calibri"/>
                <w:sz w:val="18"/>
                <w:szCs w:val="18"/>
              </w:rPr>
              <w:t>al</w:t>
            </w:r>
            <w:r w:rsidRPr="00960FD1">
              <w:rPr>
                <w:rFonts w:ascii="Calibri" w:hAnsi="Calibri" w:cs="Calibri"/>
                <w:spacing w:val="-4"/>
                <w:sz w:val="18"/>
                <w:szCs w:val="18"/>
              </w:rPr>
              <w:t xml:space="preserve"> </w:t>
            </w:r>
            <w:r w:rsidRPr="00960FD1">
              <w:rPr>
                <w:rFonts w:ascii="Calibri" w:hAnsi="Calibri" w:cs="Calibri"/>
                <w:sz w:val="18"/>
                <w:szCs w:val="18"/>
              </w:rPr>
              <w:t>volante,</w:t>
            </w:r>
            <w:r w:rsidRPr="00960FD1">
              <w:rPr>
                <w:rFonts w:ascii="Calibri" w:hAnsi="Calibri" w:cs="Calibri"/>
                <w:spacing w:val="-4"/>
                <w:sz w:val="18"/>
                <w:szCs w:val="18"/>
              </w:rPr>
              <w:t xml:space="preserve"> </w:t>
            </w:r>
            <w:r w:rsidRPr="00960FD1">
              <w:rPr>
                <w:rFonts w:ascii="Calibri" w:hAnsi="Calibri" w:cs="Calibri"/>
                <w:sz w:val="18"/>
                <w:szCs w:val="18"/>
              </w:rPr>
              <w:t>manos</w:t>
            </w:r>
            <w:r w:rsidRPr="00960FD1">
              <w:rPr>
                <w:rFonts w:ascii="Calibri" w:hAnsi="Calibri" w:cs="Calibri"/>
                <w:spacing w:val="-1"/>
                <w:sz w:val="18"/>
                <w:szCs w:val="18"/>
              </w:rPr>
              <w:t xml:space="preserve"> </w:t>
            </w:r>
            <w:r w:rsidRPr="00960FD1">
              <w:rPr>
                <w:rFonts w:ascii="Calibri" w:hAnsi="Calibri" w:cs="Calibri"/>
                <w:sz w:val="18"/>
                <w:szCs w:val="18"/>
              </w:rPr>
              <w:t>libres</w:t>
            </w:r>
            <w:r w:rsidRPr="00960FD1">
              <w:rPr>
                <w:rFonts w:ascii="Calibri" w:hAnsi="Calibri" w:cs="Calibri"/>
                <w:spacing w:val="-2"/>
                <w:sz w:val="18"/>
                <w:szCs w:val="18"/>
              </w:rPr>
              <w:t xml:space="preserve"> (bluetooth®)</w:t>
            </w:r>
          </w:p>
          <w:p w14:paraId="57512CC0" w14:textId="639DD902" w:rsidR="00003CD6" w:rsidRPr="00960FD1" w:rsidRDefault="00003CD6" w:rsidP="00003CD6">
            <w:pPr>
              <w:rPr>
                <w:rFonts w:ascii="Arial" w:hAnsi="Arial" w:cs="Arial"/>
                <w:sz w:val="18"/>
                <w:szCs w:val="18"/>
              </w:rPr>
            </w:pPr>
          </w:p>
        </w:tc>
        <w:tc>
          <w:tcPr>
            <w:tcW w:w="642" w:type="pct"/>
          </w:tcPr>
          <w:p w14:paraId="602EB6A3" w14:textId="5DC6E111" w:rsidR="00003CD6" w:rsidRPr="00850875" w:rsidRDefault="00003CD6" w:rsidP="00003CD6">
            <w:pPr>
              <w:jc w:val="center"/>
              <w:rPr>
                <w:rFonts w:ascii="Arial" w:hAnsi="Arial" w:cs="Arial"/>
                <w:sz w:val="16"/>
                <w:szCs w:val="16"/>
              </w:rPr>
            </w:pPr>
            <w:r w:rsidRPr="001933ED">
              <w:rPr>
                <w:rFonts w:ascii="Calibri" w:hAnsi="Calibri" w:cs="Calibri"/>
                <w:sz w:val="18"/>
                <w:szCs w:val="18"/>
              </w:rPr>
              <w:t>Vehículo</w:t>
            </w:r>
          </w:p>
        </w:tc>
        <w:tc>
          <w:tcPr>
            <w:tcW w:w="641" w:type="pct"/>
          </w:tcPr>
          <w:p w14:paraId="7B2172D6" w14:textId="31B52929" w:rsidR="00003CD6" w:rsidRPr="00850875" w:rsidRDefault="00003CD6" w:rsidP="00003CD6">
            <w:pPr>
              <w:jc w:val="center"/>
              <w:rPr>
                <w:rFonts w:ascii="Arial" w:hAnsi="Arial" w:cs="Arial"/>
                <w:sz w:val="16"/>
                <w:szCs w:val="16"/>
              </w:rPr>
            </w:pPr>
            <w:r>
              <w:rPr>
                <w:rFonts w:ascii="Calibri" w:hAnsi="Calibri" w:cs="Calibri"/>
                <w:sz w:val="18"/>
                <w:szCs w:val="18"/>
              </w:rPr>
              <w:t>6</w:t>
            </w:r>
          </w:p>
        </w:tc>
        <w:tc>
          <w:tcPr>
            <w:tcW w:w="1570" w:type="pct"/>
            <w:gridSpan w:val="2"/>
            <w:shd w:val="clear" w:color="auto" w:fill="D9D9D9" w:themeFill="background1" w:themeFillShade="D9"/>
          </w:tcPr>
          <w:p w14:paraId="18B656E7" w14:textId="384AD8EE" w:rsidR="00003CD6" w:rsidRPr="00960FD1" w:rsidRDefault="00003CD6" w:rsidP="00003CD6">
            <w:pPr>
              <w:jc w:val="center"/>
              <w:rPr>
                <w:rFonts w:ascii="Arial" w:hAnsi="Arial" w:cs="Arial"/>
                <w:sz w:val="16"/>
                <w:szCs w:val="16"/>
              </w:rPr>
            </w:pPr>
            <w:r w:rsidRPr="00960FD1">
              <w:rPr>
                <w:rFonts w:ascii="Arial" w:hAnsi="Arial" w:cs="Arial"/>
                <w:sz w:val="16"/>
                <w:szCs w:val="16"/>
              </w:rPr>
              <w:t>DESIERTA</w:t>
            </w:r>
          </w:p>
        </w:tc>
      </w:tr>
      <w:tr w:rsidR="00003CD6" w:rsidRPr="00850875" w14:paraId="71ED086A" w14:textId="77777777" w:rsidTr="00003CD6">
        <w:trPr>
          <w:trHeight w:hRule="exact" w:val="230"/>
          <w:jc w:val="center"/>
        </w:trPr>
        <w:tc>
          <w:tcPr>
            <w:tcW w:w="521" w:type="pct"/>
            <w:shd w:val="clear" w:color="auto" w:fill="auto"/>
          </w:tcPr>
          <w:p w14:paraId="2F2810CE" w14:textId="45069CB2" w:rsidR="00003CD6" w:rsidRPr="00311523" w:rsidRDefault="00003CD6" w:rsidP="00003CD6">
            <w:pPr>
              <w:jc w:val="center"/>
              <w:rPr>
                <w:rFonts w:ascii="Arial" w:hAnsi="Arial" w:cs="Arial"/>
                <w:sz w:val="16"/>
                <w:szCs w:val="16"/>
              </w:rPr>
            </w:pPr>
            <w:r w:rsidRPr="00311523">
              <w:rPr>
                <w:rFonts w:ascii="Arial" w:hAnsi="Arial" w:cs="Arial"/>
                <w:sz w:val="16"/>
                <w:szCs w:val="16"/>
              </w:rPr>
              <w:t>4</w:t>
            </w:r>
          </w:p>
        </w:tc>
        <w:tc>
          <w:tcPr>
            <w:tcW w:w="1626" w:type="pct"/>
            <w:vAlign w:val="center"/>
          </w:tcPr>
          <w:p w14:paraId="1E70EA0D"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Cuatrimoto ATV PROMAX320, modelo 2025, color blanco</w:t>
            </w:r>
          </w:p>
          <w:p w14:paraId="6CCFBB4D" w14:textId="77777777" w:rsidR="00003CD6" w:rsidRPr="00960FD1" w:rsidRDefault="00003CD6" w:rsidP="00003CD6">
            <w:pPr>
              <w:spacing w:line="259" w:lineRule="auto"/>
              <w:jc w:val="both"/>
              <w:rPr>
                <w:rFonts w:ascii="Calibri" w:eastAsia="Calibri" w:hAnsi="Calibri" w:cs="Calibri"/>
                <w:sz w:val="18"/>
                <w:szCs w:val="18"/>
                <w:lang w:eastAsia="en-US"/>
              </w:rPr>
            </w:pPr>
          </w:p>
          <w:p w14:paraId="78517D38"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Motor 320cc </w:t>
            </w:r>
            <w:proofErr w:type="spellStart"/>
            <w:r w:rsidRPr="00960FD1">
              <w:rPr>
                <w:rFonts w:ascii="Calibri" w:eastAsia="Calibri" w:hAnsi="Calibri" w:cs="Calibri"/>
                <w:sz w:val="18"/>
                <w:szCs w:val="18"/>
                <w:lang w:eastAsia="en-US"/>
              </w:rPr>
              <w:t>Monocilindro</w:t>
            </w:r>
            <w:proofErr w:type="spellEnd"/>
            <w:r w:rsidRPr="00960FD1">
              <w:rPr>
                <w:rFonts w:ascii="Calibri" w:eastAsia="Calibri" w:hAnsi="Calibri" w:cs="Calibri"/>
                <w:sz w:val="18"/>
                <w:szCs w:val="18"/>
                <w:lang w:eastAsia="en-US"/>
              </w:rPr>
              <w:t xml:space="preserve"> 4 tiempos, enfriado por agua</w:t>
            </w:r>
          </w:p>
          <w:p w14:paraId="693DBE1C"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Potencia máxima 22HP</w:t>
            </w:r>
          </w:p>
          <w:p w14:paraId="00B32040"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Velocidad máxima &gt;90km/h</w:t>
            </w:r>
          </w:p>
          <w:p w14:paraId="72E8F630"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Capacidad torque 23 Nm/6500 rpm</w:t>
            </w:r>
          </w:p>
          <w:p w14:paraId="6E397F74"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Ignición Inyección electrónica de combustible (EFI)</w:t>
            </w:r>
          </w:p>
          <w:p w14:paraId="2EDB7FCD"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Capacidad de combustible 12.5 litros</w:t>
            </w:r>
          </w:p>
          <w:p w14:paraId="35C29C49"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Sistema de iluminación </w:t>
            </w:r>
            <w:proofErr w:type="spellStart"/>
            <w:r w:rsidRPr="00960FD1">
              <w:rPr>
                <w:rFonts w:ascii="Calibri" w:eastAsia="Calibri" w:hAnsi="Calibri" w:cs="Calibri"/>
                <w:sz w:val="18"/>
                <w:szCs w:val="18"/>
                <w:lang w:eastAsia="en-US"/>
              </w:rPr>
              <w:t>Hyper</w:t>
            </w:r>
            <w:proofErr w:type="spellEnd"/>
            <w:r w:rsidRPr="00960FD1">
              <w:rPr>
                <w:rFonts w:ascii="Calibri" w:eastAsia="Calibri" w:hAnsi="Calibri" w:cs="Calibri"/>
                <w:sz w:val="18"/>
                <w:szCs w:val="18"/>
                <w:lang w:eastAsia="en-US"/>
              </w:rPr>
              <w:t xml:space="preserve"> led</w:t>
            </w:r>
          </w:p>
          <w:p w14:paraId="05F27AEF"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Transmisión Automática Cardan (4x2)</w:t>
            </w:r>
          </w:p>
          <w:p w14:paraId="4262D134"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Capacidad de arrastre &gt;250 kg</w:t>
            </w:r>
          </w:p>
          <w:p w14:paraId="6400A270"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Peso en seco 295 KG</w:t>
            </w:r>
          </w:p>
          <w:p w14:paraId="076487C5"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Suspensión delantera Independiente McPherson</w:t>
            </w:r>
          </w:p>
          <w:p w14:paraId="36B94551"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Suspensión trasera Basculante </w:t>
            </w:r>
            <w:proofErr w:type="spellStart"/>
            <w:r w:rsidRPr="00960FD1">
              <w:rPr>
                <w:rFonts w:ascii="Calibri" w:eastAsia="Calibri" w:hAnsi="Calibri" w:cs="Calibri"/>
                <w:sz w:val="18"/>
                <w:szCs w:val="18"/>
                <w:lang w:eastAsia="en-US"/>
              </w:rPr>
              <w:t>Monoshock</w:t>
            </w:r>
            <w:proofErr w:type="spellEnd"/>
          </w:p>
          <w:p w14:paraId="7CA50977"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Freno Del/Tras disco hidráulico ventilado</w:t>
            </w:r>
          </w:p>
          <w:p w14:paraId="626920A6"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Rueda delantera AT 24x8-12 (rin aluminio)</w:t>
            </w:r>
          </w:p>
          <w:p w14:paraId="76167B69"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Rueda trasera At24x11-10 (rin </w:t>
            </w:r>
            <w:proofErr w:type="spellStart"/>
            <w:r w:rsidRPr="00960FD1">
              <w:rPr>
                <w:rFonts w:ascii="Calibri" w:eastAsia="Calibri" w:hAnsi="Calibri" w:cs="Calibri"/>
                <w:sz w:val="18"/>
                <w:szCs w:val="18"/>
                <w:lang w:eastAsia="en-US"/>
              </w:rPr>
              <w:t>alumninio</w:t>
            </w:r>
            <w:proofErr w:type="spellEnd"/>
            <w:r w:rsidRPr="00960FD1">
              <w:rPr>
                <w:rFonts w:ascii="Calibri" w:eastAsia="Calibri" w:hAnsi="Calibri" w:cs="Calibri"/>
                <w:sz w:val="18"/>
                <w:szCs w:val="18"/>
                <w:lang w:eastAsia="en-US"/>
              </w:rPr>
              <w:t>)</w:t>
            </w:r>
          </w:p>
          <w:p w14:paraId="578955B1" w14:textId="77777777" w:rsidR="00003CD6" w:rsidRPr="00960FD1" w:rsidRDefault="00003CD6" w:rsidP="00003CD6">
            <w:pPr>
              <w:autoSpaceDE w:val="0"/>
              <w:autoSpaceDN w:val="0"/>
              <w:adjustRightInd w:val="0"/>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Accesorios pantalla digital, respaldo, parrillas, </w:t>
            </w:r>
            <w:proofErr w:type="spellStart"/>
            <w:r w:rsidRPr="00960FD1">
              <w:rPr>
                <w:rFonts w:ascii="Calibri" w:eastAsia="Calibri" w:hAnsi="Calibri" w:cs="Calibri"/>
                <w:sz w:val="18"/>
                <w:szCs w:val="18"/>
                <w:lang w:eastAsia="en-US"/>
              </w:rPr>
              <w:t>winch</w:t>
            </w:r>
            <w:proofErr w:type="spellEnd"/>
            <w:r w:rsidRPr="00960FD1">
              <w:rPr>
                <w:rFonts w:ascii="Calibri" w:eastAsia="Calibri" w:hAnsi="Calibri" w:cs="Calibri"/>
                <w:sz w:val="18"/>
                <w:szCs w:val="18"/>
                <w:lang w:eastAsia="en-US"/>
              </w:rPr>
              <w:t xml:space="preserve"> 3000 lb, espejos</w:t>
            </w:r>
          </w:p>
          <w:p w14:paraId="2F198228" w14:textId="0DF8D786" w:rsidR="00003CD6" w:rsidRPr="00960FD1" w:rsidRDefault="00003CD6" w:rsidP="00003CD6">
            <w:pPr>
              <w:rPr>
                <w:rFonts w:ascii="Arial" w:hAnsi="Arial" w:cs="Arial"/>
                <w:sz w:val="18"/>
                <w:szCs w:val="18"/>
              </w:rPr>
            </w:pPr>
          </w:p>
        </w:tc>
        <w:tc>
          <w:tcPr>
            <w:tcW w:w="642" w:type="pct"/>
          </w:tcPr>
          <w:p w14:paraId="00A311C6" w14:textId="5BE9C017" w:rsidR="00003CD6" w:rsidRPr="00850875" w:rsidRDefault="00003CD6" w:rsidP="00003CD6">
            <w:pPr>
              <w:jc w:val="center"/>
              <w:rPr>
                <w:rFonts w:ascii="Arial" w:hAnsi="Arial" w:cs="Arial"/>
                <w:sz w:val="16"/>
                <w:szCs w:val="16"/>
              </w:rPr>
            </w:pPr>
            <w:r w:rsidRPr="001933ED">
              <w:rPr>
                <w:rFonts w:ascii="Calibri" w:hAnsi="Calibri" w:cs="Calibri"/>
                <w:sz w:val="18"/>
                <w:szCs w:val="18"/>
              </w:rPr>
              <w:t>Vehículo</w:t>
            </w:r>
          </w:p>
        </w:tc>
        <w:tc>
          <w:tcPr>
            <w:tcW w:w="641" w:type="pct"/>
          </w:tcPr>
          <w:p w14:paraId="0AED9939" w14:textId="317B2585" w:rsidR="00003CD6" w:rsidRPr="00850875" w:rsidRDefault="00003CD6" w:rsidP="00003CD6">
            <w:pPr>
              <w:jc w:val="center"/>
              <w:rPr>
                <w:rFonts w:ascii="Arial" w:hAnsi="Arial" w:cs="Arial"/>
                <w:sz w:val="16"/>
                <w:szCs w:val="16"/>
              </w:rPr>
            </w:pPr>
            <w:r>
              <w:rPr>
                <w:rFonts w:ascii="Calibri" w:hAnsi="Calibri" w:cs="Calibri"/>
                <w:sz w:val="18"/>
                <w:szCs w:val="18"/>
              </w:rPr>
              <w:t>2</w:t>
            </w:r>
          </w:p>
        </w:tc>
        <w:tc>
          <w:tcPr>
            <w:tcW w:w="1570" w:type="pct"/>
            <w:gridSpan w:val="2"/>
            <w:shd w:val="clear" w:color="auto" w:fill="D9D9D9" w:themeFill="background1" w:themeFillShade="D9"/>
          </w:tcPr>
          <w:p w14:paraId="3DA15956" w14:textId="2A7102E5" w:rsidR="00003CD6" w:rsidRPr="00960FD1" w:rsidRDefault="00003CD6" w:rsidP="00003CD6">
            <w:pPr>
              <w:jc w:val="center"/>
              <w:rPr>
                <w:rFonts w:ascii="Arial" w:hAnsi="Arial" w:cs="Arial"/>
                <w:sz w:val="16"/>
                <w:szCs w:val="16"/>
              </w:rPr>
            </w:pPr>
            <w:r w:rsidRPr="00960FD1">
              <w:rPr>
                <w:rFonts w:ascii="Arial" w:hAnsi="Arial" w:cs="Arial"/>
                <w:sz w:val="16"/>
                <w:szCs w:val="16"/>
              </w:rPr>
              <w:t>DESIERTA</w:t>
            </w:r>
          </w:p>
        </w:tc>
      </w:tr>
      <w:tr w:rsidR="00003CD6" w:rsidRPr="00850875" w14:paraId="263DADD9" w14:textId="77777777" w:rsidTr="00003CD6">
        <w:trPr>
          <w:trHeight w:hRule="exact" w:val="230"/>
          <w:jc w:val="center"/>
        </w:trPr>
        <w:tc>
          <w:tcPr>
            <w:tcW w:w="521" w:type="pct"/>
            <w:shd w:val="clear" w:color="auto" w:fill="auto"/>
          </w:tcPr>
          <w:p w14:paraId="2D68B1FC" w14:textId="29B63D85" w:rsidR="00003CD6" w:rsidRPr="00311523" w:rsidRDefault="00003CD6" w:rsidP="00003CD6">
            <w:pPr>
              <w:jc w:val="center"/>
              <w:rPr>
                <w:rFonts w:ascii="Arial" w:hAnsi="Arial" w:cs="Arial"/>
                <w:sz w:val="16"/>
                <w:szCs w:val="16"/>
              </w:rPr>
            </w:pPr>
            <w:r w:rsidRPr="00311523">
              <w:rPr>
                <w:rFonts w:ascii="Arial" w:hAnsi="Arial" w:cs="Arial"/>
                <w:sz w:val="16"/>
                <w:szCs w:val="16"/>
              </w:rPr>
              <w:t>5</w:t>
            </w:r>
          </w:p>
        </w:tc>
        <w:tc>
          <w:tcPr>
            <w:tcW w:w="1626" w:type="pct"/>
            <w:vAlign w:val="center"/>
          </w:tcPr>
          <w:p w14:paraId="33B7D92D"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Camioneta NISSAN NP300 Chasis VDC 2025, con redilas, color blanco</w:t>
            </w:r>
          </w:p>
          <w:p w14:paraId="2F136D1D" w14:textId="77777777" w:rsidR="00003CD6" w:rsidRPr="00960FD1" w:rsidRDefault="00003CD6" w:rsidP="00003CD6">
            <w:pPr>
              <w:pStyle w:val="Textoindependiente"/>
              <w:ind w:right="112"/>
              <w:jc w:val="both"/>
              <w:rPr>
                <w:rFonts w:ascii="Calibri" w:hAnsi="Calibri" w:cs="Calibri"/>
                <w:sz w:val="18"/>
                <w:szCs w:val="18"/>
                <w:lang w:val="es-MX"/>
              </w:rPr>
            </w:pPr>
            <w:r w:rsidRPr="00960FD1">
              <w:rPr>
                <w:rFonts w:ascii="Calibri" w:hAnsi="Calibri" w:cs="Calibri"/>
                <w:sz w:val="18"/>
                <w:szCs w:val="18"/>
                <w:lang w:val="es-MX"/>
              </w:rPr>
              <w:t>Aire</w:t>
            </w:r>
            <w:r w:rsidRPr="00960FD1">
              <w:rPr>
                <w:rFonts w:ascii="Calibri" w:hAnsi="Calibri" w:cs="Calibri"/>
                <w:sz w:val="18"/>
                <w:szCs w:val="18"/>
              </w:rPr>
              <w:t xml:space="preserve"> acondicionado manual</w:t>
            </w:r>
            <w:r w:rsidRPr="00960FD1">
              <w:rPr>
                <w:rFonts w:ascii="Calibri" w:hAnsi="Calibri" w:cs="Calibri"/>
                <w:sz w:val="18"/>
                <w:szCs w:val="18"/>
                <w:lang w:val="es-MX"/>
              </w:rPr>
              <w:t>.</w:t>
            </w:r>
          </w:p>
          <w:p w14:paraId="174DBC3E" w14:textId="77777777" w:rsidR="00003CD6" w:rsidRPr="00960FD1" w:rsidRDefault="00003CD6" w:rsidP="00003CD6">
            <w:pPr>
              <w:pStyle w:val="Textoindependiente"/>
              <w:ind w:right="112"/>
              <w:jc w:val="both"/>
              <w:rPr>
                <w:rFonts w:ascii="Calibri" w:hAnsi="Calibri" w:cs="Calibri"/>
                <w:sz w:val="18"/>
                <w:szCs w:val="18"/>
                <w:lang w:val="es-MX"/>
              </w:rPr>
            </w:pPr>
            <w:r w:rsidRPr="00960FD1">
              <w:rPr>
                <w:rFonts w:ascii="Calibri" w:hAnsi="Calibri" w:cs="Calibri"/>
                <w:sz w:val="18"/>
                <w:szCs w:val="18"/>
              </w:rPr>
              <w:t>volante con ajuste de altura</w:t>
            </w:r>
            <w:r w:rsidRPr="00960FD1">
              <w:rPr>
                <w:rFonts w:ascii="Calibri" w:hAnsi="Calibri" w:cs="Calibri"/>
                <w:sz w:val="18"/>
                <w:szCs w:val="18"/>
                <w:lang w:val="es-MX"/>
              </w:rPr>
              <w:t>.</w:t>
            </w:r>
          </w:p>
          <w:p w14:paraId="1C3B4DAC" w14:textId="77777777" w:rsidR="00003CD6" w:rsidRPr="00960FD1" w:rsidRDefault="00003CD6" w:rsidP="00003CD6">
            <w:pPr>
              <w:pStyle w:val="Textoindependiente"/>
              <w:ind w:right="112"/>
              <w:jc w:val="both"/>
              <w:rPr>
                <w:rFonts w:ascii="Calibri" w:hAnsi="Calibri" w:cs="Calibri"/>
                <w:sz w:val="18"/>
                <w:szCs w:val="18"/>
              </w:rPr>
            </w:pPr>
            <w:r w:rsidRPr="00960FD1">
              <w:rPr>
                <w:rFonts w:ascii="Calibri" w:hAnsi="Calibri" w:cs="Calibri"/>
                <w:sz w:val="18"/>
                <w:szCs w:val="18"/>
              </w:rPr>
              <w:t xml:space="preserve">Confort y tecnología audio con cd, </w:t>
            </w:r>
            <w:proofErr w:type="spellStart"/>
            <w:r w:rsidRPr="00960FD1">
              <w:rPr>
                <w:rFonts w:ascii="Calibri" w:hAnsi="Calibri" w:cs="Calibri"/>
                <w:sz w:val="18"/>
                <w:szCs w:val="18"/>
              </w:rPr>
              <w:t>aux</w:t>
            </w:r>
            <w:r w:rsidRPr="00960FD1">
              <w:rPr>
                <w:rFonts w:ascii="Calibri" w:hAnsi="Calibri" w:cs="Calibri"/>
                <w:sz w:val="18"/>
                <w:szCs w:val="18"/>
                <w:lang w:val="es-MX"/>
              </w:rPr>
              <w:t>iliar</w:t>
            </w:r>
            <w:proofErr w:type="spellEnd"/>
            <w:r w:rsidRPr="00960FD1">
              <w:rPr>
                <w:rFonts w:ascii="Calibri" w:hAnsi="Calibri" w:cs="Calibri"/>
                <w:sz w:val="18"/>
                <w:szCs w:val="18"/>
              </w:rPr>
              <w:t xml:space="preserve"> y puerto USB, número de bocinas 2, bluetooth, volante con controles, monitor avanzado de asistencia monocromático.</w:t>
            </w:r>
          </w:p>
          <w:p w14:paraId="2A1F8D56" w14:textId="77777777" w:rsidR="00003CD6" w:rsidRPr="00960FD1" w:rsidRDefault="00003CD6" w:rsidP="00003CD6">
            <w:pPr>
              <w:pStyle w:val="Textoindependiente"/>
              <w:jc w:val="both"/>
              <w:rPr>
                <w:rFonts w:ascii="Calibri" w:hAnsi="Calibri" w:cs="Calibri"/>
                <w:sz w:val="18"/>
                <w:szCs w:val="18"/>
              </w:rPr>
            </w:pPr>
            <w:r w:rsidRPr="00960FD1">
              <w:rPr>
                <w:rFonts w:ascii="Calibri" w:hAnsi="Calibri" w:cs="Calibri"/>
                <w:sz w:val="18"/>
                <w:szCs w:val="18"/>
              </w:rPr>
              <w:t>Seguridad</w:t>
            </w:r>
            <w:r w:rsidRPr="00960FD1">
              <w:rPr>
                <w:rFonts w:ascii="Calibri" w:hAnsi="Calibri" w:cs="Calibri"/>
                <w:spacing w:val="-8"/>
                <w:sz w:val="18"/>
                <w:szCs w:val="18"/>
              </w:rPr>
              <w:t xml:space="preserve"> </w:t>
            </w:r>
            <w:r w:rsidRPr="00960FD1">
              <w:rPr>
                <w:rFonts w:ascii="Calibri" w:hAnsi="Calibri" w:cs="Calibri"/>
                <w:sz w:val="18"/>
                <w:szCs w:val="18"/>
              </w:rPr>
              <w:t>activa</w:t>
            </w:r>
            <w:r w:rsidRPr="00960FD1">
              <w:rPr>
                <w:rFonts w:ascii="Calibri" w:hAnsi="Calibri" w:cs="Calibri"/>
                <w:spacing w:val="-7"/>
                <w:sz w:val="18"/>
                <w:szCs w:val="18"/>
              </w:rPr>
              <w:t xml:space="preserve"> </w:t>
            </w:r>
            <w:r w:rsidRPr="00960FD1">
              <w:rPr>
                <w:rFonts w:ascii="Calibri" w:hAnsi="Calibri" w:cs="Calibri"/>
                <w:sz w:val="18"/>
                <w:szCs w:val="18"/>
              </w:rPr>
              <w:t>y</w:t>
            </w:r>
            <w:r w:rsidRPr="00960FD1">
              <w:rPr>
                <w:rFonts w:ascii="Calibri" w:hAnsi="Calibri" w:cs="Calibri"/>
                <w:spacing w:val="-9"/>
                <w:sz w:val="18"/>
                <w:szCs w:val="18"/>
              </w:rPr>
              <w:t xml:space="preserve"> </w:t>
            </w:r>
            <w:r w:rsidRPr="00960FD1">
              <w:rPr>
                <w:rFonts w:ascii="Calibri" w:hAnsi="Calibri" w:cs="Calibri"/>
                <w:sz w:val="18"/>
                <w:szCs w:val="18"/>
              </w:rPr>
              <w:t>pasiva:</w:t>
            </w:r>
            <w:r w:rsidRPr="00960FD1">
              <w:rPr>
                <w:rFonts w:ascii="Calibri" w:hAnsi="Calibri" w:cs="Calibri"/>
                <w:spacing w:val="-10"/>
                <w:sz w:val="18"/>
                <w:szCs w:val="18"/>
              </w:rPr>
              <w:t xml:space="preserve"> </w:t>
            </w:r>
            <w:r w:rsidRPr="00960FD1">
              <w:rPr>
                <w:rFonts w:ascii="Calibri" w:hAnsi="Calibri" w:cs="Calibri"/>
                <w:sz w:val="18"/>
                <w:szCs w:val="18"/>
              </w:rPr>
              <w:t>sistema</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4"/>
                <w:sz w:val="18"/>
                <w:szCs w:val="18"/>
              </w:rPr>
              <w:t xml:space="preserve"> </w:t>
            </w:r>
            <w:r w:rsidRPr="00960FD1">
              <w:rPr>
                <w:rFonts w:ascii="Calibri" w:hAnsi="Calibri" w:cs="Calibri"/>
                <w:sz w:val="18"/>
                <w:szCs w:val="18"/>
              </w:rPr>
              <w:t>frenado</w:t>
            </w:r>
            <w:r w:rsidRPr="00960FD1">
              <w:rPr>
                <w:rFonts w:ascii="Calibri" w:hAnsi="Calibri" w:cs="Calibri"/>
                <w:spacing w:val="-6"/>
                <w:sz w:val="18"/>
                <w:szCs w:val="18"/>
              </w:rPr>
              <w:t xml:space="preserve"> </w:t>
            </w:r>
            <w:r w:rsidRPr="00960FD1">
              <w:rPr>
                <w:rFonts w:ascii="Calibri" w:hAnsi="Calibri" w:cs="Calibri"/>
                <w:sz w:val="18"/>
                <w:szCs w:val="18"/>
              </w:rPr>
              <w:t>antibloqueo</w:t>
            </w:r>
            <w:r w:rsidRPr="00960FD1">
              <w:rPr>
                <w:rFonts w:ascii="Calibri" w:hAnsi="Calibri" w:cs="Calibri"/>
                <w:spacing w:val="-6"/>
                <w:sz w:val="18"/>
                <w:szCs w:val="18"/>
              </w:rPr>
              <w:t xml:space="preserve"> </w:t>
            </w:r>
            <w:r w:rsidRPr="00960FD1">
              <w:rPr>
                <w:rFonts w:ascii="Calibri" w:hAnsi="Calibri" w:cs="Calibri"/>
                <w:sz w:val="18"/>
                <w:szCs w:val="18"/>
              </w:rPr>
              <w:t>(ABS),</w:t>
            </w:r>
            <w:r w:rsidRPr="00960FD1">
              <w:rPr>
                <w:rFonts w:ascii="Calibri" w:hAnsi="Calibri" w:cs="Calibri"/>
                <w:spacing w:val="-8"/>
                <w:sz w:val="18"/>
                <w:szCs w:val="18"/>
              </w:rPr>
              <w:t xml:space="preserve"> </w:t>
            </w:r>
            <w:r w:rsidRPr="00960FD1">
              <w:rPr>
                <w:rFonts w:ascii="Calibri" w:hAnsi="Calibri" w:cs="Calibri"/>
                <w:sz w:val="18"/>
                <w:szCs w:val="18"/>
              </w:rPr>
              <w:t>distribución</w:t>
            </w:r>
            <w:r w:rsidRPr="00960FD1">
              <w:rPr>
                <w:rFonts w:ascii="Calibri" w:hAnsi="Calibri" w:cs="Calibri"/>
                <w:spacing w:val="-11"/>
                <w:sz w:val="18"/>
                <w:szCs w:val="18"/>
              </w:rPr>
              <w:t xml:space="preserve"> </w:t>
            </w:r>
            <w:r w:rsidRPr="00960FD1">
              <w:rPr>
                <w:rFonts w:ascii="Calibri" w:hAnsi="Calibri" w:cs="Calibri"/>
                <w:sz w:val="18"/>
                <w:szCs w:val="18"/>
              </w:rPr>
              <w:t>electrónica</w:t>
            </w:r>
            <w:r w:rsidRPr="00960FD1">
              <w:rPr>
                <w:rFonts w:ascii="Calibri" w:hAnsi="Calibri" w:cs="Calibri"/>
                <w:spacing w:val="-3"/>
                <w:sz w:val="18"/>
                <w:szCs w:val="18"/>
              </w:rPr>
              <w:t xml:space="preserve"> </w:t>
            </w:r>
            <w:r w:rsidRPr="00960FD1">
              <w:rPr>
                <w:rFonts w:ascii="Calibri" w:hAnsi="Calibri" w:cs="Calibri"/>
                <w:sz w:val="18"/>
                <w:szCs w:val="18"/>
              </w:rPr>
              <w:t>de</w:t>
            </w:r>
            <w:r w:rsidRPr="00960FD1">
              <w:rPr>
                <w:rFonts w:ascii="Calibri" w:hAnsi="Calibri" w:cs="Calibri"/>
                <w:spacing w:val="-9"/>
                <w:sz w:val="18"/>
                <w:szCs w:val="18"/>
              </w:rPr>
              <w:t xml:space="preserve"> </w:t>
            </w:r>
            <w:r w:rsidRPr="00960FD1">
              <w:rPr>
                <w:rFonts w:ascii="Calibri" w:hAnsi="Calibri" w:cs="Calibri"/>
                <w:sz w:val="18"/>
                <w:szCs w:val="18"/>
              </w:rPr>
              <w:t>frenado</w:t>
            </w:r>
            <w:r w:rsidRPr="00960FD1">
              <w:rPr>
                <w:rFonts w:ascii="Calibri" w:hAnsi="Calibri" w:cs="Calibri"/>
                <w:spacing w:val="-6"/>
                <w:sz w:val="18"/>
                <w:szCs w:val="18"/>
              </w:rPr>
              <w:t xml:space="preserve"> </w:t>
            </w:r>
            <w:r w:rsidRPr="00960FD1">
              <w:rPr>
                <w:rFonts w:ascii="Calibri" w:hAnsi="Calibri" w:cs="Calibri"/>
                <w:sz w:val="18"/>
                <w:szCs w:val="18"/>
              </w:rPr>
              <w:t>(EBD),</w:t>
            </w:r>
            <w:r w:rsidRPr="00960FD1">
              <w:rPr>
                <w:rFonts w:ascii="Calibri" w:hAnsi="Calibri" w:cs="Calibri"/>
                <w:spacing w:val="-4"/>
                <w:sz w:val="18"/>
                <w:szCs w:val="18"/>
              </w:rPr>
              <w:t xml:space="preserve"> </w:t>
            </w:r>
            <w:r w:rsidRPr="00960FD1">
              <w:rPr>
                <w:rFonts w:ascii="Calibri" w:hAnsi="Calibri" w:cs="Calibri"/>
                <w:sz w:val="18"/>
                <w:szCs w:val="18"/>
              </w:rPr>
              <w:t>asistencia de frenado</w:t>
            </w:r>
            <w:r w:rsidRPr="00960FD1">
              <w:rPr>
                <w:rFonts w:ascii="Calibri" w:hAnsi="Calibri" w:cs="Calibri"/>
                <w:spacing w:val="-1"/>
                <w:sz w:val="18"/>
                <w:szCs w:val="18"/>
              </w:rPr>
              <w:t xml:space="preserve"> </w:t>
            </w:r>
            <w:r w:rsidRPr="00960FD1">
              <w:rPr>
                <w:rFonts w:ascii="Calibri" w:hAnsi="Calibri" w:cs="Calibri"/>
                <w:sz w:val="18"/>
                <w:szCs w:val="18"/>
              </w:rPr>
              <w:t>(BA),</w:t>
            </w:r>
            <w:r w:rsidRPr="00960FD1">
              <w:rPr>
                <w:rFonts w:ascii="Calibri" w:hAnsi="Calibri" w:cs="Calibri"/>
                <w:spacing w:val="-3"/>
                <w:sz w:val="18"/>
                <w:szCs w:val="18"/>
              </w:rPr>
              <w:t xml:space="preserve"> </w:t>
            </w:r>
            <w:r w:rsidRPr="00960FD1">
              <w:rPr>
                <w:rFonts w:ascii="Calibri" w:hAnsi="Calibri" w:cs="Calibri"/>
                <w:sz w:val="18"/>
                <w:szCs w:val="18"/>
              </w:rPr>
              <w:t>bolsa de</w:t>
            </w:r>
            <w:r w:rsidRPr="00960FD1">
              <w:rPr>
                <w:rFonts w:ascii="Calibri" w:hAnsi="Calibri" w:cs="Calibri"/>
                <w:spacing w:val="-3"/>
                <w:sz w:val="18"/>
                <w:szCs w:val="18"/>
              </w:rPr>
              <w:t xml:space="preserve"> </w:t>
            </w:r>
            <w:r w:rsidRPr="00960FD1">
              <w:rPr>
                <w:rFonts w:ascii="Calibri" w:hAnsi="Calibri" w:cs="Calibri"/>
                <w:sz w:val="18"/>
                <w:szCs w:val="18"/>
              </w:rPr>
              <w:t>aire</w:t>
            </w:r>
            <w:r w:rsidRPr="00960FD1">
              <w:rPr>
                <w:rFonts w:ascii="Calibri" w:hAnsi="Calibri" w:cs="Calibri"/>
                <w:spacing w:val="-3"/>
                <w:sz w:val="18"/>
                <w:szCs w:val="18"/>
              </w:rPr>
              <w:t xml:space="preserve"> </w:t>
            </w:r>
            <w:r w:rsidRPr="00960FD1">
              <w:rPr>
                <w:rFonts w:ascii="Calibri" w:hAnsi="Calibri" w:cs="Calibri"/>
                <w:sz w:val="18"/>
                <w:szCs w:val="18"/>
              </w:rPr>
              <w:t>frontal</w:t>
            </w:r>
            <w:r w:rsidRPr="00960FD1">
              <w:rPr>
                <w:rFonts w:ascii="Calibri" w:hAnsi="Calibri" w:cs="Calibri"/>
                <w:spacing w:val="-1"/>
                <w:sz w:val="18"/>
                <w:szCs w:val="18"/>
              </w:rPr>
              <w:t xml:space="preserve"> </w:t>
            </w:r>
            <w:r w:rsidRPr="00960FD1">
              <w:rPr>
                <w:rFonts w:ascii="Calibri" w:hAnsi="Calibri" w:cs="Calibri"/>
                <w:sz w:val="18"/>
                <w:szCs w:val="18"/>
              </w:rPr>
              <w:t>para conductor</w:t>
            </w:r>
            <w:r w:rsidRPr="00960FD1">
              <w:rPr>
                <w:rFonts w:ascii="Calibri" w:hAnsi="Calibri" w:cs="Calibri"/>
                <w:spacing w:val="-2"/>
                <w:sz w:val="18"/>
                <w:szCs w:val="18"/>
              </w:rPr>
              <w:t xml:space="preserve"> </w:t>
            </w:r>
            <w:r w:rsidRPr="00960FD1">
              <w:rPr>
                <w:rFonts w:ascii="Calibri" w:hAnsi="Calibri" w:cs="Calibri"/>
                <w:sz w:val="18"/>
                <w:szCs w:val="18"/>
              </w:rPr>
              <w:t>y</w:t>
            </w:r>
            <w:r w:rsidRPr="00960FD1">
              <w:rPr>
                <w:rFonts w:ascii="Calibri" w:hAnsi="Calibri" w:cs="Calibri"/>
                <w:spacing w:val="-3"/>
                <w:sz w:val="18"/>
                <w:szCs w:val="18"/>
              </w:rPr>
              <w:t xml:space="preserve"> </w:t>
            </w:r>
            <w:r w:rsidRPr="00960FD1">
              <w:rPr>
                <w:rFonts w:ascii="Calibri" w:hAnsi="Calibri" w:cs="Calibri"/>
                <w:sz w:val="18"/>
                <w:szCs w:val="18"/>
              </w:rPr>
              <w:t>pasajero, cinturones de seguridad</w:t>
            </w:r>
            <w:r w:rsidRPr="00960FD1">
              <w:rPr>
                <w:rFonts w:ascii="Calibri" w:hAnsi="Calibri" w:cs="Calibri"/>
                <w:spacing w:val="-2"/>
                <w:sz w:val="18"/>
                <w:szCs w:val="18"/>
              </w:rPr>
              <w:t xml:space="preserve"> </w:t>
            </w:r>
            <w:r w:rsidRPr="00960FD1">
              <w:rPr>
                <w:rFonts w:ascii="Calibri" w:hAnsi="Calibri" w:cs="Calibri"/>
                <w:sz w:val="18"/>
                <w:szCs w:val="18"/>
              </w:rPr>
              <w:t>frontales</w:t>
            </w:r>
            <w:r w:rsidRPr="00960FD1">
              <w:rPr>
                <w:rFonts w:ascii="Calibri" w:hAnsi="Calibri" w:cs="Calibri"/>
                <w:spacing w:val="-3"/>
                <w:sz w:val="18"/>
                <w:szCs w:val="18"/>
              </w:rPr>
              <w:t xml:space="preserve"> </w:t>
            </w:r>
            <w:r w:rsidRPr="00960FD1">
              <w:rPr>
                <w:rFonts w:ascii="Calibri" w:hAnsi="Calibri" w:cs="Calibri"/>
                <w:sz w:val="18"/>
                <w:szCs w:val="18"/>
              </w:rPr>
              <w:t>de 3</w:t>
            </w:r>
            <w:r w:rsidRPr="00960FD1">
              <w:rPr>
                <w:rFonts w:ascii="Calibri" w:hAnsi="Calibri" w:cs="Calibri"/>
                <w:spacing w:val="-1"/>
                <w:sz w:val="18"/>
                <w:szCs w:val="18"/>
              </w:rPr>
              <w:t xml:space="preserve"> </w:t>
            </w:r>
            <w:r w:rsidRPr="00960FD1">
              <w:rPr>
                <w:rFonts w:ascii="Calibri" w:hAnsi="Calibri" w:cs="Calibri"/>
                <w:sz w:val="18"/>
                <w:szCs w:val="18"/>
              </w:rPr>
              <w:t xml:space="preserve">puntos (2) con ajuste de altura con </w:t>
            </w:r>
            <w:proofErr w:type="spellStart"/>
            <w:r w:rsidRPr="00960FD1">
              <w:rPr>
                <w:rFonts w:ascii="Calibri" w:hAnsi="Calibri" w:cs="Calibri"/>
                <w:sz w:val="18"/>
                <w:szCs w:val="18"/>
              </w:rPr>
              <w:t>pretensionador</w:t>
            </w:r>
            <w:proofErr w:type="spellEnd"/>
            <w:r w:rsidRPr="00960FD1">
              <w:rPr>
                <w:rFonts w:ascii="Calibri" w:hAnsi="Calibri" w:cs="Calibri"/>
                <w:sz w:val="18"/>
                <w:szCs w:val="18"/>
              </w:rPr>
              <w:t xml:space="preserve"> y limitadores de carga, inmovilizador, alerta de cinturón de seguridad, sistema de monitoreo de presión de llantas (TPMS).</w:t>
            </w:r>
          </w:p>
          <w:p w14:paraId="177DEB85" w14:textId="77777777" w:rsidR="00003CD6" w:rsidRPr="00960FD1" w:rsidRDefault="00003CD6" w:rsidP="00003CD6">
            <w:pPr>
              <w:pStyle w:val="Textoindependiente"/>
              <w:jc w:val="both"/>
              <w:rPr>
                <w:rFonts w:ascii="Calibri" w:hAnsi="Calibri" w:cs="Calibri"/>
                <w:sz w:val="18"/>
                <w:szCs w:val="18"/>
              </w:rPr>
            </w:pPr>
            <w:r w:rsidRPr="00960FD1">
              <w:rPr>
                <w:rFonts w:ascii="Calibri" w:hAnsi="Calibri" w:cs="Calibri"/>
                <w:sz w:val="18"/>
                <w:szCs w:val="18"/>
              </w:rPr>
              <w:t>Motor combustible gasolina, desplazamiento (litros) 2.5, diámetro y carrera del pistón 89x100, número de válvulas por cilindro 4, potencia neta (hp @ rpm) 166 @ 6000, relación de compresión 10:01, sistema de inyección multipunto, torque neto (lb-pie @ rpm) 178 @ 4000.</w:t>
            </w:r>
          </w:p>
          <w:p w14:paraId="54C10789" w14:textId="77777777" w:rsidR="00003CD6" w:rsidRPr="00960FD1" w:rsidRDefault="00003CD6" w:rsidP="00003CD6">
            <w:pPr>
              <w:pStyle w:val="Textoindependiente"/>
              <w:ind w:right="357"/>
              <w:jc w:val="both"/>
              <w:rPr>
                <w:rFonts w:ascii="Calibri" w:hAnsi="Calibri" w:cs="Calibri"/>
                <w:sz w:val="18"/>
                <w:szCs w:val="18"/>
              </w:rPr>
            </w:pPr>
            <w:r w:rsidRPr="00960FD1">
              <w:rPr>
                <w:rFonts w:ascii="Calibri" w:hAnsi="Calibri" w:cs="Calibri"/>
                <w:sz w:val="18"/>
                <w:szCs w:val="18"/>
              </w:rPr>
              <w:t>Transmisión</w:t>
            </w:r>
            <w:r w:rsidRPr="00960FD1">
              <w:rPr>
                <w:rFonts w:ascii="Calibri" w:hAnsi="Calibri" w:cs="Calibri"/>
                <w:spacing w:val="-7"/>
                <w:sz w:val="18"/>
                <w:szCs w:val="18"/>
              </w:rPr>
              <w:t xml:space="preserve"> </w:t>
            </w:r>
            <w:r w:rsidRPr="00960FD1">
              <w:rPr>
                <w:rFonts w:ascii="Calibri" w:hAnsi="Calibri" w:cs="Calibri"/>
                <w:sz w:val="18"/>
                <w:szCs w:val="18"/>
              </w:rPr>
              <w:t>manual</w:t>
            </w:r>
            <w:r w:rsidRPr="00960FD1">
              <w:rPr>
                <w:rFonts w:ascii="Calibri" w:hAnsi="Calibri" w:cs="Calibri"/>
                <w:spacing w:val="-3"/>
                <w:sz w:val="18"/>
                <w:szCs w:val="18"/>
              </w:rPr>
              <w:t xml:space="preserve"> </w:t>
            </w:r>
            <w:r w:rsidRPr="00960FD1">
              <w:rPr>
                <w:rFonts w:ascii="Calibri" w:hAnsi="Calibri" w:cs="Calibri"/>
                <w:sz w:val="18"/>
                <w:szCs w:val="18"/>
              </w:rPr>
              <w:t>5</w:t>
            </w:r>
            <w:r w:rsidRPr="00960FD1">
              <w:rPr>
                <w:rFonts w:ascii="Calibri" w:hAnsi="Calibri" w:cs="Calibri"/>
                <w:spacing w:val="-7"/>
                <w:sz w:val="18"/>
                <w:szCs w:val="18"/>
              </w:rPr>
              <w:t xml:space="preserve"> </w:t>
            </w:r>
            <w:r w:rsidRPr="00960FD1">
              <w:rPr>
                <w:rFonts w:ascii="Calibri" w:hAnsi="Calibri" w:cs="Calibri"/>
                <w:spacing w:val="-2"/>
                <w:sz w:val="18"/>
                <w:szCs w:val="18"/>
              </w:rPr>
              <w:t>velocidades.</w:t>
            </w:r>
          </w:p>
          <w:p w14:paraId="0C4AF1C8" w14:textId="77777777" w:rsidR="00003CD6" w:rsidRPr="00960FD1" w:rsidRDefault="00003CD6" w:rsidP="00003CD6">
            <w:pPr>
              <w:jc w:val="both"/>
              <w:rPr>
                <w:rFonts w:ascii="Calibri" w:hAnsi="Calibri" w:cs="Calibri"/>
                <w:sz w:val="18"/>
                <w:szCs w:val="18"/>
              </w:rPr>
            </w:pPr>
            <w:r w:rsidRPr="00960FD1">
              <w:rPr>
                <w:rFonts w:ascii="Calibri" w:hAnsi="Calibri" w:cs="Calibri"/>
                <w:sz w:val="18"/>
                <w:szCs w:val="18"/>
              </w:rPr>
              <w:t>Tracción:</w:t>
            </w:r>
            <w:r w:rsidRPr="00960FD1">
              <w:rPr>
                <w:rFonts w:ascii="Calibri" w:hAnsi="Calibri" w:cs="Calibri"/>
                <w:spacing w:val="-8"/>
                <w:sz w:val="18"/>
                <w:szCs w:val="18"/>
              </w:rPr>
              <w:t xml:space="preserve"> </w:t>
            </w:r>
            <w:r w:rsidRPr="00960FD1">
              <w:rPr>
                <w:rFonts w:ascii="Calibri" w:hAnsi="Calibri" w:cs="Calibri"/>
                <w:spacing w:val="-4"/>
                <w:sz w:val="18"/>
                <w:szCs w:val="18"/>
              </w:rPr>
              <w:t>2wd.</w:t>
            </w:r>
          </w:p>
          <w:p w14:paraId="322A456C" w14:textId="77777777" w:rsidR="00003CD6" w:rsidRPr="00960FD1" w:rsidRDefault="00003CD6" w:rsidP="00003CD6">
            <w:pPr>
              <w:pStyle w:val="Textoindependiente"/>
              <w:jc w:val="both"/>
              <w:rPr>
                <w:rFonts w:ascii="Calibri" w:hAnsi="Calibri" w:cs="Calibri"/>
                <w:sz w:val="18"/>
                <w:szCs w:val="18"/>
              </w:rPr>
            </w:pPr>
            <w:r w:rsidRPr="00960FD1">
              <w:rPr>
                <w:rFonts w:ascii="Calibri" w:hAnsi="Calibri" w:cs="Calibri"/>
                <w:sz w:val="18"/>
                <w:szCs w:val="18"/>
              </w:rPr>
              <w:t>Frenos:</w:t>
            </w:r>
            <w:r w:rsidRPr="00960FD1">
              <w:rPr>
                <w:rFonts w:ascii="Calibri" w:hAnsi="Calibri" w:cs="Calibri"/>
                <w:spacing w:val="-7"/>
                <w:sz w:val="18"/>
                <w:szCs w:val="18"/>
              </w:rPr>
              <w:t xml:space="preserve"> </w:t>
            </w:r>
            <w:r w:rsidRPr="00960FD1">
              <w:rPr>
                <w:rFonts w:ascii="Calibri" w:hAnsi="Calibri" w:cs="Calibri"/>
                <w:sz w:val="18"/>
                <w:szCs w:val="18"/>
              </w:rPr>
              <w:t>delanteros</w:t>
            </w:r>
            <w:r w:rsidRPr="00960FD1">
              <w:rPr>
                <w:rFonts w:ascii="Calibri" w:hAnsi="Calibri" w:cs="Calibri"/>
                <w:spacing w:val="-5"/>
                <w:sz w:val="18"/>
                <w:szCs w:val="18"/>
              </w:rPr>
              <w:t xml:space="preserve"> </w:t>
            </w:r>
            <w:r w:rsidRPr="00960FD1">
              <w:rPr>
                <w:rFonts w:ascii="Calibri" w:hAnsi="Calibri" w:cs="Calibri"/>
                <w:sz w:val="18"/>
                <w:szCs w:val="18"/>
              </w:rPr>
              <w:t>disco</w:t>
            </w:r>
            <w:r w:rsidRPr="00960FD1">
              <w:rPr>
                <w:rFonts w:ascii="Calibri" w:hAnsi="Calibri" w:cs="Calibri"/>
                <w:spacing w:val="-11"/>
                <w:sz w:val="18"/>
                <w:szCs w:val="18"/>
              </w:rPr>
              <w:t xml:space="preserve"> </w:t>
            </w:r>
            <w:r w:rsidRPr="00960FD1">
              <w:rPr>
                <w:rFonts w:ascii="Calibri" w:hAnsi="Calibri" w:cs="Calibri"/>
                <w:sz w:val="18"/>
                <w:szCs w:val="18"/>
              </w:rPr>
              <w:t>ventilado,</w:t>
            </w:r>
            <w:r w:rsidRPr="00960FD1">
              <w:rPr>
                <w:rFonts w:ascii="Calibri" w:hAnsi="Calibri" w:cs="Calibri"/>
                <w:spacing w:val="-8"/>
                <w:sz w:val="18"/>
                <w:szCs w:val="18"/>
              </w:rPr>
              <w:t xml:space="preserve"> </w:t>
            </w:r>
            <w:r w:rsidRPr="00960FD1">
              <w:rPr>
                <w:rFonts w:ascii="Calibri" w:hAnsi="Calibri" w:cs="Calibri"/>
                <w:sz w:val="18"/>
                <w:szCs w:val="18"/>
              </w:rPr>
              <w:t>traseros</w:t>
            </w:r>
            <w:r w:rsidRPr="00960FD1">
              <w:rPr>
                <w:rFonts w:ascii="Calibri" w:hAnsi="Calibri" w:cs="Calibri"/>
                <w:spacing w:val="-5"/>
                <w:sz w:val="18"/>
                <w:szCs w:val="18"/>
              </w:rPr>
              <w:t xml:space="preserve"> </w:t>
            </w:r>
            <w:r w:rsidRPr="00960FD1">
              <w:rPr>
                <w:rFonts w:ascii="Calibri" w:hAnsi="Calibri" w:cs="Calibri"/>
                <w:spacing w:val="-2"/>
                <w:sz w:val="18"/>
                <w:szCs w:val="18"/>
              </w:rPr>
              <w:t>tambor.</w:t>
            </w:r>
          </w:p>
          <w:p w14:paraId="1AB609D1" w14:textId="77777777" w:rsidR="00003CD6" w:rsidRPr="00960FD1" w:rsidRDefault="00003CD6" w:rsidP="00003CD6">
            <w:pPr>
              <w:jc w:val="both"/>
              <w:rPr>
                <w:rFonts w:ascii="Calibri" w:hAnsi="Calibri" w:cs="Calibri"/>
                <w:sz w:val="18"/>
                <w:szCs w:val="18"/>
              </w:rPr>
            </w:pPr>
            <w:r w:rsidRPr="00960FD1">
              <w:rPr>
                <w:rFonts w:ascii="Calibri" w:hAnsi="Calibri" w:cs="Calibri"/>
                <w:sz w:val="18"/>
                <w:szCs w:val="18"/>
              </w:rPr>
              <w:t>Sistema</w:t>
            </w:r>
            <w:r w:rsidRPr="00960FD1">
              <w:rPr>
                <w:rFonts w:ascii="Calibri" w:hAnsi="Calibri" w:cs="Calibri"/>
                <w:spacing w:val="-6"/>
                <w:sz w:val="18"/>
                <w:szCs w:val="18"/>
              </w:rPr>
              <w:t xml:space="preserve"> </w:t>
            </w:r>
            <w:r w:rsidRPr="00960FD1">
              <w:rPr>
                <w:rFonts w:ascii="Calibri" w:hAnsi="Calibri" w:cs="Calibri"/>
                <w:sz w:val="18"/>
                <w:szCs w:val="18"/>
              </w:rPr>
              <w:t>de</w:t>
            </w:r>
            <w:r w:rsidRPr="00960FD1">
              <w:rPr>
                <w:rFonts w:ascii="Calibri" w:hAnsi="Calibri" w:cs="Calibri"/>
                <w:spacing w:val="-6"/>
                <w:sz w:val="18"/>
                <w:szCs w:val="18"/>
              </w:rPr>
              <w:t xml:space="preserve"> </w:t>
            </w:r>
            <w:r w:rsidRPr="00960FD1">
              <w:rPr>
                <w:rFonts w:ascii="Calibri" w:hAnsi="Calibri" w:cs="Calibri"/>
                <w:sz w:val="18"/>
                <w:szCs w:val="18"/>
              </w:rPr>
              <w:t>dirección</w:t>
            </w:r>
            <w:r w:rsidRPr="00960FD1">
              <w:rPr>
                <w:rFonts w:ascii="Calibri" w:hAnsi="Calibri" w:cs="Calibri"/>
                <w:spacing w:val="-8"/>
                <w:sz w:val="18"/>
                <w:szCs w:val="18"/>
              </w:rPr>
              <w:t xml:space="preserve"> </w:t>
            </w:r>
            <w:r w:rsidRPr="00960FD1">
              <w:rPr>
                <w:rFonts w:ascii="Calibri" w:hAnsi="Calibri" w:cs="Calibri"/>
                <w:sz w:val="18"/>
                <w:szCs w:val="18"/>
              </w:rPr>
              <w:t>asistencia</w:t>
            </w:r>
            <w:r w:rsidRPr="00960FD1">
              <w:rPr>
                <w:rFonts w:ascii="Calibri" w:hAnsi="Calibri" w:cs="Calibri"/>
                <w:spacing w:val="-2"/>
                <w:sz w:val="18"/>
                <w:szCs w:val="18"/>
              </w:rPr>
              <w:t xml:space="preserve"> </w:t>
            </w:r>
            <w:r w:rsidRPr="00960FD1">
              <w:rPr>
                <w:rFonts w:ascii="Calibri" w:hAnsi="Calibri" w:cs="Calibri"/>
                <w:sz w:val="18"/>
                <w:szCs w:val="18"/>
              </w:rPr>
              <w:t>hidráulica,</w:t>
            </w:r>
            <w:r w:rsidRPr="00960FD1">
              <w:rPr>
                <w:rFonts w:ascii="Calibri" w:hAnsi="Calibri" w:cs="Calibri"/>
                <w:spacing w:val="-6"/>
                <w:sz w:val="18"/>
                <w:szCs w:val="18"/>
              </w:rPr>
              <w:t xml:space="preserve"> </w:t>
            </w:r>
            <w:r w:rsidRPr="00960FD1">
              <w:rPr>
                <w:rFonts w:ascii="Calibri" w:hAnsi="Calibri" w:cs="Calibri"/>
                <w:sz w:val="18"/>
                <w:szCs w:val="18"/>
              </w:rPr>
              <w:t>diámetro</w:t>
            </w:r>
            <w:r w:rsidRPr="00960FD1">
              <w:rPr>
                <w:rFonts w:ascii="Calibri" w:hAnsi="Calibri" w:cs="Calibri"/>
                <w:spacing w:val="-5"/>
                <w:sz w:val="18"/>
                <w:szCs w:val="18"/>
              </w:rPr>
              <w:t xml:space="preserve"> </w:t>
            </w:r>
            <w:r w:rsidRPr="00960FD1">
              <w:rPr>
                <w:rFonts w:ascii="Calibri" w:hAnsi="Calibri" w:cs="Calibri"/>
                <w:sz w:val="18"/>
                <w:szCs w:val="18"/>
              </w:rPr>
              <w:t>de</w:t>
            </w:r>
            <w:r w:rsidRPr="00960FD1">
              <w:rPr>
                <w:rFonts w:ascii="Calibri" w:hAnsi="Calibri" w:cs="Calibri"/>
                <w:spacing w:val="-10"/>
                <w:sz w:val="18"/>
                <w:szCs w:val="18"/>
              </w:rPr>
              <w:t xml:space="preserve"> </w:t>
            </w:r>
            <w:r w:rsidRPr="00960FD1">
              <w:rPr>
                <w:rFonts w:ascii="Calibri" w:hAnsi="Calibri" w:cs="Calibri"/>
                <w:sz w:val="18"/>
                <w:szCs w:val="18"/>
              </w:rPr>
              <w:t>giro</w:t>
            </w:r>
            <w:r w:rsidRPr="00960FD1">
              <w:rPr>
                <w:rFonts w:ascii="Calibri" w:hAnsi="Calibri" w:cs="Calibri"/>
                <w:spacing w:val="-5"/>
                <w:sz w:val="18"/>
                <w:szCs w:val="18"/>
              </w:rPr>
              <w:t xml:space="preserve"> </w:t>
            </w:r>
            <w:r w:rsidRPr="00960FD1">
              <w:rPr>
                <w:rFonts w:ascii="Calibri" w:hAnsi="Calibri" w:cs="Calibri"/>
                <w:sz w:val="18"/>
                <w:szCs w:val="18"/>
              </w:rPr>
              <w:t>(metros)</w:t>
            </w:r>
            <w:r w:rsidRPr="00960FD1">
              <w:rPr>
                <w:rFonts w:ascii="Calibri" w:hAnsi="Calibri" w:cs="Calibri"/>
                <w:spacing w:val="-4"/>
                <w:sz w:val="18"/>
                <w:szCs w:val="18"/>
              </w:rPr>
              <w:t xml:space="preserve"> </w:t>
            </w:r>
            <w:r w:rsidRPr="00960FD1">
              <w:rPr>
                <w:rFonts w:ascii="Calibri" w:hAnsi="Calibri" w:cs="Calibri"/>
                <w:spacing w:val="-2"/>
                <w:sz w:val="18"/>
                <w:szCs w:val="18"/>
              </w:rPr>
              <w:t>12.0.</w:t>
            </w:r>
          </w:p>
          <w:p w14:paraId="54A358A3" w14:textId="77777777" w:rsidR="00003CD6" w:rsidRPr="00960FD1" w:rsidRDefault="00003CD6" w:rsidP="00003CD6">
            <w:pPr>
              <w:jc w:val="both"/>
              <w:rPr>
                <w:rFonts w:ascii="Calibri" w:hAnsi="Calibri" w:cs="Calibri"/>
                <w:sz w:val="18"/>
                <w:szCs w:val="18"/>
              </w:rPr>
            </w:pPr>
            <w:r w:rsidRPr="00960FD1">
              <w:rPr>
                <w:rFonts w:ascii="Calibri" w:hAnsi="Calibri" w:cs="Calibri"/>
                <w:sz w:val="18"/>
                <w:szCs w:val="18"/>
              </w:rPr>
              <w:t>Suspensión</w:t>
            </w:r>
            <w:r w:rsidRPr="00960FD1">
              <w:rPr>
                <w:rFonts w:ascii="Calibri" w:hAnsi="Calibri" w:cs="Calibri"/>
                <w:spacing w:val="-7"/>
                <w:sz w:val="18"/>
                <w:szCs w:val="18"/>
              </w:rPr>
              <w:t xml:space="preserve"> </w:t>
            </w:r>
            <w:r w:rsidRPr="00960FD1">
              <w:rPr>
                <w:rFonts w:ascii="Calibri" w:hAnsi="Calibri" w:cs="Calibri"/>
                <w:sz w:val="18"/>
                <w:szCs w:val="18"/>
              </w:rPr>
              <w:t>delantera</w:t>
            </w:r>
            <w:r w:rsidRPr="00960FD1">
              <w:rPr>
                <w:rFonts w:ascii="Calibri" w:hAnsi="Calibri" w:cs="Calibri"/>
                <w:spacing w:val="-8"/>
                <w:sz w:val="18"/>
                <w:szCs w:val="18"/>
              </w:rPr>
              <w:t xml:space="preserve"> </w:t>
            </w:r>
            <w:r w:rsidRPr="00960FD1">
              <w:rPr>
                <w:rFonts w:ascii="Calibri" w:hAnsi="Calibri" w:cs="Calibri"/>
                <w:sz w:val="18"/>
                <w:szCs w:val="18"/>
              </w:rPr>
              <w:t>doble</w:t>
            </w:r>
            <w:r w:rsidRPr="00960FD1">
              <w:rPr>
                <w:rFonts w:ascii="Calibri" w:hAnsi="Calibri" w:cs="Calibri"/>
                <w:spacing w:val="-9"/>
                <w:sz w:val="18"/>
                <w:szCs w:val="18"/>
              </w:rPr>
              <w:t xml:space="preserve"> </w:t>
            </w:r>
            <w:r w:rsidRPr="00960FD1">
              <w:rPr>
                <w:rFonts w:ascii="Calibri" w:hAnsi="Calibri" w:cs="Calibri"/>
                <w:sz w:val="18"/>
                <w:szCs w:val="18"/>
              </w:rPr>
              <w:t>horquilla,</w:t>
            </w:r>
            <w:r w:rsidRPr="00960FD1">
              <w:rPr>
                <w:rFonts w:ascii="Calibri" w:hAnsi="Calibri" w:cs="Calibri"/>
                <w:spacing w:val="-5"/>
                <w:sz w:val="18"/>
                <w:szCs w:val="18"/>
              </w:rPr>
              <w:t xml:space="preserve"> </w:t>
            </w:r>
            <w:r w:rsidRPr="00960FD1">
              <w:rPr>
                <w:rFonts w:ascii="Calibri" w:hAnsi="Calibri" w:cs="Calibri"/>
                <w:sz w:val="18"/>
                <w:szCs w:val="18"/>
              </w:rPr>
              <w:t>traseras</w:t>
            </w:r>
            <w:r w:rsidRPr="00960FD1">
              <w:rPr>
                <w:rFonts w:ascii="Calibri" w:hAnsi="Calibri" w:cs="Calibri"/>
                <w:spacing w:val="-9"/>
                <w:sz w:val="18"/>
                <w:szCs w:val="18"/>
              </w:rPr>
              <w:t xml:space="preserve"> </w:t>
            </w:r>
            <w:r w:rsidRPr="00960FD1">
              <w:rPr>
                <w:rFonts w:ascii="Calibri" w:hAnsi="Calibri" w:cs="Calibri"/>
                <w:spacing w:val="-2"/>
                <w:sz w:val="18"/>
                <w:szCs w:val="18"/>
              </w:rPr>
              <w:t xml:space="preserve">muelles. </w:t>
            </w:r>
            <w:r w:rsidRPr="00960FD1">
              <w:rPr>
                <w:rFonts w:ascii="Calibri" w:hAnsi="Calibri" w:cs="Calibri"/>
                <w:sz w:val="18"/>
                <w:szCs w:val="18"/>
              </w:rPr>
              <w:t>Sistema</w:t>
            </w:r>
            <w:r w:rsidRPr="00960FD1">
              <w:rPr>
                <w:rFonts w:ascii="Calibri" w:hAnsi="Calibri" w:cs="Calibri"/>
                <w:spacing w:val="-7"/>
                <w:sz w:val="18"/>
                <w:szCs w:val="18"/>
              </w:rPr>
              <w:t xml:space="preserve"> </w:t>
            </w:r>
            <w:r w:rsidRPr="00960FD1">
              <w:rPr>
                <w:rFonts w:ascii="Calibri" w:hAnsi="Calibri" w:cs="Calibri"/>
                <w:sz w:val="18"/>
                <w:szCs w:val="18"/>
              </w:rPr>
              <w:t>eléctrico:</w:t>
            </w:r>
            <w:r w:rsidRPr="00960FD1">
              <w:rPr>
                <w:rFonts w:ascii="Calibri" w:hAnsi="Calibri" w:cs="Calibri"/>
                <w:spacing w:val="-8"/>
                <w:sz w:val="18"/>
                <w:szCs w:val="18"/>
              </w:rPr>
              <w:t xml:space="preserve"> </w:t>
            </w:r>
            <w:r w:rsidRPr="00960FD1">
              <w:rPr>
                <w:rFonts w:ascii="Calibri" w:hAnsi="Calibri" w:cs="Calibri"/>
                <w:sz w:val="18"/>
                <w:szCs w:val="18"/>
              </w:rPr>
              <w:t>alternador</w:t>
            </w:r>
            <w:r w:rsidRPr="00960FD1">
              <w:rPr>
                <w:rFonts w:ascii="Calibri" w:hAnsi="Calibri" w:cs="Calibri"/>
                <w:spacing w:val="-6"/>
                <w:sz w:val="18"/>
                <w:szCs w:val="18"/>
              </w:rPr>
              <w:t xml:space="preserve"> </w:t>
            </w:r>
            <w:r w:rsidRPr="00960FD1">
              <w:rPr>
                <w:rFonts w:ascii="Calibri" w:hAnsi="Calibri" w:cs="Calibri"/>
                <w:sz w:val="18"/>
                <w:szCs w:val="18"/>
              </w:rPr>
              <w:t>(amperes)</w:t>
            </w:r>
            <w:r w:rsidRPr="00960FD1">
              <w:rPr>
                <w:rFonts w:ascii="Calibri" w:hAnsi="Calibri" w:cs="Calibri"/>
                <w:spacing w:val="-5"/>
                <w:sz w:val="18"/>
                <w:szCs w:val="18"/>
              </w:rPr>
              <w:t xml:space="preserve"> </w:t>
            </w:r>
            <w:r w:rsidRPr="00960FD1">
              <w:rPr>
                <w:rFonts w:ascii="Calibri" w:hAnsi="Calibri" w:cs="Calibri"/>
                <w:sz w:val="18"/>
                <w:szCs w:val="18"/>
              </w:rPr>
              <w:t>120,</w:t>
            </w:r>
            <w:r w:rsidRPr="00960FD1">
              <w:rPr>
                <w:rFonts w:ascii="Calibri" w:hAnsi="Calibri" w:cs="Calibri"/>
                <w:spacing w:val="-3"/>
                <w:sz w:val="18"/>
                <w:szCs w:val="18"/>
              </w:rPr>
              <w:t xml:space="preserve"> </w:t>
            </w:r>
            <w:r w:rsidRPr="00960FD1">
              <w:rPr>
                <w:rFonts w:ascii="Calibri" w:hAnsi="Calibri" w:cs="Calibri"/>
                <w:sz w:val="18"/>
                <w:szCs w:val="18"/>
              </w:rPr>
              <w:t>tipo</w:t>
            </w:r>
            <w:r w:rsidRPr="00960FD1">
              <w:rPr>
                <w:rFonts w:ascii="Calibri" w:hAnsi="Calibri" w:cs="Calibri"/>
                <w:spacing w:val="-9"/>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encendido</w:t>
            </w:r>
            <w:r w:rsidRPr="00960FD1">
              <w:rPr>
                <w:rFonts w:ascii="Calibri" w:hAnsi="Calibri" w:cs="Calibri"/>
                <w:spacing w:val="-5"/>
                <w:sz w:val="18"/>
                <w:szCs w:val="18"/>
              </w:rPr>
              <w:t xml:space="preserve"> </w:t>
            </w:r>
            <w:r w:rsidRPr="00960FD1">
              <w:rPr>
                <w:rFonts w:ascii="Calibri" w:hAnsi="Calibri" w:cs="Calibri"/>
                <w:spacing w:val="-2"/>
                <w:sz w:val="18"/>
                <w:szCs w:val="18"/>
              </w:rPr>
              <w:t>eléctrico.</w:t>
            </w:r>
          </w:p>
          <w:p w14:paraId="198C4A85" w14:textId="77777777" w:rsidR="00003CD6" w:rsidRPr="00960FD1" w:rsidRDefault="00003CD6" w:rsidP="00003CD6">
            <w:pPr>
              <w:rPr>
                <w:rFonts w:ascii="Calibri" w:hAnsi="Calibri" w:cs="Calibri"/>
                <w:sz w:val="18"/>
                <w:szCs w:val="18"/>
              </w:rPr>
            </w:pPr>
            <w:r w:rsidRPr="00960FD1">
              <w:rPr>
                <w:rFonts w:ascii="Calibri" w:hAnsi="Calibri" w:cs="Calibri"/>
                <w:sz w:val="18"/>
                <w:szCs w:val="18"/>
              </w:rPr>
              <w:t>tren motriz</w:t>
            </w:r>
            <w:r w:rsidRPr="00960FD1">
              <w:rPr>
                <w:rFonts w:ascii="Calibri" w:hAnsi="Calibri" w:cs="Calibri"/>
                <w:spacing w:val="2"/>
                <w:sz w:val="18"/>
                <w:szCs w:val="18"/>
              </w:rPr>
              <w:t xml:space="preserve"> </w:t>
            </w:r>
            <w:r w:rsidRPr="00960FD1">
              <w:rPr>
                <w:rFonts w:ascii="Calibri" w:hAnsi="Calibri" w:cs="Calibri"/>
                <w:sz w:val="18"/>
                <w:szCs w:val="18"/>
              </w:rPr>
              <w:t>(relación de</w:t>
            </w:r>
            <w:r w:rsidRPr="00960FD1">
              <w:rPr>
                <w:rFonts w:ascii="Calibri" w:hAnsi="Calibri" w:cs="Calibri"/>
                <w:spacing w:val="3"/>
                <w:sz w:val="18"/>
                <w:szCs w:val="18"/>
              </w:rPr>
              <w:t xml:space="preserve"> </w:t>
            </w:r>
            <w:r w:rsidRPr="00960FD1">
              <w:rPr>
                <w:rFonts w:ascii="Calibri" w:hAnsi="Calibri" w:cs="Calibri"/>
                <w:sz w:val="18"/>
                <w:szCs w:val="18"/>
              </w:rPr>
              <w:t>engranes):</w:t>
            </w:r>
            <w:r w:rsidRPr="00960FD1">
              <w:rPr>
                <w:rFonts w:ascii="Calibri" w:hAnsi="Calibri" w:cs="Calibri"/>
                <w:spacing w:val="8"/>
                <w:sz w:val="18"/>
                <w:szCs w:val="18"/>
              </w:rPr>
              <w:t xml:space="preserve"> </w:t>
            </w:r>
            <w:r w:rsidRPr="00960FD1">
              <w:rPr>
                <w:rFonts w:ascii="Calibri" w:hAnsi="Calibri" w:cs="Calibri"/>
                <w:sz w:val="18"/>
                <w:szCs w:val="18"/>
              </w:rPr>
              <w:t>1ra.</w:t>
            </w:r>
            <w:r w:rsidRPr="00960FD1">
              <w:rPr>
                <w:rFonts w:ascii="Calibri" w:hAnsi="Calibri" w:cs="Calibri"/>
                <w:spacing w:val="4"/>
                <w:sz w:val="18"/>
                <w:szCs w:val="18"/>
              </w:rPr>
              <w:t xml:space="preserve"> </w:t>
            </w:r>
            <w:r w:rsidRPr="00960FD1">
              <w:rPr>
                <w:rFonts w:ascii="Calibri" w:hAnsi="Calibri" w:cs="Calibri"/>
                <w:sz w:val="18"/>
                <w:szCs w:val="18"/>
              </w:rPr>
              <w:t>4.805,</w:t>
            </w:r>
            <w:r w:rsidRPr="00960FD1">
              <w:rPr>
                <w:rFonts w:ascii="Calibri" w:hAnsi="Calibri" w:cs="Calibri"/>
                <w:spacing w:val="4"/>
                <w:sz w:val="18"/>
                <w:szCs w:val="18"/>
              </w:rPr>
              <w:t xml:space="preserve"> </w:t>
            </w:r>
            <w:r w:rsidRPr="00960FD1">
              <w:rPr>
                <w:rFonts w:ascii="Calibri" w:hAnsi="Calibri" w:cs="Calibri"/>
                <w:sz w:val="18"/>
                <w:szCs w:val="18"/>
              </w:rPr>
              <w:t>2da.</w:t>
            </w:r>
            <w:r w:rsidRPr="00960FD1">
              <w:rPr>
                <w:rFonts w:ascii="Calibri" w:hAnsi="Calibri" w:cs="Calibri"/>
                <w:spacing w:val="4"/>
                <w:sz w:val="18"/>
                <w:szCs w:val="18"/>
              </w:rPr>
              <w:t xml:space="preserve"> </w:t>
            </w:r>
            <w:r w:rsidRPr="00960FD1">
              <w:rPr>
                <w:rFonts w:ascii="Calibri" w:hAnsi="Calibri" w:cs="Calibri"/>
                <w:sz w:val="18"/>
                <w:szCs w:val="18"/>
              </w:rPr>
              <w:t>2.481,</w:t>
            </w:r>
            <w:r w:rsidRPr="00960FD1">
              <w:rPr>
                <w:rFonts w:ascii="Calibri" w:hAnsi="Calibri" w:cs="Calibri"/>
                <w:spacing w:val="-5"/>
                <w:sz w:val="18"/>
                <w:szCs w:val="18"/>
              </w:rPr>
              <w:t xml:space="preserve"> </w:t>
            </w:r>
            <w:r w:rsidRPr="00960FD1">
              <w:rPr>
                <w:rFonts w:ascii="Calibri" w:hAnsi="Calibri" w:cs="Calibri"/>
                <w:sz w:val="18"/>
                <w:szCs w:val="18"/>
              </w:rPr>
              <w:t>3ra.</w:t>
            </w:r>
            <w:r w:rsidRPr="00960FD1">
              <w:rPr>
                <w:rFonts w:ascii="Calibri" w:hAnsi="Calibri" w:cs="Calibri"/>
                <w:spacing w:val="4"/>
                <w:sz w:val="18"/>
                <w:szCs w:val="18"/>
              </w:rPr>
              <w:t xml:space="preserve"> </w:t>
            </w:r>
            <w:r w:rsidRPr="00960FD1">
              <w:rPr>
                <w:rFonts w:ascii="Calibri" w:hAnsi="Calibri" w:cs="Calibri"/>
                <w:sz w:val="18"/>
                <w:szCs w:val="18"/>
              </w:rPr>
              <w:t>1.478,</w:t>
            </w:r>
            <w:r w:rsidRPr="00960FD1">
              <w:rPr>
                <w:rFonts w:ascii="Calibri" w:hAnsi="Calibri" w:cs="Calibri"/>
                <w:spacing w:val="-1"/>
                <w:sz w:val="18"/>
                <w:szCs w:val="18"/>
              </w:rPr>
              <w:t xml:space="preserve"> </w:t>
            </w:r>
            <w:r w:rsidRPr="00960FD1">
              <w:rPr>
                <w:rFonts w:ascii="Calibri" w:hAnsi="Calibri" w:cs="Calibri"/>
                <w:sz w:val="18"/>
                <w:szCs w:val="18"/>
              </w:rPr>
              <w:t>4ta.</w:t>
            </w:r>
            <w:r w:rsidRPr="00960FD1">
              <w:rPr>
                <w:rFonts w:ascii="Calibri" w:hAnsi="Calibri" w:cs="Calibri"/>
                <w:spacing w:val="4"/>
                <w:sz w:val="18"/>
                <w:szCs w:val="18"/>
              </w:rPr>
              <w:t xml:space="preserve"> </w:t>
            </w:r>
            <w:r w:rsidRPr="00960FD1">
              <w:rPr>
                <w:rFonts w:ascii="Calibri" w:hAnsi="Calibri" w:cs="Calibri"/>
                <w:sz w:val="18"/>
                <w:szCs w:val="18"/>
              </w:rPr>
              <w:t>1.000, 5ta.</w:t>
            </w:r>
            <w:r w:rsidRPr="00960FD1">
              <w:rPr>
                <w:rFonts w:ascii="Calibri" w:hAnsi="Calibri" w:cs="Calibri"/>
                <w:spacing w:val="4"/>
                <w:sz w:val="18"/>
                <w:szCs w:val="18"/>
              </w:rPr>
              <w:t xml:space="preserve"> </w:t>
            </w:r>
            <w:r w:rsidRPr="00960FD1">
              <w:rPr>
                <w:rFonts w:ascii="Calibri" w:hAnsi="Calibri" w:cs="Calibri"/>
                <w:sz w:val="18"/>
                <w:szCs w:val="18"/>
              </w:rPr>
              <w:t>0.825,</w:t>
            </w:r>
            <w:r w:rsidRPr="00960FD1">
              <w:rPr>
                <w:rFonts w:ascii="Calibri" w:hAnsi="Calibri" w:cs="Calibri"/>
                <w:spacing w:val="-1"/>
                <w:sz w:val="18"/>
                <w:szCs w:val="18"/>
              </w:rPr>
              <w:t xml:space="preserve"> </w:t>
            </w:r>
            <w:r w:rsidRPr="00960FD1">
              <w:rPr>
                <w:rFonts w:ascii="Calibri" w:hAnsi="Calibri" w:cs="Calibri"/>
                <w:sz w:val="18"/>
                <w:szCs w:val="18"/>
              </w:rPr>
              <w:t>6ta.</w:t>
            </w:r>
            <w:r w:rsidRPr="00960FD1">
              <w:rPr>
                <w:rFonts w:ascii="Calibri" w:hAnsi="Calibri" w:cs="Calibri"/>
                <w:spacing w:val="4"/>
                <w:sz w:val="18"/>
                <w:szCs w:val="18"/>
              </w:rPr>
              <w:t xml:space="preserve"> </w:t>
            </w:r>
            <w:r w:rsidRPr="00960FD1">
              <w:rPr>
                <w:rFonts w:ascii="Calibri" w:hAnsi="Calibri" w:cs="Calibri"/>
                <w:sz w:val="18"/>
                <w:szCs w:val="18"/>
              </w:rPr>
              <w:t>0.700, reversa</w:t>
            </w:r>
            <w:r w:rsidRPr="00960FD1">
              <w:rPr>
                <w:rFonts w:ascii="Calibri" w:hAnsi="Calibri" w:cs="Calibri"/>
                <w:spacing w:val="3"/>
                <w:sz w:val="18"/>
                <w:szCs w:val="18"/>
              </w:rPr>
              <w:t xml:space="preserve"> </w:t>
            </w:r>
            <w:r w:rsidRPr="00960FD1">
              <w:rPr>
                <w:rFonts w:ascii="Calibri" w:hAnsi="Calibri" w:cs="Calibri"/>
                <w:sz w:val="18"/>
                <w:szCs w:val="18"/>
              </w:rPr>
              <w:t>4.835,</w:t>
            </w:r>
            <w:r w:rsidRPr="00960FD1">
              <w:rPr>
                <w:rFonts w:ascii="Calibri" w:hAnsi="Calibri" w:cs="Calibri"/>
                <w:spacing w:val="4"/>
                <w:sz w:val="18"/>
                <w:szCs w:val="18"/>
              </w:rPr>
              <w:t xml:space="preserve"> </w:t>
            </w:r>
            <w:r w:rsidRPr="00960FD1">
              <w:rPr>
                <w:rFonts w:ascii="Calibri" w:hAnsi="Calibri" w:cs="Calibri"/>
                <w:spacing w:val="-2"/>
                <w:sz w:val="18"/>
                <w:szCs w:val="18"/>
              </w:rPr>
              <w:t>relación</w:t>
            </w:r>
          </w:p>
          <w:p w14:paraId="361399F9" w14:textId="77777777" w:rsidR="00003CD6" w:rsidRPr="00960FD1" w:rsidRDefault="00003CD6" w:rsidP="00003CD6">
            <w:pPr>
              <w:pStyle w:val="Textoindependiente"/>
              <w:rPr>
                <w:rFonts w:ascii="Calibri" w:hAnsi="Calibri" w:cs="Calibri"/>
                <w:sz w:val="18"/>
                <w:szCs w:val="18"/>
              </w:rPr>
            </w:pPr>
            <w:r w:rsidRPr="00960FD1">
              <w:rPr>
                <w:rFonts w:ascii="Calibri" w:hAnsi="Calibri" w:cs="Calibri"/>
                <w:sz w:val="18"/>
                <w:szCs w:val="18"/>
              </w:rPr>
              <w:t>final</w:t>
            </w:r>
            <w:r w:rsidRPr="00960FD1">
              <w:rPr>
                <w:rFonts w:ascii="Calibri" w:hAnsi="Calibri" w:cs="Calibri"/>
                <w:spacing w:val="-2"/>
                <w:sz w:val="18"/>
                <w:szCs w:val="18"/>
              </w:rPr>
              <w:t xml:space="preserve"> </w:t>
            </w:r>
            <w:r w:rsidRPr="00960FD1">
              <w:rPr>
                <w:rFonts w:ascii="Calibri" w:hAnsi="Calibri" w:cs="Calibri"/>
                <w:sz w:val="18"/>
                <w:szCs w:val="18"/>
              </w:rPr>
              <w:t>(:1)</w:t>
            </w:r>
            <w:r w:rsidRPr="00960FD1">
              <w:rPr>
                <w:rFonts w:ascii="Calibri" w:hAnsi="Calibri" w:cs="Calibri"/>
                <w:spacing w:val="-2"/>
                <w:sz w:val="18"/>
                <w:szCs w:val="18"/>
              </w:rPr>
              <w:t xml:space="preserve"> 4.363.</w:t>
            </w:r>
            <w:r w:rsidRPr="00960FD1">
              <w:rPr>
                <w:rFonts w:ascii="Calibri" w:hAnsi="Calibri" w:cs="Calibri"/>
                <w:spacing w:val="-2"/>
                <w:sz w:val="18"/>
                <w:szCs w:val="18"/>
                <w:lang w:val="es-MX"/>
              </w:rPr>
              <w:t xml:space="preserve"> </w:t>
            </w:r>
          </w:p>
          <w:p w14:paraId="2906AE24" w14:textId="77777777" w:rsidR="00003CD6" w:rsidRPr="00960FD1" w:rsidRDefault="00003CD6" w:rsidP="00003CD6">
            <w:pPr>
              <w:autoSpaceDE w:val="0"/>
              <w:autoSpaceDN w:val="0"/>
              <w:adjustRightInd w:val="0"/>
              <w:spacing w:line="256" w:lineRule="auto"/>
              <w:jc w:val="both"/>
              <w:rPr>
                <w:rFonts w:ascii="Calibri" w:hAnsi="Calibri" w:cs="Calibri"/>
                <w:spacing w:val="-2"/>
                <w:sz w:val="18"/>
                <w:szCs w:val="18"/>
              </w:rPr>
            </w:pPr>
            <w:r w:rsidRPr="00960FD1">
              <w:rPr>
                <w:rFonts w:ascii="Calibri" w:hAnsi="Calibri" w:cs="Calibri"/>
                <w:sz w:val="18"/>
                <w:szCs w:val="18"/>
              </w:rPr>
              <w:t>Rendimiento</w:t>
            </w:r>
            <w:r w:rsidRPr="00960FD1">
              <w:rPr>
                <w:rFonts w:ascii="Calibri" w:hAnsi="Calibri" w:cs="Calibri"/>
                <w:spacing w:val="-9"/>
                <w:sz w:val="18"/>
                <w:szCs w:val="18"/>
              </w:rPr>
              <w:t xml:space="preserve"> </w:t>
            </w:r>
            <w:r w:rsidRPr="00960FD1">
              <w:rPr>
                <w:rFonts w:ascii="Calibri" w:hAnsi="Calibri" w:cs="Calibri"/>
                <w:sz w:val="18"/>
                <w:szCs w:val="18"/>
              </w:rPr>
              <w:t>de</w:t>
            </w:r>
            <w:r w:rsidRPr="00960FD1">
              <w:rPr>
                <w:rFonts w:ascii="Calibri" w:hAnsi="Calibri" w:cs="Calibri"/>
                <w:spacing w:val="-5"/>
                <w:sz w:val="18"/>
                <w:szCs w:val="18"/>
              </w:rPr>
              <w:t xml:space="preserve"> </w:t>
            </w:r>
            <w:r w:rsidRPr="00960FD1">
              <w:rPr>
                <w:rFonts w:ascii="Calibri" w:hAnsi="Calibri" w:cs="Calibri"/>
                <w:sz w:val="18"/>
                <w:szCs w:val="18"/>
              </w:rPr>
              <w:t>combustible</w:t>
            </w:r>
            <w:r w:rsidRPr="00960FD1">
              <w:rPr>
                <w:rFonts w:ascii="Calibri" w:hAnsi="Calibri" w:cs="Calibri"/>
                <w:spacing w:val="-5"/>
                <w:sz w:val="18"/>
                <w:szCs w:val="18"/>
              </w:rPr>
              <w:t xml:space="preserve"> </w:t>
            </w:r>
            <w:r w:rsidRPr="00960FD1">
              <w:rPr>
                <w:rFonts w:ascii="Calibri" w:hAnsi="Calibri" w:cs="Calibri"/>
                <w:sz w:val="18"/>
                <w:szCs w:val="18"/>
              </w:rPr>
              <w:t>en</w:t>
            </w:r>
            <w:r w:rsidRPr="00960FD1">
              <w:rPr>
                <w:rFonts w:ascii="Calibri" w:hAnsi="Calibri" w:cs="Calibri"/>
                <w:spacing w:val="-8"/>
                <w:sz w:val="18"/>
                <w:szCs w:val="18"/>
              </w:rPr>
              <w:t xml:space="preserve"> C</w:t>
            </w:r>
            <w:r w:rsidRPr="00960FD1">
              <w:rPr>
                <w:rFonts w:ascii="Calibri" w:hAnsi="Calibri" w:cs="Calibri"/>
                <w:sz w:val="18"/>
                <w:szCs w:val="18"/>
              </w:rPr>
              <w:t>iudad</w:t>
            </w:r>
            <w:r w:rsidRPr="00960FD1">
              <w:rPr>
                <w:rFonts w:ascii="Calibri" w:hAnsi="Calibri" w:cs="Calibri"/>
                <w:spacing w:val="-10"/>
                <w:sz w:val="18"/>
                <w:szCs w:val="18"/>
              </w:rPr>
              <w:t xml:space="preserve"> </w:t>
            </w:r>
            <w:r w:rsidRPr="00960FD1">
              <w:rPr>
                <w:rFonts w:ascii="Calibri" w:hAnsi="Calibri" w:cs="Calibri"/>
                <w:spacing w:val="-2"/>
                <w:sz w:val="18"/>
                <w:szCs w:val="18"/>
              </w:rPr>
              <w:t>10.1.</w:t>
            </w:r>
          </w:p>
          <w:p w14:paraId="2480E48B" w14:textId="5C5B401F" w:rsidR="00003CD6" w:rsidRPr="00960FD1" w:rsidRDefault="00003CD6" w:rsidP="00003CD6">
            <w:pPr>
              <w:rPr>
                <w:rFonts w:ascii="Arial" w:hAnsi="Arial" w:cs="Arial"/>
                <w:sz w:val="18"/>
                <w:szCs w:val="18"/>
              </w:rPr>
            </w:pPr>
          </w:p>
        </w:tc>
        <w:tc>
          <w:tcPr>
            <w:tcW w:w="642" w:type="pct"/>
          </w:tcPr>
          <w:p w14:paraId="7FCC73B8" w14:textId="18132296" w:rsidR="00003CD6" w:rsidRPr="00850875" w:rsidRDefault="00003CD6" w:rsidP="00003CD6">
            <w:pPr>
              <w:jc w:val="center"/>
              <w:rPr>
                <w:rFonts w:ascii="Arial" w:hAnsi="Arial" w:cs="Arial"/>
                <w:sz w:val="16"/>
                <w:szCs w:val="16"/>
              </w:rPr>
            </w:pPr>
            <w:r w:rsidRPr="001933ED">
              <w:rPr>
                <w:rFonts w:ascii="Calibri" w:hAnsi="Calibri" w:cs="Calibri"/>
                <w:sz w:val="18"/>
                <w:szCs w:val="18"/>
              </w:rPr>
              <w:t>Vehículo</w:t>
            </w:r>
          </w:p>
        </w:tc>
        <w:tc>
          <w:tcPr>
            <w:tcW w:w="641" w:type="pct"/>
          </w:tcPr>
          <w:p w14:paraId="61806821" w14:textId="312299A7" w:rsidR="00003CD6" w:rsidRPr="00850875" w:rsidRDefault="00003CD6" w:rsidP="00003CD6">
            <w:pPr>
              <w:jc w:val="center"/>
              <w:rPr>
                <w:rFonts w:ascii="Arial" w:hAnsi="Arial" w:cs="Arial"/>
                <w:sz w:val="16"/>
                <w:szCs w:val="16"/>
              </w:rPr>
            </w:pPr>
            <w:r>
              <w:rPr>
                <w:rFonts w:ascii="Calibri" w:hAnsi="Calibri" w:cs="Calibri"/>
                <w:sz w:val="18"/>
                <w:szCs w:val="18"/>
              </w:rPr>
              <w:t>1</w:t>
            </w:r>
          </w:p>
        </w:tc>
        <w:tc>
          <w:tcPr>
            <w:tcW w:w="1570" w:type="pct"/>
            <w:gridSpan w:val="2"/>
            <w:shd w:val="clear" w:color="auto" w:fill="D9D9D9" w:themeFill="background1" w:themeFillShade="D9"/>
          </w:tcPr>
          <w:p w14:paraId="0CC2BF9D" w14:textId="4C88DC43" w:rsidR="00003CD6" w:rsidRPr="00960FD1" w:rsidRDefault="00003CD6" w:rsidP="00003CD6">
            <w:pPr>
              <w:jc w:val="center"/>
              <w:rPr>
                <w:rFonts w:ascii="Arial" w:hAnsi="Arial" w:cs="Arial"/>
                <w:sz w:val="16"/>
                <w:szCs w:val="16"/>
              </w:rPr>
            </w:pPr>
            <w:r w:rsidRPr="00960FD1">
              <w:rPr>
                <w:rFonts w:ascii="Arial" w:hAnsi="Arial" w:cs="Arial"/>
                <w:sz w:val="16"/>
                <w:szCs w:val="16"/>
              </w:rPr>
              <w:t>DESIERTA</w:t>
            </w:r>
          </w:p>
        </w:tc>
      </w:tr>
      <w:tr w:rsidR="00003CD6" w:rsidRPr="00850875" w14:paraId="16B9485C" w14:textId="77777777" w:rsidTr="00003CD6">
        <w:trPr>
          <w:trHeight w:hRule="exact" w:val="230"/>
          <w:jc w:val="center"/>
        </w:trPr>
        <w:tc>
          <w:tcPr>
            <w:tcW w:w="521" w:type="pct"/>
            <w:shd w:val="clear" w:color="auto" w:fill="auto"/>
          </w:tcPr>
          <w:p w14:paraId="27432012" w14:textId="4F62DD86" w:rsidR="00003CD6" w:rsidRPr="00311523" w:rsidRDefault="00003CD6" w:rsidP="00003CD6">
            <w:pPr>
              <w:jc w:val="center"/>
              <w:rPr>
                <w:rFonts w:ascii="Arial" w:hAnsi="Arial" w:cs="Arial"/>
                <w:sz w:val="16"/>
                <w:szCs w:val="16"/>
              </w:rPr>
            </w:pPr>
            <w:r w:rsidRPr="00311523">
              <w:rPr>
                <w:rFonts w:ascii="Arial" w:hAnsi="Arial" w:cs="Arial"/>
                <w:sz w:val="16"/>
                <w:szCs w:val="16"/>
              </w:rPr>
              <w:t>6</w:t>
            </w:r>
          </w:p>
        </w:tc>
        <w:tc>
          <w:tcPr>
            <w:tcW w:w="1626" w:type="pct"/>
            <w:vAlign w:val="center"/>
          </w:tcPr>
          <w:p w14:paraId="5D6C3402" w14:textId="77777777" w:rsidR="00003CD6" w:rsidRPr="00960FD1" w:rsidRDefault="00003CD6" w:rsidP="00003CD6">
            <w:pPr>
              <w:spacing w:line="259" w:lineRule="auto"/>
              <w:jc w:val="both"/>
              <w:rPr>
                <w:rFonts w:ascii="Calibri" w:eastAsia="Calibri" w:hAnsi="Calibri" w:cs="Calibri"/>
                <w:sz w:val="18"/>
                <w:szCs w:val="18"/>
                <w:lang w:val="pt-BR" w:eastAsia="en-US"/>
              </w:rPr>
            </w:pPr>
            <w:r w:rsidRPr="00960FD1">
              <w:rPr>
                <w:rFonts w:ascii="Calibri" w:eastAsia="Calibri" w:hAnsi="Calibri" w:cs="Calibri"/>
                <w:sz w:val="18"/>
                <w:szCs w:val="18"/>
                <w:lang w:val="pt-BR" w:eastAsia="en-US"/>
              </w:rPr>
              <w:t xml:space="preserve">Camioneta NISSAN NP300 </w:t>
            </w:r>
            <w:proofErr w:type="spellStart"/>
            <w:r w:rsidRPr="00960FD1">
              <w:rPr>
                <w:rFonts w:ascii="Calibri" w:eastAsia="Calibri" w:hAnsi="Calibri" w:cs="Calibri"/>
                <w:sz w:val="18"/>
                <w:szCs w:val="18"/>
                <w:lang w:val="pt-BR" w:eastAsia="en-US"/>
              </w:rPr>
              <w:t>Chasis</w:t>
            </w:r>
            <w:proofErr w:type="spellEnd"/>
            <w:r w:rsidRPr="00960FD1">
              <w:rPr>
                <w:rFonts w:ascii="Calibri" w:eastAsia="Calibri" w:hAnsi="Calibri" w:cs="Calibri"/>
                <w:sz w:val="18"/>
                <w:szCs w:val="18"/>
                <w:lang w:val="pt-BR" w:eastAsia="en-US"/>
              </w:rPr>
              <w:t xml:space="preserve"> VDC 2025, color </w:t>
            </w:r>
            <w:proofErr w:type="spellStart"/>
            <w:r w:rsidRPr="00960FD1">
              <w:rPr>
                <w:rFonts w:ascii="Calibri" w:eastAsia="Calibri" w:hAnsi="Calibri" w:cs="Calibri"/>
                <w:sz w:val="18"/>
                <w:szCs w:val="18"/>
                <w:lang w:val="pt-BR" w:eastAsia="en-US"/>
              </w:rPr>
              <w:t>blanco</w:t>
            </w:r>
            <w:proofErr w:type="spellEnd"/>
          </w:p>
          <w:p w14:paraId="1B141BCD" w14:textId="77777777" w:rsidR="00003CD6" w:rsidRPr="00960FD1" w:rsidRDefault="00003CD6" w:rsidP="00003CD6">
            <w:pPr>
              <w:spacing w:line="259" w:lineRule="auto"/>
              <w:jc w:val="both"/>
              <w:rPr>
                <w:rFonts w:ascii="Calibri" w:eastAsia="Calibri" w:hAnsi="Calibri" w:cs="Calibri"/>
                <w:sz w:val="18"/>
                <w:szCs w:val="18"/>
                <w:lang w:val="pt-BR" w:eastAsia="en-US"/>
              </w:rPr>
            </w:pPr>
          </w:p>
          <w:p w14:paraId="6D7B509A" w14:textId="77777777" w:rsidR="00003CD6" w:rsidRPr="00960FD1" w:rsidRDefault="00003CD6" w:rsidP="00003CD6">
            <w:pPr>
              <w:pStyle w:val="Textoindependiente"/>
              <w:ind w:right="355"/>
              <w:jc w:val="both"/>
              <w:rPr>
                <w:rFonts w:ascii="Calibri" w:hAnsi="Calibri" w:cs="Calibri"/>
                <w:sz w:val="18"/>
                <w:szCs w:val="18"/>
                <w:lang w:val="es-MX"/>
              </w:rPr>
            </w:pPr>
            <w:r w:rsidRPr="00960FD1">
              <w:rPr>
                <w:rFonts w:ascii="Calibri" w:hAnsi="Calibri" w:cs="Calibri"/>
                <w:sz w:val="18"/>
                <w:szCs w:val="18"/>
                <w:lang w:val="es-MX"/>
              </w:rPr>
              <w:t>Aire</w:t>
            </w:r>
            <w:r w:rsidRPr="00960FD1">
              <w:rPr>
                <w:rFonts w:ascii="Calibri" w:hAnsi="Calibri" w:cs="Calibri"/>
                <w:sz w:val="18"/>
                <w:szCs w:val="18"/>
              </w:rPr>
              <w:t xml:space="preserve"> acondicionado manual</w:t>
            </w:r>
            <w:r w:rsidRPr="00960FD1">
              <w:rPr>
                <w:rFonts w:ascii="Calibri" w:hAnsi="Calibri" w:cs="Calibri"/>
                <w:sz w:val="18"/>
                <w:szCs w:val="18"/>
                <w:lang w:val="es-MX"/>
              </w:rPr>
              <w:t>.</w:t>
            </w:r>
          </w:p>
          <w:p w14:paraId="2ED00893" w14:textId="77777777" w:rsidR="00003CD6" w:rsidRPr="00960FD1" w:rsidRDefault="00003CD6" w:rsidP="00003CD6">
            <w:pPr>
              <w:pStyle w:val="Textoindependiente"/>
              <w:ind w:right="355"/>
              <w:jc w:val="both"/>
              <w:rPr>
                <w:rFonts w:ascii="Calibri" w:hAnsi="Calibri" w:cs="Calibri"/>
                <w:sz w:val="18"/>
                <w:szCs w:val="18"/>
              </w:rPr>
            </w:pPr>
            <w:r w:rsidRPr="00960FD1">
              <w:rPr>
                <w:rFonts w:ascii="Calibri" w:hAnsi="Calibri" w:cs="Calibri"/>
                <w:sz w:val="18"/>
                <w:szCs w:val="18"/>
                <w:lang w:val="es-MX"/>
              </w:rPr>
              <w:t>V</w:t>
            </w:r>
            <w:proofErr w:type="spellStart"/>
            <w:r w:rsidRPr="00960FD1">
              <w:rPr>
                <w:rFonts w:ascii="Calibri" w:hAnsi="Calibri" w:cs="Calibri"/>
                <w:sz w:val="18"/>
                <w:szCs w:val="18"/>
              </w:rPr>
              <w:t>olante</w:t>
            </w:r>
            <w:proofErr w:type="spellEnd"/>
            <w:r w:rsidRPr="00960FD1">
              <w:rPr>
                <w:rFonts w:ascii="Calibri" w:hAnsi="Calibri" w:cs="Calibri"/>
                <w:sz w:val="18"/>
                <w:szCs w:val="18"/>
              </w:rPr>
              <w:t xml:space="preserve"> con ajuste de altura.</w:t>
            </w:r>
          </w:p>
          <w:p w14:paraId="7DE5C724" w14:textId="77777777" w:rsidR="00003CD6" w:rsidRPr="00960FD1" w:rsidRDefault="00003CD6" w:rsidP="00003CD6">
            <w:pPr>
              <w:pStyle w:val="Textoindependiente"/>
              <w:jc w:val="both"/>
              <w:rPr>
                <w:rFonts w:ascii="Calibri" w:hAnsi="Calibri" w:cs="Calibri"/>
                <w:sz w:val="18"/>
                <w:szCs w:val="18"/>
              </w:rPr>
            </w:pPr>
            <w:r w:rsidRPr="00960FD1">
              <w:rPr>
                <w:rFonts w:ascii="Calibri" w:hAnsi="Calibri" w:cs="Calibri"/>
                <w:sz w:val="18"/>
                <w:szCs w:val="18"/>
              </w:rPr>
              <w:t xml:space="preserve">Confort y tecnología audio con cd, </w:t>
            </w:r>
            <w:proofErr w:type="spellStart"/>
            <w:r w:rsidRPr="00960FD1">
              <w:rPr>
                <w:rFonts w:ascii="Calibri" w:hAnsi="Calibri" w:cs="Calibri"/>
                <w:sz w:val="18"/>
                <w:szCs w:val="18"/>
              </w:rPr>
              <w:t>aux</w:t>
            </w:r>
            <w:r w:rsidRPr="00960FD1">
              <w:rPr>
                <w:rFonts w:ascii="Calibri" w:hAnsi="Calibri" w:cs="Calibri"/>
                <w:sz w:val="18"/>
                <w:szCs w:val="18"/>
                <w:lang w:val="es-MX"/>
              </w:rPr>
              <w:t>iliar</w:t>
            </w:r>
            <w:proofErr w:type="spellEnd"/>
            <w:r w:rsidRPr="00960FD1">
              <w:rPr>
                <w:rFonts w:ascii="Calibri" w:hAnsi="Calibri" w:cs="Calibri"/>
                <w:sz w:val="18"/>
                <w:szCs w:val="18"/>
              </w:rPr>
              <w:t xml:space="preserve"> y puerto USB, número de bocinas 2, bluetooth, volante con controles, monitor avanzado de asistencia monocromático.</w:t>
            </w:r>
          </w:p>
          <w:p w14:paraId="7315A4D0" w14:textId="77777777" w:rsidR="00003CD6" w:rsidRPr="00960FD1" w:rsidRDefault="00003CD6" w:rsidP="00003CD6">
            <w:pPr>
              <w:pStyle w:val="Textoindependiente"/>
              <w:jc w:val="both"/>
              <w:rPr>
                <w:rFonts w:ascii="Calibri" w:hAnsi="Calibri" w:cs="Calibri"/>
                <w:sz w:val="18"/>
                <w:szCs w:val="18"/>
              </w:rPr>
            </w:pPr>
            <w:r w:rsidRPr="00960FD1">
              <w:rPr>
                <w:rFonts w:ascii="Calibri" w:hAnsi="Calibri" w:cs="Calibri"/>
                <w:sz w:val="18"/>
                <w:szCs w:val="18"/>
              </w:rPr>
              <w:t>Seguridad</w:t>
            </w:r>
            <w:r w:rsidRPr="00960FD1">
              <w:rPr>
                <w:rFonts w:ascii="Calibri" w:hAnsi="Calibri" w:cs="Calibri"/>
                <w:spacing w:val="-8"/>
                <w:sz w:val="18"/>
                <w:szCs w:val="18"/>
              </w:rPr>
              <w:t xml:space="preserve"> </w:t>
            </w:r>
            <w:r w:rsidRPr="00960FD1">
              <w:rPr>
                <w:rFonts w:ascii="Calibri" w:hAnsi="Calibri" w:cs="Calibri"/>
                <w:sz w:val="18"/>
                <w:szCs w:val="18"/>
              </w:rPr>
              <w:t>activa</w:t>
            </w:r>
            <w:r w:rsidRPr="00960FD1">
              <w:rPr>
                <w:rFonts w:ascii="Calibri" w:hAnsi="Calibri" w:cs="Calibri"/>
                <w:spacing w:val="-7"/>
                <w:sz w:val="18"/>
                <w:szCs w:val="18"/>
              </w:rPr>
              <w:t xml:space="preserve"> </w:t>
            </w:r>
            <w:r w:rsidRPr="00960FD1">
              <w:rPr>
                <w:rFonts w:ascii="Calibri" w:hAnsi="Calibri" w:cs="Calibri"/>
                <w:sz w:val="18"/>
                <w:szCs w:val="18"/>
              </w:rPr>
              <w:t>y</w:t>
            </w:r>
            <w:r w:rsidRPr="00960FD1">
              <w:rPr>
                <w:rFonts w:ascii="Calibri" w:hAnsi="Calibri" w:cs="Calibri"/>
                <w:spacing w:val="-9"/>
                <w:sz w:val="18"/>
                <w:szCs w:val="18"/>
              </w:rPr>
              <w:t xml:space="preserve"> </w:t>
            </w:r>
            <w:r w:rsidRPr="00960FD1">
              <w:rPr>
                <w:rFonts w:ascii="Calibri" w:hAnsi="Calibri" w:cs="Calibri"/>
                <w:sz w:val="18"/>
                <w:szCs w:val="18"/>
              </w:rPr>
              <w:t>pasiva:</w:t>
            </w:r>
            <w:r w:rsidRPr="00960FD1">
              <w:rPr>
                <w:rFonts w:ascii="Calibri" w:hAnsi="Calibri" w:cs="Calibri"/>
                <w:spacing w:val="-10"/>
                <w:sz w:val="18"/>
                <w:szCs w:val="18"/>
              </w:rPr>
              <w:t xml:space="preserve"> </w:t>
            </w:r>
            <w:r w:rsidRPr="00960FD1">
              <w:rPr>
                <w:rFonts w:ascii="Calibri" w:hAnsi="Calibri" w:cs="Calibri"/>
                <w:sz w:val="18"/>
                <w:szCs w:val="18"/>
              </w:rPr>
              <w:t>sistema</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4"/>
                <w:sz w:val="18"/>
                <w:szCs w:val="18"/>
              </w:rPr>
              <w:t xml:space="preserve"> </w:t>
            </w:r>
            <w:r w:rsidRPr="00960FD1">
              <w:rPr>
                <w:rFonts w:ascii="Calibri" w:hAnsi="Calibri" w:cs="Calibri"/>
                <w:sz w:val="18"/>
                <w:szCs w:val="18"/>
              </w:rPr>
              <w:t>frenado</w:t>
            </w:r>
            <w:r w:rsidRPr="00960FD1">
              <w:rPr>
                <w:rFonts w:ascii="Calibri" w:hAnsi="Calibri" w:cs="Calibri"/>
                <w:spacing w:val="-6"/>
                <w:sz w:val="18"/>
                <w:szCs w:val="18"/>
              </w:rPr>
              <w:t xml:space="preserve"> </w:t>
            </w:r>
            <w:r w:rsidRPr="00960FD1">
              <w:rPr>
                <w:rFonts w:ascii="Calibri" w:hAnsi="Calibri" w:cs="Calibri"/>
                <w:sz w:val="18"/>
                <w:szCs w:val="18"/>
              </w:rPr>
              <w:t>antibloqueo</w:t>
            </w:r>
            <w:r w:rsidRPr="00960FD1">
              <w:rPr>
                <w:rFonts w:ascii="Calibri" w:hAnsi="Calibri" w:cs="Calibri"/>
                <w:spacing w:val="-5"/>
                <w:sz w:val="18"/>
                <w:szCs w:val="18"/>
              </w:rPr>
              <w:t xml:space="preserve"> </w:t>
            </w:r>
            <w:r w:rsidRPr="00960FD1">
              <w:rPr>
                <w:rFonts w:ascii="Calibri" w:hAnsi="Calibri" w:cs="Calibri"/>
                <w:sz w:val="18"/>
                <w:szCs w:val="18"/>
              </w:rPr>
              <w:t>(ABS),</w:t>
            </w:r>
            <w:r w:rsidRPr="00960FD1">
              <w:rPr>
                <w:rFonts w:ascii="Calibri" w:hAnsi="Calibri" w:cs="Calibri"/>
                <w:spacing w:val="-8"/>
                <w:sz w:val="18"/>
                <w:szCs w:val="18"/>
              </w:rPr>
              <w:t xml:space="preserve"> </w:t>
            </w:r>
            <w:r w:rsidRPr="00960FD1">
              <w:rPr>
                <w:rFonts w:ascii="Calibri" w:hAnsi="Calibri" w:cs="Calibri"/>
                <w:sz w:val="18"/>
                <w:szCs w:val="18"/>
              </w:rPr>
              <w:t>distribución</w:t>
            </w:r>
            <w:r w:rsidRPr="00960FD1">
              <w:rPr>
                <w:rFonts w:ascii="Calibri" w:hAnsi="Calibri" w:cs="Calibri"/>
                <w:spacing w:val="-11"/>
                <w:sz w:val="18"/>
                <w:szCs w:val="18"/>
              </w:rPr>
              <w:t xml:space="preserve"> </w:t>
            </w:r>
            <w:r w:rsidRPr="00960FD1">
              <w:rPr>
                <w:rFonts w:ascii="Calibri" w:hAnsi="Calibri" w:cs="Calibri"/>
                <w:sz w:val="18"/>
                <w:szCs w:val="18"/>
              </w:rPr>
              <w:t>electrónica</w:t>
            </w:r>
            <w:r w:rsidRPr="00960FD1">
              <w:rPr>
                <w:rFonts w:ascii="Calibri" w:hAnsi="Calibri" w:cs="Calibri"/>
                <w:spacing w:val="-3"/>
                <w:sz w:val="18"/>
                <w:szCs w:val="18"/>
              </w:rPr>
              <w:t xml:space="preserve"> </w:t>
            </w:r>
            <w:r w:rsidRPr="00960FD1">
              <w:rPr>
                <w:rFonts w:ascii="Calibri" w:hAnsi="Calibri" w:cs="Calibri"/>
                <w:sz w:val="18"/>
                <w:szCs w:val="18"/>
              </w:rPr>
              <w:t>de</w:t>
            </w:r>
            <w:r w:rsidRPr="00960FD1">
              <w:rPr>
                <w:rFonts w:ascii="Calibri" w:hAnsi="Calibri" w:cs="Calibri"/>
                <w:spacing w:val="-9"/>
                <w:sz w:val="18"/>
                <w:szCs w:val="18"/>
              </w:rPr>
              <w:t xml:space="preserve"> </w:t>
            </w:r>
            <w:r w:rsidRPr="00960FD1">
              <w:rPr>
                <w:rFonts w:ascii="Calibri" w:hAnsi="Calibri" w:cs="Calibri"/>
                <w:sz w:val="18"/>
                <w:szCs w:val="18"/>
              </w:rPr>
              <w:t>frenado</w:t>
            </w:r>
            <w:r w:rsidRPr="00960FD1">
              <w:rPr>
                <w:rFonts w:ascii="Calibri" w:hAnsi="Calibri" w:cs="Calibri"/>
                <w:spacing w:val="-6"/>
                <w:sz w:val="18"/>
                <w:szCs w:val="18"/>
              </w:rPr>
              <w:t xml:space="preserve"> </w:t>
            </w:r>
            <w:r w:rsidRPr="00960FD1">
              <w:rPr>
                <w:rFonts w:ascii="Calibri" w:hAnsi="Calibri" w:cs="Calibri"/>
                <w:sz w:val="18"/>
                <w:szCs w:val="18"/>
              </w:rPr>
              <w:t>(</w:t>
            </w:r>
            <w:r w:rsidRPr="00960FD1">
              <w:rPr>
                <w:rFonts w:ascii="Calibri" w:hAnsi="Calibri" w:cs="Calibri"/>
                <w:sz w:val="18"/>
                <w:szCs w:val="18"/>
                <w:lang w:val="es-MX"/>
              </w:rPr>
              <w:t>EBD</w:t>
            </w:r>
            <w:r w:rsidRPr="00960FD1">
              <w:rPr>
                <w:rFonts w:ascii="Calibri" w:hAnsi="Calibri" w:cs="Calibri"/>
                <w:sz w:val="18"/>
                <w:szCs w:val="18"/>
              </w:rPr>
              <w:t>),</w:t>
            </w:r>
            <w:r w:rsidRPr="00960FD1">
              <w:rPr>
                <w:rFonts w:ascii="Calibri" w:hAnsi="Calibri" w:cs="Calibri"/>
                <w:spacing w:val="-4"/>
                <w:sz w:val="18"/>
                <w:szCs w:val="18"/>
              </w:rPr>
              <w:t xml:space="preserve"> </w:t>
            </w:r>
            <w:r w:rsidRPr="00960FD1">
              <w:rPr>
                <w:rFonts w:ascii="Calibri" w:hAnsi="Calibri" w:cs="Calibri"/>
                <w:sz w:val="18"/>
                <w:szCs w:val="18"/>
              </w:rPr>
              <w:t>asistencia de frenado</w:t>
            </w:r>
            <w:r w:rsidRPr="00960FD1">
              <w:rPr>
                <w:rFonts w:ascii="Calibri" w:hAnsi="Calibri" w:cs="Calibri"/>
                <w:spacing w:val="-1"/>
                <w:sz w:val="18"/>
                <w:szCs w:val="18"/>
              </w:rPr>
              <w:t xml:space="preserve"> </w:t>
            </w:r>
            <w:r w:rsidRPr="00960FD1">
              <w:rPr>
                <w:rFonts w:ascii="Calibri" w:hAnsi="Calibri" w:cs="Calibri"/>
                <w:sz w:val="18"/>
                <w:szCs w:val="18"/>
              </w:rPr>
              <w:t>(</w:t>
            </w:r>
            <w:r w:rsidRPr="00960FD1">
              <w:rPr>
                <w:rFonts w:ascii="Calibri" w:hAnsi="Calibri" w:cs="Calibri"/>
                <w:sz w:val="18"/>
                <w:szCs w:val="18"/>
                <w:lang w:val="es-MX"/>
              </w:rPr>
              <w:t>BA</w:t>
            </w:r>
            <w:r w:rsidRPr="00960FD1">
              <w:rPr>
                <w:rFonts w:ascii="Calibri" w:hAnsi="Calibri" w:cs="Calibri"/>
                <w:sz w:val="18"/>
                <w:szCs w:val="18"/>
              </w:rPr>
              <w:t>),</w:t>
            </w:r>
            <w:r w:rsidRPr="00960FD1">
              <w:rPr>
                <w:rFonts w:ascii="Calibri" w:hAnsi="Calibri" w:cs="Calibri"/>
                <w:spacing w:val="-3"/>
                <w:sz w:val="18"/>
                <w:szCs w:val="18"/>
              </w:rPr>
              <w:t xml:space="preserve"> </w:t>
            </w:r>
            <w:r w:rsidRPr="00960FD1">
              <w:rPr>
                <w:rFonts w:ascii="Calibri" w:hAnsi="Calibri" w:cs="Calibri"/>
                <w:sz w:val="18"/>
                <w:szCs w:val="18"/>
              </w:rPr>
              <w:t>bolsa de</w:t>
            </w:r>
            <w:r w:rsidRPr="00960FD1">
              <w:rPr>
                <w:rFonts w:ascii="Calibri" w:hAnsi="Calibri" w:cs="Calibri"/>
                <w:spacing w:val="-3"/>
                <w:sz w:val="18"/>
                <w:szCs w:val="18"/>
              </w:rPr>
              <w:t xml:space="preserve"> </w:t>
            </w:r>
            <w:r w:rsidRPr="00960FD1">
              <w:rPr>
                <w:rFonts w:ascii="Calibri" w:hAnsi="Calibri" w:cs="Calibri"/>
                <w:sz w:val="18"/>
                <w:szCs w:val="18"/>
              </w:rPr>
              <w:t>aire</w:t>
            </w:r>
            <w:r w:rsidRPr="00960FD1">
              <w:rPr>
                <w:rFonts w:ascii="Calibri" w:hAnsi="Calibri" w:cs="Calibri"/>
                <w:spacing w:val="-3"/>
                <w:sz w:val="18"/>
                <w:szCs w:val="18"/>
              </w:rPr>
              <w:t xml:space="preserve"> </w:t>
            </w:r>
            <w:r w:rsidRPr="00960FD1">
              <w:rPr>
                <w:rFonts w:ascii="Calibri" w:hAnsi="Calibri" w:cs="Calibri"/>
                <w:sz w:val="18"/>
                <w:szCs w:val="18"/>
              </w:rPr>
              <w:t>frontal</w:t>
            </w:r>
            <w:r w:rsidRPr="00960FD1">
              <w:rPr>
                <w:rFonts w:ascii="Calibri" w:hAnsi="Calibri" w:cs="Calibri"/>
                <w:spacing w:val="-1"/>
                <w:sz w:val="18"/>
                <w:szCs w:val="18"/>
              </w:rPr>
              <w:t xml:space="preserve"> </w:t>
            </w:r>
            <w:r w:rsidRPr="00960FD1">
              <w:rPr>
                <w:rFonts w:ascii="Calibri" w:hAnsi="Calibri" w:cs="Calibri"/>
                <w:sz w:val="18"/>
                <w:szCs w:val="18"/>
              </w:rPr>
              <w:t>para conductor</w:t>
            </w:r>
            <w:r w:rsidRPr="00960FD1">
              <w:rPr>
                <w:rFonts w:ascii="Calibri" w:hAnsi="Calibri" w:cs="Calibri"/>
                <w:spacing w:val="-2"/>
                <w:sz w:val="18"/>
                <w:szCs w:val="18"/>
              </w:rPr>
              <w:t xml:space="preserve"> </w:t>
            </w:r>
            <w:r w:rsidRPr="00960FD1">
              <w:rPr>
                <w:rFonts w:ascii="Calibri" w:hAnsi="Calibri" w:cs="Calibri"/>
                <w:sz w:val="18"/>
                <w:szCs w:val="18"/>
              </w:rPr>
              <w:t>y</w:t>
            </w:r>
            <w:r w:rsidRPr="00960FD1">
              <w:rPr>
                <w:rFonts w:ascii="Calibri" w:hAnsi="Calibri" w:cs="Calibri"/>
                <w:spacing w:val="-3"/>
                <w:sz w:val="18"/>
                <w:szCs w:val="18"/>
              </w:rPr>
              <w:t xml:space="preserve"> </w:t>
            </w:r>
            <w:r w:rsidRPr="00960FD1">
              <w:rPr>
                <w:rFonts w:ascii="Calibri" w:hAnsi="Calibri" w:cs="Calibri"/>
                <w:sz w:val="18"/>
                <w:szCs w:val="18"/>
              </w:rPr>
              <w:t>pasajero, cinturones de seguridad</w:t>
            </w:r>
            <w:r w:rsidRPr="00960FD1">
              <w:rPr>
                <w:rFonts w:ascii="Calibri" w:hAnsi="Calibri" w:cs="Calibri"/>
                <w:spacing w:val="-2"/>
                <w:sz w:val="18"/>
                <w:szCs w:val="18"/>
              </w:rPr>
              <w:t xml:space="preserve"> </w:t>
            </w:r>
            <w:r w:rsidRPr="00960FD1">
              <w:rPr>
                <w:rFonts w:ascii="Calibri" w:hAnsi="Calibri" w:cs="Calibri"/>
                <w:sz w:val="18"/>
                <w:szCs w:val="18"/>
              </w:rPr>
              <w:t>frontales</w:t>
            </w:r>
            <w:r w:rsidRPr="00960FD1">
              <w:rPr>
                <w:rFonts w:ascii="Calibri" w:hAnsi="Calibri" w:cs="Calibri"/>
                <w:spacing w:val="-3"/>
                <w:sz w:val="18"/>
                <w:szCs w:val="18"/>
              </w:rPr>
              <w:t xml:space="preserve"> </w:t>
            </w:r>
            <w:r w:rsidRPr="00960FD1">
              <w:rPr>
                <w:rFonts w:ascii="Calibri" w:hAnsi="Calibri" w:cs="Calibri"/>
                <w:sz w:val="18"/>
                <w:szCs w:val="18"/>
              </w:rPr>
              <w:t>de 3</w:t>
            </w:r>
            <w:r w:rsidRPr="00960FD1">
              <w:rPr>
                <w:rFonts w:ascii="Calibri" w:hAnsi="Calibri" w:cs="Calibri"/>
                <w:spacing w:val="-1"/>
                <w:sz w:val="18"/>
                <w:szCs w:val="18"/>
              </w:rPr>
              <w:t xml:space="preserve"> </w:t>
            </w:r>
            <w:r w:rsidRPr="00960FD1">
              <w:rPr>
                <w:rFonts w:ascii="Calibri" w:hAnsi="Calibri" w:cs="Calibri"/>
                <w:sz w:val="18"/>
                <w:szCs w:val="18"/>
              </w:rPr>
              <w:t xml:space="preserve">puntos (2) con ajuste de altura con </w:t>
            </w:r>
            <w:proofErr w:type="spellStart"/>
            <w:r w:rsidRPr="00960FD1">
              <w:rPr>
                <w:rFonts w:ascii="Calibri" w:hAnsi="Calibri" w:cs="Calibri"/>
                <w:sz w:val="18"/>
                <w:szCs w:val="18"/>
              </w:rPr>
              <w:t>pretensionador</w:t>
            </w:r>
            <w:proofErr w:type="spellEnd"/>
            <w:r w:rsidRPr="00960FD1">
              <w:rPr>
                <w:rFonts w:ascii="Calibri" w:hAnsi="Calibri" w:cs="Calibri"/>
                <w:sz w:val="18"/>
                <w:szCs w:val="18"/>
              </w:rPr>
              <w:t xml:space="preserve"> y limitadores de carga, inmovilizador, alerta de cinturón de seguridad, sistema de monitoreo de presión de llantas (TPMS).</w:t>
            </w:r>
          </w:p>
          <w:p w14:paraId="2060BFC4" w14:textId="77777777" w:rsidR="00003CD6" w:rsidRPr="00960FD1" w:rsidRDefault="00003CD6" w:rsidP="00003CD6">
            <w:pPr>
              <w:pStyle w:val="Textoindependiente"/>
              <w:jc w:val="both"/>
              <w:rPr>
                <w:rFonts w:ascii="Calibri" w:hAnsi="Calibri" w:cs="Calibri"/>
                <w:sz w:val="18"/>
                <w:szCs w:val="18"/>
              </w:rPr>
            </w:pPr>
            <w:r w:rsidRPr="00960FD1">
              <w:rPr>
                <w:rFonts w:ascii="Calibri" w:hAnsi="Calibri" w:cs="Calibri"/>
                <w:sz w:val="18"/>
                <w:szCs w:val="18"/>
              </w:rPr>
              <w:t>Motor combustible gasolina, desplazamiento (litros) 2.5, diámetro y carrera del pistón 89x100, número de válvulas por cilindro 4, potencia neta (hp @ rpm) 166 @ 6000, relación de compresión 10:01, sistema de inyección multipunto, torque neto (lb-pie @ rpm) 178 @ 4000.</w:t>
            </w:r>
          </w:p>
          <w:p w14:paraId="3AA993F3" w14:textId="77777777" w:rsidR="00003CD6" w:rsidRPr="00960FD1" w:rsidRDefault="00003CD6" w:rsidP="00003CD6">
            <w:pPr>
              <w:jc w:val="both"/>
              <w:rPr>
                <w:rFonts w:ascii="Calibri" w:hAnsi="Calibri" w:cs="Calibri"/>
                <w:sz w:val="18"/>
                <w:szCs w:val="18"/>
              </w:rPr>
            </w:pPr>
            <w:r w:rsidRPr="00960FD1">
              <w:rPr>
                <w:rFonts w:ascii="Calibri" w:hAnsi="Calibri" w:cs="Calibri"/>
                <w:sz w:val="18"/>
                <w:szCs w:val="18"/>
              </w:rPr>
              <w:t xml:space="preserve">Transmisión </w:t>
            </w:r>
            <w:r w:rsidRPr="00960FD1">
              <w:rPr>
                <w:rFonts w:ascii="Calibri" w:hAnsi="Calibri" w:cs="Calibri"/>
                <w:spacing w:val="-7"/>
                <w:sz w:val="18"/>
                <w:szCs w:val="18"/>
              </w:rPr>
              <w:t>manual</w:t>
            </w:r>
            <w:r w:rsidRPr="00960FD1">
              <w:rPr>
                <w:rFonts w:ascii="Calibri" w:hAnsi="Calibri" w:cs="Calibri"/>
                <w:spacing w:val="-3"/>
                <w:sz w:val="18"/>
                <w:szCs w:val="18"/>
              </w:rPr>
              <w:t xml:space="preserve"> </w:t>
            </w:r>
            <w:r w:rsidRPr="00960FD1">
              <w:rPr>
                <w:rFonts w:ascii="Calibri" w:hAnsi="Calibri" w:cs="Calibri"/>
                <w:sz w:val="18"/>
                <w:szCs w:val="18"/>
              </w:rPr>
              <w:t>5</w:t>
            </w:r>
            <w:r w:rsidRPr="00960FD1">
              <w:rPr>
                <w:rFonts w:ascii="Calibri" w:hAnsi="Calibri" w:cs="Calibri"/>
                <w:spacing w:val="-7"/>
                <w:sz w:val="18"/>
                <w:szCs w:val="18"/>
              </w:rPr>
              <w:t xml:space="preserve"> </w:t>
            </w:r>
            <w:r w:rsidRPr="00960FD1">
              <w:rPr>
                <w:rFonts w:ascii="Calibri" w:hAnsi="Calibri" w:cs="Calibri"/>
                <w:spacing w:val="-2"/>
                <w:sz w:val="18"/>
                <w:szCs w:val="18"/>
              </w:rPr>
              <w:t>velocidades.</w:t>
            </w:r>
          </w:p>
          <w:p w14:paraId="169DB1A3" w14:textId="77777777" w:rsidR="00003CD6" w:rsidRPr="00960FD1" w:rsidRDefault="00003CD6" w:rsidP="00003CD6">
            <w:pPr>
              <w:jc w:val="both"/>
              <w:rPr>
                <w:rFonts w:ascii="Calibri" w:hAnsi="Calibri" w:cs="Calibri"/>
                <w:sz w:val="18"/>
                <w:szCs w:val="18"/>
              </w:rPr>
            </w:pPr>
            <w:r w:rsidRPr="00960FD1">
              <w:rPr>
                <w:rFonts w:ascii="Calibri" w:hAnsi="Calibri" w:cs="Calibri"/>
                <w:sz w:val="18"/>
                <w:szCs w:val="18"/>
              </w:rPr>
              <w:t>Tracción:</w:t>
            </w:r>
            <w:r w:rsidRPr="00960FD1">
              <w:rPr>
                <w:rFonts w:ascii="Calibri" w:hAnsi="Calibri" w:cs="Calibri"/>
                <w:spacing w:val="-8"/>
                <w:sz w:val="18"/>
                <w:szCs w:val="18"/>
              </w:rPr>
              <w:t xml:space="preserve"> </w:t>
            </w:r>
            <w:r w:rsidRPr="00960FD1">
              <w:rPr>
                <w:rFonts w:ascii="Calibri" w:hAnsi="Calibri" w:cs="Calibri"/>
                <w:spacing w:val="-4"/>
                <w:sz w:val="18"/>
                <w:szCs w:val="18"/>
              </w:rPr>
              <w:t>2wd.</w:t>
            </w:r>
          </w:p>
          <w:p w14:paraId="3AB48452" w14:textId="77777777" w:rsidR="00003CD6" w:rsidRPr="00960FD1" w:rsidRDefault="00003CD6" w:rsidP="00003CD6">
            <w:pPr>
              <w:pStyle w:val="Textoindependiente"/>
              <w:jc w:val="both"/>
              <w:rPr>
                <w:rFonts w:ascii="Calibri" w:hAnsi="Calibri" w:cs="Calibri"/>
                <w:sz w:val="18"/>
                <w:szCs w:val="18"/>
              </w:rPr>
            </w:pPr>
            <w:r w:rsidRPr="00960FD1">
              <w:rPr>
                <w:rFonts w:ascii="Calibri" w:hAnsi="Calibri" w:cs="Calibri"/>
                <w:sz w:val="18"/>
                <w:szCs w:val="18"/>
              </w:rPr>
              <w:t>Frenos:</w:t>
            </w:r>
            <w:r w:rsidRPr="00960FD1">
              <w:rPr>
                <w:rFonts w:ascii="Calibri" w:hAnsi="Calibri" w:cs="Calibri"/>
                <w:spacing w:val="-7"/>
                <w:sz w:val="18"/>
                <w:szCs w:val="18"/>
              </w:rPr>
              <w:t xml:space="preserve"> </w:t>
            </w:r>
            <w:r w:rsidRPr="00960FD1">
              <w:rPr>
                <w:rFonts w:ascii="Calibri" w:hAnsi="Calibri" w:cs="Calibri"/>
                <w:sz w:val="18"/>
                <w:szCs w:val="18"/>
              </w:rPr>
              <w:t>delanteros</w:t>
            </w:r>
            <w:r w:rsidRPr="00960FD1">
              <w:rPr>
                <w:rFonts w:ascii="Calibri" w:hAnsi="Calibri" w:cs="Calibri"/>
                <w:spacing w:val="-5"/>
                <w:sz w:val="18"/>
                <w:szCs w:val="18"/>
              </w:rPr>
              <w:t xml:space="preserve"> </w:t>
            </w:r>
            <w:r w:rsidRPr="00960FD1">
              <w:rPr>
                <w:rFonts w:ascii="Calibri" w:hAnsi="Calibri" w:cs="Calibri"/>
                <w:sz w:val="18"/>
                <w:szCs w:val="18"/>
              </w:rPr>
              <w:t>disco</w:t>
            </w:r>
            <w:r w:rsidRPr="00960FD1">
              <w:rPr>
                <w:rFonts w:ascii="Calibri" w:hAnsi="Calibri" w:cs="Calibri"/>
                <w:spacing w:val="-11"/>
                <w:sz w:val="18"/>
                <w:szCs w:val="18"/>
              </w:rPr>
              <w:t xml:space="preserve"> </w:t>
            </w:r>
            <w:r w:rsidRPr="00960FD1">
              <w:rPr>
                <w:rFonts w:ascii="Calibri" w:hAnsi="Calibri" w:cs="Calibri"/>
                <w:sz w:val="18"/>
                <w:szCs w:val="18"/>
              </w:rPr>
              <w:t>ventilado,</w:t>
            </w:r>
            <w:r w:rsidRPr="00960FD1">
              <w:rPr>
                <w:rFonts w:ascii="Calibri" w:hAnsi="Calibri" w:cs="Calibri"/>
                <w:spacing w:val="-8"/>
                <w:sz w:val="18"/>
                <w:szCs w:val="18"/>
              </w:rPr>
              <w:t xml:space="preserve"> </w:t>
            </w:r>
            <w:r w:rsidRPr="00960FD1">
              <w:rPr>
                <w:rFonts w:ascii="Calibri" w:hAnsi="Calibri" w:cs="Calibri"/>
                <w:sz w:val="18"/>
                <w:szCs w:val="18"/>
              </w:rPr>
              <w:t>traseros</w:t>
            </w:r>
            <w:r w:rsidRPr="00960FD1">
              <w:rPr>
                <w:rFonts w:ascii="Calibri" w:hAnsi="Calibri" w:cs="Calibri"/>
                <w:spacing w:val="-5"/>
                <w:sz w:val="18"/>
                <w:szCs w:val="18"/>
              </w:rPr>
              <w:t xml:space="preserve"> </w:t>
            </w:r>
            <w:r w:rsidRPr="00960FD1">
              <w:rPr>
                <w:rFonts w:ascii="Calibri" w:hAnsi="Calibri" w:cs="Calibri"/>
                <w:spacing w:val="-2"/>
                <w:sz w:val="18"/>
                <w:szCs w:val="18"/>
              </w:rPr>
              <w:t>tambor.</w:t>
            </w:r>
          </w:p>
          <w:p w14:paraId="3A4509EB" w14:textId="77777777" w:rsidR="00003CD6" w:rsidRPr="00960FD1" w:rsidRDefault="00003CD6" w:rsidP="00003CD6">
            <w:pPr>
              <w:jc w:val="both"/>
              <w:rPr>
                <w:rFonts w:ascii="Calibri" w:hAnsi="Calibri" w:cs="Calibri"/>
                <w:sz w:val="18"/>
                <w:szCs w:val="18"/>
              </w:rPr>
            </w:pPr>
            <w:r w:rsidRPr="00960FD1">
              <w:rPr>
                <w:rFonts w:ascii="Calibri" w:hAnsi="Calibri" w:cs="Calibri"/>
                <w:sz w:val="18"/>
                <w:szCs w:val="18"/>
              </w:rPr>
              <w:t>Sistema</w:t>
            </w:r>
            <w:r w:rsidRPr="00960FD1">
              <w:rPr>
                <w:rFonts w:ascii="Calibri" w:hAnsi="Calibri" w:cs="Calibri"/>
                <w:spacing w:val="-6"/>
                <w:sz w:val="18"/>
                <w:szCs w:val="18"/>
              </w:rPr>
              <w:t xml:space="preserve"> </w:t>
            </w:r>
            <w:r w:rsidRPr="00960FD1">
              <w:rPr>
                <w:rFonts w:ascii="Calibri" w:hAnsi="Calibri" w:cs="Calibri"/>
                <w:sz w:val="18"/>
                <w:szCs w:val="18"/>
              </w:rPr>
              <w:t>de</w:t>
            </w:r>
            <w:r w:rsidRPr="00960FD1">
              <w:rPr>
                <w:rFonts w:ascii="Calibri" w:hAnsi="Calibri" w:cs="Calibri"/>
                <w:spacing w:val="-6"/>
                <w:sz w:val="18"/>
                <w:szCs w:val="18"/>
              </w:rPr>
              <w:t xml:space="preserve"> </w:t>
            </w:r>
            <w:r w:rsidRPr="00960FD1">
              <w:rPr>
                <w:rFonts w:ascii="Calibri" w:hAnsi="Calibri" w:cs="Calibri"/>
                <w:sz w:val="18"/>
                <w:szCs w:val="18"/>
              </w:rPr>
              <w:t>dirección</w:t>
            </w:r>
            <w:r w:rsidRPr="00960FD1">
              <w:rPr>
                <w:rFonts w:ascii="Calibri" w:hAnsi="Calibri" w:cs="Calibri"/>
                <w:spacing w:val="-8"/>
                <w:sz w:val="18"/>
                <w:szCs w:val="18"/>
              </w:rPr>
              <w:t xml:space="preserve"> </w:t>
            </w:r>
            <w:r w:rsidRPr="00960FD1">
              <w:rPr>
                <w:rFonts w:ascii="Calibri" w:hAnsi="Calibri" w:cs="Calibri"/>
                <w:sz w:val="18"/>
                <w:szCs w:val="18"/>
              </w:rPr>
              <w:t>asistencia</w:t>
            </w:r>
            <w:r w:rsidRPr="00960FD1">
              <w:rPr>
                <w:rFonts w:ascii="Calibri" w:hAnsi="Calibri" w:cs="Calibri"/>
                <w:spacing w:val="-2"/>
                <w:sz w:val="18"/>
                <w:szCs w:val="18"/>
              </w:rPr>
              <w:t xml:space="preserve"> </w:t>
            </w:r>
            <w:r w:rsidRPr="00960FD1">
              <w:rPr>
                <w:rFonts w:ascii="Calibri" w:hAnsi="Calibri" w:cs="Calibri"/>
                <w:sz w:val="18"/>
                <w:szCs w:val="18"/>
              </w:rPr>
              <w:t>hidráulica,</w:t>
            </w:r>
            <w:r w:rsidRPr="00960FD1">
              <w:rPr>
                <w:rFonts w:ascii="Calibri" w:hAnsi="Calibri" w:cs="Calibri"/>
                <w:spacing w:val="-6"/>
                <w:sz w:val="18"/>
                <w:szCs w:val="18"/>
              </w:rPr>
              <w:t xml:space="preserve"> </w:t>
            </w:r>
            <w:r w:rsidRPr="00960FD1">
              <w:rPr>
                <w:rFonts w:ascii="Calibri" w:hAnsi="Calibri" w:cs="Calibri"/>
                <w:sz w:val="18"/>
                <w:szCs w:val="18"/>
              </w:rPr>
              <w:t>diámetro</w:t>
            </w:r>
            <w:r w:rsidRPr="00960FD1">
              <w:rPr>
                <w:rFonts w:ascii="Calibri" w:hAnsi="Calibri" w:cs="Calibri"/>
                <w:spacing w:val="-5"/>
                <w:sz w:val="18"/>
                <w:szCs w:val="18"/>
              </w:rPr>
              <w:t xml:space="preserve"> </w:t>
            </w:r>
            <w:r w:rsidRPr="00960FD1">
              <w:rPr>
                <w:rFonts w:ascii="Calibri" w:hAnsi="Calibri" w:cs="Calibri"/>
                <w:sz w:val="18"/>
                <w:szCs w:val="18"/>
              </w:rPr>
              <w:t>de</w:t>
            </w:r>
            <w:r w:rsidRPr="00960FD1">
              <w:rPr>
                <w:rFonts w:ascii="Calibri" w:hAnsi="Calibri" w:cs="Calibri"/>
                <w:spacing w:val="-10"/>
                <w:sz w:val="18"/>
                <w:szCs w:val="18"/>
              </w:rPr>
              <w:t xml:space="preserve"> </w:t>
            </w:r>
            <w:r w:rsidRPr="00960FD1">
              <w:rPr>
                <w:rFonts w:ascii="Calibri" w:hAnsi="Calibri" w:cs="Calibri"/>
                <w:sz w:val="18"/>
                <w:szCs w:val="18"/>
              </w:rPr>
              <w:t>giro</w:t>
            </w:r>
            <w:r w:rsidRPr="00960FD1">
              <w:rPr>
                <w:rFonts w:ascii="Calibri" w:hAnsi="Calibri" w:cs="Calibri"/>
                <w:spacing w:val="-5"/>
                <w:sz w:val="18"/>
                <w:szCs w:val="18"/>
              </w:rPr>
              <w:t xml:space="preserve"> </w:t>
            </w:r>
            <w:r w:rsidRPr="00960FD1">
              <w:rPr>
                <w:rFonts w:ascii="Calibri" w:hAnsi="Calibri" w:cs="Calibri"/>
                <w:sz w:val="18"/>
                <w:szCs w:val="18"/>
              </w:rPr>
              <w:t>(metros)</w:t>
            </w:r>
            <w:r w:rsidRPr="00960FD1">
              <w:rPr>
                <w:rFonts w:ascii="Calibri" w:hAnsi="Calibri" w:cs="Calibri"/>
                <w:spacing w:val="-4"/>
                <w:sz w:val="18"/>
                <w:szCs w:val="18"/>
              </w:rPr>
              <w:t xml:space="preserve"> </w:t>
            </w:r>
            <w:r w:rsidRPr="00960FD1">
              <w:rPr>
                <w:rFonts w:ascii="Calibri" w:hAnsi="Calibri" w:cs="Calibri"/>
                <w:spacing w:val="-2"/>
                <w:sz w:val="18"/>
                <w:szCs w:val="18"/>
              </w:rPr>
              <w:t>12.0.</w:t>
            </w:r>
          </w:p>
          <w:p w14:paraId="059A44D5" w14:textId="77777777" w:rsidR="00003CD6" w:rsidRPr="00960FD1" w:rsidRDefault="00003CD6" w:rsidP="00003CD6">
            <w:pPr>
              <w:jc w:val="both"/>
              <w:rPr>
                <w:rFonts w:ascii="Calibri" w:hAnsi="Calibri" w:cs="Calibri"/>
                <w:sz w:val="18"/>
                <w:szCs w:val="18"/>
              </w:rPr>
            </w:pPr>
            <w:r w:rsidRPr="00960FD1">
              <w:rPr>
                <w:rFonts w:ascii="Calibri" w:hAnsi="Calibri" w:cs="Calibri"/>
                <w:sz w:val="18"/>
                <w:szCs w:val="18"/>
              </w:rPr>
              <w:t>Suspensión delantera</w:t>
            </w:r>
            <w:r w:rsidRPr="00960FD1">
              <w:rPr>
                <w:rFonts w:ascii="Calibri" w:hAnsi="Calibri" w:cs="Calibri"/>
                <w:spacing w:val="-8"/>
                <w:sz w:val="18"/>
                <w:szCs w:val="18"/>
              </w:rPr>
              <w:t xml:space="preserve"> </w:t>
            </w:r>
            <w:r w:rsidRPr="00960FD1">
              <w:rPr>
                <w:rFonts w:ascii="Calibri" w:hAnsi="Calibri" w:cs="Calibri"/>
                <w:sz w:val="18"/>
                <w:szCs w:val="18"/>
              </w:rPr>
              <w:t>doble</w:t>
            </w:r>
            <w:r w:rsidRPr="00960FD1">
              <w:rPr>
                <w:rFonts w:ascii="Calibri" w:hAnsi="Calibri" w:cs="Calibri"/>
                <w:spacing w:val="-9"/>
                <w:sz w:val="18"/>
                <w:szCs w:val="18"/>
              </w:rPr>
              <w:t xml:space="preserve"> </w:t>
            </w:r>
            <w:r w:rsidRPr="00960FD1">
              <w:rPr>
                <w:rFonts w:ascii="Calibri" w:hAnsi="Calibri" w:cs="Calibri"/>
                <w:sz w:val="18"/>
                <w:szCs w:val="18"/>
              </w:rPr>
              <w:t>horquilla,</w:t>
            </w:r>
            <w:r w:rsidRPr="00960FD1">
              <w:rPr>
                <w:rFonts w:ascii="Calibri" w:hAnsi="Calibri" w:cs="Calibri"/>
                <w:spacing w:val="-5"/>
                <w:sz w:val="18"/>
                <w:szCs w:val="18"/>
              </w:rPr>
              <w:t xml:space="preserve"> </w:t>
            </w:r>
            <w:r w:rsidRPr="00960FD1">
              <w:rPr>
                <w:rFonts w:ascii="Calibri" w:hAnsi="Calibri" w:cs="Calibri"/>
                <w:sz w:val="18"/>
                <w:szCs w:val="18"/>
              </w:rPr>
              <w:t>traseras</w:t>
            </w:r>
            <w:r w:rsidRPr="00960FD1">
              <w:rPr>
                <w:rFonts w:ascii="Calibri" w:hAnsi="Calibri" w:cs="Calibri"/>
                <w:spacing w:val="-9"/>
                <w:sz w:val="18"/>
                <w:szCs w:val="18"/>
              </w:rPr>
              <w:t xml:space="preserve"> </w:t>
            </w:r>
            <w:r w:rsidRPr="00960FD1">
              <w:rPr>
                <w:rFonts w:ascii="Calibri" w:hAnsi="Calibri" w:cs="Calibri"/>
                <w:spacing w:val="-2"/>
                <w:sz w:val="18"/>
                <w:szCs w:val="18"/>
              </w:rPr>
              <w:t>muelles.</w:t>
            </w:r>
          </w:p>
          <w:p w14:paraId="0A4F454C" w14:textId="77777777" w:rsidR="00003CD6" w:rsidRPr="00960FD1" w:rsidRDefault="00003CD6" w:rsidP="00003CD6">
            <w:pPr>
              <w:jc w:val="both"/>
              <w:rPr>
                <w:rFonts w:ascii="Calibri" w:hAnsi="Calibri" w:cs="Calibri"/>
                <w:spacing w:val="-2"/>
                <w:sz w:val="18"/>
                <w:szCs w:val="18"/>
              </w:rPr>
            </w:pPr>
            <w:r w:rsidRPr="00960FD1">
              <w:rPr>
                <w:rFonts w:ascii="Calibri" w:hAnsi="Calibri" w:cs="Calibri"/>
                <w:sz w:val="18"/>
                <w:szCs w:val="18"/>
              </w:rPr>
              <w:t>Sistema</w:t>
            </w:r>
            <w:r w:rsidRPr="00960FD1">
              <w:rPr>
                <w:rFonts w:ascii="Calibri" w:hAnsi="Calibri" w:cs="Calibri"/>
                <w:spacing w:val="-6"/>
                <w:sz w:val="18"/>
                <w:szCs w:val="18"/>
              </w:rPr>
              <w:t xml:space="preserve"> </w:t>
            </w:r>
            <w:r w:rsidRPr="00960FD1">
              <w:rPr>
                <w:rFonts w:ascii="Calibri" w:hAnsi="Calibri" w:cs="Calibri"/>
                <w:sz w:val="18"/>
                <w:szCs w:val="18"/>
              </w:rPr>
              <w:t>eléctrico</w:t>
            </w:r>
            <w:r w:rsidRPr="00960FD1">
              <w:rPr>
                <w:rFonts w:ascii="Calibri" w:hAnsi="Calibri" w:cs="Calibri"/>
                <w:spacing w:val="-9"/>
                <w:sz w:val="18"/>
                <w:szCs w:val="18"/>
              </w:rPr>
              <w:t xml:space="preserve"> </w:t>
            </w:r>
            <w:r w:rsidRPr="00960FD1">
              <w:rPr>
                <w:rFonts w:ascii="Calibri" w:hAnsi="Calibri" w:cs="Calibri"/>
                <w:sz w:val="18"/>
                <w:szCs w:val="18"/>
              </w:rPr>
              <w:t>alternador</w:t>
            </w:r>
            <w:r w:rsidRPr="00960FD1">
              <w:rPr>
                <w:rFonts w:ascii="Calibri" w:hAnsi="Calibri" w:cs="Calibri"/>
                <w:spacing w:val="-6"/>
                <w:sz w:val="18"/>
                <w:szCs w:val="18"/>
              </w:rPr>
              <w:t xml:space="preserve"> </w:t>
            </w:r>
            <w:r w:rsidRPr="00960FD1">
              <w:rPr>
                <w:rFonts w:ascii="Calibri" w:hAnsi="Calibri" w:cs="Calibri"/>
                <w:sz w:val="18"/>
                <w:szCs w:val="18"/>
              </w:rPr>
              <w:t>(amperes)</w:t>
            </w:r>
            <w:r w:rsidRPr="00960FD1">
              <w:rPr>
                <w:rFonts w:ascii="Calibri" w:hAnsi="Calibri" w:cs="Calibri"/>
                <w:spacing w:val="-3"/>
                <w:sz w:val="18"/>
                <w:szCs w:val="18"/>
              </w:rPr>
              <w:t xml:space="preserve"> </w:t>
            </w:r>
            <w:r w:rsidRPr="00960FD1">
              <w:rPr>
                <w:rFonts w:ascii="Calibri" w:hAnsi="Calibri" w:cs="Calibri"/>
                <w:sz w:val="18"/>
                <w:szCs w:val="18"/>
              </w:rPr>
              <w:t>120,</w:t>
            </w:r>
            <w:r w:rsidRPr="00960FD1">
              <w:rPr>
                <w:rFonts w:ascii="Calibri" w:hAnsi="Calibri" w:cs="Calibri"/>
                <w:spacing w:val="-3"/>
                <w:sz w:val="18"/>
                <w:szCs w:val="18"/>
              </w:rPr>
              <w:t xml:space="preserve"> </w:t>
            </w:r>
            <w:r w:rsidRPr="00960FD1">
              <w:rPr>
                <w:rFonts w:ascii="Calibri" w:hAnsi="Calibri" w:cs="Calibri"/>
                <w:sz w:val="18"/>
                <w:szCs w:val="18"/>
              </w:rPr>
              <w:t>tipo</w:t>
            </w:r>
            <w:r w:rsidRPr="00960FD1">
              <w:rPr>
                <w:rFonts w:ascii="Calibri" w:hAnsi="Calibri" w:cs="Calibri"/>
                <w:spacing w:val="-9"/>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encendido</w:t>
            </w:r>
            <w:r w:rsidRPr="00960FD1">
              <w:rPr>
                <w:rFonts w:ascii="Calibri" w:hAnsi="Calibri" w:cs="Calibri"/>
                <w:spacing w:val="-5"/>
                <w:sz w:val="18"/>
                <w:szCs w:val="18"/>
              </w:rPr>
              <w:t xml:space="preserve"> </w:t>
            </w:r>
            <w:r w:rsidRPr="00960FD1">
              <w:rPr>
                <w:rFonts w:ascii="Calibri" w:hAnsi="Calibri" w:cs="Calibri"/>
                <w:spacing w:val="-2"/>
                <w:sz w:val="18"/>
                <w:szCs w:val="18"/>
              </w:rPr>
              <w:t>eléctrico</w:t>
            </w:r>
          </w:p>
          <w:p w14:paraId="1E2224A4" w14:textId="77777777" w:rsidR="00003CD6" w:rsidRPr="00960FD1" w:rsidRDefault="00003CD6" w:rsidP="00003CD6">
            <w:pPr>
              <w:rPr>
                <w:rFonts w:ascii="Calibri" w:hAnsi="Calibri" w:cs="Calibri"/>
                <w:sz w:val="18"/>
                <w:szCs w:val="18"/>
              </w:rPr>
            </w:pPr>
            <w:r w:rsidRPr="00960FD1">
              <w:rPr>
                <w:rFonts w:ascii="Calibri" w:hAnsi="Calibri" w:cs="Calibri"/>
                <w:sz w:val="18"/>
                <w:szCs w:val="18"/>
              </w:rPr>
              <w:t>Tren motriz</w:t>
            </w:r>
            <w:r w:rsidRPr="00960FD1">
              <w:rPr>
                <w:rFonts w:ascii="Calibri" w:hAnsi="Calibri" w:cs="Calibri"/>
                <w:spacing w:val="2"/>
                <w:sz w:val="18"/>
                <w:szCs w:val="18"/>
              </w:rPr>
              <w:t xml:space="preserve"> </w:t>
            </w:r>
            <w:r w:rsidRPr="00960FD1">
              <w:rPr>
                <w:rFonts w:ascii="Calibri" w:hAnsi="Calibri" w:cs="Calibri"/>
                <w:sz w:val="18"/>
                <w:szCs w:val="18"/>
              </w:rPr>
              <w:t>(relación de</w:t>
            </w:r>
            <w:r w:rsidRPr="00960FD1">
              <w:rPr>
                <w:rFonts w:ascii="Calibri" w:hAnsi="Calibri" w:cs="Calibri"/>
                <w:spacing w:val="3"/>
                <w:sz w:val="18"/>
                <w:szCs w:val="18"/>
              </w:rPr>
              <w:t xml:space="preserve"> </w:t>
            </w:r>
            <w:r w:rsidRPr="00960FD1">
              <w:rPr>
                <w:rFonts w:ascii="Calibri" w:hAnsi="Calibri" w:cs="Calibri"/>
                <w:sz w:val="18"/>
                <w:szCs w:val="18"/>
              </w:rPr>
              <w:t>engranes):</w:t>
            </w:r>
            <w:r w:rsidRPr="00960FD1">
              <w:rPr>
                <w:rFonts w:ascii="Calibri" w:hAnsi="Calibri" w:cs="Calibri"/>
                <w:spacing w:val="8"/>
                <w:sz w:val="18"/>
                <w:szCs w:val="18"/>
              </w:rPr>
              <w:t xml:space="preserve"> </w:t>
            </w:r>
            <w:r w:rsidRPr="00960FD1">
              <w:rPr>
                <w:rFonts w:ascii="Calibri" w:hAnsi="Calibri" w:cs="Calibri"/>
                <w:sz w:val="18"/>
                <w:szCs w:val="18"/>
              </w:rPr>
              <w:t>1ra.</w:t>
            </w:r>
            <w:r w:rsidRPr="00960FD1">
              <w:rPr>
                <w:rFonts w:ascii="Calibri" w:hAnsi="Calibri" w:cs="Calibri"/>
                <w:spacing w:val="4"/>
                <w:sz w:val="18"/>
                <w:szCs w:val="18"/>
              </w:rPr>
              <w:t xml:space="preserve"> </w:t>
            </w:r>
            <w:r w:rsidRPr="00960FD1">
              <w:rPr>
                <w:rFonts w:ascii="Calibri" w:hAnsi="Calibri" w:cs="Calibri"/>
                <w:sz w:val="18"/>
                <w:szCs w:val="18"/>
              </w:rPr>
              <w:t>4.805,</w:t>
            </w:r>
            <w:r w:rsidRPr="00960FD1">
              <w:rPr>
                <w:rFonts w:ascii="Calibri" w:hAnsi="Calibri" w:cs="Calibri"/>
                <w:spacing w:val="4"/>
                <w:sz w:val="18"/>
                <w:szCs w:val="18"/>
              </w:rPr>
              <w:t xml:space="preserve"> </w:t>
            </w:r>
            <w:r w:rsidRPr="00960FD1">
              <w:rPr>
                <w:rFonts w:ascii="Calibri" w:hAnsi="Calibri" w:cs="Calibri"/>
                <w:sz w:val="18"/>
                <w:szCs w:val="18"/>
              </w:rPr>
              <w:t>2da.</w:t>
            </w:r>
            <w:r w:rsidRPr="00960FD1">
              <w:rPr>
                <w:rFonts w:ascii="Calibri" w:hAnsi="Calibri" w:cs="Calibri"/>
                <w:spacing w:val="4"/>
                <w:sz w:val="18"/>
                <w:szCs w:val="18"/>
              </w:rPr>
              <w:t xml:space="preserve"> </w:t>
            </w:r>
            <w:r w:rsidRPr="00960FD1">
              <w:rPr>
                <w:rFonts w:ascii="Calibri" w:hAnsi="Calibri" w:cs="Calibri"/>
                <w:sz w:val="18"/>
                <w:szCs w:val="18"/>
              </w:rPr>
              <w:t>2.481,</w:t>
            </w:r>
            <w:r w:rsidRPr="00960FD1">
              <w:rPr>
                <w:rFonts w:ascii="Calibri" w:hAnsi="Calibri" w:cs="Calibri"/>
                <w:spacing w:val="-5"/>
                <w:sz w:val="18"/>
                <w:szCs w:val="18"/>
              </w:rPr>
              <w:t xml:space="preserve"> </w:t>
            </w:r>
            <w:r w:rsidRPr="00960FD1">
              <w:rPr>
                <w:rFonts w:ascii="Calibri" w:hAnsi="Calibri" w:cs="Calibri"/>
                <w:sz w:val="18"/>
                <w:szCs w:val="18"/>
              </w:rPr>
              <w:t>3ra.</w:t>
            </w:r>
            <w:r w:rsidRPr="00960FD1">
              <w:rPr>
                <w:rFonts w:ascii="Calibri" w:hAnsi="Calibri" w:cs="Calibri"/>
                <w:spacing w:val="4"/>
                <w:sz w:val="18"/>
                <w:szCs w:val="18"/>
              </w:rPr>
              <w:t xml:space="preserve"> </w:t>
            </w:r>
            <w:r w:rsidRPr="00960FD1">
              <w:rPr>
                <w:rFonts w:ascii="Calibri" w:hAnsi="Calibri" w:cs="Calibri"/>
                <w:sz w:val="18"/>
                <w:szCs w:val="18"/>
              </w:rPr>
              <w:t>1.478,</w:t>
            </w:r>
            <w:r w:rsidRPr="00960FD1">
              <w:rPr>
                <w:rFonts w:ascii="Calibri" w:hAnsi="Calibri" w:cs="Calibri"/>
                <w:spacing w:val="-1"/>
                <w:sz w:val="18"/>
                <w:szCs w:val="18"/>
              </w:rPr>
              <w:t xml:space="preserve"> </w:t>
            </w:r>
            <w:r w:rsidRPr="00960FD1">
              <w:rPr>
                <w:rFonts w:ascii="Calibri" w:hAnsi="Calibri" w:cs="Calibri"/>
                <w:sz w:val="18"/>
                <w:szCs w:val="18"/>
              </w:rPr>
              <w:t>4ta.</w:t>
            </w:r>
            <w:r w:rsidRPr="00960FD1">
              <w:rPr>
                <w:rFonts w:ascii="Calibri" w:hAnsi="Calibri" w:cs="Calibri"/>
                <w:spacing w:val="4"/>
                <w:sz w:val="18"/>
                <w:szCs w:val="18"/>
              </w:rPr>
              <w:t xml:space="preserve"> </w:t>
            </w:r>
            <w:r w:rsidRPr="00960FD1">
              <w:rPr>
                <w:rFonts w:ascii="Calibri" w:hAnsi="Calibri" w:cs="Calibri"/>
                <w:sz w:val="18"/>
                <w:szCs w:val="18"/>
              </w:rPr>
              <w:t>1.000, 5ta.</w:t>
            </w:r>
            <w:r w:rsidRPr="00960FD1">
              <w:rPr>
                <w:rFonts w:ascii="Calibri" w:hAnsi="Calibri" w:cs="Calibri"/>
                <w:spacing w:val="4"/>
                <w:sz w:val="18"/>
                <w:szCs w:val="18"/>
              </w:rPr>
              <w:t xml:space="preserve"> </w:t>
            </w:r>
            <w:r w:rsidRPr="00960FD1">
              <w:rPr>
                <w:rFonts w:ascii="Calibri" w:hAnsi="Calibri" w:cs="Calibri"/>
                <w:sz w:val="18"/>
                <w:szCs w:val="18"/>
              </w:rPr>
              <w:t>0.825,</w:t>
            </w:r>
            <w:r w:rsidRPr="00960FD1">
              <w:rPr>
                <w:rFonts w:ascii="Calibri" w:hAnsi="Calibri" w:cs="Calibri"/>
                <w:spacing w:val="-1"/>
                <w:sz w:val="18"/>
                <w:szCs w:val="18"/>
              </w:rPr>
              <w:t xml:space="preserve"> </w:t>
            </w:r>
            <w:r w:rsidRPr="00960FD1">
              <w:rPr>
                <w:rFonts w:ascii="Calibri" w:hAnsi="Calibri" w:cs="Calibri"/>
                <w:sz w:val="18"/>
                <w:szCs w:val="18"/>
              </w:rPr>
              <w:t>6ta.</w:t>
            </w:r>
            <w:r w:rsidRPr="00960FD1">
              <w:rPr>
                <w:rFonts w:ascii="Calibri" w:hAnsi="Calibri" w:cs="Calibri"/>
                <w:spacing w:val="4"/>
                <w:sz w:val="18"/>
                <w:szCs w:val="18"/>
              </w:rPr>
              <w:t xml:space="preserve"> </w:t>
            </w:r>
            <w:r w:rsidRPr="00960FD1">
              <w:rPr>
                <w:rFonts w:ascii="Calibri" w:hAnsi="Calibri" w:cs="Calibri"/>
                <w:sz w:val="18"/>
                <w:szCs w:val="18"/>
              </w:rPr>
              <w:t>0.700, reversa</w:t>
            </w:r>
            <w:r w:rsidRPr="00960FD1">
              <w:rPr>
                <w:rFonts w:ascii="Calibri" w:hAnsi="Calibri" w:cs="Calibri"/>
                <w:spacing w:val="3"/>
                <w:sz w:val="18"/>
                <w:szCs w:val="18"/>
              </w:rPr>
              <w:t xml:space="preserve"> </w:t>
            </w:r>
            <w:r w:rsidRPr="00960FD1">
              <w:rPr>
                <w:rFonts w:ascii="Calibri" w:hAnsi="Calibri" w:cs="Calibri"/>
                <w:sz w:val="18"/>
                <w:szCs w:val="18"/>
              </w:rPr>
              <w:t>4.835,</w:t>
            </w:r>
            <w:r w:rsidRPr="00960FD1">
              <w:rPr>
                <w:rFonts w:ascii="Calibri" w:hAnsi="Calibri" w:cs="Calibri"/>
                <w:spacing w:val="4"/>
                <w:sz w:val="18"/>
                <w:szCs w:val="18"/>
              </w:rPr>
              <w:t xml:space="preserve"> </w:t>
            </w:r>
            <w:r w:rsidRPr="00960FD1">
              <w:rPr>
                <w:rFonts w:ascii="Calibri" w:hAnsi="Calibri" w:cs="Calibri"/>
                <w:spacing w:val="-2"/>
                <w:sz w:val="18"/>
                <w:szCs w:val="18"/>
              </w:rPr>
              <w:t>relación</w:t>
            </w:r>
          </w:p>
          <w:p w14:paraId="1EE46B9E" w14:textId="77777777" w:rsidR="00003CD6" w:rsidRPr="00960FD1" w:rsidRDefault="00003CD6" w:rsidP="00003CD6">
            <w:pPr>
              <w:pStyle w:val="Textoindependiente"/>
              <w:rPr>
                <w:rFonts w:ascii="Calibri" w:hAnsi="Calibri" w:cs="Calibri"/>
                <w:sz w:val="18"/>
                <w:szCs w:val="18"/>
              </w:rPr>
            </w:pPr>
            <w:r w:rsidRPr="00960FD1">
              <w:rPr>
                <w:rFonts w:ascii="Calibri" w:hAnsi="Calibri" w:cs="Calibri"/>
                <w:sz w:val="18"/>
                <w:szCs w:val="18"/>
              </w:rPr>
              <w:t>final</w:t>
            </w:r>
            <w:r w:rsidRPr="00960FD1">
              <w:rPr>
                <w:rFonts w:ascii="Calibri" w:hAnsi="Calibri" w:cs="Calibri"/>
                <w:spacing w:val="-2"/>
                <w:sz w:val="18"/>
                <w:szCs w:val="18"/>
              </w:rPr>
              <w:t xml:space="preserve"> </w:t>
            </w:r>
            <w:r w:rsidRPr="00960FD1">
              <w:rPr>
                <w:rFonts w:ascii="Calibri" w:hAnsi="Calibri" w:cs="Calibri"/>
                <w:sz w:val="18"/>
                <w:szCs w:val="18"/>
              </w:rPr>
              <w:t>(:1)</w:t>
            </w:r>
            <w:r w:rsidRPr="00960FD1">
              <w:rPr>
                <w:rFonts w:ascii="Calibri" w:hAnsi="Calibri" w:cs="Calibri"/>
                <w:spacing w:val="-2"/>
                <w:sz w:val="18"/>
                <w:szCs w:val="18"/>
              </w:rPr>
              <w:t xml:space="preserve"> 4.363.</w:t>
            </w:r>
          </w:p>
          <w:p w14:paraId="3C013D2D" w14:textId="77777777" w:rsidR="00003CD6" w:rsidRPr="00960FD1" w:rsidRDefault="00003CD6" w:rsidP="00003CD6">
            <w:pPr>
              <w:pStyle w:val="Textoindependiente"/>
              <w:ind w:right="360"/>
              <w:jc w:val="both"/>
              <w:rPr>
                <w:rFonts w:ascii="Calibri" w:hAnsi="Calibri" w:cs="Calibri"/>
                <w:sz w:val="18"/>
                <w:szCs w:val="18"/>
                <w:lang w:val="es-MX"/>
              </w:rPr>
            </w:pPr>
            <w:r w:rsidRPr="00960FD1">
              <w:rPr>
                <w:rFonts w:ascii="Calibri" w:hAnsi="Calibri" w:cs="Calibri"/>
                <w:sz w:val="18"/>
                <w:szCs w:val="18"/>
                <w:lang w:val="es-MX"/>
              </w:rPr>
              <w:t>Rendimiento de combustible en ciudad 10.1</w:t>
            </w:r>
          </w:p>
          <w:p w14:paraId="55321BE5" w14:textId="176D769D" w:rsidR="00003CD6" w:rsidRPr="00960FD1" w:rsidRDefault="00003CD6" w:rsidP="00003CD6">
            <w:pPr>
              <w:rPr>
                <w:rFonts w:ascii="Arial" w:hAnsi="Arial" w:cs="Arial"/>
                <w:sz w:val="18"/>
                <w:szCs w:val="18"/>
              </w:rPr>
            </w:pPr>
          </w:p>
        </w:tc>
        <w:tc>
          <w:tcPr>
            <w:tcW w:w="642" w:type="pct"/>
          </w:tcPr>
          <w:p w14:paraId="7E64F35C" w14:textId="65312FAF" w:rsidR="00003CD6" w:rsidRPr="00850875" w:rsidRDefault="00003CD6" w:rsidP="00003CD6">
            <w:pPr>
              <w:jc w:val="center"/>
              <w:rPr>
                <w:rFonts w:ascii="Arial" w:hAnsi="Arial" w:cs="Arial"/>
                <w:sz w:val="16"/>
                <w:szCs w:val="16"/>
              </w:rPr>
            </w:pPr>
            <w:r w:rsidRPr="001933ED">
              <w:rPr>
                <w:rFonts w:ascii="Calibri" w:hAnsi="Calibri" w:cs="Calibri"/>
                <w:sz w:val="18"/>
                <w:szCs w:val="18"/>
              </w:rPr>
              <w:t>Vehículo</w:t>
            </w:r>
          </w:p>
        </w:tc>
        <w:tc>
          <w:tcPr>
            <w:tcW w:w="641" w:type="pct"/>
          </w:tcPr>
          <w:p w14:paraId="01D90218" w14:textId="2AFF33AD" w:rsidR="00003CD6" w:rsidRPr="00850875" w:rsidRDefault="00003CD6" w:rsidP="00003CD6">
            <w:pPr>
              <w:jc w:val="center"/>
              <w:rPr>
                <w:rFonts w:ascii="Arial" w:hAnsi="Arial" w:cs="Arial"/>
                <w:sz w:val="16"/>
                <w:szCs w:val="16"/>
              </w:rPr>
            </w:pPr>
            <w:r>
              <w:rPr>
                <w:rFonts w:ascii="Calibri" w:hAnsi="Calibri" w:cs="Calibri"/>
                <w:sz w:val="18"/>
                <w:szCs w:val="18"/>
              </w:rPr>
              <w:t>1</w:t>
            </w:r>
          </w:p>
        </w:tc>
        <w:tc>
          <w:tcPr>
            <w:tcW w:w="1570" w:type="pct"/>
            <w:gridSpan w:val="2"/>
            <w:shd w:val="clear" w:color="auto" w:fill="D9D9D9" w:themeFill="background1" w:themeFillShade="D9"/>
          </w:tcPr>
          <w:p w14:paraId="008F5B96" w14:textId="3976E4B6" w:rsidR="00003CD6" w:rsidRPr="00960FD1" w:rsidRDefault="00003CD6" w:rsidP="00003CD6">
            <w:pPr>
              <w:jc w:val="center"/>
              <w:rPr>
                <w:rFonts w:ascii="Arial" w:hAnsi="Arial" w:cs="Arial"/>
                <w:sz w:val="16"/>
                <w:szCs w:val="16"/>
              </w:rPr>
            </w:pPr>
            <w:r w:rsidRPr="00960FD1">
              <w:rPr>
                <w:rFonts w:ascii="Arial" w:hAnsi="Arial" w:cs="Arial"/>
                <w:sz w:val="16"/>
                <w:szCs w:val="16"/>
              </w:rPr>
              <w:t>DESIERTA</w:t>
            </w:r>
          </w:p>
        </w:tc>
      </w:tr>
      <w:tr w:rsidR="00003CD6" w:rsidRPr="00850875" w14:paraId="12E2EBE3" w14:textId="77777777" w:rsidTr="003A59F1">
        <w:trPr>
          <w:trHeight w:hRule="exact" w:val="230"/>
          <w:jc w:val="center"/>
        </w:trPr>
        <w:tc>
          <w:tcPr>
            <w:tcW w:w="521" w:type="pct"/>
            <w:shd w:val="clear" w:color="auto" w:fill="auto"/>
          </w:tcPr>
          <w:p w14:paraId="5D19B41C" w14:textId="1ED93F17" w:rsidR="00003CD6" w:rsidRPr="00311523" w:rsidRDefault="00003CD6" w:rsidP="00003CD6">
            <w:pPr>
              <w:jc w:val="center"/>
              <w:rPr>
                <w:rFonts w:ascii="Arial" w:hAnsi="Arial" w:cs="Arial"/>
                <w:color w:val="000000"/>
                <w:sz w:val="16"/>
                <w:szCs w:val="16"/>
              </w:rPr>
            </w:pPr>
            <w:r w:rsidRPr="00311523">
              <w:rPr>
                <w:rFonts w:ascii="Arial" w:hAnsi="Arial" w:cs="Arial"/>
                <w:color w:val="000000"/>
                <w:sz w:val="16"/>
                <w:szCs w:val="16"/>
              </w:rPr>
              <w:t>7</w:t>
            </w:r>
          </w:p>
        </w:tc>
        <w:tc>
          <w:tcPr>
            <w:tcW w:w="1626" w:type="pct"/>
            <w:vAlign w:val="center"/>
          </w:tcPr>
          <w:p w14:paraId="714B2EBF" w14:textId="77777777" w:rsidR="00003CD6" w:rsidRPr="00960FD1" w:rsidRDefault="00003CD6" w:rsidP="00003CD6">
            <w:pPr>
              <w:spacing w:line="259" w:lineRule="auto"/>
              <w:jc w:val="both"/>
              <w:rPr>
                <w:rFonts w:ascii="Calibri" w:eastAsia="Calibri" w:hAnsi="Calibri" w:cs="Calibri"/>
                <w:sz w:val="18"/>
                <w:szCs w:val="18"/>
                <w:lang w:eastAsia="en-US"/>
              </w:rPr>
            </w:pPr>
            <w:r w:rsidRPr="00960FD1">
              <w:rPr>
                <w:rFonts w:ascii="Calibri" w:eastAsia="Calibri" w:hAnsi="Calibri" w:cs="Calibri"/>
                <w:sz w:val="18"/>
                <w:szCs w:val="18"/>
                <w:lang w:eastAsia="en-US"/>
              </w:rPr>
              <w:t>Camioneta Chevrolet Tornado Van 2025, color blanco</w:t>
            </w:r>
          </w:p>
          <w:p w14:paraId="6C4D3F8F" w14:textId="77777777" w:rsidR="00003CD6" w:rsidRPr="00960FD1" w:rsidRDefault="00003CD6" w:rsidP="00003CD6">
            <w:pPr>
              <w:spacing w:line="259" w:lineRule="auto"/>
              <w:jc w:val="both"/>
              <w:rPr>
                <w:rFonts w:ascii="Calibri" w:eastAsia="Calibri" w:hAnsi="Calibri" w:cs="Calibri"/>
                <w:sz w:val="18"/>
                <w:szCs w:val="18"/>
                <w:lang w:eastAsia="en-US"/>
              </w:rPr>
            </w:pPr>
          </w:p>
          <w:p w14:paraId="6A8C399F" w14:textId="77777777" w:rsidR="00003CD6" w:rsidRPr="00960FD1" w:rsidRDefault="00003CD6" w:rsidP="00003CD6">
            <w:pPr>
              <w:pStyle w:val="Prrafodelista"/>
              <w:tabs>
                <w:tab w:val="left" w:pos="1017"/>
              </w:tabs>
              <w:autoSpaceDE w:val="0"/>
              <w:autoSpaceDN w:val="0"/>
              <w:ind w:left="0"/>
              <w:rPr>
                <w:rFonts w:ascii="Calibri" w:hAnsi="Calibri" w:cs="Calibri"/>
                <w:color w:val="525252"/>
                <w:sz w:val="18"/>
                <w:szCs w:val="18"/>
              </w:rPr>
            </w:pPr>
            <w:r w:rsidRPr="00960FD1">
              <w:rPr>
                <w:rFonts w:ascii="Calibri" w:hAnsi="Calibri" w:cs="Calibri"/>
                <w:sz w:val="18"/>
                <w:szCs w:val="18"/>
              </w:rPr>
              <w:t>Motor 4</w:t>
            </w:r>
            <w:r w:rsidRPr="00960FD1">
              <w:rPr>
                <w:rFonts w:ascii="Calibri" w:hAnsi="Calibri" w:cs="Calibri"/>
                <w:spacing w:val="-9"/>
                <w:sz w:val="18"/>
                <w:szCs w:val="18"/>
              </w:rPr>
              <w:t xml:space="preserve"> </w:t>
            </w:r>
            <w:r w:rsidRPr="00960FD1">
              <w:rPr>
                <w:rFonts w:ascii="Calibri" w:hAnsi="Calibri" w:cs="Calibri"/>
                <w:sz w:val="18"/>
                <w:szCs w:val="18"/>
              </w:rPr>
              <w:t>cilindros 1.5L</w:t>
            </w:r>
            <w:r w:rsidRPr="00960FD1">
              <w:rPr>
                <w:rFonts w:ascii="Calibri" w:hAnsi="Calibri" w:cs="Calibri"/>
                <w:spacing w:val="-7"/>
                <w:sz w:val="18"/>
                <w:szCs w:val="18"/>
              </w:rPr>
              <w:t xml:space="preserve"> </w:t>
            </w:r>
            <w:r w:rsidRPr="00960FD1">
              <w:rPr>
                <w:rFonts w:ascii="Calibri" w:hAnsi="Calibri" w:cs="Calibri"/>
                <w:sz w:val="18"/>
                <w:szCs w:val="18"/>
              </w:rPr>
              <w:t>a</w:t>
            </w:r>
            <w:r w:rsidRPr="00960FD1">
              <w:rPr>
                <w:rFonts w:ascii="Calibri" w:hAnsi="Calibri" w:cs="Calibri"/>
                <w:spacing w:val="-4"/>
                <w:sz w:val="18"/>
                <w:szCs w:val="18"/>
              </w:rPr>
              <w:t xml:space="preserve"> </w:t>
            </w:r>
            <w:r w:rsidRPr="00960FD1">
              <w:rPr>
                <w:rFonts w:ascii="Calibri" w:hAnsi="Calibri" w:cs="Calibri"/>
                <w:spacing w:val="-2"/>
                <w:sz w:val="18"/>
                <w:szCs w:val="18"/>
              </w:rPr>
              <w:t>gasolina</w:t>
            </w:r>
          </w:p>
          <w:p w14:paraId="208B7F86" w14:textId="77777777" w:rsidR="00003CD6" w:rsidRPr="00960FD1" w:rsidRDefault="00003CD6" w:rsidP="00003CD6">
            <w:pPr>
              <w:pStyle w:val="Prrafodelista"/>
              <w:tabs>
                <w:tab w:val="left" w:pos="1012"/>
              </w:tabs>
              <w:autoSpaceDE w:val="0"/>
              <w:autoSpaceDN w:val="0"/>
              <w:ind w:left="0"/>
              <w:rPr>
                <w:rFonts w:ascii="Calibri" w:hAnsi="Calibri" w:cs="Calibri"/>
                <w:color w:val="3A3A3A"/>
                <w:sz w:val="18"/>
                <w:szCs w:val="18"/>
              </w:rPr>
            </w:pPr>
            <w:r w:rsidRPr="00960FD1">
              <w:rPr>
                <w:rFonts w:ascii="Calibri" w:hAnsi="Calibri" w:cs="Calibri"/>
                <w:sz w:val="18"/>
                <w:szCs w:val="18"/>
              </w:rPr>
              <w:t>Potencia</w:t>
            </w:r>
            <w:r w:rsidRPr="00960FD1">
              <w:rPr>
                <w:rFonts w:ascii="Calibri" w:hAnsi="Calibri" w:cs="Calibri"/>
                <w:spacing w:val="1"/>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103</w:t>
            </w:r>
            <w:r w:rsidRPr="00960FD1">
              <w:rPr>
                <w:rFonts w:ascii="Calibri" w:hAnsi="Calibri" w:cs="Calibri"/>
                <w:spacing w:val="-6"/>
                <w:sz w:val="18"/>
                <w:szCs w:val="18"/>
              </w:rPr>
              <w:t xml:space="preserve"> </w:t>
            </w:r>
            <w:r w:rsidRPr="00960FD1">
              <w:rPr>
                <w:rFonts w:ascii="Calibri" w:hAnsi="Calibri" w:cs="Calibri"/>
                <w:spacing w:val="-5"/>
                <w:sz w:val="18"/>
                <w:szCs w:val="18"/>
              </w:rPr>
              <w:t>HP</w:t>
            </w:r>
          </w:p>
          <w:p w14:paraId="22A80DB3" w14:textId="77777777" w:rsidR="00003CD6" w:rsidRPr="00960FD1" w:rsidRDefault="00003CD6" w:rsidP="00003CD6">
            <w:pPr>
              <w:pStyle w:val="Prrafodelista"/>
              <w:tabs>
                <w:tab w:val="left" w:pos="1013"/>
              </w:tabs>
              <w:autoSpaceDE w:val="0"/>
              <w:autoSpaceDN w:val="0"/>
              <w:ind w:left="0"/>
              <w:rPr>
                <w:rFonts w:ascii="Calibri" w:hAnsi="Calibri" w:cs="Calibri"/>
                <w:color w:val="464646"/>
                <w:sz w:val="18"/>
                <w:szCs w:val="18"/>
              </w:rPr>
            </w:pPr>
            <w:r w:rsidRPr="00960FD1">
              <w:rPr>
                <w:rFonts w:ascii="Calibri" w:hAnsi="Calibri" w:cs="Calibri"/>
                <w:sz w:val="18"/>
                <w:szCs w:val="18"/>
              </w:rPr>
              <w:t>108</w:t>
            </w:r>
            <w:r w:rsidRPr="00960FD1">
              <w:rPr>
                <w:rFonts w:ascii="Calibri" w:hAnsi="Calibri" w:cs="Calibri"/>
                <w:spacing w:val="-4"/>
                <w:sz w:val="18"/>
                <w:szCs w:val="18"/>
              </w:rPr>
              <w:t xml:space="preserve"> </w:t>
            </w:r>
            <w:r w:rsidRPr="00960FD1">
              <w:rPr>
                <w:rFonts w:ascii="Calibri" w:hAnsi="Calibri" w:cs="Calibri"/>
                <w:sz w:val="18"/>
                <w:szCs w:val="18"/>
              </w:rPr>
              <w:t>lb-pie</w:t>
            </w:r>
            <w:r w:rsidRPr="00960FD1">
              <w:rPr>
                <w:rFonts w:ascii="Calibri" w:hAnsi="Calibri" w:cs="Calibri"/>
                <w:spacing w:val="-1"/>
                <w:sz w:val="18"/>
                <w:szCs w:val="18"/>
              </w:rPr>
              <w:t xml:space="preserve"> </w:t>
            </w:r>
            <w:r w:rsidRPr="00960FD1">
              <w:rPr>
                <w:rFonts w:ascii="Calibri" w:hAnsi="Calibri" w:cs="Calibri"/>
                <w:sz w:val="18"/>
                <w:szCs w:val="18"/>
              </w:rPr>
              <w:t>de</w:t>
            </w:r>
            <w:r w:rsidRPr="00960FD1">
              <w:rPr>
                <w:rFonts w:ascii="Calibri" w:hAnsi="Calibri" w:cs="Calibri"/>
                <w:spacing w:val="-4"/>
                <w:sz w:val="18"/>
                <w:szCs w:val="18"/>
              </w:rPr>
              <w:t xml:space="preserve"> </w:t>
            </w:r>
            <w:r w:rsidRPr="00960FD1">
              <w:rPr>
                <w:rFonts w:ascii="Calibri" w:hAnsi="Calibri" w:cs="Calibri"/>
                <w:spacing w:val="-2"/>
                <w:sz w:val="18"/>
                <w:szCs w:val="18"/>
              </w:rPr>
              <w:t>torque</w:t>
            </w:r>
          </w:p>
          <w:p w14:paraId="24225396" w14:textId="77777777" w:rsidR="00003CD6" w:rsidRPr="00960FD1" w:rsidRDefault="00003CD6" w:rsidP="00003CD6">
            <w:pPr>
              <w:pStyle w:val="Prrafodelista"/>
              <w:tabs>
                <w:tab w:val="left" w:pos="1007"/>
              </w:tabs>
              <w:autoSpaceDE w:val="0"/>
              <w:autoSpaceDN w:val="0"/>
              <w:ind w:left="0"/>
              <w:rPr>
                <w:rFonts w:ascii="Calibri" w:hAnsi="Calibri" w:cs="Calibri"/>
                <w:color w:val="3B3B3B"/>
                <w:sz w:val="18"/>
                <w:szCs w:val="18"/>
              </w:rPr>
            </w:pPr>
            <w:r w:rsidRPr="00960FD1">
              <w:rPr>
                <w:rFonts w:ascii="Calibri" w:hAnsi="Calibri" w:cs="Calibri"/>
                <w:sz w:val="18"/>
                <w:szCs w:val="18"/>
              </w:rPr>
              <w:t>Transmisión</w:t>
            </w:r>
            <w:r w:rsidRPr="00960FD1">
              <w:rPr>
                <w:rFonts w:ascii="Calibri" w:hAnsi="Calibri" w:cs="Calibri"/>
                <w:spacing w:val="2"/>
                <w:sz w:val="18"/>
                <w:szCs w:val="18"/>
              </w:rPr>
              <w:t xml:space="preserve"> </w:t>
            </w:r>
            <w:r w:rsidRPr="00960FD1">
              <w:rPr>
                <w:rFonts w:ascii="Calibri" w:hAnsi="Calibri" w:cs="Calibri"/>
                <w:sz w:val="18"/>
                <w:szCs w:val="18"/>
              </w:rPr>
              <w:t>manual</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8"/>
                <w:sz w:val="18"/>
                <w:szCs w:val="18"/>
              </w:rPr>
              <w:t xml:space="preserve"> </w:t>
            </w:r>
            <w:r w:rsidRPr="00960FD1">
              <w:rPr>
                <w:rFonts w:ascii="Calibri" w:hAnsi="Calibri" w:cs="Calibri"/>
                <w:sz w:val="18"/>
                <w:szCs w:val="18"/>
              </w:rPr>
              <w:t>6</w:t>
            </w:r>
            <w:r w:rsidRPr="00960FD1">
              <w:rPr>
                <w:rFonts w:ascii="Calibri" w:hAnsi="Calibri" w:cs="Calibri"/>
                <w:spacing w:val="-8"/>
                <w:sz w:val="18"/>
                <w:szCs w:val="18"/>
              </w:rPr>
              <w:t xml:space="preserve"> </w:t>
            </w:r>
            <w:r w:rsidRPr="00960FD1">
              <w:rPr>
                <w:rFonts w:ascii="Calibri" w:hAnsi="Calibri" w:cs="Calibri"/>
                <w:spacing w:val="-2"/>
                <w:sz w:val="18"/>
                <w:szCs w:val="18"/>
              </w:rPr>
              <w:t>velocidades</w:t>
            </w:r>
          </w:p>
          <w:p w14:paraId="53ED66E0" w14:textId="77777777" w:rsidR="00003CD6" w:rsidRPr="00960FD1" w:rsidRDefault="00003CD6" w:rsidP="00003CD6">
            <w:pPr>
              <w:pStyle w:val="Prrafodelista"/>
              <w:tabs>
                <w:tab w:val="left" w:pos="1003"/>
              </w:tabs>
              <w:autoSpaceDE w:val="0"/>
              <w:autoSpaceDN w:val="0"/>
              <w:ind w:left="0"/>
              <w:rPr>
                <w:rFonts w:ascii="Calibri" w:hAnsi="Calibri" w:cs="Calibri"/>
                <w:color w:val="505050"/>
                <w:sz w:val="18"/>
                <w:szCs w:val="18"/>
              </w:rPr>
            </w:pPr>
            <w:r w:rsidRPr="00960FD1">
              <w:rPr>
                <w:rFonts w:ascii="Calibri" w:hAnsi="Calibri" w:cs="Calibri"/>
                <w:spacing w:val="-2"/>
                <w:sz w:val="18"/>
                <w:szCs w:val="18"/>
              </w:rPr>
              <w:t>Suspensión</w:t>
            </w:r>
            <w:r w:rsidRPr="00960FD1">
              <w:rPr>
                <w:rFonts w:ascii="Calibri" w:hAnsi="Calibri" w:cs="Calibri"/>
                <w:spacing w:val="8"/>
                <w:sz w:val="18"/>
                <w:szCs w:val="18"/>
              </w:rPr>
              <w:t xml:space="preserve"> </w:t>
            </w:r>
            <w:r w:rsidRPr="00960FD1">
              <w:rPr>
                <w:rFonts w:ascii="Calibri" w:hAnsi="Calibri" w:cs="Calibri"/>
                <w:spacing w:val="-2"/>
                <w:sz w:val="18"/>
                <w:szCs w:val="18"/>
              </w:rPr>
              <w:t>delantera</w:t>
            </w:r>
            <w:r w:rsidRPr="00960FD1">
              <w:rPr>
                <w:rFonts w:ascii="Calibri" w:hAnsi="Calibri" w:cs="Calibri"/>
                <w:spacing w:val="9"/>
                <w:sz w:val="18"/>
                <w:szCs w:val="18"/>
              </w:rPr>
              <w:t xml:space="preserve"> </w:t>
            </w:r>
            <w:r w:rsidRPr="00960FD1">
              <w:rPr>
                <w:rFonts w:ascii="Calibri" w:hAnsi="Calibri" w:cs="Calibri"/>
                <w:spacing w:val="-2"/>
                <w:sz w:val="18"/>
                <w:szCs w:val="18"/>
              </w:rPr>
              <w:t>McPherson</w:t>
            </w:r>
          </w:p>
          <w:p w14:paraId="559080DB" w14:textId="77777777" w:rsidR="00003CD6" w:rsidRPr="00960FD1" w:rsidRDefault="00003CD6" w:rsidP="00003CD6">
            <w:pPr>
              <w:pStyle w:val="Prrafodelista"/>
              <w:tabs>
                <w:tab w:val="left" w:pos="1003"/>
              </w:tabs>
              <w:autoSpaceDE w:val="0"/>
              <w:autoSpaceDN w:val="0"/>
              <w:ind w:left="0"/>
              <w:rPr>
                <w:rFonts w:ascii="Calibri" w:hAnsi="Calibri" w:cs="Calibri"/>
                <w:color w:val="2B2B2B"/>
                <w:sz w:val="18"/>
                <w:szCs w:val="18"/>
              </w:rPr>
            </w:pPr>
            <w:r w:rsidRPr="00960FD1">
              <w:rPr>
                <w:rFonts w:ascii="Calibri" w:hAnsi="Calibri" w:cs="Calibri"/>
                <w:sz w:val="18"/>
                <w:szCs w:val="18"/>
              </w:rPr>
              <w:t>Capacidad</w:t>
            </w:r>
            <w:r w:rsidRPr="00960FD1">
              <w:rPr>
                <w:rFonts w:ascii="Calibri" w:hAnsi="Calibri" w:cs="Calibri"/>
                <w:spacing w:val="3"/>
                <w:sz w:val="18"/>
                <w:szCs w:val="18"/>
              </w:rPr>
              <w:t xml:space="preserve"> </w:t>
            </w:r>
            <w:r w:rsidRPr="00960FD1">
              <w:rPr>
                <w:rFonts w:ascii="Calibri" w:hAnsi="Calibri" w:cs="Calibri"/>
                <w:sz w:val="18"/>
                <w:szCs w:val="18"/>
              </w:rPr>
              <w:t>de</w:t>
            </w:r>
            <w:r w:rsidRPr="00960FD1">
              <w:rPr>
                <w:rFonts w:ascii="Calibri" w:hAnsi="Calibri" w:cs="Calibri"/>
                <w:spacing w:val="-9"/>
                <w:sz w:val="18"/>
                <w:szCs w:val="18"/>
              </w:rPr>
              <w:t xml:space="preserve"> </w:t>
            </w:r>
            <w:r w:rsidRPr="00960FD1">
              <w:rPr>
                <w:rFonts w:ascii="Calibri" w:hAnsi="Calibri" w:cs="Calibri"/>
                <w:sz w:val="18"/>
                <w:szCs w:val="18"/>
              </w:rPr>
              <w:t>carga:</w:t>
            </w:r>
            <w:r w:rsidRPr="00960FD1">
              <w:rPr>
                <w:rFonts w:ascii="Calibri" w:hAnsi="Calibri" w:cs="Calibri"/>
                <w:spacing w:val="-8"/>
                <w:sz w:val="18"/>
                <w:szCs w:val="18"/>
              </w:rPr>
              <w:t xml:space="preserve"> </w:t>
            </w:r>
            <w:r w:rsidRPr="00960FD1">
              <w:rPr>
                <w:rFonts w:ascii="Calibri" w:hAnsi="Calibri" w:cs="Calibri"/>
                <w:sz w:val="18"/>
                <w:szCs w:val="18"/>
              </w:rPr>
              <w:t>650</w:t>
            </w:r>
            <w:r w:rsidRPr="00960FD1">
              <w:rPr>
                <w:rFonts w:ascii="Calibri" w:hAnsi="Calibri" w:cs="Calibri"/>
                <w:spacing w:val="-2"/>
                <w:sz w:val="18"/>
                <w:szCs w:val="18"/>
              </w:rPr>
              <w:t xml:space="preserve"> </w:t>
            </w:r>
            <w:r w:rsidRPr="00960FD1">
              <w:rPr>
                <w:rFonts w:ascii="Calibri" w:hAnsi="Calibri" w:cs="Calibri"/>
                <w:spacing w:val="-5"/>
                <w:sz w:val="18"/>
                <w:szCs w:val="18"/>
              </w:rPr>
              <w:t>kg</w:t>
            </w:r>
          </w:p>
          <w:p w14:paraId="23AC3777" w14:textId="77777777" w:rsidR="00003CD6" w:rsidRPr="00960FD1" w:rsidRDefault="00003CD6" w:rsidP="00003CD6">
            <w:pPr>
              <w:pStyle w:val="Prrafodelista"/>
              <w:tabs>
                <w:tab w:val="left" w:pos="1001"/>
              </w:tabs>
              <w:autoSpaceDE w:val="0"/>
              <w:autoSpaceDN w:val="0"/>
              <w:ind w:left="0"/>
              <w:rPr>
                <w:rFonts w:ascii="Calibri" w:hAnsi="Calibri" w:cs="Calibri"/>
                <w:color w:val="545454"/>
                <w:sz w:val="18"/>
                <w:szCs w:val="18"/>
              </w:rPr>
            </w:pPr>
            <w:r w:rsidRPr="00960FD1">
              <w:rPr>
                <w:rFonts w:ascii="Calibri" w:hAnsi="Calibri" w:cs="Calibri"/>
                <w:sz w:val="18"/>
                <w:szCs w:val="18"/>
              </w:rPr>
              <w:t>Volumen</w:t>
            </w:r>
            <w:r w:rsidRPr="00960FD1">
              <w:rPr>
                <w:rFonts w:ascii="Calibri" w:hAnsi="Calibri" w:cs="Calibri"/>
                <w:spacing w:val="-1"/>
                <w:sz w:val="18"/>
                <w:szCs w:val="18"/>
              </w:rPr>
              <w:t xml:space="preserve"> </w:t>
            </w:r>
            <w:r w:rsidRPr="00960FD1">
              <w:rPr>
                <w:rFonts w:ascii="Calibri" w:hAnsi="Calibri" w:cs="Calibri"/>
                <w:sz w:val="18"/>
                <w:szCs w:val="18"/>
              </w:rPr>
              <w:t>de</w:t>
            </w:r>
            <w:r w:rsidRPr="00960FD1">
              <w:rPr>
                <w:rFonts w:ascii="Calibri" w:hAnsi="Calibri" w:cs="Calibri"/>
                <w:spacing w:val="-6"/>
                <w:sz w:val="18"/>
                <w:szCs w:val="18"/>
              </w:rPr>
              <w:t xml:space="preserve"> </w:t>
            </w:r>
            <w:r w:rsidRPr="00960FD1">
              <w:rPr>
                <w:rFonts w:ascii="Calibri" w:hAnsi="Calibri" w:cs="Calibri"/>
                <w:sz w:val="18"/>
                <w:szCs w:val="18"/>
              </w:rPr>
              <w:t>área</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carga:</w:t>
            </w:r>
            <w:r w:rsidRPr="00960FD1">
              <w:rPr>
                <w:rFonts w:ascii="Calibri" w:hAnsi="Calibri" w:cs="Calibri"/>
                <w:spacing w:val="-5"/>
                <w:sz w:val="18"/>
                <w:szCs w:val="18"/>
              </w:rPr>
              <w:t xml:space="preserve"> </w:t>
            </w:r>
            <w:r w:rsidRPr="00960FD1">
              <w:rPr>
                <w:rFonts w:ascii="Calibri" w:hAnsi="Calibri" w:cs="Calibri"/>
                <w:sz w:val="18"/>
                <w:szCs w:val="18"/>
              </w:rPr>
              <w:t>3.3</w:t>
            </w:r>
            <w:r w:rsidRPr="00960FD1">
              <w:rPr>
                <w:rFonts w:ascii="Calibri" w:hAnsi="Calibri" w:cs="Calibri"/>
                <w:spacing w:val="-2"/>
                <w:sz w:val="18"/>
                <w:szCs w:val="18"/>
              </w:rPr>
              <w:t xml:space="preserve"> </w:t>
            </w:r>
            <w:proofErr w:type="spellStart"/>
            <w:r w:rsidRPr="00960FD1">
              <w:rPr>
                <w:rFonts w:ascii="Calibri" w:hAnsi="Calibri" w:cs="Calibri"/>
                <w:spacing w:val="-5"/>
                <w:sz w:val="18"/>
                <w:szCs w:val="18"/>
              </w:rPr>
              <w:t>m°</w:t>
            </w:r>
            <w:proofErr w:type="spellEnd"/>
          </w:p>
          <w:p w14:paraId="20D884E8" w14:textId="77777777" w:rsidR="00003CD6" w:rsidRPr="00960FD1" w:rsidRDefault="00003CD6" w:rsidP="00003CD6">
            <w:pPr>
              <w:pStyle w:val="Prrafodelista"/>
              <w:tabs>
                <w:tab w:val="left" w:pos="998"/>
              </w:tabs>
              <w:autoSpaceDE w:val="0"/>
              <w:autoSpaceDN w:val="0"/>
              <w:ind w:left="0"/>
              <w:rPr>
                <w:rFonts w:ascii="Calibri" w:hAnsi="Calibri" w:cs="Calibri"/>
                <w:color w:val="424242"/>
                <w:sz w:val="18"/>
                <w:szCs w:val="18"/>
              </w:rPr>
            </w:pPr>
            <w:r w:rsidRPr="00960FD1">
              <w:rPr>
                <w:rFonts w:ascii="Calibri" w:hAnsi="Calibri" w:cs="Calibri"/>
                <w:spacing w:val="-2"/>
                <w:sz w:val="18"/>
                <w:szCs w:val="18"/>
              </w:rPr>
              <w:t>Rendimiento</w:t>
            </w:r>
            <w:r w:rsidRPr="00960FD1">
              <w:rPr>
                <w:rFonts w:ascii="Calibri" w:hAnsi="Calibri" w:cs="Calibri"/>
                <w:spacing w:val="12"/>
                <w:sz w:val="18"/>
                <w:szCs w:val="18"/>
              </w:rPr>
              <w:t xml:space="preserve"> </w:t>
            </w:r>
            <w:r w:rsidRPr="00960FD1">
              <w:rPr>
                <w:rFonts w:ascii="Calibri" w:hAnsi="Calibri" w:cs="Calibri"/>
                <w:spacing w:val="-2"/>
                <w:sz w:val="18"/>
                <w:szCs w:val="18"/>
              </w:rPr>
              <w:t>de</w:t>
            </w:r>
            <w:r w:rsidRPr="00960FD1">
              <w:rPr>
                <w:rFonts w:ascii="Calibri" w:hAnsi="Calibri" w:cs="Calibri"/>
                <w:spacing w:val="-3"/>
                <w:sz w:val="18"/>
                <w:szCs w:val="18"/>
              </w:rPr>
              <w:t xml:space="preserve"> </w:t>
            </w:r>
            <w:r w:rsidRPr="00960FD1">
              <w:rPr>
                <w:rFonts w:ascii="Calibri" w:hAnsi="Calibri" w:cs="Calibri"/>
                <w:spacing w:val="-2"/>
                <w:sz w:val="18"/>
                <w:szCs w:val="18"/>
              </w:rPr>
              <w:t>combustible</w:t>
            </w:r>
            <w:r w:rsidRPr="00960FD1">
              <w:rPr>
                <w:rFonts w:ascii="Calibri" w:hAnsi="Calibri" w:cs="Calibri"/>
                <w:spacing w:val="11"/>
                <w:sz w:val="18"/>
                <w:szCs w:val="18"/>
              </w:rPr>
              <w:t xml:space="preserve"> </w:t>
            </w:r>
            <w:r w:rsidRPr="00960FD1">
              <w:rPr>
                <w:rFonts w:ascii="Calibri" w:hAnsi="Calibri" w:cs="Calibri"/>
                <w:spacing w:val="-2"/>
                <w:sz w:val="18"/>
                <w:szCs w:val="18"/>
              </w:rPr>
              <w:t>combinado:</w:t>
            </w:r>
            <w:r w:rsidRPr="00960FD1">
              <w:rPr>
                <w:rFonts w:ascii="Calibri" w:hAnsi="Calibri" w:cs="Calibri"/>
                <w:spacing w:val="8"/>
                <w:sz w:val="18"/>
                <w:szCs w:val="18"/>
              </w:rPr>
              <w:t xml:space="preserve"> </w:t>
            </w:r>
            <w:r w:rsidRPr="00960FD1">
              <w:rPr>
                <w:rFonts w:ascii="Calibri" w:hAnsi="Calibri" w:cs="Calibri"/>
                <w:spacing w:val="-2"/>
                <w:sz w:val="18"/>
                <w:szCs w:val="18"/>
              </w:rPr>
              <w:t>16.3</w:t>
            </w:r>
            <w:r w:rsidRPr="00960FD1">
              <w:rPr>
                <w:rFonts w:ascii="Calibri" w:hAnsi="Calibri" w:cs="Calibri"/>
                <w:spacing w:val="3"/>
                <w:sz w:val="18"/>
                <w:szCs w:val="18"/>
              </w:rPr>
              <w:t xml:space="preserve"> </w:t>
            </w:r>
            <w:proofErr w:type="spellStart"/>
            <w:r w:rsidRPr="00960FD1">
              <w:rPr>
                <w:rFonts w:ascii="Calibri" w:hAnsi="Calibri" w:cs="Calibri"/>
                <w:spacing w:val="-2"/>
                <w:sz w:val="18"/>
                <w:szCs w:val="18"/>
              </w:rPr>
              <w:t>lem</w:t>
            </w:r>
            <w:proofErr w:type="spellEnd"/>
            <w:r w:rsidRPr="00960FD1">
              <w:rPr>
                <w:rFonts w:ascii="Calibri" w:hAnsi="Calibri" w:cs="Calibri"/>
                <w:spacing w:val="-2"/>
                <w:sz w:val="18"/>
                <w:szCs w:val="18"/>
              </w:rPr>
              <w:t>/L</w:t>
            </w:r>
          </w:p>
          <w:p w14:paraId="2D6F865C" w14:textId="77777777" w:rsidR="00003CD6" w:rsidRPr="00960FD1" w:rsidRDefault="00003CD6" w:rsidP="00003CD6">
            <w:pPr>
              <w:pStyle w:val="Prrafodelista"/>
              <w:tabs>
                <w:tab w:val="left" w:pos="998"/>
              </w:tabs>
              <w:autoSpaceDE w:val="0"/>
              <w:autoSpaceDN w:val="0"/>
              <w:ind w:left="0"/>
              <w:rPr>
                <w:rFonts w:ascii="Calibri" w:hAnsi="Calibri" w:cs="Calibri"/>
                <w:color w:val="5E5E5E"/>
                <w:sz w:val="18"/>
                <w:szCs w:val="18"/>
              </w:rPr>
            </w:pPr>
            <w:r w:rsidRPr="00960FD1">
              <w:rPr>
                <w:rFonts w:ascii="Calibri" w:hAnsi="Calibri" w:cs="Calibri"/>
                <w:sz w:val="18"/>
                <w:szCs w:val="18"/>
              </w:rPr>
              <w:t>Faros</w:t>
            </w:r>
            <w:r w:rsidRPr="00960FD1">
              <w:rPr>
                <w:rFonts w:ascii="Calibri" w:hAnsi="Calibri" w:cs="Calibri"/>
                <w:spacing w:val="-5"/>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halógeno con</w:t>
            </w:r>
            <w:r w:rsidRPr="00960FD1">
              <w:rPr>
                <w:rFonts w:ascii="Calibri" w:hAnsi="Calibri" w:cs="Calibri"/>
                <w:spacing w:val="-6"/>
                <w:sz w:val="18"/>
                <w:szCs w:val="18"/>
              </w:rPr>
              <w:t xml:space="preserve"> </w:t>
            </w:r>
            <w:r w:rsidRPr="00960FD1">
              <w:rPr>
                <w:rFonts w:ascii="Calibri" w:hAnsi="Calibri" w:cs="Calibri"/>
                <w:sz w:val="18"/>
                <w:szCs w:val="18"/>
              </w:rPr>
              <w:t>ajuste</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pacing w:val="-2"/>
                <w:sz w:val="18"/>
                <w:szCs w:val="18"/>
              </w:rPr>
              <w:t>altura</w:t>
            </w:r>
          </w:p>
          <w:p w14:paraId="2A82353D" w14:textId="77777777" w:rsidR="00003CD6" w:rsidRPr="00960FD1" w:rsidRDefault="00003CD6" w:rsidP="00003CD6">
            <w:pPr>
              <w:pStyle w:val="Prrafodelista"/>
              <w:tabs>
                <w:tab w:val="left" w:pos="988"/>
              </w:tabs>
              <w:autoSpaceDE w:val="0"/>
              <w:autoSpaceDN w:val="0"/>
              <w:ind w:left="0"/>
              <w:rPr>
                <w:rFonts w:ascii="Calibri" w:hAnsi="Calibri" w:cs="Calibri"/>
                <w:color w:val="646464"/>
                <w:sz w:val="18"/>
                <w:szCs w:val="18"/>
              </w:rPr>
            </w:pPr>
            <w:r w:rsidRPr="00960FD1">
              <w:rPr>
                <w:rFonts w:ascii="Calibri" w:hAnsi="Calibri" w:cs="Calibri"/>
                <w:spacing w:val="-2"/>
                <w:sz w:val="18"/>
                <w:szCs w:val="18"/>
              </w:rPr>
              <w:t>Radio</w:t>
            </w:r>
            <w:r w:rsidRPr="00960FD1">
              <w:rPr>
                <w:rFonts w:ascii="Calibri" w:hAnsi="Calibri" w:cs="Calibri"/>
                <w:spacing w:val="3"/>
                <w:sz w:val="18"/>
                <w:szCs w:val="18"/>
              </w:rPr>
              <w:t xml:space="preserve"> </w:t>
            </w:r>
            <w:r w:rsidRPr="00960FD1">
              <w:rPr>
                <w:rFonts w:ascii="Calibri" w:hAnsi="Calibri" w:cs="Calibri"/>
                <w:spacing w:val="-2"/>
                <w:sz w:val="18"/>
                <w:szCs w:val="18"/>
              </w:rPr>
              <w:t>AM/FM</w:t>
            </w:r>
            <w:r w:rsidRPr="00960FD1">
              <w:rPr>
                <w:rFonts w:ascii="Calibri" w:hAnsi="Calibri" w:cs="Calibri"/>
                <w:spacing w:val="4"/>
                <w:sz w:val="18"/>
                <w:szCs w:val="18"/>
              </w:rPr>
              <w:t xml:space="preserve"> </w:t>
            </w:r>
            <w:r w:rsidRPr="00960FD1">
              <w:rPr>
                <w:rFonts w:ascii="Calibri" w:hAnsi="Calibri" w:cs="Calibri"/>
                <w:spacing w:val="-2"/>
                <w:sz w:val="18"/>
                <w:szCs w:val="18"/>
              </w:rPr>
              <w:t>con conexión</w:t>
            </w:r>
            <w:r w:rsidRPr="00960FD1">
              <w:rPr>
                <w:rFonts w:ascii="Calibri" w:hAnsi="Calibri" w:cs="Calibri"/>
                <w:spacing w:val="-1"/>
                <w:sz w:val="18"/>
                <w:szCs w:val="18"/>
              </w:rPr>
              <w:t xml:space="preserve"> </w:t>
            </w:r>
            <w:r w:rsidRPr="00960FD1">
              <w:rPr>
                <w:rFonts w:ascii="Calibri" w:hAnsi="Calibri" w:cs="Calibri"/>
                <w:spacing w:val="-2"/>
                <w:sz w:val="18"/>
                <w:szCs w:val="18"/>
              </w:rPr>
              <w:t>Bluetooth^</w:t>
            </w:r>
            <w:r w:rsidRPr="00960FD1">
              <w:rPr>
                <w:rFonts w:ascii="Calibri" w:hAnsi="Calibri" w:cs="Calibri"/>
                <w:spacing w:val="4"/>
                <w:sz w:val="18"/>
                <w:szCs w:val="18"/>
              </w:rPr>
              <w:t xml:space="preserve"> </w:t>
            </w:r>
            <w:r w:rsidRPr="00960FD1">
              <w:rPr>
                <w:rFonts w:ascii="Calibri" w:hAnsi="Calibri" w:cs="Calibri"/>
                <w:spacing w:val="-2"/>
                <w:sz w:val="18"/>
                <w:szCs w:val="18"/>
              </w:rPr>
              <w:t>para</w:t>
            </w:r>
            <w:r w:rsidRPr="00960FD1">
              <w:rPr>
                <w:rFonts w:ascii="Calibri" w:hAnsi="Calibri" w:cs="Calibri"/>
                <w:spacing w:val="3"/>
                <w:sz w:val="18"/>
                <w:szCs w:val="18"/>
              </w:rPr>
              <w:t xml:space="preserve"> </w:t>
            </w:r>
            <w:r w:rsidRPr="00960FD1">
              <w:rPr>
                <w:rFonts w:ascii="Calibri" w:hAnsi="Calibri" w:cs="Calibri"/>
                <w:spacing w:val="-2"/>
                <w:sz w:val="18"/>
                <w:szCs w:val="18"/>
              </w:rPr>
              <w:t>audio</w:t>
            </w:r>
            <w:r w:rsidRPr="00960FD1">
              <w:rPr>
                <w:rFonts w:ascii="Calibri" w:hAnsi="Calibri" w:cs="Calibri"/>
                <w:spacing w:val="3"/>
                <w:sz w:val="18"/>
                <w:szCs w:val="18"/>
              </w:rPr>
              <w:t xml:space="preserve"> </w:t>
            </w:r>
            <w:r w:rsidRPr="00960FD1">
              <w:rPr>
                <w:rFonts w:ascii="Calibri" w:hAnsi="Calibri" w:cs="Calibri"/>
                <w:spacing w:val="-2"/>
                <w:sz w:val="18"/>
                <w:szCs w:val="18"/>
              </w:rPr>
              <w:t>y</w:t>
            </w:r>
            <w:r w:rsidRPr="00960FD1">
              <w:rPr>
                <w:rFonts w:ascii="Calibri" w:hAnsi="Calibri" w:cs="Calibri"/>
                <w:spacing w:val="1"/>
                <w:sz w:val="18"/>
                <w:szCs w:val="18"/>
              </w:rPr>
              <w:t xml:space="preserve"> </w:t>
            </w:r>
            <w:r w:rsidRPr="00960FD1">
              <w:rPr>
                <w:rFonts w:ascii="Calibri" w:hAnsi="Calibri" w:cs="Calibri"/>
                <w:spacing w:val="-2"/>
                <w:sz w:val="18"/>
                <w:szCs w:val="18"/>
              </w:rPr>
              <w:t>teléfono</w:t>
            </w:r>
          </w:p>
          <w:p w14:paraId="60413961" w14:textId="77777777" w:rsidR="00003CD6" w:rsidRPr="00960FD1" w:rsidRDefault="00003CD6" w:rsidP="00003CD6">
            <w:pPr>
              <w:pStyle w:val="Prrafodelista"/>
              <w:tabs>
                <w:tab w:val="left" w:pos="983"/>
              </w:tabs>
              <w:autoSpaceDE w:val="0"/>
              <w:autoSpaceDN w:val="0"/>
              <w:ind w:left="0"/>
              <w:rPr>
                <w:rFonts w:ascii="Calibri" w:hAnsi="Calibri" w:cs="Calibri"/>
                <w:color w:val="383838"/>
                <w:sz w:val="18"/>
                <w:szCs w:val="18"/>
              </w:rPr>
            </w:pPr>
            <w:r w:rsidRPr="00960FD1">
              <w:rPr>
                <w:rFonts w:ascii="Calibri" w:hAnsi="Calibri" w:cs="Calibri"/>
                <w:sz w:val="18"/>
                <w:szCs w:val="18"/>
              </w:rPr>
              <w:t>Aire</w:t>
            </w:r>
            <w:r w:rsidRPr="00960FD1">
              <w:rPr>
                <w:rFonts w:ascii="Calibri" w:hAnsi="Calibri" w:cs="Calibri"/>
                <w:spacing w:val="-1"/>
                <w:sz w:val="18"/>
                <w:szCs w:val="18"/>
              </w:rPr>
              <w:t xml:space="preserve"> </w:t>
            </w:r>
            <w:r w:rsidRPr="00960FD1">
              <w:rPr>
                <w:rFonts w:ascii="Calibri" w:hAnsi="Calibri" w:cs="Calibri"/>
                <w:spacing w:val="-2"/>
                <w:sz w:val="18"/>
                <w:szCs w:val="18"/>
              </w:rPr>
              <w:t>acondicionado</w:t>
            </w:r>
          </w:p>
          <w:p w14:paraId="41431E5F" w14:textId="77777777" w:rsidR="00003CD6" w:rsidRPr="00960FD1" w:rsidRDefault="00003CD6" w:rsidP="00003CD6">
            <w:pPr>
              <w:pStyle w:val="Prrafodelista"/>
              <w:tabs>
                <w:tab w:val="left" w:pos="979"/>
              </w:tabs>
              <w:autoSpaceDE w:val="0"/>
              <w:autoSpaceDN w:val="0"/>
              <w:ind w:left="0"/>
              <w:rPr>
                <w:rFonts w:ascii="Calibri" w:hAnsi="Calibri" w:cs="Calibri"/>
                <w:color w:val="424242"/>
                <w:position w:val="3"/>
                <w:sz w:val="18"/>
                <w:szCs w:val="18"/>
              </w:rPr>
            </w:pPr>
            <w:r w:rsidRPr="00960FD1">
              <w:rPr>
                <w:rFonts w:ascii="Calibri" w:hAnsi="Calibri" w:cs="Calibri"/>
                <w:position w:val="3"/>
                <w:sz w:val="18"/>
                <w:szCs w:val="18"/>
              </w:rPr>
              <w:t>Seguros</w:t>
            </w:r>
            <w:r w:rsidRPr="00960FD1">
              <w:rPr>
                <w:rFonts w:ascii="Calibri" w:hAnsi="Calibri" w:cs="Calibri"/>
                <w:spacing w:val="-8"/>
                <w:position w:val="3"/>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puertas</w:t>
            </w:r>
            <w:r w:rsidRPr="00960FD1">
              <w:rPr>
                <w:rFonts w:ascii="Calibri" w:hAnsi="Calibri" w:cs="Calibri"/>
                <w:spacing w:val="-6"/>
                <w:sz w:val="18"/>
                <w:szCs w:val="18"/>
              </w:rPr>
              <w:t xml:space="preserve"> </w:t>
            </w:r>
            <w:r w:rsidRPr="00960FD1">
              <w:rPr>
                <w:rFonts w:ascii="Calibri" w:hAnsi="Calibri" w:cs="Calibri"/>
                <w:sz w:val="18"/>
                <w:szCs w:val="18"/>
              </w:rPr>
              <w:t>eléctricos</w:t>
            </w:r>
            <w:r w:rsidRPr="00960FD1">
              <w:rPr>
                <w:rFonts w:ascii="Calibri" w:hAnsi="Calibri" w:cs="Calibri"/>
                <w:spacing w:val="-2"/>
                <w:sz w:val="18"/>
                <w:szCs w:val="18"/>
              </w:rPr>
              <w:t xml:space="preserve"> </w:t>
            </w:r>
            <w:r w:rsidRPr="00960FD1">
              <w:rPr>
                <w:rFonts w:ascii="Calibri" w:hAnsi="Calibri" w:cs="Calibri"/>
                <w:sz w:val="18"/>
                <w:szCs w:val="18"/>
              </w:rPr>
              <w:t>y</w:t>
            </w:r>
            <w:r w:rsidRPr="00960FD1">
              <w:rPr>
                <w:rFonts w:ascii="Calibri" w:hAnsi="Calibri" w:cs="Calibri"/>
                <w:spacing w:val="-5"/>
                <w:sz w:val="18"/>
                <w:szCs w:val="18"/>
              </w:rPr>
              <w:t xml:space="preserve"> </w:t>
            </w:r>
            <w:r w:rsidRPr="00960FD1">
              <w:rPr>
                <w:rFonts w:ascii="Calibri" w:hAnsi="Calibri" w:cs="Calibri"/>
                <w:sz w:val="18"/>
                <w:szCs w:val="18"/>
              </w:rPr>
              <w:t>apertura</w:t>
            </w:r>
            <w:r w:rsidRPr="00960FD1">
              <w:rPr>
                <w:rFonts w:ascii="Calibri" w:hAnsi="Calibri" w:cs="Calibri"/>
                <w:spacing w:val="-6"/>
                <w:sz w:val="18"/>
                <w:szCs w:val="18"/>
              </w:rPr>
              <w:t xml:space="preserve"> </w:t>
            </w:r>
            <w:r w:rsidRPr="00960FD1">
              <w:rPr>
                <w:rFonts w:ascii="Calibri" w:hAnsi="Calibri" w:cs="Calibri"/>
                <w:sz w:val="18"/>
                <w:szCs w:val="18"/>
              </w:rPr>
              <w:t>y</w:t>
            </w:r>
            <w:r w:rsidRPr="00960FD1">
              <w:rPr>
                <w:rFonts w:ascii="Calibri" w:hAnsi="Calibri" w:cs="Calibri"/>
                <w:spacing w:val="-9"/>
                <w:sz w:val="18"/>
                <w:szCs w:val="18"/>
              </w:rPr>
              <w:t xml:space="preserve"> </w:t>
            </w:r>
            <w:r w:rsidRPr="00960FD1">
              <w:rPr>
                <w:rFonts w:ascii="Calibri" w:hAnsi="Calibri" w:cs="Calibri"/>
                <w:sz w:val="18"/>
                <w:szCs w:val="18"/>
              </w:rPr>
              <w:t>cierre</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5"/>
                <w:sz w:val="18"/>
                <w:szCs w:val="18"/>
              </w:rPr>
              <w:t xml:space="preserve"> </w:t>
            </w:r>
            <w:r w:rsidRPr="00960FD1">
              <w:rPr>
                <w:rFonts w:ascii="Calibri" w:hAnsi="Calibri" w:cs="Calibri"/>
                <w:sz w:val="18"/>
                <w:szCs w:val="18"/>
              </w:rPr>
              <w:t>ventanas</w:t>
            </w:r>
            <w:r w:rsidRPr="00960FD1">
              <w:rPr>
                <w:rFonts w:ascii="Calibri" w:hAnsi="Calibri" w:cs="Calibri"/>
                <w:spacing w:val="-5"/>
                <w:sz w:val="18"/>
                <w:szCs w:val="18"/>
              </w:rPr>
              <w:t xml:space="preserve"> </w:t>
            </w:r>
            <w:r w:rsidRPr="00960FD1">
              <w:rPr>
                <w:rFonts w:ascii="Calibri" w:hAnsi="Calibri" w:cs="Calibri"/>
                <w:spacing w:val="-2"/>
                <w:position w:val="-2"/>
                <w:sz w:val="18"/>
                <w:szCs w:val="18"/>
              </w:rPr>
              <w:t>manual</w:t>
            </w:r>
          </w:p>
          <w:p w14:paraId="46F0FE13" w14:textId="77777777" w:rsidR="00003CD6" w:rsidRPr="00960FD1" w:rsidRDefault="00003CD6" w:rsidP="00003CD6">
            <w:pPr>
              <w:pStyle w:val="Prrafodelista"/>
              <w:tabs>
                <w:tab w:val="left" w:pos="969"/>
              </w:tabs>
              <w:autoSpaceDE w:val="0"/>
              <w:autoSpaceDN w:val="0"/>
              <w:ind w:left="0"/>
              <w:rPr>
                <w:rFonts w:ascii="Calibri" w:hAnsi="Calibri" w:cs="Calibri"/>
                <w:color w:val="444444"/>
                <w:sz w:val="18"/>
                <w:szCs w:val="18"/>
              </w:rPr>
            </w:pPr>
            <w:r w:rsidRPr="00960FD1">
              <w:rPr>
                <w:rFonts w:ascii="Calibri" w:hAnsi="Calibri" w:cs="Calibri"/>
                <w:sz w:val="18"/>
                <w:szCs w:val="18"/>
              </w:rPr>
              <w:t>2</w:t>
            </w:r>
            <w:r w:rsidRPr="00960FD1">
              <w:rPr>
                <w:rFonts w:ascii="Calibri" w:hAnsi="Calibri" w:cs="Calibri"/>
                <w:spacing w:val="-8"/>
                <w:sz w:val="18"/>
                <w:szCs w:val="18"/>
              </w:rPr>
              <w:t xml:space="preserve"> </w:t>
            </w:r>
            <w:r w:rsidRPr="00960FD1">
              <w:rPr>
                <w:rFonts w:ascii="Calibri" w:hAnsi="Calibri" w:cs="Calibri"/>
                <w:sz w:val="18"/>
                <w:szCs w:val="18"/>
              </w:rPr>
              <w:t>bolsas</w:t>
            </w:r>
            <w:r w:rsidRPr="00960FD1">
              <w:rPr>
                <w:rFonts w:ascii="Calibri" w:hAnsi="Calibri" w:cs="Calibri"/>
                <w:spacing w:val="-7"/>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aire</w:t>
            </w:r>
            <w:r w:rsidRPr="00960FD1">
              <w:rPr>
                <w:rFonts w:ascii="Calibri" w:hAnsi="Calibri" w:cs="Calibri"/>
                <w:spacing w:val="1"/>
                <w:sz w:val="18"/>
                <w:szCs w:val="18"/>
              </w:rPr>
              <w:t xml:space="preserve"> </w:t>
            </w:r>
            <w:r w:rsidRPr="00960FD1">
              <w:rPr>
                <w:rFonts w:ascii="Calibri" w:hAnsi="Calibri" w:cs="Calibri"/>
                <w:sz w:val="18"/>
                <w:szCs w:val="18"/>
              </w:rPr>
              <w:t>(conductor y</w:t>
            </w:r>
            <w:r w:rsidRPr="00960FD1">
              <w:rPr>
                <w:rFonts w:ascii="Calibri" w:hAnsi="Calibri" w:cs="Calibri"/>
                <w:spacing w:val="-6"/>
                <w:sz w:val="18"/>
                <w:szCs w:val="18"/>
              </w:rPr>
              <w:t xml:space="preserve"> </w:t>
            </w:r>
            <w:r w:rsidRPr="00960FD1">
              <w:rPr>
                <w:rFonts w:ascii="Calibri" w:hAnsi="Calibri" w:cs="Calibri"/>
                <w:spacing w:val="-2"/>
                <w:sz w:val="18"/>
                <w:szCs w:val="18"/>
              </w:rPr>
              <w:t>pasajero)</w:t>
            </w:r>
          </w:p>
          <w:p w14:paraId="264FF765" w14:textId="77777777" w:rsidR="00003CD6" w:rsidRPr="00960FD1" w:rsidRDefault="00003CD6" w:rsidP="00003CD6">
            <w:pPr>
              <w:pStyle w:val="Prrafodelista"/>
              <w:tabs>
                <w:tab w:val="left" w:pos="964"/>
              </w:tabs>
              <w:autoSpaceDE w:val="0"/>
              <w:autoSpaceDN w:val="0"/>
              <w:spacing w:line="267" w:lineRule="exact"/>
              <w:ind w:left="0"/>
              <w:rPr>
                <w:rFonts w:ascii="Calibri" w:hAnsi="Calibri" w:cs="Calibri"/>
                <w:color w:val="363636"/>
                <w:position w:val="4"/>
                <w:sz w:val="18"/>
                <w:szCs w:val="18"/>
              </w:rPr>
            </w:pPr>
            <w:r w:rsidRPr="00960FD1">
              <w:rPr>
                <w:rFonts w:ascii="Calibri" w:hAnsi="Calibri" w:cs="Calibri"/>
                <w:position w:val="3"/>
                <w:sz w:val="18"/>
                <w:szCs w:val="18"/>
              </w:rPr>
              <w:t>Frenos</w:t>
            </w:r>
            <w:r w:rsidRPr="00960FD1">
              <w:rPr>
                <w:rFonts w:ascii="Calibri" w:hAnsi="Calibri" w:cs="Calibri"/>
                <w:spacing w:val="-9"/>
                <w:position w:val="3"/>
                <w:sz w:val="18"/>
                <w:szCs w:val="18"/>
              </w:rPr>
              <w:t xml:space="preserve"> </w:t>
            </w:r>
            <w:r w:rsidRPr="00960FD1">
              <w:rPr>
                <w:rFonts w:ascii="Calibri" w:hAnsi="Calibri" w:cs="Calibri"/>
                <w:position w:val="3"/>
                <w:sz w:val="18"/>
                <w:szCs w:val="18"/>
              </w:rPr>
              <w:t>de</w:t>
            </w:r>
            <w:r w:rsidRPr="00960FD1">
              <w:rPr>
                <w:rFonts w:ascii="Calibri" w:hAnsi="Calibri" w:cs="Calibri"/>
                <w:spacing w:val="-7"/>
                <w:position w:val="3"/>
                <w:sz w:val="18"/>
                <w:szCs w:val="18"/>
              </w:rPr>
              <w:t xml:space="preserve"> </w:t>
            </w:r>
            <w:r w:rsidRPr="00960FD1">
              <w:rPr>
                <w:rFonts w:ascii="Calibri" w:hAnsi="Calibri" w:cs="Calibri"/>
                <w:sz w:val="18"/>
                <w:szCs w:val="18"/>
              </w:rPr>
              <w:t>disco</w:t>
            </w:r>
            <w:r w:rsidRPr="00960FD1">
              <w:rPr>
                <w:rFonts w:ascii="Calibri" w:hAnsi="Calibri" w:cs="Calibri"/>
                <w:spacing w:val="-8"/>
                <w:sz w:val="18"/>
                <w:szCs w:val="18"/>
              </w:rPr>
              <w:t xml:space="preserve"> </w:t>
            </w:r>
            <w:r w:rsidRPr="00960FD1">
              <w:rPr>
                <w:rFonts w:ascii="Calibri" w:hAnsi="Calibri" w:cs="Calibri"/>
                <w:sz w:val="18"/>
                <w:szCs w:val="18"/>
              </w:rPr>
              <w:t>en</w:t>
            </w:r>
            <w:r w:rsidRPr="00960FD1">
              <w:rPr>
                <w:rFonts w:ascii="Calibri" w:hAnsi="Calibri" w:cs="Calibri"/>
                <w:spacing w:val="-8"/>
                <w:sz w:val="18"/>
                <w:szCs w:val="18"/>
              </w:rPr>
              <w:t xml:space="preserve"> </w:t>
            </w:r>
            <w:r w:rsidRPr="00960FD1">
              <w:rPr>
                <w:rFonts w:ascii="Calibri" w:hAnsi="Calibri" w:cs="Calibri"/>
                <w:sz w:val="18"/>
                <w:szCs w:val="18"/>
              </w:rPr>
              <w:t>las</w:t>
            </w:r>
            <w:r w:rsidRPr="00960FD1">
              <w:rPr>
                <w:rFonts w:ascii="Calibri" w:hAnsi="Calibri" w:cs="Calibri"/>
                <w:spacing w:val="-6"/>
                <w:sz w:val="18"/>
                <w:szCs w:val="18"/>
              </w:rPr>
              <w:t xml:space="preserve"> </w:t>
            </w:r>
            <w:r w:rsidRPr="00960FD1">
              <w:rPr>
                <w:rFonts w:ascii="Calibri" w:hAnsi="Calibri" w:cs="Calibri"/>
                <w:sz w:val="18"/>
                <w:szCs w:val="18"/>
              </w:rPr>
              <w:t>ruedas</w:t>
            </w:r>
            <w:r w:rsidRPr="00960FD1">
              <w:rPr>
                <w:rFonts w:ascii="Calibri" w:hAnsi="Calibri" w:cs="Calibri"/>
                <w:spacing w:val="-9"/>
                <w:sz w:val="18"/>
                <w:szCs w:val="18"/>
              </w:rPr>
              <w:t xml:space="preserve"> </w:t>
            </w:r>
            <w:r w:rsidRPr="00960FD1">
              <w:rPr>
                <w:rFonts w:ascii="Calibri" w:hAnsi="Calibri" w:cs="Calibri"/>
                <w:sz w:val="18"/>
                <w:szCs w:val="18"/>
              </w:rPr>
              <w:t>delanteras</w:t>
            </w:r>
            <w:r w:rsidRPr="00960FD1">
              <w:rPr>
                <w:rFonts w:ascii="Calibri" w:hAnsi="Calibri" w:cs="Calibri"/>
                <w:spacing w:val="-2"/>
                <w:sz w:val="18"/>
                <w:szCs w:val="18"/>
              </w:rPr>
              <w:t xml:space="preserve"> </w:t>
            </w:r>
            <w:r w:rsidRPr="00960FD1">
              <w:rPr>
                <w:rFonts w:ascii="Calibri" w:hAnsi="Calibri" w:cs="Calibri"/>
                <w:sz w:val="18"/>
                <w:szCs w:val="18"/>
              </w:rPr>
              <w:t>y</w:t>
            </w:r>
            <w:r w:rsidRPr="00960FD1">
              <w:rPr>
                <w:rFonts w:ascii="Calibri" w:hAnsi="Calibri" w:cs="Calibri"/>
                <w:spacing w:val="-7"/>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tambor</w:t>
            </w:r>
            <w:r w:rsidRPr="00960FD1">
              <w:rPr>
                <w:rFonts w:ascii="Calibri" w:hAnsi="Calibri" w:cs="Calibri"/>
                <w:spacing w:val="-6"/>
                <w:sz w:val="18"/>
                <w:szCs w:val="18"/>
              </w:rPr>
              <w:t xml:space="preserve"> </w:t>
            </w:r>
            <w:r w:rsidRPr="00960FD1">
              <w:rPr>
                <w:rFonts w:ascii="Calibri" w:hAnsi="Calibri" w:cs="Calibri"/>
                <w:sz w:val="18"/>
                <w:szCs w:val="18"/>
              </w:rPr>
              <w:t>en</w:t>
            </w:r>
            <w:r w:rsidRPr="00960FD1">
              <w:rPr>
                <w:rFonts w:ascii="Calibri" w:hAnsi="Calibri" w:cs="Calibri"/>
                <w:spacing w:val="-8"/>
                <w:sz w:val="18"/>
                <w:szCs w:val="18"/>
              </w:rPr>
              <w:t xml:space="preserve"> l</w:t>
            </w:r>
            <w:r w:rsidRPr="00960FD1">
              <w:rPr>
                <w:rFonts w:ascii="Calibri" w:hAnsi="Calibri" w:cs="Calibri"/>
                <w:sz w:val="18"/>
                <w:szCs w:val="18"/>
              </w:rPr>
              <w:t>as</w:t>
            </w:r>
            <w:r w:rsidRPr="00960FD1">
              <w:rPr>
                <w:rFonts w:ascii="Calibri" w:hAnsi="Calibri" w:cs="Calibri"/>
                <w:spacing w:val="-3"/>
                <w:sz w:val="18"/>
                <w:szCs w:val="18"/>
              </w:rPr>
              <w:t xml:space="preserve"> </w:t>
            </w:r>
            <w:r w:rsidRPr="00960FD1">
              <w:rPr>
                <w:rFonts w:ascii="Calibri" w:hAnsi="Calibri" w:cs="Calibri"/>
                <w:sz w:val="18"/>
                <w:szCs w:val="18"/>
              </w:rPr>
              <w:t>ruedas</w:t>
            </w:r>
            <w:r w:rsidRPr="00960FD1">
              <w:rPr>
                <w:rFonts w:ascii="Calibri" w:hAnsi="Calibri" w:cs="Calibri"/>
                <w:spacing w:val="2"/>
                <w:sz w:val="18"/>
                <w:szCs w:val="18"/>
              </w:rPr>
              <w:t xml:space="preserve"> </w:t>
            </w:r>
            <w:r w:rsidRPr="00960FD1">
              <w:rPr>
                <w:rFonts w:ascii="Calibri" w:hAnsi="Calibri" w:cs="Calibri"/>
                <w:position w:val="-2"/>
                <w:sz w:val="18"/>
                <w:szCs w:val="18"/>
              </w:rPr>
              <w:t>traseras</w:t>
            </w:r>
            <w:r w:rsidRPr="00960FD1">
              <w:rPr>
                <w:rFonts w:ascii="Calibri" w:hAnsi="Calibri" w:cs="Calibri"/>
                <w:spacing w:val="-5"/>
                <w:position w:val="-2"/>
                <w:sz w:val="18"/>
                <w:szCs w:val="18"/>
              </w:rPr>
              <w:t xml:space="preserve"> </w:t>
            </w:r>
            <w:r w:rsidRPr="00960FD1">
              <w:rPr>
                <w:rFonts w:ascii="Calibri" w:hAnsi="Calibri" w:cs="Calibri"/>
                <w:position w:val="-3"/>
                <w:sz w:val="18"/>
                <w:szCs w:val="18"/>
              </w:rPr>
              <w:t>con</w:t>
            </w:r>
            <w:r w:rsidRPr="00960FD1">
              <w:rPr>
                <w:rFonts w:ascii="Calibri" w:hAnsi="Calibri" w:cs="Calibri"/>
                <w:spacing w:val="-7"/>
                <w:position w:val="-3"/>
                <w:sz w:val="18"/>
                <w:szCs w:val="18"/>
              </w:rPr>
              <w:t xml:space="preserve"> </w:t>
            </w:r>
            <w:r w:rsidRPr="00960FD1">
              <w:rPr>
                <w:rFonts w:ascii="Calibri" w:hAnsi="Calibri" w:cs="Calibri"/>
                <w:spacing w:val="-5"/>
                <w:position w:val="-3"/>
                <w:sz w:val="18"/>
                <w:szCs w:val="18"/>
              </w:rPr>
              <w:t>ABS</w:t>
            </w:r>
          </w:p>
          <w:p w14:paraId="64D2A505" w14:textId="77777777" w:rsidR="00003CD6" w:rsidRPr="00960FD1" w:rsidRDefault="00003CD6" w:rsidP="00003CD6">
            <w:pPr>
              <w:pStyle w:val="Prrafodelista"/>
              <w:tabs>
                <w:tab w:val="left" w:pos="955"/>
              </w:tabs>
              <w:autoSpaceDE w:val="0"/>
              <w:autoSpaceDN w:val="0"/>
              <w:spacing w:line="187" w:lineRule="exact"/>
              <w:ind w:left="0"/>
              <w:rPr>
                <w:rFonts w:ascii="Calibri" w:hAnsi="Calibri" w:cs="Calibri"/>
                <w:color w:val="414141"/>
                <w:sz w:val="18"/>
                <w:szCs w:val="18"/>
              </w:rPr>
            </w:pPr>
            <w:r w:rsidRPr="00960FD1">
              <w:rPr>
                <w:rFonts w:ascii="Calibri" w:hAnsi="Calibri" w:cs="Calibri"/>
                <w:sz w:val="18"/>
                <w:szCs w:val="18"/>
              </w:rPr>
              <w:t>Sistema</w:t>
            </w:r>
            <w:r w:rsidRPr="00960FD1">
              <w:rPr>
                <w:rFonts w:ascii="Calibri" w:hAnsi="Calibri" w:cs="Calibri"/>
                <w:spacing w:val="-6"/>
                <w:sz w:val="18"/>
                <w:szCs w:val="18"/>
              </w:rPr>
              <w:t xml:space="preserve"> </w:t>
            </w:r>
            <w:r w:rsidRPr="00960FD1">
              <w:rPr>
                <w:rFonts w:ascii="Calibri" w:hAnsi="Calibri" w:cs="Calibri"/>
                <w:sz w:val="18"/>
                <w:szCs w:val="18"/>
              </w:rPr>
              <w:t>de</w:t>
            </w:r>
            <w:r w:rsidRPr="00960FD1">
              <w:rPr>
                <w:rFonts w:ascii="Calibri" w:hAnsi="Calibri" w:cs="Calibri"/>
                <w:spacing w:val="-8"/>
                <w:sz w:val="18"/>
                <w:szCs w:val="18"/>
              </w:rPr>
              <w:t xml:space="preserve"> </w:t>
            </w:r>
            <w:r w:rsidRPr="00960FD1">
              <w:rPr>
                <w:rFonts w:ascii="Calibri" w:hAnsi="Calibri" w:cs="Calibri"/>
                <w:sz w:val="18"/>
                <w:szCs w:val="18"/>
              </w:rPr>
              <w:t>distribución</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7"/>
                <w:sz w:val="18"/>
                <w:szCs w:val="18"/>
              </w:rPr>
              <w:t xml:space="preserve"> </w:t>
            </w:r>
            <w:r w:rsidRPr="00960FD1">
              <w:rPr>
                <w:rFonts w:ascii="Calibri" w:hAnsi="Calibri" w:cs="Calibri"/>
                <w:sz w:val="18"/>
                <w:szCs w:val="18"/>
              </w:rPr>
              <w:t>frenado</w:t>
            </w:r>
            <w:r w:rsidRPr="00960FD1">
              <w:rPr>
                <w:rFonts w:ascii="Calibri" w:hAnsi="Calibri" w:cs="Calibri"/>
                <w:spacing w:val="-4"/>
                <w:sz w:val="18"/>
                <w:szCs w:val="18"/>
              </w:rPr>
              <w:t xml:space="preserve"> </w:t>
            </w:r>
            <w:r w:rsidRPr="00960FD1">
              <w:rPr>
                <w:rFonts w:ascii="Calibri" w:hAnsi="Calibri" w:cs="Calibri"/>
                <w:sz w:val="18"/>
                <w:szCs w:val="18"/>
              </w:rPr>
              <w:t>(EBD)</w:t>
            </w:r>
            <w:r w:rsidRPr="00960FD1">
              <w:rPr>
                <w:rFonts w:ascii="Calibri" w:hAnsi="Calibri" w:cs="Calibri"/>
                <w:spacing w:val="-9"/>
                <w:sz w:val="18"/>
                <w:szCs w:val="18"/>
              </w:rPr>
              <w:t xml:space="preserve"> </w:t>
            </w:r>
            <w:r w:rsidRPr="00960FD1">
              <w:rPr>
                <w:rFonts w:ascii="Calibri" w:hAnsi="Calibri" w:cs="Calibri"/>
                <w:sz w:val="18"/>
                <w:szCs w:val="18"/>
              </w:rPr>
              <w:t>con</w:t>
            </w:r>
            <w:r w:rsidRPr="00960FD1">
              <w:rPr>
                <w:rFonts w:ascii="Calibri" w:hAnsi="Calibri" w:cs="Calibri"/>
                <w:spacing w:val="-9"/>
                <w:sz w:val="18"/>
                <w:szCs w:val="18"/>
              </w:rPr>
              <w:t xml:space="preserve"> </w:t>
            </w:r>
            <w:proofErr w:type="spellStart"/>
            <w:r w:rsidRPr="00960FD1">
              <w:rPr>
                <w:rFonts w:ascii="Calibri" w:hAnsi="Calibri" w:cs="Calibri"/>
                <w:spacing w:val="-2"/>
                <w:sz w:val="18"/>
                <w:szCs w:val="18"/>
              </w:rPr>
              <w:t>StabiliTraI</w:t>
            </w:r>
            <w:proofErr w:type="spellEnd"/>
            <w:r w:rsidRPr="00960FD1">
              <w:rPr>
                <w:rFonts w:ascii="Calibri" w:hAnsi="Calibri" w:cs="Calibri"/>
                <w:spacing w:val="-2"/>
                <w:sz w:val="18"/>
                <w:szCs w:val="18"/>
              </w:rPr>
              <w:t>‹</w:t>
            </w:r>
          </w:p>
          <w:p w14:paraId="3E1F6E7A" w14:textId="1B6E4B4B" w:rsidR="00003CD6" w:rsidRPr="00960FD1" w:rsidRDefault="00003CD6" w:rsidP="00003CD6">
            <w:pPr>
              <w:rPr>
                <w:rFonts w:ascii="Arial" w:hAnsi="Arial" w:cs="Arial"/>
                <w:color w:val="000000"/>
                <w:sz w:val="18"/>
                <w:szCs w:val="18"/>
              </w:rPr>
            </w:pPr>
          </w:p>
        </w:tc>
        <w:tc>
          <w:tcPr>
            <w:tcW w:w="642" w:type="pct"/>
          </w:tcPr>
          <w:p w14:paraId="56DE0773" w14:textId="414DE3A9" w:rsidR="00003CD6" w:rsidRPr="00850875" w:rsidRDefault="00003CD6" w:rsidP="00003CD6">
            <w:pPr>
              <w:jc w:val="center"/>
              <w:rPr>
                <w:rFonts w:ascii="Arial" w:hAnsi="Arial" w:cs="Arial"/>
                <w:color w:val="000000"/>
                <w:sz w:val="16"/>
                <w:szCs w:val="16"/>
              </w:rPr>
            </w:pPr>
            <w:r w:rsidRPr="001933ED">
              <w:rPr>
                <w:rFonts w:ascii="Calibri" w:hAnsi="Calibri" w:cs="Calibri"/>
                <w:sz w:val="18"/>
                <w:szCs w:val="18"/>
              </w:rPr>
              <w:t>Vehículo</w:t>
            </w:r>
          </w:p>
        </w:tc>
        <w:tc>
          <w:tcPr>
            <w:tcW w:w="641" w:type="pct"/>
          </w:tcPr>
          <w:p w14:paraId="1ED0AB69" w14:textId="6423AF2C" w:rsidR="00003CD6" w:rsidRPr="00850875" w:rsidRDefault="00003CD6" w:rsidP="00003CD6">
            <w:pPr>
              <w:jc w:val="center"/>
              <w:rPr>
                <w:rFonts w:ascii="Arial" w:hAnsi="Arial" w:cs="Arial"/>
                <w:color w:val="000000"/>
                <w:sz w:val="16"/>
                <w:szCs w:val="16"/>
              </w:rPr>
            </w:pPr>
            <w:r>
              <w:rPr>
                <w:rFonts w:ascii="Calibri" w:hAnsi="Calibri" w:cs="Calibri"/>
                <w:sz w:val="18"/>
                <w:szCs w:val="18"/>
              </w:rPr>
              <w:t>1</w:t>
            </w:r>
          </w:p>
        </w:tc>
        <w:tc>
          <w:tcPr>
            <w:tcW w:w="1570" w:type="pct"/>
            <w:gridSpan w:val="2"/>
            <w:shd w:val="clear" w:color="auto" w:fill="D9D9D9" w:themeFill="background1" w:themeFillShade="D9"/>
          </w:tcPr>
          <w:p w14:paraId="01B4DF30" w14:textId="2130E2F3" w:rsidR="00003CD6" w:rsidRPr="00960FD1" w:rsidRDefault="00003CD6" w:rsidP="00003CD6">
            <w:pPr>
              <w:jc w:val="center"/>
              <w:rPr>
                <w:rFonts w:ascii="Arial" w:hAnsi="Arial" w:cs="Arial"/>
                <w:sz w:val="16"/>
                <w:szCs w:val="16"/>
              </w:rPr>
            </w:pPr>
            <w:r w:rsidRPr="00960FD1">
              <w:rPr>
                <w:rFonts w:ascii="Arial" w:hAnsi="Arial" w:cs="Arial"/>
                <w:sz w:val="16"/>
                <w:szCs w:val="16"/>
              </w:rPr>
              <w:t>DESIERTA</w:t>
            </w:r>
          </w:p>
        </w:tc>
      </w:tr>
      <w:tr w:rsidR="00003CD6" w:rsidRPr="00850875" w14:paraId="37FF72E1" w14:textId="77777777" w:rsidTr="003A59F1">
        <w:trPr>
          <w:trHeight w:hRule="exact" w:val="230"/>
          <w:jc w:val="center"/>
        </w:trPr>
        <w:tc>
          <w:tcPr>
            <w:tcW w:w="521" w:type="pct"/>
            <w:shd w:val="clear" w:color="auto" w:fill="auto"/>
          </w:tcPr>
          <w:p w14:paraId="268026D4" w14:textId="0F560DEE" w:rsidR="00003CD6" w:rsidRPr="00311523" w:rsidRDefault="00003CD6" w:rsidP="00003CD6">
            <w:pPr>
              <w:jc w:val="center"/>
              <w:rPr>
                <w:rFonts w:ascii="Arial" w:hAnsi="Arial" w:cs="Arial"/>
                <w:color w:val="000000"/>
                <w:sz w:val="16"/>
                <w:szCs w:val="16"/>
              </w:rPr>
            </w:pPr>
            <w:r w:rsidRPr="00311523">
              <w:rPr>
                <w:rFonts w:ascii="Arial" w:hAnsi="Arial" w:cs="Arial"/>
                <w:color w:val="000000"/>
                <w:sz w:val="16"/>
                <w:szCs w:val="16"/>
              </w:rPr>
              <w:t>8</w:t>
            </w:r>
          </w:p>
        </w:tc>
        <w:tc>
          <w:tcPr>
            <w:tcW w:w="1626" w:type="pct"/>
            <w:vAlign w:val="center"/>
          </w:tcPr>
          <w:p w14:paraId="6108587B" w14:textId="77777777" w:rsidR="00003CD6" w:rsidRPr="00960FD1" w:rsidRDefault="00003CD6" w:rsidP="00003CD6">
            <w:pPr>
              <w:jc w:val="both"/>
              <w:rPr>
                <w:rFonts w:ascii="Calibri" w:eastAsia="Calibri" w:hAnsi="Calibri" w:cs="Calibri"/>
                <w:sz w:val="18"/>
                <w:szCs w:val="18"/>
                <w:lang w:eastAsia="en-US"/>
              </w:rPr>
            </w:pPr>
            <w:r w:rsidRPr="00960FD1">
              <w:rPr>
                <w:rFonts w:ascii="Calibri" w:eastAsia="Calibri" w:hAnsi="Calibri" w:cs="Calibri"/>
                <w:sz w:val="18"/>
                <w:szCs w:val="18"/>
                <w:lang w:eastAsia="en-US"/>
              </w:rPr>
              <w:t xml:space="preserve">Camioneta NISSAN </w:t>
            </w:r>
            <w:proofErr w:type="spellStart"/>
            <w:r w:rsidRPr="00960FD1">
              <w:rPr>
                <w:rFonts w:ascii="Calibri" w:eastAsia="Calibri" w:hAnsi="Calibri" w:cs="Calibri"/>
                <w:sz w:val="18"/>
                <w:szCs w:val="18"/>
                <w:lang w:eastAsia="en-US"/>
              </w:rPr>
              <w:t>Frontier</w:t>
            </w:r>
            <w:proofErr w:type="spellEnd"/>
            <w:r w:rsidRPr="00960FD1">
              <w:rPr>
                <w:rFonts w:ascii="Calibri" w:eastAsia="Calibri" w:hAnsi="Calibri" w:cs="Calibri"/>
                <w:sz w:val="18"/>
                <w:szCs w:val="18"/>
                <w:lang w:eastAsia="en-US"/>
              </w:rPr>
              <w:t xml:space="preserve"> Pro-4x 4x4 2025, color blanco</w:t>
            </w:r>
          </w:p>
          <w:p w14:paraId="1837567B" w14:textId="77777777" w:rsidR="00003CD6" w:rsidRPr="00960FD1" w:rsidRDefault="00003CD6" w:rsidP="00003CD6">
            <w:pPr>
              <w:jc w:val="both"/>
              <w:rPr>
                <w:rFonts w:ascii="Calibri" w:eastAsia="Calibri" w:hAnsi="Calibri" w:cs="Calibri"/>
                <w:sz w:val="18"/>
                <w:szCs w:val="18"/>
                <w:lang w:eastAsia="en-US"/>
              </w:rPr>
            </w:pPr>
          </w:p>
          <w:p w14:paraId="1DFD6076" w14:textId="77777777" w:rsidR="00003CD6" w:rsidRPr="00960FD1" w:rsidRDefault="00003CD6" w:rsidP="00003CD6">
            <w:pPr>
              <w:pStyle w:val="Textoindependiente"/>
              <w:spacing w:before="18"/>
              <w:ind w:left="36" w:right="20"/>
              <w:jc w:val="both"/>
              <w:rPr>
                <w:rFonts w:ascii="Calibri" w:hAnsi="Calibri" w:cs="Calibri"/>
                <w:sz w:val="18"/>
                <w:szCs w:val="18"/>
                <w:lang w:val="es-MX"/>
              </w:rPr>
            </w:pPr>
            <w:r w:rsidRPr="00960FD1">
              <w:rPr>
                <w:rFonts w:ascii="Calibri" w:eastAsia="Calibri" w:hAnsi="Calibri" w:cs="Calibri"/>
                <w:sz w:val="18"/>
                <w:szCs w:val="18"/>
                <w:lang w:val="es-MX" w:eastAsia="en-US"/>
              </w:rPr>
              <w:t>Aire</w:t>
            </w:r>
            <w:r w:rsidRPr="00960FD1">
              <w:rPr>
                <w:rFonts w:ascii="Calibri" w:hAnsi="Calibri" w:cs="Calibri"/>
                <w:spacing w:val="-5"/>
                <w:sz w:val="18"/>
                <w:szCs w:val="18"/>
              </w:rPr>
              <w:t xml:space="preserve"> </w:t>
            </w:r>
            <w:r w:rsidRPr="00960FD1">
              <w:rPr>
                <w:rFonts w:ascii="Calibri" w:hAnsi="Calibri" w:cs="Calibri"/>
                <w:sz w:val="18"/>
                <w:szCs w:val="18"/>
              </w:rPr>
              <w:t>acondicionado</w:t>
            </w:r>
            <w:r w:rsidRPr="00960FD1">
              <w:rPr>
                <w:rFonts w:ascii="Calibri" w:hAnsi="Calibri" w:cs="Calibri"/>
                <w:spacing w:val="-1"/>
                <w:sz w:val="18"/>
                <w:szCs w:val="18"/>
              </w:rPr>
              <w:t xml:space="preserve"> </w:t>
            </w:r>
            <w:r w:rsidRPr="00960FD1">
              <w:rPr>
                <w:rFonts w:ascii="Calibri" w:hAnsi="Calibri" w:cs="Calibri"/>
                <w:sz w:val="18"/>
                <w:szCs w:val="18"/>
              </w:rPr>
              <w:t>automático</w:t>
            </w:r>
            <w:r w:rsidRPr="00960FD1">
              <w:rPr>
                <w:rFonts w:ascii="Calibri" w:hAnsi="Calibri" w:cs="Calibri"/>
                <w:sz w:val="18"/>
                <w:szCs w:val="18"/>
                <w:lang w:val="es-MX"/>
              </w:rPr>
              <w:t>.</w:t>
            </w:r>
          </w:p>
          <w:p w14:paraId="1C6A560D" w14:textId="77777777" w:rsidR="00003CD6" w:rsidRPr="00960FD1" w:rsidRDefault="00003CD6" w:rsidP="00003CD6">
            <w:pPr>
              <w:pStyle w:val="Textoindependiente"/>
              <w:spacing w:before="18"/>
              <w:ind w:left="36" w:right="20"/>
              <w:jc w:val="both"/>
              <w:rPr>
                <w:rFonts w:ascii="Calibri" w:hAnsi="Calibri" w:cs="Calibri"/>
                <w:sz w:val="18"/>
                <w:szCs w:val="18"/>
                <w:lang w:val="es-MX"/>
              </w:rPr>
            </w:pPr>
            <w:r w:rsidRPr="00960FD1">
              <w:rPr>
                <w:rFonts w:ascii="Calibri" w:hAnsi="Calibri" w:cs="Calibri"/>
                <w:sz w:val="18"/>
                <w:szCs w:val="18"/>
                <w:lang w:val="es-MX"/>
              </w:rPr>
              <w:t>Vidrios</w:t>
            </w:r>
            <w:r w:rsidRPr="00960FD1">
              <w:rPr>
                <w:rFonts w:ascii="Calibri" w:hAnsi="Calibri" w:cs="Calibri"/>
                <w:spacing w:val="-3"/>
                <w:sz w:val="18"/>
                <w:szCs w:val="18"/>
              </w:rPr>
              <w:t xml:space="preserve"> </w:t>
            </w:r>
            <w:r w:rsidRPr="00960FD1">
              <w:rPr>
                <w:rFonts w:ascii="Calibri" w:hAnsi="Calibri" w:cs="Calibri"/>
                <w:sz w:val="18"/>
                <w:szCs w:val="18"/>
              </w:rPr>
              <w:t>eléctricos</w:t>
            </w:r>
            <w:r w:rsidRPr="00960FD1">
              <w:rPr>
                <w:rFonts w:ascii="Calibri" w:hAnsi="Calibri" w:cs="Calibri"/>
                <w:spacing w:val="-3"/>
                <w:sz w:val="18"/>
                <w:szCs w:val="18"/>
              </w:rPr>
              <w:t xml:space="preserve"> </w:t>
            </w:r>
            <w:r w:rsidRPr="00960FD1">
              <w:rPr>
                <w:rFonts w:ascii="Calibri" w:hAnsi="Calibri" w:cs="Calibri"/>
                <w:sz w:val="18"/>
                <w:szCs w:val="18"/>
              </w:rPr>
              <w:t>de</w:t>
            </w:r>
            <w:r w:rsidRPr="00960FD1">
              <w:rPr>
                <w:rFonts w:ascii="Calibri" w:hAnsi="Calibri" w:cs="Calibri"/>
                <w:spacing w:val="-1"/>
                <w:sz w:val="18"/>
                <w:szCs w:val="18"/>
              </w:rPr>
              <w:t xml:space="preserve"> </w:t>
            </w:r>
            <w:r w:rsidRPr="00960FD1">
              <w:rPr>
                <w:rFonts w:ascii="Calibri" w:hAnsi="Calibri" w:cs="Calibri"/>
                <w:sz w:val="18"/>
                <w:szCs w:val="18"/>
              </w:rPr>
              <w:t>un</w:t>
            </w:r>
            <w:r w:rsidRPr="00960FD1">
              <w:rPr>
                <w:rFonts w:ascii="Calibri" w:hAnsi="Calibri" w:cs="Calibri"/>
                <w:spacing w:val="-1"/>
                <w:sz w:val="18"/>
                <w:szCs w:val="18"/>
              </w:rPr>
              <w:t xml:space="preserve"> </w:t>
            </w:r>
            <w:r w:rsidRPr="00960FD1">
              <w:rPr>
                <w:rFonts w:ascii="Calibri" w:hAnsi="Calibri" w:cs="Calibri"/>
                <w:sz w:val="18"/>
                <w:szCs w:val="18"/>
              </w:rPr>
              <w:t>solo toque del lado del conductor, vidrio de privacidad oscuro, volante con ajuste de altura manual</w:t>
            </w:r>
            <w:r w:rsidRPr="00960FD1">
              <w:rPr>
                <w:rFonts w:ascii="Calibri" w:hAnsi="Calibri" w:cs="Calibri"/>
                <w:sz w:val="18"/>
                <w:szCs w:val="18"/>
                <w:lang w:val="es-MX"/>
              </w:rPr>
              <w:t>.</w:t>
            </w:r>
          </w:p>
          <w:p w14:paraId="3673F9A1" w14:textId="77777777" w:rsidR="00003CD6" w:rsidRPr="00960FD1" w:rsidRDefault="00003CD6" w:rsidP="00003CD6">
            <w:pPr>
              <w:pStyle w:val="Textoindependiente"/>
              <w:ind w:left="36" w:right="20"/>
              <w:jc w:val="both"/>
              <w:rPr>
                <w:rFonts w:ascii="Calibri" w:hAnsi="Calibri" w:cs="Calibri"/>
                <w:sz w:val="18"/>
                <w:szCs w:val="18"/>
                <w:lang w:val="es-MX"/>
              </w:rPr>
            </w:pPr>
            <w:r w:rsidRPr="00960FD1">
              <w:rPr>
                <w:rFonts w:ascii="Calibri" w:hAnsi="Calibri" w:cs="Calibri"/>
                <w:sz w:val="18"/>
                <w:szCs w:val="18"/>
              </w:rPr>
              <w:t>Visibilidad espejos exteriores con ajuste eléctrico,</w:t>
            </w:r>
            <w:r w:rsidRPr="00960FD1">
              <w:rPr>
                <w:rFonts w:ascii="Calibri" w:hAnsi="Calibri" w:cs="Calibri"/>
                <w:sz w:val="18"/>
                <w:szCs w:val="18"/>
                <w:lang w:val="es-MX"/>
              </w:rPr>
              <w:t xml:space="preserve"> </w:t>
            </w:r>
            <w:r w:rsidRPr="00960FD1">
              <w:rPr>
                <w:rFonts w:ascii="Calibri" w:hAnsi="Calibri" w:cs="Calibri"/>
                <w:sz w:val="18"/>
                <w:szCs w:val="18"/>
              </w:rPr>
              <w:t>espejos exteriores plegables eléctricos</w:t>
            </w:r>
            <w:r w:rsidRPr="00960FD1">
              <w:rPr>
                <w:rFonts w:ascii="Calibri" w:hAnsi="Calibri" w:cs="Calibri"/>
                <w:spacing w:val="-11"/>
                <w:sz w:val="18"/>
                <w:szCs w:val="18"/>
              </w:rPr>
              <w:t xml:space="preserve"> </w:t>
            </w:r>
            <w:r w:rsidRPr="00960FD1">
              <w:rPr>
                <w:rFonts w:ascii="Calibri" w:hAnsi="Calibri" w:cs="Calibri"/>
                <w:sz w:val="18"/>
                <w:szCs w:val="18"/>
              </w:rPr>
              <w:t>automáticos</w:t>
            </w:r>
            <w:r w:rsidRPr="00960FD1">
              <w:rPr>
                <w:rFonts w:ascii="Calibri" w:hAnsi="Calibri" w:cs="Calibri"/>
                <w:spacing w:val="-8"/>
                <w:sz w:val="18"/>
                <w:szCs w:val="18"/>
              </w:rPr>
              <w:t xml:space="preserve">, </w:t>
            </w:r>
            <w:r w:rsidRPr="00960FD1">
              <w:rPr>
                <w:rFonts w:ascii="Calibri" w:hAnsi="Calibri" w:cs="Calibri"/>
                <w:sz w:val="18"/>
                <w:szCs w:val="18"/>
              </w:rPr>
              <w:t>espejos</w:t>
            </w:r>
            <w:r w:rsidRPr="00960FD1">
              <w:rPr>
                <w:rFonts w:ascii="Calibri" w:hAnsi="Calibri" w:cs="Calibri"/>
                <w:spacing w:val="-7"/>
                <w:sz w:val="18"/>
                <w:szCs w:val="18"/>
              </w:rPr>
              <w:t xml:space="preserve"> </w:t>
            </w:r>
            <w:r w:rsidRPr="00960FD1">
              <w:rPr>
                <w:rFonts w:ascii="Calibri" w:hAnsi="Calibri" w:cs="Calibri"/>
                <w:sz w:val="18"/>
                <w:szCs w:val="18"/>
              </w:rPr>
              <w:t>exteriores</w:t>
            </w:r>
            <w:r w:rsidRPr="00960FD1">
              <w:rPr>
                <w:rFonts w:ascii="Calibri" w:hAnsi="Calibri" w:cs="Calibri"/>
                <w:spacing w:val="-7"/>
                <w:sz w:val="18"/>
                <w:szCs w:val="18"/>
              </w:rPr>
              <w:t xml:space="preserve"> </w:t>
            </w:r>
            <w:r w:rsidRPr="00960FD1">
              <w:rPr>
                <w:rFonts w:ascii="Calibri" w:hAnsi="Calibri" w:cs="Calibri"/>
                <w:sz w:val="18"/>
                <w:szCs w:val="18"/>
              </w:rPr>
              <w:t>con</w:t>
            </w:r>
            <w:r w:rsidRPr="00960FD1">
              <w:rPr>
                <w:rFonts w:ascii="Calibri" w:hAnsi="Calibri" w:cs="Calibri"/>
                <w:spacing w:val="-11"/>
                <w:sz w:val="18"/>
                <w:szCs w:val="18"/>
              </w:rPr>
              <w:t xml:space="preserve"> </w:t>
            </w:r>
            <w:r w:rsidRPr="00960FD1">
              <w:rPr>
                <w:rFonts w:ascii="Calibri" w:hAnsi="Calibri" w:cs="Calibri"/>
                <w:sz w:val="18"/>
                <w:szCs w:val="18"/>
              </w:rPr>
              <w:t>luces</w:t>
            </w:r>
            <w:r w:rsidRPr="00960FD1">
              <w:rPr>
                <w:rFonts w:ascii="Calibri" w:hAnsi="Calibri" w:cs="Calibri"/>
                <w:spacing w:val="-6"/>
                <w:sz w:val="18"/>
                <w:szCs w:val="18"/>
              </w:rPr>
              <w:t xml:space="preserve"> </w:t>
            </w:r>
            <w:r w:rsidRPr="00960FD1">
              <w:rPr>
                <w:rFonts w:ascii="Calibri" w:hAnsi="Calibri" w:cs="Calibri"/>
                <w:sz w:val="18"/>
                <w:szCs w:val="18"/>
              </w:rPr>
              <w:t>direccionales</w:t>
            </w:r>
            <w:r w:rsidRPr="00960FD1">
              <w:rPr>
                <w:rFonts w:ascii="Calibri" w:hAnsi="Calibri" w:cs="Calibri"/>
                <w:spacing w:val="-7"/>
                <w:sz w:val="18"/>
                <w:szCs w:val="18"/>
              </w:rPr>
              <w:t xml:space="preserve"> </w:t>
            </w:r>
            <w:r w:rsidRPr="00960FD1">
              <w:rPr>
                <w:rFonts w:ascii="Calibri" w:hAnsi="Calibri" w:cs="Calibri"/>
                <w:sz w:val="18"/>
                <w:szCs w:val="18"/>
              </w:rPr>
              <w:t>espejo</w:t>
            </w:r>
            <w:r w:rsidRPr="00960FD1">
              <w:rPr>
                <w:rFonts w:ascii="Calibri" w:hAnsi="Calibri" w:cs="Calibri"/>
                <w:spacing w:val="-1"/>
                <w:sz w:val="18"/>
                <w:szCs w:val="18"/>
              </w:rPr>
              <w:t xml:space="preserve"> </w:t>
            </w:r>
            <w:r w:rsidRPr="00960FD1">
              <w:rPr>
                <w:rFonts w:ascii="Calibri" w:hAnsi="Calibri" w:cs="Calibri"/>
                <w:sz w:val="18"/>
                <w:szCs w:val="18"/>
              </w:rPr>
              <w:t>retrovisor</w:t>
            </w:r>
            <w:r w:rsidRPr="00960FD1">
              <w:rPr>
                <w:rFonts w:ascii="Calibri" w:hAnsi="Calibri" w:cs="Calibri"/>
                <w:spacing w:val="-7"/>
                <w:sz w:val="18"/>
                <w:szCs w:val="18"/>
              </w:rPr>
              <w:t xml:space="preserve"> </w:t>
            </w:r>
            <w:r w:rsidRPr="00960FD1">
              <w:rPr>
                <w:rFonts w:ascii="Calibri" w:hAnsi="Calibri" w:cs="Calibri"/>
                <w:sz w:val="18"/>
                <w:szCs w:val="18"/>
              </w:rPr>
              <w:t>antideslumbrante</w:t>
            </w:r>
            <w:r w:rsidRPr="00960FD1">
              <w:rPr>
                <w:rFonts w:ascii="Calibri" w:hAnsi="Calibri" w:cs="Calibri"/>
                <w:spacing w:val="-5"/>
                <w:sz w:val="18"/>
                <w:szCs w:val="18"/>
              </w:rPr>
              <w:t xml:space="preserve"> </w:t>
            </w:r>
            <w:r w:rsidRPr="00960FD1">
              <w:rPr>
                <w:rFonts w:ascii="Calibri" w:hAnsi="Calibri" w:cs="Calibri"/>
                <w:sz w:val="18"/>
                <w:szCs w:val="18"/>
              </w:rPr>
              <w:t>automático, faros</w:t>
            </w:r>
            <w:r w:rsidRPr="00960FD1">
              <w:rPr>
                <w:rFonts w:ascii="Calibri" w:hAnsi="Calibri" w:cs="Calibri"/>
                <w:spacing w:val="-5"/>
                <w:sz w:val="18"/>
                <w:szCs w:val="18"/>
              </w:rPr>
              <w:t xml:space="preserve"> </w:t>
            </w:r>
            <w:r w:rsidRPr="00960FD1">
              <w:rPr>
                <w:rFonts w:ascii="Calibri" w:hAnsi="Calibri" w:cs="Calibri"/>
                <w:sz w:val="18"/>
                <w:szCs w:val="18"/>
              </w:rPr>
              <w:t>led</w:t>
            </w:r>
            <w:r w:rsidRPr="00960FD1">
              <w:rPr>
                <w:rFonts w:ascii="Calibri" w:hAnsi="Calibri" w:cs="Calibri"/>
                <w:spacing w:val="-4"/>
                <w:sz w:val="18"/>
                <w:szCs w:val="18"/>
              </w:rPr>
              <w:t xml:space="preserve"> </w:t>
            </w:r>
            <w:proofErr w:type="spellStart"/>
            <w:r w:rsidRPr="00960FD1">
              <w:rPr>
                <w:rFonts w:ascii="Calibri" w:hAnsi="Calibri" w:cs="Calibri"/>
                <w:sz w:val="18"/>
                <w:szCs w:val="18"/>
              </w:rPr>
              <w:t>signature</w:t>
            </w:r>
            <w:proofErr w:type="spellEnd"/>
            <w:r w:rsidRPr="00960FD1">
              <w:rPr>
                <w:rFonts w:ascii="Calibri" w:hAnsi="Calibri" w:cs="Calibri"/>
                <w:spacing w:val="-3"/>
                <w:sz w:val="18"/>
                <w:szCs w:val="18"/>
              </w:rPr>
              <w:t xml:space="preserve"> </w:t>
            </w:r>
            <w:proofErr w:type="spellStart"/>
            <w:r w:rsidRPr="00960FD1">
              <w:rPr>
                <w:rFonts w:ascii="Calibri" w:hAnsi="Calibri" w:cs="Calibri"/>
                <w:sz w:val="18"/>
                <w:szCs w:val="18"/>
              </w:rPr>
              <w:t>lamps</w:t>
            </w:r>
            <w:proofErr w:type="spellEnd"/>
            <w:r w:rsidRPr="00960FD1">
              <w:rPr>
                <w:rFonts w:ascii="Calibri" w:hAnsi="Calibri" w:cs="Calibri"/>
                <w:sz w:val="18"/>
                <w:szCs w:val="18"/>
              </w:rPr>
              <w:t>,</w:t>
            </w:r>
            <w:r w:rsidRPr="00960FD1">
              <w:rPr>
                <w:rFonts w:ascii="Calibri" w:hAnsi="Calibri" w:cs="Calibri"/>
                <w:spacing w:val="-3"/>
                <w:sz w:val="18"/>
                <w:szCs w:val="18"/>
              </w:rPr>
              <w:t xml:space="preserve"> </w:t>
            </w:r>
            <w:r w:rsidRPr="00960FD1">
              <w:rPr>
                <w:rFonts w:ascii="Calibri" w:hAnsi="Calibri" w:cs="Calibri"/>
                <w:sz w:val="18"/>
                <w:szCs w:val="18"/>
              </w:rPr>
              <w:t>con</w:t>
            </w:r>
            <w:r w:rsidRPr="00960FD1">
              <w:rPr>
                <w:rFonts w:ascii="Calibri" w:hAnsi="Calibri" w:cs="Calibri"/>
                <w:spacing w:val="-2"/>
                <w:sz w:val="18"/>
                <w:szCs w:val="18"/>
              </w:rPr>
              <w:t xml:space="preserve"> </w:t>
            </w:r>
            <w:r w:rsidRPr="00960FD1">
              <w:rPr>
                <w:rFonts w:ascii="Calibri" w:hAnsi="Calibri" w:cs="Calibri"/>
                <w:sz w:val="18"/>
                <w:szCs w:val="18"/>
              </w:rPr>
              <w:t>encendido y</w:t>
            </w:r>
            <w:r w:rsidRPr="00960FD1">
              <w:rPr>
                <w:rFonts w:ascii="Calibri" w:hAnsi="Calibri" w:cs="Calibri"/>
                <w:spacing w:val="-2"/>
                <w:sz w:val="18"/>
                <w:szCs w:val="18"/>
              </w:rPr>
              <w:t xml:space="preserve"> </w:t>
            </w:r>
            <w:r w:rsidRPr="00960FD1">
              <w:rPr>
                <w:rFonts w:ascii="Calibri" w:hAnsi="Calibri" w:cs="Calibri"/>
                <w:sz w:val="18"/>
                <w:szCs w:val="18"/>
              </w:rPr>
              <w:t>apagado automático,</w:t>
            </w:r>
            <w:r w:rsidRPr="00960FD1">
              <w:rPr>
                <w:rFonts w:ascii="Calibri" w:hAnsi="Calibri" w:cs="Calibri"/>
                <w:spacing w:val="-3"/>
                <w:sz w:val="18"/>
                <w:szCs w:val="18"/>
              </w:rPr>
              <w:t xml:space="preserve"> </w:t>
            </w:r>
            <w:r w:rsidRPr="00960FD1">
              <w:rPr>
                <w:rFonts w:ascii="Calibri" w:hAnsi="Calibri" w:cs="Calibri"/>
                <w:sz w:val="18"/>
                <w:szCs w:val="18"/>
              </w:rPr>
              <w:t>faros</w:t>
            </w:r>
            <w:r w:rsidRPr="00960FD1">
              <w:rPr>
                <w:rFonts w:ascii="Calibri" w:hAnsi="Calibri" w:cs="Calibri"/>
                <w:spacing w:val="-5"/>
                <w:sz w:val="18"/>
                <w:szCs w:val="18"/>
              </w:rPr>
              <w:t xml:space="preserve"> </w:t>
            </w:r>
            <w:r w:rsidRPr="00960FD1">
              <w:rPr>
                <w:rFonts w:ascii="Calibri" w:hAnsi="Calibri" w:cs="Calibri"/>
                <w:sz w:val="18"/>
                <w:szCs w:val="18"/>
              </w:rPr>
              <w:t>con</w:t>
            </w:r>
            <w:r w:rsidRPr="00960FD1">
              <w:rPr>
                <w:rFonts w:ascii="Calibri" w:hAnsi="Calibri" w:cs="Calibri"/>
                <w:spacing w:val="-2"/>
                <w:sz w:val="18"/>
                <w:szCs w:val="18"/>
              </w:rPr>
              <w:t xml:space="preserve"> </w:t>
            </w:r>
            <w:r w:rsidRPr="00960FD1">
              <w:rPr>
                <w:rFonts w:ascii="Calibri" w:hAnsi="Calibri" w:cs="Calibri"/>
                <w:sz w:val="18"/>
                <w:szCs w:val="18"/>
              </w:rPr>
              <w:t>función</w:t>
            </w:r>
            <w:r w:rsidRPr="00960FD1">
              <w:rPr>
                <w:rFonts w:ascii="Calibri" w:hAnsi="Calibri" w:cs="Calibri"/>
                <w:spacing w:val="-2"/>
                <w:sz w:val="18"/>
                <w:szCs w:val="18"/>
              </w:rPr>
              <w:t xml:space="preserve"> </w:t>
            </w:r>
            <w:proofErr w:type="spellStart"/>
            <w:r w:rsidRPr="00960FD1">
              <w:rPr>
                <w:rFonts w:ascii="Calibri" w:hAnsi="Calibri" w:cs="Calibri"/>
                <w:sz w:val="18"/>
                <w:szCs w:val="18"/>
              </w:rPr>
              <w:t>follow</w:t>
            </w:r>
            <w:proofErr w:type="spellEnd"/>
            <w:r w:rsidRPr="00960FD1">
              <w:rPr>
                <w:rFonts w:ascii="Calibri" w:hAnsi="Calibri" w:cs="Calibri"/>
                <w:spacing w:val="-3"/>
                <w:sz w:val="18"/>
                <w:szCs w:val="18"/>
              </w:rPr>
              <w:t xml:space="preserve"> </w:t>
            </w:r>
            <w:r w:rsidRPr="00960FD1">
              <w:rPr>
                <w:rFonts w:ascii="Calibri" w:hAnsi="Calibri" w:cs="Calibri"/>
                <w:sz w:val="18"/>
                <w:szCs w:val="18"/>
              </w:rPr>
              <w:t>me</w:t>
            </w:r>
            <w:r w:rsidRPr="00960FD1">
              <w:rPr>
                <w:rFonts w:ascii="Calibri" w:hAnsi="Calibri" w:cs="Calibri"/>
                <w:spacing w:val="-3"/>
                <w:sz w:val="18"/>
                <w:szCs w:val="18"/>
              </w:rPr>
              <w:t xml:space="preserve"> </w:t>
            </w:r>
            <w:r w:rsidRPr="00960FD1">
              <w:rPr>
                <w:rFonts w:ascii="Calibri" w:hAnsi="Calibri" w:cs="Calibri"/>
                <w:sz w:val="18"/>
                <w:szCs w:val="18"/>
              </w:rPr>
              <w:t>home, luces</w:t>
            </w:r>
            <w:r w:rsidRPr="00960FD1">
              <w:rPr>
                <w:rFonts w:ascii="Calibri" w:hAnsi="Calibri" w:cs="Calibri"/>
                <w:spacing w:val="-5"/>
                <w:sz w:val="18"/>
                <w:szCs w:val="18"/>
              </w:rPr>
              <w:t xml:space="preserve"> </w:t>
            </w:r>
            <w:r w:rsidRPr="00960FD1">
              <w:rPr>
                <w:rFonts w:ascii="Calibri" w:hAnsi="Calibri" w:cs="Calibri"/>
                <w:sz w:val="18"/>
                <w:szCs w:val="18"/>
              </w:rPr>
              <w:t xml:space="preserve">diurnas, faros de niebla led, </w:t>
            </w:r>
            <w:proofErr w:type="spellStart"/>
            <w:r w:rsidRPr="00960FD1">
              <w:rPr>
                <w:rFonts w:ascii="Calibri" w:hAnsi="Calibri" w:cs="Calibri"/>
                <w:sz w:val="18"/>
                <w:szCs w:val="18"/>
              </w:rPr>
              <w:t>desempañador</w:t>
            </w:r>
            <w:proofErr w:type="spellEnd"/>
            <w:r w:rsidRPr="00960FD1">
              <w:rPr>
                <w:rFonts w:ascii="Calibri" w:hAnsi="Calibri" w:cs="Calibri"/>
                <w:sz w:val="18"/>
                <w:szCs w:val="18"/>
              </w:rPr>
              <w:t xml:space="preserve"> trasero con temporizador, limpiaparabrisas de 2 velocidades intermitente y variable con sensor de lluvia, luces diurnas, faros de niebla led, </w:t>
            </w:r>
            <w:proofErr w:type="spellStart"/>
            <w:r w:rsidRPr="00960FD1">
              <w:rPr>
                <w:rFonts w:ascii="Calibri" w:hAnsi="Calibri" w:cs="Calibri"/>
                <w:sz w:val="18"/>
                <w:szCs w:val="18"/>
              </w:rPr>
              <w:t>desempañador</w:t>
            </w:r>
            <w:proofErr w:type="spellEnd"/>
            <w:r w:rsidRPr="00960FD1">
              <w:rPr>
                <w:rFonts w:ascii="Calibri" w:hAnsi="Calibri" w:cs="Calibri"/>
                <w:sz w:val="18"/>
                <w:szCs w:val="18"/>
              </w:rPr>
              <w:t xml:space="preserve"> trasero con temporizador, limpiaparabrisas de 2 velocidades intermitente y variable con sensor de lluvia</w:t>
            </w:r>
            <w:r w:rsidRPr="00960FD1">
              <w:rPr>
                <w:rFonts w:ascii="Calibri" w:hAnsi="Calibri" w:cs="Calibri"/>
                <w:sz w:val="18"/>
                <w:szCs w:val="18"/>
                <w:lang w:val="es-MX"/>
              </w:rPr>
              <w:t>.</w:t>
            </w:r>
          </w:p>
          <w:p w14:paraId="1A3C6537" w14:textId="77777777" w:rsidR="00003CD6" w:rsidRPr="00960FD1" w:rsidRDefault="00003CD6" w:rsidP="00003CD6">
            <w:pPr>
              <w:pStyle w:val="Textoindependiente"/>
              <w:ind w:right="20"/>
              <w:jc w:val="both"/>
              <w:rPr>
                <w:rFonts w:ascii="Calibri" w:hAnsi="Calibri" w:cs="Calibri"/>
                <w:sz w:val="18"/>
                <w:szCs w:val="18"/>
                <w:lang w:val="es-MX"/>
              </w:rPr>
            </w:pPr>
            <w:r w:rsidRPr="00960FD1">
              <w:rPr>
                <w:rFonts w:ascii="Calibri" w:hAnsi="Calibri" w:cs="Calibri"/>
                <w:sz w:val="18"/>
                <w:szCs w:val="18"/>
                <w:lang w:val="es-MX"/>
              </w:rPr>
              <w:t>Sistema</w:t>
            </w:r>
            <w:r w:rsidRPr="00960FD1">
              <w:rPr>
                <w:rFonts w:ascii="Calibri" w:hAnsi="Calibri" w:cs="Calibri"/>
                <w:spacing w:val="-3"/>
                <w:sz w:val="18"/>
                <w:szCs w:val="18"/>
              </w:rPr>
              <w:t xml:space="preserve"> </w:t>
            </w:r>
            <w:r w:rsidRPr="00960FD1">
              <w:rPr>
                <w:rFonts w:ascii="Calibri" w:hAnsi="Calibri" w:cs="Calibri"/>
                <w:sz w:val="18"/>
                <w:szCs w:val="18"/>
              </w:rPr>
              <w:t>de audio con</w:t>
            </w:r>
            <w:r w:rsidRPr="00960FD1">
              <w:rPr>
                <w:rFonts w:ascii="Calibri" w:hAnsi="Calibri" w:cs="Calibri"/>
                <w:spacing w:val="-1"/>
                <w:sz w:val="18"/>
                <w:szCs w:val="18"/>
              </w:rPr>
              <w:t xml:space="preserve"> </w:t>
            </w:r>
            <w:proofErr w:type="spellStart"/>
            <w:r w:rsidRPr="00960FD1">
              <w:rPr>
                <w:rFonts w:ascii="Calibri" w:hAnsi="Calibri" w:cs="Calibri"/>
                <w:sz w:val="18"/>
                <w:szCs w:val="18"/>
              </w:rPr>
              <w:t>aux</w:t>
            </w:r>
            <w:r w:rsidRPr="00960FD1">
              <w:rPr>
                <w:rFonts w:ascii="Calibri" w:hAnsi="Calibri" w:cs="Calibri"/>
                <w:sz w:val="18"/>
                <w:szCs w:val="18"/>
                <w:lang w:val="es-MX"/>
              </w:rPr>
              <w:t>iliar</w:t>
            </w:r>
            <w:proofErr w:type="spellEnd"/>
            <w:r w:rsidRPr="00960FD1">
              <w:rPr>
                <w:rFonts w:ascii="Calibri" w:hAnsi="Calibri" w:cs="Calibri"/>
                <w:sz w:val="18"/>
                <w:szCs w:val="18"/>
              </w:rPr>
              <w:t xml:space="preserve"> / USB,</w:t>
            </w:r>
            <w:r w:rsidRPr="00960FD1">
              <w:rPr>
                <w:rFonts w:ascii="Calibri" w:hAnsi="Calibri" w:cs="Calibri"/>
                <w:spacing w:val="-2"/>
                <w:sz w:val="18"/>
                <w:szCs w:val="18"/>
              </w:rPr>
              <w:t xml:space="preserve"> </w:t>
            </w:r>
            <w:r w:rsidRPr="00960FD1">
              <w:rPr>
                <w:rFonts w:ascii="Calibri" w:hAnsi="Calibri" w:cs="Calibri"/>
                <w:sz w:val="18"/>
                <w:szCs w:val="18"/>
              </w:rPr>
              <w:t>pantalla</w:t>
            </w:r>
            <w:r w:rsidRPr="00960FD1">
              <w:rPr>
                <w:rFonts w:ascii="Calibri" w:hAnsi="Calibri" w:cs="Calibri"/>
                <w:spacing w:val="-3"/>
                <w:sz w:val="18"/>
                <w:szCs w:val="18"/>
              </w:rPr>
              <w:t xml:space="preserve"> </w:t>
            </w:r>
            <w:r w:rsidRPr="00960FD1">
              <w:rPr>
                <w:rFonts w:ascii="Calibri" w:hAnsi="Calibri" w:cs="Calibri"/>
                <w:sz w:val="18"/>
                <w:szCs w:val="18"/>
              </w:rPr>
              <w:t>de 8”,</w:t>
            </w:r>
            <w:r w:rsidRPr="00960FD1">
              <w:rPr>
                <w:rFonts w:ascii="Calibri" w:hAnsi="Calibri" w:cs="Calibri"/>
                <w:spacing w:val="-2"/>
                <w:sz w:val="18"/>
                <w:szCs w:val="18"/>
              </w:rPr>
              <w:t xml:space="preserve"> </w:t>
            </w:r>
            <w:proofErr w:type="spellStart"/>
            <w:r w:rsidRPr="00960FD1">
              <w:rPr>
                <w:rFonts w:ascii="Calibri" w:hAnsi="Calibri" w:cs="Calibri"/>
                <w:sz w:val="18"/>
                <w:szCs w:val="18"/>
              </w:rPr>
              <w:t>apple</w:t>
            </w:r>
            <w:proofErr w:type="spellEnd"/>
            <w:r w:rsidRPr="00960FD1">
              <w:rPr>
                <w:rFonts w:ascii="Calibri" w:hAnsi="Calibri" w:cs="Calibri"/>
                <w:spacing w:val="-2"/>
                <w:sz w:val="18"/>
                <w:szCs w:val="18"/>
              </w:rPr>
              <w:t xml:space="preserve"> </w:t>
            </w:r>
            <w:proofErr w:type="spellStart"/>
            <w:r w:rsidRPr="00960FD1">
              <w:rPr>
                <w:rFonts w:ascii="Calibri" w:hAnsi="Calibri" w:cs="Calibri"/>
                <w:sz w:val="18"/>
                <w:szCs w:val="18"/>
              </w:rPr>
              <w:t>carplaytm</w:t>
            </w:r>
            <w:proofErr w:type="spellEnd"/>
            <w:r w:rsidRPr="00960FD1">
              <w:rPr>
                <w:rFonts w:ascii="Calibri" w:hAnsi="Calibri" w:cs="Calibri"/>
                <w:spacing w:val="-2"/>
                <w:sz w:val="18"/>
                <w:szCs w:val="18"/>
              </w:rPr>
              <w:t xml:space="preserve"> </w:t>
            </w:r>
            <w:r w:rsidRPr="00960FD1">
              <w:rPr>
                <w:rFonts w:ascii="Calibri" w:hAnsi="Calibri" w:cs="Calibri"/>
                <w:sz w:val="18"/>
                <w:szCs w:val="18"/>
              </w:rPr>
              <w:t>y</w:t>
            </w:r>
            <w:r w:rsidRPr="00960FD1">
              <w:rPr>
                <w:rFonts w:ascii="Calibri" w:hAnsi="Calibri" w:cs="Calibri"/>
                <w:spacing w:val="-1"/>
                <w:sz w:val="18"/>
                <w:szCs w:val="18"/>
              </w:rPr>
              <w:t xml:space="preserve"> </w:t>
            </w:r>
            <w:proofErr w:type="spellStart"/>
            <w:r w:rsidRPr="00960FD1">
              <w:rPr>
                <w:rFonts w:ascii="Calibri" w:hAnsi="Calibri" w:cs="Calibri"/>
                <w:sz w:val="18"/>
                <w:szCs w:val="18"/>
              </w:rPr>
              <w:t>android</w:t>
            </w:r>
            <w:proofErr w:type="spellEnd"/>
            <w:r w:rsidRPr="00960FD1">
              <w:rPr>
                <w:rFonts w:ascii="Calibri" w:hAnsi="Calibri" w:cs="Calibri"/>
                <w:spacing w:val="-2"/>
                <w:sz w:val="18"/>
                <w:szCs w:val="18"/>
              </w:rPr>
              <w:t xml:space="preserve"> </w:t>
            </w:r>
            <w:proofErr w:type="spellStart"/>
            <w:r w:rsidRPr="00960FD1">
              <w:rPr>
                <w:rFonts w:ascii="Calibri" w:hAnsi="Calibri" w:cs="Calibri"/>
                <w:sz w:val="18"/>
                <w:szCs w:val="18"/>
              </w:rPr>
              <w:t>autotm</w:t>
            </w:r>
            <w:proofErr w:type="spellEnd"/>
            <w:r w:rsidRPr="00960FD1">
              <w:rPr>
                <w:rFonts w:ascii="Calibri" w:hAnsi="Calibri" w:cs="Calibri"/>
                <w:sz w:val="18"/>
                <w:szCs w:val="18"/>
                <w:lang w:val="es-MX"/>
              </w:rPr>
              <w:t>.</w:t>
            </w:r>
          </w:p>
          <w:p w14:paraId="1A03ACA6" w14:textId="77777777" w:rsidR="00003CD6" w:rsidRPr="00960FD1" w:rsidRDefault="00003CD6" w:rsidP="00003CD6">
            <w:pPr>
              <w:ind w:right="20"/>
              <w:jc w:val="both"/>
              <w:rPr>
                <w:rFonts w:ascii="Calibri" w:hAnsi="Calibri" w:cs="Calibri"/>
                <w:sz w:val="18"/>
                <w:szCs w:val="18"/>
              </w:rPr>
            </w:pPr>
            <w:r w:rsidRPr="00960FD1">
              <w:rPr>
                <w:rFonts w:ascii="Calibri" w:hAnsi="Calibri" w:cs="Calibri"/>
                <w:sz w:val="18"/>
                <w:szCs w:val="18"/>
              </w:rPr>
              <w:t>Sistema</w:t>
            </w:r>
            <w:r w:rsidRPr="00960FD1">
              <w:rPr>
                <w:rFonts w:ascii="Calibri" w:hAnsi="Calibri" w:cs="Calibri"/>
                <w:spacing w:val="-11"/>
                <w:sz w:val="18"/>
                <w:szCs w:val="18"/>
              </w:rPr>
              <w:t xml:space="preserve"> </w:t>
            </w:r>
            <w:r w:rsidRPr="00960FD1">
              <w:rPr>
                <w:rFonts w:ascii="Calibri" w:hAnsi="Calibri" w:cs="Calibri"/>
                <w:sz w:val="18"/>
                <w:szCs w:val="18"/>
              </w:rPr>
              <w:t>de</w:t>
            </w:r>
            <w:r w:rsidRPr="00960FD1">
              <w:rPr>
                <w:rFonts w:ascii="Calibri" w:hAnsi="Calibri" w:cs="Calibri"/>
                <w:spacing w:val="-3"/>
                <w:sz w:val="18"/>
                <w:szCs w:val="18"/>
              </w:rPr>
              <w:t xml:space="preserve"> </w:t>
            </w:r>
            <w:r w:rsidRPr="00960FD1">
              <w:rPr>
                <w:rFonts w:ascii="Calibri" w:hAnsi="Calibri" w:cs="Calibri"/>
                <w:sz w:val="18"/>
                <w:szCs w:val="18"/>
              </w:rPr>
              <w:t>frenado</w:t>
            </w:r>
            <w:r w:rsidRPr="00960FD1">
              <w:rPr>
                <w:rFonts w:ascii="Calibri" w:hAnsi="Calibri" w:cs="Calibri"/>
                <w:spacing w:val="-6"/>
                <w:sz w:val="18"/>
                <w:szCs w:val="18"/>
              </w:rPr>
              <w:t xml:space="preserve"> </w:t>
            </w:r>
            <w:r w:rsidRPr="00960FD1">
              <w:rPr>
                <w:rFonts w:ascii="Calibri" w:hAnsi="Calibri" w:cs="Calibri"/>
                <w:sz w:val="18"/>
                <w:szCs w:val="18"/>
              </w:rPr>
              <w:t>antibloqueo</w:t>
            </w:r>
            <w:r w:rsidRPr="00960FD1">
              <w:rPr>
                <w:rFonts w:ascii="Calibri" w:hAnsi="Calibri" w:cs="Calibri"/>
                <w:spacing w:val="-6"/>
                <w:sz w:val="18"/>
                <w:szCs w:val="18"/>
              </w:rPr>
              <w:t xml:space="preserve"> </w:t>
            </w:r>
            <w:r w:rsidRPr="00960FD1">
              <w:rPr>
                <w:rFonts w:ascii="Calibri" w:hAnsi="Calibri" w:cs="Calibri"/>
                <w:sz w:val="18"/>
                <w:szCs w:val="18"/>
              </w:rPr>
              <w:t>(ABS),</w:t>
            </w:r>
            <w:r w:rsidRPr="00960FD1">
              <w:rPr>
                <w:rFonts w:ascii="Calibri" w:hAnsi="Calibri" w:cs="Calibri"/>
                <w:spacing w:val="-10"/>
                <w:sz w:val="18"/>
                <w:szCs w:val="18"/>
              </w:rPr>
              <w:t xml:space="preserve"> </w:t>
            </w:r>
            <w:r w:rsidRPr="00960FD1">
              <w:rPr>
                <w:rFonts w:ascii="Calibri" w:hAnsi="Calibri" w:cs="Calibri"/>
                <w:sz w:val="18"/>
                <w:szCs w:val="18"/>
              </w:rPr>
              <w:t>distribución</w:t>
            </w:r>
            <w:r w:rsidRPr="00960FD1">
              <w:rPr>
                <w:rFonts w:ascii="Calibri" w:hAnsi="Calibri" w:cs="Calibri"/>
                <w:spacing w:val="-9"/>
                <w:sz w:val="18"/>
                <w:szCs w:val="18"/>
              </w:rPr>
              <w:t xml:space="preserve"> </w:t>
            </w:r>
            <w:r w:rsidRPr="00960FD1">
              <w:rPr>
                <w:rFonts w:ascii="Calibri" w:hAnsi="Calibri" w:cs="Calibri"/>
                <w:sz w:val="18"/>
                <w:szCs w:val="18"/>
              </w:rPr>
              <w:t>electrónica</w:t>
            </w:r>
            <w:r w:rsidRPr="00960FD1">
              <w:rPr>
                <w:rFonts w:ascii="Calibri" w:hAnsi="Calibri" w:cs="Calibri"/>
                <w:spacing w:val="-11"/>
                <w:sz w:val="18"/>
                <w:szCs w:val="18"/>
              </w:rPr>
              <w:t xml:space="preserve"> </w:t>
            </w:r>
            <w:r w:rsidRPr="00960FD1">
              <w:rPr>
                <w:rFonts w:ascii="Calibri" w:hAnsi="Calibri" w:cs="Calibri"/>
                <w:sz w:val="18"/>
                <w:szCs w:val="18"/>
              </w:rPr>
              <w:t>de</w:t>
            </w:r>
            <w:r w:rsidRPr="00960FD1">
              <w:rPr>
                <w:rFonts w:ascii="Calibri" w:hAnsi="Calibri" w:cs="Calibri"/>
                <w:spacing w:val="-10"/>
                <w:sz w:val="18"/>
                <w:szCs w:val="18"/>
              </w:rPr>
              <w:t xml:space="preserve"> </w:t>
            </w:r>
            <w:r w:rsidRPr="00960FD1">
              <w:rPr>
                <w:rFonts w:ascii="Calibri" w:hAnsi="Calibri" w:cs="Calibri"/>
                <w:sz w:val="18"/>
                <w:szCs w:val="18"/>
              </w:rPr>
              <w:t>frenado</w:t>
            </w:r>
            <w:r w:rsidRPr="00960FD1">
              <w:rPr>
                <w:rFonts w:ascii="Calibri" w:hAnsi="Calibri" w:cs="Calibri"/>
                <w:spacing w:val="-5"/>
                <w:sz w:val="18"/>
                <w:szCs w:val="18"/>
              </w:rPr>
              <w:t xml:space="preserve"> </w:t>
            </w:r>
            <w:r w:rsidRPr="00960FD1">
              <w:rPr>
                <w:rFonts w:ascii="Calibri" w:hAnsi="Calibri" w:cs="Calibri"/>
                <w:sz w:val="18"/>
                <w:szCs w:val="18"/>
              </w:rPr>
              <w:t>(EBD),</w:t>
            </w:r>
            <w:r w:rsidRPr="00960FD1">
              <w:rPr>
                <w:rFonts w:ascii="Calibri" w:hAnsi="Calibri" w:cs="Calibri"/>
                <w:spacing w:val="-10"/>
                <w:sz w:val="18"/>
                <w:szCs w:val="18"/>
              </w:rPr>
              <w:t xml:space="preserve"> </w:t>
            </w:r>
            <w:r w:rsidRPr="00960FD1">
              <w:rPr>
                <w:rFonts w:ascii="Calibri" w:hAnsi="Calibri" w:cs="Calibri"/>
                <w:sz w:val="18"/>
                <w:szCs w:val="18"/>
              </w:rPr>
              <w:t xml:space="preserve">asistencia de frenado (BA), bolsa de aire frontal para conductor, pasajero, laterales y tipo cortina, cinturones de seguridad frontales de 3 pts. (2) , con ajuste de altura/con </w:t>
            </w:r>
            <w:proofErr w:type="spellStart"/>
            <w:r w:rsidRPr="00960FD1">
              <w:rPr>
                <w:rFonts w:ascii="Calibri" w:hAnsi="Calibri" w:cs="Calibri"/>
                <w:sz w:val="18"/>
                <w:szCs w:val="18"/>
              </w:rPr>
              <w:t>pretensionador</w:t>
            </w:r>
            <w:proofErr w:type="spellEnd"/>
            <w:r w:rsidRPr="00960FD1">
              <w:rPr>
                <w:rFonts w:ascii="Calibri" w:hAnsi="Calibri" w:cs="Calibri"/>
                <w:sz w:val="18"/>
                <w:szCs w:val="18"/>
              </w:rPr>
              <w:t xml:space="preserve"> y limitadores de carga, cinturones de seguridad traseros</w:t>
            </w:r>
            <w:r w:rsidRPr="00960FD1">
              <w:rPr>
                <w:rFonts w:ascii="Calibri" w:hAnsi="Calibri" w:cs="Calibri"/>
                <w:spacing w:val="-11"/>
                <w:sz w:val="18"/>
                <w:szCs w:val="18"/>
              </w:rPr>
              <w:t xml:space="preserve"> </w:t>
            </w:r>
            <w:r w:rsidRPr="00960FD1">
              <w:rPr>
                <w:rFonts w:ascii="Calibri" w:hAnsi="Calibri" w:cs="Calibri"/>
                <w:sz w:val="18"/>
                <w:szCs w:val="18"/>
              </w:rPr>
              <w:t>de</w:t>
            </w:r>
            <w:r w:rsidRPr="00960FD1">
              <w:rPr>
                <w:rFonts w:ascii="Calibri" w:hAnsi="Calibri" w:cs="Calibri"/>
                <w:spacing w:val="-10"/>
                <w:sz w:val="18"/>
                <w:szCs w:val="18"/>
              </w:rPr>
              <w:t xml:space="preserve"> </w:t>
            </w:r>
            <w:r w:rsidRPr="00960FD1">
              <w:rPr>
                <w:rFonts w:ascii="Calibri" w:hAnsi="Calibri" w:cs="Calibri"/>
                <w:sz w:val="18"/>
                <w:szCs w:val="18"/>
              </w:rPr>
              <w:t>3</w:t>
            </w:r>
            <w:r w:rsidRPr="00960FD1">
              <w:rPr>
                <w:rFonts w:ascii="Calibri" w:hAnsi="Calibri" w:cs="Calibri"/>
                <w:spacing w:val="-10"/>
                <w:sz w:val="18"/>
                <w:szCs w:val="18"/>
              </w:rPr>
              <w:t xml:space="preserve"> </w:t>
            </w:r>
            <w:r w:rsidRPr="00960FD1">
              <w:rPr>
                <w:rFonts w:ascii="Calibri" w:hAnsi="Calibri" w:cs="Calibri"/>
                <w:sz w:val="18"/>
                <w:szCs w:val="18"/>
              </w:rPr>
              <w:t>pts.</w:t>
            </w:r>
            <w:r w:rsidRPr="00960FD1">
              <w:rPr>
                <w:rFonts w:ascii="Calibri" w:hAnsi="Calibri" w:cs="Calibri"/>
                <w:spacing w:val="-10"/>
                <w:sz w:val="18"/>
                <w:szCs w:val="18"/>
              </w:rPr>
              <w:t xml:space="preserve"> </w:t>
            </w:r>
            <w:r w:rsidRPr="00960FD1">
              <w:rPr>
                <w:rFonts w:ascii="Calibri" w:hAnsi="Calibri" w:cs="Calibri"/>
                <w:sz w:val="18"/>
                <w:szCs w:val="18"/>
              </w:rPr>
              <w:t>(3),</w:t>
            </w:r>
            <w:r w:rsidRPr="00960FD1">
              <w:rPr>
                <w:rFonts w:ascii="Calibri" w:hAnsi="Calibri" w:cs="Calibri"/>
                <w:spacing w:val="-10"/>
                <w:sz w:val="18"/>
                <w:szCs w:val="18"/>
              </w:rPr>
              <w:t xml:space="preserve"> </w:t>
            </w:r>
            <w:r w:rsidRPr="00960FD1">
              <w:rPr>
                <w:rFonts w:ascii="Calibri" w:hAnsi="Calibri" w:cs="Calibri"/>
                <w:sz w:val="18"/>
                <w:szCs w:val="18"/>
              </w:rPr>
              <w:t xml:space="preserve">inmoviliza </w:t>
            </w:r>
            <w:proofErr w:type="spellStart"/>
            <w:r w:rsidRPr="00960FD1">
              <w:rPr>
                <w:rFonts w:ascii="Calibri" w:hAnsi="Calibri" w:cs="Calibri"/>
                <w:sz w:val="18"/>
                <w:szCs w:val="18"/>
              </w:rPr>
              <w:t>dor</w:t>
            </w:r>
            <w:proofErr w:type="spellEnd"/>
            <w:r w:rsidRPr="00960FD1">
              <w:rPr>
                <w:rFonts w:ascii="Calibri" w:hAnsi="Calibri" w:cs="Calibri"/>
                <w:sz w:val="18"/>
                <w:szCs w:val="18"/>
              </w:rPr>
              <w:t>/alarma</w:t>
            </w:r>
            <w:r w:rsidRPr="00960FD1">
              <w:rPr>
                <w:rFonts w:ascii="Calibri" w:hAnsi="Calibri" w:cs="Calibri"/>
                <w:spacing w:val="-11"/>
                <w:sz w:val="18"/>
                <w:szCs w:val="18"/>
              </w:rPr>
              <w:t xml:space="preserve"> </w:t>
            </w:r>
            <w:r w:rsidRPr="00960FD1">
              <w:rPr>
                <w:rFonts w:ascii="Calibri" w:hAnsi="Calibri" w:cs="Calibri"/>
                <w:sz w:val="18"/>
                <w:szCs w:val="18"/>
              </w:rPr>
              <w:t>antirrobo, control</w:t>
            </w:r>
            <w:r w:rsidRPr="00960FD1">
              <w:rPr>
                <w:rFonts w:ascii="Calibri" w:hAnsi="Calibri" w:cs="Calibri"/>
                <w:spacing w:val="-10"/>
                <w:sz w:val="18"/>
                <w:szCs w:val="18"/>
              </w:rPr>
              <w:t xml:space="preserve"> </w:t>
            </w:r>
            <w:r w:rsidRPr="00960FD1">
              <w:rPr>
                <w:rFonts w:ascii="Calibri" w:hAnsi="Calibri" w:cs="Calibri"/>
                <w:sz w:val="18"/>
                <w:szCs w:val="18"/>
              </w:rPr>
              <w:t>dinámico</w:t>
            </w:r>
            <w:r w:rsidRPr="00960FD1">
              <w:rPr>
                <w:rFonts w:ascii="Calibri" w:hAnsi="Calibri" w:cs="Calibri"/>
                <w:spacing w:val="-10"/>
                <w:sz w:val="18"/>
                <w:szCs w:val="18"/>
              </w:rPr>
              <w:t xml:space="preserve"> </w:t>
            </w:r>
            <w:r w:rsidRPr="00960FD1">
              <w:rPr>
                <w:rFonts w:ascii="Calibri" w:hAnsi="Calibri" w:cs="Calibri"/>
                <w:sz w:val="18"/>
                <w:szCs w:val="18"/>
              </w:rPr>
              <w:t>vehicular</w:t>
            </w:r>
            <w:r w:rsidRPr="00960FD1">
              <w:rPr>
                <w:rFonts w:ascii="Calibri" w:hAnsi="Calibri" w:cs="Calibri"/>
                <w:spacing w:val="-8"/>
                <w:sz w:val="18"/>
                <w:szCs w:val="18"/>
              </w:rPr>
              <w:t xml:space="preserve"> </w:t>
            </w:r>
            <w:r w:rsidRPr="00960FD1">
              <w:rPr>
                <w:rFonts w:ascii="Calibri" w:hAnsi="Calibri" w:cs="Calibri"/>
                <w:sz w:val="18"/>
                <w:szCs w:val="18"/>
              </w:rPr>
              <w:t>(VDC),</w:t>
            </w:r>
            <w:r w:rsidRPr="00960FD1">
              <w:rPr>
                <w:rFonts w:ascii="Calibri" w:hAnsi="Calibri" w:cs="Calibri"/>
                <w:spacing w:val="-10"/>
                <w:sz w:val="18"/>
                <w:szCs w:val="18"/>
              </w:rPr>
              <w:t xml:space="preserve"> </w:t>
            </w:r>
            <w:r w:rsidRPr="00960FD1">
              <w:rPr>
                <w:rFonts w:ascii="Calibri" w:hAnsi="Calibri" w:cs="Calibri"/>
                <w:sz w:val="18"/>
                <w:szCs w:val="18"/>
              </w:rPr>
              <w:t>diferencial</w:t>
            </w:r>
            <w:r w:rsidRPr="00960FD1">
              <w:rPr>
                <w:rFonts w:ascii="Calibri" w:hAnsi="Calibri" w:cs="Calibri"/>
                <w:spacing w:val="-6"/>
                <w:sz w:val="18"/>
                <w:szCs w:val="18"/>
              </w:rPr>
              <w:t xml:space="preserve"> </w:t>
            </w:r>
            <w:r w:rsidRPr="00960FD1">
              <w:rPr>
                <w:rFonts w:ascii="Calibri" w:hAnsi="Calibri" w:cs="Calibri"/>
                <w:sz w:val="18"/>
                <w:szCs w:val="18"/>
              </w:rPr>
              <w:t>de</w:t>
            </w:r>
            <w:r w:rsidRPr="00960FD1">
              <w:rPr>
                <w:rFonts w:ascii="Calibri" w:hAnsi="Calibri" w:cs="Calibri"/>
                <w:spacing w:val="-11"/>
                <w:sz w:val="18"/>
                <w:szCs w:val="18"/>
              </w:rPr>
              <w:t xml:space="preserve"> </w:t>
            </w:r>
            <w:r w:rsidRPr="00960FD1">
              <w:rPr>
                <w:rFonts w:ascii="Calibri" w:hAnsi="Calibri" w:cs="Calibri"/>
                <w:sz w:val="18"/>
                <w:szCs w:val="18"/>
              </w:rPr>
              <w:t>deslizamiento limitado (</w:t>
            </w:r>
            <w:proofErr w:type="spellStart"/>
            <w:r w:rsidRPr="00960FD1">
              <w:rPr>
                <w:rFonts w:ascii="Calibri" w:hAnsi="Calibri" w:cs="Calibri"/>
                <w:sz w:val="18"/>
                <w:szCs w:val="18"/>
              </w:rPr>
              <w:t>lSD</w:t>
            </w:r>
            <w:proofErr w:type="spellEnd"/>
            <w:r w:rsidRPr="00960FD1">
              <w:rPr>
                <w:rFonts w:ascii="Calibri" w:hAnsi="Calibri" w:cs="Calibri"/>
                <w:sz w:val="18"/>
                <w:szCs w:val="18"/>
              </w:rPr>
              <w:t>), asistente de ascenso en pendientes (HSA), control de descenso en pendientes (HDC), asistente de estabilidad</w:t>
            </w:r>
            <w:r w:rsidRPr="00960FD1">
              <w:rPr>
                <w:rFonts w:ascii="Calibri" w:hAnsi="Calibri" w:cs="Calibri"/>
                <w:spacing w:val="40"/>
                <w:sz w:val="18"/>
                <w:szCs w:val="18"/>
              </w:rPr>
              <w:t xml:space="preserve"> </w:t>
            </w:r>
            <w:r w:rsidRPr="00960FD1">
              <w:rPr>
                <w:rFonts w:ascii="Calibri" w:hAnsi="Calibri" w:cs="Calibri"/>
                <w:sz w:val="18"/>
                <w:szCs w:val="18"/>
              </w:rPr>
              <w:t>de</w:t>
            </w:r>
            <w:r w:rsidRPr="00960FD1">
              <w:rPr>
                <w:rFonts w:ascii="Calibri" w:hAnsi="Calibri" w:cs="Calibri"/>
                <w:spacing w:val="40"/>
                <w:sz w:val="18"/>
                <w:szCs w:val="18"/>
              </w:rPr>
              <w:t xml:space="preserve"> </w:t>
            </w:r>
            <w:r w:rsidRPr="00960FD1">
              <w:rPr>
                <w:rFonts w:ascii="Calibri" w:hAnsi="Calibri" w:cs="Calibri"/>
                <w:sz w:val="18"/>
                <w:szCs w:val="18"/>
              </w:rPr>
              <w:t>remolque</w:t>
            </w:r>
            <w:r w:rsidRPr="00960FD1">
              <w:rPr>
                <w:rFonts w:ascii="Calibri" w:hAnsi="Calibri" w:cs="Calibri"/>
                <w:spacing w:val="40"/>
                <w:sz w:val="18"/>
                <w:szCs w:val="18"/>
              </w:rPr>
              <w:t xml:space="preserve"> </w:t>
            </w:r>
            <w:r w:rsidRPr="00960FD1">
              <w:rPr>
                <w:rFonts w:ascii="Calibri" w:hAnsi="Calibri" w:cs="Calibri"/>
                <w:sz w:val="18"/>
                <w:szCs w:val="18"/>
              </w:rPr>
              <w:t>(TSA),</w:t>
            </w:r>
            <w:r w:rsidRPr="00960FD1">
              <w:rPr>
                <w:rFonts w:ascii="Calibri" w:hAnsi="Calibri" w:cs="Calibri"/>
                <w:spacing w:val="40"/>
                <w:sz w:val="18"/>
                <w:szCs w:val="18"/>
              </w:rPr>
              <w:t xml:space="preserve"> </w:t>
            </w:r>
            <w:r w:rsidRPr="00960FD1">
              <w:rPr>
                <w:rFonts w:ascii="Calibri" w:hAnsi="Calibri" w:cs="Calibri"/>
                <w:sz w:val="18"/>
                <w:szCs w:val="18"/>
              </w:rPr>
              <w:t>monitor</w:t>
            </w:r>
            <w:r w:rsidRPr="00960FD1">
              <w:rPr>
                <w:rFonts w:ascii="Calibri" w:hAnsi="Calibri" w:cs="Calibri"/>
                <w:spacing w:val="40"/>
                <w:sz w:val="18"/>
                <w:szCs w:val="18"/>
              </w:rPr>
              <w:t xml:space="preserve"> </w:t>
            </w:r>
            <w:r w:rsidRPr="00960FD1">
              <w:rPr>
                <w:rFonts w:ascii="Calibri" w:hAnsi="Calibri" w:cs="Calibri"/>
                <w:sz w:val="18"/>
                <w:szCs w:val="18"/>
              </w:rPr>
              <w:t>inteligente</w:t>
            </w:r>
            <w:r w:rsidRPr="00960FD1">
              <w:rPr>
                <w:rFonts w:ascii="Calibri" w:hAnsi="Calibri" w:cs="Calibri"/>
                <w:spacing w:val="40"/>
                <w:sz w:val="18"/>
                <w:szCs w:val="18"/>
              </w:rPr>
              <w:t xml:space="preserve"> </w:t>
            </w:r>
            <w:r w:rsidRPr="00960FD1">
              <w:rPr>
                <w:rFonts w:ascii="Calibri" w:hAnsi="Calibri" w:cs="Calibri"/>
                <w:sz w:val="18"/>
                <w:szCs w:val="18"/>
              </w:rPr>
              <w:t>de</w:t>
            </w:r>
            <w:r w:rsidRPr="00960FD1">
              <w:rPr>
                <w:rFonts w:ascii="Calibri" w:hAnsi="Calibri" w:cs="Calibri"/>
                <w:spacing w:val="40"/>
                <w:sz w:val="18"/>
                <w:szCs w:val="18"/>
              </w:rPr>
              <w:t xml:space="preserve"> </w:t>
            </w:r>
            <w:r w:rsidRPr="00960FD1">
              <w:rPr>
                <w:rFonts w:ascii="Calibri" w:hAnsi="Calibri" w:cs="Calibri"/>
                <w:sz w:val="18"/>
                <w:szCs w:val="18"/>
              </w:rPr>
              <w:t>visión</w:t>
            </w:r>
            <w:r w:rsidRPr="00960FD1">
              <w:rPr>
                <w:rFonts w:ascii="Calibri" w:hAnsi="Calibri" w:cs="Calibri"/>
                <w:spacing w:val="40"/>
                <w:sz w:val="18"/>
                <w:szCs w:val="18"/>
              </w:rPr>
              <w:t xml:space="preserve"> </w:t>
            </w:r>
            <w:r w:rsidRPr="00960FD1">
              <w:rPr>
                <w:rFonts w:ascii="Calibri" w:hAnsi="Calibri" w:cs="Calibri"/>
                <w:sz w:val="18"/>
                <w:szCs w:val="18"/>
              </w:rPr>
              <w:t>periférica</w:t>
            </w:r>
            <w:r w:rsidRPr="00960FD1">
              <w:rPr>
                <w:rFonts w:ascii="Calibri" w:hAnsi="Calibri" w:cs="Calibri"/>
                <w:spacing w:val="40"/>
                <w:sz w:val="18"/>
                <w:szCs w:val="18"/>
              </w:rPr>
              <w:t xml:space="preserve"> </w:t>
            </w:r>
            <w:r w:rsidRPr="00960FD1">
              <w:rPr>
                <w:rFonts w:ascii="Calibri" w:hAnsi="Calibri" w:cs="Calibri"/>
                <w:sz w:val="18"/>
                <w:szCs w:val="18"/>
              </w:rPr>
              <w:t>(I-AVM),</w:t>
            </w:r>
            <w:r w:rsidRPr="00960FD1">
              <w:rPr>
                <w:rFonts w:ascii="Calibri" w:hAnsi="Calibri" w:cs="Calibri"/>
                <w:spacing w:val="40"/>
                <w:sz w:val="18"/>
                <w:szCs w:val="18"/>
              </w:rPr>
              <w:t xml:space="preserve"> </w:t>
            </w:r>
            <w:r w:rsidRPr="00960FD1">
              <w:rPr>
                <w:rFonts w:ascii="Calibri" w:hAnsi="Calibri" w:cs="Calibri"/>
                <w:sz w:val="18"/>
                <w:szCs w:val="18"/>
              </w:rPr>
              <w:t>monitor,</w:t>
            </w:r>
            <w:r w:rsidRPr="00960FD1">
              <w:rPr>
                <w:rFonts w:ascii="Calibri" w:hAnsi="Calibri" w:cs="Calibri"/>
                <w:spacing w:val="40"/>
                <w:sz w:val="18"/>
                <w:szCs w:val="18"/>
              </w:rPr>
              <w:t xml:space="preserve"> </w:t>
            </w:r>
            <w:proofErr w:type="spellStart"/>
            <w:r w:rsidRPr="00960FD1">
              <w:rPr>
                <w:rFonts w:ascii="Calibri" w:hAnsi="Calibri" w:cs="Calibri"/>
                <w:sz w:val="18"/>
                <w:szCs w:val="18"/>
              </w:rPr>
              <w:t>offroad</w:t>
            </w:r>
            <w:proofErr w:type="spellEnd"/>
            <w:r w:rsidRPr="00960FD1">
              <w:rPr>
                <w:rFonts w:ascii="Calibri" w:hAnsi="Calibri" w:cs="Calibri"/>
                <w:spacing w:val="40"/>
                <w:sz w:val="18"/>
                <w:szCs w:val="18"/>
              </w:rPr>
              <w:t xml:space="preserve"> </w:t>
            </w:r>
            <w:r w:rsidRPr="00960FD1">
              <w:rPr>
                <w:rFonts w:ascii="Calibri" w:hAnsi="Calibri" w:cs="Calibri"/>
                <w:sz w:val="18"/>
                <w:szCs w:val="18"/>
              </w:rPr>
              <w:t>para</w:t>
            </w:r>
            <w:r w:rsidRPr="00960FD1">
              <w:rPr>
                <w:rFonts w:ascii="Calibri" w:hAnsi="Calibri" w:cs="Calibri"/>
                <w:spacing w:val="40"/>
                <w:sz w:val="18"/>
                <w:szCs w:val="18"/>
              </w:rPr>
              <w:t xml:space="preserve"> </w:t>
            </w:r>
            <w:r w:rsidRPr="00960FD1">
              <w:rPr>
                <w:rFonts w:ascii="Calibri" w:hAnsi="Calibri" w:cs="Calibri"/>
                <w:sz w:val="18"/>
                <w:szCs w:val="18"/>
              </w:rPr>
              <w:t>4x4</w:t>
            </w:r>
            <w:r w:rsidRPr="00960FD1">
              <w:rPr>
                <w:rFonts w:ascii="Calibri" w:hAnsi="Calibri" w:cs="Calibri"/>
                <w:spacing w:val="40"/>
                <w:sz w:val="18"/>
                <w:szCs w:val="18"/>
              </w:rPr>
              <w:t xml:space="preserve"> </w:t>
            </w:r>
            <w:r w:rsidRPr="00960FD1">
              <w:rPr>
                <w:rFonts w:ascii="Calibri" w:hAnsi="Calibri" w:cs="Calibri"/>
                <w:sz w:val="18"/>
                <w:szCs w:val="18"/>
              </w:rPr>
              <w:t>con detección</w:t>
            </w:r>
            <w:r w:rsidRPr="00960FD1">
              <w:rPr>
                <w:rFonts w:ascii="Calibri" w:hAnsi="Calibri" w:cs="Calibri"/>
                <w:spacing w:val="-3"/>
                <w:sz w:val="18"/>
                <w:szCs w:val="18"/>
              </w:rPr>
              <w:t xml:space="preserve"> </w:t>
            </w:r>
            <w:r w:rsidRPr="00960FD1">
              <w:rPr>
                <w:rFonts w:ascii="Calibri" w:hAnsi="Calibri" w:cs="Calibri"/>
                <w:sz w:val="18"/>
                <w:szCs w:val="18"/>
              </w:rPr>
              <w:t>de</w:t>
            </w:r>
            <w:r w:rsidRPr="00960FD1">
              <w:rPr>
                <w:rFonts w:ascii="Calibri" w:hAnsi="Calibri" w:cs="Calibri"/>
                <w:spacing w:val="-4"/>
                <w:sz w:val="18"/>
                <w:szCs w:val="18"/>
              </w:rPr>
              <w:t xml:space="preserve"> </w:t>
            </w:r>
            <w:r w:rsidRPr="00960FD1">
              <w:rPr>
                <w:rFonts w:ascii="Calibri" w:hAnsi="Calibri" w:cs="Calibri"/>
                <w:sz w:val="18"/>
                <w:szCs w:val="18"/>
              </w:rPr>
              <w:t>objetos</w:t>
            </w:r>
            <w:r w:rsidRPr="00960FD1">
              <w:rPr>
                <w:rFonts w:ascii="Calibri" w:hAnsi="Calibri" w:cs="Calibri"/>
                <w:spacing w:val="-6"/>
                <w:sz w:val="18"/>
                <w:szCs w:val="18"/>
              </w:rPr>
              <w:t xml:space="preserve"> </w:t>
            </w:r>
            <w:r w:rsidRPr="00960FD1">
              <w:rPr>
                <w:rFonts w:ascii="Calibri" w:hAnsi="Calibri" w:cs="Calibri"/>
                <w:sz w:val="18"/>
                <w:szCs w:val="18"/>
              </w:rPr>
              <w:t>en</w:t>
            </w:r>
            <w:r w:rsidRPr="00960FD1">
              <w:rPr>
                <w:rFonts w:ascii="Calibri" w:hAnsi="Calibri" w:cs="Calibri"/>
                <w:spacing w:val="-3"/>
                <w:sz w:val="18"/>
                <w:szCs w:val="18"/>
              </w:rPr>
              <w:t xml:space="preserve"> </w:t>
            </w:r>
            <w:r w:rsidRPr="00960FD1">
              <w:rPr>
                <w:rFonts w:ascii="Calibri" w:hAnsi="Calibri" w:cs="Calibri"/>
                <w:sz w:val="18"/>
                <w:szCs w:val="18"/>
              </w:rPr>
              <w:t>movimiento (MOD),</w:t>
            </w:r>
            <w:r w:rsidRPr="00960FD1">
              <w:rPr>
                <w:rFonts w:ascii="Calibri" w:hAnsi="Calibri" w:cs="Calibri"/>
                <w:spacing w:val="-4"/>
                <w:sz w:val="18"/>
                <w:szCs w:val="18"/>
              </w:rPr>
              <w:t xml:space="preserve"> </w:t>
            </w:r>
            <w:r w:rsidRPr="00960FD1">
              <w:rPr>
                <w:rFonts w:ascii="Calibri" w:hAnsi="Calibri" w:cs="Calibri"/>
                <w:sz w:val="18"/>
                <w:szCs w:val="18"/>
              </w:rPr>
              <w:t>frenado inteligente</w:t>
            </w:r>
            <w:r w:rsidRPr="00960FD1">
              <w:rPr>
                <w:rFonts w:ascii="Calibri" w:hAnsi="Calibri" w:cs="Calibri"/>
                <w:spacing w:val="-4"/>
                <w:sz w:val="18"/>
                <w:szCs w:val="18"/>
              </w:rPr>
              <w:t xml:space="preserve"> </w:t>
            </w:r>
            <w:r w:rsidRPr="00960FD1">
              <w:rPr>
                <w:rFonts w:ascii="Calibri" w:hAnsi="Calibri" w:cs="Calibri"/>
                <w:sz w:val="18"/>
                <w:szCs w:val="18"/>
              </w:rPr>
              <w:t>de</w:t>
            </w:r>
            <w:r w:rsidRPr="00960FD1">
              <w:rPr>
                <w:rFonts w:ascii="Calibri" w:hAnsi="Calibri" w:cs="Calibri"/>
                <w:spacing w:val="-4"/>
                <w:sz w:val="18"/>
                <w:szCs w:val="18"/>
              </w:rPr>
              <w:t xml:space="preserve"> </w:t>
            </w:r>
            <w:r w:rsidRPr="00960FD1">
              <w:rPr>
                <w:rFonts w:ascii="Calibri" w:hAnsi="Calibri" w:cs="Calibri"/>
                <w:sz w:val="18"/>
                <w:szCs w:val="18"/>
              </w:rPr>
              <w:t>emergencia</w:t>
            </w:r>
            <w:r w:rsidRPr="00960FD1">
              <w:rPr>
                <w:rFonts w:ascii="Calibri" w:hAnsi="Calibri" w:cs="Calibri"/>
                <w:spacing w:val="-6"/>
                <w:sz w:val="18"/>
                <w:szCs w:val="18"/>
              </w:rPr>
              <w:t xml:space="preserve"> </w:t>
            </w:r>
            <w:r w:rsidRPr="00960FD1">
              <w:rPr>
                <w:rFonts w:ascii="Calibri" w:hAnsi="Calibri" w:cs="Calibri"/>
                <w:sz w:val="18"/>
                <w:szCs w:val="18"/>
              </w:rPr>
              <w:t>(i-</w:t>
            </w:r>
            <w:proofErr w:type="spellStart"/>
            <w:r w:rsidRPr="00960FD1">
              <w:rPr>
                <w:rFonts w:ascii="Calibri" w:hAnsi="Calibri" w:cs="Calibri"/>
                <w:sz w:val="18"/>
                <w:szCs w:val="18"/>
              </w:rPr>
              <w:t>eb</w:t>
            </w:r>
            <w:proofErr w:type="spellEnd"/>
            <w:r w:rsidRPr="00960FD1">
              <w:rPr>
                <w:rFonts w:ascii="Calibri" w:hAnsi="Calibri" w:cs="Calibri"/>
                <w:sz w:val="18"/>
                <w:szCs w:val="18"/>
              </w:rPr>
              <w:t>),</w:t>
            </w:r>
            <w:r w:rsidRPr="00960FD1">
              <w:rPr>
                <w:rFonts w:ascii="Calibri" w:hAnsi="Calibri" w:cs="Calibri"/>
                <w:spacing w:val="-4"/>
                <w:sz w:val="18"/>
                <w:szCs w:val="18"/>
              </w:rPr>
              <w:t xml:space="preserve"> </w:t>
            </w:r>
            <w:r w:rsidRPr="00960FD1">
              <w:rPr>
                <w:rFonts w:ascii="Calibri" w:hAnsi="Calibri" w:cs="Calibri"/>
                <w:sz w:val="18"/>
                <w:szCs w:val="18"/>
              </w:rPr>
              <w:t>alerta</w:t>
            </w:r>
            <w:r w:rsidRPr="00960FD1">
              <w:rPr>
                <w:rFonts w:ascii="Calibri" w:hAnsi="Calibri" w:cs="Calibri"/>
                <w:spacing w:val="-6"/>
                <w:sz w:val="18"/>
                <w:szCs w:val="18"/>
              </w:rPr>
              <w:t xml:space="preserve"> </w:t>
            </w:r>
            <w:r w:rsidRPr="00960FD1">
              <w:rPr>
                <w:rFonts w:ascii="Calibri" w:hAnsi="Calibri" w:cs="Calibri"/>
                <w:sz w:val="18"/>
                <w:szCs w:val="18"/>
              </w:rPr>
              <w:t>de</w:t>
            </w:r>
            <w:r w:rsidRPr="00960FD1">
              <w:rPr>
                <w:rFonts w:ascii="Calibri" w:hAnsi="Calibri" w:cs="Calibri"/>
                <w:spacing w:val="-4"/>
                <w:sz w:val="18"/>
                <w:szCs w:val="18"/>
              </w:rPr>
              <w:t xml:space="preserve"> </w:t>
            </w:r>
            <w:r w:rsidRPr="00960FD1">
              <w:rPr>
                <w:rFonts w:ascii="Calibri" w:hAnsi="Calibri" w:cs="Calibri"/>
                <w:sz w:val="18"/>
                <w:szCs w:val="18"/>
              </w:rPr>
              <w:t>colisión</w:t>
            </w:r>
            <w:r w:rsidRPr="00960FD1">
              <w:rPr>
                <w:rFonts w:ascii="Calibri" w:hAnsi="Calibri" w:cs="Calibri"/>
                <w:spacing w:val="-3"/>
                <w:sz w:val="18"/>
                <w:szCs w:val="18"/>
              </w:rPr>
              <w:t xml:space="preserve"> </w:t>
            </w:r>
            <w:r w:rsidRPr="00960FD1">
              <w:rPr>
                <w:rFonts w:ascii="Calibri" w:hAnsi="Calibri" w:cs="Calibri"/>
                <w:sz w:val="18"/>
                <w:szCs w:val="18"/>
              </w:rPr>
              <w:t>frontal</w:t>
            </w:r>
            <w:r w:rsidRPr="00960FD1">
              <w:rPr>
                <w:rFonts w:ascii="Calibri" w:hAnsi="Calibri" w:cs="Calibri"/>
                <w:spacing w:val="-6"/>
                <w:sz w:val="18"/>
                <w:szCs w:val="18"/>
              </w:rPr>
              <w:t xml:space="preserve"> </w:t>
            </w:r>
            <w:r w:rsidRPr="00960FD1">
              <w:rPr>
                <w:rFonts w:ascii="Calibri" w:hAnsi="Calibri" w:cs="Calibri"/>
                <w:sz w:val="18"/>
                <w:szCs w:val="18"/>
              </w:rPr>
              <w:t xml:space="preserve">(I-FCW) y monitor inteligente de alerta del conductor (i-da), sensores de reversa, </w:t>
            </w:r>
            <w:proofErr w:type="spellStart"/>
            <w:r w:rsidRPr="00960FD1">
              <w:rPr>
                <w:rFonts w:ascii="Calibri" w:hAnsi="Calibri" w:cs="Calibri"/>
                <w:sz w:val="18"/>
                <w:szCs w:val="18"/>
              </w:rPr>
              <w:t>iso-fix</w:t>
            </w:r>
            <w:proofErr w:type="spellEnd"/>
            <w:r w:rsidRPr="00960FD1">
              <w:rPr>
                <w:rFonts w:ascii="Calibri" w:hAnsi="Calibri" w:cs="Calibri"/>
                <w:sz w:val="18"/>
                <w:szCs w:val="18"/>
              </w:rPr>
              <w:t>, alerta sonora de cinturón de seguridad para conductor/pasajero/asiento trasero , seguro para niños en puertas traseras ,birlos de seguridad accesorio instalado.</w:t>
            </w:r>
          </w:p>
          <w:p w14:paraId="1A032297" w14:textId="77777777" w:rsidR="00003CD6" w:rsidRPr="00960FD1" w:rsidRDefault="00003CD6" w:rsidP="00003CD6">
            <w:pPr>
              <w:pStyle w:val="Textoindependiente"/>
              <w:ind w:right="20"/>
              <w:jc w:val="both"/>
              <w:rPr>
                <w:rFonts w:ascii="Calibri" w:hAnsi="Calibri" w:cs="Calibri"/>
                <w:sz w:val="18"/>
                <w:szCs w:val="18"/>
              </w:rPr>
            </w:pPr>
            <w:r w:rsidRPr="00960FD1">
              <w:rPr>
                <w:rFonts w:ascii="Calibri" w:hAnsi="Calibri" w:cs="Calibri"/>
                <w:sz w:val="18"/>
                <w:szCs w:val="18"/>
                <w:lang w:val="es-MX"/>
              </w:rPr>
              <w:t>M</w:t>
            </w:r>
            <w:proofErr w:type="spellStart"/>
            <w:r w:rsidRPr="00960FD1">
              <w:rPr>
                <w:rFonts w:ascii="Calibri" w:hAnsi="Calibri" w:cs="Calibri"/>
                <w:sz w:val="18"/>
                <w:szCs w:val="18"/>
              </w:rPr>
              <w:t>otor</w:t>
            </w:r>
            <w:proofErr w:type="spellEnd"/>
            <w:r w:rsidRPr="00960FD1">
              <w:rPr>
                <w:rFonts w:ascii="Calibri" w:hAnsi="Calibri" w:cs="Calibri"/>
                <w:sz w:val="18"/>
                <w:szCs w:val="18"/>
                <w:lang w:val="es-MX"/>
              </w:rPr>
              <w:t xml:space="preserve"> de</w:t>
            </w:r>
            <w:r w:rsidRPr="00960FD1">
              <w:rPr>
                <w:rFonts w:ascii="Calibri" w:hAnsi="Calibri" w:cs="Calibri"/>
                <w:sz w:val="18"/>
                <w:szCs w:val="18"/>
              </w:rPr>
              <w:t xml:space="preserve"> combustible gasolina, desplazamiento (l) 2.5, diámetro y carrera del pistón</w:t>
            </w:r>
            <w:r w:rsidRPr="00960FD1">
              <w:rPr>
                <w:rFonts w:ascii="Calibri" w:hAnsi="Calibri" w:cs="Calibri"/>
                <w:spacing w:val="-3"/>
                <w:sz w:val="18"/>
                <w:szCs w:val="18"/>
              </w:rPr>
              <w:t xml:space="preserve"> </w:t>
            </w:r>
            <w:r w:rsidRPr="00960FD1">
              <w:rPr>
                <w:rFonts w:ascii="Calibri" w:hAnsi="Calibri" w:cs="Calibri"/>
                <w:sz w:val="18"/>
                <w:szCs w:val="18"/>
              </w:rPr>
              <w:t>89x100, número de válvulas por cilindro 4,</w:t>
            </w:r>
            <w:r w:rsidRPr="00960FD1">
              <w:rPr>
                <w:rFonts w:ascii="Calibri" w:hAnsi="Calibri" w:cs="Calibri"/>
                <w:spacing w:val="-3"/>
                <w:sz w:val="18"/>
                <w:szCs w:val="18"/>
              </w:rPr>
              <w:t xml:space="preserve"> </w:t>
            </w:r>
            <w:r w:rsidRPr="00960FD1">
              <w:rPr>
                <w:rFonts w:ascii="Calibri" w:hAnsi="Calibri" w:cs="Calibri"/>
                <w:sz w:val="18"/>
                <w:szCs w:val="18"/>
              </w:rPr>
              <w:t>potencia</w:t>
            </w:r>
            <w:r w:rsidRPr="00960FD1">
              <w:rPr>
                <w:rFonts w:ascii="Calibri" w:hAnsi="Calibri" w:cs="Calibri"/>
                <w:spacing w:val="-5"/>
                <w:sz w:val="18"/>
                <w:szCs w:val="18"/>
              </w:rPr>
              <w:t xml:space="preserve"> </w:t>
            </w:r>
            <w:r w:rsidRPr="00960FD1">
              <w:rPr>
                <w:rFonts w:ascii="Calibri" w:hAnsi="Calibri" w:cs="Calibri"/>
                <w:sz w:val="18"/>
                <w:szCs w:val="18"/>
              </w:rPr>
              <w:t>neta</w:t>
            </w:r>
            <w:r w:rsidRPr="00960FD1">
              <w:rPr>
                <w:rFonts w:ascii="Calibri" w:hAnsi="Calibri" w:cs="Calibri"/>
                <w:spacing w:val="-5"/>
                <w:sz w:val="18"/>
                <w:szCs w:val="18"/>
              </w:rPr>
              <w:t xml:space="preserve"> </w:t>
            </w:r>
            <w:r w:rsidRPr="00960FD1">
              <w:rPr>
                <w:rFonts w:ascii="Calibri" w:hAnsi="Calibri" w:cs="Calibri"/>
                <w:sz w:val="18"/>
                <w:szCs w:val="18"/>
              </w:rPr>
              <w:t>(hp</w:t>
            </w:r>
            <w:r w:rsidRPr="00960FD1">
              <w:rPr>
                <w:rFonts w:ascii="Calibri" w:hAnsi="Calibri" w:cs="Calibri"/>
                <w:spacing w:val="-1"/>
                <w:sz w:val="18"/>
                <w:szCs w:val="18"/>
              </w:rPr>
              <w:t xml:space="preserve"> </w:t>
            </w:r>
            <w:r w:rsidRPr="00960FD1">
              <w:rPr>
                <w:rFonts w:ascii="Calibri" w:hAnsi="Calibri" w:cs="Calibri"/>
                <w:sz w:val="18"/>
                <w:szCs w:val="18"/>
              </w:rPr>
              <w:t>@</w:t>
            </w:r>
            <w:r w:rsidRPr="00960FD1">
              <w:rPr>
                <w:rFonts w:ascii="Calibri" w:hAnsi="Calibri" w:cs="Calibri"/>
                <w:spacing w:val="-4"/>
                <w:sz w:val="18"/>
                <w:szCs w:val="18"/>
              </w:rPr>
              <w:t xml:space="preserve"> </w:t>
            </w:r>
            <w:r w:rsidRPr="00960FD1">
              <w:rPr>
                <w:rFonts w:ascii="Calibri" w:hAnsi="Calibri" w:cs="Calibri"/>
                <w:sz w:val="18"/>
                <w:szCs w:val="18"/>
              </w:rPr>
              <w:t>rpm)</w:t>
            </w:r>
            <w:r w:rsidRPr="00960FD1">
              <w:rPr>
                <w:rFonts w:ascii="Calibri" w:hAnsi="Calibri" w:cs="Calibri"/>
                <w:spacing w:val="-5"/>
                <w:sz w:val="18"/>
                <w:szCs w:val="18"/>
              </w:rPr>
              <w:t xml:space="preserve"> </w:t>
            </w:r>
            <w:r w:rsidRPr="00960FD1">
              <w:rPr>
                <w:rFonts w:ascii="Calibri" w:hAnsi="Calibri" w:cs="Calibri"/>
                <w:sz w:val="18"/>
                <w:szCs w:val="18"/>
              </w:rPr>
              <w:t>162@6000,</w:t>
            </w:r>
            <w:r w:rsidRPr="00960FD1">
              <w:rPr>
                <w:rFonts w:ascii="Calibri" w:hAnsi="Calibri" w:cs="Calibri"/>
                <w:spacing w:val="-3"/>
                <w:sz w:val="18"/>
                <w:szCs w:val="18"/>
              </w:rPr>
              <w:t xml:space="preserve"> </w:t>
            </w:r>
            <w:r w:rsidRPr="00960FD1">
              <w:rPr>
                <w:rFonts w:ascii="Calibri" w:hAnsi="Calibri" w:cs="Calibri"/>
                <w:sz w:val="18"/>
                <w:szCs w:val="18"/>
              </w:rPr>
              <w:t>relación</w:t>
            </w:r>
            <w:r w:rsidRPr="00960FD1">
              <w:rPr>
                <w:rFonts w:ascii="Calibri" w:hAnsi="Calibri" w:cs="Calibri"/>
                <w:spacing w:val="-2"/>
                <w:sz w:val="18"/>
                <w:szCs w:val="18"/>
              </w:rPr>
              <w:t xml:space="preserve"> </w:t>
            </w:r>
            <w:r w:rsidRPr="00960FD1">
              <w:rPr>
                <w:rFonts w:ascii="Calibri" w:hAnsi="Calibri" w:cs="Calibri"/>
                <w:sz w:val="18"/>
                <w:szCs w:val="18"/>
              </w:rPr>
              <w:t>de</w:t>
            </w:r>
            <w:r w:rsidRPr="00960FD1">
              <w:rPr>
                <w:rFonts w:ascii="Calibri" w:hAnsi="Calibri" w:cs="Calibri"/>
                <w:spacing w:val="-3"/>
                <w:sz w:val="18"/>
                <w:szCs w:val="18"/>
              </w:rPr>
              <w:t xml:space="preserve"> </w:t>
            </w:r>
            <w:r w:rsidRPr="00960FD1">
              <w:rPr>
                <w:rFonts w:ascii="Calibri" w:hAnsi="Calibri" w:cs="Calibri"/>
                <w:sz w:val="18"/>
                <w:szCs w:val="18"/>
              </w:rPr>
              <w:t>compresión</w:t>
            </w:r>
            <w:r w:rsidRPr="00960FD1">
              <w:rPr>
                <w:rFonts w:ascii="Calibri" w:hAnsi="Calibri" w:cs="Calibri"/>
                <w:spacing w:val="-2"/>
                <w:sz w:val="18"/>
                <w:szCs w:val="18"/>
              </w:rPr>
              <w:t xml:space="preserve"> </w:t>
            </w:r>
            <w:r w:rsidRPr="00960FD1">
              <w:rPr>
                <w:rFonts w:ascii="Calibri" w:hAnsi="Calibri" w:cs="Calibri"/>
                <w:sz w:val="18"/>
                <w:szCs w:val="18"/>
              </w:rPr>
              <w:t>10:01,</w:t>
            </w:r>
            <w:r w:rsidRPr="00960FD1">
              <w:rPr>
                <w:rFonts w:ascii="Calibri" w:hAnsi="Calibri" w:cs="Calibri"/>
                <w:spacing w:val="-3"/>
                <w:sz w:val="18"/>
                <w:szCs w:val="18"/>
              </w:rPr>
              <w:t xml:space="preserve"> </w:t>
            </w:r>
            <w:r w:rsidRPr="00960FD1">
              <w:rPr>
                <w:rFonts w:ascii="Calibri" w:hAnsi="Calibri" w:cs="Calibri"/>
                <w:sz w:val="18"/>
                <w:szCs w:val="18"/>
              </w:rPr>
              <w:t>sistema</w:t>
            </w:r>
            <w:r w:rsidRPr="00960FD1">
              <w:rPr>
                <w:rFonts w:ascii="Calibri" w:hAnsi="Calibri" w:cs="Calibri"/>
                <w:spacing w:val="-5"/>
                <w:sz w:val="18"/>
                <w:szCs w:val="18"/>
              </w:rPr>
              <w:t xml:space="preserve"> </w:t>
            </w:r>
            <w:r w:rsidRPr="00960FD1">
              <w:rPr>
                <w:rFonts w:ascii="Calibri" w:hAnsi="Calibri" w:cs="Calibri"/>
                <w:sz w:val="18"/>
                <w:szCs w:val="18"/>
              </w:rPr>
              <w:t>de</w:t>
            </w:r>
            <w:r w:rsidRPr="00960FD1">
              <w:rPr>
                <w:rFonts w:ascii="Calibri" w:hAnsi="Calibri" w:cs="Calibri"/>
                <w:spacing w:val="-3"/>
                <w:sz w:val="18"/>
                <w:szCs w:val="18"/>
              </w:rPr>
              <w:t xml:space="preserve"> </w:t>
            </w:r>
            <w:r w:rsidRPr="00960FD1">
              <w:rPr>
                <w:rFonts w:ascii="Calibri" w:hAnsi="Calibri" w:cs="Calibri"/>
                <w:sz w:val="18"/>
                <w:szCs w:val="18"/>
              </w:rPr>
              <w:t>inyección</w:t>
            </w:r>
            <w:r w:rsidRPr="00960FD1">
              <w:rPr>
                <w:rFonts w:ascii="Calibri" w:hAnsi="Calibri" w:cs="Calibri"/>
                <w:spacing w:val="-2"/>
                <w:sz w:val="18"/>
                <w:szCs w:val="18"/>
              </w:rPr>
              <w:t xml:space="preserve"> </w:t>
            </w:r>
            <w:r w:rsidRPr="00960FD1">
              <w:rPr>
                <w:rFonts w:ascii="Calibri" w:hAnsi="Calibri" w:cs="Calibri"/>
                <w:sz w:val="18"/>
                <w:szCs w:val="18"/>
              </w:rPr>
              <w:t>multipunto,</w:t>
            </w:r>
            <w:r w:rsidRPr="00960FD1">
              <w:rPr>
                <w:rFonts w:ascii="Calibri" w:hAnsi="Calibri" w:cs="Calibri"/>
                <w:spacing w:val="-3"/>
                <w:sz w:val="18"/>
                <w:szCs w:val="18"/>
              </w:rPr>
              <w:t xml:space="preserve"> </w:t>
            </w:r>
            <w:r w:rsidRPr="00960FD1">
              <w:rPr>
                <w:rFonts w:ascii="Calibri" w:hAnsi="Calibri" w:cs="Calibri"/>
                <w:sz w:val="18"/>
                <w:szCs w:val="18"/>
              </w:rPr>
              <w:t>torque neto (lb-pie @ rpm) 175@400.</w:t>
            </w:r>
          </w:p>
          <w:p w14:paraId="0552BCDF" w14:textId="77777777" w:rsidR="00003CD6" w:rsidRPr="00960FD1" w:rsidRDefault="00003CD6" w:rsidP="00003CD6">
            <w:pPr>
              <w:ind w:left="36"/>
              <w:jc w:val="both"/>
              <w:rPr>
                <w:rFonts w:ascii="Calibri" w:hAnsi="Calibri" w:cs="Calibri"/>
                <w:sz w:val="18"/>
                <w:szCs w:val="18"/>
              </w:rPr>
            </w:pPr>
            <w:r w:rsidRPr="00960FD1">
              <w:rPr>
                <w:rFonts w:ascii="Calibri" w:hAnsi="Calibri" w:cs="Calibri"/>
                <w:sz w:val="18"/>
                <w:szCs w:val="18"/>
              </w:rPr>
              <w:t>Transmisión:</w:t>
            </w:r>
            <w:r w:rsidRPr="00960FD1">
              <w:rPr>
                <w:rFonts w:ascii="Calibri" w:hAnsi="Calibri" w:cs="Calibri"/>
                <w:spacing w:val="-6"/>
                <w:sz w:val="18"/>
                <w:szCs w:val="18"/>
              </w:rPr>
              <w:t xml:space="preserve"> </w:t>
            </w:r>
            <w:r w:rsidRPr="00960FD1">
              <w:rPr>
                <w:rFonts w:ascii="Calibri" w:hAnsi="Calibri" w:cs="Calibri"/>
                <w:sz w:val="18"/>
                <w:szCs w:val="18"/>
              </w:rPr>
              <w:t>tipo</w:t>
            </w:r>
            <w:r w:rsidRPr="00960FD1">
              <w:rPr>
                <w:rFonts w:ascii="Calibri" w:hAnsi="Calibri" w:cs="Calibri"/>
                <w:spacing w:val="-3"/>
                <w:sz w:val="18"/>
                <w:szCs w:val="18"/>
              </w:rPr>
              <w:t xml:space="preserve"> </w:t>
            </w:r>
            <w:r w:rsidRPr="00960FD1">
              <w:rPr>
                <w:rFonts w:ascii="Calibri" w:hAnsi="Calibri" w:cs="Calibri"/>
                <w:sz w:val="18"/>
                <w:szCs w:val="18"/>
              </w:rPr>
              <w:t>7at</w:t>
            </w:r>
            <w:r w:rsidRPr="00960FD1">
              <w:rPr>
                <w:rFonts w:ascii="Calibri" w:hAnsi="Calibri" w:cs="Calibri"/>
                <w:spacing w:val="-7"/>
                <w:sz w:val="18"/>
                <w:szCs w:val="18"/>
              </w:rPr>
              <w:t xml:space="preserve"> </w:t>
            </w:r>
            <w:r w:rsidRPr="00960FD1">
              <w:rPr>
                <w:rFonts w:ascii="Calibri" w:hAnsi="Calibri" w:cs="Calibri"/>
                <w:sz w:val="18"/>
                <w:szCs w:val="18"/>
              </w:rPr>
              <w:t>(con</w:t>
            </w:r>
            <w:r w:rsidRPr="00960FD1">
              <w:rPr>
                <w:rFonts w:ascii="Calibri" w:hAnsi="Calibri" w:cs="Calibri"/>
                <w:spacing w:val="-11"/>
                <w:sz w:val="18"/>
                <w:szCs w:val="18"/>
              </w:rPr>
              <w:t xml:space="preserve"> </w:t>
            </w:r>
            <w:r w:rsidRPr="00960FD1">
              <w:rPr>
                <w:rFonts w:ascii="Calibri" w:hAnsi="Calibri" w:cs="Calibri"/>
                <w:sz w:val="18"/>
                <w:szCs w:val="18"/>
              </w:rPr>
              <w:t>m-</w:t>
            </w:r>
            <w:proofErr w:type="spellStart"/>
            <w:r w:rsidRPr="00960FD1">
              <w:rPr>
                <w:rFonts w:ascii="Calibri" w:hAnsi="Calibri" w:cs="Calibri"/>
                <w:sz w:val="18"/>
                <w:szCs w:val="18"/>
              </w:rPr>
              <w:t>mode</w:t>
            </w:r>
            <w:proofErr w:type="spellEnd"/>
            <w:r w:rsidRPr="00960FD1">
              <w:rPr>
                <w:rFonts w:ascii="Calibri" w:hAnsi="Calibri" w:cs="Calibri"/>
                <w:sz w:val="18"/>
                <w:szCs w:val="18"/>
              </w:rPr>
              <w:t>),</w:t>
            </w:r>
            <w:r w:rsidRPr="00960FD1">
              <w:rPr>
                <w:rFonts w:ascii="Calibri" w:hAnsi="Calibri" w:cs="Calibri"/>
                <w:spacing w:val="-7"/>
                <w:sz w:val="18"/>
                <w:szCs w:val="18"/>
              </w:rPr>
              <w:t xml:space="preserve"> </w:t>
            </w:r>
            <w:r w:rsidRPr="00960FD1">
              <w:rPr>
                <w:rFonts w:ascii="Calibri" w:hAnsi="Calibri" w:cs="Calibri"/>
                <w:sz w:val="18"/>
                <w:szCs w:val="18"/>
              </w:rPr>
              <w:t>tracción</w:t>
            </w:r>
            <w:r w:rsidRPr="00960FD1">
              <w:rPr>
                <w:rFonts w:ascii="Calibri" w:hAnsi="Calibri" w:cs="Calibri"/>
                <w:spacing w:val="-7"/>
                <w:sz w:val="18"/>
                <w:szCs w:val="18"/>
              </w:rPr>
              <w:t xml:space="preserve"> </w:t>
            </w:r>
            <w:r w:rsidRPr="00960FD1">
              <w:rPr>
                <w:rFonts w:ascii="Calibri" w:hAnsi="Calibri" w:cs="Calibri"/>
                <w:sz w:val="18"/>
                <w:szCs w:val="18"/>
              </w:rPr>
              <w:t>4wd,</w:t>
            </w:r>
          </w:p>
          <w:p w14:paraId="52246B76" w14:textId="77777777" w:rsidR="00003CD6" w:rsidRPr="00960FD1" w:rsidRDefault="00003CD6" w:rsidP="00003CD6">
            <w:pPr>
              <w:ind w:left="36"/>
              <w:jc w:val="both"/>
              <w:rPr>
                <w:rFonts w:ascii="Calibri" w:hAnsi="Calibri" w:cs="Calibri"/>
                <w:sz w:val="18"/>
                <w:szCs w:val="18"/>
              </w:rPr>
            </w:pPr>
            <w:r w:rsidRPr="00960FD1">
              <w:rPr>
                <w:rFonts w:ascii="Calibri" w:hAnsi="Calibri" w:cs="Calibri"/>
                <w:sz w:val="18"/>
                <w:szCs w:val="18"/>
              </w:rPr>
              <w:t>Frenos disco ventilado traseros tambor</w:t>
            </w:r>
          </w:p>
          <w:p w14:paraId="5A3B6D66" w14:textId="77777777" w:rsidR="00003CD6" w:rsidRPr="00960FD1" w:rsidRDefault="00003CD6" w:rsidP="00003CD6">
            <w:pPr>
              <w:pStyle w:val="Textoindependiente"/>
              <w:spacing w:before="18"/>
              <w:ind w:left="36"/>
              <w:jc w:val="both"/>
              <w:rPr>
                <w:rFonts w:ascii="Calibri" w:hAnsi="Calibri" w:cs="Calibri"/>
                <w:sz w:val="18"/>
                <w:szCs w:val="18"/>
              </w:rPr>
            </w:pPr>
            <w:r w:rsidRPr="00960FD1">
              <w:rPr>
                <w:rFonts w:ascii="Calibri" w:hAnsi="Calibri" w:cs="Calibri"/>
                <w:sz w:val="18"/>
                <w:szCs w:val="18"/>
              </w:rPr>
              <w:t>Suspensión delantera doble horquilla, trasera de 5</w:t>
            </w:r>
            <w:r w:rsidRPr="00960FD1">
              <w:rPr>
                <w:rFonts w:ascii="Calibri" w:hAnsi="Calibri" w:cs="Calibri"/>
                <w:sz w:val="18"/>
                <w:szCs w:val="18"/>
                <w:lang w:val="es-MX"/>
              </w:rPr>
              <w:t xml:space="preserve"> </w:t>
            </w:r>
            <w:r w:rsidRPr="00960FD1">
              <w:rPr>
                <w:rFonts w:ascii="Calibri" w:hAnsi="Calibri" w:cs="Calibri"/>
                <w:sz w:val="18"/>
                <w:szCs w:val="18"/>
              </w:rPr>
              <w:t>brazos, sistema eléctrico, alternador (amperes) 120ª</w:t>
            </w:r>
          </w:p>
          <w:p w14:paraId="34E0D299" w14:textId="77777777" w:rsidR="00003CD6" w:rsidRPr="00960FD1" w:rsidRDefault="00003CD6" w:rsidP="00003CD6">
            <w:pPr>
              <w:pStyle w:val="Textoindependiente"/>
              <w:spacing w:before="18"/>
              <w:ind w:left="36"/>
              <w:jc w:val="both"/>
              <w:rPr>
                <w:rFonts w:ascii="Calibri" w:hAnsi="Calibri" w:cs="Calibri"/>
                <w:sz w:val="18"/>
                <w:szCs w:val="18"/>
                <w:lang w:val="es-MX"/>
              </w:rPr>
            </w:pPr>
            <w:r w:rsidRPr="00960FD1">
              <w:rPr>
                <w:rFonts w:ascii="Calibri" w:hAnsi="Calibri" w:cs="Calibri"/>
                <w:sz w:val="18"/>
                <w:szCs w:val="18"/>
                <w:lang w:val="es-MX"/>
              </w:rPr>
              <w:t>Consumo de combustible combinado 11.</w:t>
            </w:r>
          </w:p>
          <w:p w14:paraId="1D5E68D0" w14:textId="48041E39" w:rsidR="00003CD6" w:rsidRPr="00960FD1" w:rsidRDefault="00003CD6" w:rsidP="00003CD6">
            <w:pPr>
              <w:rPr>
                <w:rFonts w:ascii="Arial" w:hAnsi="Arial" w:cs="Arial"/>
                <w:color w:val="000000"/>
                <w:sz w:val="18"/>
                <w:szCs w:val="18"/>
              </w:rPr>
            </w:pPr>
          </w:p>
        </w:tc>
        <w:tc>
          <w:tcPr>
            <w:tcW w:w="642" w:type="pct"/>
          </w:tcPr>
          <w:p w14:paraId="49E7A637" w14:textId="7332798B" w:rsidR="00003CD6" w:rsidRPr="00D905B6" w:rsidRDefault="00003CD6" w:rsidP="00003CD6">
            <w:pPr>
              <w:jc w:val="center"/>
              <w:rPr>
                <w:rFonts w:ascii="Arial" w:hAnsi="Arial" w:cs="Arial"/>
                <w:color w:val="000000"/>
                <w:sz w:val="16"/>
                <w:szCs w:val="16"/>
              </w:rPr>
            </w:pPr>
            <w:r w:rsidRPr="001933ED">
              <w:rPr>
                <w:rFonts w:ascii="Calibri" w:hAnsi="Calibri" w:cs="Calibri"/>
                <w:sz w:val="18"/>
                <w:szCs w:val="18"/>
              </w:rPr>
              <w:t>Vehículo</w:t>
            </w:r>
          </w:p>
        </w:tc>
        <w:tc>
          <w:tcPr>
            <w:tcW w:w="641" w:type="pct"/>
          </w:tcPr>
          <w:p w14:paraId="56E05DBA" w14:textId="726DBC82" w:rsidR="00003CD6" w:rsidRPr="00D905B6" w:rsidRDefault="00003CD6" w:rsidP="00003CD6">
            <w:pPr>
              <w:jc w:val="center"/>
              <w:rPr>
                <w:rFonts w:ascii="Arial" w:hAnsi="Arial" w:cs="Arial"/>
                <w:color w:val="000000"/>
                <w:sz w:val="16"/>
                <w:szCs w:val="16"/>
              </w:rPr>
            </w:pPr>
            <w:r>
              <w:rPr>
                <w:rFonts w:ascii="Calibri" w:hAnsi="Calibri" w:cs="Calibri"/>
                <w:sz w:val="18"/>
                <w:szCs w:val="18"/>
              </w:rPr>
              <w:t>1</w:t>
            </w:r>
          </w:p>
        </w:tc>
        <w:tc>
          <w:tcPr>
            <w:tcW w:w="1570" w:type="pct"/>
            <w:gridSpan w:val="2"/>
            <w:shd w:val="clear" w:color="auto" w:fill="D9D9D9" w:themeFill="background1" w:themeFillShade="D9"/>
          </w:tcPr>
          <w:p w14:paraId="4329DC91" w14:textId="6B7F4D08" w:rsidR="00003CD6" w:rsidRPr="00960FD1" w:rsidRDefault="00003CD6" w:rsidP="00003CD6">
            <w:pPr>
              <w:jc w:val="center"/>
              <w:rPr>
                <w:rFonts w:ascii="Arial" w:hAnsi="Arial" w:cs="Arial"/>
                <w:sz w:val="16"/>
                <w:szCs w:val="16"/>
              </w:rPr>
            </w:pPr>
            <w:r w:rsidRPr="00960FD1">
              <w:rPr>
                <w:rFonts w:ascii="Arial" w:hAnsi="Arial" w:cs="Arial"/>
                <w:sz w:val="16"/>
                <w:szCs w:val="16"/>
              </w:rPr>
              <w:t>DESIERTA</w:t>
            </w:r>
          </w:p>
        </w:tc>
      </w:tr>
    </w:tbl>
    <w:p w14:paraId="0F3B6886" w14:textId="08B5F67F" w:rsidR="006D4900" w:rsidRDefault="006D4900" w:rsidP="00E77B92">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473FFDBD" w14:textId="52AB9457" w:rsidR="000C74A4" w:rsidRPr="0056447E" w:rsidRDefault="00FB67FB" w:rsidP="000C74A4">
      <w:pPr>
        <w:jc w:val="both"/>
        <w:rPr>
          <w:rFonts w:ascii="Arial" w:hAnsi="Arial" w:cs="Arial"/>
          <w:bCs/>
          <w:sz w:val="18"/>
          <w:szCs w:val="18"/>
          <w:lang w:val="es-MX"/>
        </w:rPr>
      </w:pP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C8541D">
        <w:trPr>
          <w:trHeight w:val="388"/>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B03F14" w:rsidRPr="00FA7B6E" w14:paraId="42516961" w14:textId="77777777" w:rsidTr="00AE3929">
        <w:trPr>
          <w:jc w:val="center"/>
        </w:trPr>
        <w:tc>
          <w:tcPr>
            <w:tcW w:w="4414" w:type="dxa"/>
          </w:tcPr>
          <w:p w14:paraId="51C7C92F" w14:textId="77777777" w:rsidR="00B03F14" w:rsidRPr="00CC4D03" w:rsidRDefault="00B03F14" w:rsidP="00B03F14">
            <w:pPr>
              <w:pStyle w:val="Sangradetextonormal"/>
              <w:ind w:left="0"/>
              <w:rPr>
                <w:rFonts w:ascii="Arial" w:hAnsi="Arial" w:cs="Arial"/>
                <w:b/>
                <w:sz w:val="18"/>
                <w:szCs w:val="18"/>
              </w:rPr>
            </w:pPr>
          </w:p>
          <w:p w14:paraId="787DFD3E" w14:textId="77777777" w:rsidR="00B03F14" w:rsidRPr="00546F50" w:rsidRDefault="00B03F14" w:rsidP="00B03F14">
            <w:pPr>
              <w:pStyle w:val="Sangradetextonormal"/>
              <w:ind w:left="0"/>
              <w:rPr>
                <w:rFonts w:ascii="Arial" w:hAnsi="Arial" w:cs="Arial"/>
                <w:sz w:val="18"/>
                <w:szCs w:val="18"/>
                <w:lang w:val="es-ES"/>
              </w:rPr>
            </w:pPr>
            <w:r w:rsidRPr="00546F50">
              <w:rPr>
                <w:rFonts w:ascii="Arial" w:hAnsi="Arial" w:cs="Arial"/>
                <w:sz w:val="18"/>
                <w:szCs w:val="18"/>
              </w:rPr>
              <w:t>C. Jorge Silva Robles</w:t>
            </w:r>
          </w:p>
          <w:p w14:paraId="14692651" w14:textId="77777777" w:rsidR="00B03F14" w:rsidRPr="00546F50" w:rsidRDefault="00B03F14" w:rsidP="00B03F14">
            <w:pPr>
              <w:pStyle w:val="Sangradetextonormal"/>
              <w:ind w:left="0"/>
              <w:rPr>
                <w:rFonts w:ascii="Arial" w:hAnsi="Arial" w:cs="Arial"/>
                <w:b/>
                <w:sz w:val="18"/>
                <w:szCs w:val="18"/>
                <w:lang w:val="es-ES"/>
              </w:rPr>
            </w:pPr>
            <w:r w:rsidRPr="00546F50">
              <w:rPr>
                <w:rFonts w:ascii="Arial" w:hAnsi="Arial" w:cs="Arial"/>
                <w:b/>
                <w:sz w:val="18"/>
                <w:szCs w:val="18"/>
                <w:lang w:val="es-ES"/>
              </w:rPr>
              <w:t xml:space="preserve">Director General Sustituto de Finanzas </w:t>
            </w:r>
          </w:p>
          <w:p w14:paraId="2CD6EF20" w14:textId="249DB7B2" w:rsidR="00B03F14" w:rsidRPr="00FA7B6E" w:rsidRDefault="00B03F14" w:rsidP="00B03F14">
            <w:pPr>
              <w:pStyle w:val="Sangradetextonormal"/>
              <w:ind w:left="0"/>
              <w:rPr>
                <w:rFonts w:ascii="Arial" w:hAnsi="Arial" w:cs="Arial"/>
                <w:b/>
                <w:sz w:val="18"/>
                <w:szCs w:val="18"/>
              </w:rPr>
            </w:pPr>
          </w:p>
        </w:tc>
        <w:tc>
          <w:tcPr>
            <w:tcW w:w="4414" w:type="dxa"/>
          </w:tcPr>
          <w:p w14:paraId="51D46913" w14:textId="77777777" w:rsidR="00B03F14" w:rsidRPr="00FA7B6E" w:rsidRDefault="00B03F14" w:rsidP="00B03F14">
            <w:pPr>
              <w:pStyle w:val="Sangradetextonormal"/>
              <w:ind w:left="0"/>
              <w:jc w:val="center"/>
              <w:rPr>
                <w:rFonts w:ascii="Arial" w:hAnsi="Arial" w:cs="Arial"/>
                <w:sz w:val="18"/>
                <w:szCs w:val="18"/>
              </w:rPr>
            </w:pPr>
          </w:p>
          <w:p w14:paraId="5CCFD5A4" w14:textId="77777777" w:rsidR="00B03F14" w:rsidRPr="00FA7B6E" w:rsidRDefault="00B03F14" w:rsidP="00B03F14">
            <w:pPr>
              <w:pStyle w:val="Sangradetextonormal"/>
              <w:ind w:left="0"/>
              <w:jc w:val="center"/>
              <w:rPr>
                <w:rFonts w:ascii="Arial" w:hAnsi="Arial" w:cs="Arial"/>
                <w:sz w:val="18"/>
                <w:szCs w:val="18"/>
              </w:rPr>
            </w:pPr>
          </w:p>
          <w:p w14:paraId="4CA07265" w14:textId="2C43E951"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2EAEB632"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2F8E8735" w14:textId="77777777" w:rsidR="00F83A3A" w:rsidRDefault="00F83A3A" w:rsidP="00F83A3A">
            <w:pPr>
              <w:jc w:val="both"/>
              <w:rPr>
                <w:rFonts w:ascii="Arial" w:hAnsi="Arial" w:cs="Arial"/>
                <w:sz w:val="18"/>
                <w:szCs w:val="18"/>
                <w:lang w:val="es-MX"/>
              </w:rPr>
            </w:pPr>
          </w:p>
          <w:p w14:paraId="09E5C05E" w14:textId="77777777" w:rsidR="00F83A3A" w:rsidRDefault="00F83A3A" w:rsidP="00F83A3A">
            <w:pPr>
              <w:jc w:val="both"/>
              <w:rPr>
                <w:rFonts w:ascii="Arial" w:hAnsi="Arial" w:cs="Arial"/>
                <w:sz w:val="18"/>
                <w:szCs w:val="18"/>
              </w:rPr>
            </w:pPr>
            <w:r>
              <w:rPr>
                <w:rFonts w:ascii="Arial" w:hAnsi="Arial" w:cs="Arial"/>
                <w:sz w:val="18"/>
                <w:szCs w:val="18"/>
              </w:rPr>
              <w:t>C. Beatriz E. Rivera de Loera</w:t>
            </w:r>
          </w:p>
          <w:p w14:paraId="4E118DE5" w14:textId="77777777" w:rsidR="00F83A3A" w:rsidRDefault="00F83A3A" w:rsidP="00F83A3A">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14:paraId="121D8606" w14:textId="77777777" w:rsidR="00F83A3A" w:rsidRPr="00FA7B6E" w:rsidRDefault="00F83A3A" w:rsidP="00F83A3A">
            <w:pPr>
              <w:pStyle w:val="Sangradetextonormal"/>
              <w:ind w:left="0"/>
              <w:rPr>
                <w:rFonts w:ascii="Arial" w:hAnsi="Arial" w:cs="Arial"/>
                <w:sz w:val="18"/>
                <w:szCs w:val="18"/>
                <w:lang w:val="es-ES"/>
              </w:rPr>
            </w:pPr>
          </w:p>
        </w:tc>
        <w:tc>
          <w:tcPr>
            <w:tcW w:w="4414" w:type="dxa"/>
          </w:tcPr>
          <w:p w14:paraId="11AB4350" w14:textId="77777777" w:rsidR="00F83A3A" w:rsidRPr="00FA7B6E" w:rsidRDefault="00F83A3A" w:rsidP="00F83A3A">
            <w:pPr>
              <w:pStyle w:val="Sangradetextonormal"/>
              <w:ind w:left="0"/>
              <w:jc w:val="center"/>
              <w:rPr>
                <w:rFonts w:ascii="Arial" w:hAnsi="Arial" w:cs="Arial"/>
                <w:sz w:val="18"/>
                <w:szCs w:val="18"/>
              </w:rPr>
            </w:pPr>
          </w:p>
          <w:p w14:paraId="72421134" w14:textId="77777777" w:rsidR="00F83A3A" w:rsidRPr="00FA7B6E" w:rsidRDefault="00F83A3A" w:rsidP="00F83A3A">
            <w:pPr>
              <w:pStyle w:val="Sangradetextonormal"/>
              <w:ind w:left="0"/>
              <w:jc w:val="center"/>
              <w:rPr>
                <w:rFonts w:ascii="Arial" w:hAnsi="Arial" w:cs="Arial"/>
                <w:sz w:val="18"/>
                <w:szCs w:val="18"/>
              </w:rPr>
            </w:pPr>
          </w:p>
          <w:p w14:paraId="6B9ADA1F" w14:textId="77777777"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17A72637"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127D696E" w14:textId="77777777" w:rsidR="00F83A3A" w:rsidRDefault="00F83A3A" w:rsidP="00F83A3A">
            <w:pPr>
              <w:jc w:val="both"/>
              <w:rPr>
                <w:rFonts w:ascii="Arial" w:hAnsi="Arial" w:cs="Arial"/>
                <w:sz w:val="18"/>
                <w:szCs w:val="18"/>
              </w:rPr>
            </w:pPr>
          </w:p>
          <w:p w14:paraId="70424F44" w14:textId="77777777" w:rsidR="00F83A3A" w:rsidRDefault="00F83A3A" w:rsidP="00F83A3A">
            <w:pPr>
              <w:jc w:val="both"/>
              <w:rPr>
                <w:rFonts w:ascii="Arial" w:hAnsi="Arial" w:cs="Arial"/>
                <w:sz w:val="18"/>
                <w:szCs w:val="18"/>
              </w:rPr>
            </w:pPr>
            <w:r>
              <w:rPr>
                <w:rFonts w:ascii="Arial" w:hAnsi="Arial" w:cs="Arial"/>
                <w:sz w:val="18"/>
                <w:szCs w:val="18"/>
              </w:rPr>
              <w:t xml:space="preserve">C. Esmeralda Yazmin Rodríguez Durón </w:t>
            </w:r>
          </w:p>
          <w:p w14:paraId="3AE7C749" w14:textId="77777777" w:rsidR="00F83A3A" w:rsidRDefault="00F83A3A" w:rsidP="00F83A3A">
            <w:pPr>
              <w:jc w:val="both"/>
              <w:rPr>
                <w:rFonts w:ascii="Arial" w:hAnsi="Arial" w:cs="Arial"/>
                <w:b/>
                <w:sz w:val="18"/>
                <w:szCs w:val="18"/>
              </w:rPr>
            </w:pPr>
            <w:r>
              <w:rPr>
                <w:rFonts w:ascii="Arial" w:hAnsi="Arial" w:cs="Arial"/>
                <w:b/>
                <w:sz w:val="18"/>
                <w:szCs w:val="18"/>
              </w:rPr>
              <w:t>Representante de la Contraloría Universitaria</w:t>
            </w:r>
          </w:p>
          <w:p w14:paraId="6DF1477C" w14:textId="77777777" w:rsidR="00F83A3A" w:rsidRDefault="00F83A3A" w:rsidP="00F83A3A">
            <w:pPr>
              <w:pStyle w:val="Sangradetextonormal"/>
              <w:ind w:left="0"/>
              <w:rPr>
                <w:rFonts w:ascii="Arial" w:hAnsi="Arial" w:cs="Arial"/>
                <w:sz w:val="18"/>
                <w:szCs w:val="18"/>
                <w:lang w:val="es-ES"/>
              </w:rPr>
            </w:pPr>
          </w:p>
          <w:p w14:paraId="3CF91F18" w14:textId="7913214C" w:rsidR="00C8541D" w:rsidRPr="00FA7B6E" w:rsidRDefault="00C8541D" w:rsidP="00F83A3A">
            <w:pPr>
              <w:pStyle w:val="Sangradetextonormal"/>
              <w:ind w:left="0"/>
              <w:rPr>
                <w:rFonts w:ascii="Arial" w:hAnsi="Arial" w:cs="Arial"/>
                <w:sz w:val="18"/>
                <w:szCs w:val="18"/>
                <w:lang w:val="es-ES"/>
              </w:rPr>
            </w:pPr>
          </w:p>
        </w:tc>
        <w:tc>
          <w:tcPr>
            <w:tcW w:w="4414" w:type="dxa"/>
          </w:tcPr>
          <w:p w14:paraId="1503E4CD" w14:textId="5CDDE333" w:rsidR="00F83A3A" w:rsidRPr="00FA7B6E" w:rsidRDefault="00F83A3A" w:rsidP="00F83A3A">
            <w:pPr>
              <w:pStyle w:val="Sangradetextonormal"/>
              <w:ind w:left="0"/>
              <w:jc w:val="center"/>
              <w:rPr>
                <w:rFonts w:ascii="Arial" w:hAnsi="Arial" w:cs="Arial"/>
                <w:sz w:val="18"/>
                <w:szCs w:val="18"/>
              </w:rPr>
            </w:pPr>
          </w:p>
          <w:p w14:paraId="47620148" w14:textId="77777777" w:rsidR="00F83A3A" w:rsidRPr="00FA7B6E" w:rsidRDefault="00F83A3A" w:rsidP="00F83A3A">
            <w:pPr>
              <w:pStyle w:val="Sangradetextonormal"/>
              <w:ind w:left="0"/>
              <w:jc w:val="center"/>
              <w:rPr>
                <w:rFonts w:ascii="Arial" w:hAnsi="Arial" w:cs="Arial"/>
                <w:sz w:val="18"/>
                <w:szCs w:val="18"/>
              </w:rPr>
            </w:pPr>
          </w:p>
          <w:p w14:paraId="628807FB" w14:textId="516D4245" w:rsidR="00F83A3A" w:rsidRPr="00FA7B6E" w:rsidRDefault="00F83A3A" w:rsidP="00F83A3A">
            <w:pPr>
              <w:pStyle w:val="Sangradetextonormal"/>
              <w:ind w:left="0"/>
              <w:jc w:val="center"/>
              <w:rPr>
                <w:rFonts w:ascii="Arial" w:hAnsi="Arial" w:cs="Arial"/>
                <w:b/>
                <w:sz w:val="18"/>
                <w:szCs w:val="18"/>
              </w:rPr>
            </w:pPr>
            <w:r w:rsidRPr="00FA7B6E">
              <w:rPr>
                <w:rFonts w:ascii="Arial" w:hAnsi="Arial" w:cs="Arial"/>
                <w:sz w:val="18"/>
                <w:szCs w:val="18"/>
              </w:rPr>
              <w:t>____________________________________</w:t>
            </w:r>
          </w:p>
        </w:tc>
      </w:tr>
      <w:tr w:rsidR="00F83A3A" w:rsidRPr="00FA7B6E" w14:paraId="7EFBC806"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68D4FE6E" w14:textId="77777777" w:rsidR="00F83A3A" w:rsidRDefault="00F83A3A" w:rsidP="00F83A3A">
            <w:pPr>
              <w:jc w:val="both"/>
              <w:rPr>
                <w:rFonts w:ascii="Arial" w:hAnsi="Arial" w:cs="Arial"/>
                <w:sz w:val="18"/>
                <w:szCs w:val="18"/>
              </w:rPr>
            </w:pPr>
          </w:p>
          <w:p w14:paraId="0F0E3117" w14:textId="77777777" w:rsidR="00C8541D" w:rsidRDefault="00C8541D" w:rsidP="00F83A3A">
            <w:pPr>
              <w:jc w:val="both"/>
              <w:rPr>
                <w:rFonts w:ascii="Arial" w:hAnsi="Arial" w:cs="Arial"/>
                <w:sz w:val="18"/>
                <w:szCs w:val="18"/>
              </w:rPr>
            </w:pPr>
          </w:p>
          <w:p w14:paraId="4E31A3AB" w14:textId="5C504905" w:rsidR="00F83A3A" w:rsidRDefault="00F83A3A" w:rsidP="00F83A3A">
            <w:pPr>
              <w:jc w:val="both"/>
              <w:rPr>
                <w:rFonts w:ascii="Arial" w:hAnsi="Arial" w:cs="Arial"/>
                <w:sz w:val="18"/>
                <w:szCs w:val="18"/>
              </w:rPr>
            </w:pPr>
            <w:r>
              <w:rPr>
                <w:rFonts w:ascii="Arial" w:hAnsi="Arial" w:cs="Arial"/>
                <w:sz w:val="18"/>
                <w:szCs w:val="18"/>
              </w:rPr>
              <w:t>C. María Díaz Rodríguez</w:t>
            </w:r>
          </w:p>
          <w:p w14:paraId="6160AB90" w14:textId="77777777" w:rsidR="00F83A3A" w:rsidRDefault="00F83A3A" w:rsidP="00F83A3A">
            <w:pPr>
              <w:jc w:val="both"/>
              <w:rPr>
                <w:rFonts w:ascii="Arial" w:hAnsi="Arial" w:cs="Arial"/>
                <w:b/>
                <w:sz w:val="18"/>
                <w:szCs w:val="18"/>
              </w:rPr>
            </w:pPr>
            <w:r>
              <w:rPr>
                <w:rFonts w:ascii="Arial" w:hAnsi="Arial" w:cs="Arial"/>
                <w:b/>
                <w:sz w:val="18"/>
                <w:szCs w:val="18"/>
              </w:rPr>
              <w:t>Representante del Departamento Jurídico</w:t>
            </w:r>
          </w:p>
          <w:p w14:paraId="75B455A3" w14:textId="49702A7A" w:rsidR="00F83A3A" w:rsidRPr="00FA7B6E" w:rsidRDefault="00F83A3A" w:rsidP="00F83A3A">
            <w:pPr>
              <w:pStyle w:val="Sangradetextonormal"/>
              <w:ind w:left="0"/>
              <w:rPr>
                <w:rFonts w:ascii="Arial" w:hAnsi="Arial" w:cs="Arial"/>
                <w:b/>
                <w:sz w:val="18"/>
                <w:szCs w:val="18"/>
                <w:lang w:val="es-ES"/>
              </w:rPr>
            </w:pPr>
          </w:p>
        </w:tc>
        <w:tc>
          <w:tcPr>
            <w:tcW w:w="4414" w:type="dxa"/>
          </w:tcPr>
          <w:p w14:paraId="7C460F6B" w14:textId="77777777" w:rsidR="00F83A3A" w:rsidRPr="00FA7B6E" w:rsidRDefault="00F83A3A" w:rsidP="00F83A3A">
            <w:pPr>
              <w:pStyle w:val="Sangradetextonormal"/>
              <w:ind w:left="0"/>
              <w:jc w:val="center"/>
              <w:rPr>
                <w:rFonts w:ascii="Arial" w:hAnsi="Arial" w:cs="Arial"/>
                <w:sz w:val="18"/>
                <w:szCs w:val="18"/>
              </w:rPr>
            </w:pPr>
          </w:p>
          <w:p w14:paraId="5EEBFA10" w14:textId="2E7E04E4" w:rsidR="00F83A3A" w:rsidRDefault="00F83A3A" w:rsidP="00F83A3A">
            <w:pPr>
              <w:pStyle w:val="Sangradetextonormal"/>
              <w:ind w:left="0"/>
              <w:rPr>
                <w:rFonts w:ascii="Arial" w:hAnsi="Arial" w:cs="Arial"/>
                <w:sz w:val="18"/>
                <w:szCs w:val="18"/>
              </w:rPr>
            </w:pPr>
          </w:p>
          <w:p w14:paraId="338E67E2" w14:textId="77777777" w:rsidR="00C8541D" w:rsidRPr="00FA7B6E" w:rsidRDefault="00C8541D" w:rsidP="00F83A3A">
            <w:pPr>
              <w:pStyle w:val="Sangradetextonormal"/>
              <w:ind w:left="0"/>
              <w:rPr>
                <w:rFonts w:ascii="Arial" w:hAnsi="Arial" w:cs="Arial"/>
                <w:sz w:val="18"/>
                <w:szCs w:val="18"/>
              </w:rPr>
            </w:pPr>
          </w:p>
          <w:p w14:paraId="22465371" w14:textId="423A5447"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117472EF"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54A2A859" w14:textId="77777777" w:rsidR="00F83A3A" w:rsidRDefault="00F83A3A" w:rsidP="00F83A3A">
            <w:pPr>
              <w:jc w:val="both"/>
              <w:rPr>
                <w:rFonts w:ascii="Arial" w:hAnsi="Arial" w:cs="Arial"/>
                <w:sz w:val="18"/>
                <w:szCs w:val="18"/>
              </w:rPr>
            </w:pPr>
          </w:p>
          <w:p w14:paraId="7F2153E4" w14:textId="77777777" w:rsidR="00F83A3A" w:rsidRDefault="00F83A3A" w:rsidP="00F83A3A">
            <w:pPr>
              <w:jc w:val="both"/>
              <w:rPr>
                <w:rFonts w:ascii="Arial" w:hAnsi="Arial" w:cs="Arial"/>
                <w:sz w:val="18"/>
                <w:szCs w:val="18"/>
              </w:rPr>
            </w:pPr>
            <w:r>
              <w:rPr>
                <w:rFonts w:ascii="Arial" w:hAnsi="Arial" w:cs="Arial"/>
                <w:sz w:val="18"/>
                <w:szCs w:val="18"/>
              </w:rPr>
              <w:t>C. Ana Francisca Contreras Mejía</w:t>
            </w:r>
          </w:p>
          <w:p w14:paraId="3C9C51CE" w14:textId="77777777" w:rsidR="00F83A3A" w:rsidRDefault="00F83A3A" w:rsidP="00F83A3A">
            <w:pPr>
              <w:jc w:val="both"/>
              <w:rPr>
                <w:rFonts w:ascii="Arial" w:hAnsi="Arial" w:cs="Arial"/>
                <w:b/>
                <w:sz w:val="18"/>
                <w:szCs w:val="18"/>
              </w:rPr>
            </w:pPr>
            <w:r>
              <w:rPr>
                <w:rFonts w:ascii="Arial" w:hAnsi="Arial" w:cs="Arial"/>
                <w:b/>
                <w:sz w:val="18"/>
                <w:szCs w:val="18"/>
              </w:rPr>
              <w:t>Representante de la Dirección General de Planeación y Desarrollo</w:t>
            </w:r>
          </w:p>
          <w:p w14:paraId="79B06AC1" w14:textId="58E13CF1" w:rsidR="00F83A3A" w:rsidRPr="005B0DE9" w:rsidRDefault="00F83A3A" w:rsidP="00F83A3A">
            <w:pPr>
              <w:pStyle w:val="Sangradetextonormal"/>
              <w:ind w:left="0"/>
              <w:rPr>
                <w:rFonts w:ascii="Arial" w:hAnsi="Arial" w:cs="Arial"/>
                <w:sz w:val="18"/>
                <w:szCs w:val="18"/>
                <w:highlight w:val="yellow"/>
                <w:lang w:val="es-ES"/>
              </w:rPr>
            </w:pPr>
          </w:p>
        </w:tc>
        <w:tc>
          <w:tcPr>
            <w:tcW w:w="4414" w:type="dxa"/>
          </w:tcPr>
          <w:p w14:paraId="252711F0" w14:textId="03D45DC4" w:rsidR="00F83A3A" w:rsidRDefault="00F83A3A" w:rsidP="00F83A3A">
            <w:pPr>
              <w:pStyle w:val="Sangradetextonormal"/>
              <w:ind w:left="0"/>
              <w:jc w:val="center"/>
              <w:rPr>
                <w:rFonts w:ascii="Arial" w:hAnsi="Arial" w:cs="Arial"/>
                <w:sz w:val="18"/>
                <w:szCs w:val="18"/>
              </w:rPr>
            </w:pPr>
          </w:p>
          <w:p w14:paraId="051DD4F0" w14:textId="77777777" w:rsidR="008B33A6" w:rsidRPr="00FA7B6E" w:rsidRDefault="008B33A6" w:rsidP="00F83A3A">
            <w:pPr>
              <w:pStyle w:val="Sangradetextonormal"/>
              <w:ind w:left="0"/>
              <w:jc w:val="center"/>
              <w:rPr>
                <w:rFonts w:ascii="Arial" w:hAnsi="Arial" w:cs="Arial"/>
                <w:sz w:val="18"/>
                <w:szCs w:val="18"/>
              </w:rPr>
            </w:pPr>
          </w:p>
          <w:p w14:paraId="7FFC69D1" w14:textId="509F83EA"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83A3A" w:rsidRPr="00FA7B6E" w14:paraId="175D8F0A" w14:textId="77777777" w:rsidTr="006B6C90">
        <w:trPr>
          <w:jc w:val="center"/>
        </w:trPr>
        <w:tc>
          <w:tcPr>
            <w:tcW w:w="4414" w:type="dxa"/>
            <w:tcBorders>
              <w:top w:val="dotted" w:sz="4" w:space="0" w:color="D9D9D9"/>
              <w:left w:val="dotted" w:sz="4" w:space="0" w:color="D9D9D9"/>
              <w:bottom w:val="dotted" w:sz="4" w:space="0" w:color="D9D9D9"/>
              <w:right w:val="dotted" w:sz="4" w:space="0" w:color="D9D9D9"/>
            </w:tcBorders>
          </w:tcPr>
          <w:p w14:paraId="53FB2EF7" w14:textId="77777777" w:rsidR="00F83A3A" w:rsidRDefault="00F83A3A" w:rsidP="00F83A3A">
            <w:pPr>
              <w:pStyle w:val="Sangradetextonormal"/>
              <w:ind w:left="0"/>
              <w:rPr>
                <w:rFonts w:ascii="Arial" w:hAnsi="Arial" w:cs="Arial"/>
                <w:sz w:val="18"/>
                <w:szCs w:val="18"/>
                <w:highlight w:val="yellow"/>
                <w:lang w:val="es-ES"/>
              </w:rPr>
            </w:pPr>
          </w:p>
          <w:p w14:paraId="66459F7B" w14:textId="77777777" w:rsidR="00F83A3A" w:rsidRDefault="00F83A3A" w:rsidP="00F83A3A">
            <w:pPr>
              <w:pStyle w:val="Sangradetextonormal"/>
              <w:ind w:left="0"/>
              <w:rPr>
                <w:rFonts w:ascii="Arial" w:hAnsi="Arial" w:cs="Arial"/>
                <w:sz w:val="18"/>
                <w:szCs w:val="18"/>
                <w:lang w:val="es-ES"/>
              </w:rPr>
            </w:pPr>
            <w:r>
              <w:rPr>
                <w:rFonts w:ascii="Arial" w:hAnsi="Arial" w:cs="Arial"/>
                <w:sz w:val="18"/>
                <w:szCs w:val="18"/>
                <w:lang w:val="es-ES"/>
              </w:rPr>
              <w:t>C. Graciela Valadez Solís</w:t>
            </w:r>
          </w:p>
          <w:p w14:paraId="18042527" w14:textId="77777777" w:rsidR="00F83A3A" w:rsidRDefault="00F83A3A" w:rsidP="00F83A3A">
            <w:pPr>
              <w:pStyle w:val="Sangradetextonormal"/>
              <w:ind w:left="0"/>
              <w:rPr>
                <w:rFonts w:ascii="Arial" w:hAnsi="Arial" w:cs="Arial"/>
                <w:b/>
                <w:sz w:val="18"/>
                <w:szCs w:val="18"/>
                <w:lang w:val="es-ES"/>
              </w:rPr>
            </w:pPr>
            <w:r>
              <w:rPr>
                <w:rFonts w:ascii="Arial" w:hAnsi="Arial" w:cs="Arial"/>
                <w:b/>
                <w:sz w:val="18"/>
                <w:szCs w:val="18"/>
                <w:lang w:val="es-ES"/>
              </w:rPr>
              <w:t>Jefa de Sección de Trasportes Dpto. de Servicios Generales de la DGIU (Área requirente)</w:t>
            </w:r>
          </w:p>
          <w:p w14:paraId="1C4D35C8" w14:textId="77777777" w:rsidR="00F83A3A" w:rsidRPr="00FA7B6E" w:rsidRDefault="00F83A3A" w:rsidP="00F83A3A">
            <w:pPr>
              <w:pStyle w:val="Sangradetextonormal"/>
              <w:ind w:left="0"/>
              <w:rPr>
                <w:rFonts w:ascii="Arial" w:hAnsi="Arial" w:cs="Arial"/>
                <w:b/>
                <w:sz w:val="18"/>
                <w:szCs w:val="18"/>
                <w:lang w:val="es-ES"/>
              </w:rPr>
            </w:pPr>
          </w:p>
        </w:tc>
        <w:tc>
          <w:tcPr>
            <w:tcW w:w="4414" w:type="dxa"/>
          </w:tcPr>
          <w:p w14:paraId="4159AA83" w14:textId="77777777" w:rsidR="00F83A3A" w:rsidRPr="00FA7B6E" w:rsidRDefault="00F83A3A" w:rsidP="00F83A3A">
            <w:pPr>
              <w:pStyle w:val="Sangradetextonormal"/>
              <w:ind w:left="0"/>
              <w:jc w:val="center"/>
              <w:rPr>
                <w:rFonts w:ascii="Arial" w:hAnsi="Arial" w:cs="Arial"/>
                <w:sz w:val="18"/>
                <w:szCs w:val="18"/>
              </w:rPr>
            </w:pPr>
          </w:p>
          <w:p w14:paraId="27EF4AD8" w14:textId="77777777" w:rsidR="00F83A3A" w:rsidRPr="00FA7B6E" w:rsidRDefault="00F83A3A" w:rsidP="00F83A3A">
            <w:pPr>
              <w:pStyle w:val="Sangradetextonormal"/>
              <w:ind w:left="0"/>
              <w:rPr>
                <w:rFonts w:ascii="Arial" w:hAnsi="Arial" w:cs="Arial"/>
                <w:sz w:val="18"/>
                <w:szCs w:val="18"/>
              </w:rPr>
            </w:pPr>
          </w:p>
          <w:p w14:paraId="2216FF7C" w14:textId="77777777" w:rsidR="00F83A3A" w:rsidRPr="00FA7B6E" w:rsidRDefault="00F83A3A" w:rsidP="00F83A3A">
            <w:pPr>
              <w:pStyle w:val="Sangradetextonormal"/>
              <w:ind w:left="0"/>
              <w:rPr>
                <w:rFonts w:ascii="Arial" w:hAnsi="Arial" w:cs="Arial"/>
                <w:sz w:val="18"/>
                <w:szCs w:val="18"/>
              </w:rPr>
            </w:pPr>
          </w:p>
          <w:p w14:paraId="59150B41" w14:textId="675408AB" w:rsidR="00F83A3A" w:rsidRPr="00FA7B6E" w:rsidRDefault="00F83A3A" w:rsidP="00F83A3A">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4157B9" w:rsidRPr="00FA7B6E" w14:paraId="1100F4C5" w14:textId="77777777" w:rsidTr="00AE3929">
        <w:trPr>
          <w:jc w:val="center"/>
        </w:trPr>
        <w:tc>
          <w:tcPr>
            <w:tcW w:w="4414" w:type="dxa"/>
          </w:tcPr>
          <w:p w14:paraId="77E4075A" w14:textId="77777777" w:rsidR="004157B9" w:rsidRPr="00FA7B6E" w:rsidRDefault="004157B9" w:rsidP="004157B9">
            <w:pPr>
              <w:pStyle w:val="Sangradetextonormal"/>
              <w:ind w:left="0"/>
              <w:rPr>
                <w:rFonts w:ascii="Arial" w:hAnsi="Arial" w:cs="Arial"/>
                <w:b/>
                <w:sz w:val="18"/>
                <w:szCs w:val="18"/>
                <w:lang w:val="es-ES"/>
              </w:rPr>
            </w:pPr>
          </w:p>
          <w:p w14:paraId="01FAFD30" w14:textId="7332EDA9" w:rsidR="004157B9" w:rsidRPr="00F83A3A" w:rsidRDefault="004157B9" w:rsidP="004157B9">
            <w:pPr>
              <w:pStyle w:val="Sangradetextonormal"/>
              <w:ind w:left="0"/>
              <w:rPr>
                <w:rFonts w:ascii="Arial" w:hAnsi="Arial" w:cs="Arial"/>
                <w:sz w:val="18"/>
                <w:szCs w:val="18"/>
                <w:lang w:val="es-ES"/>
              </w:rPr>
            </w:pPr>
            <w:r w:rsidRPr="00F83A3A">
              <w:rPr>
                <w:rFonts w:ascii="Arial" w:hAnsi="Arial" w:cs="Arial"/>
                <w:sz w:val="18"/>
                <w:szCs w:val="18"/>
                <w:lang w:val="es-ES"/>
              </w:rPr>
              <w:t xml:space="preserve">C. </w:t>
            </w:r>
            <w:r w:rsidR="008B33A6">
              <w:rPr>
                <w:rFonts w:ascii="Arial" w:hAnsi="Arial" w:cs="Arial"/>
                <w:sz w:val="18"/>
                <w:szCs w:val="18"/>
                <w:lang w:val="es-ES"/>
              </w:rPr>
              <w:t xml:space="preserve">Lisly Paola </w:t>
            </w:r>
            <w:proofErr w:type="spellStart"/>
            <w:r w:rsidR="008B33A6">
              <w:rPr>
                <w:rFonts w:ascii="Arial" w:hAnsi="Arial" w:cs="Arial"/>
                <w:sz w:val="18"/>
                <w:szCs w:val="18"/>
                <w:lang w:val="es-ES"/>
              </w:rPr>
              <w:t>Jimenez</w:t>
            </w:r>
            <w:proofErr w:type="spellEnd"/>
            <w:r w:rsidR="008B33A6">
              <w:rPr>
                <w:rFonts w:ascii="Arial" w:hAnsi="Arial" w:cs="Arial"/>
                <w:sz w:val="18"/>
                <w:szCs w:val="18"/>
                <w:lang w:val="es-ES"/>
              </w:rPr>
              <w:t xml:space="preserve"> de Alba</w:t>
            </w:r>
          </w:p>
          <w:p w14:paraId="14CFC6B9" w14:textId="77777777" w:rsidR="004157B9" w:rsidRPr="00F83A3A" w:rsidRDefault="004157B9" w:rsidP="004157B9">
            <w:pPr>
              <w:pStyle w:val="Sangradetextonormal"/>
              <w:ind w:left="0"/>
              <w:rPr>
                <w:rFonts w:ascii="Arial" w:hAnsi="Arial" w:cs="Arial"/>
                <w:b/>
                <w:sz w:val="18"/>
                <w:szCs w:val="18"/>
                <w:lang w:val="es-ES"/>
              </w:rPr>
            </w:pPr>
            <w:r w:rsidRPr="00F83A3A">
              <w:rPr>
                <w:rFonts w:ascii="Arial" w:hAnsi="Arial" w:cs="Arial"/>
                <w:b/>
                <w:sz w:val="18"/>
                <w:szCs w:val="18"/>
                <w:lang w:val="es-ES"/>
              </w:rPr>
              <w:t>Departamento de Compras</w:t>
            </w:r>
          </w:p>
          <w:p w14:paraId="08DC17B8" w14:textId="77777777" w:rsidR="004157B9" w:rsidRPr="00FA7B6E" w:rsidRDefault="004157B9" w:rsidP="004157B9">
            <w:pPr>
              <w:pStyle w:val="Sangradetextonormal"/>
              <w:ind w:left="0"/>
              <w:rPr>
                <w:rFonts w:ascii="Arial" w:hAnsi="Arial" w:cs="Arial"/>
                <w:b/>
                <w:sz w:val="18"/>
                <w:szCs w:val="18"/>
                <w:lang w:val="es-ES"/>
              </w:rPr>
            </w:pPr>
          </w:p>
        </w:tc>
        <w:tc>
          <w:tcPr>
            <w:tcW w:w="4414" w:type="dxa"/>
          </w:tcPr>
          <w:p w14:paraId="0207681A" w14:textId="77777777" w:rsidR="004157B9" w:rsidRPr="00FA7B6E" w:rsidRDefault="004157B9" w:rsidP="004157B9">
            <w:pPr>
              <w:pStyle w:val="Sangradetextonormal"/>
              <w:ind w:left="0"/>
              <w:jc w:val="center"/>
              <w:rPr>
                <w:rFonts w:ascii="Arial" w:hAnsi="Arial" w:cs="Arial"/>
                <w:sz w:val="18"/>
                <w:szCs w:val="18"/>
              </w:rPr>
            </w:pPr>
          </w:p>
          <w:p w14:paraId="71315D19" w14:textId="77777777" w:rsidR="004157B9" w:rsidRPr="00FA7B6E" w:rsidRDefault="004157B9" w:rsidP="004157B9">
            <w:pPr>
              <w:pStyle w:val="Sangradetextonormal"/>
              <w:ind w:left="0"/>
              <w:rPr>
                <w:rFonts w:ascii="Arial" w:hAnsi="Arial" w:cs="Arial"/>
                <w:sz w:val="18"/>
                <w:szCs w:val="18"/>
              </w:rPr>
            </w:pPr>
          </w:p>
          <w:p w14:paraId="7E86B5FF" w14:textId="0DCD7602" w:rsidR="004157B9" w:rsidRPr="00FA7B6E" w:rsidRDefault="004157B9" w:rsidP="004157B9">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C3740" w:rsidRPr="00FA7B6E" w14:paraId="60AA6D3A" w14:textId="77777777" w:rsidTr="00AE3929">
        <w:trPr>
          <w:jc w:val="center"/>
        </w:trPr>
        <w:tc>
          <w:tcPr>
            <w:tcW w:w="4414" w:type="dxa"/>
          </w:tcPr>
          <w:p w14:paraId="736FD899" w14:textId="77777777" w:rsidR="009C3740" w:rsidRPr="00F83A3A" w:rsidRDefault="009C3740" w:rsidP="009C3740">
            <w:pPr>
              <w:pStyle w:val="Sangradetextonormal"/>
              <w:ind w:left="0"/>
              <w:rPr>
                <w:rFonts w:ascii="Arial" w:hAnsi="Arial" w:cs="Arial"/>
                <w:sz w:val="18"/>
                <w:szCs w:val="18"/>
                <w:lang w:val="es-ES"/>
              </w:rPr>
            </w:pPr>
          </w:p>
          <w:p w14:paraId="24D56E1A" w14:textId="25D42F01" w:rsidR="009C3740" w:rsidRPr="00F83A3A" w:rsidRDefault="009C3740" w:rsidP="009C3740">
            <w:pPr>
              <w:pStyle w:val="Sangradetextonormal"/>
              <w:ind w:left="0"/>
              <w:rPr>
                <w:rFonts w:ascii="Arial" w:hAnsi="Arial" w:cs="Arial"/>
                <w:sz w:val="18"/>
                <w:szCs w:val="18"/>
                <w:lang w:val="es-ES"/>
              </w:rPr>
            </w:pPr>
            <w:r w:rsidRPr="00F83A3A">
              <w:rPr>
                <w:rFonts w:ascii="Arial" w:hAnsi="Arial" w:cs="Arial"/>
                <w:sz w:val="18"/>
                <w:szCs w:val="18"/>
                <w:lang w:val="es-ES"/>
              </w:rPr>
              <w:t>C. Gabriela del Socorro Muñoz Vera</w:t>
            </w:r>
          </w:p>
          <w:p w14:paraId="67F8DDBA" w14:textId="140A583E" w:rsidR="009C3740" w:rsidRPr="00F83A3A" w:rsidRDefault="009C3740" w:rsidP="009C3740">
            <w:pPr>
              <w:pStyle w:val="Sangradetextonormal"/>
              <w:ind w:left="0"/>
              <w:rPr>
                <w:rFonts w:ascii="Arial" w:hAnsi="Arial" w:cs="Arial"/>
                <w:b/>
                <w:sz w:val="18"/>
                <w:szCs w:val="18"/>
                <w:lang w:val="es-ES"/>
              </w:rPr>
            </w:pPr>
            <w:r w:rsidRPr="00F83A3A">
              <w:rPr>
                <w:rFonts w:ascii="Arial" w:hAnsi="Arial" w:cs="Arial"/>
                <w:b/>
                <w:sz w:val="18"/>
                <w:szCs w:val="18"/>
                <w:lang w:val="es-ES"/>
              </w:rPr>
              <w:t>Departamento de Compras</w:t>
            </w:r>
          </w:p>
          <w:p w14:paraId="70C5D491" w14:textId="77112657" w:rsidR="009C3740" w:rsidRPr="00FA7B6E" w:rsidRDefault="009C3740" w:rsidP="009C3740">
            <w:pPr>
              <w:pStyle w:val="Sangradetextonormal"/>
              <w:ind w:left="0"/>
              <w:rPr>
                <w:rFonts w:ascii="Arial" w:hAnsi="Arial" w:cs="Arial"/>
                <w:b/>
                <w:sz w:val="18"/>
                <w:szCs w:val="18"/>
                <w:highlight w:val="yellow"/>
                <w:lang w:val="es-ES"/>
              </w:rPr>
            </w:pPr>
          </w:p>
        </w:tc>
        <w:tc>
          <w:tcPr>
            <w:tcW w:w="4414" w:type="dxa"/>
          </w:tcPr>
          <w:p w14:paraId="3DB72581" w14:textId="77777777" w:rsidR="009C3740" w:rsidRPr="00FA7B6E" w:rsidRDefault="009C3740" w:rsidP="009C3740">
            <w:pPr>
              <w:pStyle w:val="Sangradetextonormal"/>
              <w:ind w:left="0"/>
              <w:jc w:val="center"/>
              <w:rPr>
                <w:rFonts w:ascii="Arial" w:hAnsi="Arial" w:cs="Arial"/>
                <w:sz w:val="18"/>
                <w:szCs w:val="18"/>
              </w:rPr>
            </w:pPr>
          </w:p>
          <w:p w14:paraId="7F70F499" w14:textId="77777777" w:rsidR="009C3740" w:rsidRPr="00FA7B6E" w:rsidRDefault="009C3740" w:rsidP="009C3740">
            <w:pPr>
              <w:pStyle w:val="Sangradetextonormal"/>
              <w:ind w:left="0"/>
              <w:rPr>
                <w:rFonts w:ascii="Arial" w:hAnsi="Arial" w:cs="Arial"/>
                <w:sz w:val="18"/>
                <w:szCs w:val="18"/>
              </w:rPr>
            </w:pPr>
          </w:p>
          <w:p w14:paraId="7078ADA4" w14:textId="2B6491C9" w:rsidR="009C3740" w:rsidRPr="00FA7B6E" w:rsidRDefault="009C3740" w:rsidP="009C3740">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277035" w:rsidRPr="00C8541D"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C8541D" w:rsidRDefault="00277035" w:rsidP="00922F98">
            <w:pPr>
              <w:pStyle w:val="Sangradetextonormal"/>
              <w:ind w:left="0"/>
              <w:jc w:val="center"/>
              <w:rPr>
                <w:rFonts w:ascii="Arial" w:hAnsi="Arial" w:cs="Arial"/>
                <w:b/>
                <w:sz w:val="18"/>
                <w:szCs w:val="18"/>
              </w:rPr>
            </w:pPr>
            <w:r w:rsidRPr="00C8541D">
              <w:rPr>
                <w:rFonts w:ascii="Arial" w:hAnsi="Arial" w:cs="Arial"/>
                <w:b/>
                <w:sz w:val="18"/>
                <w:szCs w:val="18"/>
              </w:rPr>
              <w:t xml:space="preserve">Por parte de los Licitantes </w:t>
            </w:r>
          </w:p>
        </w:tc>
      </w:tr>
      <w:tr w:rsidR="002F51C7" w:rsidRPr="00C8541D" w14:paraId="07A2495E" w14:textId="77777777" w:rsidTr="00C8541D">
        <w:tc>
          <w:tcPr>
            <w:tcW w:w="4531" w:type="dxa"/>
            <w:vAlign w:val="center"/>
          </w:tcPr>
          <w:p w14:paraId="602F20A8" w14:textId="77777777" w:rsidR="002F51C7" w:rsidRPr="00C8541D" w:rsidRDefault="002F51C7" w:rsidP="00922F98">
            <w:pPr>
              <w:pStyle w:val="Sangradetextonormal"/>
              <w:ind w:left="0"/>
              <w:rPr>
                <w:rFonts w:ascii="Arial" w:hAnsi="Arial" w:cs="Arial"/>
                <w:b/>
                <w:sz w:val="18"/>
                <w:szCs w:val="18"/>
              </w:rPr>
            </w:pPr>
          </w:p>
          <w:p w14:paraId="0B04A959" w14:textId="605354D8" w:rsidR="002F51C7" w:rsidRPr="00C8541D" w:rsidRDefault="002F51C7" w:rsidP="00922F98">
            <w:pPr>
              <w:pStyle w:val="Sangradetextonormal"/>
              <w:ind w:left="0"/>
              <w:rPr>
                <w:rFonts w:ascii="Arial" w:hAnsi="Arial" w:cs="Arial"/>
                <w:sz w:val="18"/>
                <w:szCs w:val="18"/>
              </w:rPr>
            </w:pPr>
            <w:r w:rsidRPr="00C8541D">
              <w:rPr>
                <w:rFonts w:ascii="Arial" w:hAnsi="Arial" w:cs="Arial"/>
                <w:sz w:val="18"/>
                <w:szCs w:val="18"/>
              </w:rPr>
              <w:t>C</w:t>
            </w:r>
            <w:r w:rsidR="00075958" w:rsidRPr="00C8541D">
              <w:rPr>
                <w:rFonts w:ascii="Arial" w:hAnsi="Arial" w:cs="Arial"/>
                <w:sz w:val="18"/>
                <w:szCs w:val="18"/>
              </w:rPr>
              <w:t xml:space="preserve">. </w:t>
            </w:r>
            <w:r w:rsidR="00C8541D">
              <w:rPr>
                <w:rFonts w:ascii="Arial" w:hAnsi="Arial" w:cs="Arial"/>
                <w:sz w:val="18"/>
                <w:szCs w:val="18"/>
              </w:rPr>
              <w:t>Sergio Manuel Proa Lo</w:t>
            </w:r>
            <w:r w:rsidR="00F7194B">
              <w:rPr>
                <w:rFonts w:ascii="Arial" w:hAnsi="Arial" w:cs="Arial"/>
                <w:sz w:val="18"/>
                <w:szCs w:val="18"/>
              </w:rPr>
              <w:t>z</w:t>
            </w:r>
            <w:r w:rsidR="00C8541D">
              <w:rPr>
                <w:rFonts w:ascii="Arial" w:hAnsi="Arial" w:cs="Arial"/>
                <w:sz w:val="18"/>
                <w:szCs w:val="18"/>
              </w:rPr>
              <w:t xml:space="preserve">oya </w:t>
            </w:r>
            <w:bookmarkStart w:id="0" w:name="_GoBack"/>
            <w:bookmarkEnd w:id="0"/>
          </w:p>
          <w:p w14:paraId="03036DB4" w14:textId="5F320E7E" w:rsidR="00665181" w:rsidRPr="00C8541D" w:rsidRDefault="00C8541D" w:rsidP="00665181">
            <w:pPr>
              <w:pStyle w:val="Sangradetextonormal"/>
              <w:ind w:left="0"/>
              <w:rPr>
                <w:rFonts w:ascii="Arial" w:hAnsi="Arial" w:cs="Arial"/>
                <w:b/>
                <w:sz w:val="18"/>
                <w:szCs w:val="18"/>
              </w:rPr>
            </w:pPr>
            <w:r>
              <w:rPr>
                <w:rFonts w:ascii="Arial" w:hAnsi="Arial" w:cs="Arial"/>
                <w:b/>
                <w:sz w:val="18"/>
                <w:szCs w:val="18"/>
              </w:rPr>
              <w:t>GRUPO TORRES LOPEZ DE AGUASCALIENTES</w:t>
            </w:r>
            <w:r w:rsidR="00075958" w:rsidRPr="00C8541D">
              <w:rPr>
                <w:rFonts w:ascii="Arial" w:hAnsi="Arial" w:cs="Arial"/>
                <w:b/>
                <w:sz w:val="18"/>
                <w:szCs w:val="18"/>
              </w:rPr>
              <w:t>, S.A. DE C.V.</w:t>
            </w:r>
          </w:p>
          <w:p w14:paraId="7E22DB5A" w14:textId="725D5E9C" w:rsidR="00075958" w:rsidRPr="00C8541D" w:rsidRDefault="00075958" w:rsidP="00665181">
            <w:pPr>
              <w:pStyle w:val="Sangradetextonormal"/>
              <w:ind w:left="0"/>
              <w:rPr>
                <w:rFonts w:ascii="Arial" w:hAnsi="Arial" w:cs="Arial"/>
                <w:sz w:val="18"/>
                <w:szCs w:val="18"/>
              </w:rPr>
            </w:pPr>
          </w:p>
        </w:tc>
        <w:tc>
          <w:tcPr>
            <w:tcW w:w="4297" w:type="dxa"/>
          </w:tcPr>
          <w:p w14:paraId="1A460CA6" w14:textId="77777777" w:rsidR="002F51C7" w:rsidRPr="00C8541D" w:rsidRDefault="002F51C7" w:rsidP="00922F98">
            <w:pPr>
              <w:pStyle w:val="Sangradetextonormal"/>
              <w:ind w:left="0"/>
              <w:jc w:val="center"/>
              <w:rPr>
                <w:rFonts w:ascii="Arial" w:hAnsi="Arial" w:cs="Arial"/>
                <w:sz w:val="17"/>
                <w:szCs w:val="17"/>
              </w:rPr>
            </w:pPr>
          </w:p>
          <w:p w14:paraId="5AF9B53C" w14:textId="77777777" w:rsidR="002F51C7" w:rsidRPr="00C8541D" w:rsidRDefault="002F51C7" w:rsidP="00922F98">
            <w:pPr>
              <w:pStyle w:val="Sangradetextonormal"/>
              <w:ind w:left="0"/>
              <w:jc w:val="center"/>
              <w:rPr>
                <w:rFonts w:ascii="Arial" w:hAnsi="Arial" w:cs="Arial"/>
                <w:sz w:val="17"/>
                <w:szCs w:val="17"/>
              </w:rPr>
            </w:pPr>
          </w:p>
          <w:p w14:paraId="38AAB303" w14:textId="77777777" w:rsidR="002F51C7" w:rsidRPr="00C8541D" w:rsidRDefault="002F51C7" w:rsidP="00922F98">
            <w:pPr>
              <w:jc w:val="center"/>
            </w:pPr>
            <w:r w:rsidRPr="00C8541D">
              <w:rPr>
                <w:rFonts w:ascii="Arial" w:hAnsi="Arial" w:cs="Arial"/>
                <w:sz w:val="17"/>
                <w:szCs w:val="17"/>
              </w:rPr>
              <w:t>______________________________________</w:t>
            </w:r>
          </w:p>
        </w:tc>
      </w:tr>
    </w:tbl>
    <w:p w14:paraId="42D8DC41" w14:textId="77777777" w:rsidR="002F51C7" w:rsidRPr="00C8541D" w:rsidRDefault="002F51C7" w:rsidP="002F51C7">
      <w:pPr>
        <w:pStyle w:val="Sangradetextonormal"/>
        <w:ind w:left="0"/>
        <w:jc w:val="both"/>
        <w:rPr>
          <w:rFonts w:ascii="Arial" w:hAnsi="Arial" w:cs="Arial"/>
          <w:sz w:val="18"/>
          <w:szCs w:val="18"/>
        </w:rPr>
      </w:pPr>
      <w:r w:rsidRPr="00C8541D">
        <w:rPr>
          <w:rFonts w:ascii="Arial" w:hAnsi="Arial" w:cs="Arial"/>
          <w:sz w:val="18"/>
          <w:szCs w:val="18"/>
        </w:rPr>
        <w:t>---------------------------------------------------------------------------------------------------------------------------------------------------</w:t>
      </w:r>
    </w:p>
    <w:p w14:paraId="1486881A" w14:textId="2743F129" w:rsidR="002F51C7" w:rsidRPr="00C8541D" w:rsidRDefault="002F51C7" w:rsidP="002F51C7">
      <w:pPr>
        <w:pStyle w:val="Sangradetextonormal"/>
        <w:ind w:left="0"/>
        <w:jc w:val="both"/>
        <w:rPr>
          <w:rFonts w:ascii="Arial" w:hAnsi="Arial" w:cs="Arial"/>
          <w:sz w:val="18"/>
          <w:szCs w:val="18"/>
        </w:rPr>
      </w:pPr>
      <w:r w:rsidRPr="00C8541D">
        <w:rPr>
          <w:rFonts w:ascii="Arial" w:hAnsi="Arial" w:cs="Arial"/>
          <w:sz w:val="18"/>
          <w:szCs w:val="18"/>
        </w:rPr>
        <w:t xml:space="preserve">Se hace saber que la presente acta de notificación de fallo consta de </w:t>
      </w:r>
      <w:r w:rsidR="00026B89" w:rsidRPr="00C8541D">
        <w:rPr>
          <w:rFonts w:ascii="Arial" w:hAnsi="Arial" w:cs="Arial"/>
          <w:b/>
          <w:sz w:val="18"/>
          <w:szCs w:val="18"/>
        </w:rPr>
        <w:t>06</w:t>
      </w:r>
      <w:r w:rsidRPr="00C8541D">
        <w:rPr>
          <w:rFonts w:ascii="Arial" w:hAnsi="Arial" w:cs="Arial"/>
          <w:b/>
          <w:sz w:val="18"/>
          <w:szCs w:val="18"/>
        </w:rPr>
        <w:t xml:space="preserve"> páginas</w:t>
      </w:r>
      <w:r w:rsidR="00067E56" w:rsidRPr="00C8541D">
        <w:rPr>
          <w:rFonts w:ascii="Arial" w:hAnsi="Arial" w:cs="Arial"/>
          <w:sz w:val="18"/>
          <w:szCs w:val="18"/>
        </w:rPr>
        <w:t>; el Dictamen Técnico</w:t>
      </w:r>
      <w:r w:rsidR="00644A67" w:rsidRPr="00C8541D">
        <w:rPr>
          <w:rFonts w:ascii="Arial" w:hAnsi="Arial" w:cs="Arial"/>
          <w:sz w:val="18"/>
          <w:szCs w:val="18"/>
        </w:rPr>
        <w:t xml:space="preserve"> y </w:t>
      </w:r>
      <w:proofErr w:type="spellStart"/>
      <w:r w:rsidR="00644A67" w:rsidRPr="00C8541D">
        <w:rPr>
          <w:rFonts w:ascii="Arial" w:hAnsi="Arial" w:cs="Arial"/>
          <w:sz w:val="18"/>
          <w:szCs w:val="18"/>
        </w:rPr>
        <w:t>Económinco</w:t>
      </w:r>
      <w:proofErr w:type="spellEnd"/>
      <w:r w:rsidR="00067E56" w:rsidRPr="00C8541D">
        <w:rPr>
          <w:rFonts w:ascii="Arial" w:hAnsi="Arial" w:cs="Arial"/>
          <w:sz w:val="18"/>
          <w:szCs w:val="18"/>
        </w:rPr>
        <w:t>, Anexo “1</w:t>
      </w:r>
      <w:r w:rsidRPr="00C8541D">
        <w:rPr>
          <w:rFonts w:ascii="Arial" w:hAnsi="Arial" w:cs="Arial"/>
          <w:sz w:val="18"/>
          <w:szCs w:val="18"/>
        </w:rPr>
        <w:t xml:space="preserve">” consta de </w:t>
      </w:r>
      <w:r w:rsidR="00AB6B9B" w:rsidRPr="00C8541D">
        <w:rPr>
          <w:rFonts w:ascii="Arial" w:hAnsi="Arial" w:cs="Arial"/>
          <w:b/>
          <w:sz w:val="18"/>
          <w:szCs w:val="18"/>
        </w:rPr>
        <w:t>0</w:t>
      </w:r>
      <w:r w:rsidR="00026B89" w:rsidRPr="00C8541D">
        <w:rPr>
          <w:rFonts w:ascii="Arial" w:hAnsi="Arial" w:cs="Arial"/>
          <w:b/>
          <w:sz w:val="18"/>
          <w:szCs w:val="18"/>
        </w:rPr>
        <w:t>5</w:t>
      </w:r>
      <w:r w:rsidRPr="00C8541D">
        <w:rPr>
          <w:rFonts w:ascii="Arial" w:hAnsi="Arial" w:cs="Arial"/>
          <w:b/>
          <w:sz w:val="18"/>
          <w:szCs w:val="18"/>
        </w:rPr>
        <w:t xml:space="preserve"> páginas</w:t>
      </w:r>
      <w:r w:rsidRPr="00C8541D">
        <w:rPr>
          <w:rFonts w:ascii="Arial" w:hAnsi="Arial" w:cs="Arial"/>
          <w:sz w:val="18"/>
          <w:szCs w:val="18"/>
        </w:rPr>
        <w:t xml:space="preserve">, </w:t>
      </w:r>
      <w:r w:rsidR="00644A67" w:rsidRPr="00C8541D">
        <w:rPr>
          <w:rFonts w:ascii="Arial" w:hAnsi="Arial" w:cs="Arial"/>
          <w:sz w:val="18"/>
          <w:szCs w:val="18"/>
        </w:rPr>
        <w:t xml:space="preserve">Anexo “1.1”, consta de </w:t>
      </w:r>
      <w:r w:rsidR="00026B89" w:rsidRPr="00C8541D">
        <w:rPr>
          <w:rFonts w:ascii="Arial" w:hAnsi="Arial" w:cs="Arial"/>
          <w:b/>
          <w:sz w:val="18"/>
          <w:szCs w:val="18"/>
        </w:rPr>
        <w:t>05</w:t>
      </w:r>
      <w:r w:rsidR="00644A67" w:rsidRPr="00C8541D">
        <w:rPr>
          <w:rFonts w:ascii="Arial" w:hAnsi="Arial" w:cs="Arial"/>
          <w:b/>
          <w:sz w:val="18"/>
          <w:szCs w:val="18"/>
        </w:rPr>
        <w:t xml:space="preserve"> páginas</w:t>
      </w:r>
      <w:r w:rsidR="00644A67" w:rsidRPr="00C8541D">
        <w:rPr>
          <w:rFonts w:ascii="Arial" w:hAnsi="Arial" w:cs="Arial"/>
          <w:sz w:val="18"/>
          <w:szCs w:val="18"/>
        </w:rPr>
        <w:t xml:space="preserve"> </w:t>
      </w:r>
      <w:r w:rsidRPr="00C8541D">
        <w:rPr>
          <w:rFonts w:ascii="Arial" w:hAnsi="Arial" w:cs="Arial"/>
          <w:sz w:val="18"/>
          <w:szCs w:val="18"/>
        </w:rPr>
        <w:t>y el Análisis administrativo</w:t>
      </w:r>
      <w:r w:rsidR="00067E56" w:rsidRPr="00C8541D">
        <w:rPr>
          <w:rFonts w:ascii="Arial" w:hAnsi="Arial" w:cs="Arial"/>
          <w:sz w:val="18"/>
          <w:szCs w:val="18"/>
        </w:rPr>
        <w:t xml:space="preserve"> Anexo “2”</w:t>
      </w:r>
      <w:r w:rsidRPr="00C8541D">
        <w:rPr>
          <w:rFonts w:ascii="Arial" w:hAnsi="Arial" w:cs="Arial"/>
          <w:sz w:val="18"/>
          <w:szCs w:val="18"/>
        </w:rPr>
        <w:t xml:space="preserve"> consta en </w:t>
      </w:r>
      <w:r w:rsidR="00AB6B9B" w:rsidRPr="00C8541D">
        <w:rPr>
          <w:rFonts w:ascii="Arial" w:hAnsi="Arial" w:cs="Arial"/>
          <w:b/>
          <w:sz w:val="18"/>
          <w:szCs w:val="18"/>
        </w:rPr>
        <w:t>1</w:t>
      </w:r>
      <w:r w:rsidR="00026B89" w:rsidRPr="00C8541D">
        <w:rPr>
          <w:rFonts w:ascii="Arial" w:hAnsi="Arial" w:cs="Arial"/>
          <w:b/>
          <w:sz w:val="18"/>
          <w:szCs w:val="18"/>
        </w:rPr>
        <w:t>1</w:t>
      </w:r>
      <w:r w:rsidRPr="00C8541D">
        <w:rPr>
          <w:rFonts w:ascii="Arial" w:hAnsi="Arial" w:cs="Arial"/>
          <w:b/>
          <w:sz w:val="18"/>
          <w:szCs w:val="18"/>
        </w:rPr>
        <w:t xml:space="preserve"> páginas</w:t>
      </w:r>
      <w:r w:rsidRPr="00C8541D">
        <w:rPr>
          <w:rFonts w:ascii="Arial" w:hAnsi="Arial" w:cs="Arial"/>
          <w:sz w:val="18"/>
          <w:szCs w:val="18"/>
        </w:rPr>
        <w:t>. --------------------------------------------------------------------------------------------------------------------------------------------------------------------</w:t>
      </w:r>
      <w:r w:rsidR="00067E56" w:rsidRPr="00C8541D">
        <w:rPr>
          <w:rFonts w:ascii="Arial" w:hAnsi="Arial" w:cs="Arial"/>
          <w:sz w:val="18"/>
          <w:szCs w:val="18"/>
        </w:rPr>
        <w:t>-----</w:t>
      </w:r>
      <w:r w:rsidR="004C38EC" w:rsidRPr="00C8541D">
        <w:rPr>
          <w:rFonts w:ascii="Arial" w:hAnsi="Arial" w:cs="Arial"/>
          <w:sz w:val="18"/>
          <w:szCs w:val="18"/>
        </w:rPr>
        <w:t>---------</w:t>
      </w:r>
      <w:r w:rsidR="001B519D" w:rsidRPr="00C8541D">
        <w:rPr>
          <w:rFonts w:ascii="Arial" w:hAnsi="Arial" w:cs="Arial"/>
          <w:sz w:val="18"/>
          <w:szCs w:val="18"/>
        </w:rPr>
        <w:t>-----------------------------------------------------------------------</w:t>
      </w:r>
    </w:p>
    <w:p w14:paraId="51953D94" w14:textId="67790B99" w:rsidR="001E0896" w:rsidRPr="00C14816" w:rsidRDefault="001E0896" w:rsidP="00E043AE">
      <w:pPr>
        <w:pStyle w:val="Sangradetextonormal"/>
        <w:ind w:left="0"/>
        <w:jc w:val="both"/>
        <w:rPr>
          <w:rFonts w:ascii="Arial" w:hAnsi="Arial" w:cs="Arial"/>
          <w:b/>
          <w:sz w:val="18"/>
          <w:szCs w:val="18"/>
        </w:rPr>
      </w:pPr>
      <w:r w:rsidRPr="00C8541D">
        <w:rPr>
          <w:rFonts w:ascii="Arial" w:hAnsi="Arial" w:cs="Arial"/>
          <w:sz w:val="18"/>
          <w:szCs w:val="18"/>
        </w:rPr>
        <w:t xml:space="preserve">Siendo las </w:t>
      </w:r>
      <w:r w:rsidR="00FE1EB0" w:rsidRPr="00C8541D">
        <w:rPr>
          <w:rFonts w:ascii="Arial" w:hAnsi="Arial" w:cs="Arial"/>
          <w:b/>
          <w:sz w:val="18"/>
          <w:szCs w:val="18"/>
        </w:rPr>
        <w:t>1</w:t>
      </w:r>
      <w:r w:rsidR="00C14816" w:rsidRPr="00C8541D">
        <w:rPr>
          <w:rFonts w:ascii="Arial" w:hAnsi="Arial" w:cs="Arial"/>
          <w:b/>
          <w:sz w:val="18"/>
          <w:szCs w:val="18"/>
        </w:rPr>
        <w:t>4</w:t>
      </w:r>
      <w:r w:rsidRPr="00C8541D">
        <w:rPr>
          <w:rFonts w:ascii="Arial" w:hAnsi="Arial" w:cs="Arial"/>
          <w:b/>
          <w:sz w:val="18"/>
          <w:szCs w:val="18"/>
        </w:rPr>
        <w:t>:</w:t>
      </w:r>
      <w:r w:rsidR="000F7138" w:rsidRPr="00C8541D">
        <w:rPr>
          <w:rFonts w:ascii="Arial" w:hAnsi="Arial" w:cs="Arial"/>
          <w:b/>
          <w:sz w:val="18"/>
          <w:szCs w:val="18"/>
        </w:rPr>
        <w:t>13</w:t>
      </w:r>
      <w:r w:rsidRPr="00C8541D">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C8541D">
        <w:rPr>
          <w:rFonts w:ascii="Arial" w:hAnsi="Arial" w:cs="Arial"/>
          <w:sz w:val="18"/>
          <w:szCs w:val="18"/>
        </w:rPr>
        <w:t>.</w:t>
      </w:r>
      <w:r w:rsidR="00342CC6" w:rsidRPr="00C8541D">
        <w:rPr>
          <w:rFonts w:ascii="Arial" w:hAnsi="Arial" w:cs="Arial"/>
          <w:sz w:val="18"/>
          <w:szCs w:val="18"/>
        </w:rPr>
        <w:t>---------------------------------------------------------------------------------------------------------------------------------</w:t>
      </w:r>
    </w:p>
    <w:p w14:paraId="65684835" w14:textId="63560A7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146F4E" w:rsidRDefault="00146F4E" w:rsidP="004F08CF">
      <w:r>
        <w:separator/>
      </w:r>
    </w:p>
  </w:endnote>
  <w:endnote w:type="continuationSeparator" w:id="0">
    <w:p w14:paraId="7747DE7D" w14:textId="77777777" w:rsidR="00146F4E" w:rsidRDefault="00146F4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254C2C1" w:rsidR="00146F4E" w:rsidRPr="003B7915" w:rsidRDefault="00146F4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024-2025</w:t>
    </w:r>
  </w:p>
  <w:p w14:paraId="300C9066" w14:textId="5150B69D" w:rsidR="00146F4E" w:rsidRPr="003B7915" w:rsidRDefault="00146F4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18</w:t>
    </w:r>
    <w:r w:rsidRPr="003B7915">
      <w:rPr>
        <w:rFonts w:ascii="Tahoma" w:hAnsi="Tahoma" w:cs="Tahoma"/>
        <w:snapToGrid w:val="0"/>
        <w:sz w:val="12"/>
        <w:szCs w:val="12"/>
      </w:rPr>
      <w:fldChar w:fldCharType="end"/>
    </w:r>
  </w:p>
  <w:p w14:paraId="6D0C6195" w14:textId="77777777" w:rsidR="00146F4E" w:rsidRPr="003B7915" w:rsidRDefault="00146F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146F4E" w:rsidRDefault="00146F4E" w:rsidP="004F08CF">
      <w:r>
        <w:separator/>
      </w:r>
    </w:p>
  </w:footnote>
  <w:footnote w:type="continuationSeparator" w:id="0">
    <w:p w14:paraId="5766713E" w14:textId="77777777" w:rsidR="00146F4E" w:rsidRDefault="00146F4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146F4E" w:rsidRPr="00400A61" w:rsidRDefault="00146F4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46F4E" w:rsidRPr="003B7915" w14:paraId="68B796FB" w14:textId="77777777" w:rsidTr="00D01779">
      <w:trPr>
        <w:jc w:val="right"/>
      </w:trPr>
      <w:tc>
        <w:tcPr>
          <w:tcW w:w="5260" w:type="dxa"/>
          <w:shd w:val="clear" w:color="auto" w:fill="auto"/>
        </w:tcPr>
        <w:p w14:paraId="499EB5F7" w14:textId="77777777" w:rsidR="00146F4E" w:rsidRPr="003B7915" w:rsidRDefault="00146F4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46F4E" w:rsidRPr="003B7915" w14:paraId="29A72E0C" w14:textId="77777777" w:rsidTr="00D01779">
      <w:trPr>
        <w:jc w:val="right"/>
      </w:trPr>
      <w:tc>
        <w:tcPr>
          <w:tcW w:w="5260" w:type="dxa"/>
          <w:shd w:val="clear" w:color="auto" w:fill="auto"/>
        </w:tcPr>
        <w:p w14:paraId="66280DD2" w14:textId="77777777" w:rsidR="00146F4E" w:rsidRPr="003B7915" w:rsidRDefault="00146F4E" w:rsidP="00D01779">
          <w:pPr>
            <w:jc w:val="center"/>
            <w:rPr>
              <w:rFonts w:ascii="Arial" w:hAnsi="Arial" w:cs="Arial"/>
              <w:b/>
            </w:rPr>
          </w:pPr>
          <w:r w:rsidRPr="003B7915">
            <w:rPr>
              <w:rFonts w:ascii="Arial" w:hAnsi="Arial" w:cs="Arial"/>
              <w:b/>
            </w:rPr>
            <w:t>DIRECCIÓN GENERAL DE FINANZAS</w:t>
          </w:r>
        </w:p>
      </w:tc>
    </w:tr>
    <w:tr w:rsidR="00146F4E" w:rsidRPr="003B7915" w14:paraId="0BFF67D6" w14:textId="77777777" w:rsidTr="00D01779">
      <w:trPr>
        <w:jc w:val="right"/>
      </w:trPr>
      <w:tc>
        <w:tcPr>
          <w:tcW w:w="5260" w:type="dxa"/>
          <w:shd w:val="clear" w:color="auto" w:fill="auto"/>
        </w:tcPr>
        <w:p w14:paraId="0D9E4666" w14:textId="77777777" w:rsidR="00146F4E" w:rsidRPr="003B7915" w:rsidRDefault="00146F4E" w:rsidP="00D01779">
          <w:pPr>
            <w:rPr>
              <w:rFonts w:ascii="Arial" w:hAnsi="Arial" w:cs="Arial"/>
              <w:b/>
              <w:sz w:val="18"/>
              <w:szCs w:val="18"/>
            </w:rPr>
          </w:pPr>
          <w:r w:rsidRPr="003B7915">
            <w:rPr>
              <w:rFonts w:ascii="Arial" w:hAnsi="Arial" w:cs="Arial"/>
              <w:b/>
              <w:sz w:val="18"/>
              <w:szCs w:val="18"/>
            </w:rPr>
            <w:t xml:space="preserve">NOTIFICACIÓN DE FALLO </w:t>
          </w:r>
        </w:p>
      </w:tc>
    </w:tr>
    <w:tr w:rsidR="00146F4E" w:rsidRPr="003B7915" w14:paraId="7496B597" w14:textId="77777777" w:rsidTr="00D01779">
      <w:trPr>
        <w:jc w:val="right"/>
      </w:trPr>
      <w:tc>
        <w:tcPr>
          <w:tcW w:w="5260" w:type="dxa"/>
          <w:shd w:val="clear" w:color="auto" w:fill="auto"/>
        </w:tcPr>
        <w:p w14:paraId="603F39BB" w14:textId="77777777" w:rsidR="00146F4E" w:rsidRPr="003B7915" w:rsidRDefault="00146F4E" w:rsidP="00D01779">
          <w:pPr>
            <w:jc w:val="both"/>
            <w:rPr>
              <w:rFonts w:ascii="Arial" w:hAnsi="Arial" w:cs="Arial"/>
              <w:b/>
              <w:sz w:val="18"/>
              <w:szCs w:val="18"/>
            </w:rPr>
          </w:pPr>
          <w:r w:rsidRPr="004C2660">
            <w:rPr>
              <w:rFonts w:ascii="Arial" w:hAnsi="Arial" w:cs="Arial"/>
              <w:b/>
              <w:sz w:val="18"/>
              <w:szCs w:val="18"/>
            </w:rPr>
            <w:t>LICITACIÓN PÚBLICA NACIONAL</w:t>
          </w:r>
        </w:p>
      </w:tc>
    </w:tr>
    <w:tr w:rsidR="00146F4E" w:rsidRPr="003B7915" w14:paraId="1618B673" w14:textId="77777777" w:rsidTr="00D01779">
      <w:trPr>
        <w:jc w:val="right"/>
      </w:trPr>
      <w:tc>
        <w:tcPr>
          <w:tcW w:w="5260" w:type="dxa"/>
          <w:shd w:val="clear" w:color="auto" w:fill="auto"/>
        </w:tcPr>
        <w:p w14:paraId="54C148F5" w14:textId="30AD67F9" w:rsidR="00146F4E" w:rsidRPr="008801F1" w:rsidRDefault="00146F4E"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24-2025</w:t>
          </w:r>
        </w:p>
      </w:tc>
    </w:tr>
    <w:tr w:rsidR="00146F4E" w:rsidRPr="003B7915" w14:paraId="480FE9F7" w14:textId="77777777" w:rsidTr="00D01779">
      <w:trPr>
        <w:jc w:val="right"/>
      </w:trPr>
      <w:tc>
        <w:tcPr>
          <w:tcW w:w="5260" w:type="dxa"/>
          <w:shd w:val="clear" w:color="auto" w:fill="auto"/>
        </w:tcPr>
        <w:p w14:paraId="4D1C0C47" w14:textId="26C3E850" w:rsidR="00146F4E" w:rsidRPr="0001778D" w:rsidRDefault="00146F4E" w:rsidP="00037840">
          <w:pPr>
            <w:jc w:val="both"/>
            <w:rPr>
              <w:rFonts w:ascii="Arial" w:hAnsi="Arial" w:cs="Arial"/>
              <w:b/>
              <w:sz w:val="16"/>
              <w:szCs w:val="16"/>
            </w:rPr>
          </w:pPr>
          <w:r w:rsidRPr="000C23A6">
            <w:rPr>
              <w:rFonts w:ascii="Arial" w:hAnsi="Arial" w:cs="Arial"/>
              <w:b/>
              <w:sz w:val="18"/>
              <w:szCs w:val="18"/>
            </w:rPr>
            <w:t>ADQUISICIÓN DE VEHÍCULOS INSTITUCIONALES, SECCIÓN DE TRANSPORTES, DEPTO. DE SERVICIOS GENERALES DE LA DGIU DE LA UNIVERSIDAD AUTÓNOMA DE AGUASCALIENTES</w:t>
          </w:r>
          <w:r>
            <w:rPr>
              <w:rFonts w:ascii="Arial" w:hAnsi="Arial" w:cs="Arial"/>
              <w:b/>
              <w:sz w:val="18"/>
              <w:szCs w:val="18"/>
            </w:rPr>
            <w:t>.</w:t>
          </w:r>
        </w:p>
      </w:tc>
    </w:tr>
  </w:tbl>
  <w:p w14:paraId="258F9155" w14:textId="77777777" w:rsidR="00146F4E" w:rsidRDefault="00146F4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103DE"/>
    <w:multiLevelType w:val="hybridMultilevel"/>
    <w:tmpl w:val="18E6849E"/>
    <w:lvl w:ilvl="0" w:tplc="080A0001">
      <w:start w:val="1"/>
      <w:numFmt w:val="bullet"/>
      <w:lvlText w:val=""/>
      <w:lvlJc w:val="left"/>
      <w:pPr>
        <w:ind w:left="898" w:hanging="360"/>
      </w:pPr>
      <w:rPr>
        <w:rFonts w:ascii="Symbol" w:hAnsi="Symbol" w:hint="default"/>
      </w:rPr>
    </w:lvl>
    <w:lvl w:ilvl="1" w:tplc="080A0003" w:tentative="1">
      <w:start w:val="1"/>
      <w:numFmt w:val="bullet"/>
      <w:lvlText w:val="o"/>
      <w:lvlJc w:val="left"/>
      <w:pPr>
        <w:ind w:left="1618" w:hanging="360"/>
      </w:pPr>
      <w:rPr>
        <w:rFonts w:ascii="Courier New" w:hAnsi="Courier New" w:cs="Courier New" w:hint="default"/>
      </w:rPr>
    </w:lvl>
    <w:lvl w:ilvl="2" w:tplc="080A0005" w:tentative="1">
      <w:start w:val="1"/>
      <w:numFmt w:val="bullet"/>
      <w:lvlText w:val=""/>
      <w:lvlJc w:val="left"/>
      <w:pPr>
        <w:ind w:left="2338" w:hanging="360"/>
      </w:pPr>
      <w:rPr>
        <w:rFonts w:ascii="Wingdings" w:hAnsi="Wingdings" w:hint="default"/>
      </w:rPr>
    </w:lvl>
    <w:lvl w:ilvl="3" w:tplc="080A0001" w:tentative="1">
      <w:start w:val="1"/>
      <w:numFmt w:val="bullet"/>
      <w:lvlText w:val=""/>
      <w:lvlJc w:val="left"/>
      <w:pPr>
        <w:ind w:left="3058" w:hanging="360"/>
      </w:pPr>
      <w:rPr>
        <w:rFonts w:ascii="Symbol" w:hAnsi="Symbol" w:hint="default"/>
      </w:rPr>
    </w:lvl>
    <w:lvl w:ilvl="4" w:tplc="080A0003" w:tentative="1">
      <w:start w:val="1"/>
      <w:numFmt w:val="bullet"/>
      <w:lvlText w:val="o"/>
      <w:lvlJc w:val="left"/>
      <w:pPr>
        <w:ind w:left="3778" w:hanging="360"/>
      </w:pPr>
      <w:rPr>
        <w:rFonts w:ascii="Courier New" w:hAnsi="Courier New" w:cs="Courier New" w:hint="default"/>
      </w:rPr>
    </w:lvl>
    <w:lvl w:ilvl="5" w:tplc="080A0005" w:tentative="1">
      <w:start w:val="1"/>
      <w:numFmt w:val="bullet"/>
      <w:lvlText w:val=""/>
      <w:lvlJc w:val="left"/>
      <w:pPr>
        <w:ind w:left="4498" w:hanging="360"/>
      </w:pPr>
      <w:rPr>
        <w:rFonts w:ascii="Wingdings" w:hAnsi="Wingdings" w:hint="default"/>
      </w:rPr>
    </w:lvl>
    <w:lvl w:ilvl="6" w:tplc="080A0001" w:tentative="1">
      <w:start w:val="1"/>
      <w:numFmt w:val="bullet"/>
      <w:lvlText w:val=""/>
      <w:lvlJc w:val="left"/>
      <w:pPr>
        <w:ind w:left="5218" w:hanging="360"/>
      </w:pPr>
      <w:rPr>
        <w:rFonts w:ascii="Symbol" w:hAnsi="Symbol" w:hint="default"/>
      </w:rPr>
    </w:lvl>
    <w:lvl w:ilvl="7" w:tplc="080A0003" w:tentative="1">
      <w:start w:val="1"/>
      <w:numFmt w:val="bullet"/>
      <w:lvlText w:val="o"/>
      <w:lvlJc w:val="left"/>
      <w:pPr>
        <w:ind w:left="5938" w:hanging="360"/>
      </w:pPr>
      <w:rPr>
        <w:rFonts w:ascii="Courier New" w:hAnsi="Courier New" w:cs="Courier New" w:hint="default"/>
      </w:rPr>
    </w:lvl>
    <w:lvl w:ilvl="8" w:tplc="080A0005" w:tentative="1">
      <w:start w:val="1"/>
      <w:numFmt w:val="bullet"/>
      <w:lvlText w:val=""/>
      <w:lvlJc w:val="left"/>
      <w:pPr>
        <w:ind w:left="6658" w:hanging="360"/>
      </w:pPr>
      <w:rPr>
        <w:rFonts w:ascii="Wingdings" w:hAnsi="Wingdings" w:hint="default"/>
      </w:rPr>
    </w:lvl>
  </w:abstractNum>
  <w:abstractNum w:abstractNumId="13" w15:restartNumberingAfterBreak="0">
    <w:nsid w:val="28EB7DD7"/>
    <w:multiLevelType w:val="hybridMultilevel"/>
    <w:tmpl w:val="C24219E6"/>
    <w:lvl w:ilvl="0" w:tplc="D1A2C62C">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9"/>
  </w:num>
  <w:num w:numId="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5"/>
  </w:num>
  <w:num w:numId="11">
    <w:abstractNumId w:val="16"/>
  </w:num>
  <w:num w:numId="12">
    <w:abstractNumId w:val="22"/>
  </w:num>
  <w:num w:numId="13">
    <w:abstractNumId w:val="36"/>
  </w:num>
  <w:num w:numId="14">
    <w:abstractNumId w:val="8"/>
  </w:num>
  <w:num w:numId="15">
    <w:abstractNumId w:val="40"/>
  </w:num>
  <w:num w:numId="16">
    <w:abstractNumId w:val="28"/>
  </w:num>
  <w:num w:numId="17">
    <w:abstractNumId w:val="17"/>
  </w:num>
  <w:num w:numId="18">
    <w:abstractNumId w:val="11"/>
  </w:num>
  <w:num w:numId="19">
    <w:abstractNumId w:val="23"/>
  </w:num>
  <w:num w:numId="20">
    <w:abstractNumId w:val="30"/>
  </w:num>
  <w:num w:numId="21">
    <w:abstractNumId w:val="9"/>
  </w:num>
  <w:num w:numId="22">
    <w:abstractNumId w:val="14"/>
  </w:num>
  <w:num w:numId="23">
    <w:abstractNumId w:val="34"/>
  </w:num>
  <w:num w:numId="24">
    <w:abstractNumId w:val="32"/>
  </w:num>
  <w:num w:numId="25">
    <w:abstractNumId w:val="6"/>
  </w:num>
  <w:num w:numId="26">
    <w:abstractNumId w:val="2"/>
  </w:num>
  <w:num w:numId="27">
    <w:abstractNumId w:val="0"/>
  </w:num>
  <w:num w:numId="28">
    <w:abstractNumId w:val="1"/>
  </w:num>
  <w:num w:numId="29">
    <w:abstractNumId w:val="18"/>
  </w:num>
  <w:num w:numId="30">
    <w:abstractNumId w:val="29"/>
  </w:num>
  <w:num w:numId="31">
    <w:abstractNumId w:val="4"/>
  </w:num>
  <w:num w:numId="32">
    <w:abstractNumId w:val="31"/>
  </w:num>
  <w:num w:numId="33">
    <w:abstractNumId w:val="38"/>
  </w:num>
  <w:num w:numId="34">
    <w:abstractNumId w:val="33"/>
  </w:num>
  <w:num w:numId="35">
    <w:abstractNumId w:val="7"/>
  </w:num>
  <w:num w:numId="36">
    <w:abstractNumId w:val="20"/>
  </w:num>
  <w:num w:numId="37">
    <w:abstractNumId w:val="26"/>
  </w:num>
  <w:num w:numId="38">
    <w:abstractNumId w:val="37"/>
  </w:num>
  <w:num w:numId="39">
    <w:abstractNumId w:val="24"/>
  </w:num>
  <w:num w:numId="40">
    <w:abstractNumId w:val="13"/>
  </w:num>
  <w:num w:numId="4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3CD6"/>
    <w:rsid w:val="00004AB4"/>
    <w:rsid w:val="00005FB9"/>
    <w:rsid w:val="00006B41"/>
    <w:rsid w:val="0001173F"/>
    <w:rsid w:val="00012D11"/>
    <w:rsid w:val="00014083"/>
    <w:rsid w:val="00016F74"/>
    <w:rsid w:val="0001778D"/>
    <w:rsid w:val="000223BE"/>
    <w:rsid w:val="0002242E"/>
    <w:rsid w:val="00022A4F"/>
    <w:rsid w:val="00022BF1"/>
    <w:rsid w:val="00022CEA"/>
    <w:rsid w:val="000233DF"/>
    <w:rsid w:val="0002431A"/>
    <w:rsid w:val="00025318"/>
    <w:rsid w:val="00026441"/>
    <w:rsid w:val="00026B89"/>
    <w:rsid w:val="00030692"/>
    <w:rsid w:val="00031EDE"/>
    <w:rsid w:val="00032E14"/>
    <w:rsid w:val="00032F03"/>
    <w:rsid w:val="000333BA"/>
    <w:rsid w:val="000342BD"/>
    <w:rsid w:val="000357F5"/>
    <w:rsid w:val="000376BD"/>
    <w:rsid w:val="00037840"/>
    <w:rsid w:val="0004023D"/>
    <w:rsid w:val="00040C00"/>
    <w:rsid w:val="00041425"/>
    <w:rsid w:val="000419A8"/>
    <w:rsid w:val="00041C0A"/>
    <w:rsid w:val="00042CD8"/>
    <w:rsid w:val="0004452F"/>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958"/>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6252"/>
    <w:rsid w:val="000B72D8"/>
    <w:rsid w:val="000B7F5A"/>
    <w:rsid w:val="000C0A30"/>
    <w:rsid w:val="000C0E65"/>
    <w:rsid w:val="000C1CCF"/>
    <w:rsid w:val="000C23A6"/>
    <w:rsid w:val="000C329D"/>
    <w:rsid w:val="000C3733"/>
    <w:rsid w:val="000C3B40"/>
    <w:rsid w:val="000C422E"/>
    <w:rsid w:val="000C436E"/>
    <w:rsid w:val="000C49F5"/>
    <w:rsid w:val="000C4E80"/>
    <w:rsid w:val="000C6175"/>
    <w:rsid w:val="000C686A"/>
    <w:rsid w:val="000C749D"/>
    <w:rsid w:val="000C74A4"/>
    <w:rsid w:val="000C7ACD"/>
    <w:rsid w:val="000D058F"/>
    <w:rsid w:val="000D0BC1"/>
    <w:rsid w:val="000D14F6"/>
    <w:rsid w:val="000D1C87"/>
    <w:rsid w:val="000D1DCD"/>
    <w:rsid w:val="000D289D"/>
    <w:rsid w:val="000D2D7D"/>
    <w:rsid w:val="000D2EB4"/>
    <w:rsid w:val="000D3A83"/>
    <w:rsid w:val="000D3F2F"/>
    <w:rsid w:val="000D42E1"/>
    <w:rsid w:val="000D70FD"/>
    <w:rsid w:val="000D745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0F7138"/>
    <w:rsid w:val="00100133"/>
    <w:rsid w:val="00100FF1"/>
    <w:rsid w:val="00101F02"/>
    <w:rsid w:val="00102837"/>
    <w:rsid w:val="00102FE5"/>
    <w:rsid w:val="0010555F"/>
    <w:rsid w:val="00106169"/>
    <w:rsid w:val="00106ADB"/>
    <w:rsid w:val="0010703C"/>
    <w:rsid w:val="00107720"/>
    <w:rsid w:val="00107DE4"/>
    <w:rsid w:val="001105C6"/>
    <w:rsid w:val="00111C25"/>
    <w:rsid w:val="0011298D"/>
    <w:rsid w:val="00114510"/>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6F4E"/>
    <w:rsid w:val="00147C9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519D"/>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3E32"/>
    <w:rsid w:val="00256310"/>
    <w:rsid w:val="00256FB0"/>
    <w:rsid w:val="002572C3"/>
    <w:rsid w:val="002573EC"/>
    <w:rsid w:val="0026149E"/>
    <w:rsid w:val="00261684"/>
    <w:rsid w:val="00261AB3"/>
    <w:rsid w:val="00261C1C"/>
    <w:rsid w:val="00263ADF"/>
    <w:rsid w:val="00265430"/>
    <w:rsid w:val="002660AF"/>
    <w:rsid w:val="0026691B"/>
    <w:rsid w:val="00266AD4"/>
    <w:rsid w:val="00267219"/>
    <w:rsid w:val="0026770B"/>
    <w:rsid w:val="002719E1"/>
    <w:rsid w:val="00271BD5"/>
    <w:rsid w:val="00271E62"/>
    <w:rsid w:val="0027378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2C5F"/>
    <w:rsid w:val="002A39BF"/>
    <w:rsid w:val="002A4126"/>
    <w:rsid w:val="002A4FC7"/>
    <w:rsid w:val="002A5ABE"/>
    <w:rsid w:val="002A5E77"/>
    <w:rsid w:val="002A6419"/>
    <w:rsid w:val="002A6477"/>
    <w:rsid w:val="002A66EB"/>
    <w:rsid w:val="002A6877"/>
    <w:rsid w:val="002A71B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22"/>
    <w:rsid w:val="002D2DC0"/>
    <w:rsid w:val="002D33BC"/>
    <w:rsid w:val="002D3763"/>
    <w:rsid w:val="002D5064"/>
    <w:rsid w:val="002D628E"/>
    <w:rsid w:val="002D68AE"/>
    <w:rsid w:val="002D7C27"/>
    <w:rsid w:val="002E01BE"/>
    <w:rsid w:val="002E08FA"/>
    <w:rsid w:val="002E2E3E"/>
    <w:rsid w:val="002E309F"/>
    <w:rsid w:val="002E38E4"/>
    <w:rsid w:val="002E3B0E"/>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DDD"/>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523"/>
    <w:rsid w:val="0031165E"/>
    <w:rsid w:val="00311B77"/>
    <w:rsid w:val="00311EA2"/>
    <w:rsid w:val="00314BBA"/>
    <w:rsid w:val="003163FA"/>
    <w:rsid w:val="00316633"/>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5619E"/>
    <w:rsid w:val="00356287"/>
    <w:rsid w:val="003564E6"/>
    <w:rsid w:val="00360616"/>
    <w:rsid w:val="00360AC1"/>
    <w:rsid w:val="0036121C"/>
    <w:rsid w:val="003634DA"/>
    <w:rsid w:val="003634E2"/>
    <w:rsid w:val="003640F1"/>
    <w:rsid w:val="00366624"/>
    <w:rsid w:val="00371CAA"/>
    <w:rsid w:val="00371E03"/>
    <w:rsid w:val="00372157"/>
    <w:rsid w:val="00372D7D"/>
    <w:rsid w:val="0037323D"/>
    <w:rsid w:val="00373489"/>
    <w:rsid w:val="00374359"/>
    <w:rsid w:val="00374B4C"/>
    <w:rsid w:val="00377EC7"/>
    <w:rsid w:val="00381EED"/>
    <w:rsid w:val="003825E6"/>
    <w:rsid w:val="00384484"/>
    <w:rsid w:val="0038481B"/>
    <w:rsid w:val="00386599"/>
    <w:rsid w:val="00386A4A"/>
    <w:rsid w:val="00386A81"/>
    <w:rsid w:val="00390250"/>
    <w:rsid w:val="00390604"/>
    <w:rsid w:val="00390A4D"/>
    <w:rsid w:val="00391126"/>
    <w:rsid w:val="0039115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52B4"/>
    <w:rsid w:val="003D60A6"/>
    <w:rsid w:val="003D664D"/>
    <w:rsid w:val="003D6705"/>
    <w:rsid w:val="003D7E97"/>
    <w:rsid w:val="003E04BB"/>
    <w:rsid w:val="003E1318"/>
    <w:rsid w:val="003E20F5"/>
    <w:rsid w:val="003E2AC5"/>
    <w:rsid w:val="003E3265"/>
    <w:rsid w:val="003E34F4"/>
    <w:rsid w:val="003E5A30"/>
    <w:rsid w:val="003E5EB6"/>
    <w:rsid w:val="003F291F"/>
    <w:rsid w:val="003F397A"/>
    <w:rsid w:val="003F464D"/>
    <w:rsid w:val="003F47AA"/>
    <w:rsid w:val="003F7138"/>
    <w:rsid w:val="0040040E"/>
    <w:rsid w:val="00400A61"/>
    <w:rsid w:val="00401297"/>
    <w:rsid w:val="0040137C"/>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7B9"/>
    <w:rsid w:val="00415E27"/>
    <w:rsid w:val="00415EC1"/>
    <w:rsid w:val="00416138"/>
    <w:rsid w:val="0041662B"/>
    <w:rsid w:val="00416A46"/>
    <w:rsid w:val="004179E6"/>
    <w:rsid w:val="0042210B"/>
    <w:rsid w:val="00424943"/>
    <w:rsid w:val="00427DB6"/>
    <w:rsid w:val="00431C86"/>
    <w:rsid w:val="00432C66"/>
    <w:rsid w:val="0043433E"/>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09B"/>
    <w:rsid w:val="00453651"/>
    <w:rsid w:val="004576CA"/>
    <w:rsid w:val="004608E7"/>
    <w:rsid w:val="0046258B"/>
    <w:rsid w:val="00462C1C"/>
    <w:rsid w:val="0046362E"/>
    <w:rsid w:val="00463872"/>
    <w:rsid w:val="00463EF3"/>
    <w:rsid w:val="004645FE"/>
    <w:rsid w:val="00465E72"/>
    <w:rsid w:val="004665DB"/>
    <w:rsid w:val="00466601"/>
    <w:rsid w:val="00470F17"/>
    <w:rsid w:val="00470FC7"/>
    <w:rsid w:val="0047169D"/>
    <w:rsid w:val="00474685"/>
    <w:rsid w:val="00474DD9"/>
    <w:rsid w:val="004771E2"/>
    <w:rsid w:val="00477893"/>
    <w:rsid w:val="00480D36"/>
    <w:rsid w:val="00480EB1"/>
    <w:rsid w:val="00483812"/>
    <w:rsid w:val="004844A7"/>
    <w:rsid w:val="00484B23"/>
    <w:rsid w:val="00485687"/>
    <w:rsid w:val="004860A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6E4"/>
    <w:rsid w:val="004C69F1"/>
    <w:rsid w:val="004D014F"/>
    <w:rsid w:val="004D4D01"/>
    <w:rsid w:val="004D4F0E"/>
    <w:rsid w:val="004D5BBB"/>
    <w:rsid w:val="004D63D1"/>
    <w:rsid w:val="004E126F"/>
    <w:rsid w:val="004E2845"/>
    <w:rsid w:val="004E33B3"/>
    <w:rsid w:val="004E3752"/>
    <w:rsid w:val="004E40B9"/>
    <w:rsid w:val="004E54E5"/>
    <w:rsid w:val="004E5638"/>
    <w:rsid w:val="004E57C5"/>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1486"/>
    <w:rsid w:val="00503101"/>
    <w:rsid w:val="005036B9"/>
    <w:rsid w:val="00504A64"/>
    <w:rsid w:val="00505207"/>
    <w:rsid w:val="00505D8F"/>
    <w:rsid w:val="00506E3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D63"/>
    <w:rsid w:val="0052350F"/>
    <w:rsid w:val="005240EC"/>
    <w:rsid w:val="00524B1F"/>
    <w:rsid w:val="00525700"/>
    <w:rsid w:val="005267F7"/>
    <w:rsid w:val="00526DA1"/>
    <w:rsid w:val="0052750A"/>
    <w:rsid w:val="00532D68"/>
    <w:rsid w:val="005371E0"/>
    <w:rsid w:val="005376C9"/>
    <w:rsid w:val="00537A34"/>
    <w:rsid w:val="005405D9"/>
    <w:rsid w:val="00540CAD"/>
    <w:rsid w:val="00541D99"/>
    <w:rsid w:val="00543914"/>
    <w:rsid w:val="00544D21"/>
    <w:rsid w:val="00546F50"/>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563C"/>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331"/>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6DAA"/>
    <w:rsid w:val="005B7F8A"/>
    <w:rsid w:val="005C04EB"/>
    <w:rsid w:val="005C1758"/>
    <w:rsid w:val="005C1EB3"/>
    <w:rsid w:val="005C3B70"/>
    <w:rsid w:val="005C3E08"/>
    <w:rsid w:val="005C4674"/>
    <w:rsid w:val="005C683D"/>
    <w:rsid w:val="005C6863"/>
    <w:rsid w:val="005C752E"/>
    <w:rsid w:val="005D0890"/>
    <w:rsid w:val="005D282D"/>
    <w:rsid w:val="005D3737"/>
    <w:rsid w:val="005D396C"/>
    <w:rsid w:val="005D3A63"/>
    <w:rsid w:val="005D46BF"/>
    <w:rsid w:val="005D5241"/>
    <w:rsid w:val="005D534D"/>
    <w:rsid w:val="005D76E4"/>
    <w:rsid w:val="005D7C45"/>
    <w:rsid w:val="005D7D2B"/>
    <w:rsid w:val="005E17AC"/>
    <w:rsid w:val="005E1C59"/>
    <w:rsid w:val="005E1EA9"/>
    <w:rsid w:val="005E24BB"/>
    <w:rsid w:val="005E468D"/>
    <w:rsid w:val="005E5080"/>
    <w:rsid w:val="005E5237"/>
    <w:rsid w:val="005E5718"/>
    <w:rsid w:val="005E5811"/>
    <w:rsid w:val="005E5B45"/>
    <w:rsid w:val="005E63D6"/>
    <w:rsid w:val="005E76D4"/>
    <w:rsid w:val="005E7D2E"/>
    <w:rsid w:val="005F01C5"/>
    <w:rsid w:val="005F05CC"/>
    <w:rsid w:val="005F1134"/>
    <w:rsid w:val="005F12AA"/>
    <w:rsid w:val="005F147A"/>
    <w:rsid w:val="005F1D42"/>
    <w:rsid w:val="005F1EA9"/>
    <w:rsid w:val="005F1EF9"/>
    <w:rsid w:val="005F22B8"/>
    <w:rsid w:val="005F2CF0"/>
    <w:rsid w:val="005F2E6B"/>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4AE"/>
    <w:rsid w:val="00643A61"/>
    <w:rsid w:val="006440C6"/>
    <w:rsid w:val="00644186"/>
    <w:rsid w:val="00644A67"/>
    <w:rsid w:val="00645D4C"/>
    <w:rsid w:val="006476B9"/>
    <w:rsid w:val="00647837"/>
    <w:rsid w:val="00647F98"/>
    <w:rsid w:val="00650935"/>
    <w:rsid w:val="00651BA4"/>
    <w:rsid w:val="0065368D"/>
    <w:rsid w:val="00654309"/>
    <w:rsid w:val="0065460B"/>
    <w:rsid w:val="00656131"/>
    <w:rsid w:val="006570CA"/>
    <w:rsid w:val="00657969"/>
    <w:rsid w:val="006609BE"/>
    <w:rsid w:val="00660E46"/>
    <w:rsid w:val="00662313"/>
    <w:rsid w:val="0066369E"/>
    <w:rsid w:val="00664056"/>
    <w:rsid w:val="00664153"/>
    <w:rsid w:val="00664458"/>
    <w:rsid w:val="00665181"/>
    <w:rsid w:val="0066652D"/>
    <w:rsid w:val="0066736D"/>
    <w:rsid w:val="00667852"/>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6A9"/>
    <w:rsid w:val="006A7E2C"/>
    <w:rsid w:val="006B054B"/>
    <w:rsid w:val="006B2392"/>
    <w:rsid w:val="006B26A5"/>
    <w:rsid w:val="006B2811"/>
    <w:rsid w:val="006B285F"/>
    <w:rsid w:val="006B3F6B"/>
    <w:rsid w:val="006B4467"/>
    <w:rsid w:val="006B4701"/>
    <w:rsid w:val="006B4FB7"/>
    <w:rsid w:val="006C047C"/>
    <w:rsid w:val="006C197B"/>
    <w:rsid w:val="006C519D"/>
    <w:rsid w:val="006C5ACA"/>
    <w:rsid w:val="006C61C2"/>
    <w:rsid w:val="006C6383"/>
    <w:rsid w:val="006C6575"/>
    <w:rsid w:val="006C6C08"/>
    <w:rsid w:val="006D2719"/>
    <w:rsid w:val="006D3452"/>
    <w:rsid w:val="006D40AC"/>
    <w:rsid w:val="006D4208"/>
    <w:rsid w:val="006D44AC"/>
    <w:rsid w:val="006D4900"/>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1CF1"/>
    <w:rsid w:val="00712376"/>
    <w:rsid w:val="00714259"/>
    <w:rsid w:val="00715272"/>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122"/>
    <w:rsid w:val="00781267"/>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E059A"/>
    <w:rsid w:val="007E0D05"/>
    <w:rsid w:val="007E191B"/>
    <w:rsid w:val="007E1E2A"/>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E5C"/>
    <w:rsid w:val="0084667C"/>
    <w:rsid w:val="00847110"/>
    <w:rsid w:val="00851CC1"/>
    <w:rsid w:val="00853173"/>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074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6AE4"/>
    <w:rsid w:val="008A774B"/>
    <w:rsid w:val="008A7870"/>
    <w:rsid w:val="008B2B54"/>
    <w:rsid w:val="008B33A6"/>
    <w:rsid w:val="008B3A3C"/>
    <w:rsid w:val="008B3A7D"/>
    <w:rsid w:val="008B4211"/>
    <w:rsid w:val="008B5219"/>
    <w:rsid w:val="008B521B"/>
    <w:rsid w:val="008C0C29"/>
    <w:rsid w:val="008C12D5"/>
    <w:rsid w:val="008C2CD6"/>
    <w:rsid w:val="008C51A9"/>
    <w:rsid w:val="008C6CC4"/>
    <w:rsid w:val="008D1DB0"/>
    <w:rsid w:val="008D3677"/>
    <w:rsid w:val="008D39E2"/>
    <w:rsid w:val="008D3B53"/>
    <w:rsid w:val="008D3BDF"/>
    <w:rsid w:val="008D4968"/>
    <w:rsid w:val="008D4E0F"/>
    <w:rsid w:val="008D4EF9"/>
    <w:rsid w:val="008D633F"/>
    <w:rsid w:val="008D65B6"/>
    <w:rsid w:val="008D7F9B"/>
    <w:rsid w:val="008E2C6F"/>
    <w:rsid w:val="008E2F76"/>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C87"/>
    <w:rsid w:val="00902E24"/>
    <w:rsid w:val="00904960"/>
    <w:rsid w:val="00904B2C"/>
    <w:rsid w:val="0090526F"/>
    <w:rsid w:val="00905C11"/>
    <w:rsid w:val="00906143"/>
    <w:rsid w:val="0090624A"/>
    <w:rsid w:val="00906DD8"/>
    <w:rsid w:val="009075CC"/>
    <w:rsid w:val="00907F53"/>
    <w:rsid w:val="00910548"/>
    <w:rsid w:val="00910589"/>
    <w:rsid w:val="0091060F"/>
    <w:rsid w:val="00910F83"/>
    <w:rsid w:val="0091153D"/>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66C"/>
    <w:rsid w:val="00932C40"/>
    <w:rsid w:val="009335C3"/>
    <w:rsid w:val="009336EE"/>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6818"/>
    <w:rsid w:val="00947D91"/>
    <w:rsid w:val="009536DE"/>
    <w:rsid w:val="0095442C"/>
    <w:rsid w:val="00954B23"/>
    <w:rsid w:val="00954C3F"/>
    <w:rsid w:val="009551F7"/>
    <w:rsid w:val="00956796"/>
    <w:rsid w:val="0096056B"/>
    <w:rsid w:val="00960A33"/>
    <w:rsid w:val="00960FD1"/>
    <w:rsid w:val="0096217C"/>
    <w:rsid w:val="00962822"/>
    <w:rsid w:val="00964F73"/>
    <w:rsid w:val="009657CC"/>
    <w:rsid w:val="00966E02"/>
    <w:rsid w:val="00967DEE"/>
    <w:rsid w:val="009702E4"/>
    <w:rsid w:val="009709EB"/>
    <w:rsid w:val="00970ED7"/>
    <w:rsid w:val="00973B89"/>
    <w:rsid w:val="0097478F"/>
    <w:rsid w:val="00974C81"/>
    <w:rsid w:val="00974F6C"/>
    <w:rsid w:val="0097621C"/>
    <w:rsid w:val="00977323"/>
    <w:rsid w:val="009777CB"/>
    <w:rsid w:val="00977B00"/>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678"/>
    <w:rsid w:val="009B5776"/>
    <w:rsid w:val="009B6889"/>
    <w:rsid w:val="009B699E"/>
    <w:rsid w:val="009B71AE"/>
    <w:rsid w:val="009C1D12"/>
    <w:rsid w:val="009C2835"/>
    <w:rsid w:val="009C2848"/>
    <w:rsid w:val="009C2B0B"/>
    <w:rsid w:val="009C3740"/>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65B1"/>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3F44"/>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083"/>
    <w:rsid w:val="00A514E0"/>
    <w:rsid w:val="00A5473A"/>
    <w:rsid w:val="00A55132"/>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4C98"/>
    <w:rsid w:val="00AA6177"/>
    <w:rsid w:val="00AA624D"/>
    <w:rsid w:val="00AA788A"/>
    <w:rsid w:val="00AA799F"/>
    <w:rsid w:val="00AB0537"/>
    <w:rsid w:val="00AB1026"/>
    <w:rsid w:val="00AB1B81"/>
    <w:rsid w:val="00AB354D"/>
    <w:rsid w:val="00AB452E"/>
    <w:rsid w:val="00AB6B9B"/>
    <w:rsid w:val="00AC06A1"/>
    <w:rsid w:val="00AC0D18"/>
    <w:rsid w:val="00AC0E95"/>
    <w:rsid w:val="00AC1321"/>
    <w:rsid w:val="00AC2986"/>
    <w:rsid w:val="00AC2AFC"/>
    <w:rsid w:val="00AC3DE4"/>
    <w:rsid w:val="00AC4178"/>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2B23"/>
    <w:rsid w:val="00B03E06"/>
    <w:rsid w:val="00B03F14"/>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1FD3"/>
    <w:rsid w:val="00B321BA"/>
    <w:rsid w:val="00B32C29"/>
    <w:rsid w:val="00B32F1F"/>
    <w:rsid w:val="00B34C73"/>
    <w:rsid w:val="00B34D3B"/>
    <w:rsid w:val="00B35F14"/>
    <w:rsid w:val="00B36FBF"/>
    <w:rsid w:val="00B37F0A"/>
    <w:rsid w:val="00B4159E"/>
    <w:rsid w:val="00B41AF2"/>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5323"/>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0357"/>
    <w:rsid w:val="00BB1814"/>
    <w:rsid w:val="00BB1F42"/>
    <w:rsid w:val="00BB2641"/>
    <w:rsid w:val="00BB2DF8"/>
    <w:rsid w:val="00BB46D7"/>
    <w:rsid w:val="00BB4BB4"/>
    <w:rsid w:val="00BB50AE"/>
    <w:rsid w:val="00BB52E4"/>
    <w:rsid w:val="00BB639D"/>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09B6"/>
    <w:rsid w:val="00BE23F8"/>
    <w:rsid w:val="00BE26D9"/>
    <w:rsid w:val="00BE3132"/>
    <w:rsid w:val="00BE31FB"/>
    <w:rsid w:val="00BE3256"/>
    <w:rsid w:val="00BE3609"/>
    <w:rsid w:val="00BE3D4A"/>
    <w:rsid w:val="00BE501E"/>
    <w:rsid w:val="00BE5B32"/>
    <w:rsid w:val="00BE650E"/>
    <w:rsid w:val="00BE655D"/>
    <w:rsid w:val="00BE7459"/>
    <w:rsid w:val="00BE7E43"/>
    <w:rsid w:val="00BF04EB"/>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476C"/>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D84"/>
    <w:rsid w:val="00C422CA"/>
    <w:rsid w:val="00C4275A"/>
    <w:rsid w:val="00C42EA1"/>
    <w:rsid w:val="00C447C1"/>
    <w:rsid w:val="00C453C6"/>
    <w:rsid w:val="00C45483"/>
    <w:rsid w:val="00C45947"/>
    <w:rsid w:val="00C45D1F"/>
    <w:rsid w:val="00C468FB"/>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0FB6"/>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1D"/>
    <w:rsid w:val="00C854C7"/>
    <w:rsid w:val="00C85707"/>
    <w:rsid w:val="00C85F23"/>
    <w:rsid w:val="00C8621B"/>
    <w:rsid w:val="00C862B5"/>
    <w:rsid w:val="00C90449"/>
    <w:rsid w:val="00C904E0"/>
    <w:rsid w:val="00C90F5F"/>
    <w:rsid w:val="00C9331B"/>
    <w:rsid w:val="00C93524"/>
    <w:rsid w:val="00C935AD"/>
    <w:rsid w:val="00C94C7E"/>
    <w:rsid w:val="00C954E7"/>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16D1"/>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3D28"/>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B6A"/>
    <w:rsid w:val="00D05C5F"/>
    <w:rsid w:val="00D06192"/>
    <w:rsid w:val="00D06577"/>
    <w:rsid w:val="00D0668E"/>
    <w:rsid w:val="00D0779A"/>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6BA"/>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565EB"/>
    <w:rsid w:val="00D600B4"/>
    <w:rsid w:val="00D60C2E"/>
    <w:rsid w:val="00D60EF4"/>
    <w:rsid w:val="00D6265A"/>
    <w:rsid w:val="00D62D93"/>
    <w:rsid w:val="00D62EED"/>
    <w:rsid w:val="00D63D92"/>
    <w:rsid w:val="00D64001"/>
    <w:rsid w:val="00D66504"/>
    <w:rsid w:val="00D666F4"/>
    <w:rsid w:val="00D71005"/>
    <w:rsid w:val="00D718F3"/>
    <w:rsid w:val="00D73D4E"/>
    <w:rsid w:val="00D74585"/>
    <w:rsid w:val="00D7578B"/>
    <w:rsid w:val="00D76A8F"/>
    <w:rsid w:val="00D8145B"/>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548A"/>
    <w:rsid w:val="00D95660"/>
    <w:rsid w:val="00D96436"/>
    <w:rsid w:val="00D96D9D"/>
    <w:rsid w:val="00DA182B"/>
    <w:rsid w:val="00DA18D4"/>
    <w:rsid w:val="00DA1F40"/>
    <w:rsid w:val="00DA25BE"/>
    <w:rsid w:val="00DA288B"/>
    <w:rsid w:val="00DA3508"/>
    <w:rsid w:val="00DA549B"/>
    <w:rsid w:val="00DA6B92"/>
    <w:rsid w:val="00DA7226"/>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900"/>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297"/>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1435"/>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037"/>
    <w:rsid w:val="00E542BB"/>
    <w:rsid w:val="00E55922"/>
    <w:rsid w:val="00E571CA"/>
    <w:rsid w:val="00E572F6"/>
    <w:rsid w:val="00E57371"/>
    <w:rsid w:val="00E5745D"/>
    <w:rsid w:val="00E60E45"/>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3F4"/>
    <w:rsid w:val="00EC78D9"/>
    <w:rsid w:val="00ED0290"/>
    <w:rsid w:val="00ED0724"/>
    <w:rsid w:val="00ED0DE3"/>
    <w:rsid w:val="00ED1FFA"/>
    <w:rsid w:val="00ED2E98"/>
    <w:rsid w:val="00ED2FE0"/>
    <w:rsid w:val="00ED3859"/>
    <w:rsid w:val="00ED50E9"/>
    <w:rsid w:val="00ED5832"/>
    <w:rsid w:val="00ED6243"/>
    <w:rsid w:val="00ED6A59"/>
    <w:rsid w:val="00ED6C3F"/>
    <w:rsid w:val="00ED6F00"/>
    <w:rsid w:val="00ED7DC9"/>
    <w:rsid w:val="00EE1ABB"/>
    <w:rsid w:val="00EE1E8D"/>
    <w:rsid w:val="00EE2872"/>
    <w:rsid w:val="00EE34D3"/>
    <w:rsid w:val="00EE45BE"/>
    <w:rsid w:val="00EE5134"/>
    <w:rsid w:val="00EE6069"/>
    <w:rsid w:val="00EE6AA7"/>
    <w:rsid w:val="00EE7708"/>
    <w:rsid w:val="00EE7EB9"/>
    <w:rsid w:val="00EF0FE3"/>
    <w:rsid w:val="00EF2848"/>
    <w:rsid w:val="00EF3C2F"/>
    <w:rsid w:val="00EF53FD"/>
    <w:rsid w:val="00EF5799"/>
    <w:rsid w:val="00EF66DC"/>
    <w:rsid w:val="00EF696D"/>
    <w:rsid w:val="00EF6E1F"/>
    <w:rsid w:val="00EF730A"/>
    <w:rsid w:val="00EF73D4"/>
    <w:rsid w:val="00EF7A96"/>
    <w:rsid w:val="00EF7F15"/>
    <w:rsid w:val="00F011D0"/>
    <w:rsid w:val="00F01202"/>
    <w:rsid w:val="00F051AC"/>
    <w:rsid w:val="00F05518"/>
    <w:rsid w:val="00F056F2"/>
    <w:rsid w:val="00F057CD"/>
    <w:rsid w:val="00F05FFC"/>
    <w:rsid w:val="00F0626E"/>
    <w:rsid w:val="00F07E1F"/>
    <w:rsid w:val="00F10E87"/>
    <w:rsid w:val="00F11B6A"/>
    <w:rsid w:val="00F12281"/>
    <w:rsid w:val="00F128D1"/>
    <w:rsid w:val="00F1291F"/>
    <w:rsid w:val="00F1301B"/>
    <w:rsid w:val="00F1349E"/>
    <w:rsid w:val="00F140BC"/>
    <w:rsid w:val="00F1593F"/>
    <w:rsid w:val="00F16462"/>
    <w:rsid w:val="00F1658B"/>
    <w:rsid w:val="00F16E5B"/>
    <w:rsid w:val="00F20438"/>
    <w:rsid w:val="00F20B9D"/>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0F8D"/>
    <w:rsid w:val="00F316FF"/>
    <w:rsid w:val="00F31A53"/>
    <w:rsid w:val="00F32D1D"/>
    <w:rsid w:val="00F32F5E"/>
    <w:rsid w:val="00F33B3E"/>
    <w:rsid w:val="00F33D39"/>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194B"/>
    <w:rsid w:val="00F72E94"/>
    <w:rsid w:val="00F768B8"/>
    <w:rsid w:val="00F76AD5"/>
    <w:rsid w:val="00F77035"/>
    <w:rsid w:val="00F77DEC"/>
    <w:rsid w:val="00F77EFB"/>
    <w:rsid w:val="00F80F09"/>
    <w:rsid w:val="00F819CD"/>
    <w:rsid w:val="00F81E6C"/>
    <w:rsid w:val="00F825FA"/>
    <w:rsid w:val="00F83A39"/>
    <w:rsid w:val="00F83A3A"/>
    <w:rsid w:val="00F83C82"/>
    <w:rsid w:val="00F8622A"/>
    <w:rsid w:val="00F86498"/>
    <w:rsid w:val="00F91006"/>
    <w:rsid w:val="00F914DD"/>
    <w:rsid w:val="00F91623"/>
    <w:rsid w:val="00F91EBA"/>
    <w:rsid w:val="00F929FD"/>
    <w:rsid w:val="00F937F4"/>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15A"/>
    <w:rsid w:val="00FA7B6E"/>
    <w:rsid w:val="00FA7B84"/>
    <w:rsid w:val="00FB0B7D"/>
    <w:rsid w:val="00FB0C36"/>
    <w:rsid w:val="00FB2785"/>
    <w:rsid w:val="00FB2D62"/>
    <w:rsid w:val="00FB3D0A"/>
    <w:rsid w:val="00FB3ED4"/>
    <w:rsid w:val="00FB5520"/>
    <w:rsid w:val="00FB5721"/>
    <w:rsid w:val="00FB5BE5"/>
    <w:rsid w:val="00FB65E7"/>
    <w:rsid w:val="00FB67FB"/>
    <w:rsid w:val="00FB7058"/>
    <w:rsid w:val="00FB75F6"/>
    <w:rsid w:val="00FC1918"/>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BD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customStyle="1" w:styleId="Tablaconcuadrcula1">
    <w:name w:val="Tabla con cuadrícula1"/>
    <w:basedOn w:val="Tablanormal"/>
    <w:next w:val="Tablaconcuadrcula"/>
    <w:uiPriority w:val="39"/>
    <w:rsid w:val="0078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80698760">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B6C1-3D77-4616-B92C-83D4C476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6</Pages>
  <Words>5040</Words>
  <Characters>27726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345</cp:revision>
  <cp:lastPrinted>2025-06-12T20:13:00Z</cp:lastPrinted>
  <dcterms:created xsi:type="dcterms:W3CDTF">2023-02-24T03:22:00Z</dcterms:created>
  <dcterms:modified xsi:type="dcterms:W3CDTF">2025-06-12T20:13:00Z</dcterms:modified>
</cp:coreProperties>
</file>