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29D2134F" w:rsidR="009140B4" w:rsidRDefault="009140B4" w:rsidP="009140B4">
      <w:pPr>
        <w:ind w:left="1416" w:hanging="1416"/>
        <w:jc w:val="center"/>
        <w:rPr>
          <w:rFonts w:asciiTheme="minorHAnsi" w:hAnsiTheme="minorHAnsi" w:cstheme="minorHAnsi"/>
          <w:b/>
          <w:bCs/>
          <w:noProof/>
          <w:color w:val="000000"/>
          <w:sz w:val="18"/>
          <w:szCs w:val="18"/>
        </w:rPr>
      </w:pPr>
    </w:p>
    <w:p w14:paraId="7B3B78AA" w14:textId="77777777" w:rsidR="00F505DD" w:rsidRPr="00F400A6" w:rsidRDefault="00F505DD"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9140B4">
      <w:pPr>
        <w:jc w:val="center"/>
        <w:rPr>
          <w:rFonts w:asciiTheme="minorHAnsi" w:hAnsiTheme="minorHAnsi" w:cstheme="minorHAnsi"/>
          <w:b/>
          <w:bCs/>
          <w:noProof/>
          <w:color w:val="000000"/>
          <w:sz w:val="18"/>
          <w:szCs w:val="18"/>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C15C8A">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661AEFF2"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F400A6">
        <w:rPr>
          <w:rFonts w:asciiTheme="minorHAnsi" w:hAnsiTheme="minorHAnsi" w:cstheme="minorHAnsi"/>
          <w:b/>
          <w:bCs/>
          <w:noProof/>
          <w:color w:val="000000"/>
          <w:sz w:val="22"/>
          <w:szCs w:val="22"/>
        </w:rPr>
        <w:t>Nº E/901045968-0</w:t>
      </w:r>
      <w:r w:rsidR="00515815">
        <w:rPr>
          <w:rFonts w:asciiTheme="minorHAnsi" w:hAnsiTheme="minorHAnsi" w:cstheme="minorHAnsi"/>
          <w:b/>
          <w:bCs/>
          <w:noProof/>
          <w:color w:val="000000"/>
          <w:sz w:val="22"/>
          <w:szCs w:val="22"/>
        </w:rPr>
        <w:t>14</w:t>
      </w:r>
      <w:r w:rsidRPr="00F400A6">
        <w:rPr>
          <w:rFonts w:asciiTheme="minorHAnsi" w:hAnsiTheme="minorHAnsi" w:cstheme="minorHAnsi"/>
          <w:b/>
          <w:bCs/>
          <w:noProof/>
          <w:color w:val="000000"/>
          <w:sz w:val="22"/>
          <w:szCs w:val="22"/>
        </w:rPr>
        <w:t>-202</w:t>
      </w:r>
      <w:r w:rsidR="00D55C62">
        <w:rPr>
          <w:rFonts w:asciiTheme="minorHAnsi" w:hAnsiTheme="minorHAnsi" w:cstheme="minorHAnsi"/>
          <w:b/>
          <w:bCs/>
          <w:noProof/>
          <w:color w:val="000000"/>
          <w:sz w:val="22"/>
          <w:szCs w:val="22"/>
        </w:rPr>
        <w:t>6</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0CFB6EB2" w:rsidR="009140B4" w:rsidRPr="00F77B6D" w:rsidRDefault="00F9474B"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2"/>
        </w:rPr>
      </w:pPr>
      <w:r w:rsidRPr="00F400A6">
        <w:rPr>
          <w:rFonts w:asciiTheme="minorHAnsi" w:hAnsiTheme="minorHAnsi" w:cstheme="minorHAnsi"/>
          <w:b/>
          <w:bCs/>
          <w:noProof/>
          <w:color w:val="000000"/>
          <w:sz w:val="28"/>
          <w:szCs w:val="28"/>
        </w:rPr>
        <w:tab/>
      </w:r>
      <w:r w:rsidR="00DE0330" w:rsidRPr="00DE0330">
        <w:rPr>
          <w:rFonts w:asciiTheme="minorHAnsi" w:hAnsiTheme="minorHAnsi" w:cstheme="minorHAnsi"/>
          <w:b/>
          <w:bCs/>
          <w:noProof/>
          <w:color w:val="000000"/>
          <w:sz w:val="28"/>
          <w:szCs w:val="26"/>
        </w:rPr>
        <w:t>ADQUISICIÓN DE MATERIAL PARA EL SERVICIO DE ESTOMATOLOGÍA DE LA UNIDAD MÉDICO DIDÁCTICA DEL CCS UNIVERSIDAD AUTÓNOMA DE AGUASCALIENTES</w:t>
      </w:r>
      <w:r w:rsidRPr="00F77B6D">
        <w:rPr>
          <w:rFonts w:asciiTheme="minorHAnsi" w:hAnsiTheme="minorHAnsi" w:cstheme="minorHAnsi"/>
          <w:b/>
          <w:bCs/>
          <w:noProof/>
          <w:color w:val="000000"/>
          <w:sz w:val="28"/>
          <w:szCs w:val="26"/>
        </w:rPr>
        <w:t>.</w:t>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77777777" w:rsidR="009140B4" w:rsidRPr="00F400A6" w:rsidRDefault="009140B4"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11283EAF" w14:textId="77777777" w:rsidR="009140B4" w:rsidRPr="00F400A6" w:rsidRDefault="009140B4" w:rsidP="009140B4">
      <w:pPr>
        <w:jc w:val="center"/>
        <w:rPr>
          <w:rFonts w:asciiTheme="minorHAnsi" w:hAnsiTheme="minorHAnsi" w:cstheme="minorHAnsi"/>
          <w:b/>
          <w:sz w:val="22"/>
          <w:szCs w:val="22"/>
        </w:rPr>
      </w:pPr>
    </w:p>
    <w:p w14:paraId="4FF97E70" w14:textId="3A98BEAC" w:rsidR="009140B4" w:rsidRDefault="009140B4" w:rsidP="009140B4">
      <w:pPr>
        <w:jc w:val="center"/>
        <w:rPr>
          <w:rFonts w:asciiTheme="minorHAnsi" w:hAnsiTheme="minorHAnsi" w:cstheme="minorHAnsi"/>
          <w:b/>
          <w:sz w:val="22"/>
          <w:szCs w:val="22"/>
        </w:rPr>
      </w:pPr>
    </w:p>
    <w:p w14:paraId="10D7A98C" w14:textId="77777777" w:rsidR="00DE0330" w:rsidRPr="00F400A6" w:rsidRDefault="00DE0330" w:rsidP="009140B4">
      <w:pPr>
        <w:jc w:val="center"/>
        <w:rPr>
          <w:rFonts w:asciiTheme="minorHAnsi" w:hAnsiTheme="minorHAnsi" w:cstheme="minorHAnsi"/>
          <w:b/>
          <w:sz w:val="22"/>
          <w:szCs w:val="22"/>
        </w:rPr>
      </w:pPr>
    </w:p>
    <w:p w14:paraId="5EBCEBFE" w14:textId="2D347952" w:rsidR="00DA01A7" w:rsidRDefault="00DA01A7" w:rsidP="009140B4">
      <w:pPr>
        <w:pStyle w:val="Textoindependiente"/>
        <w:ind w:right="567"/>
        <w:jc w:val="right"/>
        <w:rPr>
          <w:rFonts w:asciiTheme="minorHAnsi" w:hAnsiTheme="minorHAnsi" w:cstheme="minorHAnsi"/>
          <w:b w:val="0"/>
          <w:i/>
          <w:sz w:val="17"/>
          <w:szCs w:val="17"/>
          <w:lang w:val="es-MX"/>
        </w:rPr>
      </w:pPr>
    </w:p>
    <w:p w14:paraId="511F0ED0" w14:textId="77777777" w:rsidR="00D55C62" w:rsidRDefault="00D55C62" w:rsidP="009140B4">
      <w:pPr>
        <w:pStyle w:val="Textoindependiente"/>
        <w:ind w:right="567"/>
        <w:jc w:val="right"/>
        <w:rPr>
          <w:rFonts w:asciiTheme="minorHAnsi" w:hAnsiTheme="minorHAnsi" w:cstheme="minorHAnsi"/>
          <w:b w:val="0"/>
          <w:i/>
          <w:sz w:val="17"/>
          <w:szCs w:val="17"/>
          <w:lang w:val="es-MX"/>
        </w:rPr>
      </w:pPr>
    </w:p>
    <w:p w14:paraId="10B64CCA" w14:textId="1BE369B5" w:rsidR="009140B4" w:rsidRPr="009F06CB" w:rsidRDefault="00DE0330" w:rsidP="00132940">
      <w:pPr>
        <w:pStyle w:val="Textoindependiente"/>
        <w:ind w:right="-93"/>
        <w:jc w:val="right"/>
        <w:rPr>
          <w:rFonts w:asciiTheme="minorHAnsi" w:hAnsiTheme="minorHAnsi" w:cstheme="minorHAnsi"/>
          <w:b w:val="0"/>
          <w:i/>
          <w:sz w:val="17"/>
          <w:szCs w:val="17"/>
          <w:highlight w:val="yellow"/>
          <w:lang w:val="es-MX"/>
        </w:rPr>
      </w:pPr>
      <w:r w:rsidRPr="00DE0330">
        <w:rPr>
          <w:rFonts w:asciiTheme="minorHAnsi" w:hAnsiTheme="minorHAnsi" w:cstheme="minorHAnsi"/>
          <w:b w:val="0"/>
          <w:i/>
          <w:sz w:val="17"/>
          <w:szCs w:val="17"/>
          <w:lang w:val="es-MX"/>
        </w:rPr>
        <w:t>Fondo Unidad Médico Didáctica, Fuente de Financiamiento Ingresos Propios, conforme al oficio DGF- 059/2026</w:t>
      </w:r>
      <w:r w:rsidR="009827EB" w:rsidRPr="00444EDD">
        <w:rPr>
          <w:rFonts w:asciiTheme="minorHAnsi" w:hAnsiTheme="minorHAnsi" w:cstheme="minorHAnsi"/>
          <w:b w:val="0"/>
          <w:i/>
          <w:sz w:val="17"/>
          <w:szCs w:val="17"/>
          <w:lang w:val="es-MX"/>
        </w:rPr>
        <w:t>.</w:t>
      </w:r>
      <w:r w:rsidR="009140B4" w:rsidRPr="00444EDD">
        <w:rPr>
          <w:rFonts w:asciiTheme="minorHAnsi" w:hAnsiTheme="minorHAnsi" w:cstheme="minorHAnsi"/>
          <w:b w:val="0"/>
          <w:i/>
          <w:sz w:val="17"/>
          <w:szCs w:val="17"/>
          <w:lang w:val="es-MX"/>
        </w:rPr>
        <w:t xml:space="preserve">   </w:t>
      </w:r>
    </w:p>
    <w:p w14:paraId="3CAC88DF" w14:textId="65FA2E2D" w:rsidR="009140B4" w:rsidRDefault="009140B4" w:rsidP="00132940">
      <w:pPr>
        <w:pStyle w:val="Textoindependiente"/>
        <w:ind w:right="-93"/>
        <w:jc w:val="right"/>
        <w:rPr>
          <w:rFonts w:asciiTheme="minorHAnsi" w:hAnsiTheme="minorHAnsi" w:cstheme="minorHAnsi"/>
          <w:b w:val="0"/>
          <w:i/>
          <w:sz w:val="17"/>
          <w:szCs w:val="17"/>
          <w:lang w:val="es-MX"/>
        </w:rPr>
      </w:pPr>
      <w:r w:rsidRPr="00444EDD">
        <w:rPr>
          <w:rFonts w:asciiTheme="minorHAnsi" w:hAnsiTheme="minorHAnsi" w:cstheme="minorHAnsi"/>
          <w:b w:val="0"/>
          <w:i/>
          <w:sz w:val="17"/>
          <w:szCs w:val="17"/>
          <w:lang w:val="es-MX"/>
        </w:rPr>
        <w:t xml:space="preserve">Publicación: </w:t>
      </w:r>
      <w:r w:rsidR="00D55C62">
        <w:rPr>
          <w:rFonts w:asciiTheme="minorHAnsi" w:hAnsiTheme="minorHAnsi" w:cstheme="minorHAnsi"/>
          <w:b w:val="0"/>
          <w:i/>
          <w:sz w:val="17"/>
          <w:szCs w:val="17"/>
          <w:lang w:val="es-MX"/>
        </w:rPr>
        <w:t>2</w:t>
      </w:r>
      <w:r w:rsidR="00DE0330">
        <w:rPr>
          <w:rFonts w:asciiTheme="minorHAnsi" w:hAnsiTheme="minorHAnsi" w:cstheme="minorHAnsi"/>
          <w:b w:val="0"/>
          <w:i/>
          <w:sz w:val="17"/>
          <w:szCs w:val="17"/>
          <w:lang w:val="es-MX"/>
        </w:rPr>
        <w:t>3</w:t>
      </w:r>
      <w:r w:rsidR="00F8051F" w:rsidRPr="00444EDD">
        <w:rPr>
          <w:rFonts w:asciiTheme="minorHAnsi" w:hAnsiTheme="minorHAnsi" w:cstheme="minorHAnsi"/>
          <w:b w:val="0"/>
          <w:i/>
          <w:sz w:val="17"/>
          <w:szCs w:val="17"/>
          <w:lang w:val="es-MX"/>
        </w:rPr>
        <w:t xml:space="preserve"> </w:t>
      </w:r>
      <w:r w:rsidRPr="00444EDD">
        <w:rPr>
          <w:rFonts w:asciiTheme="minorHAnsi" w:hAnsiTheme="minorHAnsi" w:cstheme="minorHAnsi"/>
          <w:b w:val="0"/>
          <w:i/>
          <w:sz w:val="17"/>
          <w:szCs w:val="17"/>
          <w:lang w:val="es-MX"/>
        </w:rPr>
        <w:t>de</w:t>
      </w:r>
      <w:r w:rsidR="00D55C62">
        <w:rPr>
          <w:rFonts w:asciiTheme="minorHAnsi" w:hAnsiTheme="minorHAnsi" w:cstheme="minorHAnsi"/>
          <w:b w:val="0"/>
          <w:i/>
          <w:sz w:val="17"/>
          <w:szCs w:val="17"/>
          <w:lang w:val="es-MX"/>
        </w:rPr>
        <w:t xml:space="preserve"> </w:t>
      </w:r>
      <w:r w:rsidR="00DE0330">
        <w:rPr>
          <w:rFonts w:asciiTheme="minorHAnsi" w:hAnsiTheme="minorHAnsi" w:cstheme="minorHAnsi"/>
          <w:b w:val="0"/>
          <w:i/>
          <w:sz w:val="17"/>
          <w:szCs w:val="17"/>
          <w:lang w:val="es-MX"/>
        </w:rPr>
        <w:t>marzo</w:t>
      </w:r>
      <w:r w:rsidRPr="00444EDD">
        <w:rPr>
          <w:rFonts w:asciiTheme="minorHAnsi" w:hAnsiTheme="minorHAnsi" w:cstheme="minorHAnsi"/>
          <w:b w:val="0"/>
          <w:i/>
          <w:sz w:val="17"/>
          <w:szCs w:val="17"/>
          <w:lang w:val="es-MX"/>
        </w:rPr>
        <w:t xml:space="preserve"> de 202</w:t>
      </w:r>
      <w:r w:rsidR="00D55C62">
        <w:rPr>
          <w:rFonts w:asciiTheme="minorHAnsi" w:hAnsiTheme="minorHAnsi" w:cstheme="minorHAnsi"/>
          <w:b w:val="0"/>
          <w:i/>
          <w:sz w:val="17"/>
          <w:szCs w:val="17"/>
          <w:lang w:val="es-MX"/>
        </w:rPr>
        <w:t>6</w:t>
      </w:r>
      <w:r w:rsidRPr="00444EDD">
        <w:rPr>
          <w:rFonts w:asciiTheme="minorHAnsi" w:hAnsiTheme="minorHAnsi" w:cstheme="minorHAnsi"/>
          <w:b w:val="0"/>
          <w:i/>
          <w:sz w:val="17"/>
          <w:szCs w:val="17"/>
          <w:lang w:val="es-MX"/>
        </w:rPr>
        <w:t>.</w:t>
      </w:r>
    </w:p>
    <w:p w14:paraId="0489EEBF" w14:textId="77777777" w:rsidR="00DE0330" w:rsidRPr="00DA01A7" w:rsidRDefault="00DE0330" w:rsidP="00132940">
      <w:pPr>
        <w:pStyle w:val="Textoindependiente"/>
        <w:ind w:right="-93"/>
        <w:jc w:val="right"/>
        <w:rPr>
          <w:rFonts w:asciiTheme="minorHAnsi" w:hAnsiTheme="minorHAnsi" w:cstheme="minorHAnsi"/>
          <w:b w:val="0"/>
          <w:i/>
          <w:sz w:val="17"/>
          <w:szCs w:val="17"/>
          <w:lang w:val="es-MX"/>
        </w:rPr>
      </w:pPr>
    </w:p>
    <w:p w14:paraId="535DAB1A" w14:textId="3D3027D5" w:rsidR="009140B4" w:rsidRDefault="009140B4" w:rsidP="009140B4">
      <w:pPr>
        <w:pStyle w:val="Encabezado"/>
        <w:jc w:val="both"/>
        <w:rPr>
          <w:rFonts w:asciiTheme="minorHAnsi" w:hAnsiTheme="minorHAnsi" w:cstheme="minorHAnsi"/>
          <w:b/>
          <w:bCs/>
          <w:noProof/>
          <w:color w:val="000000"/>
          <w:sz w:val="18"/>
          <w:szCs w:val="18"/>
          <w:lang w:val="es-MX"/>
        </w:rPr>
      </w:pPr>
      <w:r w:rsidRPr="00503BC9">
        <w:rPr>
          <w:rFonts w:asciiTheme="minorHAnsi" w:hAnsiTheme="minorHAnsi" w:cstheme="minorHAnsi"/>
          <w:b/>
          <w:bCs/>
          <w:noProof/>
          <w:color w:val="000000"/>
          <w:sz w:val="18"/>
          <w:szCs w:val="18"/>
          <w:lang w:val="es-MX"/>
        </w:rPr>
        <w:lastRenderedPageBreak/>
        <w:t xml:space="preserve">Licitación Pública Nacional </w:t>
      </w:r>
      <w:r w:rsidRPr="00503BC9">
        <w:rPr>
          <w:rFonts w:asciiTheme="minorHAnsi" w:hAnsiTheme="minorHAnsi" w:cstheme="minorHAnsi"/>
          <w:b/>
          <w:bCs/>
          <w:noProof/>
          <w:color w:val="000000"/>
          <w:sz w:val="18"/>
          <w:szCs w:val="18"/>
        </w:rPr>
        <w:t>Nº E/901045968-0</w:t>
      </w:r>
      <w:r w:rsidR="00515815">
        <w:rPr>
          <w:rFonts w:asciiTheme="minorHAnsi" w:hAnsiTheme="minorHAnsi" w:cstheme="minorHAnsi"/>
          <w:b/>
          <w:bCs/>
          <w:noProof/>
          <w:color w:val="000000"/>
          <w:sz w:val="18"/>
          <w:szCs w:val="18"/>
        </w:rPr>
        <w:t>14</w:t>
      </w:r>
      <w:r w:rsidRPr="00503BC9">
        <w:rPr>
          <w:rFonts w:asciiTheme="minorHAnsi" w:hAnsiTheme="minorHAnsi" w:cstheme="minorHAnsi"/>
          <w:b/>
          <w:bCs/>
          <w:noProof/>
          <w:color w:val="000000"/>
          <w:sz w:val="18"/>
          <w:szCs w:val="18"/>
        </w:rPr>
        <w:t>-202</w:t>
      </w:r>
      <w:r w:rsidR="00D55C62">
        <w:rPr>
          <w:rFonts w:asciiTheme="minorHAnsi" w:hAnsiTheme="minorHAnsi" w:cstheme="minorHAnsi"/>
          <w:b/>
          <w:bCs/>
          <w:noProof/>
          <w:color w:val="000000"/>
          <w:sz w:val="18"/>
          <w:szCs w:val="18"/>
        </w:rPr>
        <w:t>6</w:t>
      </w:r>
      <w:r w:rsidRPr="00503BC9">
        <w:rPr>
          <w:rFonts w:asciiTheme="minorHAnsi" w:hAnsiTheme="minorHAnsi" w:cstheme="minorHAnsi"/>
          <w:b/>
          <w:bCs/>
          <w:noProof/>
          <w:color w:val="000000"/>
          <w:sz w:val="18"/>
          <w:szCs w:val="18"/>
        </w:rPr>
        <w:t xml:space="preserve"> para la</w:t>
      </w:r>
      <w:r w:rsidRPr="00503BC9">
        <w:rPr>
          <w:rFonts w:asciiTheme="minorHAnsi" w:hAnsiTheme="minorHAnsi" w:cstheme="minorHAnsi"/>
          <w:b/>
          <w:bCs/>
          <w:noProof/>
          <w:color w:val="000000"/>
          <w:sz w:val="18"/>
          <w:szCs w:val="18"/>
          <w:lang w:val="es-MX"/>
        </w:rPr>
        <w:t xml:space="preserve"> </w:t>
      </w:r>
      <w:r w:rsidR="00DE0330" w:rsidRPr="00DE0330">
        <w:rPr>
          <w:rFonts w:asciiTheme="minorHAnsi" w:hAnsiTheme="minorHAnsi" w:cstheme="minorHAnsi"/>
          <w:b/>
          <w:bCs/>
          <w:noProof/>
          <w:color w:val="000000"/>
          <w:sz w:val="18"/>
          <w:szCs w:val="18"/>
          <w:lang w:val="es-MX"/>
        </w:rPr>
        <w:t>Adquisición de Material para el Servicio de Estomatología de la Unidad Médico Didáctica del CCS Universidad Autónoma de Aguascalientes</w:t>
      </w:r>
      <w:r w:rsidR="0038779E" w:rsidRPr="00503BC9">
        <w:rPr>
          <w:rFonts w:asciiTheme="minorHAnsi" w:hAnsiTheme="minorHAnsi" w:cstheme="minorHAnsi"/>
          <w:b/>
          <w:bCs/>
          <w:noProof/>
          <w:color w:val="000000"/>
          <w:sz w:val="18"/>
          <w:szCs w:val="18"/>
          <w:lang w:val="es-MX"/>
        </w:rPr>
        <w:t>.</w:t>
      </w:r>
      <w:r w:rsidR="00543E78">
        <w:rPr>
          <w:rFonts w:asciiTheme="minorHAnsi" w:hAnsiTheme="minorHAnsi" w:cstheme="minorHAnsi"/>
          <w:b/>
          <w:bCs/>
          <w:noProof/>
          <w:color w:val="000000"/>
          <w:sz w:val="18"/>
          <w:szCs w:val="18"/>
          <w:lang w:val="es-MX"/>
        </w:rPr>
        <w:t xml:space="preserve"> </w:t>
      </w:r>
    </w:p>
    <w:p w14:paraId="3EE90822" w14:textId="77777777" w:rsidR="0038779E" w:rsidRPr="00F400A6" w:rsidRDefault="0038779E" w:rsidP="009140B4">
      <w:pPr>
        <w:pStyle w:val="Encabezado"/>
        <w:jc w:val="both"/>
        <w:rPr>
          <w:rFonts w:asciiTheme="minorHAnsi" w:hAnsiTheme="minorHAnsi" w:cstheme="minorHAnsi"/>
          <w:bCs/>
          <w:color w:val="000000"/>
          <w:sz w:val="18"/>
          <w:szCs w:val="18"/>
        </w:rPr>
      </w:pPr>
    </w:p>
    <w:tbl>
      <w:tblPr>
        <w:tblW w:w="907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072"/>
      </w:tblGrid>
      <w:tr w:rsidR="009140B4" w:rsidRPr="00F400A6" w14:paraId="1E17BF45" w14:textId="77777777" w:rsidTr="00D55C62">
        <w:trPr>
          <w:jc w:val="center"/>
        </w:trPr>
        <w:tc>
          <w:tcPr>
            <w:tcW w:w="9072"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55C62">
        <w:trPr>
          <w:jc w:val="center"/>
        </w:trPr>
        <w:tc>
          <w:tcPr>
            <w:tcW w:w="9072"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55C62">
        <w:trPr>
          <w:jc w:val="center"/>
        </w:trPr>
        <w:tc>
          <w:tcPr>
            <w:tcW w:w="9072" w:type="dxa"/>
          </w:tcPr>
          <w:p w14:paraId="563C33C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GLOSARIO DE TÉRMINOS</w:t>
            </w:r>
          </w:p>
        </w:tc>
      </w:tr>
      <w:tr w:rsidR="009140B4" w:rsidRPr="00F400A6" w14:paraId="37418C17" w14:textId="77777777" w:rsidTr="00D55C62">
        <w:trPr>
          <w:jc w:val="center"/>
        </w:trPr>
        <w:tc>
          <w:tcPr>
            <w:tcW w:w="9072" w:type="dxa"/>
          </w:tcPr>
          <w:p w14:paraId="63D9D808" w14:textId="77777777" w:rsidR="009140B4" w:rsidRPr="00CA14B7" w:rsidRDefault="009140B4" w:rsidP="00DE6640">
            <w:pPr>
              <w:jc w:val="both"/>
              <w:rPr>
                <w:rFonts w:asciiTheme="minorHAnsi" w:hAnsiTheme="minorHAnsi" w:cstheme="minorHAnsi"/>
                <w:b/>
                <w:sz w:val="6"/>
                <w:szCs w:val="18"/>
              </w:rPr>
            </w:pPr>
          </w:p>
        </w:tc>
      </w:tr>
      <w:tr w:rsidR="009140B4" w:rsidRPr="00F400A6" w14:paraId="13BC5320" w14:textId="77777777" w:rsidTr="00D55C62">
        <w:trPr>
          <w:jc w:val="center"/>
        </w:trPr>
        <w:tc>
          <w:tcPr>
            <w:tcW w:w="9072" w:type="dxa"/>
          </w:tcPr>
          <w:p w14:paraId="68A81862" w14:textId="77777777" w:rsidR="009140B4" w:rsidRPr="00F400A6" w:rsidRDefault="009140B4" w:rsidP="00DE6640">
            <w:pPr>
              <w:tabs>
                <w:tab w:val="left" w:pos="4215"/>
              </w:tabs>
              <w:jc w:val="both"/>
              <w:rPr>
                <w:rFonts w:asciiTheme="minorHAnsi" w:hAnsiTheme="minorHAnsi" w:cstheme="minorHAnsi"/>
                <w:b/>
                <w:sz w:val="18"/>
                <w:szCs w:val="18"/>
              </w:rPr>
            </w:pPr>
            <w:r w:rsidRPr="00F400A6">
              <w:rPr>
                <w:rFonts w:asciiTheme="minorHAnsi" w:hAnsiTheme="minorHAnsi" w:cstheme="minorHAnsi"/>
                <w:b/>
                <w:sz w:val="18"/>
                <w:szCs w:val="18"/>
              </w:rPr>
              <w:t>I. ASPECTOS GENERALES</w:t>
            </w:r>
            <w:r w:rsidRPr="00F400A6">
              <w:rPr>
                <w:rFonts w:asciiTheme="minorHAnsi" w:hAnsiTheme="minorHAnsi" w:cstheme="minorHAnsi"/>
                <w:b/>
                <w:sz w:val="18"/>
                <w:szCs w:val="18"/>
              </w:rPr>
              <w:tab/>
            </w:r>
          </w:p>
        </w:tc>
      </w:tr>
      <w:tr w:rsidR="009140B4" w:rsidRPr="00F400A6" w14:paraId="022CF9CC" w14:textId="77777777" w:rsidTr="00D55C62">
        <w:trPr>
          <w:jc w:val="center"/>
        </w:trPr>
        <w:tc>
          <w:tcPr>
            <w:tcW w:w="9072" w:type="dxa"/>
          </w:tcPr>
          <w:p w14:paraId="3ACDBF34" w14:textId="77777777" w:rsidR="009140B4" w:rsidRPr="00CA14B7" w:rsidRDefault="009140B4" w:rsidP="00DE6640">
            <w:pPr>
              <w:jc w:val="both"/>
              <w:rPr>
                <w:rFonts w:asciiTheme="minorHAnsi" w:hAnsiTheme="minorHAnsi" w:cstheme="minorHAnsi"/>
                <w:b/>
                <w:sz w:val="6"/>
                <w:szCs w:val="18"/>
              </w:rPr>
            </w:pPr>
          </w:p>
        </w:tc>
      </w:tr>
      <w:tr w:rsidR="009140B4" w:rsidRPr="00F400A6" w14:paraId="1640BE0A" w14:textId="77777777" w:rsidTr="00D55C62">
        <w:trPr>
          <w:trHeight w:val="260"/>
          <w:jc w:val="center"/>
        </w:trPr>
        <w:tc>
          <w:tcPr>
            <w:tcW w:w="9072" w:type="dxa"/>
          </w:tcPr>
          <w:p w14:paraId="1277BAAA" w14:textId="77777777" w:rsidR="009140B4" w:rsidRPr="00F400A6" w:rsidRDefault="009140B4" w:rsidP="00DE6640">
            <w:pPr>
              <w:pStyle w:val="Textoindependiente"/>
              <w:tabs>
                <w:tab w:val="left" w:pos="567"/>
              </w:tabs>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II. INFORMACIÓN RELATIVA A LOS BIENES</w:t>
            </w:r>
          </w:p>
        </w:tc>
      </w:tr>
      <w:tr w:rsidR="009140B4" w:rsidRPr="00F400A6" w14:paraId="14A9D908" w14:textId="77777777" w:rsidTr="00D55C62">
        <w:trPr>
          <w:jc w:val="center"/>
        </w:trPr>
        <w:tc>
          <w:tcPr>
            <w:tcW w:w="9072" w:type="dxa"/>
          </w:tcPr>
          <w:p w14:paraId="4CC74B8A" w14:textId="77777777" w:rsidR="009140B4" w:rsidRPr="00CA14B7" w:rsidRDefault="009140B4" w:rsidP="00DE6640">
            <w:pPr>
              <w:jc w:val="both"/>
              <w:rPr>
                <w:rFonts w:asciiTheme="minorHAnsi" w:hAnsiTheme="minorHAnsi" w:cstheme="minorHAnsi"/>
                <w:sz w:val="4"/>
                <w:szCs w:val="18"/>
              </w:rPr>
            </w:pPr>
          </w:p>
        </w:tc>
      </w:tr>
      <w:tr w:rsidR="009140B4" w:rsidRPr="00F400A6" w14:paraId="08184B08" w14:textId="77777777" w:rsidTr="00D55C62">
        <w:trPr>
          <w:jc w:val="center"/>
        </w:trPr>
        <w:tc>
          <w:tcPr>
            <w:tcW w:w="9072" w:type="dxa"/>
          </w:tcPr>
          <w:p w14:paraId="52F7D0F6" w14:textId="77777777" w:rsidR="009140B4" w:rsidRPr="00F400A6" w:rsidRDefault="009140B4" w:rsidP="00DE6640">
            <w:pPr>
              <w:rPr>
                <w:rFonts w:asciiTheme="minorHAnsi" w:hAnsiTheme="minorHAnsi" w:cstheme="minorHAnsi"/>
                <w:b/>
                <w:bCs/>
                <w:sz w:val="18"/>
                <w:szCs w:val="18"/>
              </w:rPr>
            </w:pPr>
            <w:r w:rsidRPr="00F400A6">
              <w:rPr>
                <w:rFonts w:asciiTheme="minorHAnsi" w:hAnsiTheme="minorHAnsi" w:cstheme="minorHAnsi"/>
                <w:b/>
                <w:bCs/>
                <w:sz w:val="18"/>
                <w:szCs w:val="18"/>
              </w:rPr>
              <w:t>III. DISPOSICIÓN, COSTO Y VENTA DE BASES</w:t>
            </w:r>
          </w:p>
        </w:tc>
      </w:tr>
      <w:tr w:rsidR="009140B4" w:rsidRPr="00F400A6" w14:paraId="3F08AEE9" w14:textId="77777777" w:rsidTr="00D55C62">
        <w:trPr>
          <w:jc w:val="center"/>
        </w:trPr>
        <w:tc>
          <w:tcPr>
            <w:tcW w:w="9072" w:type="dxa"/>
          </w:tcPr>
          <w:p w14:paraId="27032755" w14:textId="77777777" w:rsidR="009140B4" w:rsidRPr="00CA14B7" w:rsidRDefault="009140B4" w:rsidP="00DE6640">
            <w:pPr>
              <w:jc w:val="both"/>
              <w:rPr>
                <w:rFonts w:asciiTheme="minorHAnsi" w:hAnsiTheme="minorHAnsi" w:cstheme="minorHAnsi"/>
                <w:b/>
                <w:sz w:val="4"/>
                <w:szCs w:val="18"/>
              </w:rPr>
            </w:pPr>
          </w:p>
        </w:tc>
      </w:tr>
      <w:tr w:rsidR="009140B4" w:rsidRPr="00F400A6" w14:paraId="4BF7ABC9" w14:textId="77777777" w:rsidTr="00D55C62">
        <w:trPr>
          <w:jc w:val="center"/>
        </w:trPr>
        <w:tc>
          <w:tcPr>
            <w:tcW w:w="9072" w:type="dxa"/>
          </w:tcPr>
          <w:p w14:paraId="4B2B01FA"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IV. CONDICIONES DE PRECIO Y PAGO</w:t>
            </w:r>
          </w:p>
        </w:tc>
      </w:tr>
      <w:tr w:rsidR="009140B4" w:rsidRPr="00F400A6" w14:paraId="6FB8544C" w14:textId="77777777" w:rsidTr="00D55C62">
        <w:trPr>
          <w:jc w:val="center"/>
        </w:trPr>
        <w:tc>
          <w:tcPr>
            <w:tcW w:w="9072" w:type="dxa"/>
          </w:tcPr>
          <w:p w14:paraId="7786214C" w14:textId="77777777" w:rsidR="009140B4" w:rsidRPr="00CA14B7" w:rsidRDefault="009140B4" w:rsidP="00DE6640">
            <w:pPr>
              <w:jc w:val="both"/>
              <w:rPr>
                <w:rFonts w:asciiTheme="minorHAnsi" w:hAnsiTheme="minorHAnsi" w:cstheme="minorHAnsi"/>
                <w:b/>
                <w:sz w:val="6"/>
                <w:szCs w:val="18"/>
              </w:rPr>
            </w:pPr>
          </w:p>
        </w:tc>
      </w:tr>
      <w:tr w:rsidR="009140B4" w:rsidRPr="00F400A6" w14:paraId="08530C86" w14:textId="77777777" w:rsidTr="00D55C62">
        <w:trPr>
          <w:jc w:val="center"/>
        </w:trPr>
        <w:tc>
          <w:tcPr>
            <w:tcW w:w="9072" w:type="dxa"/>
          </w:tcPr>
          <w:p w14:paraId="0D86D2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 PENAS CONVENCIONALES</w:t>
            </w:r>
          </w:p>
        </w:tc>
      </w:tr>
      <w:tr w:rsidR="009140B4" w:rsidRPr="00F400A6" w14:paraId="2228F3C8" w14:textId="77777777" w:rsidTr="00D55C62">
        <w:trPr>
          <w:jc w:val="center"/>
        </w:trPr>
        <w:tc>
          <w:tcPr>
            <w:tcW w:w="9072" w:type="dxa"/>
          </w:tcPr>
          <w:p w14:paraId="75142DAB" w14:textId="77777777" w:rsidR="009140B4" w:rsidRPr="00CA14B7" w:rsidRDefault="009140B4" w:rsidP="00DE6640">
            <w:pPr>
              <w:jc w:val="both"/>
              <w:rPr>
                <w:rFonts w:asciiTheme="minorHAnsi" w:hAnsiTheme="minorHAnsi" w:cstheme="minorHAnsi"/>
                <w:b/>
                <w:sz w:val="6"/>
                <w:szCs w:val="18"/>
              </w:rPr>
            </w:pPr>
          </w:p>
        </w:tc>
      </w:tr>
      <w:tr w:rsidR="009140B4" w:rsidRPr="00F400A6" w14:paraId="2BA7DA01" w14:textId="77777777" w:rsidTr="00D55C62">
        <w:trPr>
          <w:jc w:val="center"/>
        </w:trPr>
        <w:tc>
          <w:tcPr>
            <w:tcW w:w="9072" w:type="dxa"/>
          </w:tcPr>
          <w:p w14:paraId="181D0079"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VI. REQUISITOS PARA PARTICIPAR EN LA LICITACIÓN</w:t>
            </w:r>
          </w:p>
        </w:tc>
      </w:tr>
      <w:tr w:rsidR="009140B4" w:rsidRPr="00F400A6" w14:paraId="34C64F5C" w14:textId="77777777" w:rsidTr="00D55C62">
        <w:trPr>
          <w:jc w:val="center"/>
        </w:trPr>
        <w:tc>
          <w:tcPr>
            <w:tcW w:w="9072" w:type="dxa"/>
          </w:tcPr>
          <w:p w14:paraId="61632D1B" w14:textId="77777777" w:rsidR="009140B4" w:rsidRPr="00CA14B7" w:rsidRDefault="009140B4" w:rsidP="00DE6640">
            <w:pPr>
              <w:jc w:val="both"/>
              <w:rPr>
                <w:rFonts w:asciiTheme="minorHAnsi" w:hAnsiTheme="minorHAnsi" w:cstheme="minorHAnsi"/>
                <w:sz w:val="6"/>
                <w:szCs w:val="18"/>
              </w:rPr>
            </w:pPr>
          </w:p>
        </w:tc>
      </w:tr>
      <w:tr w:rsidR="009140B4" w:rsidRPr="00F400A6" w14:paraId="2CEC88D4" w14:textId="77777777" w:rsidTr="00D55C62">
        <w:trPr>
          <w:jc w:val="center"/>
        </w:trPr>
        <w:tc>
          <w:tcPr>
            <w:tcW w:w="9072" w:type="dxa"/>
          </w:tcPr>
          <w:p w14:paraId="36DF3B2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 PERSONAS IMPEDIDAS PARA PARTICIPAR EN LA LICITACIÓN</w:t>
            </w:r>
          </w:p>
        </w:tc>
      </w:tr>
      <w:tr w:rsidR="009140B4" w:rsidRPr="00F400A6" w14:paraId="773DD981" w14:textId="77777777" w:rsidTr="00D55C62">
        <w:trPr>
          <w:jc w:val="center"/>
        </w:trPr>
        <w:tc>
          <w:tcPr>
            <w:tcW w:w="9072" w:type="dxa"/>
          </w:tcPr>
          <w:p w14:paraId="094A0210" w14:textId="77777777" w:rsidR="009140B4" w:rsidRPr="00CA14B7" w:rsidRDefault="009140B4" w:rsidP="00DE6640">
            <w:pPr>
              <w:jc w:val="both"/>
              <w:rPr>
                <w:rFonts w:asciiTheme="minorHAnsi" w:hAnsiTheme="minorHAnsi" w:cstheme="minorHAnsi"/>
                <w:b/>
                <w:sz w:val="6"/>
                <w:szCs w:val="18"/>
              </w:rPr>
            </w:pPr>
          </w:p>
        </w:tc>
      </w:tr>
      <w:tr w:rsidR="009140B4" w:rsidRPr="00F400A6" w14:paraId="716768F9" w14:textId="77777777" w:rsidTr="00D55C62">
        <w:trPr>
          <w:jc w:val="center"/>
        </w:trPr>
        <w:tc>
          <w:tcPr>
            <w:tcW w:w="9072" w:type="dxa"/>
          </w:tcPr>
          <w:p w14:paraId="1ACE24D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VIII. INFORMACIÓN ESPECÍFICA DE LA LICITACIÓN</w:t>
            </w:r>
            <w:r w:rsidRPr="00F400A6">
              <w:rPr>
                <w:rFonts w:asciiTheme="minorHAnsi" w:hAnsiTheme="minorHAnsi" w:cstheme="minorHAnsi"/>
                <w:sz w:val="18"/>
                <w:szCs w:val="18"/>
              </w:rPr>
              <w:t xml:space="preserve"> </w:t>
            </w:r>
          </w:p>
        </w:tc>
      </w:tr>
      <w:tr w:rsidR="009140B4" w:rsidRPr="00F400A6" w14:paraId="6C7CD1A0" w14:textId="77777777" w:rsidTr="00D55C62">
        <w:trPr>
          <w:jc w:val="center"/>
        </w:trPr>
        <w:tc>
          <w:tcPr>
            <w:tcW w:w="9072" w:type="dxa"/>
          </w:tcPr>
          <w:p w14:paraId="27330CBF" w14:textId="77777777" w:rsidR="009140B4" w:rsidRPr="00FF34BF" w:rsidRDefault="009140B4" w:rsidP="00DE6640">
            <w:pPr>
              <w:rPr>
                <w:rFonts w:asciiTheme="minorHAnsi" w:hAnsiTheme="minorHAnsi" w:cstheme="minorHAnsi"/>
                <w:b/>
                <w:sz w:val="18"/>
                <w:szCs w:val="18"/>
              </w:rPr>
            </w:pPr>
          </w:p>
        </w:tc>
      </w:tr>
      <w:tr w:rsidR="009140B4" w:rsidRPr="00F400A6" w14:paraId="3855EED0" w14:textId="77777777" w:rsidTr="00D55C62">
        <w:trPr>
          <w:jc w:val="center"/>
        </w:trPr>
        <w:tc>
          <w:tcPr>
            <w:tcW w:w="9072" w:type="dxa"/>
          </w:tcPr>
          <w:p w14:paraId="0B82E9F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Junta de Aclaraciones</w:t>
            </w:r>
          </w:p>
        </w:tc>
      </w:tr>
      <w:tr w:rsidR="009140B4" w:rsidRPr="00F400A6" w14:paraId="3EAD2B1F" w14:textId="77777777" w:rsidTr="00D55C62">
        <w:trPr>
          <w:jc w:val="center"/>
        </w:trPr>
        <w:tc>
          <w:tcPr>
            <w:tcW w:w="9072" w:type="dxa"/>
          </w:tcPr>
          <w:p w14:paraId="53B76BBE" w14:textId="77777777" w:rsidR="009140B4" w:rsidRPr="00F400A6" w:rsidRDefault="009140B4" w:rsidP="00DE6640">
            <w:pPr>
              <w:numPr>
                <w:ilvl w:val="0"/>
                <w:numId w:val="13"/>
              </w:numPr>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 xml:space="preserve"> Acto de inscripción y apertura de propuestas</w:t>
            </w:r>
          </w:p>
        </w:tc>
      </w:tr>
      <w:tr w:rsidR="009140B4" w:rsidRPr="00F400A6" w14:paraId="29C2A23C" w14:textId="77777777" w:rsidTr="00D55C62">
        <w:trPr>
          <w:jc w:val="center"/>
        </w:trPr>
        <w:tc>
          <w:tcPr>
            <w:tcW w:w="9072" w:type="dxa"/>
          </w:tcPr>
          <w:p w14:paraId="145C0899"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Técnica</w:t>
            </w:r>
          </w:p>
        </w:tc>
      </w:tr>
      <w:tr w:rsidR="009140B4" w:rsidRPr="00F400A6" w14:paraId="085E37EB" w14:textId="77777777" w:rsidTr="00D55C62">
        <w:trPr>
          <w:jc w:val="center"/>
        </w:trPr>
        <w:tc>
          <w:tcPr>
            <w:tcW w:w="9072" w:type="dxa"/>
          </w:tcPr>
          <w:p w14:paraId="2AD6AAAB"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Económica</w:t>
            </w:r>
          </w:p>
        </w:tc>
      </w:tr>
      <w:tr w:rsidR="009140B4" w:rsidRPr="00F400A6" w14:paraId="41C5E8ED" w14:textId="77777777" w:rsidTr="00D55C62">
        <w:trPr>
          <w:jc w:val="center"/>
        </w:trPr>
        <w:tc>
          <w:tcPr>
            <w:tcW w:w="9072" w:type="dxa"/>
          </w:tcPr>
          <w:p w14:paraId="2193E506" w14:textId="77777777" w:rsidR="009140B4" w:rsidRPr="00CA14B7" w:rsidRDefault="009140B4" w:rsidP="00DE6640">
            <w:pPr>
              <w:jc w:val="both"/>
              <w:rPr>
                <w:rFonts w:asciiTheme="minorHAnsi" w:hAnsiTheme="minorHAnsi" w:cstheme="minorHAnsi"/>
                <w:sz w:val="6"/>
                <w:szCs w:val="18"/>
              </w:rPr>
            </w:pPr>
          </w:p>
        </w:tc>
      </w:tr>
      <w:tr w:rsidR="009140B4" w:rsidRPr="00F400A6" w14:paraId="0335CE9D" w14:textId="77777777" w:rsidTr="00D55C62">
        <w:trPr>
          <w:jc w:val="center"/>
        </w:trPr>
        <w:tc>
          <w:tcPr>
            <w:tcW w:w="9072" w:type="dxa"/>
          </w:tcPr>
          <w:p w14:paraId="6085AC7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Acto de Fallo</w:t>
            </w:r>
          </w:p>
        </w:tc>
      </w:tr>
      <w:tr w:rsidR="009140B4" w:rsidRPr="00F400A6" w14:paraId="462C3AEE" w14:textId="77777777" w:rsidTr="00D55C62">
        <w:trPr>
          <w:jc w:val="center"/>
        </w:trPr>
        <w:tc>
          <w:tcPr>
            <w:tcW w:w="9072" w:type="dxa"/>
          </w:tcPr>
          <w:p w14:paraId="424402CD" w14:textId="77777777" w:rsidR="009140B4" w:rsidRPr="00CA14B7" w:rsidRDefault="009140B4" w:rsidP="00DE6640">
            <w:pPr>
              <w:jc w:val="both"/>
              <w:rPr>
                <w:rFonts w:asciiTheme="minorHAnsi" w:hAnsiTheme="minorHAnsi" w:cstheme="minorHAnsi"/>
                <w:b/>
                <w:sz w:val="6"/>
                <w:szCs w:val="18"/>
              </w:rPr>
            </w:pPr>
          </w:p>
        </w:tc>
      </w:tr>
      <w:tr w:rsidR="009140B4" w:rsidRPr="00F400A6" w14:paraId="3646095A" w14:textId="77777777" w:rsidTr="00D55C62">
        <w:trPr>
          <w:jc w:val="center"/>
        </w:trPr>
        <w:tc>
          <w:tcPr>
            <w:tcW w:w="9072" w:type="dxa"/>
          </w:tcPr>
          <w:p w14:paraId="29DD9FB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IX. EVALUACIÓN DE LAS PROPUESTAS</w:t>
            </w:r>
          </w:p>
        </w:tc>
      </w:tr>
      <w:tr w:rsidR="009140B4" w:rsidRPr="00F400A6" w14:paraId="61F3CCA7" w14:textId="77777777" w:rsidTr="00D55C62">
        <w:trPr>
          <w:jc w:val="center"/>
        </w:trPr>
        <w:tc>
          <w:tcPr>
            <w:tcW w:w="9072" w:type="dxa"/>
          </w:tcPr>
          <w:p w14:paraId="37E1868E" w14:textId="77777777" w:rsidR="009140B4" w:rsidRPr="00CA14B7" w:rsidRDefault="009140B4" w:rsidP="00DE6640">
            <w:pPr>
              <w:ind w:left="470" w:hanging="470"/>
              <w:jc w:val="both"/>
              <w:rPr>
                <w:rFonts w:asciiTheme="minorHAnsi" w:hAnsiTheme="minorHAnsi" w:cstheme="minorHAnsi"/>
                <w:sz w:val="6"/>
                <w:szCs w:val="18"/>
              </w:rPr>
            </w:pPr>
          </w:p>
        </w:tc>
      </w:tr>
      <w:tr w:rsidR="009140B4" w:rsidRPr="00F400A6" w14:paraId="318B9481" w14:textId="77777777" w:rsidTr="00D55C62">
        <w:trPr>
          <w:jc w:val="center"/>
        </w:trPr>
        <w:tc>
          <w:tcPr>
            <w:tcW w:w="9072" w:type="dxa"/>
          </w:tcPr>
          <w:p w14:paraId="60FEFF0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 REQUISITOS PARA LA PRESENTACIÓN DE LAS PROPUESTAS</w:t>
            </w:r>
          </w:p>
        </w:tc>
      </w:tr>
      <w:tr w:rsidR="009140B4" w:rsidRPr="00F400A6" w14:paraId="17B66109" w14:textId="77777777" w:rsidTr="00D55C62">
        <w:trPr>
          <w:jc w:val="center"/>
        </w:trPr>
        <w:tc>
          <w:tcPr>
            <w:tcW w:w="9072" w:type="dxa"/>
          </w:tcPr>
          <w:p w14:paraId="52CCD93A" w14:textId="77777777" w:rsidR="009140B4" w:rsidRPr="00CA14B7" w:rsidRDefault="009140B4" w:rsidP="00DE6640">
            <w:pPr>
              <w:jc w:val="both"/>
              <w:rPr>
                <w:rFonts w:asciiTheme="minorHAnsi" w:hAnsiTheme="minorHAnsi" w:cstheme="minorHAnsi"/>
                <w:sz w:val="6"/>
                <w:szCs w:val="18"/>
              </w:rPr>
            </w:pPr>
          </w:p>
        </w:tc>
      </w:tr>
      <w:tr w:rsidR="009140B4" w:rsidRPr="00F400A6" w14:paraId="2ACC142D" w14:textId="77777777" w:rsidTr="00D55C62">
        <w:trPr>
          <w:jc w:val="center"/>
        </w:trPr>
        <w:tc>
          <w:tcPr>
            <w:tcW w:w="9072" w:type="dxa"/>
          </w:tcPr>
          <w:p w14:paraId="4AB55D60"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A. Documentación administrativa</w:t>
            </w:r>
          </w:p>
        </w:tc>
      </w:tr>
      <w:tr w:rsidR="009140B4" w:rsidRPr="00F400A6" w14:paraId="09DBF976" w14:textId="77777777" w:rsidTr="00D55C62">
        <w:trPr>
          <w:jc w:val="center"/>
        </w:trPr>
        <w:tc>
          <w:tcPr>
            <w:tcW w:w="9072" w:type="dxa"/>
          </w:tcPr>
          <w:p w14:paraId="722ED631"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B</w:t>
            </w:r>
            <w:r w:rsidRPr="00F400A6">
              <w:rPr>
                <w:rFonts w:asciiTheme="minorHAnsi" w:hAnsiTheme="minorHAnsi" w:cstheme="minorHAnsi"/>
                <w:sz w:val="18"/>
                <w:szCs w:val="18"/>
              </w:rPr>
              <w:t>.</w:t>
            </w:r>
            <w:r w:rsidRPr="00F400A6">
              <w:rPr>
                <w:rFonts w:asciiTheme="minorHAnsi" w:hAnsiTheme="minorHAnsi" w:cstheme="minorHAnsi"/>
                <w:b/>
                <w:sz w:val="18"/>
                <w:szCs w:val="18"/>
              </w:rPr>
              <w:t xml:space="preserve"> Documentación propuesta técnica</w:t>
            </w:r>
          </w:p>
        </w:tc>
      </w:tr>
      <w:tr w:rsidR="009140B4" w:rsidRPr="00F400A6" w14:paraId="60D9B80E" w14:textId="77777777" w:rsidTr="00D55C62">
        <w:trPr>
          <w:jc w:val="center"/>
        </w:trPr>
        <w:tc>
          <w:tcPr>
            <w:tcW w:w="9072" w:type="dxa"/>
          </w:tcPr>
          <w:p w14:paraId="56FDC775" w14:textId="77777777" w:rsidR="009140B4" w:rsidRPr="00F400A6" w:rsidRDefault="009140B4" w:rsidP="00DE6640">
            <w:pPr>
              <w:tabs>
                <w:tab w:val="left" w:pos="0"/>
              </w:tabs>
              <w:ind w:left="-79" w:firstLine="79"/>
              <w:jc w:val="both"/>
              <w:rPr>
                <w:rFonts w:asciiTheme="minorHAnsi" w:hAnsiTheme="minorHAnsi" w:cstheme="minorHAnsi"/>
                <w:b/>
                <w:sz w:val="18"/>
                <w:szCs w:val="18"/>
              </w:rPr>
            </w:pPr>
            <w:r w:rsidRPr="00F400A6">
              <w:rPr>
                <w:rFonts w:asciiTheme="minorHAnsi" w:hAnsiTheme="minorHAnsi" w:cstheme="minorHAnsi"/>
                <w:b/>
                <w:sz w:val="18"/>
                <w:szCs w:val="18"/>
              </w:rPr>
              <w:t>C. Documentación propuesta económica</w:t>
            </w:r>
          </w:p>
        </w:tc>
      </w:tr>
      <w:tr w:rsidR="009140B4" w:rsidRPr="00F400A6" w14:paraId="3BB4C555" w14:textId="77777777" w:rsidTr="00D55C62">
        <w:trPr>
          <w:jc w:val="center"/>
        </w:trPr>
        <w:tc>
          <w:tcPr>
            <w:tcW w:w="9072" w:type="dxa"/>
          </w:tcPr>
          <w:p w14:paraId="1B76E826" w14:textId="77777777" w:rsidR="009140B4" w:rsidRPr="00CA14B7" w:rsidRDefault="009140B4" w:rsidP="00DE6640">
            <w:pPr>
              <w:jc w:val="both"/>
              <w:rPr>
                <w:rFonts w:asciiTheme="minorHAnsi" w:hAnsiTheme="minorHAnsi" w:cstheme="minorHAnsi"/>
                <w:sz w:val="6"/>
                <w:szCs w:val="18"/>
              </w:rPr>
            </w:pPr>
          </w:p>
        </w:tc>
      </w:tr>
      <w:tr w:rsidR="009140B4" w:rsidRPr="00F400A6" w14:paraId="11A18950" w14:textId="77777777" w:rsidTr="00D55C62">
        <w:trPr>
          <w:jc w:val="center"/>
        </w:trPr>
        <w:tc>
          <w:tcPr>
            <w:tcW w:w="9072" w:type="dxa"/>
          </w:tcPr>
          <w:p w14:paraId="21032B5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 PRESENTACIÓN DE PROPUESTAS</w:t>
            </w:r>
          </w:p>
        </w:tc>
      </w:tr>
      <w:tr w:rsidR="009140B4" w:rsidRPr="00F400A6" w14:paraId="6D3BCBED" w14:textId="77777777" w:rsidTr="00D55C62">
        <w:trPr>
          <w:jc w:val="center"/>
        </w:trPr>
        <w:tc>
          <w:tcPr>
            <w:tcW w:w="9072" w:type="dxa"/>
          </w:tcPr>
          <w:p w14:paraId="7D1D6F17" w14:textId="77777777" w:rsidR="009140B4" w:rsidRPr="00CA14B7" w:rsidRDefault="009140B4" w:rsidP="00DE6640">
            <w:pPr>
              <w:jc w:val="both"/>
              <w:rPr>
                <w:rFonts w:asciiTheme="minorHAnsi" w:hAnsiTheme="minorHAnsi" w:cstheme="minorHAnsi"/>
                <w:b/>
                <w:sz w:val="6"/>
                <w:szCs w:val="18"/>
              </w:rPr>
            </w:pPr>
          </w:p>
        </w:tc>
      </w:tr>
      <w:tr w:rsidR="009140B4" w:rsidRPr="00F400A6" w14:paraId="08AF65F0" w14:textId="77777777" w:rsidTr="00D55C62">
        <w:trPr>
          <w:jc w:val="center"/>
        </w:trPr>
        <w:tc>
          <w:tcPr>
            <w:tcW w:w="9072" w:type="dxa"/>
          </w:tcPr>
          <w:p w14:paraId="2A0B25A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 INSTRUCCIONES PARA LA ELABORACIÓN Y ENTREGA DE PROPUESTAS TÉCNICAS Y ECONÓMICAS</w:t>
            </w:r>
          </w:p>
        </w:tc>
      </w:tr>
      <w:tr w:rsidR="009140B4" w:rsidRPr="00F400A6" w14:paraId="5DAB0DB3" w14:textId="77777777" w:rsidTr="00D55C62">
        <w:trPr>
          <w:jc w:val="center"/>
        </w:trPr>
        <w:tc>
          <w:tcPr>
            <w:tcW w:w="9072" w:type="dxa"/>
          </w:tcPr>
          <w:p w14:paraId="4BE65080" w14:textId="77777777" w:rsidR="009140B4" w:rsidRPr="00CA14B7" w:rsidRDefault="009140B4" w:rsidP="00DE6640">
            <w:pPr>
              <w:jc w:val="both"/>
              <w:rPr>
                <w:rFonts w:asciiTheme="minorHAnsi" w:hAnsiTheme="minorHAnsi" w:cstheme="minorHAnsi"/>
                <w:sz w:val="6"/>
                <w:szCs w:val="18"/>
              </w:rPr>
            </w:pPr>
          </w:p>
        </w:tc>
      </w:tr>
      <w:tr w:rsidR="009140B4" w:rsidRPr="00F400A6" w14:paraId="62FD27B5" w14:textId="77777777" w:rsidTr="00D55C62">
        <w:trPr>
          <w:jc w:val="center"/>
        </w:trPr>
        <w:tc>
          <w:tcPr>
            <w:tcW w:w="9072" w:type="dxa"/>
          </w:tcPr>
          <w:p w14:paraId="063965A5"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XIII. DESECHAMIENTO DE PROPUESTAS</w:t>
            </w:r>
          </w:p>
        </w:tc>
      </w:tr>
      <w:tr w:rsidR="009140B4" w:rsidRPr="00F400A6" w14:paraId="20F6B854" w14:textId="77777777" w:rsidTr="00D55C62">
        <w:trPr>
          <w:jc w:val="center"/>
        </w:trPr>
        <w:tc>
          <w:tcPr>
            <w:tcW w:w="9072" w:type="dxa"/>
          </w:tcPr>
          <w:p w14:paraId="24E93082" w14:textId="77777777" w:rsidR="009140B4" w:rsidRPr="00CA14B7" w:rsidRDefault="009140B4" w:rsidP="00DE6640">
            <w:pPr>
              <w:jc w:val="both"/>
              <w:rPr>
                <w:rFonts w:asciiTheme="minorHAnsi" w:hAnsiTheme="minorHAnsi" w:cstheme="minorHAnsi"/>
                <w:b/>
                <w:sz w:val="6"/>
                <w:szCs w:val="18"/>
              </w:rPr>
            </w:pPr>
          </w:p>
        </w:tc>
      </w:tr>
      <w:tr w:rsidR="009140B4" w:rsidRPr="00F400A6" w14:paraId="08FF82D0" w14:textId="77777777" w:rsidTr="00D55C62">
        <w:trPr>
          <w:jc w:val="center"/>
        </w:trPr>
        <w:tc>
          <w:tcPr>
            <w:tcW w:w="9072" w:type="dxa"/>
          </w:tcPr>
          <w:p w14:paraId="340A44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XIV. FORMALIZACIÓN DEL CONTRATO</w:t>
            </w:r>
          </w:p>
        </w:tc>
      </w:tr>
      <w:tr w:rsidR="009140B4" w:rsidRPr="00F400A6" w14:paraId="2EE603D9" w14:textId="77777777" w:rsidTr="00D55C62">
        <w:trPr>
          <w:jc w:val="center"/>
        </w:trPr>
        <w:tc>
          <w:tcPr>
            <w:tcW w:w="9072" w:type="dxa"/>
          </w:tcPr>
          <w:p w14:paraId="4D4A1A76" w14:textId="77777777" w:rsidR="009140B4" w:rsidRPr="00CA14B7" w:rsidRDefault="009140B4" w:rsidP="00DE6640">
            <w:pPr>
              <w:jc w:val="both"/>
              <w:rPr>
                <w:rFonts w:asciiTheme="minorHAnsi" w:hAnsiTheme="minorHAnsi" w:cstheme="minorHAnsi"/>
                <w:sz w:val="6"/>
                <w:szCs w:val="18"/>
              </w:rPr>
            </w:pPr>
          </w:p>
        </w:tc>
      </w:tr>
      <w:tr w:rsidR="009140B4" w:rsidRPr="00F400A6" w14:paraId="16177CA7" w14:textId="77777777" w:rsidTr="00D55C62">
        <w:trPr>
          <w:jc w:val="center"/>
        </w:trPr>
        <w:tc>
          <w:tcPr>
            <w:tcW w:w="9072" w:type="dxa"/>
          </w:tcPr>
          <w:p w14:paraId="492E73A6" w14:textId="77777777" w:rsidR="009140B4" w:rsidRPr="00F400A6" w:rsidRDefault="009140B4" w:rsidP="00DE6640">
            <w:pPr>
              <w:autoSpaceDE w:val="0"/>
              <w:autoSpaceDN w:val="0"/>
              <w:adjustRightInd w:val="0"/>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 GARANTÍAS QUE DEBERÁN PRESENTAR LOS LICITANTES</w:t>
            </w:r>
          </w:p>
        </w:tc>
      </w:tr>
      <w:tr w:rsidR="009140B4" w:rsidRPr="00F400A6" w14:paraId="43BB727C" w14:textId="77777777" w:rsidTr="00D55C62">
        <w:trPr>
          <w:jc w:val="center"/>
        </w:trPr>
        <w:tc>
          <w:tcPr>
            <w:tcW w:w="9072" w:type="dxa"/>
          </w:tcPr>
          <w:p w14:paraId="1E15C1E0" w14:textId="77777777" w:rsidR="009140B4" w:rsidRPr="00CA14B7" w:rsidRDefault="009140B4" w:rsidP="00DE6640">
            <w:pPr>
              <w:jc w:val="both"/>
              <w:rPr>
                <w:rFonts w:asciiTheme="minorHAnsi" w:hAnsiTheme="minorHAnsi" w:cstheme="minorHAnsi"/>
                <w:sz w:val="6"/>
                <w:szCs w:val="18"/>
              </w:rPr>
            </w:pPr>
          </w:p>
        </w:tc>
      </w:tr>
      <w:tr w:rsidR="009140B4" w:rsidRPr="00F400A6" w14:paraId="3FE826C4" w14:textId="77777777" w:rsidTr="00D55C62">
        <w:trPr>
          <w:jc w:val="center"/>
        </w:trPr>
        <w:tc>
          <w:tcPr>
            <w:tcW w:w="9072" w:type="dxa"/>
          </w:tcPr>
          <w:p w14:paraId="0923DD29"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a. Garantía de cumplimiento del contrato</w:t>
            </w:r>
          </w:p>
        </w:tc>
      </w:tr>
      <w:tr w:rsidR="009140B4" w:rsidRPr="00F400A6" w14:paraId="2868AB98" w14:textId="77777777" w:rsidTr="00D55C62">
        <w:trPr>
          <w:jc w:val="center"/>
        </w:trPr>
        <w:tc>
          <w:tcPr>
            <w:tcW w:w="9072" w:type="dxa"/>
          </w:tcPr>
          <w:p w14:paraId="482401DF"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b.  Garantía de calidad de los bienes</w:t>
            </w:r>
          </w:p>
        </w:tc>
      </w:tr>
      <w:tr w:rsidR="00DE6640" w:rsidRPr="00F400A6" w14:paraId="52E158D3" w14:textId="77777777" w:rsidTr="00D55C62">
        <w:trPr>
          <w:jc w:val="center"/>
        </w:trPr>
        <w:tc>
          <w:tcPr>
            <w:tcW w:w="9072" w:type="dxa"/>
          </w:tcPr>
          <w:p w14:paraId="528BA90E" w14:textId="77777777" w:rsidR="00DE6640" w:rsidRPr="00CA14B7" w:rsidRDefault="00DE6640" w:rsidP="00DE6640">
            <w:pPr>
              <w:jc w:val="both"/>
              <w:rPr>
                <w:rFonts w:asciiTheme="minorHAnsi" w:hAnsiTheme="minorHAnsi" w:cstheme="minorHAnsi"/>
                <w:b/>
                <w:sz w:val="6"/>
                <w:szCs w:val="18"/>
                <w:highlight w:val="yellow"/>
              </w:rPr>
            </w:pPr>
          </w:p>
        </w:tc>
      </w:tr>
      <w:tr w:rsidR="009140B4" w:rsidRPr="00F400A6" w14:paraId="2CCC85A5" w14:textId="77777777" w:rsidTr="00D55C62">
        <w:trPr>
          <w:jc w:val="center"/>
        </w:trPr>
        <w:tc>
          <w:tcPr>
            <w:tcW w:w="9072" w:type="dxa"/>
          </w:tcPr>
          <w:p w14:paraId="2A196F38"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XVI. IMPUESTOS Y DERECHOS</w:t>
            </w:r>
          </w:p>
        </w:tc>
      </w:tr>
      <w:tr w:rsidR="009140B4" w:rsidRPr="00F400A6" w14:paraId="70578A9D" w14:textId="77777777" w:rsidTr="00D55C62">
        <w:trPr>
          <w:jc w:val="center"/>
        </w:trPr>
        <w:tc>
          <w:tcPr>
            <w:tcW w:w="9072" w:type="dxa"/>
          </w:tcPr>
          <w:p w14:paraId="3D2FDDAA" w14:textId="77777777" w:rsidR="009140B4" w:rsidRPr="00CA14B7" w:rsidRDefault="009140B4" w:rsidP="00DE6640">
            <w:pPr>
              <w:jc w:val="both"/>
              <w:rPr>
                <w:rFonts w:asciiTheme="minorHAnsi" w:hAnsiTheme="minorHAnsi" w:cstheme="minorHAnsi"/>
                <w:b/>
                <w:sz w:val="4"/>
                <w:szCs w:val="18"/>
              </w:rPr>
            </w:pPr>
          </w:p>
        </w:tc>
      </w:tr>
      <w:tr w:rsidR="009140B4" w:rsidRPr="00F400A6" w14:paraId="2A5F3065" w14:textId="77777777" w:rsidTr="00D55C62">
        <w:trPr>
          <w:jc w:val="center"/>
        </w:trPr>
        <w:tc>
          <w:tcPr>
            <w:tcW w:w="9072" w:type="dxa"/>
          </w:tcPr>
          <w:p w14:paraId="696D8A4A"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tc>
      </w:tr>
      <w:tr w:rsidR="009140B4" w:rsidRPr="00F400A6" w14:paraId="753FA1D4" w14:textId="77777777" w:rsidTr="00D55C62">
        <w:trPr>
          <w:jc w:val="center"/>
        </w:trPr>
        <w:tc>
          <w:tcPr>
            <w:tcW w:w="9072" w:type="dxa"/>
          </w:tcPr>
          <w:p w14:paraId="20D061AB"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44E82CDB" w14:textId="77777777" w:rsidTr="00D55C62">
        <w:trPr>
          <w:jc w:val="center"/>
        </w:trPr>
        <w:tc>
          <w:tcPr>
            <w:tcW w:w="9072" w:type="dxa"/>
          </w:tcPr>
          <w:p w14:paraId="25303183"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tc>
      </w:tr>
      <w:tr w:rsidR="009140B4" w:rsidRPr="00F400A6" w14:paraId="1888697B" w14:textId="77777777" w:rsidTr="00D55C62">
        <w:trPr>
          <w:jc w:val="center"/>
        </w:trPr>
        <w:tc>
          <w:tcPr>
            <w:tcW w:w="9072" w:type="dxa"/>
          </w:tcPr>
          <w:p w14:paraId="1A0DA53A"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64A61AB6" w14:textId="77777777" w:rsidTr="00D55C62">
        <w:trPr>
          <w:jc w:val="center"/>
        </w:trPr>
        <w:tc>
          <w:tcPr>
            <w:tcW w:w="9072" w:type="dxa"/>
          </w:tcPr>
          <w:p w14:paraId="44434B2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XIX. DERECHOS DEL COMITÉ</w:t>
            </w:r>
          </w:p>
        </w:tc>
      </w:tr>
      <w:tr w:rsidR="009140B4" w:rsidRPr="00F400A6" w14:paraId="7CAD4225" w14:textId="77777777" w:rsidTr="00D55C62">
        <w:trPr>
          <w:jc w:val="center"/>
        </w:trPr>
        <w:tc>
          <w:tcPr>
            <w:tcW w:w="9072" w:type="dxa"/>
          </w:tcPr>
          <w:p w14:paraId="535B9D45" w14:textId="77777777" w:rsidR="009140B4" w:rsidRPr="00CA14B7" w:rsidRDefault="009140B4" w:rsidP="00DE6640">
            <w:pPr>
              <w:jc w:val="both"/>
              <w:rPr>
                <w:rFonts w:asciiTheme="minorHAnsi" w:hAnsiTheme="minorHAnsi" w:cstheme="minorHAnsi"/>
                <w:b/>
                <w:sz w:val="6"/>
                <w:szCs w:val="18"/>
              </w:rPr>
            </w:pPr>
          </w:p>
        </w:tc>
      </w:tr>
      <w:tr w:rsidR="009140B4" w:rsidRPr="00F400A6" w14:paraId="3BF0CC01" w14:textId="77777777" w:rsidTr="00D55C62">
        <w:trPr>
          <w:jc w:val="center"/>
        </w:trPr>
        <w:tc>
          <w:tcPr>
            <w:tcW w:w="9072" w:type="dxa"/>
          </w:tcPr>
          <w:p w14:paraId="1DCF7CBB"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 CANCELACIÓN DE LA LICITACIÓN</w:t>
            </w:r>
          </w:p>
        </w:tc>
      </w:tr>
      <w:tr w:rsidR="009140B4" w:rsidRPr="00F400A6" w14:paraId="662977B1" w14:textId="77777777" w:rsidTr="00D55C62">
        <w:trPr>
          <w:jc w:val="center"/>
        </w:trPr>
        <w:tc>
          <w:tcPr>
            <w:tcW w:w="9072" w:type="dxa"/>
          </w:tcPr>
          <w:p w14:paraId="1FCF1370" w14:textId="77777777" w:rsidR="009140B4" w:rsidRPr="00CA14B7" w:rsidRDefault="009140B4" w:rsidP="00DE6640">
            <w:pPr>
              <w:jc w:val="both"/>
              <w:rPr>
                <w:rFonts w:asciiTheme="minorHAnsi" w:hAnsiTheme="minorHAnsi" w:cstheme="minorHAnsi"/>
                <w:sz w:val="6"/>
                <w:szCs w:val="18"/>
              </w:rPr>
            </w:pPr>
          </w:p>
        </w:tc>
      </w:tr>
      <w:tr w:rsidR="009140B4" w:rsidRPr="00F400A6" w14:paraId="703CC0E4" w14:textId="77777777" w:rsidTr="00D55C62">
        <w:trPr>
          <w:jc w:val="center"/>
        </w:trPr>
        <w:tc>
          <w:tcPr>
            <w:tcW w:w="9072" w:type="dxa"/>
          </w:tcPr>
          <w:p w14:paraId="5FE1B07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 DECLARACIÓN DE LICITACIÓN DESIERTA</w:t>
            </w:r>
          </w:p>
        </w:tc>
      </w:tr>
      <w:tr w:rsidR="009140B4" w:rsidRPr="00F400A6" w14:paraId="316AAD3E" w14:textId="77777777" w:rsidTr="00D55C62">
        <w:trPr>
          <w:jc w:val="center"/>
        </w:trPr>
        <w:tc>
          <w:tcPr>
            <w:tcW w:w="9072" w:type="dxa"/>
          </w:tcPr>
          <w:p w14:paraId="65C0D2FA" w14:textId="77777777" w:rsidR="009140B4" w:rsidRPr="00CA14B7" w:rsidRDefault="009140B4" w:rsidP="00DE6640">
            <w:pPr>
              <w:jc w:val="both"/>
              <w:rPr>
                <w:rFonts w:asciiTheme="minorHAnsi" w:hAnsiTheme="minorHAnsi" w:cstheme="minorHAnsi"/>
                <w:sz w:val="6"/>
                <w:szCs w:val="18"/>
              </w:rPr>
            </w:pPr>
          </w:p>
        </w:tc>
      </w:tr>
      <w:tr w:rsidR="009140B4" w:rsidRPr="00F400A6" w14:paraId="5C045573" w14:textId="77777777" w:rsidTr="00D55C62">
        <w:trPr>
          <w:jc w:val="center"/>
        </w:trPr>
        <w:tc>
          <w:tcPr>
            <w:tcW w:w="9072" w:type="dxa"/>
          </w:tcPr>
          <w:p w14:paraId="6484F6F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 RESCISIÓN DEL CONTRATO</w:t>
            </w:r>
          </w:p>
        </w:tc>
      </w:tr>
      <w:tr w:rsidR="009140B4" w:rsidRPr="00F400A6" w14:paraId="4A07352E" w14:textId="77777777" w:rsidTr="00D55C62">
        <w:trPr>
          <w:jc w:val="center"/>
        </w:trPr>
        <w:tc>
          <w:tcPr>
            <w:tcW w:w="9072" w:type="dxa"/>
          </w:tcPr>
          <w:p w14:paraId="2D4EFB30" w14:textId="77777777" w:rsidR="009140B4" w:rsidRPr="00CA14B7" w:rsidRDefault="009140B4" w:rsidP="00DE6640">
            <w:pPr>
              <w:jc w:val="both"/>
              <w:rPr>
                <w:rFonts w:asciiTheme="minorHAnsi" w:hAnsiTheme="minorHAnsi" w:cstheme="minorHAnsi"/>
                <w:sz w:val="6"/>
                <w:szCs w:val="18"/>
              </w:rPr>
            </w:pPr>
          </w:p>
        </w:tc>
      </w:tr>
      <w:tr w:rsidR="009140B4" w:rsidRPr="00F400A6" w14:paraId="5ECC990E" w14:textId="77777777" w:rsidTr="00D55C62">
        <w:trPr>
          <w:jc w:val="center"/>
        </w:trPr>
        <w:tc>
          <w:tcPr>
            <w:tcW w:w="9072" w:type="dxa"/>
          </w:tcPr>
          <w:p w14:paraId="11901043"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XXIII. INCONFORMIDADES</w:t>
            </w:r>
          </w:p>
        </w:tc>
      </w:tr>
      <w:tr w:rsidR="009140B4" w:rsidRPr="00F400A6" w14:paraId="4A543E92" w14:textId="77777777" w:rsidTr="00D55C62">
        <w:trPr>
          <w:jc w:val="center"/>
        </w:trPr>
        <w:tc>
          <w:tcPr>
            <w:tcW w:w="9072" w:type="dxa"/>
          </w:tcPr>
          <w:p w14:paraId="6A188932" w14:textId="77777777" w:rsidR="009140B4" w:rsidRPr="00CA14B7" w:rsidRDefault="009140B4" w:rsidP="00DE6640">
            <w:pPr>
              <w:jc w:val="both"/>
              <w:rPr>
                <w:rFonts w:asciiTheme="minorHAnsi" w:hAnsiTheme="minorHAnsi" w:cstheme="minorHAnsi"/>
                <w:b/>
                <w:sz w:val="8"/>
                <w:szCs w:val="18"/>
              </w:rPr>
            </w:pPr>
          </w:p>
        </w:tc>
      </w:tr>
      <w:tr w:rsidR="009140B4" w:rsidRPr="00F400A6" w14:paraId="6F415EAC" w14:textId="77777777" w:rsidTr="00D55C62">
        <w:trPr>
          <w:jc w:val="center"/>
        </w:trPr>
        <w:tc>
          <w:tcPr>
            <w:tcW w:w="9072" w:type="dxa"/>
          </w:tcPr>
          <w:p w14:paraId="1CF14719" w14:textId="3F243DA0"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 xml:space="preserve">XXIV. </w:t>
            </w:r>
            <w:r w:rsidR="00F8051F" w:rsidRPr="00F8051F">
              <w:rPr>
                <w:rFonts w:asciiTheme="minorHAnsi" w:hAnsiTheme="minorHAnsi" w:cstheme="minorHAnsi"/>
                <w:b/>
                <w:sz w:val="18"/>
                <w:szCs w:val="18"/>
              </w:rPr>
              <w:t>SITUACIONES NO PREVISTAS EN LAS CONVOCATORIA</w:t>
            </w:r>
          </w:p>
        </w:tc>
      </w:tr>
      <w:tr w:rsidR="009140B4" w:rsidRPr="00F400A6" w14:paraId="78C448D2" w14:textId="77777777" w:rsidTr="00D55C62">
        <w:trPr>
          <w:jc w:val="center"/>
        </w:trPr>
        <w:tc>
          <w:tcPr>
            <w:tcW w:w="9072"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1D2AA105" w14:textId="5E6BB819" w:rsidR="009140B4" w:rsidRDefault="009140B4" w:rsidP="009140B4">
      <w:pPr>
        <w:autoSpaceDE w:val="0"/>
        <w:autoSpaceDN w:val="0"/>
        <w:adjustRightInd w:val="0"/>
        <w:jc w:val="both"/>
        <w:rPr>
          <w:rFonts w:asciiTheme="minorHAnsi" w:hAnsiTheme="minorHAnsi" w:cstheme="minorHAnsi"/>
          <w:bCs/>
          <w:color w:val="000000"/>
          <w:sz w:val="18"/>
          <w:szCs w:val="18"/>
        </w:rPr>
      </w:pPr>
    </w:p>
    <w:p w14:paraId="658291F6" w14:textId="77777777" w:rsidR="0038779E" w:rsidRPr="00F400A6" w:rsidRDefault="0038779E" w:rsidP="009140B4">
      <w:pPr>
        <w:autoSpaceDE w:val="0"/>
        <w:autoSpaceDN w:val="0"/>
        <w:adjustRightInd w:val="0"/>
        <w:jc w:val="both"/>
        <w:rPr>
          <w:rFonts w:asciiTheme="minorHAnsi" w:hAnsiTheme="minorHAnsi" w:cstheme="minorHAnsi"/>
          <w:bCs/>
          <w:color w:val="000000"/>
          <w:sz w:val="18"/>
          <w:szCs w:val="18"/>
        </w:rPr>
      </w:pPr>
    </w:p>
    <w:p w14:paraId="6CBE3AC7" w14:textId="3A951C1E" w:rsidR="009140B4" w:rsidRPr="00F400A6" w:rsidRDefault="009140B4" w:rsidP="009140B4">
      <w:pPr>
        <w:pStyle w:val="Textoindependiente2"/>
        <w:jc w:val="left"/>
        <w:rPr>
          <w:rFonts w:asciiTheme="minorHAnsi" w:hAnsiTheme="minorHAnsi" w:cstheme="minorHAnsi"/>
          <w:bCs/>
          <w:sz w:val="20"/>
        </w:rPr>
      </w:pPr>
      <w:r w:rsidRPr="00F400A6">
        <w:rPr>
          <w:rFonts w:asciiTheme="minorHAnsi" w:hAnsiTheme="minorHAnsi" w:cstheme="minorHAnsi"/>
          <w:bCs/>
          <w:sz w:val="20"/>
        </w:rPr>
        <w:lastRenderedPageBreak/>
        <w:t>GLOSARIO</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DE0330"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w:t>
      </w:r>
      <w:r w:rsidRPr="00DE0330">
        <w:rPr>
          <w:rFonts w:asciiTheme="minorHAnsi" w:hAnsiTheme="minorHAnsi" w:cstheme="minorHAnsi"/>
          <w:sz w:val="18"/>
          <w:szCs w:val="18"/>
          <w:lang w:val="es-MX"/>
        </w:rPr>
        <w:t>Dirección General de Finanzas.</w:t>
      </w:r>
    </w:p>
    <w:p w14:paraId="7CC02220" w14:textId="77777777" w:rsidR="00E71BE9" w:rsidRPr="00DE0330"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DE0330">
        <w:rPr>
          <w:rFonts w:asciiTheme="minorHAnsi" w:hAnsiTheme="minorHAnsi" w:cstheme="minorHAnsi"/>
          <w:b/>
          <w:sz w:val="18"/>
          <w:szCs w:val="18"/>
          <w:lang w:val="es-MX"/>
        </w:rPr>
        <w:t xml:space="preserve">Domicilio de la Convocante: </w:t>
      </w:r>
      <w:r w:rsidRPr="00DE0330">
        <w:rPr>
          <w:rFonts w:asciiTheme="minorHAnsi" w:hAnsiTheme="minorHAnsi" w:cstheme="minorHAnsi"/>
          <w:sz w:val="18"/>
          <w:szCs w:val="18"/>
          <w:lang w:val="es-MX"/>
        </w:rPr>
        <w:t>Av. Universidad N° 940, C.P. 20100, Ciudad Universitaria, Aguascalientes, Ags.</w:t>
      </w:r>
    </w:p>
    <w:p w14:paraId="71EA2453" w14:textId="4AF85466" w:rsidR="00E71BE9" w:rsidRPr="002B7B9B"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DE0330">
        <w:rPr>
          <w:rFonts w:asciiTheme="minorHAnsi" w:hAnsiTheme="minorHAnsi" w:cstheme="minorHAnsi"/>
          <w:b/>
          <w:sz w:val="18"/>
          <w:szCs w:val="18"/>
          <w:lang w:val="es-MX"/>
        </w:rPr>
        <w:t>Ente requirente</w:t>
      </w:r>
      <w:r w:rsidRPr="00DE0330">
        <w:rPr>
          <w:rFonts w:asciiTheme="minorHAnsi" w:hAnsiTheme="minorHAnsi" w:cstheme="minorHAnsi"/>
          <w:sz w:val="18"/>
          <w:szCs w:val="18"/>
          <w:lang w:val="es-MX"/>
        </w:rPr>
        <w:t xml:space="preserve">: </w:t>
      </w:r>
      <w:r w:rsidR="00DE0330" w:rsidRPr="00DE0330">
        <w:rPr>
          <w:rFonts w:asciiTheme="minorHAnsi" w:hAnsiTheme="minorHAnsi" w:cstheme="minorHAnsi"/>
          <w:sz w:val="18"/>
          <w:szCs w:val="18"/>
          <w:u w:val="single"/>
          <w:lang w:val="es-MX"/>
        </w:rPr>
        <w:t>Unidad Médico Didáctica del Centro de Ciencias de la Salud</w:t>
      </w:r>
      <w:r w:rsidR="00256071" w:rsidRPr="00DE0330">
        <w:rPr>
          <w:rFonts w:asciiTheme="minorHAnsi" w:hAnsiTheme="minorHAnsi" w:cstheme="minorHAnsi"/>
          <w:sz w:val="18"/>
          <w:szCs w:val="18"/>
          <w:u w:val="single"/>
          <w:lang w:val="es-MX"/>
        </w:rPr>
        <w:t xml:space="preserve"> </w:t>
      </w:r>
      <w:r w:rsidR="002974FF" w:rsidRPr="00DE0330">
        <w:rPr>
          <w:rFonts w:asciiTheme="minorHAnsi" w:hAnsiTheme="minorHAnsi" w:cstheme="minorHAnsi"/>
          <w:sz w:val="18"/>
          <w:szCs w:val="18"/>
          <w:u w:val="single"/>
          <w:lang w:val="es-MX"/>
        </w:rPr>
        <w:t>de la Universidad Autónoma de Aguascalientes</w:t>
      </w:r>
      <w:r w:rsidRPr="00DE0330">
        <w:rPr>
          <w:rFonts w:asciiTheme="minorHAnsi" w:hAnsiTheme="minorHAnsi" w:cstheme="minorHAnsi"/>
          <w:sz w:val="18"/>
          <w:szCs w:val="18"/>
          <w:lang w:val="es-MX"/>
        </w:rPr>
        <w:t>, para</w:t>
      </w:r>
      <w:r w:rsidRPr="002B7B9B">
        <w:rPr>
          <w:rFonts w:asciiTheme="minorHAnsi" w:hAnsiTheme="minorHAnsi" w:cstheme="minorHAnsi"/>
          <w:sz w:val="18"/>
          <w:szCs w:val="18"/>
          <w:lang w:val="es-MX"/>
        </w:rPr>
        <w:t xml:space="preserve"> efectos del segundo párrafo del artículo 4°de la Ley.</w:t>
      </w:r>
    </w:p>
    <w:p w14:paraId="3E808A59" w14:textId="5BB68F94"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IMSS:</w:t>
      </w:r>
      <w:r w:rsidRPr="002B7B9B">
        <w:rPr>
          <w:rFonts w:asciiTheme="minorHAnsi" w:hAnsiTheme="minorHAnsi" w:cstheme="minorHAnsi"/>
          <w:sz w:val="18"/>
          <w:szCs w:val="18"/>
          <w:lang w:val="es-MX"/>
        </w:rPr>
        <w:t xml:space="preserve"> Instituto Mexicano del Seguro</w:t>
      </w:r>
      <w:r w:rsidRPr="00FF3052">
        <w:rPr>
          <w:rFonts w:asciiTheme="minorHAnsi" w:hAnsiTheme="minorHAnsi" w:cstheme="minorHAnsi"/>
          <w:sz w:val="18"/>
          <w:szCs w:val="18"/>
          <w:lang w:val="es-MX"/>
        </w:rPr>
        <w:t xml:space="preserve"> Social. </w:t>
      </w:r>
      <w:r w:rsidR="007A7E00">
        <w:rPr>
          <w:rFonts w:asciiTheme="minorHAnsi" w:hAnsiTheme="minorHAnsi" w:cstheme="minorHAnsi"/>
          <w:sz w:val="18"/>
          <w:szCs w:val="18"/>
          <w:lang w:val="es-MX"/>
        </w:rPr>
        <w:t xml:space="preserve">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723A56F4"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515815">
        <w:rPr>
          <w:rFonts w:asciiTheme="minorHAnsi" w:hAnsiTheme="minorHAnsi" w:cstheme="minorHAnsi"/>
          <w:b/>
          <w:sz w:val="18"/>
          <w:szCs w:val="18"/>
          <w:lang w:val="es-MX"/>
        </w:rPr>
        <w:t>14</w:t>
      </w:r>
      <w:r w:rsidRPr="00FF3052">
        <w:rPr>
          <w:rFonts w:asciiTheme="minorHAnsi" w:hAnsiTheme="minorHAnsi" w:cstheme="minorHAnsi"/>
          <w:b/>
          <w:sz w:val="18"/>
          <w:szCs w:val="18"/>
          <w:lang w:val="es-MX"/>
        </w:rPr>
        <w:t>-202</w:t>
      </w:r>
      <w:r w:rsidR="00D55C62">
        <w:rPr>
          <w:rFonts w:asciiTheme="minorHAnsi" w:hAnsiTheme="minorHAnsi" w:cstheme="minorHAnsi"/>
          <w:b/>
          <w:sz w:val="18"/>
          <w:szCs w:val="18"/>
          <w:lang w:val="es-MX"/>
        </w:rPr>
        <w:t>6</w:t>
      </w:r>
      <w:r w:rsidRPr="00FF3052">
        <w:rPr>
          <w:rFonts w:asciiTheme="minorHAnsi" w:hAnsiTheme="minorHAnsi" w:cstheme="minorHAnsi"/>
          <w:b/>
          <w:sz w:val="18"/>
          <w:szCs w:val="18"/>
          <w:lang w:val="es-MX"/>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2B2C26A6" w:rsidR="00E71BE9" w:rsidRPr="009A2518"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w:t>
      </w:r>
      <w:r w:rsidRPr="009A2518">
        <w:rPr>
          <w:rFonts w:asciiTheme="minorHAnsi" w:hAnsiTheme="minorHAnsi" w:cstheme="minorHAnsi"/>
          <w:bCs/>
          <w:sz w:val="18"/>
          <w:szCs w:val="18"/>
          <w:lang w:val="es-MX"/>
        </w:rPr>
        <w:t>que resulten de las proposiciones aceptadas técnicamente en la licitación y sus excepciones, y a éste se le resta el porcentaje del 40%, conforme a lo establecido en el Reglamento de la Ley.</w:t>
      </w:r>
    </w:p>
    <w:p w14:paraId="57D36B25" w14:textId="2E0198C5" w:rsidR="009A2518" w:rsidRPr="009A2518" w:rsidRDefault="009A2518"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9A2518">
        <w:rPr>
          <w:rFonts w:asciiTheme="minorHAnsi" w:hAnsiTheme="minorHAnsi" w:cstheme="minorHAnsi"/>
          <w:b/>
          <w:bCs/>
          <w:sz w:val="18"/>
          <w:szCs w:val="18"/>
          <w:lang w:val="es-MX"/>
        </w:rPr>
        <w:t>Reglamento de la Ley:</w:t>
      </w:r>
      <w:r w:rsidRPr="009A2518">
        <w:rPr>
          <w:rFonts w:asciiTheme="minorHAnsi" w:hAnsiTheme="minorHAnsi" w:cstheme="minorHAnsi"/>
          <w:bCs/>
          <w:sz w:val="18"/>
          <w:szCs w:val="18"/>
          <w:lang w:val="es-MX"/>
        </w:rPr>
        <w:t xml:space="preserve"> Reglamento de la Ley de Adquisiciones, Arrendamientos y Servicios del Sector Público</w:t>
      </w:r>
    </w:p>
    <w:p w14:paraId="03EB9222" w14:textId="77777777" w:rsidR="00E71BE9" w:rsidRPr="009A2518"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9A2518">
        <w:rPr>
          <w:rFonts w:asciiTheme="minorHAnsi" w:hAnsiTheme="minorHAnsi" w:cstheme="minorHAnsi"/>
          <w:b/>
          <w:sz w:val="18"/>
          <w:szCs w:val="18"/>
          <w:lang w:val="es-MX"/>
        </w:rPr>
        <w:t>Proveedor:</w:t>
      </w:r>
      <w:r w:rsidRPr="009A2518">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9A2518">
        <w:rPr>
          <w:rFonts w:asciiTheme="minorHAnsi" w:hAnsiTheme="minorHAnsi" w:cstheme="minorHAnsi"/>
          <w:b/>
          <w:sz w:val="18"/>
          <w:szCs w:val="18"/>
          <w:lang w:val="es-MX"/>
        </w:rPr>
        <w:t>Reglamento de la Universidad:</w:t>
      </w:r>
      <w:r w:rsidRPr="009A2518">
        <w:rPr>
          <w:rFonts w:asciiTheme="minorHAnsi" w:hAnsiTheme="minorHAnsi" w:cstheme="minorHAnsi"/>
          <w:sz w:val="18"/>
          <w:szCs w:val="18"/>
          <w:lang w:val="es-MX"/>
        </w:rPr>
        <w:t xml:space="preserve"> Reglamento de Control Patrimonial de la Universidad Autónoma de</w:t>
      </w:r>
      <w:r w:rsidRPr="00FF3052">
        <w:rPr>
          <w:rFonts w:asciiTheme="minorHAnsi" w:hAnsiTheme="minorHAnsi" w:cstheme="minorHAnsi"/>
          <w:sz w:val="18"/>
          <w:szCs w:val="18"/>
          <w:lang w:val="es-MX"/>
        </w:rPr>
        <w:t xml:space="preserv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87CCEC" w14:textId="4279289B" w:rsidR="009140B4" w:rsidRDefault="009140B4" w:rsidP="009140B4">
      <w:pPr>
        <w:autoSpaceDE w:val="0"/>
        <w:autoSpaceDN w:val="0"/>
        <w:adjustRightInd w:val="0"/>
        <w:jc w:val="both"/>
        <w:rPr>
          <w:rFonts w:asciiTheme="minorHAnsi" w:hAnsiTheme="minorHAnsi" w:cstheme="minorHAnsi"/>
          <w:bCs/>
          <w:color w:val="000000"/>
          <w:sz w:val="18"/>
          <w:szCs w:val="18"/>
        </w:rPr>
      </w:pPr>
    </w:p>
    <w:p w14:paraId="4993686D" w14:textId="7FBF4D86" w:rsidR="009140B4"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lang w:val="es-MX"/>
        </w:rPr>
        <w:lastRenderedPageBreak/>
        <w:t xml:space="preserve">Licitación Pública Nacional </w:t>
      </w:r>
      <w:r w:rsidR="00DE6640" w:rsidRPr="00F400A6">
        <w:rPr>
          <w:rFonts w:asciiTheme="minorHAnsi" w:hAnsiTheme="minorHAnsi" w:cstheme="minorHAnsi"/>
          <w:b/>
          <w:bCs/>
          <w:noProof/>
          <w:color w:val="000000"/>
          <w:sz w:val="18"/>
          <w:szCs w:val="18"/>
        </w:rPr>
        <w:t>Nº E/901045968-0</w:t>
      </w:r>
      <w:r w:rsidR="00515815">
        <w:rPr>
          <w:rFonts w:asciiTheme="minorHAnsi" w:hAnsiTheme="minorHAnsi" w:cstheme="minorHAnsi"/>
          <w:b/>
          <w:bCs/>
          <w:noProof/>
          <w:color w:val="000000"/>
          <w:sz w:val="18"/>
          <w:szCs w:val="18"/>
        </w:rPr>
        <w:t>14</w:t>
      </w:r>
      <w:r w:rsidRPr="00F400A6">
        <w:rPr>
          <w:rFonts w:asciiTheme="minorHAnsi" w:hAnsiTheme="minorHAnsi" w:cstheme="minorHAnsi"/>
          <w:b/>
          <w:bCs/>
          <w:noProof/>
          <w:color w:val="000000"/>
          <w:sz w:val="18"/>
          <w:szCs w:val="18"/>
        </w:rPr>
        <w:t>-202</w:t>
      </w:r>
      <w:r w:rsidR="00D55C62">
        <w:rPr>
          <w:rFonts w:asciiTheme="minorHAnsi" w:hAnsiTheme="minorHAnsi" w:cstheme="minorHAnsi"/>
          <w:b/>
          <w:bCs/>
          <w:noProof/>
          <w:color w:val="000000"/>
          <w:sz w:val="18"/>
          <w:szCs w:val="18"/>
        </w:rPr>
        <w:t>6</w:t>
      </w:r>
      <w:r w:rsidRPr="00F400A6">
        <w:rPr>
          <w:rFonts w:asciiTheme="minorHAnsi" w:hAnsiTheme="minorHAnsi" w:cstheme="minorHAnsi"/>
          <w:b/>
          <w:bCs/>
          <w:noProof/>
          <w:color w:val="000000"/>
          <w:sz w:val="18"/>
          <w:szCs w:val="18"/>
        </w:rPr>
        <w:t xml:space="preserve"> para la </w:t>
      </w:r>
      <w:r w:rsidR="00DE0330" w:rsidRPr="00DE0330">
        <w:rPr>
          <w:rFonts w:asciiTheme="minorHAnsi" w:hAnsiTheme="minorHAnsi" w:cstheme="minorHAnsi"/>
          <w:b/>
          <w:bCs/>
          <w:noProof/>
          <w:color w:val="000000"/>
          <w:sz w:val="18"/>
          <w:szCs w:val="18"/>
        </w:rPr>
        <w:t>Adquisición de Material para el Servicio de Estomatología de la Unidad Médico Didáctica del CCS Universidad Autónoma de Aguascalientes</w:t>
      </w:r>
      <w:r w:rsidR="0038779E">
        <w:rPr>
          <w:rFonts w:asciiTheme="minorHAnsi" w:hAnsiTheme="minorHAnsi" w:cstheme="minorHAnsi"/>
          <w:b/>
          <w:bCs/>
          <w:noProof/>
          <w:color w:val="000000"/>
          <w:sz w:val="18"/>
          <w:szCs w:val="18"/>
        </w:rPr>
        <w:t>.</w:t>
      </w:r>
      <w:r w:rsidR="00543E78">
        <w:rPr>
          <w:rFonts w:asciiTheme="minorHAnsi" w:hAnsiTheme="minorHAnsi" w:cstheme="minorHAnsi"/>
          <w:b/>
          <w:bCs/>
          <w:noProof/>
          <w:color w:val="000000"/>
          <w:sz w:val="18"/>
          <w:szCs w:val="18"/>
        </w:rPr>
        <w:t xml:space="preserve"> </w:t>
      </w:r>
    </w:p>
    <w:p w14:paraId="012BAF01" w14:textId="77777777" w:rsidR="00F233BF" w:rsidRPr="00F400A6" w:rsidRDefault="00F233BF" w:rsidP="009140B4">
      <w:pPr>
        <w:pStyle w:val="Encabezado"/>
        <w:jc w:val="both"/>
        <w:rPr>
          <w:rFonts w:asciiTheme="minorHAnsi" w:hAnsiTheme="minorHAnsi" w:cstheme="minorHAnsi"/>
          <w:b/>
          <w:sz w:val="18"/>
          <w:szCs w:val="18"/>
        </w:rPr>
      </w:pP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8E7127" w:rsidRDefault="009140B4" w:rsidP="009140B4">
      <w:pPr>
        <w:pStyle w:val="Textoindependiente"/>
        <w:ind w:right="567"/>
        <w:rPr>
          <w:rFonts w:asciiTheme="minorHAnsi" w:hAnsiTheme="minorHAnsi" w:cstheme="minorHAnsi"/>
          <w:sz w:val="16"/>
          <w:szCs w:val="18"/>
          <w:lang w:val="es-MX"/>
        </w:rPr>
      </w:pPr>
    </w:p>
    <w:p w14:paraId="3C460612" w14:textId="6A52C1F0" w:rsidR="00C8180F" w:rsidRPr="008E7127" w:rsidRDefault="00C8180F" w:rsidP="00C8180F">
      <w:pPr>
        <w:pStyle w:val="Textoindependiente"/>
        <w:ind w:right="51"/>
        <w:jc w:val="both"/>
        <w:rPr>
          <w:rFonts w:asciiTheme="minorHAnsi" w:hAnsiTheme="minorHAnsi" w:cstheme="minorHAnsi"/>
          <w:b w:val="0"/>
          <w:sz w:val="18"/>
          <w:szCs w:val="18"/>
          <w:lang w:val="es-ES"/>
        </w:rPr>
      </w:pPr>
      <w:bookmarkStart w:id="0" w:name="_Hlk190258404"/>
      <w:bookmarkStart w:id="1"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w:t>
      </w:r>
      <w:r w:rsidR="008E7127">
        <w:rPr>
          <w:rFonts w:asciiTheme="minorHAnsi" w:hAnsiTheme="minorHAnsi" w:cstheme="minorHAnsi"/>
          <w:b w:val="0"/>
          <w:sz w:val="18"/>
          <w:szCs w:val="18"/>
          <w:lang w:val="es-ES"/>
        </w:rPr>
        <w:t>Compras</w:t>
      </w:r>
      <w:r w:rsidRPr="00C8180F">
        <w:rPr>
          <w:rFonts w:asciiTheme="minorHAnsi" w:hAnsiTheme="minorHAnsi" w:cstheme="minorHAnsi"/>
          <w:b w:val="0"/>
          <w:sz w:val="18"/>
          <w:szCs w:val="18"/>
          <w:lang w:val="es-ES"/>
        </w:rPr>
        <w:t xml:space="preserve">, llevará a cabo el proceso de </w:t>
      </w:r>
      <w:r w:rsidRPr="00C8180F">
        <w:rPr>
          <w:rFonts w:asciiTheme="minorHAnsi" w:hAnsiTheme="minorHAnsi" w:cstheme="minorHAnsi"/>
          <w:sz w:val="18"/>
          <w:szCs w:val="18"/>
          <w:lang w:val="es-ES"/>
        </w:rPr>
        <w:t>Licitación Pública Nacional N° E/901045968-0</w:t>
      </w:r>
      <w:r w:rsidR="00515815">
        <w:rPr>
          <w:rFonts w:asciiTheme="minorHAnsi" w:hAnsiTheme="minorHAnsi" w:cstheme="minorHAnsi"/>
          <w:sz w:val="18"/>
          <w:szCs w:val="18"/>
          <w:lang w:val="es-ES"/>
        </w:rPr>
        <w:t>14</w:t>
      </w:r>
      <w:r w:rsidRPr="008E7127">
        <w:rPr>
          <w:rFonts w:asciiTheme="minorHAnsi" w:hAnsiTheme="minorHAnsi" w:cstheme="minorHAnsi"/>
          <w:sz w:val="18"/>
          <w:szCs w:val="18"/>
          <w:lang w:val="es-ES"/>
        </w:rPr>
        <w:t>-202</w:t>
      </w:r>
      <w:r w:rsidR="00D55C62" w:rsidRPr="008E7127">
        <w:rPr>
          <w:rFonts w:asciiTheme="minorHAnsi" w:hAnsiTheme="minorHAnsi" w:cstheme="minorHAnsi"/>
          <w:sz w:val="18"/>
          <w:szCs w:val="18"/>
          <w:lang w:val="es-ES"/>
        </w:rPr>
        <w:t>6</w:t>
      </w:r>
      <w:r w:rsidRPr="008E7127">
        <w:rPr>
          <w:rFonts w:asciiTheme="minorHAnsi" w:hAnsiTheme="minorHAnsi" w:cstheme="minorHAnsi"/>
          <w:sz w:val="18"/>
          <w:szCs w:val="18"/>
          <w:lang w:val="es-ES"/>
        </w:rPr>
        <w:t>,</w:t>
      </w:r>
      <w:r w:rsidRPr="008E7127">
        <w:rPr>
          <w:rFonts w:asciiTheme="minorHAnsi" w:hAnsiTheme="minorHAnsi" w:cstheme="minorHAnsi"/>
          <w:b w:val="0"/>
          <w:sz w:val="18"/>
          <w:szCs w:val="18"/>
          <w:lang w:val="es-ES"/>
        </w:rPr>
        <w:t xml:space="preserve"> para la contratación señalada al rubro para la Universidad Autónoma de Aguascalientes</w:t>
      </w:r>
      <w:bookmarkEnd w:id="0"/>
      <w:r w:rsidRPr="008E7127">
        <w:rPr>
          <w:rFonts w:asciiTheme="minorHAnsi" w:hAnsiTheme="minorHAnsi" w:cstheme="minorHAnsi"/>
          <w:b w:val="0"/>
          <w:sz w:val="18"/>
          <w:szCs w:val="18"/>
          <w:lang w:val="es-ES"/>
        </w:rPr>
        <w:t>.</w:t>
      </w:r>
    </w:p>
    <w:p w14:paraId="6563C803" w14:textId="77777777" w:rsidR="00C8180F" w:rsidRPr="008E7127" w:rsidRDefault="00C8180F" w:rsidP="00C8180F">
      <w:pPr>
        <w:pStyle w:val="Textoindependiente"/>
        <w:ind w:right="51"/>
        <w:jc w:val="both"/>
        <w:rPr>
          <w:rFonts w:asciiTheme="minorHAnsi" w:hAnsiTheme="minorHAnsi" w:cstheme="minorHAnsi"/>
          <w:b w:val="0"/>
          <w:sz w:val="14"/>
          <w:szCs w:val="18"/>
          <w:lang w:val="es-ES"/>
        </w:rPr>
      </w:pPr>
    </w:p>
    <w:p w14:paraId="3FFD1560" w14:textId="312B88A5" w:rsidR="00C8180F" w:rsidRPr="00D50FD6" w:rsidRDefault="00C8180F" w:rsidP="00C8180F">
      <w:pPr>
        <w:pStyle w:val="Textoindependiente"/>
        <w:ind w:right="51"/>
        <w:jc w:val="both"/>
        <w:rPr>
          <w:rFonts w:asciiTheme="minorHAnsi" w:hAnsiTheme="minorHAnsi" w:cstheme="minorHAnsi"/>
          <w:b w:val="0"/>
          <w:color w:val="000000"/>
          <w:sz w:val="18"/>
          <w:szCs w:val="18"/>
          <w:lang w:val="es-MX"/>
        </w:rPr>
      </w:pPr>
      <w:r w:rsidRPr="008E7127">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8E7127">
        <w:rPr>
          <w:rFonts w:asciiTheme="minorHAnsi" w:hAnsiTheme="minorHAnsi" w:cstheme="minorHAnsi"/>
          <w:b w:val="0"/>
          <w:color w:val="000000"/>
          <w:sz w:val="18"/>
          <w:szCs w:val="18"/>
          <w:lang w:val="es-ES"/>
        </w:rPr>
        <w:t>(449) 910 74</w:t>
      </w:r>
      <w:r w:rsidR="008E7127">
        <w:rPr>
          <w:rFonts w:asciiTheme="minorHAnsi" w:hAnsiTheme="minorHAnsi" w:cstheme="minorHAnsi"/>
          <w:b w:val="0"/>
          <w:color w:val="000000"/>
          <w:sz w:val="18"/>
          <w:szCs w:val="18"/>
          <w:lang w:val="es-ES"/>
        </w:rPr>
        <w:t xml:space="preserve"> 00</w:t>
      </w:r>
      <w:r w:rsidRPr="008E7127">
        <w:rPr>
          <w:rFonts w:asciiTheme="minorHAnsi" w:hAnsiTheme="minorHAnsi" w:cstheme="minorHAnsi"/>
          <w:b w:val="0"/>
          <w:color w:val="000000"/>
          <w:sz w:val="18"/>
          <w:szCs w:val="18"/>
          <w:lang w:val="es-ES"/>
        </w:rPr>
        <w:t xml:space="preserve"> Ext. 32213, 32216</w:t>
      </w:r>
      <w:r w:rsidR="008E7127">
        <w:rPr>
          <w:rFonts w:asciiTheme="minorHAnsi" w:hAnsiTheme="minorHAnsi" w:cstheme="minorHAnsi"/>
          <w:b w:val="0"/>
          <w:color w:val="000000"/>
          <w:sz w:val="18"/>
          <w:szCs w:val="18"/>
          <w:lang w:val="es-ES"/>
        </w:rPr>
        <w:t>, 32218</w:t>
      </w:r>
      <w:r w:rsidRPr="008E7127">
        <w:rPr>
          <w:rFonts w:asciiTheme="minorHAnsi" w:hAnsiTheme="minorHAnsi" w:cstheme="minorHAnsi"/>
          <w:b w:val="0"/>
          <w:color w:val="000000"/>
          <w:sz w:val="18"/>
          <w:szCs w:val="18"/>
          <w:lang w:val="es-ES"/>
        </w:rPr>
        <w:t xml:space="preserve"> y 32219</w:t>
      </w:r>
      <w:r w:rsidRPr="008E7127">
        <w:rPr>
          <w:rFonts w:asciiTheme="minorHAnsi" w:hAnsiTheme="minorHAnsi" w:cstheme="minorHAnsi"/>
          <w:b w:val="0"/>
          <w:sz w:val="18"/>
          <w:szCs w:val="18"/>
          <w:lang w:val="es-ES"/>
        </w:rPr>
        <w:t xml:space="preserve">. </w:t>
      </w:r>
      <w:r w:rsidRPr="008E7127">
        <w:rPr>
          <w:rFonts w:asciiTheme="minorHAnsi" w:hAnsiTheme="minorHAnsi" w:cstheme="minorHAnsi"/>
          <w:b w:val="0"/>
          <w:color w:val="000000"/>
          <w:sz w:val="18"/>
          <w:szCs w:val="18"/>
          <w:lang w:val="es-ES"/>
        </w:rPr>
        <w:t xml:space="preserve">Los actos de la presente licitación serán presididos por la </w:t>
      </w:r>
      <w:proofErr w:type="gramStart"/>
      <w:r w:rsidRPr="008E7127">
        <w:rPr>
          <w:rFonts w:asciiTheme="minorHAnsi" w:hAnsiTheme="minorHAnsi" w:cstheme="minorHAnsi"/>
          <w:b w:val="0"/>
          <w:color w:val="000000"/>
          <w:sz w:val="18"/>
          <w:szCs w:val="18"/>
          <w:lang w:val="es-ES"/>
        </w:rPr>
        <w:t>Jefa</w:t>
      </w:r>
      <w:proofErr w:type="gramEnd"/>
      <w:r w:rsidRPr="008E7127">
        <w:rPr>
          <w:rFonts w:asciiTheme="minorHAnsi" w:hAnsiTheme="minorHAnsi" w:cstheme="minorHAnsi"/>
          <w:b w:val="0"/>
          <w:color w:val="000000"/>
          <w:sz w:val="18"/>
          <w:szCs w:val="18"/>
          <w:lang w:val="es-ES"/>
        </w:rPr>
        <w:t xml:space="preserve"> del Departamento de Compras y Secretaria Técnica del Comité de Compras, la </w:t>
      </w:r>
      <w:r w:rsidR="008E7127" w:rsidRPr="008E7127">
        <w:rPr>
          <w:rFonts w:asciiTheme="minorHAnsi" w:hAnsiTheme="minorHAnsi" w:cstheme="minorHAnsi"/>
          <w:b w:val="0"/>
          <w:color w:val="000000"/>
          <w:sz w:val="18"/>
          <w:szCs w:val="18"/>
          <w:lang w:val="es-ES"/>
        </w:rPr>
        <w:t>Lic. en Der. Virginia de los Ángeles Mariscal Bernal</w:t>
      </w:r>
      <w:r w:rsidRPr="008E7127">
        <w:rPr>
          <w:rFonts w:asciiTheme="minorHAnsi" w:hAnsiTheme="minorHAnsi" w:cstheme="minorHAnsi"/>
          <w:b w:val="0"/>
          <w:color w:val="000000"/>
          <w:sz w:val="18"/>
          <w:szCs w:val="18"/>
          <w:lang w:val="es-ES"/>
        </w:rPr>
        <w:t>.</w:t>
      </w:r>
      <w:r w:rsidRPr="00D50FD6">
        <w:rPr>
          <w:rFonts w:asciiTheme="minorHAnsi" w:hAnsiTheme="minorHAnsi" w:cstheme="minorHAnsi"/>
          <w:b w:val="0"/>
          <w:color w:val="000000"/>
          <w:sz w:val="18"/>
          <w:szCs w:val="18"/>
          <w:lang w:val="es-MX"/>
        </w:rPr>
        <w:t xml:space="preserve"> </w:t>
      </w:r>
    </w:p>
    <w:p w14:paraId="6B29C822" w14:textId="77777777" w:rsidR="00C8180F" w:rsidRPr="008E7127" w:rsidRDefault="00C8180F" w:rsidP="00C8180F">
      <w:pPr>
        <w:pStyle w:val="Textoindependiente"/>
        <w:ind w:right="51"/>
        <w:jc w:val="both"/>
        <w:rPr>
          <w:rFonts w:asciiTheme="minorHAnsi" w:hAnsiTheme="minorHAnsi" w:cstheme="minorHAnsi"/>
          <w:b w:val="0"/>
          <w:sz w:val="12"/>
          <w:szCs w:val="18"/>
        </w:rPr>
      </w:pPr>
    </w:p>
    <w:p w14:paraId="3CEFAC66" w14:textId="77777777" w:rsidR="00C8180F" w:rsidRPr="00D50FD6" w:rsidRDefault="00C8180F" w:rsidP="00C8180F">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1"/>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878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1701"/>
        <w:gridCol w:w="2126"/>
        <w:gridCol w:w="2552"/>
      </w:tblGrid>
      <w:tr w:rsidR="00C8180F" w:rsidRPr="00D50FD6" w14:paraId="5974D260" w14:textId="77777777" w:rsidTr="008B0081">
        <w:trPr>
          <w:trHeight w:val="174"/>
        </w:trPr>
        <w:tc>
          <w:tcPr>
            <w:tcW w:w="2410"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1701"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2126"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552"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866173" w14:paraId="04F281CB" w14:textId="77777777" w:rsidTr="001C6A67">
        <w:trPr>
          <w:trHeight w:val="531"/>
        </w:trPr>
        <w:tc>
          <w:tcPr>
            <w:tcW w:w="2410" w:type="dxa"/>
            <w:shd w:val="clear" w:color="auto" w:fill="auto"/>
            <w:vAlign w:val="center"/>
          </w:tcPr>
          <w:p w14:paraId="71B7970C" w14:textId="77777777" w:rsidR="00C8180F" w:rsidRPr="00E23A5C" w:rsidRDefault="00C8180F" w:rsidP="005D29BB">
            <w:pPr>
              <w:jc w:val="center"/>
              <w:rPr>
                <w:rFonts w:asciiTheme="minorHAnsi" w:hAnsiTheme="minorHAnsi" w:cstheme="minorHAnsi"/>
                <w:sz w:val="16"/>
                <w:szCs w:val="16"/>
              </w:rPr>
            </w:pPr>
          </w:p>
          <w:p w14:paraId="2B2A8FF6"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Publicación Convocatoria</w:t>
            </w:r>
          </w:p>
          <w:p w14:paraId="1AE199B9" w14:textId="77777777" w:rsidR="00C8180F" w:rsidRPr="00E23A5C" w:rsidRDefault="00C8180F" w:rsidP="005D29BB">
            <w:pPr>
              <w:jc w:val="center"/>
              <w:rPr>
                <w:rFonts w:asciiTheme="minorHAnsi" w:hAnsiTheme="minorHAnsi" w:cstheme="minorHAnsi"/>
                <w:sz w:val="16"/>
                <w:szCs w:val="16"/>
              </w:rPr>
            </w:pPr>
          </w:p>
        </w:tc>
        <w:tc>
          <w:tcPr>
            <w:tcW w:w="1701" w:type="dxa"/>
            <w:shd w:val="clear" w:color="auto" w:fill="auto"/>
            <w:vAlign w:val="center"/>
          </w:tcPr>
          <w:p w14:paraId="5BD32160" w14:textId="777B7875" w:rsidR="00C8180F" w:rsidRPr="00E23A5C" w:rsidRDefault="00804CA8" w:rsidP="0038779E">
            <w:pPr>
              <w:jc w:val="center"/>
              <w:rPr>
                <w:rFonts w:asciiTheme="minorHAnsi" w:hAnsiTheme="minorHAnsi" w:cstheme="minorHAnsi"/>
                <w:b/>
                <w:caps/>
                <w:sz w:val="16"/>
                <w:szCs w:val="16"/>
              </w:rPr>
            </w:pPr>
            <w:r w:rsidRPr="00804CA8">
              <w:rPr>
                <w:rFonts w:asciiTheme="minorHAnsi" w:hAnsiTheme="minorHAnsi" w:cstheme="minorHAnsi"/>
                <w:b/>
                <w:sz w:val="16"/>
                <w:szCs w:val="16"/>
              </w:rPr>
              <w:t>2</w:t>
            </w:r>
            <w:r>
              <w:rPr>
                <w:rFonts w:asciiTheme="minorHAnsi" w:hAnsiTheme="minorHAnsi" w:cstheme="minorHAnsi"/>
                <w:b/>
                <w:sz w:val="16"/>
                <w:szCs w:val="16"/>
              </w:rPr>
              <w:t>3</w:t>
            </w:r>
            <w:r w:rsidRPr="00804CA8">
              <w:rPr>
                <w:rFonts w:asciiTheme="minorHAnsi" w:hAnsiTheme="minorHAnsi" w:cstheme="minorHAnsi"/>
                <w:b/>
                <w:sz w:val="16"/>
                <w:szCs w:val="16"/>
              </w:rPr>
              <w:t xml:space="preserve"> de marzo de 2026</w:t>
            </w:r>
          </w:p>
        </w:tc>
        <w:tc>
          <w:tcPr>
            <w:tcW w:w="2126" w:type="dxa"/>
            <w:shd w:val="clear" w:color="auto" w:fill="auto"/>
            <w:vAlign w:val="center"/>
          </w:tcPr>
          <w:p w14:paraId="4DB4518A" w14:textId="77777777" w:rsidR="00C8180F" w:rsidRPr="00E23A5C" w:rsidRDefault="00C8180F" w:rsidP="005D29BB">
            <w:pPr>
              <w:jc w:val="center"/>
              <w:rPr>
                <w:rFonts w:asciiTheme="minorHAnsi" w:hAnsiTheme="minorHAnsi" w:cstheme="minorHAnsi"/>
                <w:caps/>
                <w:sz w:val="16"/>
                <w:szCs w:val="16"/>
              </w:rPr>
            </w:pPr>
            <w:r w:rsidRPr="00E23A5C">
              <w:rPr>
                <w:rFonts w:asciiTheme="minorHAnsi" w:hAnsiTheme="minorHAnsi" w:cstheme="minorHAnsi"/>
                <w:caps/>
                <w:sz w:val="16"/>
                <w:szCs w:val="16"/>
              </w:rPr>
              <w:t>-</w:t>
            </w:r>
          </w:p>
        </w:tc>
        <w:tc>
          <w:tcPr>
            <w:tcW w:w="2552" w:type="dxa"/>
            <w:shd w:val="clear" w:color="auto" w:fill="auto"/>
            <w:vAlign w:val="center"/>
          </w:tcPr>
          <w:p w14:paraId="19A90A08"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Diario Local y Pág. de Transparencia UAA</w:t>
            </w:r>
          </w:p>
        </w:tc>
      </w:tr>
      <w:tr w:rsidR="00C8180F" w:rsidRPr="00866173" w14:paraId="3F812FF7" w14:textId="77777777" w:rsidTr="001C6A67">
        <w:trPr>
          <w:trHeight w:val="270"/>
        </w:trPr>
        <w:tc>
          <w:tcPr>
            <w:tcW w:w="2410" w:type="dxa"/>
            <w:shd w:val="clear" w:color="auto" w:fill="auto"/>
            <w:vAlign w:val="center"/>
          </w:tcPr>
          <w:p w14:paraId="6669F4A7"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Adquisición de Bases</w:t>
            </w:r>
          </w:p>
        </w:tc>
        <w:tc>
          <w:tcPr>
            <w:tcW w:w="1701" w:type="dxa"/>
            <w:shd w:val="clear" w:color="auto" w:fill="auto"/>
            <w:vAlign w:val="center"/>
          </w:tcPr>
          <w:p w14:paraId="4B1BBC12" w14:textId="77777777" w:rsidR="00D32114" w:rsidRPr="00E23A5C" w:rsidRDefault="00D32114" w:rsidP="0038779E">
            <w:pPr>
              <w:jc w:val="center"/>
              <w:rPr>
                <w:rFonts w:asciiTheme="minorHAnsi" w:hAnsiTheme="minorHAnsi" w:cstheme="minorHAnsi"/>
                <w:b/>
                <w:sz w:val="16"/>
                <w:szCs w:val="16"/>
              </w:rPr>
            </w:pPr>
          </w:p>
          <w:p w14:paraId="3930649D" w14:textId="77777777" w:rsidR="002974FF" w:rsidRDefault="00804CA8" w:rsidP="00804CA8">
            <w:pPr>
              <w:jc w:val="center"/>
              <w:rPr>
                <w:rFonts w:asciiTheme="minorHAnsi" w:hAnsiTheme="minorHAnsi" w:cstheme="minorHAnsi"/>
                <w:b/>
                <w:sz w:val="16"/>
                <w:szCs w:val="16"/>
              </w:rPr>
            </w:pPr>
            <w:r w:rsidRPr="00804CA8">
              <w:rPr>
                <w:rFonts w:asciiTheme="minorHAnsi" w:hAnsiTheme="minorHAnsi" w:cstheme="minorHAnsi"/>
                <w:b/>
                <w:sz w:val="16"/>
                <w:szCs w:val="16"/>
              </w:rPr>
              <w:t>23, 24, 25 y 26 de marzo de 2026</w:t>
            </w:r>
          </w:p>
          <w:p w14:paraId="09DB9572" w14:textId="06886251" w:rsidR="00804CA8" w:rsidRPr="00E23A5C" w:rsidRDefault="00804CA8" w:rsidP="00804CA8">
            <w:pPr>
              <w:jc w:val="center"/>
              <w:rPr>
                <w:rFonts w:asciiTheme="minorHAnsi" w:hAnsiTheme="minorHAnsi" w:cstheme="minorHAnsi"/>
                <w:b/>
                <w:sz w:val="16"/>
                <w:szCs w:val="16"/>
              </w:rPr>
            </w:pPr>
          </w:p>
        </w:tc>
        <w:tc>
          <w:tcPr>
            <w:tcW w:w="2126" w:type="dxa"/>
            <w:shd w:val="clear" w:color="auto" w:fill="auto"/>
            <w:vAlign w:val="center"/>
          </w:tcPr>
          <w:p w14:paraId="4800E3AC" w14:textId="77777777" w:rsidR="00C8180F" w:rsidRPr="00E23A5C" w:rsidRDefault="00C8180F" w:rsidP="005D29BB">
            <w:pPr>
              <w:jc w:val="center"/>
              <w:rPr>
                <w:rFonts w:asciiTheme="minorHAnsi" w:hAnsiTheme="minorHAnsi" w:cstheme="minorHAnsi"/>
                <w:b/>
                <w:caps/>
                <w:sz w:val="16"/>
                <w:szCs w:val="16"/>
              </w:rPr>
            </w:pPr>
            <w:r w:rsidRPr="00E23A5C">
              <w:rPr>
                <w:rFonts w:asciiTheme="minorHAnsi" w:hAnsiTheme="minorHAnsi" w:cstheme="minorHAnsi"/>
                <w:b/>
                <w:sz w:val="16"/>
                <w:szCs w:val="16"/>
              </w:rPr>
              <w:t>8:00 a 15:00 horas</w:t>
            </w:r>
          </w:p>
        </w:tc>
        <w:tc>
          <w:tcPr>
            <w:tcW w:w="2552" w:type="dxa"/>
            <w:shd w:val="clear" w:color="auto" w:fill="auto"/>
            <w:vAlign w:val="center"/>
          </w:tcPr>
          <w:p w14:paraId="652B0C3B" w14:textId="4AF7C11C" w:rsidR="00B777EF" w:rsidRPr="00B777EF" w:rsidRDefault="00C8180F" w:rsidP="00B777EF">
            <w:pPr>
              <w:jc w:val="center"/>
              <w:rPr>
                <w:rFonts w:asciiTheme="minorHAnsi" w:hAnsiTheme="minorHAnsi" w:cstheme="minorHAnsi"/>
                <w:sz w:val="16"/>
                <w:szCs w:val="16"/>
              </w:rPr>
            </w:pPr>
            <w:r w:rsidRPr="00E23A5C">
              <w:rPr>
                <w:rFonts w:asciiTheme="minorHAnsi" w:hAnsiTheme="minorHAnsi" w:cstheme="minorHAnsi"/>
                <w:sz w:val="16"/>
                <w:szCs w:val="16"/>
              </w:rPr>
              <w:t>Pago por Transferencia Bancaria o Cajas de la Universidad</w:t>
            </w:r>
          </w:p>
        </w:tc>
      </w:tr>
      <w:tr w:rsidR="00C8180F" w:rsidRPr="00866173" w14:paraId="021BBB99" w14:textId="77777777" w:rsidTr="001C6A67">
        <w:trPr>
          <w:trHeight w:val="252"/>
        </w:trPr>
        <w:tc>
          <w:tcPr>
            <w:tcW w:w="2410" w:type="dxa"/>
            <w:shd w:val="clear" w:color="auto" w:fill="auto"/>
            <w:vAlign w:val="center"/>
          </w:tcPr>
          <w:p w14:paraId="4EB43D84" w14:textId="77777777" w:rsidR="00D32114" w:rsidRPr="00E23A5C" w:rsidRDefault="00D32114" w:rsidP="005D29BB">
            <w:pPr>
              <w:jc w:val="center"/>
              <w:rPr>
                <w:rFonts w:asciiTheme="minorHAnsi" w:hAnsiTheme="minorHAnsi" w:cstheme="minorHAnsi"/>
                <w:sz w:val="16"/>
                <w:szCs w:val="16"/>
              </w:rPr>
            </w:pPr>
          </w:p>
          <w:p w14:paraId="2D9DFDBD" w14:textId="77777777" w:rsidR="00C8180F" w:rsidRPr="00E23A5C" w:rsidRDefault="00C8180F" w:rsidP="005D29BB">
            <w:pPr>
              <w:jc w:val="center"/>
              <w:rPr>
                <w:rFonts w:asciiTheme="minorHAnsi" w:hAnsiTheme="minorHAnsi" w:cstheme="minorHAnsi"/>
                <w:b/>
                <w:sz w:val="13"/>
                <w:szCs w:val="15"/>
              </w:rPr>
            </w:pPr>
            <w:r w:rsidRPr="00E23A5C">
              <w:rPr>
                <w:rFonts w:asciiTheme="minorHAnsi" w:hAnsiTheme="minorHAnsi" w:cstheme="minorHAnsi"/>
                <w:sz w:val="16"/>
                <w:szCs w:val="16"/>
              </w:rPr>
              <w:t>Envió de comprobante de pago de bases</w:t>
            </w:r>
            <w:r w:rsidR="00004CF9" w:rsidRPr="00E23A5C">
              <w:rPr>
                <w:rFonts w:asciiTheme="minorHAnsi" w:hAnsiTheme="minorHAnsi" w:cstheme="minorHAnsi"/>
                <w:b/>
                <w:sz w:val="13"/>
                <w:szCs w:val="15"/>
              </w:rPr>
              <w:t xml:space="preserve"> </w:t>
            </w:r>
          </w:p>
          <w:p w14:paraId="5A19EC39" w14:textId="73A8CBC3" w:rsidR="00D32114" w:rsidRPr="00E23A5C" w:rsidRDefault="00D32114" w:rsidP="005D29BB">
            <w:pPr>
              <w:jc w:val="center"/>
              <w:rPr>
                <w:rFonts w:asciiTheme="minorHAnsi" w:hAnsiTheme="minorHAnsi" w:cstheme="minorHAnsi"/>
                <w:sz w:val="16"/>
                <w:szCs w:val="16"/>
              </w:rPr>
            </w:pPr>
          </w:p>
        </w:tc>
        <w:tc>
          <w:tcPr>
            <w:tcW w:w="1701" w:type="dxa"/>
            <w:shd w:val="clear" w:color="auto" w:fill="auto"/>
            <w:vAlign w:val="center"/>
          </w:tcPr>
          <w:p w14:paraId="2F882A37" w14:textId="77777777" w:rsidR="00C8180F" w:rsidRPr="00E23A5C" w:rsidRDefault="00C8180F" w:rsidP="005D29BB">
            <w:pPr>
              <w:jc w:val="center"/>
              <w:rPr>
                <w:rFonts w:asciiTheme="minorHAnsi" w:hAnsiTheme="minorHAnsi" w:cstheme="minorHAnsi"/>
                <w:b/>
                <w:sz w:val="16"/>
                <w:szCs w:val="16"/>
              </w:rPr>
            </w:pPr>
            <w:r w:rsidRPr="00E23A5C">
              <w:rPr>
                <w:rFonts w:asciiTheme="minorHAnsi" w:hAnsiTheme="minorHAnsi" w:cstheme="minorHAnsi"/>
                <w:b/>
                <w:sz w:val="16"/>
                <w:szCs w:val="16"/>
              </w:rPr>
              <w:t xml:space="preserve">A más tardar el </w:t>
            </w:r>
          </w:p>
          <w:p w14:paraId="15C83BDA" w14:textId="5D27976F" w:rsidR="00C8180F" w:rsidRPr="00E23A5C" w:rsidRDefault="00804CA8" w:rsidP="00C770F4">
            <w:pPr>
              <w:jc w:val="center"/>
              <w:rPr>
                <w:rFonts w:asciiTheme="minorHAnsi" w:hAnsiTheme="minorHAnsi" w:cstheme="minorHAnsi"/>
                <w:b/>
                <w:caps/>
                <w:sz w:val="16"/>
                <w:szCs w:val="16"/>
              </w:rPr>
            </w:pPr>
            <w:r>
              <w:rPr>
                <w:rFonts w:asciiTheme="minorHAnsi" w:hAnsiTheme="minorHAnsi" w:cstheme="minorHAnsi"/>
                <w:b/>
                <w:sz w:val="16"/>
                <w:szCs w:val="16"/>
              </w:rPr>
              <w:t>26</w:t>
            </w:r>
            <w:r w:rsidR="00C770F4" w:rsidRPr="00E23A5C">
              <w:rPr>
                <w:rFonts w:asciiTheme="minorHAnsi" w:hAnsiTheme="minorHAnsi" w:cstheme="minorHAnsi"/>
                <w:b/>
                <w:sz w:val="16"/>
                <w:szCs w:val="16"/>
              </w:rPr>
              <w:t xml:space="preserve"> de </w:t>
            </w:r>
            <w:r w:rsidR="00D55C62">
              <w:rPr>
                <w:rFonts w:asciiTheme="minorHAnsi" w:hAnsiTheme="minorHAnsi" w:cstheme="minorHAnsi"/>
                <w:b/>
                <w:sz w:val="16"/>
                <w:szCs w:val="16"/>
              </w:rPr>
              <w:t>marzo</w:t>
            </w:r>
            <w:r w:rsidR="00132940" w:rsidRPr="00E23A5C">
              <w:rPr>
                <w:rFonts w:asciiTheme="minorHAnsi" w:hAnsiTheme="minorHAnsi" w:cstheme="minorHAnsi"/>
                <w:b/>
                <w:sz w:val="16"/>
                <w:szCs w:val="16"/>
              </w:rPr>
              <w:t xml:space="preserve"> de 202</w:t>
            </w:r>
            <w:r w:rsidR="00D55C62">
              <w:rPr>
                <w:rFonts w:asciiTheme="minorHAnsi" w:hAnsiTheme="minorHAnsi" w:cstheme="minorHAnsi"/>
                <w:b/>
                <w:sz w:val="16"/>
                <w:szCs w:val="16"/>
              </w:rPr>
              <w:t>6</w:t>
            </w:r>
          </w:p>
        </w:tc>
        <w:tc>
          <w:tcPr>
            <w:tcW w:w="2126" w:type="dxa"/>
            <w:shd w:val="clear" w:color="auto" w:fill="auto"/>
            <w:vAlign w:val="center"/>
          </w:tcPr>
          <w:p w14:paraId="3DACD2B1" w14:textId="652ABFA7" w:rsidR="00C8180F" w:rsidRPr="00E23A5C" w:rsidRDefault="00AC2743" w:rsidP="005D29BB">
            <w:pPr>
              <w:jc w:val="center"/>
              <w:rPr>
                <w:rFonts w:asciiTheme="minorHAnsi" w:hAnsiTheme="minorHAnsi" w:cstheme="minorHAnsi"/>
                <w:b/>
                <w:sz w:val="16"/>
                <w:szCs w:val="16"/>
              </w:rPr>
            </w:pPr>
            <w:r w:rsidRPr="00E23A5C">
              <w:rPr>
                <w:rFonts w:asciiTheme="minorHAnsi" w:hAnsiTheme="minorHAnsi" w:cstheme="minorHAnsi"/>
                <w:b/>
                <w:sz w:val="16"/>
                <w:szCs w:val="16"/>
              </w:rPr>
              <w:t xml:space="preserve">A más tardar a las </w:t>
            </w:r>
            <w:r w:rsidR="00C8180F" w:rsidRPr="00E23A5C">
              <w:rPr>
                <w:rFonts w:asciiTheme="minorHAnsi" w:hAnsiTheme="minorHAnsi" w:cstheme="minorHAnsi"/>
                <w:b/>
                <w:sz w:val="16"/>
                <w:szCs w:val="16"/>
              </w:rPr>
              <w:t xml:space="preserve">15:00 horas </w:t>
            </w:r>
          </w:p>
        </w:tc>
        <w:tc>
          <w:tcPr>
            <w:tcW w:w="2552" w:type="dxa"/>
            <w:shd w:val="clear" w:color="auto" w:fill="auto"/>
            <w:vAlign w:val="center"/>
          </w:tcPr>
          <w:p w14:paraId="2A1BA87E"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Correos electrónicos autorizados o en el Departamento de Compras</w:t>
            </w:r>
          </w:p>
        </w:tc>
      </w:tr>
      <w:tr w:rsidR="00C8180F" w:rsidRPr="00866173" w14:paraId="7066C8AF" w14:textId="77777777" w:rsidTr="001C6A67">
        <w:trPr>
          <w:trHeight w:val="614"/>
        </w:trPr>
        <w:tc>
          <w:tcPr>
            <w:tcW w:w="2410" w:type="dxa"/>
            <w:shd w:val="clear" w:color="auto" w:fill="auto"/>
            <w:vAlign w:val="center"/>
          </w:tcPr>
          <w:p w14:paraId="2C347AFE" w14:textId="77777777" w:rsidR="00C15C8A"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Fecha límite para recibir dudas</w:t>
            </w:r>
            <w:r w:rsidR="00C15C8A" w:rsidRPr="00E23A5C">
              <w:rPr>
                <w:rFonts w:asciiTheme="minorHAnsi" w:hAnsiTheme="minorHAnsi" w:cstheme="minorHAnsi"/>
                <w:sz w:val="16"/>
                <w:szCs w:val="16"/>
              </w:rPr>
              <w:t xml:space="preserve"> </w:t>
            </w:r>
          </w:p>
          <w:p w14:paraId="7CF89D8B" w14:textId="4BC3A8ED" w:rsidR="00C8180F" w:rsidRPr="00E23A5C" w:rsidRDefault="00C15C8A" w:rsidP="005D29BB">
            <w:pPr>
              <w:jc w:val="center"/>
              <w:rPr>
                <w:rFonts w:asciiTheme="minorHAnsi" w:hAnsiTheme="minorHAnsi" w:cstheme="minorHAnsi"/>
                <w:sz w:val="16"/>
                <w:szCs w:val="16"/>
              </w:rPr>
            </w:pPr>
            <w:r w:rsidRPr="00E23A5C">
              <w:rPr>
                <w:rFonts w:asciiTheme="minorHAnsi" w:hAnsiTheme="minorHAnsi" w:cstheme="minorHAnsi"/>
                <w:sz w:val="14"/>
                <w:szCs w:val="16"/>
              </w:rPr>
              <w:t>(Para presentar dudas, es necesario recibir las preguntas en los correos autorizados con el pago correspondiente)</w:t>
            </w:r>
          </w:p>
        </w:tc>
        <w:tc>
          <w:tcPr>
            <w:tcW w:w="1701" w:type="dxa"/>
            <w:shd w:val="clear" w:color="auto" w:fill="auto"/>
            <w:vAlign w:val="center"/>
          </w:tcPr>
          <w:p w14:paraId="68C0C9D8" w14:textId="5C1FB696" w:rsidR="00C8180F" w:rsidRPr="00B26AE6" w:rsidRDefault="00804CA8" w:rsidP="0038779E">
            <w:pPr>
              <w:jc w:val="center"/>
              <w:rPr>
                <w:rFonts w:asciiTheme="minorHAnsi" w:hAnsiTheme="minorHAnsi" w:cstheme="minorHAnsi"/>
                <w:b/>
                <w:caps/>
                <w:sz w:val="16"/>
                <w:szCs w:val="16"/>
              </w:rPr>
            </w:pPr>
            <w:r w:rsidRPr="00804CA8">
              <w:rPr>
                <w:rFonts w:asciiTheme="minorHAnsi" w:hAnsiTheme="minorHAnsi" w:cstheme="minorHAnsi"/>
                <w:b/>
                <w:sz w:val="16"/>
                <w:szCs w:val="16"/>
              </w:rPr>
              <w:t>25 de marzo de 2026</w:t>
            </w:r>
          </w:p>
        </w:tc>
        <w:tc>
          <w:tcPr>
            <w:tcW w:w="2126" w:type="dxa"/>
            <w:shd w:val="clear" w:color="auto" w:fill="auto"/>
            <w:vAlign w:val="center"/>
          </w:tcPr>
          <w:p w14:paraId="470C470C" w14:textId="3E6B8FE3" w:rsidR="00C8180F" w:rsidRPr="00B26AE6" w:rsidRDefault="00C8180F" w:rsidP="005D29BB">
            <w:pPr>
              <w:jc w:val="center"/>
              <w:rPr>
                <w:rFonts w:asciiTheme="minorHAnsi" w:hAnsiTheme="minorHAnsi" w:cstheme="minorHAnsi"/>
                <w:b/>
                <w:caps/>
                <w:color w:val="000000" w:themeColor="text1"/>
                <w:sz w:val="16"/>
                <w:szCs w:val="16"/>
              </w:rPr>
            </w:pPr>
            <w:r w:rsidRPr="00B26AE6">
              <w:rPr>
                <w:rFonts w:asciiTheme="minorHAnsi" w:hAnsiTheme="minorHAnsi" w:cstheme="minorHAnsi"/>
                <w:b/>
                <w:color w:val="000000" w:themeColor="text1"/>
                <w:sz w:val="16"/>
                <w:szCs w:val="16"/>
              </w:rPr>
              <w:t>1</w:t>
            </w:r>
            <w:r w:rsidR="00804CA8">
              <w:rPr>
                <w:rFonts w:asciiTheme="minorHAnsi" w:hAnsiTheme="minorHAnsi" w:cstheme="minorHAnsi"/>
                <w:b/>
                <w:color w:val="000000" w:themeColor="text1"/>
                <w:sz w:val="16"/>
                <w:szCs w:val="16"/>
              </w:rPr>
              <w:t>0</w:t>
            </w:r>
            <w:r w:rsidRPr="00B26AE6">
              <w:rPr>
                <w:rFonts w:asciiTheme="minorHAnsi" w:hAnsiTheme="minorHAnsi" w:cstheme="minorHAnsi"/>
                <w:b/>
                <w:color w:val="000000" w:themeColor="text1"/>
                <w:sz w:val="16"/>
                <w:szCs w:val="16"/>
              </w:rPr>
              <w:t>:</w:t>
            </w:r>
            <w:r w:rsidR="00A54300" w:rsidRPr="00B26AE6">
              <w:rPr>
                <w:rFonts w:asciiTheme="minorHAnsi" w:hAnsiTheme="minorHAnsi" w:cstheme="minorHAnsi"/>
                <w:b/>
                <w:color w:val="000000" w:themeColor="text1"/>
                <w:sz w:val="16"/>
                <w:szCs w:val="16"/>
              </w:rPr>
              <w:t>0</w:t>
            </w:r>
            <w:r w:rsidRPr="00B26AE6">
              <w:rPr>
                <w:rFonts w:asciiTheme="minorHAnsi" w:hAnsiTheme="minorHAnsi" w:cstheme="minorHAnsi"/>
                <w:b/>
                <w:color w:val="000000" w:themeColor="text1"/>
                <w:sz w:val="16"/>
                <w:szCs w:val="16"/>
              </w:rPr>
              <w:t>0 horas</w:t>
            </w:r>
          </w:p>
        </w:tc>
        <w:tc>
          <w:tcPr>
            <w:tcW w:w="2552" w:type="dxa"/>
            <w:shd w:val="clear" w:color="auto" w:fill="auto"/>
            <w:vAlign w:val="center"/>
          </w:tcPr>
          <w:p w14:paraId="3D0E808F"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4"/>
                <w:szCs w:val="14"/>
              </w:rPr>
              <w:t>Departamento de Compras de la Dirección General de Finanzas, y/o correos electrónicos autorizados.</w:t>
            </w:r>
          </w:p>
        </w:tc>
      </w:tr>
      <w:tr w:rsidR="00C770F4" w:rsidRPr="00866173" w14:paraId="67EB064B" w14:textId="77777777" w:rsidTr="001C6A67">
        <w:trPr>
          <w:trHeight w:val="454"/>
        </w:trPr>
        <w:tc>
          <w:tcPr>
            <w:tcW w:w="2410" w:type="dxa"/>
            <w:shd w:val="clear" w:color="auto" w:fill="auto"/>
            <w:vAlign w:val="center"/>
          </w:tcPr>
          <w:p w14:paraId="322DE081"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Junta de aclaraciones</w:t>
            </w:r>
          </w:p>
        </w:tc>
        <w:tc>
          <w:tcPr>
            <w:tcW w:w="1701" w:type="dxa"/>
            <w:shd w:val="clear" w:color="auto" w:fill="auto"/>
            <w:vAlign w:val="center"/>
          </w:tcPr>
          <w:p w14:paraId="250A8351" w14:textId="6B789632" w:rsidR="00C770F4" w:rsidRPr="00B26AE6" w:rsidRDefault="00804CA8" w:rsidP="00C770F4">
            <w:pPr>
              <w:jc w:val="center"/>
              <w:rPr>
                <w:rFonts w:asciiTheme="minorHAnsi" w:hAnsiTheme="minorHAnsi" w:cstheme="minorHAnsi"/>
                <w:b/>
                <w:caps/>
                <w:sz w:val="16"/>
                <w:szCs w:val="16"/>
              </w:rPr>
            </w:pPr>
            <w:r w:rsidRPr="00804CA8">
              <w:rPr>
                <w:rFonts w:asciiTheme="minorHAnsi" w:hAnsiTheme="minorHAnsi" w:cstheme="minorHAnsi"/>
                <w:b/>
                <w:sz w:val="16"/>
                <w:szCs w:val="16"/>
              </w:rPr>
              <w:t>2</w:t>
            </w:r>
            <w:r>
              <w:rPr>
                <w:rFonts w:asciiTheme="minorHAnsi" w:hAnsiTheme="minorHAnsi" w:cstheme="minorHAnsi"/>
                <w:b/>
                <w:sz w:val="16"/>
                <w:szCs w:val="16"/>
              </w:rPr>
              <w:t>6</w:t>
            </w:r>
            <w:r w:rsidRPr="00804CA8">
              <w:rPr>
                <w:rFonts w:asciiTheme="minorHAnsi" w:hAnsiTheme="minorHAnsi" w:cstheme="minorHAnsi"/>
                <w:b/>
                <w:sz w:val="16"/>
                <w:szCs w:val="16"/>
              </w:rPr>
              <w:t xml:space="preserve"> de marzo de 2026</w:t>
            </w:r>
          </w:p>
        </w:tc>
        <w:tc>
          <w:tcPr>
            <w:tcW w:w="2126" w:type="dxa"/>
            <w:shd w:val="clear" w:color="auto" w:fill="auto"/>
            <w:vAlign w:val="center"/>
          </w:tcPr>
          <w:p w14:paraId="1F5C74B9" w14:textId="4C4DEF1C" w:rsidR="00C770F4" w:rsidRPr="00B26AE6" w:rsidRDefault="00C770F4" w:rsidP="0038779E">
            <w:pPr>
              <w:jc w:val="center"/>
              <w:rPr>
                <w:rFonts w:asciiTheme="minorHAnsi" w:hAnsiTheme="minorHAnsi" w:cstheme="minorHAnsi"/>
                <w:b/>
                <w:caps/>
                <w:color w:val="000000" w:themeColor="text1"/>
                <w:sz w:val="16"/>
                <w:szCs w:val="16"/>
              </w:rPr>
            </w:pPr>
            <w:r w:rsidRPr="00B26AE6">
              <w:rPr>
                <w:rFonts w:asciiTheme="minorHAnsi" w:hAnsiTheme="minorHAnsi" w:cstheme="minorHAnsi"/>
                <w:b/>
                <w:color w:val="000000" w:themeColor="text1"/>
                <w:sz w:val="16"/>
                <w:szCs w:val="16"/>
              </w:rPr>
              <w:t>1</w:t>
            </w:r>
            <w:r w:rsidR="00804CA8">
              <w:rPr>
                <w:rFonts w:asciiTheme="minorHAnsi" w:hAnsiTheme="minorHAnsi" w:cstheme="minorHAnsi"/>
                <w:b/>
                <w:color w:val="000000" w:themeColor="text1"/>
                <w:sz w:val="16"/>
                <w:szCs w:val="16"/>
              </w:rPr>
              <w:t>0</w:t>
            </w:r>
            <w:r w:rsidRPr="00B26AE6">
              <w:rPr>
                <w:rFonts w:asciiTheme="minorHAnsi" w:hAnsiTheme="minorHAnsi" w:cstheme="minorHAnsi"/>
                <w:b/>
                <w:color w:val="000000" w:themeColor="text1"/>
                <w:sz w:val="16"/>
                <w:szCs w:val="16"/>
              </w:rPr>
              <w:t>:00 horas</w:t>
            </w:r>
          </w:p>
        </w:tc>
        <w:tc>
          <w:tcPr>
            <w:tcW w:w="2552" w:type="dxa"/>
            <w:shd w:val="clear" w:color="auto" w:fill="auto"/>
            <w:vAlign w:val="center"/>
          </w:tcPr>
          <w:p w14:paraId="38F69CD2"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C770F4" w:rsidRPr="00866173" w14:paraId="33CFD5BB" w14:textId="77777777" w:rsidTr="001C6A67">
        <w:trPr>
          <w:trHeight w:val="642"/>
        </w:trPr>
        <w:tc>
          <w:tcPr>
            <w:tcW w:w="2410" w:type="dxa"/>
            <w:shd w:val="clear" w:color="auto" w:fill="auto"/>
            <w:vAlign w:val="center"/>
          </w:tcPr>
          <w:p w14:paraId="7E211987" w14:textId="77777777" w:rsidR="004B5AE8" w:rsidRPr="00E23A5C" w:rsidRDefault="004B5AE8" w:rsidP="00C770F4">
            <w:pPr>
              <w:jc w:val="center"/>
              <w:rPr>
                <w:rFonts w:asciiTheme="minorHAnsi" w:hAnsiTheme="minorHAnsi" w:cstheme="minorHAnsi"/>
                <w:sz w:val="16"/>
                <w:szCs w:val="16"/>
              </w:rPr>
            </w:pPr>
          </w:p>
          <w:p w14:paraId="3E5D5B90" w14:textId="31CA471E"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 xml:space="preserve">Acto de presentación y apertura de propuestas. </w:t>
            </w:r>
          </w:p>
          <w:p w14:paraId="026DBD4C" w14:textId="381722EA" w:rsidR="00C770F4" w:rsidRDefault="00C770F4" w:rsidP="00C770F4">
            <w:pPr>
              <w:jc w:val="center"/>
              <w:rPr>
                <w:rFonts w:asciiTheme="minorHAnsi" w:hAnsiTheme="minorHAnsi" w:cstheme="minorHAnsi"/>
                <w:b/>
                <w:sz w:val="14"/>
                <w:szCs w:val="14"/>
              </w:rPr>
            </w:pPr>
            <w:r w:rsidRPr="00E23A5C">
              <w:rPr>
                <w:rFonts w:asciiTheme="minorHAnsi" w:hAnsiTheme="minorHAnsi" w:cstheme="minorHAnsi"/>
                <w:sz w:val="14"/>
                <w:szCs w:val="14"/>
              </w:rPr>
              <w:t xml:space="preserve"> (técnica y económica)</w:t>
            </w:r>
            <w:r w:rsidRPr="00E23A5C">
              <w:rPr>
                <w:rFonts w:asciiTheme="minorHAnsi" w:hAnsiTheme="minorHAnsi" w:cstheme="minorHAnsi"/>
                <w:b/>
                <w:sz w:val="14"/>
                <w:szCs w:val="14"/>
              </w:rPr>
              <w:t xml:space="preserve"> </w:t>
            </w:r>
          </w:p>
          <w:p w14:paraId="5CFF2058" w14:textId="2D8C00C7" w:rsidR="004B5AE8" w:rsidRPr="00E52D39" w:rsidRDefault="004B5AE8" w:rsidP="00E52D39">
            <w:pPr>
              <w:jc w:val="center"/>
              <w:rPr>
                <w:rFonts w:asciiTheme="minorHAnsi" w:hAnsiTheme="minorHAnsi" w:cstheme="minorHAnsi"/>
                <w:b/>
                <w:sz w:val="14"/>
                <w:szCs w:val="14"/>
              </w:rPr>
            </w:pPr>
          </w:p>
        </w:tc>
        <w:tc>
          <w:tcPr>
            <w:tcW w:w="1701" w:type="dxa"/>
            <w:shd w:val="clear" w:color="auto" w:fill="auto"/>
            <w:vAlign w:val="center"/>
          </w:tcPr>
          <w:p w14:paraId="4288C1DC" w14:textId="79605091" w:rsidR="00C770F4" w:rsidRPr="00B26AE6" w:rsidRDefault="00804CA8" w:rsidP="00C770F4">
            <w:pPr>
              <w:jc w:val="center"/>
              <w:rPr>
                <w:rFonts w:asciiTheme="minorHAnsi" w:hAnsiTheme="minorHAnsi" w:cstheme="minorHAnsi"/>
                <w:b/>
                <w:caps/>
                <w:sz w:val="16"/>
                <w:szCs w:val="16"/>
              </w:rPr>
            </w:pPr>
            <w:r w:rsidRPr="00804CA8">
              <w:rPr>
                <w:rFonts w:asciiTheme="minorHAnsi" w:hAnsiTheme="minorHAnsi" w:cstheme="minorHAnsi"/>
                <w:b/>
                <w:sz w:val="16"/>
                <w:szCs w:val="16"/>
              </w:rPr>
              <w:t>31 de marzo de 2026</w:t>
            </w:r>
          </w:p>
        </w:tc>
        <w:tc>
          <w:tcPr>
            <w:tcW w:w="2126" w:type="dxa"/>
            <w:shd w:val="clear" w:color="auto" w:fill="auto"/>
            <w:vAlign w:val="center"/>
          </w:tcPr>
          <w:p w14:paraId="1381F25C" w14:textId="6D50E032" w:rsidR="00C770F4" w:rsidRPr="00B26AE6" w:rsidRDefault="00C770F4" w:rsidP="00C770F4">
            <w:pPr>
              <w:jc w:val="center"/>
              <w:rPr>
                <w:rFonts w:asciiTheme="minorHAnsi" w:hAnsiTheme="minorHAnsi" w:cstheme="minorHAnsi"/>
                <w:b/>
                <w:caps/>
                <w:sz w:val="16"/>
                <w:szCs w:val="16"/>
              </w:rPr>
            </w:pPr>
            <w:r w:rsidRPr="00B26AE6">
              <w:rPr>
                <w:rFonts w:asciiTheme="minorHAnsi" w:hAnsiTheme="minorHAnsi" w:cstheme="minorHAnsi"/>
                <w:b/>
                <w:sz w:val="16"/>
                <w:szCs w:val="16"/>
              </w:rPr>
              <w:t>1</w:t>
            </w:r>
            <w:r w:rsidR="00D55C62">
              <w:rPr>
                <w:rFonts w:asciiTheme="minorHAnsi" w:hAnsiTheme="minorHAnsi" w:cstheme="minorHAnsi"/>
                <w:b/>
                <w:sz w:val="16"/>
                <w:szCs w:val="16"/>
              </w:rPr>
              <w:t>0</w:t>
            </w:r>
            <w:r w:rsidRPr="00B26AE6">
              <w:rPr>
                <w:rFonts w:asciiTheme="minorHAnsi" w:hAnsiTheme="minorHAnsi" w:cstheme="minorHAnsi"/>
                <w:b/>
                <w:sz w:val="16"/>
                <w:szCs w:val="16"/>
              </w:rPr>
              <w:t>:00 horas</w:t>
            </w:r>
          </w:p>
        </w:tc>
        <w:tc>
          <w:tcPr>
            <w:tcW w:w="2552" w:type="dxa"/>
            <w:shd w:val="clear" w:color="auto" w:fill="auto"/>
            <w:vAlign w:val="center"/>
          </w:tcPr>
          <w:p w14:paraId="7B3B7A4D"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146550" w:rsidRPr="00866173" w14:paraId="42583414" w14:textId="77777777" w:rsidTr="001C6A67">
        <w:trPr>
          <w:trHeight w:val="531"/>
        </w:trPr>
        <w:tc>
          <w:tcPr>
            <w:tcW w:w="2410" w:type="dxa"/>
            <w:shd w:val="clear" w:color="auto" w:fill="auto"/>
            <w:vAlign w:val="center"/>
          </w:tcPr>
          <w:p w14:paraId="47474737" w14:textId="77777777" w:rsidR="00146550" w:rsidRPr="00E23A5C" w:rsidRDefault="00146550" w:rsidP="00146550">
            <w:pPr>
              <w:jc w:val="center"/>
              <w:rPr>
                <w:rFonts w:asciiTheme="minorHAnsi" w:hAnsiTheme="minorHAnsi" w:cstheme="minorHAnsi"/>
                <w:sz w:val="12"/>
                <w:szCs w:val="12"/>
              </w:rPr>
            </w:pPr>
            <w:r w:rsidRPr="00E23A5C">
              <w:rPr>
                <w:rFonts w:asciiTheme="minorHAnsi" w:hAnsiTheme="minorHAnsi" w:cstheme="minorHAnsi"/>
                <w:sz w:val="12"/>
                <w:szCs w:val="12"/>
              </w:rPr>
              <w:t>Recepción de dictamen técnico de las Áreas requirentes de la UAA</w:t>
            </w:r>
          </w:p>
        </w:tc>
        <w:tc>
          <w:tcPr>
            <w:tcW w:w="1701" w:type="dxa"/>
            <w:shd w:val="clear" w:color="auto" w:fill="auto"/>
            <w:vAlign w:val="center"/>
          </w:tcPr>
          <w:p w14:paraId="1483F27C" w14:textId="02374CC5" w:rsidR="00146550" w:rsidRPr="00B26AE6" w:rsidRDefault="00804CA8" w:rsidP="00146550">
            <w:pPr>
              <w:jc w:val="center"/>
              <w:rPr>
                <w:rFonts w:asciiTheme="minorHAnsi" w:hAnsiTheme="minorHAnsi" w:cstheme="minorHAnsi"/>
                <w:caps/>
                <w:sz w:val="12"/>
                <w:szCs w:val="12"/>
              </w:rPr>
            </w:pPr>
            <w:r>
              <w:rPr>
                <w:rFonts w:asciiTheme="minorHAnsi" w:hAnsiTheme="minorHAnsi" w:cstheme="minorHAnsi"/>
                <w:sz w:val="12"/>
                <w:szCs w:val="12"/>
              </w:rPr>
              <w:t>01</w:t>
            </w:r>
            <w:r w:rsidR="00146550" w:rsidRPr="00B26AE6">
              <w:rPr>
                <w:rFonts w:asciiTheme="minorHAnsi" w:hAnsiTheme="minorHAnsi" w:cstheme="minorHAnsi"/>
                <w:sz w:val="12"/>
                <w:szCs w:val="12"/>
              </w:rPr>
              <w:t xml:space="preserve"> de </w:t>
            </w:r>
            <w:r>
              <w:rPr>
                <w:rFonts w:asciiTheme="minorHAnsi" w:hAnsiTheme="minorHAnsi" w:cstheme="minorHAnsi"/>
                <w:sz w:val="12"/>
                <w:szCs w:val="12"/>
              </w:rPr>
              <w:t>abril</w:t>
            </w:r>
            <w:r w:rsidR="00146550" w:rsidRPr="00B26AE6">
              <w:rPr>
                <w:rFonts w:asciiTheme="minorHAnsi" w:hAnsiTheme="minorHAnsi" w:cstheme="minorHAnsi"/>
                <w:sz w:val="12"/>
                <w:szCs w:val="12"/>
              </w:rPr>
              <w:t xml:space="preserve"> de 202</w:t>
            </w:r>
            <w:r w:rsidR="00D55C62">
              <w:rPr>
                <w:rFonts w:asciiTheme="minorHAnsi" w:hAnsiTheme="minorHAnsi" w:cstheme="minorHAnsi"/>
                <w:sz w:val="12"/>
                <w:szCs w:val="12"/>
              </w:rPr>
              <w:t>6</w:t>
            </w:r>
          </w:p>
        </w:tc>
        <w:tc>
          <w:tcPr>
            <w:tcW w:w="2126" w:type="dxa"/>
            <w:shd w:val="clear" w:color="auto" w:fill="auto"/>
            <w:vAlign w:val="center"/>
          </w:tcPr>
          <w:p w14:paraId="24FA28EF" w14:textId="0330CF5D" w:rsidR="00146550" w:rsidRPr="00B26AE6" w:rsidRDefault="00146550" w:rsidP="009F583C">
            <w:pPr>
              <w:jc w:val="center"/>
              <w:rPr>
                <w:rFonts w:asciiTheme="minorHAnsi" w:hAnsiTheme="minorHAnsi" w:cstheme="minorHAnsi"/>
                <w:sz w:val="12"/>
                <w:szCs w:val="12"/>
              </w:rPr>
            </w:pPr>
            <w:r w:rsidRPr="00B26AE6">
              <w:rPr>
                <w:rFonts w:asciiTheme="minorHAnsi" w:hAnsiTheme="minorHAnsi" w:cstheme="minorHAnsi"/>
                <w:sz w:val="12"/>
                <w:szCs w:val="12"/>
              </w:rPr>
              <w:t>Hasta las 1</w:t>
            </w:r>
            <w:r w:rsidR="00804CA8">
              <w:rPr>
                <w:rFonts w:asciiTheme="minorHAnsi" w:hAnsiTheme="minorHAnsi" w:cstheme="minorHAnsi"/>
                <w:sz w:val="12"/>
                <w:szCs w:val="12"/>
              </w:rPr>
              <w:t>2</w:t>
            </w:r>
            <w:r w:rsidRPr="00B26AE6">
              <w:rPr>
                <w:rFonts w:asciiTheme="minorHAnsi" w:hAnsiTheme="minorHAnsi" w:cstheme="minorHAnsi"/>
                <w:sz w:val="12"/>
                <w:szCs w:val="12"/>
              </w:rPr>
              <w:t>:00 horas</w:t>
            </w:r>
          </w:p>
        </w:tc>
        <w:tc>
          <w:tcPr>
            <w:tcW w:w="2552" w:type="dxa"/>
            <w:shd w:val="clear" w:color="auto" w:fill="auto"/>
            <w:vAlign w:val="center"/>
          </w:tcPr>
          <w:p w14:paraId="2C0120E8" w14:textId="77777777" w:rsidR="00146550" w:rsidRPr="00E23A5C" w:rsidRDefault="00146550" w:rsidP="00146550">
            <w:pPr>
              <w:jc w:val="center"/>
              <w:rPr>
                <w:rFonts w:asciiTheme="minorHAnsi" w:hAnsiTheme="minorHAnsi" w:cstheme="minorHAnsi"/>
                <w:caps/>
                <w:color w:val="000000"/>
                <w:sz w:val="12"/>
                <w:szCs w:val="12"/>
              </w:rPr>
            </w:pPr>
            <w:r w:rsidRPr="00E23A5C">
              <w:rPr>
                <w:rFonts w:asciiTheme="minorHAnsi" w:hAnsiTheme="minorHAnsi" w:cstheme="minorHAnsi"/>
                <w:sz w:val="12"/>
                <w:szCs w:val="12"/>
              </w:rPr>
              <w:t>Departamento de Compras de la Dirección General de Finanzas. (Sólo áreas usuarias U.A.A) y/o correos electrónicos.</w:t>
            </w:r>
          </w:p>
        </w:tc>
      </w:tr>
      <w:tr w:rsidR="00C770F4" w:rsidRPr="00866173" w14:paraId="4937363E" w14:textId="77777777" w:rsidTr="001C6A67">
        <w:trPr>
          <w:trHeight w:val="478"/>
        </w:trPr>
        <w:tc>
          <w:tcPr>
            <w:tcW w:w="2410" w:type="dxa"/>
            <w:shd w:val="clear" w:color="auto" w:fill="auto"/>
            <w:vAlign w:val="center"/>
          </w:tcPr>
          <w:p w14:paraId="4CD2CE43" w14:textId="77777777" w:rsidR="00C770F4" w:rsidRPr="00E23A5C" w:rsidRDefault="00C770F4" w:rsidP="00C770F4">
            <w:pPr>
              <w:jc w:val="center"/>
              <w:rPr>
                <w:rFonts w:asciiTheme="minorHAnsi" w:hAnsiTheme="minorHAnsi" w:cstheme="minorHAnsi"/>
                <w:caps/>
                <w:sz w:val="16"/>
                <w:szCs w:val="16"/>
              </w:rPr>
            </w:pPr>
            <w:r w:rsidRPr="00E23A5C">
              <w:rPr>
                <w:rFonts w:asciiTheme="minorHAnsi" w:hAnsiTheme="minorHAnsi" w:cstheme="minorHAnsi"/>
                <w:sz w:val="16"/>
                <w:szCs w:val="16"/>
              </w:rPr>
              <w:t>Acto de fallo</w:t>
            </w:r>
          </w:p>
        </w:tc>
        <w:tc>
          <w:tcPr>
            <w:tcW w:w="1701" w:type="dxa"/>
            <w:shd w:val="clear" w:color="auto" w:fill="auto"/>
            <w:vAlign w:val="center"/>
          </w:tcPr>
          <w:p w14:paraId="4E3FC8DD" w14:textId="1B7E7FBA" w:rsidR="00C770F4" w:rsidRPr="00B26AE6" w:rsidRDefault="00804CA8" w:rsidP="00C770F4">
            <w:pPr>
              <w:jc w:val="center"/>
              <w:rPr>
                <w:rFonts w:asciiTheme="minorHAnsi" w:hAnsiTheme="minorHAnsi" w:cstheme="minorHAnsi"/>
                <w:b/>
                <w:caps/>
                <w:sz w:val="16"/>
                <w:szCs w:val="16"/>
              </w:rPr>
            </w:pPr>
            <w:r w:rsidRPr="00804CA8">
              <w:rPr>
                <w:rFonts w:asciiTheme="minorHAnsi" w:hAnsiTheme="minorHAnsi" w:cstheme="minorHAnsi"/>
                <w:b/>
                <w:sz w:val="16"/>
                <w:szCs w:val="16"/>
              </w:rPr>
              <w:t>06 de abril de 2026</w:t>
            </w:r>
          </w:p>
        </w:tc>
        <w:tc>
          <w:tcPr>
            <w:tcW w:w="2126" w:type="dxa"/>
            <w:shd w:val="clear" w:color="auto" w:fill="auto"/>
            <w:vAlign w:val="center"/>
          </w:tcPr>
          <w:p w14:paraId="0009AF0A" w14:textId="285B6CE2" w:rsidR="00C770F4" w:rsidRPr="00B26AE6" w:rsidRDefault="00C770F4" w:rsidP="00C770F4">
            <w:pPr>
              <w:jc w:val="center"/>
              <w:rPr>
                <w:rFonts w:asciiTheme="minorHAnsi" w:hAnsiTheme="minorHAnsi" w:cstheme="minorHAnsi"/>
                <w:b/>
                <w:caps/>
                <w:sz w:val="16"/>
                <w:szCs w:val="16"/>
              </w:rPr>
            </w:pPr>
            <w:r w:rsidRPr="00B26AE6">
              <w:rPr>
                <w:rFonts w:asciiTheme="minorHAnsi" w:hAnsiTheme="minorHAnsi" w:cstheme="minorHAnsi"/>
                <w:b/>
                <w:sz w:val="16"/>
                <w:szCs w:val="16"/>
              </w:rPr>
              <w:t>14:00 horas</w:t>
            </w:r>
          </w:p>
        </w:tc>
        <w:tc>
          <w:tcPr>
            <w:tcW w:w="2552" w:type="dxa"/>
            <w:shd w:val="clear" w:color="auto" w:fill="auto"/>
            <w:vAlign w:val="center"/>
          </w:tcPr>
          <w:p w14:paraId="0E8CC390"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C770F4" w:rsidRPr="00866173" w14:paraId="3381DAAE" w14:textId="77777777" w:rsidTr="008B0081">
        <w:trPr>
          <w:trHeight w:val="531"/>
        </w:trPr>
        <w:tc>
          <w:tcPr>
            <w:tcW w:w="2410" w:type="dxa"/>
            <w:shd w:val="clear" w:color="auto" w:fill="auto"/>
            <w:vAlign w:val="center"/>
          </w:tcPr>
          <w:p w14:paraId="6628C23B"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Firma de Contrato</w:t>
            </w:r>
          </w:p>
        </w:tc>
        <w:tc>
          <w:tcPr>
            <w:tcW w:w="1701" w:type="dxa"/>
            <w:shd w:val="clear" w:color="auto" w:fill="auto"/>
            <w:vAlign w:val="center"/>
          </w:tcPr>
          <w:p w14:paraId="44B033AA" w14:textId="77777777" w:rsidR="00C770F4" w:rsidRPr="00E23A5C" w:rsidRDefault="00C770F4" w:rsidP="00C770F4">
            <w:pPr>
              <w:jc w:val="center"/>
              <w:rPr>
                <w:rFonts w:asciiTheme="minorHAnsi" w:hAnsiTheme="minorHAnsi" w:cstheme="minorHAnsi"/>
                <w:bCs/>
                <w:caps/>
                <w:color w:val="000000"/>
                <w:sz w:val="16"/>
                <w:szCs w:val="16"/>
              </w:rPr>
            </w:pPr>
            <w:r w:rsidRPr="00E23A5C">
              <w:rPr>
                <w:rFonts w:asciiTheme="minorHAnsi" w:hAnsiTheme="minorHAnsi" w:cstheme="minorHAnsi"/>
                <w:sz w:val="16"/>
                <w:szCs w:val="16"/>
              </w:rPr>
              <w:t>Dentro de los diez días naturales a partir de la fecha del fallo</w:t>
            </w:r>
          </w:p>
        </w:tc>
        <w:tc>
          <w:tcPr>
            <w:tcW w:w="2126" w:type="dxa"/>
            <w:shd w:val="clear" w:color="auto" w:fill="auto"/>
            <w:vAlign w:val="center"/>
          </w:tcPr>
          <w:p w14:paraId="36BADF9E" w14:textId="77777777" w:rsidR="00C770F4" w:rsidRPr="00E23A5C" w:rsidRDefault="00C770F4" w:rsidP="00C770F4">
            <w:pPr>
              <w:jc w:val="center"/>
              <w:rPr>
                <w:rFonts w:asciiTheme="minorHAnsi" w:hAnsiTheme="minorHAnsi" w:cstheme="minorHAnsi"/>
                <w:b/>
                <w:caps/>
                <w:sz w:val="16"/>
                <w:szCs w:val="16"/>
              </w:rPr>
            </w:pPr>
            <w:r w:rsidRPr="00E23A5C">
              <w:rPr>
                <w:rFonts w:asciiTheme="minorHAnsi" w:hAnsiTheme="minorHAnsi" w:cstheme="minorHAnsi"/>
                <w:b/>
                <w:caps/>
                <w:sz w:val="16"/>
                <w:szCs w:val="16"/>
              </w:rPr>
              <w:t xml:space="preserve">14:00 </w:t>
            </w:r>
            <w:r w:rsidRPr="00E23A5C">
              <w:rPr>
                <w:rFonts w:asciiTheme="minorHAnsi" w:hAnsiTheme="minorHAnsi" w:cstheme="minorHAnsi"/>
                <w:b/>
                <w:sz w:val="16"/>
                <w:szCs w:val="16"/>
              </w:rPr>
              <w:t>a 15:00 horas</w:t>
            </w:r>
          </w:p>
        </w:tc>
        <w:tc>
          <w:tcPr>
            <w:tcW w:w="2552" w:type="dxa"/>
            <w:shd w:val="clear" w:color="auto" w:fill="auto"/>
            <w:vAlign w:val="center"/>
          </w:tcPr>
          <w:p w14:paraId="3A218897"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Departamento de Compras de la Dirección General de Finanzas.</w:t>
            </w:r>
          </w:p>
        </w:tc>
      </w:tr>
      <w:tr w:rsidR="00C770F4" w:rsidRPr="00D50FD6" w14:paraId="23FF6D63" w14:textId="77777777" w:rsidTr="008B0081">
        <w:trPr>
          <w:trHeight w:val="531"/>
        </w:trPr>
        <w:tc>
          <w:tcPr>
            <w:tcW w:w="2410" w:type="dxa"/>
            <w:shd w:val="clear" w:color="auto" w:fill="auto"/>
            <w:vAlign w:val="center"/>
          </w:tcPr>
          <w:p w14:paraId="17AF062D" w14:textId="77777777" w:rsidR="00C770F4" w:rsidRPr="00E23A5C" w:rsidRDefault="00C770F4" w:rsidP="00C770F4">
            <w:pPr>
              <w:jc w:val="center"/>
              <w:rPr>
                <w:rFonts w:asciiTheme="minorHAnsi" w:hAnsiTheme="minorHAnsi" w:cstheme="minorHAnsi"/>
                <w:sz w:val="16"/>
                <w:szCs w:val="16"/>
              </w:rPr>
            </w:pPr>
          </w:p>
          <w:p w14:paraId="308CB255"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 xml:space="preserve">Entrega de los bienes </w:t>
            </w:r>
          </w:p>
          <w:p w14:paraId="20A23362" w14:textId="77777777" w:rsidR="00C770F4" w:rsidRPr="00E23A5C" w:rsidRDefault="00C770F4" w:rsidP="00C770F4">
            <w:pPr>
              <w:jc w:val="center"/>
              <w:rPr>
                <w:rFonts w:asciiTheme="minorHAnsi" w:hAnsiTheme="minorHAnsi" w:cstheme="minorHAnsi"/>
                <w:sz w:val="16"/>
                <w:szCs w:val="16"/>
              </w:rPr>
            </w:pPr>
          </w:p>
        </w:tc>
        <w:tc>
          <w:tcPr>
            <w:tcW w:w="1701" w:type="dxa"/>
            <w:shd w:val="clear" w:color="auto" w:fill="auto"/>
            <w:vAlign w:val="center"/>
          </w:tcPr>
          <w:p w14:paraId="0999FB8A" w14:textId="415807F4" w:rsidR="00C770F4" w:rsidRPr="00E23A5C" w:rsidRDefault="00C770F4" w:rsidP="00C770F4">
            <w:pPr>
              <w:jc w:val="center"/>
              <w:rPr>
                <w:rFonts w:asciiTheme="minorHAnsi" w:hAnsiTheme="minorHAnsi" w:cstheme="minorHAnsi"/>
                <w:b/>
                <w:bCs/>
                <w:color w:val="000000"/>
                <w:sz w:val="16"/>
                <w:szCs w:val="16"/>
              </w:rPr>
            </w:pPr>
            <w:r w:rsidRPr="00E23A5C">
              <w:rPr>
                <w:rFonts w:asciiTheme="minorHAnsi" w:hAnsiTheme="minorHAnsi" w:cstheme="minorHAnsi"/>
                <w:b/>
                <w:bCs/>
                <w:color w:val="000000"/>
                <w:sz w:val="16"/>
                <w:szCs w:val="16"/>
              </w:rPr>
              <w:t>Conforme a lo indicado en el Anexo “2”</w:t>
            </w:r>
          </w:p>
        </w:tc>
        <w:tc>
          <w:tcPr>
            <w:tcW w:w="2126" w:type="dxa"/>
            <w:shd w:val="clear" w:color="auto" w:fill="auto"/>
            <w:vAlign w:val="center"/>
          </w:tcPr>
          <w:p w14:paraId="735394CD" w14:textId="77777777" w:rsidR="00C770F4" w:rsidRPr="00E23A5C" w:rsidRDefault="00C770F4" w:rsidP="00C770F4">
            <w:pPr>
              <w:jc w:val="center"/>
              <w:rPr>
                <w:rFonts w:asciiTheme="minorHAnsi" w:hAnsiTheme="minorHAnsi" w:cstheme="minorHAnsi"/>
                <w:b/>
                <w:caps/>
                <w:sz w:val="16"/>
                <w:szCs w:val="16"/>
              </w:rPr>
            </w:pPr>
            <w:r w:rsidRPr="00E23A5C">
              <w:rPr>
                <w:rFonts w:asciiTheme="minorHAnsi" w:hAnsiTheme="minorHAnsi" w:cstheme="minorHAnsi"/>
                <w:b/>
                <w:caps/>
                <w:sz w:val="16"/>
                <w:szCs w:val="16"/>
              </w:rPr>
              <w:t xml:space="preserve">08:00 </w:t>
            </w:r>
            <w:r w:rsidRPr="00E23A5C">
              <w:rPr>
                <w:rFonts w:asciiTheme="minorHAnsi" w:hAnsiTheme="minorHAnsi" w:cstheme="minorHAnsi"/>
                <w:b/>
                <w:sz w:val="16"/>
                <w:szCs w:val="16"/>
              </w:rPr>
              <w:t>a 14:00 horas</w:t>
            </w:r>
          </w:p>
        </w:tc>
        <w:tc>
          <w:tcPr>
            <w:tcW w:w="2552" w:type="dxa"/>
            <w:shd w:val="clear" w:color="auto" w:fill="auto"/>
            <w:vAlign w:val="center"/>
          </w:tcPr>
          <w:p w14:paraId="68807B19"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37F81281" w14:textId="081D8979"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w:t>
      </w:r>
      <w:r w:rsidRPr="00F400A6">
        <w:rPr>
          <w:rFonts w:asciiTheme="minorHAnsi" w:hAnsiTheme="minorHAnsi" w:cstheme="minorHAnsi"/>
          <w:bCs/>
          <w:color w:val="000000"/>
          <w:sz w:val="18"/>
          <w:szCs w:val="18"/>
        </w:rPr>
        <w:lastRenderedPageBreak/>
        <w:t xml:space="preserve">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No se aceptarán propuestas enviadas por medios remotos de comunicación electrónica.</w:t>
      </w:r>
    </w:p>
    <w:p w14:paraId="702F9BB4" w14:textId="77777777" w:rsidR="00F8051F" w:rsidRDefault="00F8051F" w:rsidP="009140B4">
      <w:pPr>
        <w:autoSpaceDE w:val="0"/>
        <w:autoSpaceDN w:val="0"/>
        <w:adjustRightInd w:val="0"/>
        <w:jc w:val="both"/>
        <w:rPr>
          <w:rFonts w:asciiTheme="minorHAnsi" w:hAnsiTheme="minorHAnsi" w:cstheme="minorHAnsi"/>
          <w:b/>
          <w:bCs/>
          <w:color w:val="000000"/>
          <w:sz w:val="18"/>
          <w:szCs w:val="18"/>
          <w:u w:val="single"/>
        </w:rPr>
      </w:pPr>
    </w:p>
    <w:p w14:paraId="42EAA898" w14:textId="74D82E8C"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t xml:space="preserve">Se cuenta con recursos para hacer frente a las obligaciones que se derivan de la presente Licitación, siendo específicamente </w:t>
      </w:r>
      <w:r w:rsidRPr="000C5653">
        <w:rPr>
          <w:rFonts w:asciiTheme="minorHAnsi" w:hAnsiTheme="minorHAnsi" w:cstheme="minorHAnsi"/>
          <w:b w:val="0"/>
          <w:sz w:val="18"/>
          <w:szCs w:val="18"/>
          <w:lang w:val="es-MX"/>
        </w:rPr>
        <w:t xml:space="preserve">del </w:t>
      </w:r>
      <w:r w:rsidR="00866173" w:rsidRPr="00866173">
        <w:rPr>
          <w:rFonts w:asciiTheme="minorHAnsi" w:hAnsiTheme="minorHAnsi" w:cstheme="minorHAnsi"/>
          <w:b w:val="0"/>
          <w:i/>
          <w:sz w:val="18"/>
          <w:szCs w:val="18"/>
          <w:lang w:val="es-MX"/>
        </w:rPr>
        <w:t>“</w:t>
      </w:r>
      <w:r w:rsidR="00DE0330" w:rsidRPr="00DE0330">
        <w:rPr>
          <w:rFonts w:asciiTheme="minorHAnsi" w:hAnsiTheme="minorHAnsi" w:cstheme="minorHAnsi"/>
          <w:b w:val="0"/>
          <w:i/>
          <w:sz w:val="18"/>
          <w:szCs w:val="18"/>
          <w:lang w:val="es-MX"/>
        </w:rPr>
        <w:t>Fondo Unidad Médico Didáctica, Fuente de Financiamiento Ingresos Propios, conforme al oficio DGF- 059/2026</w:t>
      </w:r>
      <w:r w:rsidR="00866173" w:rsidRPr="00866173">
        <w:rPr>
          <w:rFonts w:asciiTheme="minorHAnsi" w:hAnsiTheme="minorHAnsi" w:cstheme="minorHAnsi"/>
          <w:b w:val="0"/>
          <w:i/>
          <w:sz w:val="18"/>
          <w:szCs w:val="18"/>
          <w:lang w:val="es-MX"/>
        </w:rPr>
        <w:t>”</w:t>
      </w:r>
      <w:r w:rsidR="001C312D" w:rsidRPr="00866173">
        <w:rPr>
          <w:rFonts w:asciiTheme="minorHAnsi" w:hAnsiTheme="minorHAnsi" w:cstheme="minorHAnsi"/>
          <w:b w:val="0"/>
          <w:i/>
          <w:sz w:val="18"/>
          <w:szCs w:val="18"/>
          <w:lang w:val="es-MX"/>
        </w:rPr>
        <w:t>.</w:t>
      </w:r>
      <w:r w:rsidR="001C312D" w:rsidRPr="001C312D">
        <w:rPr>
          <w:rFonts w:asciiTheme="minorHAnsi" w:hAnsiTheme="minorHAnsi" w:cstheme="minorHAnsi"/>
          <w:b w:val="0"/>
          <w:i/>
          <w:sz w:val="18"/>
          <w:szCs w:val="18"/>
          <w:lang w:val="es-MX"/>
        </w:rPr>
        <w:t xml:space="preserve"> </w:t>
      </w:r>
      <w:r w:rsidR="0033205F">
        <w:rPr>
          <w:rFonts w:asciiTheme="minorHAnsi" w:hAnsiTheme="minorHAnsi" w:cstheme="minorHAnsi"/>
          <w:b w:val="0"/>
          <w:i/>
          <w:sz w:val="18"/>
          <w:szCs w:val="18"/>
          <w:lang w:val="es-MX"/>
        </w:rPr>
        <w:t xml:space="preserve"> </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412D7208" w14:textId="77777777" w:rsidR="008E7127" w:rsidRPr="002B3441" w:rsidRDefault="008E7127" w:rsidP="000A63AC">
      <w:pPr>
        <w:pStyle w:val="Textoindependiente"/>
        <w:numPr>
          <w:ilvl w:val="0"/>
          <w:numId w:val="25"/>
        </w:numPr>
        <w:ind w:left="284" w:right="51" w:hanging="284"/>
        <w:jc w:val="both"/>
        <w:rPr>
          <w:rFonts w:ascii="Calibri" w:hAnsi="Calibri" w:cs="Calibri"/>
          <w:b w:val="0"/>
          <w:bCs/>
          <w:color w:val="000000"/>
          <w:sz w:val="18"/>
          <w:szCs w:val="18"/>
          <w:lang w:val="es-MX"/>
        </w:rPr>
      </w:pPr>
      <w:r w:rsidRPr="00CA7341">
        <w:rPr>
          <w:rFonts w:ascii="Calibri" w:hAnsi="Calibri" w:cs="Calibri"/>
          <w:b w:val="0"/>
          <w:bCs/>
          <w:color w:val="000000"/>
          <w:sz w:val="18"/>
          <w:szCs w:val="18"/>
          <w:lang w:val="es-MX"/>
        </w:rPr>
        <w:t>Mtra. Anargelia García Silva</w:t>
      </w:r>
      <w:r w:rsidRPr="002B3441">
        <w:rPr>
          <w:rFonts w:ascii="Calibri" w:hAnsi="Calibri" w:cs="Calibri"/>
          <w:b w:val="0"/>
          <w:bCs/>
          <w:color w:val="000000"/>
          <w:sz w:val="18"/>
          <w:szCs w:val="18"/>
          <w:lang w:val="es-MX"/>
        </w:rPr>
        <w:t>.</w:t>
      </w:r>
    </w:p>
    <w:p w14:paraId="077C6A3C" w14:textId="77777777" w:rsidR="008E7127" w:rsidRPr="002B3441" w:rsidRDefault="008E7127" w:rsidP="008E7127">
      <w:pPr>
        <w:pStyle w:val="Textoindependiente"/>
        <w:ind w:left="-426"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 xml:space="preserve">  </w:t>
      </w:r>
      <w:r w:rsidRPr="002B3441">
        <w:rPr>
          <w:rFonts w:ascii="Calibri" w:hAnsi="Calibri" w:cs="Calibri"/>
          <w:b w:val="0"/>
          <w:bCs/>
          <w:color w:val="000000"/>
          <w:sz w:val="18"/>
          <w:szCs w:val="18"/>
          <w:lang w:val="es-MX"/>
        </w:rPr>
        <w:t>Director</w:t>
      </w:r>
      <w:r>
        <w:rPr>
          <w:rFonts w:ascii="Calibri" w:hAnsi="Calibri" w:cs="Calibri"/>
          <w:b w:val="0"/>
          <w:bCs/>
          <w:color w:val="000000"/>
          <w:sz w:val="18"/>
          <w:szCs w:val="18"/>
          <w:lang w:val="es-MX"/>
        </w:rPr>
        <w:t>a</w:t>
      </w:r>
      <w:r w:rsidRPr="002B3441">
        <w:rPr>
          <w:rFonts w:ascii="Calibri" w:hAnsi="Calibri" w:cs="Calibri"/>
          <w:b w:val="0"/>
          <w:bCs/>
          <w:color w:val="000000"/>
          <w:sz w:val="18"/>
          <w:szCs w:val="18"/>
          <w:lang w:val="es-MX"/>
        </w:rPr>
        <w:t xml:space="preserve"> General </w:t>
      </w:r>
      <w:r>
        <w:rPr>
          <w:rFonts w:ascii="Calibri" w:hAnsi="Calibri" w:cs="Calibri"/>
          <w:b w:val="0"/>
          <w:bCs/>
          <w:color w:val="000000"/>
          <w:sz w:val="18"/>
          <w:szCs w:val="18"/>
          <w:lang w:val="es-MX"/>
        </w:rPr>
        <w:t>d</w:t>
      </w:r>
      <w:r w:rsidRPr="002B3441">
        <w:rPr>
          <w:rFonts w:ascii="Calibri" w:hAnsi="Calibri" w:cs="Calibri"/>
          <w:b w:val="0"/>
          <w:bCs/>
          <w:color w:val="000000"/>
          <w:sz w:val="18"/>
          <w:szCs w:val="18"/>
          <w:lang w:val="es-MX"/>
        </w:rPr>
        <w:t>e Finanzas de la Universidad Autónoma de Aguascalientes.</w:t>
      </w:r>
    </w:p>
    <w:p w14:paraId="4B0444A8" w14:textId="77777777" w:rsidR="008E7127" w:rsidRPr="004E03C3" w:rsidRDefault="008E7127" w:rsidP="000A63AC">
      <w:pPr>
        <w:pStyle w:val="Textoindependiente"/>
        <w:numPr>
          <w:ilvl w:val="0"/>
          <w:numId w:val="25"/>
        </w:numPr>
        <w:ind w:left="284" w:right="51" w:hanging="284"/>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Lic. en Der. Virginia de los Ángeles Mariscal Bernal</w:t>
      </w:r>
    </w:p>
    <w:p w14:paraId="7DCAB818" w14:textId="77777777" w:rsidR="008E7127" w:rsidRPr="004E03C3" w:rsidRDefault="008E7127" w:rsidP="008E7127">
      <w:pPr>
        <w:pStyle w:val="Textoindependiente"/>
        <w:ind w:left="284" w:right="51"/>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Jefa del Departamento de Compras de la DGF</w:t>
      </w:r>
    </w:p>
    <w:p w14:paraId="65057377" w14:textId="77777777" w:rsidR="008E7127" w:rsidRPr="004E03C3" w:rsidRDefault="008E7127" w:rsidP="000A63AC">
      <w:pPr>
        <w:pStyle w:val="Textoindependiente"/>
        <w:numPr>
          <w:ilvl w:val="0"/>
          <w:numId w:val="25"/>
        </w:numPr>
        <w:ind w:left="284" w:right="51" w:hanging="284"/>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 xml:space="preserve">Lic. Gabriela del Socorro Muñoz Vera </w:t>
      </w:r>
    </w:p>
    <w:p w14:paraId="1D2B9B16" w14:textId="77777777" w:rsidR="008E7127" w:rsidRPr="002B3441" w:rsidRDefault="008E7127" w:rsidP="008E7127">
      <w:pPr>
        <w:pStyle w:val="Textoindependiente"/>
        <w:ind w:left="284" w:right="51"/>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Jefe de la Sección de Licitaciones del Departamento de Compras de la DGF</w:t>
      </w:r>
    </w:p>
    <w:p w14:paraId="2CE96253" w14:textId="77777777" w:rsidR="008E7127" w:rsidRPr="002B3441" w:rsidRDefault="008E7127" w:rsidP="000A63AC">
      <w:pPr>
        <w:pStyle w:val="Textoindependiente"/>
        <w:numPr>
          <w:ilvl w:val="0"/>
          <w:numId w:val="25"/>
        </w:numPr>
        <w:ind w:left="284" w:right="51" w:hanging="284"/>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Ing. Arnoldo Rodríguez Romo  </w:t>
      </w:r>
    </w:p>
    <w:p w14:paraId="106DE0FF" w14:textId="77777777" w:rsidR="008E7127" w:rsidRPr="002B3441" w:rsidRDefault="008E7127" w:rsidP="008E7127">
      <w:pPr>
        <w:pStyle w:val="Textoindependiente"/>
        <w:ind w:left="284"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5325936B" w14:textId="77777777" w:rsidR="009140B4" w:rsidRPr="00F400A6" w:rsidRDefault="009140B4" w:rsidP="009140B4">
      <w:pPr>
        <w:tabs>
          <w:tab w:val="left" w:pos="567"/>
        </w:tabs>
        <w:jc w:val="both"/>
        <w:rPr>
          <w:rFonts w:asciiTheme="minorHAnsi" w:hAnsiTheme="minorHAnsi" w:cstheme="minorHAnsi"/>
          <w:b/>
          <w:sz w:val="18"/>
          <w:szCs w:val="18"/>
        </w:rPr>
      </w:pPr>
      <w:r w:rsidRPr="0085646B">
        <w:rPr>
          <w:rFonts w:asciiTheme="minorHAnsi" w:hAnsiTheme="minorHAnsi" w:cstheme="minorHAnsi"/>
          <w:b/>
          <w:sz w:val="18"/>
          <w:szCs w:val="18"/>
          <w:lang w:val="es-MX"/>
        </w:rPr>
        <w:t xml:space="preserve">II. </w:t>
      </w:r>
      <w:r w:rsidRPr="0085646B">
        <w:rPr>
          <w:rFonts w:asciiTheme="minorHAnsi" w:hAnsiTheme="minorHAnsi" w:cstheme="minorHAnsi"/>
          <w:b/>
          <w:color w:val="000000"/>
          <w:sz w:val="18"/>
          <w:szCs w:val="18"/>
        </w:rPr>
        <w:t>INFORMACIÓN RELATIVA A LOS BIENES</w:t>
      </w:r>
      <w:r w:rsidRPr="00F400A6">
        <w:rPr>
          <w:rFonts w:asciiTheme="minorHAnsi" w:hAnsiTheme="minorHAnsi" w:cstheme="minorHAnsi"/>
          <w:b/>
          <w:color w:val="000000"/>
          <w:sz w:val="18"/>
          <w:szCs w:val="18"/>
        </w:rPr>
        <w:t xml:space="preserve"> </w:t>
      </w:r>
    </w:p>
    <w:p w14:paraId="639542D1" w14:textId="77777777" w:rsidR="009140B4" w:rsidRPr="00F400A6" w:rsidRDefault="009140B4" w:rsidP="009140B4">
      <w:pPr>
        <w:tabs>
          <w:tab w:val="left" w:pos="567"/>
        </w:tabs>
        <w:jc w:val="both"/>
        <w:rPr>
          <w:rFonts w:asciiTheme="minorHAnsi" w:hAnsiTheme="minorHAnsi" w:cstheme="minorHAnsi"/>
          <w:sz w:val="18"/>
          <w:szCs w:val="18"/>
          <w:lang w:val="es-MX"/>
        </w:rPr>
      </w:pPr>
    </w:p>
    <w:p w14:paraId="703128AF" w14:textId="4B6250DF" w:rsidR="009140B4" w:rsidRPr="00F400A6" w:rsidRDefault="009140B4" w:rsidP="009140B4">
      <w:pPr>
        <w:autoSpaceDE w:val="0"/>
        <w:autoSpaceDN w:val="0"/>
        <w:adjustRightInd w:val="0"/>
        <w:jc w:val="both"/>
        <w:rPr>
          <w:rFonts w:asciiTheme="minorHAnsi" w:hAnsiTheme="minorHAnsi" w:cstheme="minorHAnsi"/>
          <w:bCs/>
          <w:color w:val="000000"/>
          <w:sz w:val="18"/>
          <w:szCs w:val="16"/>
        </w:rPr>
      </w:pPr>
      <w:r w:rsidRPr="00F400A6">
        <w:rPr>
          <w:rFonts w:asciiTheme="minorHAnsi" w:hAnsiTheme="minorHAnsi" w:cstheme="minorHAnsi"/>
          <w:color w:val="000000"/>
          <w:sz w:val="18"/>
          <w:szCs w:val="18"/>
        </w:rPr>
        <w:t>El objeto de la presente Licitación es</w:t>
      </w:r>
      <w:r w:rsidR="007A7E00">
        <w:rPr>
          <w:rFonts w:asciiTheme="minorHAnsi" w:hAnsiTheme="minorHAnsi" w:cstheme="minorHAnsi"/>
          <w:color w:val="000000"/>
          <w:sz w:val="18"/>
          <w:szCs w:val="18"/>
        </w:rPr>
        <w:t>,</w:t>
      </w:r>
      <w:r w:rsidRPr="00F400A6">
        <w:rPr>
          <w:rFonts w:asciiTheme="minorHAnsi" w:hAnsiTheme="minorHAnsi" w:cstheme="minorHAnsi"/>
          <w:color w:val="000000"/>
          <w:sz w:val="18"/>
          <w:szCs w:val="18"/>
        </w:rPr>
        <w:t xml:space="preserve"> </w:t>
      </w:r>
      <w:r w:rsidR="00132940">
        <w:rPr>
          <w:rFonts w:asciiTheme="minorHAnsi" w:hAnsiTheme="minorHAnsi" w:cstheme="minorHAnsi"/>
          <w:color w:val="000000"/>
          <w:sz w:val="18"/>
          <w:szCs w:val="18"/>
        </w:rPr>
        <w:t xml:space="preserve">la </w:t>
      </w:r>
      <w:r w:rsidR="00DE0330" w:rsidRPr="00DE0330">
        <w:rPr>
          <w:rFonts w:asciiTheme="minorHAnsi" w:hAnsiTheme="minorHAnsi" w:cstheme="minorHAnsi"/>
          <w:b/>
          <w:color w:val="000000"/>
          <w:sz w:val="18"/>
          <w:szCs w:val="18"/>
        </w:rPr>
        <w:t>Adquisición de Material para el Servicio de Estomatología de la Unidad Médico Didáctica del CCS Universidad Autónoma de Aguascalientes</w:t>
      </w:r>
      <w:r w:rsidRPr="00F400A6">
        <w:rPr>
          <w:rFonts w:asciiTheme="minorHAnsi" w:hAnsiTheme="minorHAnsi" w:cstheme="minorHAnsi"/>
          <w:b/>
          <w:bCs/>
          <w:noProof/>
          <w:color w:val="000000"/>
          <w:sz w:val="18"/>
          <w:szCs w:val="18"/>
        </w:rPr>
        <w:t xml:space="preserve">, </w:t>
      </w:r>
      <w:r w:rsidRPr="00F400A6">
        <w:rPr>
          <w:rFonts w:asciiTheme="minorHAnsi" w:hAnsiTheme="minorHAnsi" w:cstheme="minorHAnsi"/>
          <w:bCs/>
          <w:noProof/>
          <w:color w:val="000000"/>
          <w:sz w:val="18"/>
          <w:szCs w:val="18"/>
        </w:rPr>
        <w:t>q</w:t>
      </w:r>
      <w:r w:rsidRPr="00F400A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F400A6">
        <w:rPr>
          <w:rFonts w:asciiTheme="minorHAnsi" w:hAnsiTheme="minorHAnsi" w:cstheme="minorHAnsi"/>
          <w:b/>
          <w:color w:val="000000"/>
          <w:sz w:val="18"/>
          <w:szCs w:val="18"/>
        </w:rPr>
        <w:t>Anexo “1”</w:t>
      </w:r>
      <w:r w:rsidRPr="00F400A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F400A6">
        <w:rPr>
          <w:rFonts w:asciiTheme="minorHAnsi" w:hAnsiTheme="minorHAnsi" w:cstheme="minorHAnsi"/>
          <w:bCs/>
          <w:i/>
          <w:sz w:val="18"/>
          <w:szCs w:val="16"/>
        </w:rPr>
        <w:t xml:space="preserve">Se expresa que las marcas establecidas son de referencia y los bienes que sean ofertados deberán ser de </w:t>
      </w:r>
      <w:r w:rsidRPr="00F400A6">
        <w:rPr>
          <w:rFonts w:asciiTheme="minorHAnsi" w:hAnsiTheme="minorHAnsi" w:cstheme="minorHAnsi"/>
          <w:bCs/>
          <w:i/>
          <w:sz w:val="18"/>
          <w:szCs w:val="16"/>
          <w:u w:val="single"/>
        </w:rPr>
        <w:t>iguales o superiores</w:t>
      </w:r>
      <w:r w:rsidRPr="00F400A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r w:rsidR="00543E78">
        <w:rPr>
          <w:rFonts w:asciiTheme="minorHAnsi" w:hAnsiTheme="minorHAnsi" w:cstheme="minorHAnsi"/>
          <w:bCs/>
          <w:i/>
          <w:sz w:val="18"/>
          <w:szCs w:val="16"/>
        </w:rPr>
        <w:t xml:space="preserve"> </w:t>
      </w:r>
    </w:p>
    <w:p w14:paraId="28F2BCD5"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03430994" w14:textId="77777777" w:rsidR="009140B4" w:rsidRPr="00F400A6" w:rsidRDefault="009140B4" w:rsidP="009140B4">
      <w:pPr>
        <w:autoSpaceDE w:val="0"/>
        <w:autoSpaceDN w:val="0"/>
        <w:adjustRightInd w:val="0"/>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DD33035"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rPr>
      </w:pPr>
    </w:p>
    <w:p w14:paraId="69ED38FF"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F400A6">
        <w:rPr>
          <w:rFonts w:asciiTheme="minorHAnsi" w:hAnsiTheme="minorHAnsi" w:cstheme="minorHAnsi"/>
          <w:b/>
          <w:sz w:val="18"/>
          <w:szCs w:val="18"/>
          <w:lang w:val="es-MX"/>
        </w:rPr>
        <w:t>SEGUROS Y TRANSPORTACIÓN</w:t>
      </w:r>
    </w:p>
    <w:p w14:paraId="4CB07404"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285F8E14"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74DA59D2"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77B4D535"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TIEMPO Y LUGAR DE ENTREGA DE LOS BIENES</w:t>
      </w:r>
    </w:p>
    <w:p w14:paraId="6F643F46"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73DC455B" w14:textId="4EC4BF53" w:rsidR="009140B4" w:rsidRPr="00F43D0B" w:rsidRDefault="009140B4" w:rsidP="009140B4">
      <w:pPr>
        <w:autoSpaceDE w:val="0"/>
        <w:autoSpaceDN w:val="0"/>
        <w:adjustRightInd w:val="0"/>
        <w:jc w:val="both"/>
        <w:rPr>
          <w:rFonts w:asciiTheme="minorHAnsi" w:hAnsiTheme="minorHAnsi" w:cstheme="minorHAnsi"/>
          <w:sz w:val="18"/>
          <w:szCs w:val="18"/>
          <w:lang w:val="es-MX"/>
        </w:rPr>
      </w:pPr>
      <w:r w:rsidRPr="00AE44CC">
        <w:rPr>
          <w:rFonts w:asciiTheme="minorHAnsi" w:hAnsiTheme="minorHAnsi" w:cstheme="minorHAnsi"/>
          <w:sz w:val="18"/>
          <w:szCs w:val="18"/>
          <w:lang w:val="es-MX"/>
        </w:rPr>
        <w:t xml:space="preserve">El </w:t>
      </w:r>
      <w:r w:rsidRPr="008B0081">
        <w:rPr>
          <w:rFonts w:asciiTheme="minorHAnsi" w:hAnsiTheme="minorHAnsi" w:cstheme="minorHAnsi"/>
          <w:sz w:val="18"/>
          <w:szCs w:val="18"/>
          <w:lang w:val="es-MX"/>
        </w:rPr>
        <w:t>licitante deberá presentar escrito donde garantice que la entrega de los bienes</w:t>
      </w:r>
      <w:r w:rsidR="0048208E" w:rsidRPr="008B0081">
        <w:rPr>
          <w:rFonts w:asciiTheme="minorHAnsi" w:hAnsiTheme="minorHAnsi" w:cstheme="minorHAnsi"/>
          <w:sz w:val="18"/>
          <w:szCs w:val="18"/>
          <w:lang w:val="es-MX"/>
        </w:rPr>
        <w:t>/servicios,</w:t>
      </w:r>
      <w:r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 xml:space="preserve">será </w:t>
      </w:r>
      <w:r w:rsidR="009A2C1E" w:rsidRPr="008B0081">
        <w:rPr>
          <w:rFonts w:asciiTheme="minorHAnsi" w:hAnsiTheme="minorHAnsi" w:cstheme="minorHAnsi"/>
          <w:b/>
          <w:sz w:val="18"/>
          <w:szCs w:val="18"/>
          <w:lang w:val="es-MX"/>
        </w:rPr>
        <w:t>conforme a lo establecido en el Anexo “2”,</w:t>
      </w:r>
      <w:r w:rsidR="009A2C1E"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sin prórroga</w:t>
      </w:r>
      <w:r w:rsidRPr="008B0081">
        <w:rPr>
          <w:rFonts w:asciiTheme="minorHAnsi" w:hAnsiTheme="minorHAnsi" w:cstheme="minorHAnsi"/>
          <w:sz w:val="18"/>
          <w:szCs w:val="18"/>
          <w:lang w:val="es-MX"/>
        </w:rPr>
        <w:t xml:space="preserve">, en los lugares y bajo las condiciones que </w:t>
      </w:r>
      <w:r w:rsidR="00A77E56" w:rsidRPr="008B0081">
        <w:rPr>
          <w:rFonts w:asciiTheme="minorHAnsi" w:hAnsiTheme="minorHAnsi" w:cstheme="minorHAnsi"/>
          <w:sz w:val="18"/>
          <w:szCs w:val="18"/>
          <w:lang w:val="es-MX"/>
        </w:rPr>
        <w:t>en las presentes bases de Licitación y en el</w:t>
      </w:r>
      <w:r w:rsidR="00FB1651" w:rsidRPr="008B0081">
        <w:rPr>
          <w:rFonts w:asciiTheme="minorHAnsi" w:hAnsiTheme="minorHAnsi" w:cstheme="minorHAnsi"/>
          <w:sz w:val="18"/>
          <w:szCs w:val="18"/>
          <w:lang w:val="es-MX"/>
        </w:rPr>
        <w:t xml:space="preserve"> Anexo </w:t>
      </w:r>
      <w:r w:rsidR="00A77E56" w:rsidRPr="008B0081">
        <w:rPr>
          <w:rFonts w:asciiTheme="minorHAnsi" w:hAnsiTheme="minorHAnsi" w:cstheme="minorHAnsi"/>
          <w:sz w:val="18"/>
          <w:szCs w:val="18"/>
          <w:lang w:val="es-MX"/>
        </w:rPr>
        <w:t xml:space="preserve">“2” </w:t>
      </w:r>
      <w:r w:rsidR="00FB1651" w:rsidRPr="008B0081">
        <w:rPr>
          <w:rFonts w:asciiTheme="minorHAnsi" w:hAnsiTheme="minorHAnsi" w:cstheme="minorHAnsi"/>
          <w:sz w:val="18"/>
          <w:szCs w:val="18"/>
          <w:lang w:val="es-MX"/>
        </w:rPr>
        <w:t xml:space="preserve">se </w:t>
      </w:r>
      <w:r w:rsidRPr="008B0081">
        <w:rPr>
          <w:rFonts w:asciiTheme="minorHAnsi" w:hAnsiTheme="minorHAnsi" w:cstheme="minorHAnsi"/>
          <w:sz w:val="18"/>
          <w:szCs w:val="18"/>
          <w:lang w:val="es-MX"/>
        </w:rPr>
        <w:t>establecen</w:t>
      </w:r>
      <w:r w:rsidR="00A77E56" w:rsidRPr="008B0081">
        <w:rPr>
          <w:rFonts w:asciiTheme="minorHAnsi" w:hAnsiTheme="minorHAnsi" w:cstheme="minorHAnsi"/>
          <w:sz w:val="18"/>
          <w:szCs w:val="18"/>
          <w:lang w:val="es-MX"/>
        </w:rPr>
        <w:t>.</w:t>
      </w:r>
      <w:r w:rsidRPr="00F43D0B">
        <w:rPr>
          <w:rFonts w:asciiTheme="minorHAnsi" w:hAnsiTheme="minorHAnsi" w:cstheme="minorHAnsi"/>
          <w:sz w:val="18"/>
          <w:szCs w:val="18"/>
          <w:lang w:val="es-MX"/>
        </w:rPr>
        <w:t xml:space="preserve">   </w:t>
      </w:r>
    </w:p>
    <w:p w14:paraId="645DA7AC" w14:textId="77777777" w:rsidR="009140B4" w:rsidRPr="00F43D0B" w:rsidRDefault="009140B4" w:rsidP="009140B4">
      <w:pPr>
        <w:autoSpaceDE w:val="0"/>
        <w:autoSpaceDN w:val="0"/>
        <w:adjustRightInd w:val="0"/>
        <w:jc w:val="both"/>
        <w:rPr>
          <w:rFonts w:asciiTheme="minorHAnsi" w:hAnsiTheme="minorHAnsi" w:cstheme="minorHAnsi"/>
          <w:b/>
          <w:sz w:val="16"/>
          <w:szCs w:val="16"/>
          <w:lang w:val="es-MX"/>
        </w:rPr>
      </w:pPr>
    </w:p>
    <w:p w14:paraId="77F655CF" w14:textId="13DA84F3" w:rsidR="009140B4" w:rsidRPr="008E7127" w:rsidRDefault="009140B4" w:rsidP="009140B4">
      <w:pPr>
        <w:pStyle w:val="Textoindependiente"/>
        <w:widowControl w:val="0"/>
        <w:numPr>
          <w:ilvl w:val="0"/>
          <w:numId w:val="15"/>
        </w:numPr>
        <w:jc w:val="both"/>
        <w:rPr>
          <w:rFonts w:asciiTheme="minorHAnsi" w:hAnsiTheme="minorHAnsi" w:cstheme="minorHAnsi"/>
          <w:sz w:val="16"/>
          <w:szCs w:val="16"/>
        </w:rPr>
      </w:pPr>
      <w:r w:rsidRPr="008E7127">
        <w:rPr>
          <w:rFonts w:asciiTheme="minorHAnsi" w:hAnsiTheme="minorHAnsi" w:cstheme="minorHAnsi"/>
          <w:sz w:val="16"/>
          <w:szCs w:val="16"/>
          <w:u w:val="single"/>
        </w:rPr>
        <w:t xml:space="preserve">Importante: </w:t>
      </w:r>
      <w:r w:rsidRPr="008E7127">
        <w:rPr>
          <w:rFonts w:asciiTheme="minorHAnsi" w:hAnsiTheme="minorHAnsi" w:cstheme="minorHAnsi"/>
          <w:b w:val="0"/>
          <w:sz w:val="16"/>
          <w:szCs w:val="16"/>
          <w:u w:val="single"/>
        </w:rPr>
        <w:t>Previo a la entrega de los bienes</w:t>
      </w:r>
      <w:r w:rsidRPr="008E7127">
        <w:rPr>
          <w:rFonts w:asciiTheme="minorHAnsi" w:hAnsiTheme="minorHAnsi" w:cstheme="minorHAnsi"/>
          <w:b w:val="0"/>
          <w:sz w:val="16"/>
          <w:szCs w:val="16"/>
          <w:u w:val="single"/>
          <w:lang w:val="es-MX"/>
        </w:rPr>
        <w:t xml:space="preserve"> y/o servicios</w:t>
      </w:r>
      <w:r w:rsidRPr="008E7127">
        <w:rPr>
          <w:rFonts w:asciiTheme="minorHAnsi" w:hAnsiTheme="minorHAnsi" w:cstheme="minorHAnsi"/>
          <w:b w:val="0"/>
          <w:sz w:val="16"/>
          <w:szCs w:val="16"/>
          <w:u w:val="single"/>
        </w:rPr>
        <w:t xml:space="preserve"> necesariamente se deberá concertar cita y enviar factura</w:t>
      </w:r>
      <w:r w:rsidRPr="008E7127">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8E7127">
        <w:rPr>
          <w:rFonts w:asciiTheme="minorHAnsi" w:hAnsiTheme="minorHAnsi" w:cstheme="minorHAnsi"/>
          <w:b w:val="0"/>
          <w:sz w:val="16"/>
          <w:szCs w:val="16"/>
          <w:lang w:val="es-ES"/>
        </w:rPr>
        <w:t>,</w:t>
      </w:r>
      <w:r w:rsidRPr="008E7127">
        <w:rPr>
          <w:rFonts w:asciiTheme="minorHAnsi" w:hAnsiTheme="minorHAnsi" w:cstheme="minorHAnsi"/>
          <w:b w:val="0"/>
          <w:sz w:val="16"/>
          <w:szCs w:val="16"/>
        </w:rPr>
        <w:t xml:space="preserve"> para lo cual los licitantes ganadores deberán de comunicarse con la </w:t>
      </w:r>
      <w:r w:rsidR="008E7127" w:rsidRPr="008E7127">
        <w:rPr>
          <w:rFonts w:asciiTheme="minorHAnsi" w:hAnsiTheme="minorHAnsi" w:cstheme="minorHAnsi"/>
          <w:b w:val="0"/>
          <w:sz w:val="16"/>
          <w:szCs w:val="16"/>
          <w:lang w:val="es-MX"/>
        </w:rPr>
        <w:t>Lic. en Der. Virginia de los Ángeles Mariscal Bernal,</w:t>
      </w:r>
      <w:r w:rsidRPr="008E7127">
        <w:rPr>
          <w:rFonts w:asciiTheme="minorHAnsi" w:hAnsiTheme="minorHAnsi" w:cstheme="minorHAnsi"/>
          <w:b w:val="0"/>
          <w:sz w:val="16"/>
          <w:szCs w:val="16"/>
          <w:lang w:val="es-MX"/>
        </w:rPr>
        <w:t xml:space="preserve"> Lic.</w:t>
      </w:r>
      <w:r w:rsidR="008E7127" w:rsidRPr="008E7127">
        <w:rPr>
          <w:rFonts w:asciiTheme="minorHAnsi" w:hAnsiTheme="minorHAnsi" w:cstheme="minorHAnsi"/>
          <w:b w:val="0"/>
          <w:sz w:val="16"/>
          <w:szCs w:val="16"/>
          <w:lang w:val="es-MX"/>
        </w:rPr>
        <w:t xml:space="preserve"> en Der.</w:t>
      </w:r>
      <w:r w:rsidRPr="008E7127">
        <w:rPr>
          <w:rFonts w:asciiTheme="minorHAnsi" w:hAnsiTheme="minorHAnsi" w:cstheme="minorHAnsi"/>
          <w:b w:val="0"/>
          <w:sz w:val="16"/>
          <w:szCs w:val="16"/>
          <w:lang w:val="es-MX"/>
        </w:rPr>
        <w:t xml:space="preserve"> Gabriela del Socorro Muñoz Vera</w:t>
      </w:r>
      <w:r w:rsidR="00541209" w:rsidRPr="008E7127">
        <w:rPr>
          <w:rFonts w:asciiTheme="minorHAnsi" w:hAnsiTheme="minorHAnsi" w:cstheme="minorHAnsi"/>
          <w:b w:val="0"/>
          <w:sz w:val="16"/>
          <w:szCs w:val="16"/>
          <w:lang w:val="es-MX"/>
        </w:rPr>
        <w:t xml:space="preserve"> y/o</w:t>
      </w:r>
      <w:r w:rsidRPr="008E7127">
        <w:rPr>
          <w:rFonts w:asciiTheme="minorHAnsi" w:hAnsiTheme="minorHAnsi" w:cstheme="minorHAnsi"/>
          <w:b w:val="0"/>
          <w:sz w:val="16"/>
          <w:szCs w:val="16"/>
          <w:lang w:val="es-MX"/>
        </w:rPr>
        <w:t xml:space="preserve"> </w:t>
      </w:r>
      <w:r w:rsidRPr="008E7127">
        <w:rPr>
          <w:rFonts w:asciiTheme="minorHAnsi" w:hAnsiTheme="minorHAnsi" w:cstheme="minorHAnsi"/>
          <w:b w:val="0"/>
          <w:sz w:val="16"/>
          <w:szCs w:val="16"/>
        </w:rPr>
        <w:t>Ing. Arnoldo Rodríguez Romo</w:t>
      </w:r>
      <w:r w:rsidRPr="008E7127">
        <w:rPr>
          <w:rFonts w:asciiTheme="minorHAnsi" w:hAnsiTheme="minorHAnsi" w:cstheme="minorHAnsi"/>
          <w:b w:val="0"/>
          <w:sz w:val="16"/>
          <w:szCs w:val="16"/>
          <w:lang w:val="es-ES"/>
        </w:rPr>
        <w:t xml:space="preserve">, </w:t>
      </w:r>
      <w:r w:rsidRPr="008E7127">
        <w:rPr>
          <w:rFonts w:asciiTheme="minorHAnsi" w:hAnsiTheme="minorHAnsi" w:cstheme="minorHAnsi"/>
          <w:b w:val="0"/>
          <w:sz w:val="16"/>
          <w:szCs w:val="16"/>
        </w:rPr>
        <w:t>personal del Departamento de Compras, a los teléfonos (449) 910-74-84, (449)</w:t>
      </w:r>
      <w:r w:rsidRPr="008E7127">
        <w:rPr>
          <w:rFonts w:asciiTheme="minorHAnsi" w:hAnsiTheme="minorHAnsi" w:cstheme="minorHAnsi"/>
          <w:b w:val="0"/>
          <w:sz w:val="16"/>
          <w:szCs w:val="16"/>
          <w:lang w:val="es-ES"/>
        </w:rPr>
        <w:t xml:space="preserve"> </w:t>
      </w:r>
      <w:r w:rsidRPr="008E7127">
        <w:rPr>
          <w:rFonts w:asciiTheme="minorHAnsi" w:hAnsiTheme="minorHAnsi" w:cstheme="minorHAnsi"/>
          <w:b w:val="0"/>
          <w:sz w:val="16"/>
          <w:szCs w:val="16"/>
        </w:rPr>
        <w:t>910-74-85 y 910-74-86.</w:t>
      </w:r>
    </w:p>
    <w:p w14:paraId="4046EEB8" w14:textId="77777777" w:rsidR="009140B4" w:rsidRPr="00F400A6" w:rsidRDefault="009140B4" w:rsidP="009140B4">
      <w:pPr>
        <w:pStyle w:val="Textoindependiente"/>
        <w:widowControl w:val="0"/>
        <w:ind w:left="720"/>
        <w:jc w:val="both"/>
        <w:rPr>
          <w:rFonts w:asciiTheme="minorHAnsi" w:hAnsiTheme="minorHAnsi" w:cstheme="minorHAnsi"/>
          <w:sz w:val="16"/>
          <w:szCs w:val="16"/>
        </w:rPr>
      </w:pPr>
    </w:p>
    <w:p w14:paraId="7C40E0E2"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0118CE0E" w14:textId="46B561B6" w:rsidR="009140B4"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 el supuesto de que la universidad otorgue la prórroga solicitada se suscribirá el convenio modificatorio respectivo no </w:t>
      </w:r>
      <w:r w:rsidRPr="00F400A6">
        <w:rPr>
          <w:rFonts w:asciiTheme="minorHAnsi" w:hAnsiTheme="minorHAnsi" w:cstheme="minorHAnsi"/>
          <w:sz w:val="18"/>
          <w:szCs w:val="18"/>
          <w:lang w:val="es-MX"/>
        </w:rPr>
        <w:lastRenderedPageBreak/>
        <w:t>procediendo la aplicación de la pena convencional por atraso en el cumplimiento del contrato.</w:t>
      </w:r>
    </w:p>
    <w:p w14:paraId="3C26E543" w14:textId="77777777" w:rsidR="006A48B0" w:rsidRDefault="006A48B0" w:rsidP="009140B4">
      <w:pPr>
        <w:autoSpaceDE w:val="0"/>
        <w:autoSpaceDN w:val="0"/>
        <w:adjustRightInd w:val="0"/>
        <w:jc w:val="both"/>
        <w:rPr>
          <w:rFonts w:asciiTheme="minorHAnsi" w:hAnsiTheme="minorHAnsi" w:cstheme="minorHAnsi"/>
          <w:sz w:val="18"/>
          <w:szCs w:val="18"/>
          <w:lang w:val="es-MX"/>
        </w:rPr>
      </w:pPr>
    </w:p>
    <w:p w14:paraId="7F5A6B7E" w14:textId="63969BB6" w:rsidR="009140B4"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F400A6">
        <w:rPr>
          <w:rFonts w:asciiTheme="minorHAnsi" w:hAnsiTheme="minorHAnsi" w:cstheme="minorHAnsi"/>
          <w:b/>
          <w:sz w:val="18"/>
          <w:szCs w:val="18"/>
        </w:rPr>
        <w:t>PRUEBAS DE ACEPTACIÓN DE LOS BIENES</w:t>
      </w:r>
    </w:p>
    <w:p w14:paraId="23E088BC" w14:textId="77777777" w:rsidR="00AB5E46" w:rsidRDefault="00AB5E46" w:rsidP="00AB5E46">
      <w:pPr>
        <w:autoSpaceDE w:val="0"/>
        <w:autoSpaceDN w:val="0"/>
        <w:adjustRightInd w:val="0"/>
        <w:ind w:left="720"/>
        <w:jc w:val="both"/>
        <w:rPr>
          <w:rFonts w:asciiTheme="minorHAnsi" w:hAnsiTheme="minorHAnsi" w:cstheme="minorHAnsi"/>
          <w:b/>
          <w:sz w:val="18"/>
          <w:szCs w:val="18"/>
        </w:rPr>
      </w:pPr>
    </w:p>
    <w:p w14:paraId="444B428D"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16450493"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70CD3DB6"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CC565CF"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0BDF5EE4" w14:textId="77777777" w:rsidR="009140B4" w:rsidRPr="00F400A6" w:rsidRDefault="009140B4" w:rsidP="009140B4">
      <w:pPr>
        <w:jc w:val="both"/>
        <w:rPr>
          <w:rFonts w:asciiTheme="minorHAnsi" w:hAnsiTheme="minorHAnsi" w:cstheme="minorHAnsi"/>
          <w:sz w:val="18"/>
          <w:szCs w:val="18"/>
        </w:rPr>
      </w:pPr>
      <w:r w:rsidRPr="00F400A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347F625"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4ABAAE73"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El área receptora de los bienes emitirá el documento de aceptación correspondiente necesario para la liberación del pago.</w:t>
      </w:r>
    </w:p>
    <w:p w14:paraId="76C356C7"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3EE50ACD"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8E7127" w:rsidRDefault="009140B4" w:rsidP="009140B4">
      <w:pPr>
        <w:pStyle w:val="Textoindependiente"/>
        <w:tabs>
          <w:tab w:val="left" w:pos="567"/>
        </w:tabs>
        <w:jc w:val="both"/>
        <w:rPr>
          <w:rFonts w:asciiTheme="minorHAnsi" w:hAnsiTheme="minorHAnsi" w:cstheme="minorHAnsi"/>
          <w:sz w:val="18"/>
          <w:szCs w:val="18"/>
        </w:rPr>
      </w:pPr>
    </w:p>
    <w:p w14:paraId="61B8B3C4" w14:textId="4BF7B078" w:rsidR="00B462C9" w:rsidRPr="008E7127" w:rsidRDefault="00B462C9" w:rsidP="00B462C9">
      <w:pPr>
        <w:pStyle w:val="Textoindependiente"/>
        <w:jc w:val="both"/>
        <w:rPr>
          <w:rFonts w:asciiTheme="minorHAnsi" w:hAnsiTheme="minorHAnsi" w:cstheme="minorHAnsi"/>
          <w:b w:val="0"/>
          <w:sz w:val="18"/>
          <w:szCs w:val="18"/>
          <w:lang w:val="es-MX"/>
        </w:rPr>
      </w:pPr>
      <w:bookmarkStart w:id="2" w:name="_Hlk193878564"/>
      <w:r w:rsidRPr="008E7127">
        <w:rPr>
          <w:rFonts w:asciiTheme="minorHAnsi" w:hAnsiTheme="minorHAnsi" w:cstheme="minorHAnsi"/>
          <w:b w:val="0"/>
          <w:sz w:val="18"/>
          <w:szCs w:val="18"/>
        </w:rPr>
        <w:t>Las bases estarán a su disposición en la dirección electrónica</w:t>
      </w:r>
      <w:r w:rsidRPr="008E7127">
        <w:rPr>
          <w:rFonts w:asciiTheme="minorHAnsi" w:hAnsiTheme="minorHAnsi" w:cstheme="minorHAnsi"/>
          <w:sz w:val="18"/>
          <w:szCs w:val="18"/>
          <w:lang w:val="es-MX"/>
        </w:rPr>
        <w:t>:</w:t>
      </w:r>
      <w:r w:rsidRPr="008E7127">
        <w:rPr>
          <w:rFonts w:asciiTheme="minorHAnsi" w:hAnsiTheme="minorHAnsi" w:cstheme="minorHAnsi"/>
          <w:sz w:val="18"/>
          <w:szCs w:val="18"/>
        </w:rPr>
        <w:t xml:space="preserve"> </w:t>
      </w:r>
      <w:hyperlink r:id="rId8" w:history="1">
        <w:r w:rsidR="008E7127" w:rsidRPr="008E7127">
          <w:rPr>
            <w:rStyle w:val="Hipervnculo"/>
            <w:rFonts w:asciiTheme="minorHAnsi" w:hAnsiTheme="minorHAnsi" w:cstheme="minorHAnsi"/>
            <w:b w:val="0"/>
            <w:sz w:val="18"/>
            <w:szCs w:val="18"/>
          </w:rPr>
          <w:t>https://www.uaa.mx/informacionpublica/transparencia-proactiva/convocatorias-para-adquisiciones-de-bienes-y-servicios/ejercicio-2026/licitacion-publica-nacional</w:t>
        </w:r>
      </w:hyperlink>
      <w:r w:rsidR="008E7127">
        <w:rPr>
          <w:rFonts w:asciiTheme="minorHAnsi" w:hAnsiTheme="minorHAnsi" w:cstheme="minorHAnsi"/>
          <w:b w:val="0"/>
          <w:sz w:val="16"/>
          <w:szCs w:val="16"/>
          <w:lang w:val="es-MX"/>
        </w:rPr>
        <w:t xml:space="preserve"> </w:t>
      </w:r>
      <w:r w:rsidR="008E7127" w:rsidRPr="008E7127">
        <w:rPr>
          <w:rFonts w:asciiTheme="minorHAnsi" w:hAnsiTheme="minorHAnsi" w:cstheme="minorHAnsi"/>
          <w:b w:val="0"/>
          <w:sz w:val="16"/>
          <w:szCs w:val="16"/>
        </w:rPr>
        <w:t xml:space="preserve"> </w:t>
      </w:r>
      <w:r w:rsidR="008E7127">
        <w:rPr>
          <w:rFonts w:asciiTheme="minorHAnsi" w:hAnsiTheme="minorHAnsi" w:cstheme="minorHAnsi"/>
          <w:b w:val="0"/>
          <w:sz w:val="18"/>
          <w:szCs w:val="18"/>
          <w:lang w:val="es-MX"/>
        </w:rPr>
        <w:t xml:space="preserve"> </w:t>
      </w:r>
      <w:r w:rsidRPr="008E7127">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0F5596CD" w:rsidR="009140B4" w:rsidRDefault="00B462C9" w:rsidP="0038779E">
      <w:pPr>
        <w:pStyle w:val="Textoindependiente"/>
        <w:jc w:val="both"/>
        <w:rPr>
          <w:rFonts w:asciiTheme="minorHAnsi" w:hAnsiTheme="minorHAnsi" w:cstheme="minorHAnsi"/>
          <w:sz w:val="18"/>
          <w:szCs w:val="18"/>
          <w:lang w:val="es-MX"/>
        </w:rPr>
      </w:pPr>
      <w:r w:rsidRPr="00C770F4">
        <w:rPr>
          <w:rFonts w:asciiTheme="minorHAnsi" w:hAnsiTheme="minorHAnsi" w:cstheme="minorHAnsi"/>
          <w:b w:val="0"/>
          <w:sz w:val="18"/>
          <w:szCs w:val="18"/>
        </w:rPr>
        <w:t xml:space="preserve">El costo de las bases es de </w:t>
      </w:r>
      <w:r w:rsidRPr="00C770F4">
        <w:rPr>
          <w:rFonts w:asciiTheme="minorHAnsi" w:hAnsiTheme="minorHAnsi" w:cstheme="minorHAnsi"/>
          <w:sz w:val="18"/>
          <w:szCs w:val="18"/>
        </w:rPr>
        <w:t xml:space="preserve"> </w:t>
      </w:r>
      <w:bookmarkStart w:id="3" w:name="_Hlk189209516"/>
      <w:r w:rsidRPr="00C770F4">
        <w:rPr>
          <w:rFonts w:asciiTheme="minorHAnsi" w:hAnsiTheme="minorHAnsi" w:cstheme="minorHAnsi"/>
          <w:sz w:val="18"/>
          <w:szCs w:val="18"/>
        </w:rPr>
        <w:t>$1,4</w:t>
      </w:r>
      <w:r w:rsidR="00541209">
        <w:rPr>
          <w:rFonts w:asciiTheme="minorHAnsi" w:hAnsiTheme="minorHAnsi" w:cstheme="minorHAnsi"/>
          <w:sz w:val="18"/>
          <w:szCs w:val="18"/>
          <w:lang w:val="es-MX"/>
        </w:rPr>
        <w:t>95</w:t>
      </w:r>
      <w:r w:rsidRPr="00C770F4">
        <w:rPr>
          <w:rFonts w:asciiTheme="minorHAnsi" w:hAnsiTheme="minorHAnsi" w:cstheme="minorHAnsi"/>
          <w:sz w:val="18"/>
          <w:szCs w:val="18"/>
        </w:rPr>
        <w:t xml:space="preserve">.00 (MIL CUATROCIENTOS </w:t>
      </w:r>
      <w:r w:rsidR="00541209">
        <w:rPr>
          <w:rFonts w:asciiTheme="minorHAnsi" w:hAnsiTheme="minorHAnsi" w:cstheme="minorHAnsi"/>
          <w:sz w:val="18"/>
          <w:szCs w:val="18"/>
          <w:lang w:val="es-MX"/>
        </w:rPr>
        <w:t>NOVENTA Y CINCO</w:t>
      </w:r>
      <w:r w:rsidRPr="00C770F4">
        <w:rPr>
          <w:rFonts w:asciiTheme="minorHAnsi" w:hAnsiTheme="minorHAnsi" w:cstheme="minorHAnsi"/>
          <w:sz w:val="18"/>
          <w:szCs w:val="18"/>
        </w:rPr>
        <w:t xml:space="preserve"> PESOS 00/100 M.N.)</w:t>
      </w:r>
      <w:bookmarkEnd w:id="3"/>
      <w:r w:rsidRPr="00C770F4">
        <w:rPr>
          <w:rFonts w:asciiTheme="minorHAnsi" w:hAnsiTheme="minorHAnsi" w:cstheme="minorHAnsi"/>
          <w:sz w:val="18"/>
          <w:szCs w:val="18"/>
        </w:rPr>
        <w:t>,</w:t>
      </w:r>
      <w:r w:rsidRPr="00C770F4">
        <w:rPr>
          <w:rFonts w:asciiTheme="minorHAnsi" w:hAnsiTheme="minorHAnsi" w:cstheme="minorHAnsi"/>
          <w:sz w:val="18"/>
          <w:szCs w:val="18"/>
          <w:lang w:val="es-MX"/>
        </w:rPr>
        <w:t xml:space="preserve"> </w:t>
      </w:r>
      <w:r w:rsidRPr="00C770F4">
        <w:rPr>
          <w:rFonts w:asciiTheme="minorHAnsi" w:hAnsiTheme="minorHAnsi" w:cstheme="minorHAnsi"/>
          <w:b w:val="0"/>
          <w:sz w:val="18"/>
          <w:szCs w:val="18"/>
        </w:rPr>
        <w:t xml:space="preserve">cantidad que se pagará </w:t>
      </w:r>
      <w:r w:rsidRPr="00C770F4">
        <w:rPr>
          <w:rFonts w:asciiTheme="minorHAnsi" w:hAnsiTheme="minorHAnsi" w:cstheme="minorHAnsi"/>
          <w:b w:val="0"/>
          <w:sz w:val="18"/>
          <w:szCs w:val="18"/>
          <w:lang w:val="es-MX"/>
        </w:rPr>
        <w:t>los días</w:t>
      </w:r>
      <w:r w:rsidRPr="00C770F4">
        <w:rPr>
          <w:rFonts w:asciiTheme="minorHAnsi" w:hAnsiTheme="minorHAnsi" w:cstheme="minorHAnsi"/>
          <w:sz w:val="18"/>
          <w:szCs w:val="18"/>
          <w:lang w:val="es-MX"/>
        </w:rPr>
        <w:t xml:space="preserve"> </w:t>
      </w:r>
      <w:r w:rsidR="00D35D0B" w:rsidRPr="00D35D0B">
        <w:rPr>
          <w:rFonts w:asciiTheme="minorHAnsi" w:hAnsiTheme="minorHAnsi" w:cstheme="minorHAnsi"/>
          <w:sz w:val="18"/>
          <w:szCs w:val="18"/>
          <w:lang w:val="es-MX"/>
        </w:rPr>
        <w:t>23, 24, 25 y 26 de marzo de 2026</w:t>
      </w:r>
      <w:r w:rsidRPr="00C770F4">
        <w:rPr>
          <w:rFonts w:asciiTheme="minorHAnsi" w:hAnsiTheme="minorHAnsi" w:cstheme="minorHAnsi"/>
          <w:sz w:val="18"/>
          <w:szCs w:val="18"/>
          <w:lang w:val="es-ES"/>
        </w:rPr>
        <w:t xml:space="preserve">, </w:t>
      </w:r>
      <w:r w:rsidRPr="00C770F4">
        <w:rPr>
          <w:rFonts w:asciiTheme="minorHAnsi" w:hAnsiTheme="minorHAnsi" w:cstheme="minorHAnsi"/>
          <w:sz w:val="18"/>
          <w:szCs w:val="18"/>
          <w:lang w:val="es-MX"/>
        </w:rPr>
        <w:t>con las siguientes opciones:</w:t>
      </w:r>
      <w:bookmarkEnd w:id="2"/>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D35D0B">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6A48B0">
        <w:rPr>
          <w:rFonts w:asciiTheme="minorHAnsi" w:hAnsiTheme="minorHAnsi" w:cstheme="minorHAnsi"/>
          <w:sz w:val="18"/>
          <w:szCs w:val="18"/>
          <w:lang w:val="es-MX"/>
        </w:rPr>
        <w:t xml:space="preserve">  </w:t>
      </w:r>
      <w:r w:rsidR="00B50AC8">
        <w:rPr>
          <w:rFonts w:asciiTheme="minorHAnsi" w:hAnsiTheme="minorHAnsi" w:cstheme="minorHAnsi"/>
          <w:sz w:val="18"/>
          <w:szCs w:val="18"/>
          <w:lang w:val="es-MX"/>
        </w:rPr>
        <w:t xml:space="preserve"> </w:t>
      </w:r>
    </w:p>
    <w:p w14:paraId="05D72721" w14:textId="790F7B36" w:rsidR="009A3136" w:rsidRDefault="009A3136" w:rsidP="0038779E">
      <w:pPr>
        <w:pStyle w:val="Textoindependiente"/>
        <w:jc w:val="both"/>
        <w:rPr>
          <w:rFonts w:asciiTheme="minorHAnsi" w:hAnsiTheme="minorHAnsi" w:cstheme="minorHAnsi"/>
          <w:sz w:val="18"/>
          <w:szCs w:val="18"/>
          <w:lang w:val="es-MX"/>
        </w:rPr>
      </w:pPr>
    </w:p>
    <w:tbl>
      <w:tblPr>
        <w:tblStyle w:val="TableNormal"/>
        <w:tblW w:w="0" w:type="auto"/>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789"/>
      </w:tblGrid>
      <w:tr w:rsidR="009A3136" w:rsidRPr="009A3136" w14:paraId="54EF19CF" w14:textId="77777777" w:rsidTr="009A3136">
        <w:trPr>
          <w:trHeight w:val="186"/>
        </w:trPr>
        <w:tc>
          <w:tcPr>
            <w:tcW w:w="8789" w:type="dxa"/>
            <w:shd w:val="clear" w:color="auto" w:fill="D9D9D9"/>
          </w:tcPr>
          <w:p w14:paraId="6859B7DA"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1</w:t>
            </w:r>
          </w:p>
        </w:tc>
      </w:tr>
      <w:tr w:rsidR="009A3136" w:rsidRPr="009A3136" w14:paraId="5AD78354" w14:textId="77777777" w:rsidTr="009A3136">
        <w:trPr>
          <w:trHeight w:val="181"/>
        </w:trPr>
        <w:tc>
          <w:tcPr>
            <w:tcW w:w="8789" w:type="dxa"/>
          </w:tcPr>
          <w:p w14:paraId="73BDFE73"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Bancomer 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entre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7"/>
                <w:sz w:val="18"/>
                <w:szCs w:val="18"/>
              </w:rPr>
              <w:t xml:space="preserve"> </w:t>
            </w:r>
            <w:r w:rsidRPr="009A3136">
              <w:rPr>
                <w:rFonts w:asciiTheme="minorHAnsi" w:hAnsiTheme="minorHAnsi" w:cstheme="minorHAnsi"/>
                <w:spacing w:val="-2"/>
                <w:sz w:val="18"/>
                <w:szCs w:val="18"/>
              </w:rPr>
              <w:t>Bancomer</w:t>
            </w:r>
          </w:p>
        </w:tc>
      </w:tr>
      <w:tr w:rsidR="009A3136" w:rsidRPr="009A3136" w14:paraId="663B3BD9" w14:textId="77777777" w:rsidTr="009A3136">
        <w:trPr>
          <w:trHeight w:val="182"/>
        </w:trPr>
        <w:tc>
          <w:tcPr>
            <w:tcW w:w="8789" w:type="dxa"/>
          </w:tcPr>
          <w:p w14:paraId="18D6099B"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Convenio</w:t>
            </w:r>
            <w:r w:rsidRPr="009A3136">
              <w:rPr>
                <w:rFonts w:asciiTheme="minorHAnsi" w:hAnsiTheme="minorHAnsi" w:cstheme="minorHAnsi"/>
                <w:spacing w:val="-7"/>
                <w:sz w:val="18"/>
                <w:szCs w:val="18"/>
              </w:rPr>
              <w:t xml:space="preserve"> </w:t>
            </w:r>
            <w:r w:rsidRPr="009A3136">
              <w:rPr>
                <w:rFonts w:asciiTheme="minorHAnsi" w:hAnsiTheme="minorHAnsi" w:cstheme="minorHAnsi"/>
                <w:b/>
                <w:sz w:val="18"/>
                <w:szCs w:val="18"/>
              </w:rPr>
              <w:t>CIE</w:t>
            </w:r>
            <w:r w:rsidRPr="009A3136">
              <w:rPr>
                <w:rFonts w:asciiTheme="minorHAnsi" w:hAnsiTheme="minorHAnsi" w:cstheme="minorHAnsi"/>
                <w:b/>
                <w:spacing w:val="-6"/>
                <w:sz w:val="18"/>
                <w:szCs w:val="18"/>
              </w:rPr>
              <w:t xml:space="preserve"> </w:t>
            </w:r>
            <w:r w:rsidRPr="009A3136">
              <w:rPr>
                <w:rFonts w:asciiTheme="minorHAnsi" w:hAnsiTheme="minorHAnsi" w:cstheme="minorHAnsi"/>
                <w:b/>
                <w:spacing w:val="-2"/>
                <w:sz w:val="18"/>
                <w:szCs w:val="18"/>
              </w:rPr>
              <w:t>054256</w:t>
            </w:r>
          </w:p>
        </w:tc>
      </w:tr>
      <w:tr w:rsidR="009A3136" w:rsidRPr="009A3136" w14:paraId="3F0CDE76" w14:textId="77777777" w:rsidTr="009A3136">
        <w:trPr>
          <w:trHeight w:val="186"/>
        </w:trPr>
        <w:tc>
          <w:tcPr>
            <w:tcW w:w="8789" w:type="dxa"/>
          </w:tcPr>
          <w:p w14:paraId="0973EB0C" w14:textId="77777777" w:rsidR="009A3136" w:rsidRPr="009A3136" w:rsidRDefault="009A3136" w:rsidP="00F401A2">
            <w:pPr>
              <w:pStyle w:val="TableParagraph"/>
              <w:spacing w:line="167"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11"/>
                <w:sz w:val="18"/>
                <w:szCs w:val="18"/>
              </w:rPr>
              <w:t xml:space="preserve"> </w:t>
            </w:r>
            <w:r w:rsidRPr="009A3136">
              <w:rPr>
                <w:rFonts w:asciiTheme="minorHAnsi" w:hAnsiTheme="minorHAnsi" w:cstheme="minorHAnsi"/>
                <w:b/>
                <w:spacing w:val="-2"/>
                <w:sz w:val="18"/>
                <w:szCs w:val="18"/>
              </w:rPr>
              <w:t>LICITACIONCOMPRAS4</w:t>
            </w:r>
          </w:p>
        </w:tc>
      </w:tr>
      <w:tr w:rsidR="009A3136" w:rsidRPr="009A3136" w14:paraId="1FBD6F72" w14:textId="77777777" w:rsidTr="009A3136">
        <w:trPr>
          <w:trHeight w:val="181"/>
        </w:trPr>
        <w:tc>
          <w:tcPr>
            <w:tcW w:w="8789" w:type="dxa"/>
          </w:tcPr>
          <w:p w14:paraId="6BBF2A0F" w14:textId="1FCE0589"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1"/>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9"/>
                <w:sz w:val="18"/>
                <w:szCs w:val="18"/>
              </w:rPr>
              <w:t xml:space="preserve"> </w:t>
            </w:r>
            <w:r w:rsidRPr="009A3136">
              <w:rPr>
                <w:rFonts w:asciiTheme="minorHAnsi" w:hAnsiTheme="minorHAnsi" w:cstheme="minorHAnsi"/>
                <w:b/>
                <w:sz w:val="18"/>
                <w:szCs w:val="18"/>
              </w:rPr>
              <w:t>E-0</w:t>
            </w:r>
            <w:r w:rsidR="00515815">
              <w:rPr>
                <w:rFonts w:asciiTheme="minorHAnsi" w:hAnsiTheme="minorHAnsi" w:cstheme="minorHAnsi"/>
                <w:b/>
                <w:sz w:val="18"/>
                <w:szCs w:val="18"/>
              </w:rPr>
              <w:t>14</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w:t>
            </w:r>
            <w:r w:rsidR="00D55C62">
              <w:rPr>
                <w:rFonts w:asciiTheme="minorHAnsi" w:hAnsiTheme="minorHAnsi" w:cstheme="minorHAnsi"/>
                <w:b/>
                <w:spacing w:val="-4"/>
                <w:sz w:val="18"/>
                <w:szCs w:val="18"/>
              </w:rPr>
              <w:t>6</w:t>
            </w:r>
          </w:p>
        </w:tc>
      </w:tr>
      <w:tr w:rsidR="009A3136" w:rsidRPr="009A3136" w14:paraId="7C1A208F" w14:textId="77777777" w:rsidTr="009A3136">
        <w:trPr>
          <w:trHeight w:val="187"/>
        </w:trPr>
        <w:tc>
          <w:tcPr>
            <w:tcW w:w="8789" w:type="dxa"/>
            <w:shd w:val="clear" w:color="auto" w:fill="D9D9D9"/>
          </w:tcPr>
          <w:p w14:paraId="416934C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2</w:t>
            </w:r>
          </w:p>
        </w:tc>
      </w:tr>
      <w:tr w:rsidR="009A3136" w:rsidRPr="009A3136" w14:paraId="2EE8EA73" w14:textId="77777777" w:rsidTr="009A3136">
        <w:trPr>
          <w:trHeight w:val="181"/>
        </w:trPr>
        <w:tc>
          <w:tcPr>
            <w:tcW w:w="8789" w:type="dxa"/>
          </w:tcPr>
          <w:p w14:paraId="11601A98"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banco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distintas</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11"/>
                <w:sz w:val="18"/>
                <w:szCs w:val="18"/>
              </w:rPr>
              <w:t xml:space="preserve"> </w:t>
            </w:r>
            <w:r w:rsidRPr="009A3136">
              <w:rPr>
                <w:rFonts w:asciiTheme="minorHAnsi" w:hAnsiTheme="minorHAnsi" w:cstheme="minorHAnsi"/>
                <w:spacing w:val="-2"/>
                <w:sz w:val="18"/>
                <w:szCs w:val="18"/>
              </w:rPr>
              <w:t>Bancomer</w:t>
            </w:r>
          </w:p>
        </w:tc>
      </w:tr>
      <w:tr w:rsidR="009A3136" w:rsidRPr="009A3136" w14:paraId="480365E9" w14:textId="77777777" w:rsidTr="009A3136">
        <w:trPr>
          <w:trHeight w:val="182"/>
        </w:trPr>
        <w:tc>
          <w:tcPr>
            <w:tcW w:w="8789" w:type="dxa"/>
          </w:tcPr>
          <w:p w14:paraId="3876FE37"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Clabe:</w:t>
            </w:r>
            <w:r w:rsidRPr="009A3136">
              <w:rPr>
                <w:rFonts w:asciiTheme="minorHAnsi" w:hAnsiTheme="minorHAnsi" w:cstheme="minorHAnsi"/>
                <w:spacing w:val="-8"/>
                <w:sz w:val="18"/>
                <w:szCs w:val="18"/>
              </w:rPr>
              <w:t xml:space="preserve"> </w:t>
            </w:r>
            <w:r w:rsidRPr="009A3136">
              <w:rPr>
                <w:rFonts w:asciiTheme="minorHAnsi" w:hAnsiTheme="minorHAnsi" w:cstheme="minorHAnsi"/>
                <w:b/>
                <w:spacing w:val="-2"/>
                <w:sz w:val="18"/>
                <w:szCs w:val="18"/>
              </w:rPr>
              <w:t>012914002000542569</w:t>
            </w:r>
          </w:p>
        </w:tc>
      </w:tr>
      <w:tr w:rsidR="009A3136" w:rsidRPr="009A3136" w14:paraId="7C1FECF2" w14:textId="77777777" w:rsidTr="009A3136">
        <w:trPr>
          <w:trHeight w:val="186"/>
        </w:trPr>
        <w:tc>
          <w:tcPr>
            <w:tcW w:w="8789" w:type="dxa"/>
          </w:tcPr>
          <w:p w14:paraId="456984FE" w14:textId="4F6754EE" w:rsidR="009A3136" w:rsidRPr="009A3136" w:rsidRDefault="009A3136" w:rsidP="00F401A2">
            <w:pPr>
              <w:pStyle w:val="TableParagraph"/>
              <w:spacing w:before="3" w:line="163"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Fecha</w:t>
            </w:r>
            <w:r w:rsidRPr="009A3136">
              <w:rPr>
                <w:rFonts w:asciiTheme="minorHAnsi" w:hAnsiTheme="minorHAnsi" w:cstheme="minorHAnsi"/>
                <w:b/>
                <w:spacing w:val="-4"/>
                <w:sz w:val="18"/>
                <w:szCs w:val="18"/>
              </w:rPr>
              <w:t xml:space="preserve"> </w:t>
            </w:r>
            <w:r w:rsidRPr="009A3136">
              <w:rPr>
                <w:rFonts w:asciiTheme="minorHAnsi" w:hAnsiTheme="minorHAnsi" w:cstheme="minorHAnsi"/>
                <w:sz w:val="18"/>
                <w:szCs w:val="18"/>
              </w:rPr>
              <w:t>ejemplo:</w:t>
            </w:r>
            <w:r w:rsidRPr="009A3136">
              <w:rPr>
                <w:rFonts w:asciiTheme="minorHAnsi" w:hAnsiTheme="minorHAnsi" w:cstheme="minorHAnsi"/>
                <w:spacing w:val="-2"/>
                <w:sz w:val="18"/>
                <w:szCs w:val="18"/>
              </w:rPr>
              <w:t xml:space="preserve"> </w:t>
            </w:r>
            <w:r w:rsidR="00D35D0B" w:rsidRPr="00D35D0B">
              <w:rPr>
                <w:rFonts w:asciiTheme="minorHAnsi" w:hAnsiTheme="minorHAnsi" w:cstheme="minorHAnsi"/>
                <w:b/>
                <w:sz w:val="18"/>
                <w:szCs w:val="18"/>
              </w:rPr>
              <w:t>(23032026) (24032026) (25032026) (26032026)</w:t>
            </w:r>
          </w:p>
        </w:tc>
      </w:tr>
      <w:tr w:rsidR="009A3136" w:rsidRPr="009A3136" w14:paraId="64EE40FE" w14:textId="77777777" w:rsidTr="009A3136">
        <w:trPr>
          <w:trHeight w:val="181"/>
        </w:trPr>
        <w:tc>
          <w:tcPr>
            <w:tcW w:w="8789" w:type="dxa"/>
          </w:tcPr>
          <w:p w14:paraId="6FD1F699" w14:textId="670FC45E"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LICITACIONCOMPRAS4</w:t>
            </w:r>
            <w:r w:rsidRPr="009A3136">
              <w:rPr>
                <w:rFonts w:asciiTheme="minorHAnsi" w:hAnsiTheme="minorHAnsi" w:cstheme="minorHAnsi"/>
                <w:b/>
                <w:spacing w:val="-7"/>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6"/>
                <w:sz w:val="18"/>
                <w:szCs w:val="18"/>
              </w:rPr>
              <w:t xml:space="preserve"> </w:t>
            </w:r>
            <w:r w:rsidRPr="009A3136">
              <w:rPr>
                <w:rFonts w:asciiTheme="minorHAnsi" w:hAnsiTheme="minorHAnsi" w:cstheme="minorHAnsi"/>
                <w:b/>
                <w:sz w:val="18"/>
                <w:szCs w:val="18"/>
              </w:rPr>
              <w:t>E-0</w:t>
            </w:r>
            <w:r w:rsidR="00515815">
              <w:rPr>
                <w:rFonts w:asciiTheme="minorHAnsi" w:hAnsiTheme="minorHAnsi" w:cstheme="minorHAnsi"/>
                <w:b/>
                <w:sz w:val="18"/>
                <w:szCs w:val="18"/>
              </w:rPr>
              <w:t>14</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w:t>
            </w:r>
            <w:r w:rsidR="00D55C62">
              <w:rPr>
                <w:rFonts w:asciiTheme="minorHAnsi" w:hAnsiTheme="minorHAnsi" w:cstheme="minorHAnsi"/>
                <w:b/>
                <w:spacing w:val="-4"/>
                <w:sz w:val="18"/>
                <w:szCs w:val="18"/>
              </w:rPr>
              <w:t>6</w:t>
            </w:r>
          </w:p>
        </w:tc>
      </w:tr>
      <w:tr w:rsidR="009A3136" w:rsidRPr="009A3136" w14:paraId="733FC24D" w14:textId="77777777" w:rsidTr="009A3136">
        <w:trPr>
          <w:trHeight w:val="186"/>
        </w:trPr>
        <w:tc>
          <w:tcPr>
            <w:tcW w:w="8789" w:type="dxa"/>
            <w:shd w:val="clear" w:color="auto" w:fill="D9D9D9"/>
          </w:tcPr>
          <w:p w14:paraId="2340426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3</w:t>
            </w:r>
          </w:p>
        </w:tc>
      </w:tr>
      <w:tr w:rsidR="009A3136" w:rsidRPr="009A3136" w14:paraId="65D137F0" w14:textId="77777777" w:rsidTr="009A3136">
        <w:trPr>
          <w:trHeight w:val="181"/>
        </w:trPr>
        <w:tc>
          <w:tcPr>
            <w:tcW w:w="8789" w:type="dxa"/>
          </w:tcPr>
          <w:p w14:paraId="700E0B37"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el</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Departamento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Cajas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la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Universidad</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Autónoma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pacing w:val="-2"/>
                <w:sz w:val="18"/>
                <w:szCs w:val="18"/>
              </w:rPr>
              <w:t>Aguascalientes</w:t>
            </w:r>
          </w:p>
        </w:tc>
      </w:tr>
      <w:tr w:rsidR="009A3136" w:rsidRPr="009A3136" w14:paraId="2B1C354D" w14:textId="77777777" w:rsidTr="009A3136">
        <w:trPr>
          <w:trHeight w:val="182"/>
        </w:trPr>
        <w:tc>
          <w:tcPr>
            <w:tcW w:w="8789" w:type="dxa"/>
          </w:tcPr>
          <w:p w14:paraId="265BCEE0" w14:textId="50559DE1" w:rsidR="009A3136" w:rsidRPr="009A3136" w:rsidRDefault="00D35D0B" w:rsidP="00F401A2">
            <w:pPr>
              <w:pStyle w:val="TableParagraph"/>
              <w:spacing w:line="162" w:lineRule="exact"/>
              <w:jc w:val="left"/>
              <w:rPr>
                <w:rFonts w:asciiTheme="minorHAnsi" w:hAnsiTheme="minorHAnsi" w:cstheme="minorHAnsi"/>
                <w:b/>
                <w:sz w:val="18"/>
                <w:szCs w:val="18"/>
              </w:rPr>
            </w:pPr>
            <w:r w:rsidRPr="00D35D0B">
              <w:rPr>
                <w:rFonts w:asciiTheme="minorHAnsi" w:hAnsiTheme="minorHAnsi" w:cstheme="minorHAnsi"/>
                <w:b/>
                <w:sz w:val="18"/>
                <w:szCs w:val="18"/>
              </w:rPr>
              <w:t xml:space="preserve">23, 24, 25 y 26 de marzo de 2026  </w:t>
            </w:r>
          </w:p>
        </w:tc>
      </w:tr>
      <w:tr w:rsidR="009A3136" w:rsidRPr="009A3136" w14:paraId="48769771" w14:textId="77777777" w:rsidTr="009A3136">
        <w:trPr>
          <w:trHeight w:val="187"/>
        </w:trPr>
        <w:tc>
          <w:tcPr>
            <w:tcW w:w="8789" w:type="dxa"/>
          </w:tcPr>
          <w:p w14:paraId="7435A136" w14:textId="5F0DFA4B" w:rsidR="009A3136" w:rsidRPr="009A3136" w:rsidRDefault="009A3136" w:rsidP="00F401A2">
            <w:pPr>
              <w:pStyle w:val="TableParagraph"/>
              <w:spacing w:before="3" w:line="163" w:lineRule="exact"/>
              <w:jc w:val="left"/>
              <w:rPr>
                <w:rFonts w:asciiTheme="minorHAnsi" w:hAnsiTheme="minorHAnsi" w:cstheme="minorHAnsi"/>
                <w:sz w:val="18"/>
                <w:szCs w:val="18"/>
              </w:rPr>
            </w:pPr>
            <w:r w:rsidRPr="009A3136">
              <w:rPr>
                <w:rFonts w:asciiTheme="minorHAnsi" w:hAnsiTheme="minorHAnsi" w:cstheme="minorHAnsi"/>
                <w:sz w:val="18"/>
                <w:szCs w:val="18"/>
              </w:rPr>
              <w:t>Lunes</w:t>
            </w:r>
            <w:r w:rsidRPr="009A3136">
              <w:rPr>
                <w:rFonts w:asciiTheme="minorHAnsi" w:hAnsiTheme="minorHAnsi" w:cstheme="minorHAnsi"/>
                <w:spacing w:val="-1"/>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viernes de</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8:00</w:t>
            </w:r>
            <w:r w:rsidRPr="009A3136">
              <w:rPr>
                <w:rFonts w:asciiTheme="minorHAnsi" w:hAnsiTheme="minorHAnsi" w:cstheme="minorHAnsi"/>
                <w:spacing w:val="-4"/>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15:00</w:t>
            </w:r>
            <w:r w:rsidRPr="009A3136">
              <w:rPr>
                <w:rFonts w:asciiTheme="minorHAnsi" w:hAnsiTheme="minorHAnsi" w:cstheme="minorHAnsi"/>
                <w:spacing w:val="-4"/>
                <w:sz w:val="18"/>
                <w:szCs w:val="18"/>
              </w:rPr>
              <w:t xml:space="preserve"> </w:t>
            </w:r>
            <w:r w:rsidRPr="009A3136">
              <w:rPr>
                <w:rFonts w:asciiTheme="minorHAnsi" w:hAnsiTheme="minorHAnsi" w:cstheme="minorHAnsi"/>
                <w:spacing w:val="-2"/>
                <w:sz w:val="18"/>
                <w:szCs w:val="18"/>
              </w:rPr>
              <w:t>horas.</w:t>
            </w:r>
            <w:r w:rsidR="00B50AC8">
              <w:rPr>
                <w:rFonts w:asciiTheme="minorHAnsi" w:hAnsiTheme="minorHAnsi" w:cstheme="minorHAnsi"/>
                <w:spacing w:val="-2"/>
                <w:sz w:val="18"/>
                <w:szCs w:val="18"/>
              </w:rPr>
              <w:t xml:space="preserve"> </w:t>
            </w:r>
          </w:p>
        </w:tc>
      </w:tr>
    </w:tbl>
    <w:p w14:paraId="0A6F1476" w14:textId="495D8852" w:rsidR="009140B4" w:rsidRPr="00F400A6" w:rsidRDefault="009140B4" w:rsidP="009A3136">
      <w:pPr>
        <w:pStyle w:val="Lista2"/>
        <w:ind w:left="0" w:firstLine="0"/>
        <w:jc w:val="both"/>
        <w:rPr>
          <w:rFonts w:asciiTheme="minorHAnsi" w:hAnsiTheme="minorHAnsi" w:cstheme="minorHAnsi"/>
          <w:b/>
          <w:sz w:val="17"/>
          <w:szCs w:val="17"/>
          <w:lang w:val="es-ES"/>
        </w:rPr>
      </w:pPr>
    </w:p>
    <w:p w14:paraId="6270A9DD" w14:textId="1A6901D4" w:rsidR="007C6351" w:rsidRPr="00AC2743" w:rsidRDefault="007C6351" w:rsidP="007C6351">
      <w:pPr>
        <w:pStyle w:val="Lista2"/>
        <w:numPr>
          <w:ilvl w:val="0"/>
          <w:numId w:val="17"/>
        </w:numPr>
        <w:ind w:left="0" w:right="49" w:hanging="142"/>
        <w:jc w:val="both"/>
        <w:rPr>
          <w:rFonts w:asciiTheme="minorHAnsi" w:hAnsiTheme="minorHAnsi" w:cstheme="minorHAnsi"/>
          <w:b/>
          <w:sz w:val="16"/>
          <w:szCs w:val="16"/>
        </w:rPr>
      </w:pPr>
      <w:r w:rsidRPr="00C770F4">
        <w:rPr>
          <w:rFonts w:asciiTheme="minorHAnsi" w:hAnsiTheme="minorHAnsi" w:cstheme="minorHAnsi"/>
          <w:sz w:val="16"/>
          <w:szCs w:val="16"/>
        </w:rPr>
        <w:t xml:space="preserve">Los comprobantes de pagos deberán ser de la fecha señalada anteriormente, y deberán enviarse al correo </w:t>
      </w:r>
      <w:r w:rsidRPr="00C770F4">
        <w:rPr>
          <w:rStyle w:val="Hipervnculo"/>
          <w:rFonts w:asciiTheme="minorHAnsi" w:hAnsiTheme="minorHAnsi" w:cstheme="minorHAnsi"/>
          <w:sz w:val="16"/>
          <w:szCs w:val="16"/>
        </w:rPr>
        <w:t>licitacionesuaa@edu.uaa.mx</w:t>
      </w:r>
      <w:r w:rsidRPr="00C770F4">
        <w:rPr>
          <w:rFonts w:asciiTheme="minorHAnsi" w:hAnsiTheme="minorHAnsi" w:cstheme="minorHAnsi"/>
          <w:sz w:val="16"/>
          <w:szCs w:val="16"/>
        </w:rPr>
        <w:t xml:space="preserve"> y </w:t>
      </w:r>
      <w:r w:rsidR="008E7127" w:rsidRPr="008E7127">
        <w:rPr>
          <w:rFonts w:ascii="Calibri" w:hAnsi="Calibri" w:cs="Calibri"/>
          <w:color w:val="0000FF"/>
          <w:sz w:val="16"/>
          <w:szCs w:val="18"/>
          <w:u w:val="single"/>
          <w:lang w:val="es-ES"/>
        </w:rPr>
        <w:t>virginia.mariscal@edu.uaa.mx</w:t>
      </w:r>
      <w:r w:rsidRPr="008E7127">
        <w:rPr>
          <w:rFonts w:asciiTheme="minorHAnsi" w:hAnsiTheme="minorHAnsi" w:cstheme="minorHAnsi"/>
          <w:sz w:val="14"/>
          <w:szCs w:val="16"/>
        </w:rPr>
        <w:t xml:space="preserve"> </w:t>
      </w:r>
      <w:r w:rsidRPr="00C770F4">
        <w:rPr>
          <w:rFonts w:asciiTheme="minorHAnsi" w:hAnsiTheme="minorHAnsi" w:cstheme="minorHAnsi"/>
          <w:b/>
          <w:sz w:val="16"/>
          <w:szCs w:val="16"/>
        </w:rPr>
        <w:t>a más tardar el</w:t>
      </w:r>
      <w:r w:rsidRPr="00C770F4">
        <w:rPr>
          <w:rFonts w:asciiTheme="minorHAnsi" w:hAnsiTheme="minorHAnsi" w:cstheme="minorHAnsi"/>
          <w:sz w:val="16"/>
          <w:szCs w:val="16"/>
        </w:rPr>
        <w:t xml:space="preserve"> </w:t>
      </w:r>
      <w:r w:rsidR="00D35D0B">
        <w:rPr>
          <w:rFonts w:asciiTheme="minorHAnsi" w:hAnsiTheme="minorHAnsi" w:cstheme="minorHAnsi"/>
          <w:b/>
          <w:sz w:val="16"/>
          <w:szCs w:val="16"/>
        </w:rPr>
        <w:t>26</w:t>
      </w:r>
      <w:r w:rsidRPr="00C770F4">
        <w:rPr>
          <w:rFonts w:asciiTheme="minorHAnsi" w:hAnsiTheme="minorHAnsi" w:cstheme="minorHAnsi"/>
          <w:b/>
          <w:sz w:val="16"/>
          <w:szCs w:val="16"/>
          <w:lang w:val="es-ES"/>
        </w:rPr>
        <w:t xml:space="preserve"> </w:t>
      </w:r>
      <w:r w:rsidR="009A246E" w:rsidRPr="009A246E">
        <w:rPr>
          <w:rFonts w:asciiTheme="minorHAnsi" w:hAnsiTheme="minorHAnsi" w:cstheme="minorHAnsi"/>
          <w:b/>
          <w:sz w:val="16"/>
          <w:szCs w:val="16"/>
          <w:lang w:val="es-ES"/>
        </w:rPr>
        <w:t xml:space="preserve">de </w:t>
      </w:r>
      <w:r w:rsidR="00541209">
        <w:rPr>
          <w:rFonts w:asciiTheme="minorHAnsi" w:hAnsiTheme="minorHAnsi" w:cstheme="minorHAnsi"/>
          <w:b/>
          <w:sz w:val="16"/>
          <w:szCs w:val="16"/>
          <w:lang w:val="es-ES"/>
        </w:rPr>
        <w:t>marzo</w:t>
      </w:r>
      <w:r w:rsidR="009A246E" w:rsidRPr="009A246E">
        <w:rPr>
          <w:rFonts w:asciiTheme="minorHAnsi" w:hAnsiTheme="minorHAnsi" w:cstheme="minorHAnsi"/>
          <w:b/>
          <w:sz w:val="16"/>
          <w:szCs w:val="16"/>
          <w:lang w:val="es-ES"/>
        </w:rPr>
        <w:t xml:space="preserve"> de 202</w:t>
      </w:r>
      <w:r w:rsidR="00541209">
        <w:rPr>
          <w:rFonts w:asciiTheme="minorHAnsi" w:hAnsiTheme="minorHAnsi" w:cstheme="minorHAnsi"/>
          <w:b/>
          <w:sz w:val="16"/>
          <w:szCs w:val="16"/>
          <w:lang w:val="es-ES"/>
        </w:rPr>
        <w:t>6</w:t>
      </w:r>
      <w:r w:rsidRPr="00C770F4">
        <w:rPr>
          <w:rFonts w:asciiTheme="minorHAnsi" w:hAnsiTheme="minorHAnsi" w:cstheme="minorHAnsi"/>
          <w:sz w:val="16"/>
          <w:szCs w:val="16"/>
        </w:rPr>
        <w:t xml:space="preserve">, </w:t>
      </w:r>
      <w:r w:rsidR="00340C86" w:rsidRPr="00C770F4">
        <w:rPr>
          <w:rFonts w:asciiTheme="minorHAnsi" w:hAnsiTheme="minorHAnsi" w:cstheme="minorHAnsi"/>
          <w:b/>
          <w:sz w:val="16"/>
          <w:szCs w:val="16"/>
          <w:u w:val="single"/>
        </w:rPr>
        <w:t>hasta</w:t>
      </w:r>
      <w:r w:rsidRPr="00C770F4">
        <w:rPr>
          <w:rFonts w:asciiTheme="minorHAnsi" w:hAnsiTheme="minorHAnsi" w:cstheme="minorHAnsi"/>
          <w:b/>
          <w:sz w:val="16"/>
          <w:szCs w:val="16"/>
          <w:u w:val="single"/>
        </w:rPr>
        <w:t xml:space="preserve"> las 15:00 horas</w:t>
      </w:r>
      <w:r w:rsidRPr="00C770F4">
        <w:rPr>
          <w:rFonts w:asciiTheme="minorHAnsi" w:hAnsiTheme="minorHAnsi" w:cstheme="minorHAnsi"/>
          <w:b/>
          <w:sz w:val="16"/>
          <w:szCs w:val="16"/>
        </w:rPr>
        <w:t>,</w:t>
      </w:r>
      <w:r w:rsidRPr="00C770F4">
        <w:rPr>
          <w:rFonts w:asciiTheme="minorHAnsi" w:hAnsiTheme="minorHAnsi" w:cstheme="minorHAnsi"/>
          <w:sz w:val="16"/>
          <w:szCs w:val="16"/>
        </w:rPr>
        <w:t xml:space="preserve"> para poder ser corroborados con el Departamento correspondiente.</w:t>
      </w:r>
      <w:r w:rsidRPr="00C770F4">
        <w:rPr>
          <w:rFonts w:asciiTheme="minorHAnsi" w:hAnsiTheme="minorHAnsi" w:cstheme="minorHAnsi"/>
          <w:b/>
          <w:sz w:val="16"/>
          <w:szCs w:val="16"/>
        </w:rPr>
        <w:t xml:space="preserve"> </w:t>
      </w:r>
      <w:bookmarkStart w:id="4" w:name="_Hlk199080345"/>
      <w:r w:rsidR="00745475" w:rsidRPr="00C770F4">
        <w:rPr>
          <w:rFonts w:asciiTheme="minorHAnsi" w:hAnsiTheme="minorHAnsi" w:cstheme="minorHAnsi"/>
          <w:b/>
          <w:sz w:val="14"/>
          <w:szCs w:val="14"/>
        </w:rPr>
        <w:t>Los comprobantes que sean enviados a los correos oficiales para tramitar el recibo de pago de bases</w:t>
      </w:r>
      <w:r w:rsidR="001372B4" w:rsidRPr="00C770F4">
        <w:rPr>
          <w:rFonts w:asciiTheme="minorHAnsi" w:hAnsiTheme="minorHAnsi" w:cstheme="minorHAnsi"/>
          <w:b/>
          <w:sz w:val="14"/>
          <w:szCs w:val="14"/>
        </w:rPr>
        <w:t>, si es que el pago se realizó conforme a la Opción 1 o la Opción 2,</w:t>
      </w:r>
      <w:r w:rsidR="00745475" w:rsidRPr="00C770F4">
        <w:rPr>
          <w:rFonts w:asciiTheme="minorHAnsi" w:hAnsiTheme="minorHAnsi" w:cstheme="minorHAnsi"/>
          <w:b/>
          <w:sz w:val="14"/>
          <w:szCs w:val="14"/>
        </w:rPr>
        <w:t xml:space="preserve"> y contengan una fecha u horario de</w:t>
      </w:r>
      <w:r w:rsidR="00745475" w:rsidRPr="00AC2743">
        <w:rPr>
          <w:rFonts w:asciiTheme="minorHAnsi" w:hAnsiTheme="minorHAnsi" w:cstheme="minorHAnsi"/>
          <w:b/>
          <w:sz w:val="14"/>
          <w:szCs w:val="14"/>
        </w:rPr>
        <w:t xml:space="preserv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4"/>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r w:rsidR="00211302">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48B14114" w14:textId="255A447C" w:rsidR="009A246E" w:rsidRDefault="007C6351" w:rsidP="009A246E">
      <w:pPr>
        <w:pStyle w:val="Lista2"/>
        <w:ind w:left="0" w:right="49" w:hanging="142"/>
        <w:jc w:val="both"/>
        <w:rPr>
          <w:rFonts w:asciiTheme="minorHAnsi" w:hAnsiTheme="minorHAnsi" w:cstheme="minorHAnsi"/>
          <w:sz w:val="18"/>
          <w:szCs w:val="18"/>
        </w:rPr>
      </w:pPr>
      <w:r w:rsidRPr="007C6351">
        <w:rPr>
          <w:rFonts w:asciiTheme="minorHAnsi" w:hAnsiTheme="minorHAnsi" w:cstheme="minorHAnsi"/>
          <w:b/>
          <w:sz w:val="17"/>
          <w:szCs w:val="17"/>
        </w:rPr>
        <w:tab/>
      </w:r>
      <w:bookmarkStart w:id="5" w:name="_Hlk192250079"/>
      <w:r w:rsidR="009A246E" w:rsidRPr="008A0E3D">
        <w:rPr>
          <w:rFonts w:asciiTheme="minorHAnsi" w:hAnsiTheme="minorHAnsi" w:cstheme="minorHAnsi"/>
          <w:b/>
          <w:sz w:val="18"/>
          <w:szCs w:val="17"/>
        </w:rPr>
        <w:t xml:space="preserve">Importante: </w:t>
      </w:r>
      <w:r w:rsidR="009A246E" w:rsidRPr="008A0E3D">
        <w:rPr>
          <w:rFonts w:asciiTheme="minorHAnsi" w:hAnsiTheme="minorHAnsi" w:cstheme="minorHAnsi"/>
          <w:sz w:val="18"/>
          <w:szCs w:val="17"/>
        </w:rPr>
        <w:t xml:space="preserve">En caso de seleccionar el pago por la opción 1 y 2, una vez recibidos los comprobantes de pago (a más tardar en la fecha </w:t>
      </w:r>
      <w:r w:rsidR="00D35D0B">
        <w:rPr>
          <w:rFonts w:asciiTheme="minorHAnsi" w:hAnsiTheme="minorHAnsi" w:cstheme="minorHAnsi"/>
          <w:sz w:val="18"/>
          <w:szCs w:val="17"/>
        </w:rPr>
        <w:t xml:space="preserve">y horario </w:t>
      </w:r>
      <w:r w:rsidR="009A246E" w:rsidRPr="008A0E3D">
        <w:rPr>
          <w:rFonts w:asciiTheme="minorHAnsi" w:hAnsiTheme="minorHAnsi" w:cstheme="minorHAnsi"/>
          <w:sz w:val="18"/>
          <w:szCs w:val="17"/>
        </w:rPr>
        <w:t>establecid</w:t>
      </w:r>
      <w:r w:rsidR="00D35D0B">
        <w:rPr>
          <w:rFonts w:asciiTheme="minorHAnsi" w:hAnsiTheme="minorHAnsi" w:cstheme="minorHAnsi"/>
          <w:sz w:val="18"/>
          <w:szCs w:val="17"/>
        </w:rPr>
        <w:t>o</w:t>
      </w:r>
      <w:r w:rsidR="009A246E" w:rsidRPr="008A0E3D">
        <w:rPr>
          <w:rFonts w:asciiTheme="minorHAnsi" w:hAnsiTheme="minorHAnsi" w:cstheme="minorHAnsi"/>
          <w:sz w:val="18"/>
          <w:szCs w:val="17"/>
        </w:rPr>
        <w:t xml:space="preserve">)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9A246E" w:rsidRPr="008A0E3D">
        <w:rPr>
          <w:rFonts w:asciiTheme="minorHAnsi" w:hAnsiTheme="minorHAnsi" w:cstheme="minorHAnsi"/>
          <w:b/>
          <w:sz w:val="18"/>
          <w:szCs w:val="17"/>
        </w:rPr>
        <w:t>una vez recibido, el interesado podrá tramitar la factura correspondiente en el portal de la UAA, ingresando al siguiente link</w:t>
      </w:r>
      <w:r w:rsidR="009A246E" w:rsidRPr="008A0E3D">
        <w:rPr>
          <w:rFonts w:asciiTheme="minorHAnsi" w:hAnsiTheme="minorHAnsi" w:cstheme="minorHAnsi"/>
          <w:sz w:val="18"/>
          <w:szCs w:val="17"/>
        </w:rPr>
        <w:t xml:space="preserve">: </w:t>
      </w:r>
      <w:hyperlink r:id="rId9" w:history="1">
        <w:r w:rsidR="009A246E" w:rsidRPr="008A0E3D">
          <w:rPr>
            <w:rStyle w:val="Hipervnculo"/>
            <w:rFonts w:asciiTheme="minorHAnsi" w:hAnsiTheme="minorHAnsi" w:cstheme="minorHAnsi"/>
            <w:sz w:val="18"/>
            <w:szCs w:val="17"/>
          </w:rPr>
          <w:t>https://siuaaxt.uaa.mx/siima/IMW_Mdi/main.aspx</w:t>
        </w:r>
      </w:hyperlink>
      <w:bookmarkEnd w:id="5"/>
      <w:r w:rsidR="009A246E">
        <w:rPr>
          <w:rStyle w:val="Hipervnculo"/>
          <w:rFonts w:asciiTheme="minorHAnsi" w:hAnsiTheme="minorHAnsi" w:cstheme="minorHAnsi"/>
          <w:sz w:val="18"/>
          <w:szCs w:val="17"/>
        </w:rPr>
        <w:t xml:space="preserve"> </w:t>
      </w:r>
      <w:r w:rsidR="009A246E" w:rsidRPr="00033BD7">
        <w:rPr>
          <w:rStyle w:val="Hipervnculo"/>
          <w:rFonts w:asciiTheme="minorHAnsi" w:hAnsiTheme="minorHAnsi" w:cstheme="minorHAnsi"/>
          <w:b/>
          <w:color w:val="auto"/>
          <w:sz w:val="18"/>
          <w:szCs w:val="17"/>
          <w:u w:val="none"/>
        </w:rPr>
        <w:t xml:space="preserve">debiendo realizar dicho trámite, dentro del mismo mes del pago </w:t>
      </w:r>
      <w:r w:rsidR="009A246E" w:rsidRPr="00033BD7">
        <w:rPr>
          <w:rStyle w:val="Hipervnculo"/>
          <w:rFonts w:asciiTheme="minorHAnsi" w:hAnsiTheme="minorHAnsi" w:cstheme="minorHAnsi"/>
          <w:b/>
          <w:color w:val="auto"/>
          <w:sz w:val="18"/>
          <w:szCs w:val="17"/>
          <w:u w:val="none"/>
        </w:rPr>
        <w:lastRenderedPageBreak/>
        <w:t>correspondiente,</w:t>
      </w:r>
      <w:r w:rsidR="009A246E" w:rsidRPr="00033BD7">
        <w:rPr>
          <w:rStyle w:val="Hipervnculo"/>
          <w:rFonts w:asciiTheme="minorHAnsi" w:hAnsiTheme="minorHAnsi" w:cstheme="minorHAnsi"/>
          <w:color w:val="auto"/>
          <w:sz w:val="18"/>
          <w:szCs w:val="17"/>
          <w:u w:val="none"/>
        </w:rPr>
        <w:t xml:space="preserve"> </w:t>
      </w:r>
      <w:r w:rsidR="009A246E" w:rsidRPr="00033BD7">
        <w:rPr>
          <w:rStyle w:val="Hipervnculo"/>
          <w:rFonts w:asciiTheme="minorHAnsi" w:hAnsiTheme="minorHAnsi" w:cstheme="minorHAnsi"/>
          <w:b/>
          <w:color w:val="auto"/>
          <w:sz w:val="18"/>
          <w:szCs w:val="17"/>
          <w:u w:val="none"/>
        </w:rPr>
        <w:t>ya que de lo contrario, no se podrá solicitar factura por el pago de las bases.</w:t>
      </w:r>
      <w:r w:rsidR="009A246E" w:rsidRPr="00033BD7">
        <w:rPr>
          <w:rStyle w:val="Hipervnculo"/>
          <w:rFonts w:asciiTheme="minorHAnsi" w:hAnsiTheme="minorHAnsi" w:cstheme="minorHAnsi"/>
          <w:color w:val="auto"/>
          <w:sz w:val="18"/>
          <w:szCs w:val="17"/>
          <w:u w:val="none"/>
        </w:rPr>
        <w:t xml:space="preserve"> </w:t>
      </w:r>
      <w:r w:rsidR="009A246E" w:rsidRPr="00033BD7">
        <w:rPr>
          <w:rFonts w:asciiTheme="minorHAnsi" w:hAnsiTheme="minorHAnsi" w:cstheme="minorHAnsi"/>
          <w:sz w:val="18"/>
          <w:szCs w:val="18"/>
        </w:rPr>
        <w:t>Para los casos antes mencionados, se deberá anexar a su propuesta el recibo del banco y el comprobante de la UAA.</w:t>
      </w:r>
      <w:r w:rsidR="009A246E" w:rsidRPr="00F400A6">
        <w:rPr>
          <w:rFonts w:asciiTheme="minorHAnsi" w:hAnsiTheme="minorHAnsi" w:cstheme="minorHAnsi"/>
          <w:sz w:val="18"/>
          <w:szCs w:val="18"/>
        </w:rPr>
        <w:t xml:space="preserve"> </w:t>
      </w:r>
    </w:p>
    <w:p w14:paraId="4F340081" w14:textId="77777777" w:rsidR="009A246E" w:rsidRDefault="009A246E" w:rsidP="009140B4">
      <w:pPr>
        <w:pStyle w:val="Lista2"/>
        <w:ind w:left="0" w:right="476" w:firstLine="0"/>
        <w:jc w:val="both"/>
        <w:rPr>
          <w:rFonts w:asciiTheme="minorHAnsi" w:hAnsiTheme="minorHAnsi" w:cstheme="minorHAnsi"/>
          <w:sz w:val="18"/>
          <w:szCs w:val="18"/>
        </w:rPr>
      </w:pPr>
    </w:p>
    <w:p w14:paraId="6C64DD13" w14:textId="77777777" w:rsidR="009140B4"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54DFE42F" w14:textId="77777777" w:rsidR="009140B4" w:rsidRPr="00F400A6" w:rsidRDefault="009140B4" w:rsidP="009140B4">
      <w:pPr>
        <w:pStyle w:val="Ttulo3"/>
        <w:ind w:right="49"/>
        <w:rPr>
          <w:rFonts w:asciiTheme="minorHAnsi" w:hAnsiTheme="minorHAnsi" w:cstheme="minorHAnsi"/>
          <w:sz w:val="18"/>
          <w:szCs w:val="18"/>
        </w:rPr>
      </w:pPr>
      <w:r w:rsidRPr="00F400A6">
        <w:rPr>
          <w:rFonts w:asciiTheme="minorHAnsi" w:hAnsiTheme="minorHAnsi" w:cstheme="minorHAnsi"/>
          <w:sz w:val="18"/>
          <w:szCs w:val="18"/>
        </w:rPr>
        <w:t>IV. CONDICIONES DE PRECIO Y PAGO</w:t>
      </w:r>
    </w:p>
    <w:p w14:paraId="2C41BB0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70B0370E"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La Universidad efectuará el pago de los bienes a </w:t>
      </w:r>
      <w:r w:rsidRPr="00F400A6">
        <w:rPr>
          <w:rFonts w:asciiTheme="minorHAnsi" w:hAnsiTheme="minorHAnsi" w:cstheme="minorHAnsi"/>
          <w:sz w:val="18"/>
          <w:szCs w:val="18"/>
          <w:lang w:val="es-MX"/>
        </w:rPr>
        <w:t>los 20 (veinte) días de la entrega total de los bienes y la plena aceptación del área requirente</w:t>
      </w:r>
      <w:r w:rsidRPr="00F400A6">
        <w:rPr>
          <w:rFonts w:asciiTheme="minorHAnsi" w:hAnsiTheme="minorHAnsi" w:cstheme="minorHAnsi"/>
          <w:b w:val="0"/>
          <w:sz w:val="18"/>
          <w:szCs w:val="18"/>
          <w:lang w:val="es-MX"/>
        </w:rPr>
        <w:t xml:space="preserve">, conforme a las características solicitadas y ofertadas, y previa validación del área requirente. </w:t>
      </w:r>
    </w:p>
    <w:p w14:paraId="333D138A" w14:textId="77777777" w:rsidR="009140B4" w:rsidRPr="00F400A6" w:rsidRDefault="009140B4" w:rsidP="009140B4">
      <w:pPr>
        <w:pStyle w:val="Ttulo3"/>
        <w:ind w:left="0" w:right="49" w:firstLine="0"/>
        <w:rPr>
          <w:rFonts w:asciiTheme="minorHAnsi" w:hAnsiTheme="minorHAnsi" w:cstheme="minorHAnsi"/>
          <w:sz w:val="18"/>
          <w:szCs w:val="18"/>
        </w:rPr>
      </w:pPr>
      <w:r w:rsidRPr="00F400A6">
        <w:rPr>
          <w:rFonts w:asciiTheme="minorHAnsi" w:hAnsiTheme="minorHAnsi" w:cstheme="minorHAnsi"/>
          <w:sz w:val="18"/>
          <w:szCs w:val="18"/>
        </w:rPr>
        <w:tab/>
      </w:r>
    </w:p>
    <w:p w14:paraId="49236DEC" w14:textId="77777777" w:rsidR="009140B4" w:rsidRPr="00F400A6" w:rsidRDefault="009140B4" w:rsidP="009140B4">
      <w:pPr>
        <w:pStyle w:val="Ttulo3"/>
        <w:ind w:left="0" w:right="49" w:firstLine="0"/>
        <w:rPr>
          <w:rFonts w:asciiTheme="minorHAnsi" w:hAnsiTheme="minorHAnsi" w:cstheme="minorHAnsi"/>
          <w:b w:val="0"/>
          <w:sz w:val="18"/>
          <w:szCs w:val="18"/>
        </w:rPr>
      </w:pPr>
      <w:r w:rsidRPr="00F400A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F400A6">
        <w:rPr>
          <w:rFonts w:asciiTheme="minorHAnsi" w:hAnsiTheme="minorHAnsi" w:cstheme="minorHAnsi"/>
          <w:b w:val="0"/>
          <w:sz w:val="18"/>
          <w:szCs w:val="18"/>
        </w:rPr>
        <w:t>deberá</w:t>
      </w:r>
      <w:r w:rsidRPr="00F400A6">
        <w:rPr>
          <w:rFonts w:asciiTheme="minorHAnsi" w:hAnsiTheme="minorHAnsi" w:cstheme="minorHAnsi"/>
          <w:b w:val="0"/>
          <w:sz w:val="18"/>
          <w:szCs w:val="18"/>
        </w:rPr>
        <w:t xml:space="preserve"> corresponder a las evidencias y entregables debidamente validados por el área requirente.  </w:t>
      </w:r>
    </w:p>
    <w:p w14:paraId="6F3CD9F0" w14:textId="77777777" w:rsidR="00D32AFA" w:rsidRDefault="00D32AFA" w:rsidP="009140B4">
      <w:pPr>
        <w:pStyle w:val="Textoindependiente"/>
        <w:ind w:right="49"/>
        <w:jc w:val="both"/>
        <w:rPr>
          <w:rFonts w:asciiTheme="minorHAnsi" w:hAnsiTheme="minorHAnsi" w:cstheme="minorHAnsi"/>
          <w:b w:val="0"/>
          <w:lang w:val="es-MX"/>
        </w:rPr>
      </w:pPr>
    </w:p>
    <w:p w14:paraId="0C81B8E9"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679F8BB3"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p>
    <w:p w14:paraId="6EBF2FAF" w14:textId="39081974" w:rsidR="009140B4" w:rsidRPr="00960C9B" w:rsidRDefault="009140B4" w:rsidP="009140B4">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w:t>
      </w:r>
      <w:hyperlink r:id="rId10" w:history="1">
        <w:r w:rsidR="008E7127" w:rsidRPr="008E7127">
          <w:rPr>
            <w:rStyle w:val="Hipervnculo"/>
            <w:rFonts w:asciiTheme="minorHAnsi" w:hAnsiTheme="minorHAnsi" w:cstheme="minorHAnsi"/>
            <w:sz w:val="18"/>
            <w:szCs w:val="18"/>
            <w:u w:val="none"/>
          </w:rPr>
          <w:t xml:space="preserve"> </w:t>
        </w:r>
        <w:r w:rsidR="008E7127" w:rsidRPr="00364FB3">
          <w:rPr>
            <w:rStyle w:val="Hipervnculo"/>
            <w:rFonts w:asciiTheme="minorHAnsi" w:hAnsiTheme="minorHAnsi" w:cstheme="minorHAnsi"/>
            <w:b w:val="0"/>
            <w:sz w:val="16"/>
            <w:szCs w:val="18"/>
          </w:rPr>
          <w:t>virginia.mariscal@edu.uaa.mx</w:t>
        </w:r>
        <w:r w:rsidR="008E7127" w:rsidRPr="00364FB3">
          <w:rPr>
            <w:rStyle w:val="Hipervnculo"/>
            <w:rFonts w:asciiTheme="minorHAnsi" w:hAnsiTheme="minorHAnsi" w:cstheme="minorHAnsi"/>
            <w:b w:val="0"/>
            <w:sz w:val="14"/>
            <w:szCs w:val="16"/>
            <w:lang w:val="es-MX"/>
          </w:rPr>
          <w:t>,</w:t>
        </w:r>
        <w:r w:rsidR="008E7127" w:rsidRPr="00364FB3">
          <w:rPr>
            <w:rStyle w:val="Hipervnculo"/>
            <w:rFonts w:asciiTheme="minorHAnsi" w:hAnsiTheme="minorHAnsi" w:cstheme="minorHAnsi"/>
            <w:b w:val="0"/>
            <w:sz w:val="16"/>
            <w:szCs w:val="16"/>
            <w:lang w:val="es-MX"/>
          </w:rPr>
          <w:t xml:space="preserve"> socorro.munoz@edu.uaa.mx, arodriguezr@correo.uaa.mx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37954EBA" w14:textId="77777777" w:rsidR="009140B4" w:rsidRPr="00960C9B" w:rsidRDefault="009140B4" w:rsidP="009140B4">
      <w:pPr>
        <w:pStyle w:val="Textoindependiente"/>
        <w:rPr>
          <w:rFonts w:asciiTheme="minorHAnsi" w:hAnsiTheme="minorHAnsi" w:cstheme="minorHAnsi"/>
          <w:i/>
          <w:sz w:val="16"/>
          <w:szCs w:val="16"/>
          <w:lang w:val="es-MX"/>
        </w:rPr>
      </w:pPr>
    </w:p>
    <w:p w14:paraId="75F9FCAD" w14:textId="77777777" w:rsidR="009140B4" w:rsidRPr="00960C9B" w:rsidRDefault="009140B4" w:rsidP="009140B4">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F400A6" w14:paraId="0E3BD053" w14:textId="77777777" w:rsidTr="00DE6640">
        <w:trPr>
          <w:trHeight w:val="308"/>
        </w:trPr>
        <w:tc>
          <w:tcPr>
            <w:tcW w:w="0" w:type="auto"/>
            <w:gridSpan w:val="4"/>
            <w:shd w:val="clear" w:color="auto" w:fill="auto"/>
          </w:tcPr>
          <w:p w14:paraId="125F612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01EC2A6"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671E3DF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9140B4" w:rsidRPr="00AE44CC" w14:paraId="67C809FA" w14:textId="77777777" w:rsidTr="00DE6640">
        <w:trPr>
          <w:trHeight w:val="633"/>
        </w:trPr>
        <w:tc>
          <w:tcPr>
            <w:tcW w:w="0" w:type="auto"/>
            <w:gridSpan w:val="6"/>
            <w:shd w:val="clear" w:color="auto" w:fill="auto"/>
          </w:tcPr>
          <w:p w14:paraId="27B3BE58" w14:textId="77777777" w:rsidR="009140B4" w:rsidRPr="00F400A6" w:rsidRDefault="009140B4" w:rsidP="00DE664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359A06AB"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70FE99A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AE44CC">
              <w:rPr>
                <w:rFonts w:asciiTheme="minorHAnsi" w:eastAsia="Calibri" w:hAnsiTheme="minorHAnsi" w:cstheme="minorHAnsi"/>
                <w:sz w:val="12"/>
                <w:szCs w:val="12"/>
                <w:lang w:val="pt-BR"/>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AE44CC">
              <w:rPr>
                <w:rFonts w:asciiTheme="minorHAnsi" w:eastAsia="Calibri" w:hAnsiTheme="minorHAnsi" w:cstheme="minorHAnsi"/>
                <w:sz w:val="12"/>
                <w:szCs w:val="12"/>
                <w:lang w:val="pt-BR"/>
              </w:rPr>
              <w:t>00,</w:t>
            </w:r>
            <w:r w:rsidRPr="00F400A6">
              <w:rPr>
                <w:rFonts w:asciiTheme="minorHAnsi" w:eastAsia="Calibri" w:hAnsiTheme="minorHAnsi" w:cstheme="minorHAnsi"/>
                <w:sz w:val="12"/>
                <w:szCs w:val="12"/>
              </w:rPr>
              <w:t xml:space="preserve"> Aguascalientes, Ags. </w:t>
            </w:r>
          </w:p>
          <w:p w14:paraId="725952BD"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9140B4" w:rsidRPr="00AE44CC" w14:paraId="5BD802D1" w14:textId="77777777" w:rsidTr="00DE6640">
        <w:trPr>
          <w:trHeight w:val="146"/>
        </w:trPr>
        <w:tc>
          <w:tcPr>
            <w:tcW w:w="0" w:type="auto"/>
            <w:gridSpan w:val="6"/>
            <w:shd w:val="clear" w:color="auto" w:fill="auto"/>
          </w:tcPr>
          <w:p w14:paraId="0033BCA0"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1F536222" w14:textId="77777777" w:rsidTr="00DE6640">
        <w:trPr>
          <w:trHeight w:val="162"/>
        </w:trPr>
        <w:tc>
          <w:tcPr>
            <w:tcW w:w="0" w:type="auto"/>
            <w:shd w:val="clear" w:color="auto" w:fill="auto"/>
          </w:tcPr>
          <w:p w14:paraId="08F0EA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D6927BA"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6625DB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556AF0D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02A56D0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9140B4" w:rsidRPr="00F400A6" w14:paraId="0E3BFB85" w14:textId="77777777" w:rsidTr="00DE6640">
        <w:trPr>
          <w:trHeight w:val="498"/>
        </w:trPr>
        <w:tc>
          <w:tcPr>
            <w:tcW w:w="0" w:type="auto"/>
            <w:vMerge w:val="restart"/>
            <w:shd w:val="clear" w:color="auto" w:fill="auto"/>
          </w:tcPr>
          <w:p w14:paraId="5CE8709E" w14:textId="77777777" w:rsidR="009140B4" w:rsidRPr="00F400A6" w:rsidRDefault="009140B4" w:rsidP="00DE664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5C354C11"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03B40CE2"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D5EF260" w14:textId="77777777" w:rsidR="009140B4" w:rsidRPr="00F400A6" w:rsidRDefault="009140B4" w:rsidP="00DE6640">
            <w:pPr>
              <w:pStyle w:val="Textoindependiente"/>
              <w:rPr>
                <w:rFonts w:asciiTheme="minorHAnsi" w:eastAsia="Calibri" w:hAnsiTheme="minorHAnsi" w:cstheme="minorHAnsi"/>
                <w:sz w:val="10"/>
                <w:szCs w:val="10"/>
              </w:rPr>
            </w:pPr>
          </w:p>
          <w:p w14:paraId="2E851029"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41C9D314" w14:textId="0AA11A9E"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sidR="00541209">
              <w:rPr>
                <w:rFonts w:asciiTheme="minorHAnsi" w:eastAsia="Calibri" w:hAnsiTheme="minorHAnsi" w:cstheme="minorHAnsi"/>
                <w:sz w:val="12"/>
                <w:szCs w:val="12"/>
                <w:lang w:val="es-MX"/>
              </w:rPr>
              <w:t>6</w:t>
            </w:r>
            <w:r w:rsidRPr="00F400A6">
              <w:rPr>
                <w:rFonts w:asciiTheme="minorHAnsi" w:eastAsia="Calibri" w:hAnsiTheme="minorHAnsi" w:cstheme="minorHAnsi"/>
                <w:sz w:val="12"/>
                <w:szCs w:val="12"/>
              </w:rPr>
              <w:t xml:space="preserve">- XXXX </w:t>
            </w:r>
          </w:p>
          <w:p w14:paraId="76B38C7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6120A82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3CDF511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5E376574"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2859BAB9" w14:textId="77777777" w:rsidTr="00DE6640">
        <w:trPr>
          <w:trHeight w:val="178"/>
        </w:trPr>
        <w:tc>
          <w:tcPr>
            <w:tcW w:w="0" w:type="auto"/>
            <w:vMerge/>
            <w:shd w:val="clear" w:color="auto" w:fill="auto"/>
          </w:tcPr>
          <w:p w14:paraId="2E2CD1C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8782BBE"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532BBD8"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065CFA34"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7F7613A"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8CDC2F6" w14:textId="77777777" w:rsidTr="00DE6640">
        <w:trPr>
          <w:trHeight w:val="162"/>
        </w:trPr>
        <w:tc>
          <w:tcPr>
            <w:tcW w:w="0" w:type="auto"/>
            <w:vMerge/>
            <w:shd w:val="clear" w:color="auto" w:fill="auto"/>
          </w:tcPr>
          <w:p w14:paraId="155D1E1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57BB0F"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B00777"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C1B31FA"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6A59242D"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EA8967E" w14:textId="77777777" w:rsidTr="00DE6640">
        <w:trPr>
          <w:trHeight w:val="178"/>
        </w:trPr>
        <w:tc>
          <w:tcPr>
            <w:tcW w:w="0" w:type="auto"/>
            <w:vMerge/>
            <w:shd w:val="clear" w:color="auto" w:fill="auto"/>
          </w:tcPr>
          <w:p w14:paraId="08BD57C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2DDED79"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6EC15EB"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A11C5D7"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76DFB17A" w14:textId="77777777" w:rsidR="009140B4" w:rsidRPr="00F400A6" w:rsidRDefault="009140B4" w:rsidP="00DE6640">
            <w:pPr>
              <w:pStyle w:val="Textoindependiente"/>
              <w:rPr>
                <w:rFonts w:asciiTheme="minorHAnsi" w:eastAsia="Calibri" w:hAnsiTheme="minorHAnsi" w:cstheme="minorHAnsi"/>
                <w:sz w:val="12"/>
                <w:szCs w:val="12"/>
              </w:rPr>
            </w:pPr>
          </w:p>
        </w:tc>
      </w:tr>
    </w:tbl>
    <w:p w14:paraId="24A265AC" w14:textId="77777777" w:rsidR="009140B4" w:rsidRPr="00F400A6" w:rsidRDefault="009140B4" w:rsidP="009140B4">
      <w:pPr>
        <w:pStyle w:val="Ttulo3"/>
        <w:ind w:right="567"/>
        <w:rPr>
          <w:rFonts w:asciiTheme="minorHAnsi" w:hAnsiTheme="minorHAnsi" w:cstheme="minorHAnsi"/>
          <w:sz w:val="18"/>
          <w:szCs w:val="18"/>
        </w:rPr>
      </w:pPr>
    </w:p>
    <w:p w14:paraId="052341BE"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7AE651B2" w14:textId="2ED7A7D8" w:rsidR="003064E4" w:rsidRDefault="009140B4" w:rsidP="0067182A">
      <w:pPr>
        <w:tabs>
          <w:tab w:val="left" w:pos="567"/>
        </w:tabs>
        <w:ind w:left="567" w:right="567" w:hanging="567"/>
        <w:jc w:val="both"/>
        <w:rPr>
          <w:rFonts w:asciiTheme="minorHAnsi" w:hAnsiTheme="minorHAnsi" w:cstheme="minorHAnsi"/>
          <w:sz w:val="18"/>
          <w:szCs w:val="18"/>
        </w:rPr>
      </w:pPr>
      <w:r w:rsidRPr="00F400A6">
        <w:rPr>
          <w:rFonts w:asciiTheme="minorHAnsi" w:hAnsiTheme="minorHAnsi" w:cstheme="minorHAnsi"/>
          <w:sz w:val="18"/>
          <w:szCs w:val="18"/>
          <w:lang w:val="es-MX"/>
        </w:rPr>
        <w:tab/>
      </w:r>
    </w:p>
    <w:p w14:paraId="41131BB5" w14:textId="31C8AECA"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B73C0E8" w:rsidR="009140B4"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lastRenderedPageBreak/>
        <w:t xml:space="preserve">Únicamente podrá participar la persona física o moral, o las reunidas que nombren un representante común conforme a lo previsto en el último párrafo del artículo 53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F400A6" w:rsidRDefault="009140B4" w:rsidP="009140B4">
      <w:pPr>
        <w:ind w:right="49"/>
        <w:jc w:val="both"/>
        <w:rPr>
          <w:rFonts w:asciiTheme="minorHAnsi" w:hAnsiTheme="minorHAnsi" w:cstheme="minorHAnsi"/>
          <w:color w:val="000000"/>
          <w:sz w:val="18"/>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t>VII. PERSONAS IMPEDIDAS PARA PARTICIPAR EN LA LICITACIÓN</w:t>
      </w:r>
    </w:p>
    <w:p w14:paraId="42E11DC1" w14:textId="77777777" w:rsidR="009140B4" w:rsidRPr="00F400A6" w:rsidRDefault="009140B4" w:rsidP="009140B4">
      <w:pPr>
        <w:ind w:right="49"/>
        <w:jc w:val="center"/>
        <w:rPr>
          <w:rFonts w:asciiTheme="minorHAnsi" w:hAnsiTheme="minorHAnsi" w:cstheme="minorHAnsi"/>
          <w:b/>
          <w:sz w:val="18"/>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77777777"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7E81B0D6" w14:textId="77777777" w:rsidR="009140B4" w:rsidRPr="00F400A6" w:rsidRDefault="009140B4" w:rsidP="00DE77B1">
      <w:pPr>
        <w:ind w:right="49"/>
        <w:jc w:val="both"/>
        <w:rPr>
          <w:rFonts w:asciiTheme="minorHAnsi" w:hAnsiTheme="minorHAnsi" w:cstheme="minorHAnsi"/>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F400A6" w:rsidRDefault="009140B4" w:rsidP="009140B4">
      <w:pPr>
        <w:tabs>
          <w:tab w:val="left" w:pos="567"/>
        </w:tabs>
        <w:ind w:left="720" w:right="49"/>
        <w:jc w:val="both"/>
        <w:rPr>
          <w:rFonts w:asciiTheme="minorHAnsi" w:hAnsiTheme="minorHAnsi" w:cstheme="minorHAnsi"/>
          <w:sz w:val="18"/>
          <w:szCs w:val="18"/>
          <w:lang w:val="es-MX"/>
        </w:rPr>
      </w:pPr>
    </w:p>
    <w:p w14:paraId="50FC9179" w14:textId="78B6AAB0" w:rsidR="009140B4" w:rsidRPr="00B26AE6" w:rsidRDefault="009140B4" w:rsidP="009A3136">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 xml:space="preserve">Ley de </w:t>
      </w:r>
      <w:r w:rsidRPr="00343E27">
        <w:rPr>
          <w:rFonts w:asciiTheme="minorHAnsi" w:hAnsiTheme="minorHAnsi" w:cstheme="minorHAnsi"/>
          <w:sz w:val="18"/>
          <w:szCs w:val="18"/>
        </w:rPr>
        <w:t>Adquisiciones, Arrendamientos y Servicios del Estado de Aguascalientes y sus Municipios</w:t>
      </w:r>
      <w:r w:rsidRPr="00343E27">
        <w:rPr>
          <w:rFonts w:asciiTheme="minorHAnsi" w:hAnsiTheme="minorHAnsi" w:cstheme="minorHAnsi"/>
          <w:sz w:val="18"/>
          <w:szCs w:val="18"/>
          <w:lang w:val="es-MX"/>
        </w:rPr>
        <w:t xml:space="preserve">, la Junta de Aclaraciones se celebrará </w:t>
      </w:r>
      <w:r w:rsidRPr="000C69B2">
        <w:rPr>
          <w:rFonts w:asciiTheme="minorHAnsi" w:hAnsiTheme="minorHAnsi" w:cstheme="minorHAnsi"/>
          <w:sz w:val="18"/>
          <w:szCs w:val="18"/>
          <w:lang w:val="es-MX"/>
        </w:rPr>
        <w:t xml:space="preserve">el </w:t>
      </w:r>
      <w:r w:rsidRPr="00B26AE6">
        <w:rPr>
          <w:rFonts w:asciiTheme="minorHAnsi" w:hAnsiTheme="minorHAnsi" w:cstheme="minorHAnsi"/>
          <w:sz w:val="18"/>
          <w:szCs w:val="18"/>
          <w:lang w:val="es-MX"/>
        </w:rPr>
        <w:t>día</w:t>
      </w:r>
      <w:r w:rsidRPr="00B26AE6">
        <w:rPr>
          <w:rFonts w:asciiTheme="minorHAnsi" w:hAnsiTheme="minorHAnsi" w:cstheme="minorHAnsi"/>
          <w:b/>
          <w:sz w:val="18"/>
          <w:szCs w:val="18"/>
          <w:lang w:val="es-MX"/>
        </w:rPr>
        <w:t xml:space="preserve"> </w:t>
      </w:r>
      <w:r w:rsidR="00821DD5" w:rsidRPr="00821DD5">
        <w:rPr>
          <w:rFonts w:asciiTheme="minorHAnsi" w:hAnsiTheme="minorHAnsi" w:cstheme="minorHAnsi"/>
          <w:b/>
          <w:sz w:val="18"/>
          <w:szCs w:val="18"/>
          <w:lang w:val="es-MX"/>
        </w:rPr>
        <w:t>26 de marzo de 2026</w:t>
      </w:r>
      <w:r w:rsidR="009A3136" w:rsidRPr="00B26AE6">
        <w:rPr>
          <w:rFonts w:asciiTheme="minorHAnsi" w:hAnsiTheme="minorHAnsi" w:cstheme="minorHAnsi"/>
          <w:b/>
          <w:sz w:val="18"/>
          <w:szCs w:val="18"/>
          <w:lang w:val="es-MX"/>
        </w:rPr>
        <w:t>, a las 1</w:t>
      </w:r>
      <w:r w:rsidR="00821DD5">
        <w:rPr>
          <w:rFonts w:asciiTheme="minorHAnsi" w:hAnsiTheme="minorHAnsi" w:cstheme="minorHAnsi"/>
          <w:b/>
          <w:sz w:val="18"/>
          <w:szCs w:val="18"/>
          <w:lang w:val="es-MX"/>
        </w:rPr>
        <w:t>0</w:t>
      </w:r>
      <w:r w:rsidR="009A3136" w:rsidRPr="00B26AE6">
        <w:rPr>
          <w:rFonts w:asciiTheme="minorHAnsi" w:hAnsiTheme="minorHAnsi" w:cstheme="minorHAnsi"/>
          <w:b/>
          <w:sz w:val="18"/>
          <w:szCs w:val="18"/>
          <w:lang w:val="es-MX"/>
        </w:rPr>
        <w:t>:00 horas</w:t>
      </w:r>
      <w:r w:rsidR="00C770F4" w:rsidRPr="00B26AE6">
        <w:rPr>
          <w:rFonts w:asciiTheme="minorHAnsi" w:hAnsiTheme="minorHAnsi" w:cstheme="minorHAnsi"/>
          <w:b/>
          <w:sz w:val="18"/>
          <w:szCs w:val="18"/>
          <w:lang w:val="es-MX"/>
        </w:rPr>
        <w:t xml:space="preserve"> </w:t>
      </w:r>
      <w:r w:rsidRPr="00B26AE6">
        <w:rPr>
          <w:rFonts w:asciiTheme="minorHAnsi" w:hAnsiTheme="minorHAnsi" w:cstheme="minorHAnsi"/>
          <w:sz w:val="18"/>
          <w:szCs w:val="18"/>
          <w:lang w:val="es-MX"/>
        </w:rPr>
        <w:t xml:space="preserve">en la </w:t>
      </w:r>
      <w:r w:rsidRPr="00B26AE6">
        <w:rPr>
          <w:rFonts w:asciiTheme="minorHAnsi" w:hAnsiTheme="minorHAnsi" w:cstheme="minorHAnsi"/>
          <w:b/>
          <w:sz w:val="18"/>
          <w:szCs w:val="18"/>
          <w:lang w:val="es-MX"/>
        </w:rPr>
        <w:t>Sala de Licitaciones, Edificio 222 P.B.,</w:t>
      </w:r>
      <w:r w:rsidRPr="00B26AE6">
        <w:rPr>
          <w:rFonts w:asciiTheme="minorHAnsi" w:hAnsiTheme="minorHAnsi" w:cstheme="minorHAnsi"/>
          <w:sz w:val="18"/>
          <w:szCs w:val="18"/>
          <w:lang w:val="es-MX"/>
        </w:rPr>
        <w:t xml:space="preserve"> domicilio de la convocante. </w:t>
      </w:r>
    </w:p>
    <w:p w14:paraId="0465A1C2" w14:textId="77777777" w:rsidR="009140B4" w:rsidRPr="00B26AE6" w:rsidRDefault="009140B4" w:rsidP="009140B4">
      <w:pPr>
        <w:tabs>
          <w:tab w:val="left" w:pos="4051"/>
        </w:tabs>
        <w:ind w:right="49" w:hanging="426"/>
        <w:jc w:val="both"/>
        <w:rPr>
          <w:rFonts w:asciiTheme="minorHAnsi" w:hAnsiTheme="minorHAnsi" w:cstheme="minorHAnsi"/>
          <w:sz w:val="18"/>
          <w:szCs w:val="18"/>
          <w:lang w:val="es-MX"/>
        </w:rPr>
      </w:pPr>
      <w:r w:rsidRPr="00B26AE6">
        <w:rPr>
          <w:rFonts w:asciiTheme="minorHAnsi" w:hAnsiTheme="minorHAnsi" w:cstheme="minorHAnsi"/>
          <w:sz w:val="18"/>
          <w:szCs w:val="18"/>
          <w:lang w:val="es-MX"/>
        </w:rPr>
        <w:tab/>
      </w:r>
      <w:r w:rsidRPr="00B26AE6">
        <w:rPr>
          <w:rFonts w:asciiTheme="minorHAnsi" w:hAnsiTheme="minorHAnsi" w:cstheme="minorHAnsi"/>
          <w:sz w:val="18"/>
          <w:szCs w:val="18"/>
          <w:lang w:val="es-MX"/>
        </w:rPr>
        <w:tab/>
      </w:r>
    </w:p>
    <w:p w14:paraId="49FB37F0" w14:textId="18F06F79" w:rsidR="009140B4" w:rsidRPr="00F400A6" w:rsidRDefault="009140B4" w:rsidP="009140B4">
      <w:pPr>
        <w:ind w:right="49" w:hanging="426"/>
        <w:jc w:val="both"/>
        <w:rPr>
          <w:rFonts w:asciiTheme="minorHAnsi" w:hAnsiTheme="minorHAnsi" w:cstheme="minorHAnsi"/>
          <w:sz w:val="18"/>
          <w:szCs w:val="18"/>
          <w:lang w:val="es-MX"/>
        </w:rPr>
      </w:pPr>
      <w:r w:rsidRPr="00B26AE6">
        <w:rPr>
          <w:rFonts w:asciiTheme="minorHAnsi" w:hAnsiTheme="minorHAnsi" w:cstheme="minorHAnsi"/>
          <w:sz w:val="18"/>
          <w:szCs w:val="18"/>
          <w:lang w:val="es-MX"/>
        </w:rPr>
        <w:tab/>
        <w:t>Los licitantes deberán enviar sus preguntas a más tardar el</w:t>
      </w:r>
      <w:r w:rsidRPr="00B26AE6">
        <w:rPr>
          <w:rFonts w:asciiTheme="minorHAnsi" w:hAnsiTheme="minorHAnsi" w:cstheme="minorHAnsi"/>
          <w:b/>
          <w:sz w:val="18"/>
          <w:szCs w:val="18"/>
          <w:lang w:val="es-MX"/>
        </w:rPr>
        <w:t xml:space="preserve"> </w:t>
      </w:r>
      <w:r w:rsidR="00821DD5" w:rsidRPr="00821DD5">
        <w:rPr>
          <w:rFonts w:asciiTheme="minorHAnsi" w:hAnsiTheme="minorHAnsi" w:cstheme="minorHAnsi"/>
          <w:b/>
          <w:sz w:val="18"/>
          <w:szCs w:val="18"/>
          <w:lang w:val="es-MX"/>
        </w:rPr>
        <w:t>2</w:t>
      </w:r>
      <w:r w:rsidR="00821DD5">
        <w:rPr>
          <w:rFonts w:asciiTheme="minorHAnsi" w:hAnsiTheme="minorHAnsi" w:cstheme="minorHAnsi"/>
          <w:b/>
          <w:sz w:val="18"/>
          <w:szCs w:val="18"/>
          <w:lang w:val="es-MX"/>
        </w:rPr>
        <w:t>5</w:t>
      </w:r>
      <w:r w:rsidR="00821DD5" w:rsidRPr="00821DD5">
        <w:rPr>
          <w:rFonts w:asciiTheme="minorHAnsi" w:hAnsiTheme="minorHAnsi" w:cstheme="minorHAnsi"/>
          <w:b/>
          <w:sz w:val="18"/>
          <w:szCs w:val="18"/>
          <w:lang w:val="es-MX"/>
        </w:rPr>
        <w:t xml:space="preserve"> de marzo de 2026</w:t>
      </w:r>
      <w:r w:rsidR="00211302" w:rsidRPr="00B26AE6">
        <w:rPr>
          <w:rFonts w:asciiTheme="minorHAnsi" w:hAnsiTheme="minorHAnsi" w:cstheme="minorHAnsi"/>
          <w:b/>
          <w:sz w:val="18"/>
          <w:szCs w:val="18"/>
          <w:lang w:val="es-MX"/>
        </w:rPr>
        <w:t>, a las 1</w:t>
      </w:r>
      <w:r w:rsidR="00821DD5">
        <w:rPr>
          <w:rFonts w:asciiTheme="minorHAnsi" w:hAnsiTheme="minorHAnsi" w:cstheme="minorHAnsi"/>
          <w:b/>
          <w:sz w:val="18"/>
          <w:szCs w:val="18"/>
          <w:lang w:val="es-MX"/>
        </w:rPr>
        <w:t>0</w:t>
      </w:r>
      <w:r w:rsidR="00211302" w:rsidRPr="00B26AE6">
        <w:rPr>
          <w:rFonts w:asciiTheme="minorHAnsi" w:hAnsiTheme="minorHAnsi" w:cstheme="minorHAnsi"/>
          <w:b/>
          <w:sz w:val="18"/>
          <w:szCs w:val="18"/>
          <w:lang w:val="es-MX"/>
        </w:rPr>
        <w:t>:00 horas</w:t>
      </w:r>
      <w:r w:rsidRPr="00B26AE6">
        <w:rPr>
          <w:rFonts w:asciiTheme="minorHAnsi" w:hAnsiTheme="minorHAnsi" w:cstheme="minorHAnsi"/>
          <w:b/>
          <w:sz w:val="18"/>
          <w:szCs w:val="18"/>
          <w:lang w:val="es-MX"/>
        </w:rPr>
        <w:t>,</w:t>
      </w:r>
      <w:r w:rsidRPr="00B26AE6">
        <w:rPr>
          <w:rFonts w:asciiTheme="minorHAnsi" w:hAnsiTheme="minorHAnsi" w:cstheme="minorHAnsi"/>
          <w:sz w:val="18"/>
          <w:szCs w:val="18"/>
          <w:lang w:val="es-MX"/>
        </w:rPr>
        <w:t xml:space="preserve"> las cuales deberán presentarse personalmente por escrito, en papel membretado, acompañadas del correspondiente CD, USB</w:t>
      </w:r>
      <w:r w:rsidRPr="000C69B2">
        <w:rPr>
          <w:rFonts w:asciiTheme="minorHAnsi" w:hAnsiTheme="minorHAnsi" w:cstheme="minorHAnsi"/>
          <w:sz w:val="18"/>
          <w:szCs w:val="18"/>
          <w:lang w:val="es-MX"/>
        </w:rPr>
        <w:t xml:space="preserve"> u</w:t>
      </w:r>
      <w:r w:rsidRPr="00343E27">
        <w:rPr>
          <w:rFonts w:asciiTheme="minorHAnsi" w:hAnsiTheme="minorHAnsi" w:cstheme="minorHAnsi"/>
          <w:sz w:val="18"/>
          <w:szCs w:val="18"/>
          <w:lang w:val="es-MX"/>
        </w:rPr>
        <w:t xml:space="preserve"> otro m</w:t>
      </w:r>
      <w:r w:rsidRPr="00F400A6">
        <w:rPr>
          <w:rFonts w:asciiTheme="minorHAnsi" w:hAnsiTheme="minorHAnsi" w:cstheme="minorHAnsi"/>
          <w:sz w:val="18"/>
          <w:szCs w:val="18"/>
          <w:lang w:val="es-MX"/>
        </w:rPr>
        <w:t xml:space="preserve">edio en formato </w:t>
      </w:r>
      <w:proofErr w:type="spellStart"/>
      <w:r w:rsidRPr="00F400A6">
        <w:rPr>
          <w:rFonts w:asciiTheme="minorHAnsi" w:hAnsiTheme="minorHAnsi" w:cstheme="minorHAnsi"/>
          <w:sz w:val="18"/>
          <w:szCs w:val="18"/>
          <w:lang w:val="es-MX"/>
        </w:rPr>
        <w:t>word</w:t>
      </w:r>
      <w:proofErr w:type="spellEnd"/>
      <w:r w:rsidRPr="00F400A6">
        <w:rPr>
          <w:rFonts w:asciiTheme="minorHAnsi" w:hAnsiTheme="minorHAnsi" w:cstheme="minorHAnsi"/>
          <w:sz w:val="18"/>
          <w:szCs w:val="18"/>
          <w:lang w:val="es-MX"/>
        </w:rPr>
        <w:t xml:space="preserve">, en el Departamento de Compras de la Dirección General de Finanzas, </w:t>
      </w:r>
      <w:r w:rsidRPr="00F400A6">
        <w:rPr>
          <w:rFonts w:asciiTheme="minorHAnsi" w:hAnsiTheme="minorHAnsi" w:cstheme="minorHAnsi"/>
          <w:b/>
          <w:sz w:val="18"/>
          <w:szCs w:val="18"/>
          <w:lang w:val="es-MX"/>
        </w:rPr>
        <w:t xml:space="preserve">o </w:t>
      </w:r>
      <w:r w:rsidRPr="00F400A6">
        <w:rPr>
          <w:rFonts w:asciiTheme="minorHAnsi" w:hAnsiTheme="minorHAnsi" w:cstheme="minorHAnsi"/>
          <w:b/>
          <w:sz w:val="18"/>
          <w:szCs w:val="18"/>
          <w:u w:val="single"/>
          <w:lang w:val="es-MX"/>
        </w:rPr>
        <w:t xml:space="preserve">preferentemente </w:t>
      </w:r>
      <w:r w:rsidRPr="00F400A6">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r w:rsidR="00211302">
        <w:rPr>
          <w:rFonts w:asciiTheme="minorHAnsi" w:hAnsiTheme="minorHAnsi" w:cstheme="minorHAnsi"/>
          <w:sz w:val="18"/>
          <w:szCs w:val="18"/>
          <w:lang w:val="es-MX"/>
        </w:rPr>
        <w:t xml:space="preserve">   </w:t>
      </w:r>
    </w:p>
    <w:p w14:paraId="459DCF5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3BE4CE92" w14:textId="060C7B9A" w:rsidR="00D6029E" w:rsidRPr="004D0B12" w:rsidRDefault="008E7127" w:rsidP="00D6029E">
      <w:pPr>
        <w:numPr>
          <w:ilvl w:val="0"/>
          <w:numId w:val="18"/>
        </w:numPr>
        <w:tabs>
          <w:tab w:val="left" w:pos="567"/>
        </w:tabs>
        <w:ind w:left="142" w:right="49" w:hanging="142"/>
        <w:jc w:val="both"/>
        <w:rPr>
          <w:rStyle w:val="Hipervnculo"/>
          <w:rFonts w:asciiTheme="minorHAnsi" w:hAnsiTheme="minorHAnsi" w:cstheme="minorHAnsi"/>
          <w:sz w:val="18"/>
          <w:szCs w:val="18"/>
        </w:rPr>
      </w:pPr>
      <w:r w:rsidRPr="004D0B12">
        <w:rPr>
          <w:rStyle w:val="Hipervnculo"/>
          <w:rFonts w:asciiTheme="minorHAnsi" w:hAnsiTheme="minorHAnsi" w:cstheme="minorHAnsi"/>
          <w:sz w:val="18"/>
          <w:szCs w:val="18"/>
        </w:rPr>
        <w:t>virginia.mariscal@edu.uaa.mx</w:t>
      </w:r>
      <w:r w:rsidR="00D6029E" w:rsidRPr="004D0B12">
        <w:rPr>
          <w:rStyle w:val="Hipervnculo"/>
          <w:rFonts w:asciiTheme="minorHAnsi" w:hAnsiTheme="minorHAnsi" w:cstheme="minorHAnsi"/>
          <w:sz w:val="18"/>
          <w:szCs w:val="18"/>
        </w:rPr>
        <w:t xml:space="preserve"> </w:t>
      </w:r>
    </w:p>
    <w:p w14:paraId="53D5862A" w14:textId="77777777" w:rsidR="00D6029E" w:rsidRPr="004D0B12" w:rsidRDefault="00EC4E74" w:rsidP="00D6029E">
      <w:pPr>
        <w:numPr>
          <w:ilvl w:val="0"/>
          <w:numId w:val="18"/>
        </w:numPr>
        <w:tabs>
          <w:tab w:val="left" w:pos="567"/>
        </w:tabs>
        <w:ind w:left="142" w:right="49" w:hanging="142"/>
        <w:jc w:val="both"/>
        <w:rPr>
          <w:rStyle w:val="Hipervnculo"/>
          <w:rFonts w:asciiTheme="minorHAnsi" w:hAnsiTheme="minorHAnsi" w:cstheme="minorHAnsi"/>
          <w:sz w:val="18"/>
          <w:szCs w:val="18"/>
        </w:rPr>
      </w:pPr>
      <w:hyperlink r:id="rId11" w:history="1">
        <w:r w:rsidR="00D6029E" w:rsidRPr="004D0B12">
          <w:rPr>
            <w:rStyle w:val="Hipervnculo"/>
            <w:rFonts w:asciiTheme="minorHAnsi" w:hAnsiTheme="minorHAnsi" w:cstheme="minorHAnsi"/>
            <w:sz w:val="18"/>
            <w:szCs w:val="18"/>
          </w:rPr>
          <w:t>licitacionesuaa@edu.uaa.mx</w:t>
        </w:r>
      </w:hyperlink>
    </w:p>
    <w:p w14:paraId="62B3DC9B" w14:textId="724C57A8" w:rsidR="00821DD5" w:rsidRPr="004D0B12" w:rsidRDefault="00EC4E74" w:rsidP="00821DD5">
      <w:pPr>
        <w:numPr>
          <w:ilvl w:val="0"/>
          <w:numId w:val="18"/>
        </w:numPr>
        <w:tabs>
          <w:tab w:val="left" w:pos="567"/>
        </w:tabs>
        <w:ind w:left="142" w:right="49" w:hanging="142"/>
        <w:jc w:val="both"/>
        <w:rPr>
          <w:rStyle w:val="Hipervnculo"/>
          <w:rFonts w:asciiTheme="minorHAnsi" w:hAnsiTheme="minorHAnsi" w:cstheme="minorHAnsi"/>
          <w:sz w:val="18"/>
          <w:szCs w:val="18"/>
        </w:rPr>
      </w:pPr>
      <w:hyperlink r:id="rId12" w:history="1">
        <w:r w:rsidR="00821DD5" w:rsidRPr="004D0B12">
          <w:rPr>
            <w:rStyle w:val="Hipervnculo"/>
            <w:rFonts w:asciiTheme="minorHAnsi" w:hAnsiTheme="minorHAnsi" w:cstheme="minorHAnsi"/>
            <w:sz w:val="18"/>
            <w:szCs w:val="18"/>
          </w:rPr>
          <w:t>sergio.ramirez@edu.uaa.mx</w:t>
        </w:r>
      </w:hyperlink>
    </w:p>
    <w:p w14:paraId="75CBAD2E" w14:textId="3FECDADE" w:rsidR="004D0FA7" w:rsidRPr="004D0B12" w:rsidRDefault="004D0FA7" w:rsidP="00821DD5">
      <w:pPr>
        <w:numPr>
          <w:ilvl w:val="0"/>
          <w:numId w:val="18"/>
        </w:numPr>
        <w:tabs>
          <w:tab w:val="left" w:pos="567"/>
        </w:tabs>
        <w:ind w:left="142" w:right="49" w:hanging="142"/>
        <w:jc w:val="both"/>
        <w:rPr>
          <w:rStyle w:val="Hipervnculo"/>
          <w:rFonts w:asciiTheme="minorHAnsi" w:hAnsiTheme="minorHAnsi" w:cstheme="minorHAnsi"/>
          <w:sz w:val="18"/>
          <w:szCs w:val="18"/>
        </w:rPr>
      </w:pPr>
      <w:r w:rsidRPr="004D0B12">
        <w:rPr>
          <w:rStyle w:val="Hipervnculo"/>
          <w:rFonts w:asciiTheme="minorHAnsi" w:hAnsiTheme="minorHAnsi" w:cstheme="minorHAnsi"/>
          <w:sz w:val="18"/>
          <w:szCs w:val="18"/>
        </w:rPr>
        <w:t>gabriela.lomas@edu.uaa.mx</w:t>
      </w:r>
    </w:p>
    <w:p w14:paraId="29231B6C" w14:textId="5DAA88BB" w:rsidR="00821DD5" w:rsidRPr="004D0B12" w:rsidRDefault="00EC4E74" w:rsidP="00821DD5">
      <w:pPr>
        <w:numPr>
          <w:ilvl w:val="0"/>
          <w:numId w:val="18"/>
        </w:numPr>
        <w:tabs>
          <w:tab w:val="left" w:pos="567"/>
        </w:tabs>
        <w:ind w:left="142" w:right="49" w:hanging="142"/>
        <w:jc w:val="both"/>
        <w:rPr>
          <w:rStyle w:val="Hipervnculo"/>
          <w:rFonts w:asciiTheme="minorHAnsi" w:hAnsiTheme="minorHAnsi" w:cstheme="minorHAnsi"/>
          <w:sz w:val="18"/>
          <w:szCs w:val="18"/>
        </w:rPr>
      </w:pPr>
      <w:hyperlink r:id="rId13" w:history="1">
        <w:r w:rsidR="004D0FA7" w:rsidRPr="004D0B12">
          <w:rPr>
            <w:rStyle w:val="Hipervnculo"/>
            <w:rFonts w:asciiTheme="minorHAnsi" w:hAnsiTheme="minorHAnsi" w:cstheme="minorHAnsi"/>
            <w:sz w:val="18"/>
            <w:szCs w:val="18"/>
          </w:rPr>
          <w:t>ana.jasso@edu.uaa.mx</w:t>
        </w:r>
      </w:hyperlink>
    </w:p>
    <w:p w14:paraId="6684A8BE" w14:textId="1CDDA116" w:rsidR="004D0FA7" w:rsidRPr="004D0B12" w:rsidRDefault="004D0FA7" w:rsidP="00821DD5">
      <w:pPr>
        <w:numPr>
          <w:ilvl w:val="0"/>
          <w:numId w:val="18"/>
        </w:numPr>
        <w:tabs>
          <w:tab w:val="left" w:pos="567"/>
        </w:tabs>
        <w:ind w:left="142" w:right="49" w:hanging="142"/>
        <w:jc w:val="both"/>
        <w:rPr>
          <w:rStyle w:val="Hipervnculo"/>
          <w:rFonts w:asciiTheme="minorHAnsi" w:hAnsiTheme="minorHAnsi" w:cstheme="minorHAnsi"/>
          <w:sz w:val="18"/>
          <w:szCs w:val="18"/>
        </w:rPr>
      </w:pPr>
      <w:r w:rsidRPr="004D0B12">
        <w:rPr>
          <w:rStyle w:val="Hipervnculo"/>
          <w:rFonts w:asciiTheme="minorHAnsi" w:hAnsiTheme="minorHAnsi" w:cstheme="minorHAnsi"/>
          <w:sz w:val="18"/>
          <w:szCs w:val="18"/>
        </w:rPr>
        <w:t>israel.salado@edu.uaa.mx</w:t>
      </w:r>
    </w:p>
    <w:p w14:paraId="42DFD467" w14:textId="77777777" w:rsidR="00821DD5" w:rsidRPr="004D0B12" w:rsidRDefault="00EC4E74" w:rsidP="00821DD5">
      <w:pPr>
        <w:numPr>
          <w:ilvl w:val="0"/>
          <w:numId w:val="18"/>
        </w:numPr>
        <w:tabs>
          <w:tab w:val="left" w:pos="567"/>
        </w:tabs>
        <w:ind w:left="142" w:right="49" w:hanging="142"/>
        <w:jc w:val="both"/>
        <w:rPr>
          <w:rStyle w:val="Hipervnculo"/>
          <w:rFonts w:asciiTheme="minorHAnsi" w:hAnsiTheme="minorHAnsi" w:cstheme="minorHAnsi"/>
          <w:sz w:val="18"/>
          <w:szCs w:val="18"/>
        </w:rPr>
      </w:pPr>
      <w:hyperlink r:id="rId14" w:history="1">
        <w:r w:rsidR="00821DD5" w:rsidRPr="004D0B12">
          <w:rPr>
            <w:rStyle w:val="Hipervnculo"/>
            <w:rFonts w:asciiTheme="minorHAnsi" w:hAnsiTheme="minorHAnsi" w:cstheme="minorHAnsi"/>
            <w:sz w:val="18"/>
            <w:szCs w:val="18"/>
          </w:rPr>
          <w:t>david.masuoka@gmail.com</w:t>
        </w:r>
      </w:hyperlink>
    </w:p>
    <w:p w14:paraId="5CA37790" w14:textId="77777777" w:rsidR="00821DD5" w:rsidRPr="004D0B12" w:rsidRDefault="00821DD5" w:rsidP="00821DD5">
      <w:pPr>
        <w:numPr>
          <w:ilvl w:val="0"/>
          <w:numId w:val="18"/>
        </w:numPr>
        <w:tabs>
          <w:tab w:val="left" w:pos="567"/>
        </w:tabs>
        <w:ind w:left="142" w:right="49" w:hanging="142"/>
        <w:jc w:val="both"/>
        <w:rPr>
          <w:rStyle w:val="Hipervnculo"/>
          <w:rFonts w:asciiTheme="minorHAnsi" w:hAnsiTheme="minorHAnsi" w:cstheme="minorHAnsi"/>
          <w:sz w:val="18"/>
          <w:szCs w:val="18"/>
        </w:rPr>
      </w:pPr>
      <w:r w:rsidRPr="004D0B12">
        <w:rPr>
          <w:rStyle w:val="Hipervnculo"/>
          <w:rFonts w:asciiTheme="minorHAnsi" w:hAnsiTheme="minorHAnsi" w:cstheme="minorHAnsi"/>
          <w:sz w:val="18"/>
          <w:szCs w:val="18"/>
        </w:rPr>
        <w:t>rebecca.reynoso@edu.uaa.mx</w:t>
      </w:r>
    </w:p>
    <w:p w14:paraId="1FE448EA" w14:textId="08B32BC9" w:rsidR="00821DD5" w:rsidRDefault="00821DD5" w:rsidP="00821DD5">
      <w:pPr>
        <w:tabs>
          <w:tab w:val="left" w:pos="567"/>
        </w:tabs>
        <w:ind w:left="142" w:right="49"/>
        <w:jc w:val="both"/>
        <w:rPr>
          <w:rStyle w:val="Hipervnculo"/>
          <w:rFonts w:asciiTheme="minorHAnsi" w:hAnsiTheme="minorHAnsi" w:cstheme="minorHAnsi"/>
          <w:sz w:val="17"/>
          <w:szCs w:val="17"/>
        </w:rPr>
      </w:pPr>
    </w:p>
    <w:p w14:paraId="179C7B5F" w14:textId="7555967E" w:rsidR="009140B4" w:rsidRPr="003064E4" w:rsidRDefault="009140B4" w:rsidP="009140B4">
      <w:pPr>
        <w:ind w:right="49" w:hanging="426"/>
        <w:jc w:val="both"/>
        <w:rPr>
          <w:rFonts w:asciiTheme="minorHAnsi" w:hAnsiTheme="minorHAnsi" w:cstheme="minorHAnsi"/>
          <w:sz w:val="16"/>
          <w:szCs w:val="15"/>
          <w:lang w:val="es-MX"/>
        </w:rPr>
      </w:pPr>
      <w:r w:rsidRPr="003064E4">
        <w:rPr>
          <w:rFonts w:asciiTheme="minorHAnsi" w:hAnsiTheme="minorHAnsi" w:cstheme="minorHAnsi"/>
          <w:b/>
          <w:sz w:val="16"/>
          <w:szCs w:val="15"/>
          <w:lang w:val="es-MX"/>
        </w:rPr>
        <w:tab/>
      </w:r>
      <w:r w:rsidRPr="003064E4">
        <w:rPr>
          <w:rFonts w:asciiTheme="minorHAnsi" w:hAnsiTheme="minorHAnsi" w:cstheme="minorHAnsi"/>
          <w:sz w:val="16"/>
          <w:szCs w:val="15"/>
          <w:lang w:val="es-MX"/>
        </w:rPr>
        <w:t>(Si se envían por correo, se deberá enviar el documento escaneado con firma y el documento en formato Word. Se confirmará la recepción de las mismas, en caso contrario no podrá establecerse que las mismas fueron recibidas con éxito).</w:t>
      </w:r>
      <w:r w:rsidR="00FC1565" w:rsidRPr="003064E4">
        <w:rPr>
          <w:rFonts w:asciiTheme="minorHAnsi" w:hAnsiTheme="minorHAnsi" w:cstheme="minorHAnsi"/>
          <w:sz w:val="16"/>
          <w:szCs w:val="15"/>
          <w:lang w:val="es-MX"/>
        </w:rPr>
        <w:t xml:space="preserve">  </w:t>
      </w:r>
    </w:p>
    <w:p w14:paraId="6935ABB9" w14:textId="77777777" w:rsidR="00056017" w:rsidRPr="00F400A6" w:rsidRDefault="00056017" w:rsidP="009140B4">
      <w:pPr>
        <w:ind w:right="49" w:hanging="426"/>
        <w:jc w:val="both"/>
        <w:rPr>
          <w:rFonts w:asciiTheme="minorHAnsi" w:hAnsiTheme="minorHAnsi" w:cstheme="minorHAnsi"/>
          <w:sz w:val="15"/>
          <w:szCs w:val="15"/>
          <w:lang w:val="es-MX"/>
        </w:rPr>
      </w:pPr>
    </w:p>
    <w:p w14:paraId="4B09CB99" w14:textId="77777777" w:rsidR="009140B4" w:rsidRPr="00F400A6" w:rsidRDefault="009140B4" w:rsidP="009140B4">
      <w:pPr>
        <w:ind w:right="49"/>
        <w:jc w:val="both"/>
        <w:rPr>
          <w:rFonts w:asciiTheme="minorHAnsi" w:hAnsiTheme="minorHAnsi" w:cstheme="minorHAnsi"/>
          <w:sz w:val="18"/>
          <w:szCs w:val="18"/>
          <w:u w:val="single"/>
          <w:lang w:val="es-MX"/>
        </w:rPr>
      </w:pPr>
      <w:r w:rsidRPr="00F400A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F400A6" w:rsidRDefault="009140B4" w:rsidP="009140B4">
      <w:pPr>
        <w:ind w:right="49"/>
        <w:jc w:val="both"/>
        <w:rPr>
          <w:rFonts w:asciiTheme="minorHAnsi" w:hAnsiTheme="minorHAnsi" w:cstheme="minorHAnsi"/>
          <w:b/>
          <w:sz w:val="18"/>
          <w:szCs w:val="18"/>
          <w:u w:val="single"/>
          <w:lang w:val="es-MX"/>
        </w:rPr>
      </w:pPr>
    </w:p>
    <w:p w14:paraId="5FA34103" w14:textId="3AFFED18" w:rsidR="005F06DB" w:rsidRPr="00B46D9B" w:rsidRDefault="005F06DB" w:rsidP="005F06DB">
      <w:pPr>
        <w:widowControl/>
        <w:tabs>
          <w:tab w:val="left" w:pos="567"/>
        </w:tabs>
        <w:ind w:right="-1"/>
        <w:jc w:val="both"/>
        <w:rPr>
          <w:rFonts w:ascii="Calibri" w:hAnsi="Calibri" w:cs="Calibri"/>
          <w:sz w:val="18"/>
          <w:szCs w:val="18"/>
          <w:lang w:val="es-MX"/>
        </w:rPr>
      </w:pPr>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B46D9B" w:rsidRDefault="005F06DB" w:rsidP="005F06DB">
      <w:pPr>
        <w:widowControl/>
        <w:tabs>
          <w:tab w:val="left" w:pos="567"/>
        </w:tabs>
        <w:ind w:right="-1" w:hanging="142"/>
        <w:jc w:val="both"/>
        <w:rPr>
          <w:rFonts w:ascii="Calibri" w:hAnsi="Calibri" w:cs="Calibri"/>
          <w:sz w:val="18"/>
          <w:szCs w:val="18"/>
          <w:lang w:val="es-MX"/>
        </w:rPr>
      </w:pPr>
    </w:p>
    <w:p w14:paraId="05A05F53" w14:textId="7B232534" w:rsidR="009140B4" w:rsidRDefault="005F06DB" w:rsidP="005F06DB">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w:t>
      </w:r>
      <w:r w:rsidRPr="00244602">
        <w:rPr>
          <w:rFonts w:ascii="Calibri" w:hAnsi="Calibri" w:cs="Calibri"/>
          <w:sz w:val="18"/>
          <w:szCs w:val="18"/>
        </w:rPr>
        <w:t xml:space="preserve">pago y </w:t>
      </w:r>
      <w:bookmarkStart w:id="6" w:name="_Hlk225148483"/>
      <w:r w:rsidR="0092310E" w:rsidRPr="00244602">
        <w:rPr>
          <w:rFonts w:ascii="Calibri" w:hAnsi="Calibri" w:cs="Calibri"/>
          <w:sz w:val="18"/>
          <w:szCs w:val="18"/>
        </w:rPr>
        <w:t>preferentemente</w:t>
      </w:r>
      <w:bookmarkEnd w:id="6"/>
      <w:r w:rsidRPr="00244602">
        <w:rPr>
          <w:rFonts w:ascii="Calibri" w:hAnsi="Calibri" w:cs="Calibri"/>
          <w:sz w:val="18"/>
          <w:szCs w:val="18"/>
        </w:rPr>
        <w:t xml:space="preserve"> presentar un escrito, en el que expresen su interés en participar en la licitación, por sí o en representación</w:t>
      </w:r>
      <w:r w:rsidRPr="0071423E">
        <w:rPr>
          <w:rFonts w:ascii="Calibri" w:hAnsi="Calibri" w:cs="Calibri"/>
          <w:sz w:val="18"/>
          <w:szCs w:val="18"/>
        </w:rPr>
        <w:t xml:space="preserve"> de un tercero, manifestando los datos generales del interesado y en su caso, del representante</w:t>
      </w:r>
      <w:r w:rsidR="009140B4" w:rsidRPr="0071423E">
        <w:rPr>
          <w:rFonts w:asciiTheme="minorHAnsi" w:hAnsiTheme="minorHAnsi" w:cstheme="minorHAnsi"/>
          <w:sz w:val="18"/>
          <w:szCs w:val="18"/>
          <w:lang w:val="es-MX"/>
        </w:rPr>
        <w:t>.</w:t>
      </w:r>
    </w:p>
    <w:p w14:paraId="5B4E0D95" w14:textId="77777777" w:rsidR="007A7E00" w:rsidRPr="00F400A6" w:rsidRDefault="007A7E00" w:rsidP="005F06DB">
      <w:pPr>
        <w:ind w:right="49"/>
        <w:jc w:val="both"/>
        <w:rPr>
          <w:rFonts w:asciiTheme="minorHAnsi" w:hAnsiTheme="minorHAnsi" w:cstheme="minorHAnsi"/>
          <w:sz w:val="18"/>
          <w:szCs w:val="18"/>
          <w:lang w:val="es-MX"/>
        </w:rPr>
      </w:pPr>
    </w:p>
    <w:p w14:paraId="634F2016" w14:textId="238F6248"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lastRenderedPageBreak/>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6D8ED351" w14:textId="77777777" w:rsidR="009140B4" w:rsidRPr="00F400A6" w:rsidRDefault="009140B4" w:rsidP="009140B4">
      <w:pPr>
        <w:ind w:right="49"/>
        <w:jc w:val="both"/>
        <w:rPr>
          <w:rFonts w:asciiTheme="minorHAnsi" w:hAnsiTheme="minorHAnsi" w:cstheme="minorHAnsi"/>
          <w:sz w:val="18"/>
          <w:szCs w:val="18"/>
          <w:lang w:val="es-MX"/>
        </w:rPr>
      </w:pPr>
    </w:p>
    <w:p w14:paraId="0F699696" w14:textId="5501F8A3" w:rsidR="009140B4"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Pr="00F400A6">
        <w:rPr>
          <w:rFonts w:asciiTheme="minorHAnsi" w:hAnsiTheme="minorHAnsi" w:cstheme="minorHAnsi"/>
          <w:sz w:val="18"/>
          <w:szCs w:val="18"/>
          <w:lang w:val="es-MX"/>
        </w:rPr>
        <w:tab/>
      </w:r>
    </w:p>
    <w:p w14:paraId="47AC6F17" w14:textId="77777777" w:rsidR="008D4288" w:rsidRPr="00F400A6" w:rsidRDefault="008D4288" w:rsidP="009140B4">
      <w:pPr>
        <w:ind w:right="49"/>
        <w:jc w:val="both"/>
        <w:rPr>
          <w:rFonts w:asciiTheme="minorHAnsi" w:hAnsiTheme="minorHAnsi" w:cstheme="minorHAnsi"/>
          <w:sz w:val="18"/>
          <w:szCs w:val="18"/>
          <w:lang w:val="es-MX"/>
        </w:rPr>
      </w:pPr>
    </w:p>
    <w:p w14:paraId="60C2A4FF" w14:textId="77777777" w:rsidR="009140B4" w:rsidRPr="00AE44CC" w:rsidRDefault="009140B4" w:rsidP="009140B4">
      <w:pPr>
        <w:ind w:right="49"/>
        <w:jc w:val="both"/>
        <w:rPr>
          <w:rFonts w:asciiTheme="minorHAnsi" w:hAnsiTheme="minorHAnsi" w:cstheme="minorHAnsi"/>
          <w:b/>
          <w:sz w:val="16"/>
          <w:szCs w:val="16"/>
          <w:lang w:val="pt-BR"/>
        </w:rPr>
      </w:pPr>
      <w:r w:rsidRPr="00AE44CC">
        <w:rPr>
          <w:rFonts w:asciiTheme="minorHAnsi" w:hAnsiTheme="minorHAnsi" w:cstheme="minorHAnsi"/>
          <w:b/>
          <w:sz w:val="16"/>
          <w:szCs w:val="16"/>
          <w:lang w:val="pt-BR"/>
        </w:rPr>
        <w:t>Se anexa formato para Junta de Aclaraciones, Anexo “10”.</w:t>
      </w:r>
    </w:p>
    <w:p w14:paraId="2640C6CB" w14:textId="77777777" w:rsidR="009140B4" w:rsidRPr="00AE44CC" w:rsidRDefault="009140B4" w:rsidP="009140B4">
      <w:pPr>
        <w:ind w:right="49"/>
        <w:jc w:val="both"/>
        <w:rPr>
          <w:rFonts w:asciiTheme="minorHAnsi" w:hAnsiTheme="minorHAnsi" w:cstheme="minorHAnsi"/>
          <w:b/>
          <w:color w:val="632423"/>
          <w:sz w:val="16"/>
          <w:szCs w:val="16"/>
          <w:lang w:val="pt-BR"/>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AE44CC">
        <w:rPr>
          <w:rFonts w:asciiTheme="minorHAnsi" w:hAnsiTheme="minorHAnsi" w:cstheme="minorHAnsi"/>
          <w:sz w:val="18"/>
          <w:szCs w:val="18"/>
          <w:lang w:val="pt-BR"/>
        </w:rPr>
        <w:t xml:space="preserve">  </w:t>
      </w:r>
      <w:r w:rsidRPr="00F400A6">
        <w:rPr>
          <w:rFonts w:asciiTheme="minorHAnsi" w:hAnsiTheme="minorHAnsi" w:cstheme="minorHAnsi"/>
          <w:sz w:val="18"/>
          <w:szCs w:val="18"/>
        </w:rPr>
        <w:t>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lang w:val="es-MX"/>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24F90A65" w:rsidR="008122B3" w:rsidRPr="008122B3" w:rsidRDefault="008122B3" w:rsidP="008122B3">
      <w:pPr>
        <w:ind w:right="49"/>
        <w:jc w:val="both"/>
        <w:rPr>
          <w:rFonts w:asciiTheme="minorHAnsi" w:hAnsiTheme="minorHAnsi" w:cstheme="minorHAnsi"/>
          <w:color w:val="000000"/>
          <w:sz w:val="18"/>
          <w:szCs w:val="18"/>
        </w:rPr>
      </w:pPr>
      <w:r w:rsidRPr="008122B3">
        <w:rPr>
          <w:rFonts w:ascii="Calibri" w:hAnsi="Calibri" w:cs="Calibri"/>
          <w:color w:val="000000"/>
          <w:sz w:val="18"/>
          <w:szCs w:val="18"/>
        </w:rPr>
        <w:t xml:space="preserve">Tendrá </w:t>
      </w:r>
      <w:r w:rsidRPr="00343E27">
        <w:rPr>
          <w:rFonts w:ascii="Calibri" w:hAnsi="Calibri" w:cs="Calibri"/>
          <w:color w:val="000000"/>
          <w:sz w:val="18"/>
          <w:szCs w:val="18"/>
        </w:rPr>
        <w:t xml:space="preserve">verificativo </w:t>
      </w:r>
      <w:r w:rsidRPr="000C69B2">
        <w:rPr>
          <w:rFonts w:ascii="Calibri" w:hAnsi="Calibri" w:cs="Calibri"/>
          <w:color w:val="000000"/>
          <w:sz w:val="18"/>
          <w:szCs w:val="18"/>
        </w:rPr>
        <w:t xml:space="preserve">el </w:t>
      </w:r>
      <w:r w:rsidRPr="00B26AE6">
        <w:rPr>
          <w:rFonts w:ascii="Calibri" w:hAnsi="Calibri" w:cs="Calibri"/>
          <w:color w:val="000000"/>
          <w:sz w:val="18"/>
          <w:szCs w:val="18"/>
        </w:rPr>
        <w:t xml:space="preserve">día </w:t>
      </w:r>
      <w:r w:rsidR="00C76159" w:rsidRPr="00C76159">
        <w:rPr>
          <w:rFonts w:ascii="Calibri" w:hAnsi="Calibri" w:cs="Calibri"/>
          <w:b/>
          <w:color w:val="000000"/>
          <w:sz w:val="18"/>
          <w:szCs w:val="18"/>
        </w:rPr>
        <w:t>31 de marzo de 2026</w:t>
      </w:r>
      <w:r w:rsidR="0020791A" w:rsidRPr="00B26AE6">
        <w:rPr>
          <w:rFonts w:ascii="Calibri" w:hAnsi="Calibri" w:cs="Calibri"/>
          <w:b/>
          <w:color w:val="000000"/>
          <w:sz w:val="18"/>
          <w:szCs w:val="18"/>
        </w:rPr>
        <w:t>, a las 1</w:t>
      </w:r>
      <w:r w:rsidR="00541209">
        <w:rPr>
          <w:rFonts w:ascii="Calibri" w:hAnsi="Calibri" w:cs="Calibri"/>
          <w:b/>
          <w:color w:val="000000"/>
          <w:sz w:val="18"/>
          <w:szCs w:val="18"/>
        </w:rPr>
        <w:t>0</w:t>
      </w:r>
      <w:r w:rsidR="0020791A" w:rsidRPr="00B26AE6">
        <w:rPr>
          <w:rFonts w:ascii="Calibri" w:hAnsi="Calibri" w:cs="Calibri"/>
          <w:b/>
          <w:color w:val="000000"/>
          <w:sz w:val="18"/>
          <w:szCs w:val="18"/>
        </w:rPr>
        <w:t>:00 horas</w:t>
      </w:r>
      <w:r w:rsidRPr="00B26AE6">
        <w:rPr>
          <w:rFonts w:ascii="Calibri" w:hAnsi="Calibri" w:cs="Calibri"/>
          <w:color w:val="000000"/>
          <w:sz w:val="18"/>
          <w:szCs w:val="18"/>
        </w:rPr>
        <w:t xml:space="preserve">, </w:t>
      </w:r>
      <w:r w:rsidRPr="00B26AE6">
        <w:rPr>
          <w:rFonts w:ascii="Calibri" w:hAnsi="Calibri" w:cs="Calibri"/>
          <w:b/>
          <w:sz w:val="18"/>
          <w:szCs w:val="18"/>
          <w:lang w:val="es-MX"/>
        </w:rPr>
        <w:t>Sala de Licitaciones</w:t>
      </w:r>
      <w:r w:rsidRPr="008122B3">
        <w:rPr>
          <w:rFonts w:ascii="Calibri" w:hAnsi="Calibri" w:cs="Calibri"/>
          <w:b/>
          <w:sz w:val="18"/>
          <w:szCs w:val="18"/>
          <w:lang w:val="es-MX"/>
        </w:rPr>
        <w:t>, Edificio 222 P.B.</w:t>
      </w:r>
      <w:r w:rsidRPr="008122B3">
        <w:rPr>
          <w:rFonts w:ascii="Calibri" w:hAnsi="Calibri" w:cs="Calibri"/>
          <w:color w:val="000000"/>
          <w:sz w:val="18"/>
          <w:szCs w:val="18"/>
        </w:rPr>
        <w:t>,</w:t>
      </w:r>
      <w:r w:rsidRPr="008122B3">
        <w:rPr>
          <w:rFonts w:ascii="Calibri" w:hAnsi="Calibri" w:cs="Calibri"/>
          <w:b/>
          <w:sz w:val="18"/>
          <w:szCs w:val="18"/>
          <w:lang w:val="es-MX"/>
        </w:rPr>
        <w:t xml:space="preserve"> </w:t>
      </w:r>
      <w:r w:rsidRPr="008122B3">
        <w:rPr>
          <w:rFonts w:ascii="Calibri" w:hAnsi="Calibri" w:cs="Calibri"/>
          <w:color w:val="000000"/>
          <w:sz w:val="18"/>
          <w:szCs w:val="18"/>
        </w:rPr>
        <w:t xml:space="preserve">domicilio de la convocante, los licitantes entregarán su propuesta </w:t>
      </w:r>
      <w:r w:rsidRPr="008122B3">
        <w:rPr>
          <w:rFonts w:ascii="Calibri" w:hAnsi="Calibri" w:cs="Calibri"/>
          <w:sz w:val="18"/>
          <w:szCs w:val="18"/>
        </w:rPr>
        <w:t xml:space="preserve">administrativa, </w:t>
      </w:r>
      <w:r w:rsidRPr="008122B3">
        <w:rPr>
          <w:rFonts w:ascii="Calibri" w:hAnsi="Calibri" w:cs="Calibri"/>
          <w:color w:val="000000"/>
          <w:sz w:val="18"/>
          <w:szCs w:val="18"/>
        </w:rPr>
        <w:t xml:space="preserve">técnica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xml:space="preserve">; en caso de no presentar la propuesta de esta manera, se procederá a hacer del conocimiento a los </w:t>
      </w:r>
      <w:r w:rsidRPr="002B21D1">
        <w:rPr>
          <w:rFonts w:ascii="Calibri" w:hAnsi="Calibri" w:cs="Calibri"/>
          <w:color w:val="000000"/>
          <w:sz w:val="18"/>
          <w:szCs w:val="18"/>
        </w:rPr>
        <w:t xml:space="preserve">representantes del comité presentes </w:t>
      </w:r>
      <w:r w:rsidR="008E7127" w:rsidRPr="002B21D1">
        <w:rPr>
          <w:rFonts w:ascii="Calibri" w:hAnsi="Calibri" w:cs="Calibri"/>
          <w:color w:val="000000"/>
          <w:sz w:val="18"/>
          <w:szCs w:val="18"/>
        </w:rPr>
        <w:t xml:space="preserve">y a la autoridad fiscalizadora </w:t>
      </w:r>
      <w:r w:rsidRPr="002B21D1">
        <w:rPr>
          <w:rFonts w:ascii="Calibri" w:hAnsi="Calibri" w:cs="Calibri"/>
          <w:color w:val="000000"/>
          <w:sz w:val="18"/>
          <w:szCs w:val="18"/>
        </w:rPr>
        <w:t>y se procederá conforme a lo establecido en el numeral XIII. 7 de</w:t>
      </w:r>
      <w:r w:rsidRPr="008122B3">
        <w:rPr>
          <w:rFonts w:ascii="Calibri" w:hAnsi="Calibri" w:cs="Calibri"/>
          <w:color w:val="000000"/>
          <w:sz w:val="18"/>
          <w:szCs w:val="18"/>
        </w:rPr>
        <w:t xml:space="preserve"> estas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r w:rsidR="00C76159">
        <w:rPr>
          <w:rFonts w:asciiTheme="minorHAnsi" w:hAnsiTheme="minorHAnsi" w:cstheme="minorHAnsi"/>
          <w:color w:val="000000"/>
          <w:sz w:val="18"/>
          <w:szCs w:val="18"/>
        </w:rPr>
        <w:t xml:space="preserve"> </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77777777" w:rsidR="008122B3" w:rsidRPr="00F400A6" w:rsidRDefault="008122B3" w:rsidP="008122B3">
      <w:pPr>
        <w:ind w:right="49"/>
        <w:jc w:val="both"/>
        <w:rPr>
          <w:rFonts w:asciiTheme="minorHAnsi" w:hAnsiTheme="minorHAnsi" w:cstheme="minorHAnsi"/>
          <w:color w:val="000000"/>
          <w:sz w:val="18"/>
          <w:szCs w:val="18"/>
        </w:rPr>
      </w:pPr>
      <w:bookmarkStart w:id="7"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7"/>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4C10C955"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r w:rsidR="00075A3B">
        <w:rPr>
          <w:rFonts w:asciiTheme="minorHAnsi" w:hAnsiTheme="minorHAnsi" w:cstheme="minorHAnsi"/>
          <w:b/>
          <w:color w:val="000000"/>
          <w:sz w:val="18"/>
          <w:szCs w:val="18"/>
        </w:rPr>
        <w:t xml:space="preserve"> </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F400A6" w:rsidRDefault="00D32AFA" w:rsidP="009140B4">
      <w:pPr>
        <w:ind w:right="49"/>
        <w:jc w:val="both"/>
        <w:rPr>
          <w:rFonts w:asciiTheme="minorHAnsi" w:hAnsiTheme="minorHAnsi" w:cstheme="minorHAnsi"/>
          <w:color w:val="000000"/>
          <w:sz w:val="18"/>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Pr>
          <w:rFonts w:asciiTheme="minorHAnsi" w:hAnsiTheme="minorHAnsi" w:cstheme="minorHAnsi"/>
          <w:color w:val="000000"/>
          <w:sz w:val="18"/>
          <w:szCs w:val="18"/>
        </w:rPr>
        <w:t>.</w:t>
      </w:r>
    </w:p>
    <w:p w14:paraId="7CF8AAA0" w14:textId="77777777" w:rsidR="009140B4" w:rsidRPr="00F400A6" w:rsidRDefault="009140B4" w:rsidP="009140B4">
      <w:pPr>
        <w:ind w:left="567" w:right="567"/>
        <w:jc w:val="both"/>
        <w:rPr>
          <w:rFonts w:asciiTheme="minorHAnsi" w:hAnsiTheme="minorHAnsi" w:cstheme="minorHAnsi"/>
          <w:color w:val="000000"/>
          <w:sz w:val="18"/>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D3EACE3" w14:textId="77777777" w:rsidR="009140B4" w:rsidRPr="00F400A6" w:rsidRDefault="009140B4" w:rsidP="009140B4">
      <w:pPr>
        <w:ind w:left="567" w:right="567"/>
        <w:jc w:val="both"/>
        <w:rPr>
          <w:rFonts w:asciiTheme="minorHAnsi" w:hAnsiTheme="minorHAnsi" w:cstheme="minorHAnsi"/>
          <w:color w:val="000000"/>
          <w:sz w:val="18"/>
          <w:szCs w:val="18"/>
          <w:lang w:val="es-MX"/>
        </w:rPr>
      </w:pPr>
    </w:p>
    <w:p w14:paraId="687B6DB5" w14:textId="08E4A37C"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466093C1" w14:textId="77777777" w:rsidR="00745CD1" w:rsidRPr="00F400A6" w:rsidRDefault="00745CD1" w:rsidP="009140B4">
      <w:pPr>
        <w:ind w:right="49"/>
        <w:jc w:val="both"/>
        <w:rPr>
          <w:rFonts w:asciiTheme="minorHAnsi" w:hAnsiTheme="minorHAnsi" w:cstheme="minorHAnsi"/>
          <w:color w:val="000000"/>
          <w:sz w:val="18"/>
          <w:szCs w:val="18"/>
          <w:lang w:val="es-MX"/>
        </w:rPr>
      </w:pPr>
    </w:p>
    <w:p w14:paraId="67CEEB89" w14:textId="7E3C9420"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750B90A6" w14:textId="77777777" w:rsidR="003064E4" w:rsidRPr="00F400A6" w:rsidRDefault="003064E4" w:rsidP="009140B4">
      <w:pPr>
        <w:ind w:right="49"/>
        <w:jc w:val="both"/>
        <w:rPr>
          <w:rFonts w:asciiTheme="minorHAnsi" w:hAnsiTheme="minorHAnsi" w:cstheme="minorHAnsi"/>
          <w:color w:val="000000"/>
          <w:sz w:val="18"/>
          <w:szCs w:val="18"/>
          <w:lang w:val="es-MX"/>
        </w:rPr>
      </w:pPr>
    </w:p>
    <w:p w14:paraId="0A70EF5B" w14:textId="77109529"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52375096" w14:textId="77777777" w:rsidR="00400907" w:rsidRPr="00F400A6" w:rsidRDefault="00400907" w:rsidP="009140B4">
      <w:pPr>
        <w:ind w:right="49"/>
        <w:jc w:val="both"/>
        <w:rPr>
          <w:rFonts w:asciiTheme="minorHAnsi" w:hAnsiTheme="minorHAnsi" w:cstheme="minorHAnsi"/>
          <w:color w:val="000000"/>
          <w:sz w:val="18"/>
          <w:szCs w:val="18"/>
          <w:lang w:val="es-MX"/>
        </w:rPr>
      </w:pPr>
    </w:p>
    <w:p w14:paraId="428F27AE" w14:textId="77777777" w:rsidR="009140B4" w:rsidRPr="00556BD0" w:rsidRDefault="00556BD0" w:rsidP="009140B4">
      <w:pPr>
        <w:ind w:right="49"/>
        <w:jc w:val="both"/>
        <w:rPr>
          <w:rFonts w:asciiTheme="minorHAnsi" w:hAnsiTheme="minorHAnsi" w:cstheme="minorHAnsi"/>
          <w:color w:val="000000"/>
          <w:sz w:val="18"/>
          <w:szCs w:val="16"/>
          <w:lang w:val="es-MX"/>
        </w:rPr>
      </w:pPr>
      <w:bookmarkStart w:id="8" w:name="_Hlk189210239"/>
      <w:r w:rsidRPr="00556BD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8"/>
      <w:r w:rsidRPr="00556BD0">
        <w:rPr>
          <w:rFonts w:asciiTheme="minorHAnsi" w:hAnsiTheme="minorHAnsi" w:cstheme="minorHAnsi"/>
          <w:color w:val="000000"/>
          <w:sz w:val="18"/>
          <w:szCs w:val="16"/>
          <w:lang w:val="es-MX"/>
        </w:rPr>
        <w:t>.</w:t>
      </w:r>
    </w:p>
    <w:p w14:paraId="08F21B33" w14:textId="77777777" w:rsidR="00556BD0" w:rsidRPr="00F400A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61EB677D" w14:textId="77777777" w:rsidR="009140B4" w:rsidRPr="00F400A6" w:rsidRDefault="009140B4" w:rsidP="009140B4">
      <w:pPr>
        <w:tabs>
          <w:tab w:val="left" w:pos="567"/>
        </w:tabs>
        <w:ind w:right="49"/>
        <w:jc w:val="both"/>
        <w:rPr>
          <w:rFonts w:asciiTheme="minorHAnsi" w:hAnsiTheme="minorHAnsi" w:cstheme="minorHAnsi"/>
          <w:b/>
          <w:sz w:val="18"/>
          <w:szCs w:val="18"/>
          <w:lang w:val="es-MX"/>
        </w:rPr>
      </w:pPr>
    </w:p>
    <w:p w14:paraId="1EEE045F" w14:textId="0D35FB0B" w:rsidR="009140B4" w:rsidRDefault="009140B4" w:rsidP="009140B4">
      <w:pPr>
        <w:tabs>
          <w:tab w:val="left" w:pos="567"/>
        </w:tabs>
        <w:ind w:right="49"/>
        <w:jc w:val="both"/>
        <w:rPr>
          <w:rFonts w:asciiTheme="minorHAnsi" w:hAnsiTheme="minorHAnsi" w:cstheme="minorHAnsi"/>
          <w:sz w:val="18"/>
          <w:szCs w:val="18"/>
          <w:lang w:val="es-MX"/>
        </w:rPr>
      </w:pPr>
      <w:r w:rsidRPr="008C7B00">
        <w:rPr>
          <w:rFonts w:asciiTheme="minorHAnsi" w:hAnsiTheme="minorHAnsi" w:cstheme="minorHAnsi"/>
          <w:sz w:val="18"/>
          <w:szCs w:val="18"/>
          <w:lang w:val="es-MX"/>
        </w:rPr>
        <w:t xml:space="preserve">Tendrá verificativo el día </w:t>
      </w:r>
      <w:r w:rsidR="00C76159" w:rsidRPr="00C76159">
        <w:rPr>
          <w:rFonts w:asciiTheme="minorHAnsi" w:hAnsiTheme="minorHAnsi" w:cstheme="minorHAnsi"/>
          <w:b/>
          <w:color w:val="000000"/>
          <w:sz w:val="18"/>
          <w:szCs w:val="18"/>
          <w:lang w:val="es-MX"/>
        </w:rPr>
        <w:t>06 de abril de 2026</w:t>
      </w:r>
      <w:r w:rsidR="00F754DD" w:rsidRPr="008C7B00">
        <w:rPr>
          <w:rFonts w:asciiTheme="minorHAnsi" w:hAnsiTheme="minorHAnsi" w:cstheme="minorHAnsi"/>
          <w:b/>
          <w:color w:val="000000"/>
          <w:sz w:val="18"/>
          <w:szCs w:val="18"/>
          <w:lang w:val="es-MX"/>
        </w:rPr>
        <w:t xml:space="preserve"> </w:t>
      </w:r>
      <w:r w:rsidR="00F70558" w:rsidRPr="008C7B00">
        <w:rPr>
          <w:rFonts w:asciiTheme="minorHAnsi" w:hAnsiTheme="minorHAnsi" w:cstheme="minorHAnsi"/>
          <w:b/>
          <w:color w:val="000000"/>
          <w:sz w:val="18"/>
          <w:szCs w:val="18"/>
        </w:rPr>
        <w:t xml:space="preserve">a las </w:t>
      </w:r>
      <w:r w:rsidR="00F754DD" w:rsidRPr="008C7B00">
        <w:rPr>
          <w:rFonts w:asciiTheme="minorHAnsi" w:hAnsiTheme="minorHAnsi" w:cstheme="minorHAnsi"/>
          <w:b/>
          <w:color w:val="000000"/>
          <w:sz w:val="18"/>
          <w:szCs w:val="18"/>
        </w:rPr>
        <w:t>1</w:t>
      </w:r>
      <w:r w:rsidR="0020791A" w:rsidRPr="008C7B00">
        <w:rPr>
          <w:rFonts w:asciiTheme="minorHAnsi" w:hAnsiTheme="minorHAnsi" w:cstheme="minorHAnsi"/>
          <w:b/>
          <w:color w:val="000000"/>
          <w:sz w:val="18"/>
          <w:szCs w:val="18"/>
        </w:rPr>
        <w:t>4</w:t>
      </w:r>
      <w:r w:rsidRPr="008C7B00">
        <w:rPr>
          <w:rFonts w:asciiTheme="minorHAnsi" w:hAnsiTheme="minorHAnsi" w:cstheme="minorHAnsi"/>
          <w:b/>
          <w:color w:val="000000"/>
          <w:sz w:val="18"/>
          <w:szCs w:val="18"/>
        </w:rPr>
        <w:t>:00 horas,</w:t>
      </w:r>
      <w:r w:rsidRPr="008C7B00">
        <w:rPr>
          <w:rFonts w:asciiTheme="minorHAnsi" w:hAnsiTheme="minorHAnsi" w:cstheme="minorHAnsi"/>
          <w:color w:val="000000"/>
          <w:sz w:val="18"/>
          <w:szCs w:val="18"/>
        </w:rPr>
        <w:t xml:space="preserve"> en la </w:t>
      </w:r>
      <w:r w:rsidRPr="008C7B00">
        <w:rPr>
          <w:rFonts w:asciiTheme="minorHAnsi" w:hAnsiTheme="minorHAnsi" w:cstheme="minorHAnsi"/>
          <w:b/>
          <w:sz w:val="18"/>
          <w:szCs w:val="18"/>
          <w:lang w:val="es-MX"/>
        </w:rPr>
        <w:t>Sala de Licitaciones, Edificio 222 P.B.,</w:t>
      </w:r>
      <w:r w:rsidRPr="008C7B00">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r w:rsidRPr="00F400A6">
        <w:rPr>
          <w:rFonts w:asciiTheme="minorHAnsi" w:hAnsiTheme="minorHAnsi" w:cstheme="minorHAnsi"/>
          <w:sz w:val="18"/>
          <w:szCs w:val="18"/>
          <w:lang w:val="es-MX"/>
        </w:rPr>
        <w:t xml:space="preserve"> </w:t>
      </w:r>
      <w:r w:rsidR="00F61F07">
        <w:rPr>
          <w:rFonts w:asciiTheme="minorHAnsi" w:hAnsiTheme="minorHAnsi" w:cstheme="minorHAnsi"/>
          <w:sz w:val="18"/>
          <w:szCs w:val="18"/>
          <w:lang w:val="es-MX"/>
        </w:rPr>
        <w:t xml:space="preserve">  </w:t>
      </w:r>
      <w:r w:rsidR="00C76159">
        <w:rPr>
          <w:rFonts w:asciiTheme="minorHAnsi" w:hAnsiTheme="minorHAnsi" w:cstheme="minorHAnsi"/>
          <w:sz w:val="18"/>
          <w:szCs w:val="18"/>
          <w:lang w:val="es-MX"/>
        </w:rPr>
        <w:t xml:space="preserve">  </w:t>
      </w:r>
    </w:p>
    <w:p w14:paraId="2C2A81CF" w14:textId="77777777" w:rsidR="00445A4C" w:rsidRPr="00F400A6" w:rsidRDefault="00445A4C" w:rsidP="009140B4">
      <w:pPr>
        <w:tabs>
          <w:tab w:val="left" w:pos="567"/>
        </w:tabs>
        <w:ind w:right="49"/>
        <w:jc w:val="both"/>
        <w:rPr>
          <w:rFonts w:asciiTheme="minorHAnsi" w:hAnsiTheme="minorHAnsi" w:cstheme="minorHAnsi"/>
          <w:sz w:val="18"/>
          <w:szCs w:val="18"/>
          <w:lang w:val="es-MX"/>
        </w:rPr>
      </w:pP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p>
    <w:p w14:paraId="4B2A7800"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4AC522EC" w14:textId="61A5DDC2" w:rsidR="009140B4" w:rsidRDefault="009140B4" w:rsidP="009140B4">
      <w:pPr>
        <w:tabs>
          <w:tab w:val="left" w:pos="567"/>
        </w:tabs>
        <w:ind w:right="49"/>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w:t>
      </w:r>
      <w:r w:rsidRPr="004D1D17">
        <w:rPr>
          <w:rFonts w:asciiTheme="minorHAnsi" w:hAnsiTheme="minorHAnsi" w:cstheme="minorHAnsi"/>
          <w:sz w:val="18"/>
          <w:szCs w:val="18"/>
          <w:lang w:val="es-MX"/>
        </w:rPr>
        <w:t xml:space="preserve">precio sea el más bajo. </w:t>
      </w:r>
      <w:r w:rsidR="00B51E39" w:rsidRPr="004D1D17">
        <w:rPr>
          <w:rFonts w:asciiTheme="minorHAnsi" w:hAnsiTheme="minorHAnsi" w:cstheme="minorHAnsi"/>
          <w:color w:val="000000"/>
          <w:sz w:val="18"/>
          <w:szCs w:val="18"/>
        </w:rPr>
        <w:t>Los precios ofertados que se encuentren por debajo del precio conveniente, podrán ser desechados por la convocante.</w:t>
      </w:r>
    </w:p>
    <w:p w14:paraId="333948DF" w14:textId="37AD7458" w:rsidR="009B2C7F" w:rsidRDefault="009B2C7F" w:rsidP="009140B4">
      <w:pPr>
        <w:tabs>
          <w:tab w:val="left" w:pos="567"/>
        </w:tabs>
        <w:ind w:right="49"/>
        <w:jc w:val="both"/>
        <w:rPr>
          <w:rFonts w:asciiTheme="minorHAnsi" w:hAnsiTheme="minorHAnsi" w:cstheme="minorHAnsi"/>
          <w:sz w:val="18"/>
          <w:szCs w:val="18"/>
          <w:lang w:val="es-MX"/>
        </w:rPr>
      </w:pPr>
    </w:p>
    <w:p w14:paraId="70C8C2B9" w14:textId="730903FC" w:rsidR="00B21513" w:rsidRPr="00256071" w:rsidRDefault="00E52D39" w:rsidP="00256071">
      <w:pPr>
        <w:widowControl/>
        <w:tabs>
          <w:tab w:val="left" w:pos="567"/>
        </w:tabs>
        <w:ind w:right="49"/>
        <w:jc w:val="both"/>
        <w:rPr>
          <w:rFonts w:ascii="Calibri" w:hAnsi="Calibri" w:cs="Arial"/>
          <w:b/>
          <w:sz w:val="18"/>
          <w:szCs w:val="18"/>
          <w:u w:val="single"/>
          <w:lang w:val="es-MX"/>
        </w:rPr>
      </w:pPr>
      <w:r w:rsidRPr="000219DA">
        <w:rPr>
          <w:rFonts w:ascii="Calibri" w:hAnsi="Calibri" w:cs="Arial"/>
          <w:sz w:val="18"/>
          <w:szCs w:val="18"/>
          <w:lang w:val="es-MX"/>
        </w:rPr>
        <w:t>Los bienes objeto de la licitación</w:t>
      </w:r>
      <w:r w:rsidR="00B21513" w:rsidRPr="000219DA">
        <w:rPr>
          <w:rFonts w:ascii="Calibri" w:hAnsi="Calibri" w:cs="Arial"/>
          <w:sz w:val="18"/>
          <w:szCs w:val="18"/>
          <w:lang w:val="es-MX"/>
        </w:rPr>
        <w:t>,</w:t>
      </w:r>
      <w:r w:rsidR="00B21513" w:rsidRPr="000219DA">
        <w:rPr>
          <w:rFonts w:ascii="Calibri" w:hAnsi="Calibri" w:cs="Arial"/>
          <w:b/>
          <w:sz w:val="18"/>
          <w:szCs w:val="18"/>
          <w:lang w:val="es-MX"/>
        </w:rPr>
        <w:t xml:space="preserve"> </w:t>
      </w:r>
      <w:r w:rsidR="00B21513" w:rsidRPr="000219DA">
        <w:rPr>
          <w:rFonts w:ascii="Calibri" w:hAnsi="Calibri" w:cs="Arial"/>
          <w:sz w:val="18"/>
          <w:szCs w:val="18"/>
          <w:lang w:val="es-MX"/>
        </w:rPr>
        <w:t xml:space="preserve">se adjudicarán por </w:t>
      </w:r>
      <w:r w:rsidR="00B21513" w:rsidRPr="000219DA">
        <w:rPr>
          <w:rFonts w:ascii="Calibri" w:hAnsi="Calibri" w:cs="Arial"/>
          <w:b/>
          <w:sz w:val="18"/>
          <w:szCs w:val="18"/>
          <w:lang w:val="es-MX"/>
        </w:rPr>
        <w:t>partida individual</w:t>
      </w:r>
      <w:r w:rsidR="00B21513" w:rsidRPr="000219DA">
        <w:rPr>
          <w:rFonts w:ascii="Calibri" w:hAnsi="Calibri" w:cs="Arial"/>
          <w:sz w:val="18"/>
          <w:szCs w:val="18"/>
          <w:lang w:val="es-MX"/>
        </w:rPr>
        <w:t xml:space="preserve"> al licitante con propuesta solvente y precio más bajo</w:t>
      </w:r>
      <w:r w:rsidR="00256071" w:rsidRPr="000219DA">
        <w:rPr>
          <w:rFonts w:ascii="Calibri" w:hAnsi="Calibri" w:cs="Arial"/>
          <w:sz w:val="18"/>
          <w:szCs w:val="18"/>
          <w:lang w:val="es-MX"/>
        </w:rPr>
        <w:t>, por lo que la licitación se puede adjudicar a uno o varios proveedores.</w:t>
      </w:r>
    </w:p>
    <w:p w14:paraId="0CDFE08E" w14:textId="77777777" w:rsidR="00E52D39" w:rsidRPr="002B4AFA" w:rsidRDefault="00E52D39" w:rsidP="00E52D39">
      <w:pPr>
        <w:widowControl/>
        <w:tabs>
          <w:tab w:val="left" w:pos="567"/>
        </w:tabs>
        <w:ind w:left="567" w:right="567"/>
        <w:jc w:val="both"/>
        <w:rPr>
          <w:rFonts w:ascii="Calibri" w:hAnsi="Calibri" w:cs="Arial"/>
          <w:b/>
          <w:sz w:val="18"/>
          <w:szCs w:val="18"/>
          <w:lang w:val="es-MX"/>
        </w:rPr>
      </w:pPr>
    </w:p>
    <w:p w14:paraId="2D860FFD" w14:textId="7BDCEE4A" w:rsidR="009140B4" w:rsidRDefault="009140B4" w:rsidP="009140B4">
      <w:pPr>
        <w:tabs>
          <w:tab w:val="left" w:pos="567"/>
        </w:tabs>
        <w:ind w:right="49"/>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65AE9A32" w14:textId="765E602E" w:rsidR="008B673F" w:rsidRDefault="008B673F" w:rsidP="009140B4">
      <w:pPr>
        <w:tabs>
          <w:tab w:val="left" w:pos="567"/>
        </w:tabs>
        <w:ind w:right="49"/>
        <w:jc w:val="both"/>
        <w:rPr>
          <w:rFonts w:asciiTheme="minorHAnsi" w:hAnsiTheme="minorHAnsi" w:cstheme="minorHAnsi"/>
          <w:color w:val="000000"/>
          <w:sz w:val="18"/>
          <w:szCs w:val="18"/>
          <w:u w:val="single"/>
        </w:rPr>
      </w:pPr>
    </w:p>
    <w:p w14:paraId="6D0F5EDC" w14:textId="313B2950" w:rsidR="009140B4" w:rsidRDefault="009140B4" w:rsidP="009140B4">
      <w:pPr>
        <w:tabs>
          <w:tab w:val="left" w:pos="567"/>
        </w:tabs>
        <w:ind w:left="567" w:right="567" w:hanging="567"/>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X. REQUISITOS PARA LA PRESENTACIÓN DE LAS PROPUESTAS</w:t>
      </w:r>
    </w:p>
    <w:p w14:paraId="68D264D4" w14:textId="77777777" w:rsidR="000D7025" w:rsidRPr="00F400A6" w:rsidRDefault="000D7025" w:rsidP="009140B4">
      <w:pPr>
        <w:tabs>
          <w:tab w:val="left" w:pos="567"/>
        </w:tabs>
        <w:ind w:left="567" w:right="567" w:hanging="567"/>
        <w:jc w:val="both"/>
        <w:rPr>
          <w:rFonts w:asciiTheme="minorHAnsi" w:hAnsiTheme="minorHAnsi" w:cstheme="minorHAnsi"/>
          <w:sz w:val="18"/>
          <w:szCs w:val="18"/>
          <w:lang w:val="es-MX"/>
        </w:rPr>
      </w:pPr>
    </w:p>
    <w:p w14:paraId="68116E8C" w14:textId="5CBDD5CE" w:rsidR="009140B4" w:rsidRDefault="009140B4" w:rsidP="009140B4">
      <w:pPr>
        <w:tabs>
          <w:tab w:val="left" w:pos="0"/>
        </w:tabs>
        <w:ind w:right="49" w:hanging="284"/>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79C017B9" w14:textId="77777777" w:rsidR="00D51795" w:rsidRPr="00F400A6" w:rsidRDefault="00D51795" w:rsidP="009140B4">
      <w:pPr>
        <w:tabs>
          <w:tab w:val="left" w:pos="0"/>
        </w:tabs>
        <w:ind w:right="49" w:hanging="284"/>
        <w:jc w:val="both"/>
        <w:rPr>
          <w:rFonts w:asciiTheme="minorHAnsi" w:hAnsiTheme="minorHAnsi" w:cstheme="minorHAnsi"/>
          <w:sz w:val="18"/>
          <w:szCs w:val="18"/>
          <w:lang w:val="es-MX"/>
        </w:rPr>
      </w:pPr>
    </w:p>
    <w:p w14:paraId="32952F95" w14:textId="77777777" w:rsidR="00B14E9D" w:rsidRPr="00F400A6" w:rsidRDefault="00B14E9D" w:rsidP="000D7025">
      <w:pPr>
        <w:ind w:right="567"/>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48"/>
        <w:gridCol w:w="1219"/>
      </w:tblGrid>
      <w:tr w:rsidR="00EF1E43" w:rsidRPr="00F400A6" w14:paraId="6645DA2E" w14:textId="77777777" w:rsidTr="00DE6640">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Número</w:t>
            </w:r>
          </w:p>
        </w:tc>
        <w:tc>
          <w:tcPr>
            <w:tcW w:w="3882"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87"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DE6640">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67CFDA6A" w14:textId="77777777" w:rsidR="009140B4" w:rsidRPr="00F400A6" w:rsidRDefault="009140B4" w:rsidP="00DE6640">
            <w:pPr>
              <w:ind w:right="-1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DE6640">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3A00D383" w14:textId="73FFA711" w:rsidR="00400907" w:rsidRPr="008C25FE" w:rsidRDefault="00656597" w:rsidP="0040090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w:t>
            </w:r>
          </w:p>
          <w:p w14:paraId="626D3720" w14:textId="77777777" w:rsidR="00656597" w:rsidRPr="0056368C" w:rsidRDefault="00656597" w:rsidP="00656597">
            <w:pPr>
              <w:ind w:right="1"/>
              <w:jc w:val="both"/>
              <w:rPr>
                <w:rFonts w:asciiTheme="minorHAnsi" w:eastAsia="Calibri" w:hAnsiTheme="minorHAnsi" w:cstheme="minorHAnsi"/>
                <w:color w:val="000000"/>
                <w:sz w:val="10"/>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EF1E43" w:rsidRPr="00F400A6" w14:paraId="7CAF4E6C" w14:textId="77777777" w:rsidTr="00DE6640">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1.1</w:t>
            </w:r>
          </w:p>
        </w:tc>
        <w:tc>
          <w:tcPr>
            <w:tcW w:w="3882" w:type="pct"/>
            <w:shd w:val="clear" w:color="auto" w:fill="auto"/>
          </w:tcPr>
          <w:p w14:paraId="510008E2" w14:textId="77777777" w:rsidR="009140B4" w:rsidRPr="00F400A6"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0961A9AF" w14:textId="77777777" w:rsidR="009140B4" w:rsidRPr="0056368C" w:rsidRDefault="009140B4" w:rsidP="00DE6640">
            <w:pPr>
              <w:pStyle w:val="Default"/>
              <w:jc w:val="both"/>
              <w:rPr>
                <w:rFonts w:asciiTheme="minorHAnsi" w:hAnsiTheme="minorHAnsi" w:cstheme="minorHAnsi"/>
                <w:b/>
                <w:bCs/>
                <w:sz w:val="6"/>
                <w:szCs w:val="16"/>
              </w:rPr>
            </w:pPr>
          </w:p>
          <w:p w14:paraId="02B7616A" w14:textId="2173DD35" w:rsidR="009140B4" w:rsidRPr="00F400A6" w:rsidRDefault="009140B4" w:rsidP="00DE6640">
            <w:pPr>
              <w:ind w:right="-19"/>
              <w:jc w:val="both"/>
              <w:rPr>
                <w:rFonts w:asciiTheme="minorHAnsi" w:eastAsia="Calibri" w:hAnsiTheme="minorHAnsi" w:cstheme="minorHAnsi"/>
                <w:b/>
                <w:color w:val="000000"/>
                <w:sz w:val="16"/>
                <w:szCs w:val="16"/>
              </w:rPr>
            </w:pPr>
            <w:r w:rsidRPr="002B21D1">
              <w:rPr>
                <w:rFonts w:asciiTheme="minorHAnsi" w:eastAsia="Calibri" w:hAnsiTheme="minorHAnsi" w:cstheme="minorHAnsi"/>
                <w:sz w:val="14"/>
                <w:szCs w:val="14"/>
              </w:rPr>
              <w:t>(Su omisión es causa de desechamiento)</w:t>
            </w:r>
          </w:p>
        </w:tc>
        <w:tc>
          <w:tcPr>
            <w:tcW w:w="687"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DE6640">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DE6640">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82" w:type="pct"/>
            <w:shd w:val="clear" w:color="auto" w:fill="auto"/>
          </w:tcPr>
          <w:p w14:paraId="2A7A7179" w14:textId="77777777" w:rsidR="00656597" w:rsidRP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36600919" w14:textId="77777777" w:rsidR="00656597" w:rsidRPr="0056368C" w:rsidRDefault="00656597" w:rsidP="00656597">
            <w:pPr>
              <w:widowControl/>
              <w:jc w:val="both"/>
              <w:rPr>
                <w:rFonts w:asciiTheme="minorHAnsi" w:eastAsia="Calibri" w:hAnsiTheme="minorHAnsi" w:cstheme="minorHAnsi"/>
                <w:color w:val="000000"/>
                <w:sz w:val="12"/>
                <w:szCs w:val="16"/>
              </w:rPr>
            </w:pPr>
            <w:r w:rsidRPr="00656597">
              <w:rPr>
                <w:rFonts w:asciiTheme="minorHAnsi" w:eastAsia="Calibri" w:hAnsiTheme="minorHAnsi" w:cstheme="minorHAnsi"/>
                <w:color w:val="000000"/>
                <w:sz w:val="16"/>
                <w:szCs w:val="16"/>
              </w:rPr>
              <w:t xml:space="preserve"> </w:t>
            </w:r>
          </w:p>
          <w:p w14:paraId="1D49CB44" w14:textId="77777777" w:rsidR="00656597" w:rsidRPr="00656597" w:rsidRDefault="00656597" w:rsidP="00656597">
            <w:pPr>
              <w:ind w:right="567"/>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687"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DE6640">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82" w:type="pct"/>
            <w:shd w:val="clear" w:color="auto" w:fill="auto"/>
          </w:tcPr>
          <w:p w14:paraId="10A8A4CA"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30C68DD5" w14:textId="77777777" w:rsidR="009140B4" w:rsidRPr="0056368C" w:rsidRDefault="009140B4" w:rsidP="00DE6640">
            <w:pPr>
              <w:ind w:right="-5"/>
              <w:jc w:val="both"/>
              <w:rPr>
                <w:rFonts w:asciiTheme="minorHAnsi" w:eastAsia="Calibri" w:hAnsiTheme="minorHAnsi" w:cstheme="minorHAnsi"/>
                <w:color w:val="000000"/>
                <w:sz w:val="8"/>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87"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DE6640">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82" w:type="pct"/>
            <w:shd w:val="clear" w:color="auto" w:fill="auto"/>
          </w:tcPr>
          <w:p w14:paraId="00034BBE" w14:textId="77777777" w:rsidR="005C1735" w:rsidRP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197D6775" w14:textId="77777777" w:rsidR="005C1735" w:rsidRPr="0056368C" w:rsidRDefault="005C1735" w:rsidP="005C1735">
            <w:pPr>
              <w:ind w:right="-5"/>
              <w:jc w:val="both"/>
              <w:rPr>
                <w:rFonts w:asciiTheme="minorHAnsi" w:eastAsia="Calibri" w:hAnsiTheme="minorHAnsi" w:cstheme="minorHAnsi"/>
                <w:color w:val="000000"/>
                <w:sz w:val="10"/>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87"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231AF0">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82" w:type="pct"/>
            <w:shd w:val="clear" w:color="auto" w:fill="auto"/>
          </w:tcPr>
          <w:p w14:paraId="7C1B5F15" w14:textId="77777777" w:rsidR="00231AF0" w:rsidRPr="00AA43B5" w:rsidRDefault="00231AF0" w:rsidP="00231AF0">
            <w:pPr>
              <w:autoSpaceDE w:val="0"/>
              <w:autoSpaceDN w:val="0"/>
              <w:adjustRightInd w:val="0"/>
              <w:jc w:val="both"/>
              <w:rPr>
                <w:rFonts w:asciiTheme="minorHAnsi" w:hAnsiTheme="minorHAnsi" w:cstheme="minorHAnsi"/>
                <w:sz w:val="16"/>
                <w:szCs w:val="16"/>
                <w:lang w:val="es-MX" w:eastAsia="es-MX"/>
              </w:rPr>
            </w:pPr>
            <w:r w:rsidRPr="00AA43B5">
              <w:rPr>
                <w:rFonts w:asciiTheme="minorHAnsi" w:hAnsiTheme="minorHAnsi" w:cstheme="minorHAnsi"/>
                <w:b/>
                <w:bCs/>
                <w:sz w:val="16"/>
                <w:szCs w:val="16"/>
                <w:lang w:val="es-MX" w:eastAsia="es-MX"/>
              </w:rPr>
              <w:t>Personas Morales:</w:t>
            </w:r>
            <w:r w:rsidRPr="00AA43B5">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tcPr>
          <w:p w14:paraId="411BA8FB" w14:textId="77777777" w:rsidR="00231AF0" w:rsidRPr="00AA43B5" w:rsidRDefault="00231AF0" w:rsidP="00231AF0">
            <w:pPr>
              <w:ind w:right="-91"/>
              <w:jc w:val="center"/>
              <w:rPr>
                <w:rFonts w:asciiTheme="minorHAnsi" w:eastAsia="Calibri" w:hAnsiTheme="minorHAnsi" w:cstheme="minorHAnsi"/>
                <w:b/>
                <w:color w:val="000000"/>
                <w:sz w:val="16"/>
                <w:szCs w:val="16"/>
              </w:rPr>
            </w:pPr>
            <w:r w:rsidRPr="00AA43B5">
              <w:rPr>
                <w:rFonts w:asciiTheme="minorHAnsi" w:eastAsia="Calibri" w:hAnsiTheme="minorHAnsi" w:cstheme="minorHAnsi"/>
                <w:b/>
                <w:color w:val="000000"/>
                <w:sz w:val="16"/>
                <w:szCs w:val="16"/>
              </w:rPr>
              <w:t>Sí</w:t>
            </w:r>
          </w:p>
          <w:p w14:paraId="5D2E84DE" w14:textId="77777777" w:rsidR="00231AF0" w:rsidRPr="00AA43B5" w:rsidRDefault="00231AF0" w:rsidP="00231AF0">
            <w:pPr>
              <w:ind w:right="-91"/>
              <w:jc w:val="center"/>
              <w:rPr>
                <w:rFonts w:asciiTheme="minorHAnsi" w:eastAsia="Calibri" w:hAnsiTheme="minorHAnsi" w:cstheme="minorHAnsi"/>
                <w:b/>
                <w:color w:val="000000"/>
                <w:sz w:val="16"/>
                <w:szCs w:val="16"/>
              </w:rPr>
            </w:pPr>
            <w:r w:rsidRPr="00AA43B5">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DE6640">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684D688" w14:textId="314FE0A3" w:rsidR="00231AF0" w:rsidRPr="00AA43B5" w:rsidRDefault="00231AF0" w:rsidP="00231AF0">
            <w:pPr>
              <w:widowControl/>
              <w:jc w:val="both"/>
              <w:rPr>
                <w:rFonts w:ascii="Calibri" w:hAnsi="Calibri" w:cs="Calibri"/>
                <w:b/>
                <w:sz w:val="16"/>
                <w:szCs w:val="16"/>
                <w:lang w:val="es-MX" w:eastAsia="es-MX"/>
              </w:rPr>
            </w:pPr>
            <w:r w:rsidRPr="00AA43B5">
              <w:rPr>
                <w:rFonts w:ascii="Calibri" w:hAnsi="Calibri" w:cs="Calibri"/>
                <w:b/>
                <w:sz w:val="16"/>
                <w:szCs w:val="16"/>
                <w:lang w:val="es-MX" w:eastAsia="es-MX"/>
              </w:rPr>
              <w:t>Constancia de Padrón de Proveedor Vigente 202</w:t>
            </w:r>
            <w:r w:rsidR="00C2405E" w:rsidRPr="00AA43B5">
              <w:rPr>
                <w:rFonts w:ascii="Calibri" w:hAnsi="Calibri" w:cs="Calibri"/>
                <w:b/>
                <w:sz w:val="16"/>
                <w:szCs w:val="16"/>
                <w:lang w:val="es-MX" w:eastAsia="es-MX"/>
              </w:rPr>
              <w:t>6</w:t>
            </w:r>
          </w:p>
          <w:p w14:paraId="61270B60" w14:textId="77777777" w:rsidR="00231AF0" w:rsidRPr="00AA43B5" w:rsidRDefault="00231AF0" w:rsidP="00231AF0">
            <w:pPr>
              <w:widowControl/>
              <w:jc w:val="both"/>
              <w:rPr>
                <w:rFonts w:ascii="Calibri" w:hAnsi="Calibri" w:cs="Calibri"/>
                <w:b/>
                <w:sz w:val="14"/>
                <w:szCs w:val="14"/>
                <w:lang w:val="es-MX" w:eastAsia="es-MX"/>
              </w:rPr>
            </w:pPr>
          </w:p>
          <w:p w14:paraId="31EC5856" w14:textId="0F19ED09" w:rsidR="00231AF0" w:rsidRPr="00AA43B5" w:rsidRDefault="00231AF0" w:rsidP="00231AF0">
            <w:pPr>
              <w:widowControl/>
              <w:jc w:val="both"/>
              <w:rPr>
                <w:rFonts w:ascii="Calibri" w:hAnsi="Calibri" w:cs="Calibri"/>
                <w:b/>
                <w:sz w:val="16"/>
                <w:szCs w:val="14"/>
                <w:u w:val="single"/>
                <w:lang w:val="es-MX" w:eastAsia="es-MX"/>
              </w:rPr>
            </w:pPr>
            <w:r w:rsidRPr="00AA43B5">
              <w:rPr>
                <w:rFonts w:ascii="Calibri" w:hAnsi="Calibri" w:cs="Calibri"/>
                <w:b/>
                <w:sz w:val="16"/>
                <w:szCs w:val="14"/>
                <w:lang w:val="es-MX" w:eastAsia="es-MX"/>
              </w:rPr>
              <w:t>Importante:</w:t>
            </w:r>
            <w:r w:rsidRPr="00AA43B5">
              <w:rPr>
                <w:rFonts w:ascii="Calibri" w:hAnsi="Calibri" w:cs="Calibri"/>
                <w:sz w:val="16"/>
                <w:szCs w:val="14"/>
                <w:lang w:val="es-MX" w:eastAsia="es-MX"/>
              </w:rPr>
              <w:t xml:space="preserve"> </w:t>
            </w:r>
            <w:r w:rsidRPr="00AA43B5">
              <w:rPr>
                <w:rFonts w:ascii="Calibri" w:hAnsi="Calibri" w:cs="Calibri"/>
                <w:sz w:val="16"/>
                <w:szCs w:val="14"/>
                <w:u w:val="single"/>
                <w:lang w:val="es-MX" w:eastAsia="es-MX"/>
              </w:rPr>
              <w:t>En lugar del Acta Constitutiva y el poder del representante legal, se podrá colocar la Constancia de Proveedor vigente del 202</w:t>
            </w:r>
            <w:r w:rsidR="00C2405E" w:rsidRPr="00AA43B5">
              <w:rPr>
                <w:rFonts w:ascii="Calibri" w:hAnsi="Calibri" w:cs="Calibri"/>
                <w:sz w:val="16"/>
                <w:szCs w:val="14"/>
                <w:u w:val="single"/>
                <w:lang w:val="es-MX" w:eastAsia="es-MX"/>
              </w:rPr>
              <w:t>6</w:t>
            </w:r>
            <w:r w:rsidRPr="00AA43B5">
              <w:rPr>
                <w:rFonts w:ascii="Calibri" w:hAnsi="Calibri" w:cs="Calibri"/>
                <w:sz w:val="16"/>
                <w:szCs w:val="14"/>
                <w:u w:val="single"/>
                <w:lang w:val="es-MX" w:eastAsia="es-MX"/>
              </w:rPr>
              <w:t xml:space="preserve">, que se obtiene al realizar la inscripción al “Padrón de Proveedores de la UAA” en la “Plataforma de Adquisiciones y Obra Pública” de la Universidad; </w:t>
            </w:r>
            <w:r w:rsidRPr="00AA43B5">
              <w:rPr>
                <w:rFonts w:ascii="Calibri" w:hAnsi="Calibri" w:cs="Calibri"/>
                <w:b/>
                <w:sz w:val="16"/>
                <w:szCs w:val="14"/>
                <w:u w:val="single"/>
                <w:lang w:val="es-MX" w:eastAsia="es-MX"/>
              </w:rPr>
              <w:t>información que deberá coincidir</w:t>
            </w:r>
            <w:r w:rsidRPr="00AA43B5">
              <w:rPr>
                <w:rFonts w:ascii="Calibri" w:hAnsi="Calibri" w:cs="Calibri"/>
                <w:sz w:val="16"/>
                <w:szCs w:val="14"/>
                <w:u w:val="single"/>
                <w:lang w:val="es-MX" w:eastAsia="es-MX"/>
              </w:rPr>
              <w:t xml:space="preserve"> el acta constitutiva con el objeto social actual y el poder colocado en la plataforma, </w:t>
            </w:r>
            <w:r w:rsidRPr="00AA43B5">
              <w:rPr>
                <w:rFonts w:ascii="Calibri" w:hAnsi="Calibri" w:cs="Calibri"/>
                <w:b/>
                <w:sz w:val="16"/>
                <w:szCs w:val="14"/>
                <w:u w:val="single"/>
                <w:lang w:val="es-MX" w:eastAsia="es-MX"/>
              </w:rPr>
              <w:t xml:space="preserve">con la persona en la que recaen las facultades de representación al momento del acto de presentación y apertura de propuestas (y quien firma la propuesta). </w:t>
            </w:r>
          </w:p>
          <w:p w14:paraId="70A72764" w14:textId="77777777" w:rsidR="00400907" w:rsidRPr="00AA43B5" w:rsidRDefault="00400907" w:rsidP="00231AF0">
            <w:pPr>
              <w:widowControl/>
              <w:jc w:val="both"/>
              <w:rPr>
                <w:rFonts w:ascii="Calibri" w:hAnsi="Calibri" w:cs="Calibri"/>
                <w:b/>
                <w:sz w:val="14"/>
                <w:szCs w:val="14"/>
                <w:u w:val="single"/>
                <w:lang w:val="es-MX" w:eastAsia="es-MX"/>
              </w:rPr>
            </w:pPr>
          </w:p>
          <w:p w14:paraId="31B925EC" w14:textId="77777777" w:rsidR="00400907" w:rsidRPr="00AA43B5" w:rsidRDefault="00400907" w:rsidP="00400907">
            <w:pPr>
              <w:ind w:right="1"/>
              <w:jc w:val="both"/>
              <w:rPr>
                <w:rFonts w:asciiTheme="minorHAnsi" w:eastAsia="Calibri" w:hAnsiTheme="minorHAnsi" w:cstheme="minorHAnsi"/>
                <w:color w:val="000000"/>
                <w:sz w:val="16"/>
                <w:szCs w:val="16"/>
              </w:rPr>
            </w:pPr>
            <w:r w:rsidRPr="00AA43B5">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26F09432" w14:textId="77777777" w:rsidR="00400907" w:rsidRPr="00AA43B5" w:rsidRDefault="00400907" w:rsidP="00400907">
            <w:pPr>
              <w:ind w:right="1"/>
              <w:jc w:val="both"/>
              <w:rPr>
                <w:rFonts w:eastAsia="Calibri"/>
                <w:color w:val="000000"/>
                <w:sz w:val="16"/>
                <w:szCs w:val="16"/>
              </w:rPr>
            </w:pPr>
          </w:p>
          <w:p w14:paraId="7672043F" w14:textId="123B39BE" w:rsidR="00400907" w:rsidRPr="00AA43B5" w:rsidRDefault="00400907" w:rsidP="00400907">
            <w:pPr>
              <w:ind w:right="1"/>
              <w:jc w:val="both"/>
              <w:rPr>
                <w:rFonts w:ascii="Calibri" w:eastAsia="Calibri" w:hAnsi="Calibri" w:cs="Calibri"/>
                <w:b/>
                <w:color w:val="000000"/>
                <w:sz w:val="16"/>
                <w:szCs w:val="16"/>
              </w:rPr>
            </w:pPr>
            <w:r w:rsidRPr="00AA43B5">
              <w:rPr>
                <w:rFonts w:asciiTheme="minorHAnsi" w:eastAsia="Calibri" w:hAnsiTheme="minorHAnsi" w:cstheme="minorHAnsi"/>
                <w:b/>
                <w:color w:val="000000"/>
                <w:sz w:val="16"/>
                <w:szCs w:val="16"/>
              </w:rPr>
              <w:t xml:space="preserve">En caso de que el licitante adjudicado, no registre modificaciones en sus estatutos y/o en los poderes de representación, </w:t>
            </w:r>
            <w:r w:rsidRPr="00AA43B5">
              <w:rPr>
                <w:rFonts w:asciiTheme="minorHAnsi" w:eastAsia="Calibri" w:hAnsiTheme="minorHAnsi" w:cstheme="minorHAnsi"/>
                <w:color w:val="000000"/>
                <w:sz w:val="16"/>
                <w:szCs w:val="16"/>
              </w:rPr>
              <w:t xml:space="preserve">desde el momento del acto de presentación y apertura de propuestas, el acto de fallo y hasta el momento de la suscripción del contrato, </w:t>
            </w:r>
            <w:r w:rsidRPr="00AA43B5">
              <w:rPr>
                <w:rFonts w:asciiTheme="minorHAnsi" w:eastAsia="Calibri" w:hAnsiTheme="minorHAnsi" w:cstheme="minorHAnsi"/>
                <w:b/>
                <w:color w:val="000000"/>
                <w:sz w:val="16"/>
                <w:szCs w:val="16"/>
              </w:rPr>
              <w:t xml:space="preserve">además de encontrarse vigente y actualizado con su información en el Padrón de Proveedores de la </w:t>
            </w:r>
            <w:r w:rsidRPr="00AA43B5">
              <w:rPr>
                <w:rFonts w:ascii="Calibri" w:eastAsia="Calibri" w:hAnsi="Calibri" w:cs="Calibri"/>
                <w:b/>
                <w:color w:val="000000"/>
                <w:sz w:val="16"/>
                <w:szCs w:val="16"/>
              </w:rPr>
              <w:t>UAA</w:t>
            </w:r>
            <w:r w:rsidRPr="00AA43B5">
              <w:rPr>
                <w:rFonts w:ascii="Calibri" w:eastAsia="Calibri" w:hAnsi="Calibri" w:cs="Calibri"/>
                <w:color w:val="000000"/>
                <w:sz w:val="16"/>
                <w:szCs w:val="16"/>
              </w:rPr>
              <w:t xml:space="preserve">, no será necesario que anexe en la firma del contrato, la documentación a la que hace referencia el </w:t>
            </w:r>
            <w:r w:rsidR="00D736CD" w:rsidRPr="00AA43B5">
              <w:rPr>
                <w:rFonts w:ascii="Calibri" w:eastAsia="Calibri" w:hAnsi="Calibri" w:cs="Calibri"/>
                <w:color w:val="000000"/>
                <w:sz w:val="16"/>
                <w:szCs w:val="16"/>
              </w:rPr>
              <w:t xml:space="preserve">primer </w:t>
            </w:r>
            <w:r w:rsidRPr="00AA43B5">
              <w:rPr>
                <w:rFonts w:ascii="Calibri" w:eastAsia="Calibri" w:hAnsi="Calibri" w:cs="Calibri"/>
                <w:color w:val="000000"/>
                <w:sz w:val="16"/>
                <w:szCs w:val="16"/>
              </w:rPr>
              <w:t xml:space="preserve">párrafo </w:t>
            </w:r>
            <w:r w:rsidR="00D736CD" w:rsidRPr="00AA43B5">
              <w:rPr>
                <w:rFonts w:ascii="Calibri" w:eastAsia="Calibri" w:hAnsi="Calibri" w:cs="Calibri"/>
                <w:color w:val="000000"/>
                <w:sz w:val="16"/>
                <w:szCs w:val="16"/>
              </w:rPr>
              <w:t>de este numeral 2.3</w:t>
            </w:r>
            <w:r w:rsidR="00F66DA5" w:rsidRPr="00AA43B5">
              <w:rPr>
                <w:rFonts w:ascii="Calibri" w:eastAsia="Calibri" w:hAnsi="Calibri" w:cs="Calibri"/>
                <w:color w:val="000000"/>
                <w:sz w:val="16"/>
                <w:szCs w:val="16"/>
              </w:rPr>
              <w:t>;</w:t>
            </w:r>
            <w:r w:rsidRPr="00AA43B5">
              <w:rPr>
                <w:rFonts w:ascii="Calibri" w:eastAsia="Calibri" w:hAnsi="Calibri" w:cs="Calibri"/>
                <w:color w:val="000000"/>
                <w:sz w:val="16"/>
                <w:szCs w:val="16"/>
              </w:rPr>
              <w:t xml:space="preserve"> </w:t>
            </w:r>
            <w:r w:rsidRPr="00AA43B5">
              <w:rPr>
                <w:rFonts w:ascii="Calibri" w:eastAsia="Calibri" w:hAnsi="Calibri" w:cs="Calibri"/>
                <w:b/>
                <w:color w:val="000000"/>
                <w:sz w:val="16"/>
                <w:szCs w:val="16"/>
              </w:rPr>
              <w:t>en caso de haber modificaciones</w:t>
            </w:r>
            <w:r w:rsidR="00F66DA5" w:rsidRPr="00AA43B5">
              <w:rPr>
                <w:rFonts w:ascii="Calibri" w:eastAsia="Calibri" w:hAnsi="Calibri" w:cs="Calibri"/>
                <w:b/>
                <w:color w:val="000000"/>
                <w:sz w:val="16"/>
                <w:szCs w:val="16"/>
              </w:rPr>
              <w:t xml:space="preserve"> y/o no encontrarse vigente y actualizado en el Padrón, </w:t>
            </w:r>
            <w:r w:rsidRPr="00AA43B5">
              <w:rPr>
                <w:rFonts w:ascii="Calibri" w:eastAsia="Calibri" w:hAnsi="Calibri" w:cs="Calibri"/>
                <w:b/>
                <w:color w:val="000000"/>
                <w:sz w:val="16"/>
                <w:szCs w:val="16"/>
              </w:rPr>
              <w:t xml:space="preserve">sí será necesario su </w:t>
            </w:r>
            <w:r w:rsidRPr="00AA43B5">
              <w:rPr>
                <w:rFonts w:ascii="Calibri" w:eastAsia="Calibri" w:hAnsi="Calibri" w:cs="Calibri"/>
                <w:b/>
                <w:color w:val="000000"/>
                <w:sz w:val="16"/>
                <w:szCs w:val="16"/>
              </w:rPr>
              <w:lastRenderedPageBreak/>
              <w:t>presentación.</w:t>
            </w:r>
          </w:p>
          <w:p w14:paraId="5305BBC0" w14:textId="77777777" w:rsidR="00231AF0" w:rsidRPr="00AA43B5" w:rsidRDefault="00231AF0" w:rsidP="00231AF0">
            <w:pPr>
              <w:widowControl/>
              <w:autoSpaceDE w:val="0"/>
              <w:autoSpaceDN w:val="0"/>
              <w:adjustRightInd w:val="0"/>
              <w:jc w:val="both"/>
              <w:rPr>
                <w:rFonts w:ascii="Calibri" w:hAnsi="Calibri" w:cs="Calibri"/>
                <w:b/>
                <w:bCs/>
                <w:sz w:val="10"/>
                <w:szCs w:val="16"/>
                <w:lang w:val="es-MX" w:eastAsia="es-MX"/>
              </w:rPr>
            </w:pPr>
          </w:p>
          <w:p w14:paraId="1E008CCB" w14:textId="77777777" w:rsidR="00231AF0" w:rsidRPr="00AA43B5" w:rsidRDefault="00231AF0" w:rsidP="00231AF0">
            <w:pPr>
              <w:autoSpaceDE w:val="0"/>
              <w:autoSpaceDN w:val="0"/>
              <w:adjustRightInd w:val="0"/>
              <w:jc w:val="both"/>
              <w:rPr>
                <w:rFonts w:asciiTheme="minorHAnsi" w:hAnsiTheme="minorHAnsi" w:cstheme="minorHAnsi"/>
                <w:b/>
                <w:bCs/>
                <w:sz w:val="16"/>
                <w:szCs w:val="16"/>
                <w:lang w:val="es-MX" w:eastAsia="es-MX"/>
              </w:rPr>
            </w:pPr>
            <w:r w:rsidRPr="00AA43B5">
              <w:rPr>
                <w:rFonts w:asciiTheme="minorHAnsi" w:hAnsiTheme="minorHAnsi" w:cstheme="minorHAnsi"/>
                <w:sz w:val="14"/>
                <w:szCs w:val="12"/>
              </w:rPr>
              <w:t>(Su omisión es causa de desechamiento)</w:t>
            </w:r>
          </w:p>
        </w:tc>
        <w:tc>
          <w:tcPr>
            <w:tcW w:w="687" w:type="pct"/>
            <w:vMerge/>
            <w:vAlign w:val="center"/>
          </w:tcPr>
          <w:p w14:paraId="16260BA2" w14:textId="77777777" w:rsidR="00231AF0" w:rsidRPr="00AA43B5"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231AF0">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82" w:type="pct"/>
            <w:shd w:val="clear" w:color="auto" w:fill="auto"/>
          </w:tcPr>
          <w:p w14:paraId="7F73481E" w14:textId="77777777" w:rsidR="00231AF0" w:rsidRP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4A2950C" w14:textId="77777777" w:rsidR="00231AF0" w:rsidRPr="0056368C" w:rsidRDefault="00231AF0" w:rsidP="00231AF0">
            <w:pPr>
              <w:ind w:right="567"/>
              <w:jc w:val="both"/>
              <w:rPr>
                <w:rFonts w:asciiTheme="minorHAnsi" w:hAnsiTheme="minorHAnsi" w:cstheme="minorHAnsi"/>
                <w:sz w:val="6"/>
                <w:szCs w:val="12"/>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87"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6FC7679" w14:textId="77777777" w:rsidTr="00DE6640">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71F24AB" w14:textId="77777777" w:rsidR="00231AF0" w:rsidRP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00CE9D53" w14:textId="77777777" w:rsidR="00231AF0" w:rsidRPr="0056368C" w:rsidRDefault="00231AF0" w:rsidP="00231AF0">
            <w:pPr>
              <w:jc w:val="both"/>
              <w:rPr>
                <w:rFonts w:asciiTheme="minorHAnsi" w:hAnsiTheme="minorHAnsi" w:cstheme="minorHAnsi"/>
                <w:bCs/>
                <w:sz w:val="6"/>
                <w:szCs w:val="16"/>
                <w:lang w:eastAsia="es-MX"/>
              </w:rPr>
            </w:pP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171C11">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82" w:type="pct"/>
            <w:shd w:val="clear" w:color="auto" w:fill="auto"/>
          </w:tcPr>
          <w:p w14:paraId="592A6B97" w14:textId="77777777" w:rsidR="00231AF0" w:rsidRPr="00D50FD6"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9" w:name="_Hlk193879672"/>
            <w:r w:rsidRPr="00D50FD6">
              <w:rPr>
                <w:rFonts w:asciiTheme="minorHAnsi" w:eastAsia="Calibri" w:hAnsiTheme="minorHAnsi" w:cstheme="minorHAnsi"/>
                <w:color w:val="000000"/>
                <w:sz w:val="16"/>
                <w:szCs w:val="16"/>
              </w:rPr>
              <w:t>sólo podrá participar en el desarrollo del acto con carácter de oyente.</w:t>
            </w:r>
          </w:p>
          <w:bookmarkEnd w:id="9"/>
          <w:p w14:paraId="4B6E5AE5" w14:textId="77777777" w:rsidR="00231AF0" w:rsidRPr="00D50FD6" w:rsidRDefault="00231AF0" w:rsidP="00231AF0">
            <w:pPr>
              <w:jc w:val="both"/>
              <w:rPr>
                <w:rFonts w:asciiTheme="minorHAnsi" w:eastAsia="Calibri" w:hAnsiTheme="minorHAnsi" w:cstheme="minorHAnsi"/>
                <w:b/>
                <w:color w:val="000000"/>
                <w:sz w:val="16"/>
                <w:szCs w:val="16"/>
              </w:rPr>
            </w:pPr>
          </w:p>
        </w:tc>
        <w:tc>
          <w:tcPr>
            <w:tcW w:w="687"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DE6640">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6BC3E55F" w14:textId="77777777" w:rsidR="00231AF0" w:rsidRPr="00D50FD6"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434CF8" w14:textId="77777777" w:rsidR="00231AF0" w:rsidRPr="0056368C" w:rsidRDefault="00231AF0" w:rsidP="00231AF0">
            <w:pPr>
              <w:jc w:val="both"/>
              <w:rPr>
                <w:rFonts w:asciiTheme="minorHAnsi" w:hAnsiTheme="minorHAnsi" w:cstheme="minorHAnsi"/>
                <w:color w:val="000000"/>
                <w:sz w:val="8"/>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DE6640">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DE6640">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82"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32381528" w14:textId="77777777" w:rsidR="009140B4" w:rsidRPr="0056368C" w:rsidRDefault="009140B4" w:rsidP="00DE6640">
            <w:pPr>
              <w:jc w:val="both"/>
              <w:rPr>
                <w:rFonts w:asciiTheme="minorHAnsi" w:eastAsia="Calibri" w:hAnsiTheme="minorHAnsi" w:cstheme="minorHAnsi"/>
                <w:color w:val="000000"/>
                <w:sz w:val="6"/>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87"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DE6640">
        <w:trPr>
          <w:jc w:val="center"/>
        </w:trPr>
        <w:tc>
          <w:tcPr>
            <w:tcW w:w="431" w:type="pct"/>
            <w:shd w:val="clear" w:color="auto" w:fill="auto"/>
          </w:tcPr>
          <w:p w14:paraId="19C02B9B" w14:textId="77777777" w:rsidR="009140B4" w:rsidRPr="00876405" w:rsidRDefault="009140B4" w:rsidP="00DE6640">
            <w:pPr>
              <w:ind w:right="-91"/>
              <w:jc w:val="center"/>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2.7</w:t>
            </w:r>
          </w:p>
        </w:tc>
        <w:tc>
          <w:tcPr>
            <w:tcW w:w="3882" w:type="pct"/>
            <w:shd w:val="clear" w:color="auto" w:fill="auto"/>
          </w:tcPr>
          <w:p w14:paraId="7C558AE8" w14:textId="77777777" w:rsidR="009140B4" w:rsidRPr="00A01F74" w:rsidRDefault="009140B4" w:rsidP="00DE6640">
            <w:pPr>
              <w:jc w:val="both"/>
              <w:rPr>
                <w:rFonts w:asciiTheme="minorHAnsi" w:eastAsia="Calibri" w:hAnsiTheme="minorHAnsi" w:cstheme="minorHAnsi"/>
                <w:b/>
                <w:color w:val="000000"/>
                <w:sz w:val="16"/>
                <w:szCs w:val="16"/>
              </w:rPr>
            </w:pPr>
            <w:r w:rsidRPr="00A01F74">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A01F74">
              <w:rPr>
                <w:rFonts w:asciiTheme="minorHAnsi" w:eastAsia="Calibri" w:hAnsiTheme="minorHAnsi" w:cstheme="minorHAnsi"/>
                <w:b/>
                <w:color w:val="000000"/>
                <w:sz w:val="16"/>
                <w:szCs w:val="16"/>
              </w:rPr>
              <w:t>Social.*</w:t>
            </w:r>
            <w:proofErr w:type="gramEnd"/>
          </w:p>
          <w:p w14:paraId="78BEEFEC"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1C4FEDAE" w:rsidR="009140B4" w:rsidRPr="00A01F74" w:rsidRDefault="009140B4" w:rsidP="00DE6640">
            <w:pPr>
              <w:ind w:right="-52"/>
              <w:contextualSpacing/>
              <w:jc w:val="both"/>
              <w:rPr>
                <w:rFonts w:asciiTheme="minorHAnsi" w:eastAsia="Calibri" w:hAnsiTheme="minorHAnsi" w:cstheme="minorHAnsi"/>
                <w:b/>
                <w:color w:val="000000"/>
                <w:sz w:val="12"/>
                <w:szCs w:val="12"/>
                <w:u w:val="single"/>
              </w:rPr>
            </w:pPr>
            <w:r w:rsidRPr="00A01F74">
              <w:rPr>
                <w:rFonts w:asciiTheme="minorHAnsi" w:eastAsia="Calibri" w:hAnsiTheme="minorHAnsi" w:cstheme="minorHAnsi"/>
                <w:color w:val="000000"/>
                <w:sz w:val="14"/>
                <w:szCs w:val="12"/>
              </w:rPr>
              <w:t xml:space="preserve">La opinión de Cumplimiento de Obligaciones fiscales en materia de Seguridad Social deberá presentarse con fecha del </w:t>
            </w:r>
            <w:r w:rsidRPr="00A42E26">
              <w:rPr>
                <w:rFonts w:asciiTheme="minorHAnsi" w:eastAsia="Calibri" w:hAnsiTheme="minorHAnsi" w:cstheme="minorHAnsi"/>
                <w:color w:val="000000"/>
                <w:sz w:val="14"/>
                <w:szCs w:val="12"/>
              </w:rPr>
              <w:t xml:space="preserve">día </w:t>
            </w:r>
            <w:r w:rsidR="00F66DA5" w:rsidRPr="00F66DA5">
              <w:rPr>
                <w:rFonts w:asciiTheme="minorHAnsi" w:eastAsia="Calibri" w:hAnsiTheme="minorHAnsi" w:cstheme="minorHAnsi"/>
                <w:b/>
                <w:color w:val="000000"/>
                <w:sz w:val="14"/>
                <w:szCs w:val="12"/>
                <w:u w:val="single"/>
              </w:rPr>
              <w:t>31 de marzo de 2026</w:t>
            </w:r>
            <w:r w:rsidRPr="00A42E26">
              <w:rPr>
                <w:rFonts w:asciiTheme="minorHAnsi" w:eastAsia="Calibri" w:hAnsiTheme="minorHAnsi" w:cstheme="minorHAnsi"/>
                <w:b/>
                <w:color w:val="000000"/>
                <w:sz w:val="12"/>
                <w:szCs w:val="12"/>
                <w:u w:val="single"/>
              </w:rPr>
              <w:t>.</w:t>
            </w:r>
          </w:p>
          <w:p w14:paraId="3D100E67" w14:textId="176E4F55" w:rsidR="009140B4" w:rsidRPr="0056368C" w:rsidRDefault="00F61F07" w:rsidP="00DE6640">
            <w:pPr>
              <w:ind w:right="-52"/>
              <w:contextualSpacing/>
              <w:jc w:val="both"/>
              <w:rPr>
                <w:rFonts w:asciiTheme="minorHAnsi" w:eastAsia="Calibri" w:hAnsiTheme="minorHAnsi" w:cstheme="minorHAnsi"/>
                <w:b/>
                <w:color w:val="000000"/>
                <w:sz w:val="6"/>
                <w:szCs w:val="12"/>
                <w:u w:val="single"/>
              </w:rPr>
            </w:pPr>
            <w:r>
              <w:rPr>
                <w:rFonts w:asciiTheme="minorHAnsi" w:eastAsia="Calibri" w:hAnsiTheme="minorHAnsi" w:cstheme="minorHAnsi"/>
                <w:b/>
                <w:color w:val="000000"/>
                <w:sz w:val="6"/>
                <w:szCs w:val="12"/>
                <w:u w:val="single"/>
              </w:rPr>
              <w:t xml:space="preserve"> </w:t>
            </w:r>
          </w:p>
          <w:p w14:paraId="2C055F55" w14:textId="77777777" w:rsidR="009140B4" w:rsidRPr="00A01F74" w:rsidRDefault="009140B4" w:rsidP="00DE6640">
            <w:pPr>
              <w:autoSpaceDE w:val="0"/>
              <w:autoSpaceDN w:val="0"/>
              <w:adjustRightInd w:val="0"/>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DE6640">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82" w:type="pct"/>
            <w:shd w:val="clear" w:color="auto" w:fill="auto"/>
          </w:tcPr>
          <w:p w14:paraId="598BE003" w14:textId="4E37DC9C" w:rsidR="009140B4" w:rsidRPr="00A01F74" w:rsidRDefault="009140B4" w:rsidP="00DE6640">
            <w:pPr>
              <w:ind w:right="-52"/>
              <w:contextualSpacing/>
              <w:jc w:val="both"/>
              <w:rPr>
                <w:rFonts w:asciiTheme="minorHAnsi" w:eastAsia="Calibri" w:hAnsiTheme="minorHAnsi" w:cstheme="minorHAnsi"/>
                <w:color w:val="000000"/>
                <w:sz w:val="15"/>
                <w:szCs w:val="15"/>
              </w:rPr>
            </w:pPr>
            <w:r w:rsidRPr="00A01F74">
              <w:rPr>
                <w:rFonts w:asciiTheme="minorHAnsi" w:eastAsia="Calibri" w:hAnsiTheme="minorHAnsi" w:cstheme="minorHAnsi"/>
                <w:b/>
                <w:color w:val="000000"/>
                <w:sz w:val="16"/>
                <w:szCs w:val="16"/>
              </w:rPr>
              <w:t>Constancia de situación fiscal del INFONAVIT*</w:t>
            </w:r>
            <w:r w:rsidRPr="00A01F74">
              <w:rPr>
                <w:rFonts w:asciiTheme="minorHAnsi" w:eastAsia="Calibri" w:hAnsiTheme="minorHAnsi" w:cstheme="minorHAnsi"/>
                <w:color w:val="000000"/>
                <w:sz w:val="15"/>
                <w:szCs w:val="15"/>
              </w:rPr>
              <w:t xml:space="preserve">, </w:t>
            </w:r>
            <w:r w:rsidR="00F66DA5">
              <w:rPr>
                <w:rFonts w:asciiTheme="minorHAnsi" w:eastAsia="Calibri" w:hAnsiTheme="minorHAnsi" w:cstheme="minorHAnsi"/>
                <w:color w:val="000000"/>
                <w:sz w:val="15"/>
                <w:szCs w:val="15"/>
              </w:rPr>
              <w:t xml:space="preserve">  </w:t>
            </w:r>
          </w:p>
          <w:p w14:paraId="661DB5EB" w14:textId="77777777" w:rsidR="009140B4" w:rsidRPr="00A01F74" w:rsidRDefault="009140B4" w:rsidP="00DE6640">
            <w:pPr>
              <w:ind w:right="-52"/>
              <w:contextualSpacing/>
              <w:jc w:val="both"/>
              <w:rPr>
                <w:rFonts w:asciiTheme="minorHAnsi" w:eastAsia="Calibri" w:hAnsiTheme="minorHAnsi" w:cstheme="minorHAnsi"/>
                <w:color w:val="000000"/>
                <w:sz w:val="13"/>
                <w:szCs w:val="15"/>
              </w:rPr>
            </w:pPr>
          </w:p>
          <w:p w14:paraId="1CD8E89E" w14:textId="77777777" w:rsidR="009140B4" w:rsidRPr="00A01F74" w:rsidRDefault="009140B4" w:rsidP="00DE6640">
            <w:pPr>
              <w:ind w:right="-52"/>
              <w:contextualSpacing/>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4860AC9F" w14:textId="77777777" w:rsidR="00FD0226" w:rsidRPr="00A01F74" w:rsidRDefault="00FD0226" w:rsidP="00DE6640">
            <w:pPr>
              <w:ind w:right="-52"/>
              <w:contextualSpacing/>
              <w:jc w:val="both"/>
              <w:rPr>
                <w:rFonts w:asciiTheme="minorHAnsi" w:eastAsia="Calibri" w:hAnsiTheme="minorHAnsi" w:cstheme="minorHAnsi"/>
                <w:color w:val="000000"/>
                <w:sz w:val="8"/>
                <w:szCs w:val="16"/>
              </w:rPr>
            </w:pPr>
          </w:p>
          <w:p w14:paraId="3FCB2495" w14:textId="445339EC" w:rsidR="009140B4" w:rsidRPr="00A01F74" w:rsidRDefault="009140B4" w:rsidP="00DE6640">
            <w:pPr>
              <w:ind w:right="-52"/>
              <w:contextualSpacing/>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DE6640">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82" w:type="pct"/>
            <w:shd w:val="clear" w:color="auto" w:fill="auto"/>
          </w:tcPr>
          <w:p w14:paraId="6973E1C6" w14:textId="77777777" w:rsidR="009140B4" w:rsidRPr="00A01F74" w:rsidRDefault="009140B4" w:rsidP="00DE6640">
            <w:pPr>
              <w:jc w:val="both"/>
              <w:rPr>
                <w:rFonts w:asciiTheme="minorHAnsi" w:eastAsia="Calibri" w:hAnsiTheme="minorHAnsi" w:cstheme="minorHAnsi"/>
                <w:b/>
                <w:color w:val="000000"/>
                <w:sz w:val="18"/>
                <w:szCs w:val="16"/>
              </w:rPr>
            </w:pPr>
            <w:r w:rsidRPr="00A01F74">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A01F74">
              <w:rPr>
                <w:rFonts w:asciiTheme="minorHAnsi" w:eastAsia="Calibri" w:hAnsiTheme="minorHAnsi" w:cstheme="minorHAnsi"/>
                <w:b/>
                <w:color w:val="000000"/>
                <w:sz w:val="18"/>
                <w:szCs w:val="16"/>
              </w:rPr>
              <w:t>Aguascalientes.*</w:t>
            </w:r>
            <w:proofErr w:type="gramEnd"/>
            <w:r w:rsidRPr="00A01F74">
              <w:rPr>
                <w:rFonts w:asciiTheme="minorHAnsi" w:eastAsia="Calibri" w:hAnsiTheme="minorHAnsi" w:cstheme="minorHAnsi"/>
                <w:b/>
                <w:color w:val="000000"/>
                <w:sz w:val="18"/>
                <w:szCs w:val="16"/>
              </w:rPr>
              <w:t>*</w:t>
            </w:r>
          </w:p>
          <w:p w14:paraId="1DA94E16" w14:textId="77777777" w:rsidR="009140B4" w:rsidRPr="00A01F74" w:rsidRDefault="009140B4" w:rsidP="00DE6640">
            <w:pPr>
              <w:ind w:right="-52"/>
              <w:contextualSpacing/>
              <w:jc w:val="both"/>
              <w:rPr>
                <w:rFonts w:asciiTheme="minorHAnsi" w:eastAsia="Calibri" w:hAnsiTheme="minorHAnsi" w:cstheme="minorHAnsi"/>
                <w:color w:val="000000"/>
                <w:sz w:val="14"/>
                <w:szCs w:val="12"/>
              </w:rPr>
            </w:pPr>
            <w:r w:rsidRPr="00A01F74">
              <w:rPr>
                <w:rFonts w:asciiTheme="minorHAnsi" w:eastAsia="Calibri" w:hAnsiTheme="minorHAnsi" w:cstheme="minorHAnsi"/>
                <w:color w:val="000000"/>
                <w:sz w:val="14"/>
                <w:szCs w:val="12"/>
              </w:rPr>
              <w:t xml:space="preserve">**Todos los licitantes/proveedores </w:t>
            </w:r>
            <w:r w:rsidRPr="00A01F74">
              <w:rPr>
                <w:rFonts w:asciiTheme="minorHAnsi" w:eastAsia="Calibri" w:hAnsiTheme="minorHAnsi" w:cstheme="minorHAnsi"/>
                <w:b/>
                <w:color w:val="000000"/>
                <w:sz w:val="14"/>
                <w:szCs w:val="12"/>
                <w:u w:val="single"/>
              </w:rPr>
              <w:t>sin excepción</w:t>
            </w:r>
            <w:r w:rsidRPr="00A01F74">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4B88E00A" w14:textId="759F8198" w:rsidR="009140B4" w:rsidRPr="008D1B5F" w:rsidRDefault="00EC4E74" w:rsidP="00DE6640">
            <w:pPr>
              <w:ind w:right="-52"/>
              <w:contextualSpacing/>
              <w:jc w:val="both"/>
              <w:rPr>
                <w:rFonts w:asciiTheme="minorHAnsi" w:eastAsia="Calibri" w:hAnsiTheme="minorHAnsi" w:cstheme="minorHAnsi"/>
                <w:color w:val="000000"/>
                <w:sz w:val="14"/>
                <w:szCs w:val="12"/>
              </w:rPr>
            </w:pPr>
            <w:hyperlink r:id="rId15" w:history="1">
              <w:r w:rsidR="009140B4" w:rsidRPr="00A01F74">
                <w:rPr>
                  <w:rFonts w:asciiTheme="minorHAnsi" w:eastAsia="Calibri" w:hAnsiTheme="minorHAnsi" w:cstheme="minorHAnsi"/>
                  <w:color w:val="0000FF"/>
                  <w:sz w:val="14"/>
                  <w:szCs w:val="12"/>
                  <w:u w:val="single"/>
                </w:rPr>
                <w:t>https://eservicios2.aguascalientes.gob.mx/sefi/obligacionesrfc/login.aspx</w:t>
              </w:r>
            </w:hyperlink>
            <w:r w:rsidR="009140B4" w:rsidRPr="00A01F74">
              <w:rPr>
                <w:rFonts w:asciiTheme="minorHAnsi" w:eastAsia="Calibri" w:hAnsiTheme="minorHAnsi" w:cstheme="minorHAnsi"/>
                <w:color w:val="000000"/>
                <w:sz w:val="14"/>
                <w:szCs w:val="12"/>
              </w:rPr>
              <w:t xml:space="preserve">, </w:t>
            </w:r>
          </w:p>
          <w:p w14:paraId="5D07C011" w14:textId="77777777" w:rsidR="009140B4" w:rsidRPr="00A01F74" w:rsidRDefault="009140B4" w:rsidP="00DE6640">
            <w:pPr>
              <w:jc w:val="both"/>
              <w:rPr>
                <w:rFonts w:asciiTheme="minorHAnsi" w:hAnsiTheme="minorHAnsi" w:cstheme="minorHAnsi"/>
                <w:sz w:val="10"/>
                <w:szCs w:val="12"/>
              </w:rPr>
            </w:pPr>
          </w:p>
          <w:p w14:paraId="0D603441"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83004B" w:rsidRPr="00F400A6" w14:paraId="6539E35C" w14:textId="77777777" w:rsidTr="00DE6640">
        <w:trPr>
          <w:jc w:val="center"/>
        </w:trPr>
        <w:tc>
          <w:tcPr>
            <w:tcW w:w="431" w:type="pct"/>
            <w:shd w:val="clear" w:color="auto" w:fill="auto"/>
          </w:tcPr>
          <w:p w14:paraId="48FECC13" w14:textId="77777777" w:rsidR="0083004B" w:rsidRPr="00F400A6" w:rsidRDefault="0083004B" w:rsidP="0083004B">
            <w:pPr>
              <w:ind w:right="-91"/>
              <w:jc w:val="center"/>
              <w:rPr>
                <w:rFonts w:asciiTheme="minorHAnsi" w:eastAsia="Calibri" w:hAnsiTheme="minorHAnsi" w:cstheme="minorHAnsi"/>
                <w:b/>
                <w:color w:val="000000"/>
                <w:sz w:val="16"/>
                <w:szCs w:val="16"/>
              </w:rPr>
            </w:pPr>
          </w:p>
        </w:tc>
        <w:tc>
          <w:tcPr>
            <w:tcW w:w="3882" w:type="pct"/>
            <w:shd w:val="clear" w:color="auto" w:fill="auto"/>
          </w:tcPr>
          <w:p w14:paraId="1FC5604F" w14:textId="18FF1AA4" w:rsidR="0083004B" w:rsidRPr="00116DD3" w:rsidRDefault="0083004B" w:rsidP="0083004B">
            <w:pPr>
              <w:spacing w:after="160" w:line="259" w:lineRule="auto"/>
              <w:contextualSpacing/>
              <w:jc w:val="both"/>
              <w:rPr>
                <w:rFonts w:asciiTheme="minorHAnsi" w:eastAsia="Calibri" w:hAnsiTheme="minorHAnsi" w:cstheme="minorHAnsi"/>
                <w:color w:val="000000"/>
                <w:sz w:val="14"/>
                <w:szCs w:val="14"/>
              </w:rPr>
            </w:pPr>
            <w:r w:rsidRPr="00116DD3">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vigencia </w:t>
            </w:r>
            <w:r w:rsidRPr="00116DD3">
              <w:rPr>
                <w:rFonts w:asciiTheme="minorHAnsi" w:eastAsia="Calibri" w:hAnsiTheme="minorHAnsi" w:cstheme="minorHAnsi"/>
                <w:b/>
                <w:color w:val="000000"/>
                <w:sz w:val="14"/>
                <w:szCs w:val="14"/>
              </w:rPr>
              <w:t xml:space="preserve">del </w:t>
            </w:r>
            <w:r w:rsidR="00F66DA5" w:rsidRPr="00116DD3">
              <w:rPr>
                <w:rFonts w:asciiTheme="minorHAnsi" w:eastAsia="Calibri" w:hAnsiTheme="minorHAnsi" w:cstheme="minorHAnsi"/>
                <w:b/>
                <w:color w:val="000000"/>
                <w:sz w:val="14"/>
                <w:szCs w:val="14"/>
              </w:rPr>
              <w:t>02</w:t>
            </w:r>
            <w:r w:rsidR="00D06979" w:rsidRPr="00116DD3">
              <w:rPr>
                <w:rFonts w:asciiTheme="minorHAnsi" w:eastAsia="Calibri" w:hAnsiTheme="minorHAnsi" w:cstheme="minorHAnsi"/>
                <w:b/>
                <w:color w:val="000000"/>
                <w:sz w:val="14"/>
                <w:szCs w:val="14"/>
              </w:rPr>
              <w:t xml:space="preserve"> </w:t>
            </w:r>
            <w:r w:rsidRPr="00116DD3">
              <w:rPr>
                <w:rFonts w:asciiTheme="minorHAnsi" w:eastAsia="Calibri" w:hAnsiTheme="minorHAnsi" w:cstheme="minorHAnsi"/>
                <w:b/>
                <w:color w:val="000000"/>
                <w:sz w:val="14"/>
                <w:szCs w:val="14"/>
              </w:rPr>
              <w:t>a</w:t>
            </w:r>
            <w:bookmarkStart w:id="10" w:name="_GoBack"/>
            <w:bookmarkEnd w:id="10"/>
            <w:r w:rsidRPr="00116DD3">
              <w:rPr>
                <w:rFonts w:asciiTheme="minorHAnsi" w:eastAsia="Calibri" w:hAnsiTheme="minorHAnsi" w:cstheme="minorHAnsi"/>
                <w:b/>
                <w:color w:val="000000"/>
                <w:sz w:val="14"/>
                <w:szCs w:val="14"/>
              </w:rPr>
              <w:t xml:space="preserve">l </w:t>
            </w:r>
            <w:r w:rsidR="00F66DA5" w:rsidRPr="00116DD3">
              <w:rPr>
                <w:rFonts w:asciiTheme="minorHAnsi" w:eastAsia="Calibri" w:hAnsiTheme="minorHAnsi" w:cstheme="minorHAnsi"/>
                <w:b/>
                <w:color w:val="000000"/>
                <w:sz w:val="14"/>
                <w:szCs w:val="14"/>
              </w:rPr>
              <w:t>31</w:t>
            </w:r>
            <w:r w:rsidRPr="00116DD3">
              <w:rPr>
                <w:rFonts w:asciiTheme="minorHAnsi" w:eastAsia="Calibri" w:hAnsiTheme="minorHAnsi" w:cstheme="minorHAnsi"/>
                <w:b/>
                <w:color w:val="000000"/>
                <w:sz w:val="14"/>
                <w:szCs w:val="14"/>
              </w:rPr>
              <w:t xml:space="preserve"> de </w:t>
            </w:r>
            <w:r w:rsidR="00D06979" w:rsidRPr="00116DD3">
              <w:rPr>
                <w:rFonts w:asciiTheme="minorHAnsi" w:eastAsia="Calibri" w:hAnsiTheme="minorHAnsi" w:cstheme="minorHAnsi"/>
                <w:b/>
                <w:color w:val="000000"/>
                <w:sz w:val="14"/>
                <w:szCs w:val="14"/>
              </w:rPr>
              <w:t>marzo</w:t>
            </w:r>
            <w:r w:rsidRPr="00116DD3">
              <w:rPr>
                <w:rFonts w:asciiTheme="minorHAnsi" w:eastAsia="Calibri" w:hAnsiTheme="minorHAnsi" w:cstheme="minorHAnsi"/>
                <w:b/>
                <w:color w:val="000000"/>
                <w:sz w:val="14"/>
                <w:szCs w:val="14"/>
              </w:rPr>
              <w:t xml:space="preserve"> de 202</w:t>
            </w:r>
            <w:r w:rsidR="00D06979" w:rsidRPr="00116DD3">
              <w:rPr>
                <w:rFonts w:asciiTheme="minorHAnsi" w:eastAsia="Calibri" w:hAnsiTheme="minorHAnsi" w:cstheme="minorHAnsi"/>
                <w:b/>
                <w:color w:val="000000"/>
                <w:sz w:val="14"/>
                <w:szCs w:val="14"/>
              </w:rPr>
              <w:t>6</w:t>
            </w:r>
            <w:r w:rsidRPr="00116DD3">
              <w:rPr>
                <w:rFonts w:asciiTheme="minorHAnsi" w:eastAsia="Calibri" w:hAnsiTheme="minorHAnsi" w:cstheme="minorHAnsi"/>
                <w:color w:val="000000"/>
                <w:sz w:val="14"/>
                <w:szCs w:val="14"/>
              </w:rPr>
              <w:t>).</w:t>
            </w:r>
          </w:p>
          <w:p w14:paraId="720C885E" w14:textId="77777777" w:rsidR="0083004B" w:rsidRPr="00116DD3" w:rsidRDefault="0083004B" w:rsidP="0083004B">
            <w:pPr>
              <w:spacing w:after="160" w:line="259" w:lineRule="auto"/>
              <w:contextualSpacing/>
              <w:jc w:val="both"/>
              <w:rPr>
                <w:rFonts w:asciiTheme="minorHAnsi" w:eastAsia="Calibri" w:hAnsiTheme="minorHAnsi" w:cstheme="minorHAnsi"/>
                <w:color w:val="000000"/>
                <w:sz w:val="14"/>
                <w:szCs w:val="14"/>
              </w:rPr>
            </w:pPr>
          </w:p>
          <w:p w14:paraId="65D87DE6" w14:textId="6337FA73" w:rsidR="0083004B" w:rsidRPr="00116DD3" w:rsidRDefault="0083004B" w:rsidP="0083004B">
            <w:pPr>
              <w:spacing w:after="160" w:line="259" w:lineRule="auto"/>
              <w:contextualSpacing/>
              <w:jc w:val="both"/>
              <w:rPr>
                <w:rFonts w:asciiTheme="minorHAnsi" w:eastAsia="Calibri" w:hAnsiTheme="minorHAnsi" w:cstheme="minorHAnsi"/>
                <w:color w:val="000000"/>
                <w:sz w:val="14"/>
                <w:szCs w:val="14"/>
              </w:rPr>
            </w:pPr>
            <w:r w:rsidRPr="00116DD3">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116DD3">
              <w:rPr>
                <w:rFonts w:asciiTheme="minorHAnsi" w:eastAsia="Calibri" w:hAnsiTheme="minorHAnsi" w:cstheme="minorHAnsi"/>
                <w:color w:val="000000"/>
                <w:sz w:val="14"/>
                <w:szCs w:val="14"/>
                <w:u w:val="single"/>
              </w:rPr>
              <w:t xml:space="preserve">Entero de retenciones mensuales de ISR por sueldos </w:t>
            </w:r>
            <w:r w:rsidRPr="00116DD3">
              <w:rPr>
                <w:rFonts w:asciiTheme="minorHAnsi" w:eastAsia="Calibri" w:hAnsiTheme="minorHAnsi" w:cstheme="minorHAnsi"/>
                <w:color w:val="000000"/>
                <w:sz w:val="14"/>
                <w:szCs w:val="14"/>
                <w:u w:val="single"/>
              </w:rPr>
              <w:lastRenderedPageBreak/>
              <w:t>y salarios</w:t>
            </w:r>
            <w:r w:rsidRPr="00116DD3">
              <w:rPr>
                <w:rFonts w:asciiTheme="minorHAnsi" w:eastAsia="Calibri" w:hAnsiTheme="minorHAnsi" w:cstheme="minorHAnsi"/>
                <w:color w:val="000000"/>
                <w:sz w:val="14"/>
                <w:szCs w:val="14"/>
              </w:rPr>
              <w:t>”.</w:t>
            </w:r>
          </w:p>
          <w:p w14:paraId="758FEA76" w14:textId="2D22A528" w:rsidR="0057782E" w:rsidRPr="00116DD3" w:rsidRDefault="0057782E" w:rsidP="0083004B">
            <w:pPr>
              <w:spacing w:after="160" w:line="259" w:lineRule="auto"/>
              <w:contextualSpacing/>
              <w:jc w:val="both"/>
              <w:rPr>
                <w:rFonts w:asciiTheme="minorHAnsi" w:eastAsia="Calibri" w:hAnsiTheme="minorHAnsi" w:cstheme="minorHAnsi"/>
                <w:color w:val="000000"/>
                <w:sz w:val="14"/>
                <w:szCs w:val="14"/>
              </w:rPr>
            </w:pPr>
          </w:p>
          <w:p w14:paraId="0FA0F0B7" w14:textId="4D252285" w:rsidR="0057782E" w:rsidRPr="00116DD3" w:rsidRDefault="008D1B5F" w:rsidP="0057782E">
            <w:pPr>
              <w:spacing w:after="160" w:line="259" w:lineRule="auto"/>
              <w:contextualSpacing/>
              <w:jc w:val="both"/>
              <w:rPr>
                <w:rFonts w:asciiTheme="minorHAnsi" w:eastAsia="Calibri" w:hAnsiTheme="minorHAnsi" w:cstheme="minorHAnsi"/>
                <w:b/>
                <w:color w:val="000000"/>
                <w:sz w:val="16"/>
                <w:szCs w:val="14"/>
              </w:rPr>
            </w:pPr>
            <w:r w:rsidRPr="00116DD3">
              <w:rPr>
                <w:rFonts w:asciiTheme="minorHAnsi" w:eastAsia="Calibri" w:hAnsiTheme="minorHAnsi" w:cstheme="minorHAnsi"/>
                <w:b/>
                <w:color w:val="000000"/>
                <w:sz w:val="16"/>
                <w:szCs w:val="14"/>
              </w:rPr>
              <w:t>Las opiniones de cumplimientos de obligaciones fiscales SAT, IMSS, INFONAVIT, SEFI, deberán presentarse al corriente, sin adeudo, con opinión positiva y vigentes; sin excepción, con el código de validación QR, mismo que deberá estar legible, en caso contrario, se procederá conforme a lo establecido en el numeral XIII. CAUSALES DE DESECHAMIENTO</w:t>
            </w:r>
            <w:r w:rsidR="0066314D" w:rsidRPr="00116DD3">
              <w:rPr>
                <w:rFonts w:asciiTheme="minorHAnsi" w:eastAsia="Calibri" w:hAnsiTheme="minorHAnsi" w:cstheme="minorHAnsi"/>
                <w:b/>
                <w:color w:val="000000"/>
                <w:sz w:val="16"/>
                <w:szCs w:val="14"/>
              </w:rPr>
              <w:t>.</w:t>
            </w:r>
          </w:p>
          <w:p w14:paraId="24AA1BDD" w14:textId="77777777" w:rsidR="00CE63C4" w:rsidRPr="00116DD3" w:rsidRDefault="00CE63C4" w:rsidP="0057782E">
            <w:pPr>
              <w:spacing w:after="160" w:line="259" w:lineRule="auto"/>
              <w:contextualSpacing/>
              <w:jc w:val="both"/>
              <w:rPr>
                <w:rFonts w:asciiTheme="minorHAnsi" w:eastAsia="Calibri" w:hAnsiTheme="minorHAnsi" w:cstheme="minorHAnsi"/>
                <w:b/>
                <w:strike/>
                <w:color w:val="000000"/>
                <w:sz w:val="16"/>
                <w:szCs w:val="14"/>
              </w:rPr>
            </w:pPr>
          </w:p>
          <w:p w14:paraId="16C748D8" w14:textId="3829D154" w:rsidR="00CE63C4" w:rsidRPr="00116DD3" w:rsidRDefault="0012202C" w:rsidP="00CE63C4">
            <w:pPr>
              <w:spacing w:after="160" w:line="259" w:lineRule="auto"/>
              <w:contextualSpacing/>
              <w:jc w:val="both"/>
              <w:rPr>
                <w:rFonts w:asciiTheme="minorHAnsi" w:eastAsia="Calibri" w:hAnsiTheme="minorHAnsi" w:cstheme="minorHAnsi"/>
                <w:b/>
                <w:color w:val="000000"/>
                <w:sz w:val="16"/>
                <w:szCs w:val="14"/>
              </w:rPr>
            </w:pPr>
            <w:r w:rsidRPr="00116DD3">
              <w:rPr>
                <w:rFonts w:asciiTheme="minorHAnsi" w:eastAsia="Calibri" w:hAnsiTheme="minorHAnsi" w:cstheme="minorHAnsi"/>
                <w:b/>
                <w:color w:val="000000"/>
                <w:sz w:val="16"/>
                <w:szCs w:val="14"/>
              </w:rPr>
              <w:t>Para que la convocante esté en posibilidades de poder verificar</w:t>
            </w:r>
            <w:r w:rsidR="0066314D" w:rsidRPr="00116DD3">
              <w:rPr>
                <w:rFonts w:asciiTheme="minorHAnsi" w:eastAsia="Calibri" w:hAnsiTheme="minorHAnsi" w:cstheme="minorHAnsi"/>
                <w:b/>
                <w:color w:val="000000"/>
                <w:sz w:val="16"/>
                <w:szCs w:val="14"/>
              </w:rPr>
              <w:t>,</w:t>
            </w:r>
            <w:r w:rsidRPr="00116DD3">
              <w:rPr>
                <w:rFonts w:asciiTheme="minorHAnsi" w:eastAsia="Calibri" w:hAnsiTheme="minorHAnsi" w:cstheme="minorHAnsi"/>
                <w:b/>
                <w:color w:val="000000"/>
                <w:sz w:val="16"/>
                <w:szCs w:val="14"/>
              </w:rPr>
              <w:t xml:space="preserve"> validar</w:t>
            </w:r>
            <w:r w:rsidR="0066314D" w:rsidRPr="00116DD3">
              <w:rPr>
                <w:rFonts w:asciiTheme="minorHAnsi" w:eastAsia="Calibri" w:hAnsiTheme="minorHAnsi" w:cstheme="minorHAnsi"/>
                <w:b/>
                <w:color w:val="000000"/>
                <w:sz w:val="16"/>
                <w:szCs w:val="14"/>
              </w:rPr>
              <w:t xml:space="preserve"> y/o corroborar</w:t>
            </w:r>
            <w:r w:rsidRPr="00116DD3">
              <w:rPr>
                <w:rFonts w:asciiTheme="minorHAnsi" w:eastAsia="Calibri" w:hAnsiTheme="minorHAnsi" w:cstheme="minorHAnsi"/>
                <w:b/>
                <w:color w:val="000000"/>
                <w:sz w:val="16"/>
                <w:szCs w:val="14"/>
              </w:rPr>
              <w:t xml:space="preserve"> las constancias de opiniones de cumplimientos de obligaciones fiscales SAT, IMSS, INFONAVIT y SEFI, además del código de validación QR</w:t>
            </w:r>
            <w:r w:rsidR="0066314D" w:rsidRPr="00116DD3">
              <w:rPr>
                <w:rFonts w:asciiTheme="minorHAnsi" w:eastAsia="Calibri" w:hAnsiTheme="minorHAnsi" w:cstheme="minorHAnsi"/>
                <w:b/>
                <w:color w:val="000000"/>
                <w:sz w:val="16"/>
                <w:szCs w:val="14"/>
              </w:rPr>
              <w:t xml:space="preserve">, </w:t>
            </w:r>
            <w:r w:rsidRPr="00116DD3">
              <w:rPr>
                <w:rFonts w:asciiTheme="minorHAnsi" w:eastAsia="Calibri" w:hAnsiTheme="minorHAnsi" w:cstheme="minorHAnsi"/>
                <w:b/>
                <w:color w:val="000000"/>
                <w:sz w:val="16"/>
                <w:szCs w:val="14"/>
              </w:rPr>
              <w:t>el licitante</w:t>
            </w:r>
            <w:r w:rsidR="0066314D" w:rsidRPr="00116DD3">
              <w:rPr>
                <w:rFonts w:asciiTheme="minorHAnsi" w:eastAsia="Calibri" w:hAnsiTheme="minorHAnsi" w:cstheme="minorHAnsi"/>
                <w:b/>
                <w:color w:val="000000"/>
                <w:sz w:val="16"/>
                <w:szCs w:val="14"/>
              </w:rPr>
              <w:t>,</w:t>
            </w:r>
            <w:r w:rsidRPr="00116DD3">
              <w:rPr>
                <w:rFonts w:asciiTheme="minorHAnsi" w:eastAsia="Calibri" w:hAnsiTheme="minorHAnsi" w:cstheme="minorHAnsi"/>
                <w:b/>
                <w:color w:val="000000"/>
                <w:sz w:val="16"/>
                <w:szCs w:val="14"/>
              </w:rPr>
              <w:t xml:space="preserve"> deberá </w:t>
            </w:r>
            <w:r w:rsidR="0066314D" w:rsidRPr="00116DD3">
              <w:rPr>
                <w:rFonts w:asciiTheme="minorHAnsi" w:eastAsia="Calibri" w:hAnsiTheme="minorHAnsi" w:cstheme="minorHAnsi"/>
                <w:b/>
                <w:color w:val="000000"/>
                <w:sz w:val="16"/>
                <w:szCs w:val="14"/>
              </w:rPr>
              <w:t>agregar:</w:t>
            </w:r>
          </w:p>
          <w:p w14:paraId="3D635630" w14:textId="32F11858" w:rsidR="00CE63C4" w:rsidRPr="00116DD3" w:rsidRDefault="00F66DA5" w:rsidP="000A63AC">
            <w:pPr>
              <w:pStyle w:val="Prrafodelista"/>
              <w:numPr>
                <w:ilvl w:val="0"/>
                <w:numId w:val="28"/>
              </w:numPr>
              <w:spacing w:after="160" w:line="259" w:lineRule="auto"/>
              <w:contextualSpacing/>
              <w:jc w:val="both"/>
              <w:rPr>
                <w:rFonts w:asciiTheme="minorHAnsi" w:eastAsia="Calibri" w:hAnsiTheme="minorHAnsi" w:cstheme="minorHAnsi"/>
                <w:b/>
                <w:color w:val="000000"/>
                <w:sz w:val="16"/>
                <w:szCs w:val="14"/>
              </w:rPr>
            </w:pPr>
            <w:r w:rsidRPr="00116DD3">
              <w:rPr>
                <w:rFonts w:asciiTheme="minorHAnsi" w:eastAsia="Calibri" w:hAnsiTheme="minorHAnsi" w:cstheme="minorHAnsi"/>
                <w:b/>
                <w:color w:val="000000"/>
                <w:sz w:val="16"/>
                <w:szCs w:val="14"/>
              </w:rPr>
              <w:t>MANIFIESTO VALIDACION CONSTANCIAS:</w:t>
            </w:r>
            <w:r w:rsidR="00CE63C4" w:rsidRPr="00116DD3">
              <w:rPr>
                <w:rFonts w:asciiTheme="minorHAnsi" w:eastAsia="Calibri" w:hAnsiTheme="minorHAnsi" w:cstheme="minorHAnsi"/>
                <w:b/>
                <w:color w:val="000000"/>
                <w:sz w:val="16"/>
                <w:szCs w:val="14"/>
              </w:rPr>
              <w:t xml:space="preserve"> </w:t>
            </w:r>
            <w:r w:rsidRPr="00116DD3">
              <w:rPr>
                <w:rFonts w:asciiTheme="minorHAnsi" w:eastAsia="Calibri" w:hAnsiTheme="minorHAnsi" w:cstheme="minorHAnsi"/>
                <w:b/>
                <w:color w:val="000000"/>
                <w:sz w:val="16"/>
                <w:szCs w:val="14"/>
              </w:rPr>
              <w:t>Manifiesto bajo protesta de decir verdad que no me encuentro en el supuesto de no autorización para ser publica la información de mis opiniones de cumplimiento de obligaciones ante el SAT, IMSS, INF</w:t>
            </w:r>
            <w:r w:rsidR="00956AAD" w:rsidRPr="00116DD3">
              <w:rPr>
                <w:rFonts w:asciiTheme="minorHAnsi" w:eastAsia="Calibri" w:hAnsiTheme="minorHAnsi" w:cstheme="minorHAnsi"/>
                <w:b/>
                <w:color w:val="000000"/>
                <w:sz w:val="16"/>
                <w:szCs w:val="14"/>
              </w:rPr>
              <w:t>O</w:t>
            </w:r>
            <w:r w:rsidRPr="00116DD3">
              <w:rPr>
                <w:rFonts w:asciiTheme="minorHAnsi" w:eastAsia="Calibri" w:hAnsiTheme="minorHAnsi" w:cstheme="minorHAnsi"/>
                <w:b/>
                <w:color w:val="000000"/>
                <w:sz w:val="16"/>
                <w:szCs w:val="14"/>
              </w:rPr>
              <w:t>NAVIT y SEFI. Por lo que, la validación de dichas opiniones, puede ser realizada por la convocante a efecto de constatar que me encuentro al corriente en dichos cumplimientos.</w:t>
            </w:r>
          </w:p>
          <w:p w14:paraId="39D41CBA" w14:textId="77777777" w:rsidR="00CE63C4" w:rsidRPr="00116DD3" w:rsidRDefault="00CE63C4" w:rsidP="00CE63C4">
            <w:pPr>
              <w:pStyle w:val="Prrafodelista"/>
              <w:spacing w:after="160" w:line="259" w:lineRule="auto"/>
              <w:ind w:left="720"/>
              <w:contextualSpacing/>
              <w:jc w:val="both"/>
              <w:rPr>
                <w:rFonts w:asciiTheme="minorHAnsi" w:eastAsia="Calibri" w:hAnsiTheme="minorHAnsi" w:cstheme="minorHAnsi"/>
                <w:b/>
                <w:color w:val="000000"/>
                <w:sz w:val="16"/>
                <w:szCs w:val="14"/>
              </w:rPr>
            </w:pPr>
          </w:p>
          <w:p w14:paraId="11A10186" w14:textId="486EE14D" w:rsidR="00F66DA5" w:rsidRPr="00116DD3" w:rsidRDefault="0066314D" w:rsidP="000A63AC">
            <w:pPr>
              <w:pStyle w:val="Prrafodelista"/>
              <w:numPr>
                <w:ilvl w:val="0"/>
                <w:numId w:val="28"/>
              </w:numPr>
              <w:spacing w:after="160" w:line="259" w:lineRule="auto"/>
              <w:contextualSpacing/>
              <w:jc w:val="both"/>
              <w:rPr>
                <w:rFonts w:asciiTheme="minorHAnsi" w:eastAsia="Calibri" w:hAnsiTheme="minorHAnsi" w:cstheme="minorHAnsi"/>
                <w:b/>
                <w:color w:val="000000"/>
                <w:sz w:val="16"/>
                <w:szCs w:val="14"/>
              </w:rPr>
            </w:pPr>
            <w:r w:rsidRPr="00116DD3">
              <w:rPr>
                <w:rFonts w:asciiTheme="minorHAnsi" w:eastAsia="Calibri" w:hAnsiTheme="minorHAnsi" w:cstheme="minorHAnsi"/>
                <w:b/>
                <w:color w:val="000000"/>
                <w:sz w:val="16"/>
                <w:szCs w:val="14"/>
              </w:rPr>
              <w:t xml:space="preserve">En caso de que </w:t>
            </w:r>
            <w:r w:rsidR="00605CCC" w:rsidRPr="00116DD3">
              <w:rPr>
                <w:rFonts w:asciiTheme="minorHAnsi" w:eastAsia="Calibri" w:hAnsiTheme="minorHAnsi" w:cstheme="minorHAnsi"/>
                <w:b/>
                <w:color w:val="000000"/>
                <w:sz w:val="16"/>
                <w:szCs w:val="14"/>
              </w:rPr>
              <w:t xml:space="preserve">el licitante </w:t>
            </w:r>
            <w:r w:rsidRPr="00116DD3">
              <w:rPr>
                <w:rFonts w:asciiTheme="minorHAnsi" w:eastAsia="Calibri" w:hAnsiTheme="minorHAnsi" w:cstheme="minorHAnsi"/>
                <w:b/>
                <w:color w:val="000000"/>
                <w:sz w:val="16"/>
                <w:szCs w:val="14"/>
              </w:rPr>
              <w:t xml:space="preserve">se encuentre ante estas instituciones en la modalidad de NO AUTORIZACIÓN PARA </w:t>
            </w:r>
            <w:r w:rsidR="00956AAD" w:rsidRPr="00116DD3">
              <w:rPr>
                <w:rFonts w:asciiTheme="minorHAnsi" w:eastAsia="Calibri" w:hAnsiTheme="minorHAnsi" w:cstheme="minorHAnsi"/>
                <w:b/>
                <w:color w:val="000000"/>
                <w:sz w:val="16"/>
                <w:szCs w:val="14"/>
              </w:rPr>
              <w:t>HACER</w:t>
            </w:r>
            <w:r w:rsidRPr="00116DD3">
              <w:rPr>
                <w:rFonts w:asciiTheme="minorHAnsi" w:eastAsia="Calibri" w:hAnsiTheme="minorHAnsi" w:cstheme="minorHAnsi"/>
                <w:b/>
                <w:color w:val="000000"/>
                <w:sz w:val="16"/>
                <w:szCs w:val="14"/>
              </w:rPr>
              <w:t xml:space="preserve"> PÚBLICA LA INFORMACIÓN DE OPINIONES</w:t>
            </w:r>
            <w:r w:rsidR="00605CCC" w:rsidRPr="00116DD3">
              <w:rPr>
                <w:rFonts w:asciiTheme="minorHAnsi" w:eastAsia="Calibri" w:hAnsiTheme="minorHAnsi" w:cstheme="minorHAnsi"/>
                <w:b/>
                <w:color w:val="000000"/>
                <w:sz w:val="16"/>
                <w:szCs w:val="14"/>
              </w:rPr>
              <w:t>, DE CUMPLIMIENTO DE OBLIGACIONES ANTE EL SAT</w:t>
            </w:r>
            <w:r w:rsidR="00F66DA5" w:rsidRPr="00116DD3">
              <w:rPr>
                <w:rFonts w:asciiTheme="minorHAnsi" w:eastAsia="Calibri" w:hAnsiTheme="minorHAnsi" w:cstheme="minorHAnsi"/>
                <w:b/>
                <w:color w:val="000000"/>
                <w:sz w:val="16"/>
                <w:szCs w:val="14"/>
              </w:rPr>
              <w:t xml:space="preserve">, IMSS, INFNAVIT y SEFI, deberá </w:t>
            </w:r>
            <w:r w:rsidR="0012202C" w:rsidRPr="00116DD3">
              <w:rPr>
                <w:rFonts w:asciiTheme="minorHAnsi" w:eastAsia="Calibri" w:hAnsiTheme="minorHAnsi" w:cstheme="minorHAnsi"/>
                <w:b/>
                <w:color w:val="000000"/>
                <w:sz w:val="16"/>
                <w:szCs w:val="14"/>
              </w:rPr>
              <w:t>anexar de manera adicional a las constancias de cumplimiento, la impresión de validación hecha por el propio licitante, que se obtiene al escanear el código QR de las mismas, en caso contrario, se procederá conforme a lo establecido en el numeral 10. DESECHAMIENTO DE PROPUESTAS</w:t>
            </w:r>
            <w:r w:rsidR="007D5B1E" w:rsidRPr="00116DD3">
              <w:rPr>
                <w:rFonts w:asciiTheme="minorHAnsi" w:eastAsia="Calibri" w:hAnsiTheme="minorHAnsi" w:cstheme="minorHAnsi"/>
                <w:b/>
                <w:color w:val="000000"/>
                <w:sz w:val="16"/>
                <w:szCs w:val="14"/>
              </w:rPr>
              <w:t>.</w:t>
            </w:r>
          </w:p>
          <w:p w14:paraId="613770FF" w14:textId="76F37ADF" w:rsidR="0083004B" w:rsidRPr="00116DD3" w:rsidRDefault="0057782E" w:rsidP="0057782E">
            <w:pPr>
              <w:autoSpaceDE w:val="0"/>
              <w:autoSpaceDN w:val="0"/>
              <w:adjustRightInd w:val="0"/>
              <w:jc w:val="both"/>
              <w:rPr>
                <w:rFonts w:asciiTheme="minorHAnsi" w:hAnsiTheme="minorHAnsi" w:cstheme="minorHAnsi"/>
                <w:b/>
                <w:sz w:val="16"/>
                <w:szCs w:val="16"/>
              </w:rPr>
            </w:pPr>
            <w:r w:rsidRPr="00116DD3">
              <w:rPr>
                <w:rFonts w:asciiTheme="minorHAnsi" w:hAnsiTheme="minorHAnsi" w:cstheme="minorHAnsi"/>
                <w:sz w:val="14"/>
                <w:szCs w:val="12"/>
              </w:rPr>
              <w:t>(2.6 a 2.9 Su omisión es causa de desechamiento)</w:t>
            </w:r>
          </w:p>
        </w:tc>
        <w:tc>
          <w:tcPr>
            <w:tcW w:w="687" w:type="pct"/>
            <w:shd w:val="clear" w:color="auto" w:fill="auto"/>
          </w:tcPr>
          <w:p w14:paraId="26F6CD97" w14:textId="77777777" w:rsidR="0083004B" w:rsidRPr="00F400A6" w:rsidRDefault="0083004B" w:rsidP="0083004B">
            <w:pPr>
              <w:ind w:right="-91"/>
              <w:jc w:val="center"/>
              <w:rPr>
                <w:rFonts w:asciiTheme="minorHAnsi" w:eastAsia="Calibri" w:hAnsiTheme="minorHAnsi" w:cstheme="minorHAnsi"/>
                <w:b/>
                <w:color w:val="000000"/>
                <w:sz w:val="16"/>
                <w:szCs w:val="16"/>
              </w:rPr>
            </w:pPr>
          </w:p>
        </w:tc>
      </w:tr>
      <w:tr w:rsidR="001E2E84" w:rsidRPr="00F400A6" w14:paraId="457B5BD0" w14:textId="77777777" w:rsidTr="007730BE">
        <w:trPr>
          <w:jc w:val="center"/>
        </w:trPr>
        <w:tc>
          <w:tcPr>
            <w:tcW w:w="431" w:type="pct"/>
            <w:shd w:val="clear" w:color="auto" w:fill="auto"/>
          </w:tcPr>
          <w:p w14:paraId="78D42187" w14:textId="2146DE49" w:rsidR="001E2E84" w:rsidRPr="004D1D17" w:rsidRDefault="001E2E84" w:rsidP="001E2E84">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2.10</w:t>
            </w:r>
          </w:p>
        </w:tc>
        <w:tc>
          <w:tcPr>
            <w:tcW w:w="3882" w:type="pct"/>
            <w:vAlign w:val="center"/>
          </w:tcPr>
          <w:p w14:paraId="410D0848" w14:textId="77777777" w:rsidR="001E2E84" w:rsidRDefault="001E2E84" w:rsidP="001E2E84">
            <w:pPr>
              <w:autoSpaceDE w:val="0"/>
              <w:autoSpaceDN w:val="0"/>
              <w:adjustRightInd w:val="0"/>
              <w:spacing w:line="256" w:lineRule="auto"/>
              <w:jc w:val="both"/>
              <w:rPr>
                <w:rFonts w:asciiTheme="minorHAnsi" w:hAnsiTheme="minorHAnsi" w:cstheme="minorHAnsi"/>
                <w:b/>
                <w:bCs/>
                <w:sz w:val="14"/>
                <w:szCs w:val="16"/>
              </w:rPr>
            </w:pPr>
            <w:r>
              <w:rPr>
                <w:rFonts w:asciiTheme="minorHAnsi" w:hAnsiTheme="minorHAnsi" w:cstheme="minorHAnsi"/>
                <w:b/>
                <w:sz w:val="14"/>
                <w:szCs w:val="16"/>
              </w:rPr>
              <w:t>Capitales contables</w:t>
            </w:r>
            <w:r>
              <w:rPr>
                <w:rFonts w:asciiTheme="minorHAnsi" w:hAnsiTheme="minorHAnsi" w:cstheme="minorHAnsi"/>
                <w:b/>
                <w:bCs/>
                <w:sz w:val="14"/>
                <w:szCs w:val="16"/>
              </w:rPr>
              <w:t xml:space="preserve">. </w:t>
            </w:r>
          </w:p>
          <w:p w14:paraId="2C03986F" w14:textId="77777777" w:rsidR="001E2E84" w:rsidRDefault="001E2E84" w:rsidP="001E2E84">
            <w:pPr>
              <w:autoSpaceDE w:val="0"/>
              <w:autoSpaceDN w:val="0"/>
              <w:adjustRightInd w:val="0"/>
              <w:spacing w:line="256" w:lineRule="auto"/>
              <w:jc w:val="both"/>
              <w:rPr>
                <w:rFonts w:asciiTheme="minorHAnsi" w:hAnsiTheme="minorHAnsi" w:cstheme="minorHAnsi"/>
                <w:sz w:val="14"/>
                <w:szCs w:val="16"/>
              </w:rPr>
            </w:pPr>
            <w:r>
              <w:rPr>
                <w:rFonts w:asciiTheme="minorHAnsi" w:hAnsiTheme="minorHAnsi" w:cstheme="minorHAnsi"/>
                <w:bCs/>
                <w:sz w:val="14"/>
                <w:szCs w:val="16"/>
              </w:rPr>
              <w:t>Se establece</w:t>
            </w:r>
            <w:r>
              <w:rPr>
                <w:rFonts w:asciiTheme="minorHAnsi" w:hAnsiTheme="minorHAnsi" w:cstheme="minorHAnsi"/>
                <w:b/>
                <w:bCs/>
                <w:sz w:val="14"/>
                <w:szCs w:val="16"/>
              </w:rPr>
              <w:t xml:space="preserve"> </w:t>
            </w:r>
            <w:r>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39E06CFF" w14:textId="20FBB1D8" w:rsidR="001E2E84" w:rsidRPr="004D1D17" w:rsidRDefault="001E2E84" w:rsidP="001E2E84">
            <w:pPr>
              <w:autoSpaceDE w:val="0"/>
              <w:autoSpaceDN w:val="0"/>
              <w:adjustRightInd w:val="0"/>
              <w:jc w:val="both"/>
              <w:rPr>
                <w:rFonts w:asciiTheme="minorHAnsi" w:hAnsiTheme="minorHAnsi" w:cstheme="minorHAnsi"/>
                <w:sz w:val="16"/>
                <w:szCs w:val="16"/>
              </w:rPr>
            </w:pPr>
            <w:r>
              <w:rPr>
                <w:rFonts w:asciiTheme="minorHAnsi" w:eastAsia="Calibri" w:hAnsiTheme="minorHAnsi" w:cstheme="minorHAnsi"/>
                <w:sz w:val="12"/>
                <w:szCs w:val="14"/>
              </w:rPr>
              <w:t>(Su omisión es causa de desechamiento, en caso de aplicar)</w:t>
            </w:r>
          </w:p>
        </w:tc>
        <w:tc>
          <w:tcPr>
            <w:tcW w:w="687" w:type="pct"/>
          </w:tcPr>
          <w:p w14:paraId="71C2491A" w14:textId="7247313D" w:rsidR="001E2E84" w:rsidRPr="004D1D17" w:rsidRDefault="001E2E84" w:rsidP="001E2E8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 xml:space="preserve">No Aplica </w:t>
            </w:r>
          </w:p>
        </w:tc>
      </w:tr>
      <w:tr w:rsidR="00EF1E43" w:rsidRPr="00F400A6" w14:paraId="46B2CE7A" w14:textId="77777777" w:rsidTr="00171C11">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82"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56368C" w:rsidRDefault="009140B4" w:rsidP="00DE6640">
            <w:pPr>
              <w:jc w:val="both"/>
              <w:rPr>
                <w:rFonts w:asciiTheme="minorHAnsi" w:eastAsia="Calibri" w:hAnsiTheme="minorHAnsi" w:cstheme="minorHAnsi"/>
                <w:b/>
                <w:color w:val="000000"/>
                <w:sz w:val="8"/>
                <w:szCs w:val="16"/>
              </w:rPr>
            </w:pPr>
          </w:p>
          <w:p w14:paraId="1CA4E75E" w14:textId="77777777" w:rsidR="009140B4" w:rsidRPr="00D626DC"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7D4CB093" w14:textId="77777777" w:rsidR="009140B4" w:rsidRPr="00D626DC" w:rsidRDefault="009140B4" w:rsidP="00DE6640">
            <w:pPr>
              <w:jc w:val="both"/>
              <w:rPr>
                <w:rFonts w:asciiTheme="minorHAnsi" w:eastAsia="Calibri" w:hAnsiTheme="minorHAnsi" w:cstheme="minorHAnsi"/>
                <w:color w:val="000000"/>
                <w:sz w:val="10"/>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(Su omisión es causa de desechamiento)</w:t>
            </w:r>
          </w:p>
        </w:tc>
        <w:tc>
          <w:tcPr>
            <w:tcW w:w="687"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DE6640">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82"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32F27B1E" w:rsidR="00D626DC" w:rsidRPr="000C69B2" w:rsidRDefault="00D626DC" w:rsidP="00032DD1">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w:t>
            </w:r>
            <w:r w:rsidRPr="00343E27">
              <w:rPr>
                <w:rFonts w:asciiTheme="minorHAnsi" w:eastAsia="Calibri" w:hAnsiTheme="minorHAnsi" w:cstheme="minorHAnsi"/>
                <w:color w:val="000000"/>
                <w:sz w:val="16"/>
                <w:szCs w:val="16"/>
              </w:rPr>
              <w:t>a la presente licitación, en caso contrario no se admitirá su participación y se procederá a su descalificación</w:t>
            </w:r>
            <w:r w:rsidRPr="000C69B2">
              <w:rPr>
                <w:rFonts w:asciiTheme="minorHAnsi" w:eastAsia="Calibri" w:hAnsiTheme="minorHAnsi" w:cstheme="minorHAnsi"/>
                <w:color w:val="000000"/>
                <w:sz w:val="16"/>
                <w:szCs w:val="16"/>
              </w:rPr>
              <w:t xml:space="preserve">. </w:t>
            </w:r>
            <w:r w:rsidRPr="000C69B2">
              <w:rPr>
                <w:rFonts w:asciiTheme="minorHAnsi" w:eastAsia="Calibri" w:hAnsiTheme="minorHAnsi" w:cstheme="minorHAnsi"/>
                <w:b/>
                <w:color w:val="000000"/>
                <w:sz w:val="16"/>
                <w:szCs w:val="16"/>
              </w:rPr>
              <w:t>(</w:t>
            </w:r>
            <w:r w:rsidR="00E54928" w:rsidRPr="00E54928">
              <w:rPr>
                <w:rFonts w:asciiTheme="minorHAnsi" w:eastAsia="Calibri" w:hAnsiTheme="minorHAnsi" w:cstheme="minorHAnsi"/>
                <w:b/>
                <w:color w:val="000000"/>
                <w:sz w:val="16"/>
                <w:szCs w:val="16"/>
              </w:rPr>
              <w:t>23, 24, 25 y 26 de marzo de 2026</w:t>
            </w:r>
            <w:r w:rsidR="00032DD1" w:rsidRPr="000C69B2">
              <w:rPr>
                <w:rFonts w:asciiTheme="minorHAnsi" w:eastAsia="Calibri" w:hAnsiTheme="minorHAnsi" w:cstheme="minorHAnsi"/>
                <w:color w:val="000000"/>
                <w:sz w:val="16"/>
                <w:szCs w:val="16"/>
              </w:rPr>
              <w:t>).</w:t>
            </w:r>
            <w:r w:rsidRPr="000C69B2">
              <w:rPr>
                <w:rFonts w:asciiTheme="minorHAnsi" w:eastAsia="Calibri" w:hAnsiTheme="minorHAnsi" w:cstheme="minorHAnsi"/>
                <w:color w:val="000000"/>
                <w:sz w:val="16"/>
                <w:szCs w:val="16"/>
              </w:rPr>
              <w:t xml:space="preserve">  </w:t>
            </w:r>
          </w:p>
          <w:p w14:paraId="4D5CE450" w14:textId="4D2DB58A"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0C69B2">
              <w:rPr>
                <w:rFonts w:asciiTheme="minorHAnsi" w:eastAsia="Calibri" w:hAnsiTheme="minorHAnsi" w:cstheme="minorHAnsi"/>
                <w:b/>
                <w:sz w:val="16"/>
                <w:szCs w:val="16"/>
                <w:u w:val="single"/>
                <w:lang w:eastAsia="ar-SA"/>
              </w:rPr>
              <w:t>Incluir:</w:t>
            </w:r>
            <w:r w:rsidR="00E54928">
              <w:rPr>
                <w:rFonts w:asciiTheme="minorHAnsi" w:eastAsia="Calibri" w:hAnsiTheme="minorHAnsi" w:cstheme="minorHAnsi"/>
                <w:b/>
                <w:sz w:val="16"/>
                <w:szCs w:val="16"/>
                <w:u w:val="single"/>
                <w:lang w:eastAsia="ar-SA"/>
              </w:rPr>
              <w:t xml:space="preserve">  </w:t>
            </w:r>
          </w:p>
          <w:p w14:paraId="7FAFA9B3" w14:textId="73CE6FB0" w:rsidR="00D626DC" w:rsidRPr="00D626DC" w:rsidRDefault="00D626DC" w:rsidP="000A63AC">
            <w:pPr>
              <w:widowControl/>
              <w:numPr>
                <w:ilvl w:val="0"/>
                <w:numId w:val="27"/>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0A63AC">
            <w:pPr>
              <w:widowControl/>
              <w:numPr>
                <w:ilvl w:val="0"/>
                <w:numId w:val="27"/>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77612429" w14:textId="410EBBFC" w:rsidR="00D626DC" w:rsidRPr="0056368C" w:rsidRDefault="00D626DC" w:rsidP="0056368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64B542C3" w14:textId="77777777"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p>
        </w:tc>
        <w:tc>
          <w:tcPr>
            <w:tcW w:w="687"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DE6640">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82" w:type="pct"/>
            <w:shd w:val="clear" w:color="auto" w:fill="auto"/>
          </w:tcPr>
          <w:p w14:paraId="5B5BBF9C"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69D2B689" w14:textId="77777777" w:rsidR="009140B4" w:rsidRPr="0056368C" w:rsidRDefault="009140B4" w:rsidP="00DE6640">
            <w:pPr>
              <w:jc w:val="both"/>
              <w:rPr>
                <w:rFonts w:asciiTheme="minorHAnsi" w:eastAsia="Calibri" w:hAnsiTheme="minorHAnsi" w:cstheme="minorHAnsi"/>
                <w:b/>
                <w:bCs/>
                <w:sz w:val="8"/>
                <w:szCs w:val="16"/>
              </w:rPr>
            </w:pPr>
          </w:p>
          <w:p w14:paraId="53B19111" w14:textId="77777777" w:rsidR="009140B4" w:rsidRPr="00F400A6"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establecido. </w:t>
            </w: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F914CC" w:rsidRPr="00F400A6" w14:paraId="04946952" w14:textId="77777777" w:rsidTr="00DE6640">
        <w:trPr>
          <w:jc w:val="center"/>
        </w:trPr>
        <w:tc>
          <w:tcPr>
            <w:tcW w:w="431" w:type="pct"/>
            <w:shd w:val="clear" w:color="auto" w:fill="auto"/>
          </w:tcPr>
          <w:p w14:paraId="5F58D385" w14:textId="4C992663" w:rsidR="00F914CC" w:rsidRPr="00220452" w:rsidRDefault="00F914CC" w:rsidP="00F914CC">
            <w:pPr>
              <w:ind w:right="-91"/>
              <w:jc w:val="center"/>
              <w:rPr>
                <w:rFonts w:asciiTheme="minorHAnsi" w:eastAsia="Calibri" w:hAnsiTheme="minorHAnsi" w:cstheme="minorHAnsi"/>
                <w:b/>
                <w:color w:val="000000"/>
                <w:sz w:val="16"/>
                <w:szCs w:val="16"/>
                <w:highlight w:val="yellow"/>
              </w:rPr>
            </w:pPr>
            <w:r w:rsidRPr="00BB1A1C">
              <w:rPr>
                <w:rFonts w:asciiTheme="minorHAnsi" w:eastAsia="Calibri" w:hAnsiTheme="minorHAnsi" w:cstheme="minorHAnsi"/>
                <w:b/>
                <w:color w:val="000000"/>
                <w:sz w:val="16"/>
                <w:szCs w:val="16"/>
              </w:rPr>
              <w:t>6</w:t>
            </w:r>
          </w:p>
        </w:tc>
        <w:tc>
          <w:tcPr>
            <w:tcW w:w="3882" w:type="pct"/>
            <w:shd w:val="clear" w:color="auto" w:fill="auto"/>
          </w:tcPr>
          <w:p w14:paraId="0BF8860C" w14:textId="77777777" w:rsidR="00F914CC" w:rsidRPr="0097345E" w:rsidRDefault="00F914CC" w:rsidP="00F914CC">
            <w:pPr>
              <w:pStyle w:val="Sangra3detindependiente"/>
              <w:autoSpaceDE w:val="0"/>
              <w:autoSpaceDN w:val="0"/>
              <w:spacing w:line="256" w:lineRule="auto"/>
              <w:ind w:left="0"/>
              <w:rPr>
                <w:rFonts w:asciiTheme="minorHAnsi" w:eastAsia="Calibri" w:hAnsiTheme="minorHAnsi" w:cstheme="minorHAnsi"/>
                <w:b/>
                <w:bCs/>
                <w:sz w:val="16"/>
                <w:szCs w:val="16"/>
              </w:rPr>
            </w:pPr>
            <w:r w:rsidRPr="0097345E">
              <w:rPr>
                <w:rFonts w:asciiTheme="minorHAnsi" w:eastAsia="Calibri" w:hAnsiTheme="minorHAnsi" w:cstheme="minorHAnsi"/>
                <w:b/>
                <w:bCs/>
                <w:sz w:val="16"/>
                <w:szCs w:val="16"/>
              </w:rPr>
              <w:t>Respaldo del Fabricante:</w:t>
            </w:r>
          </w:p>
          <w:p w14:paraId="583B3600" w14:textId="77777777" w:rsidR="00F914CC" w:rsidRPr="0097345E" w:rsidRDefault="00F914CC" w:rsidP="00F914CC">
            <w:pPr>
              <w:pStyle w:val="Sangra3detindependiente"/>
              <w:autoSpaceDE w:val="0"/>
              <w:autoSpaceDN w:val="0"/>
              <w:spacing w:line="256" w:lineRule="auto"/>
              <w:ind w:left="0"/>
              <w:rPr>
                <w:rFonts w:asciiTheme="minorHAnsi" w:eastAsia="Calibri" w:hAnsiTheme="minorHAnsi" w:cstheme="minorHAnsi"/>
                <w:b/>
                <w:bCs/>
                <w:sz w:val="12"/>
                <w:szCs w:val="16"/>
              </w:rPr>
            </w:pPr>
          </w:p>
          <w:p w14:paraId="72938E51" w14:textId="62B78CAA" w:rsidR="00F914CC" w:rsidRPr="0097345E" w:rsidRDefault="00F914CC" w:rsidP="00F914CC">
            <w:pPr>
              <w:pStyle w:val="Sangra3detindependiente"/>
              <w:autoSpaceDE w:val="0"/>
              <w:autoSpaceDN w:val="0"/>
              <w:spacing w:line="256" w:lineRule="auto"/>
              <w:ind w:left="0"/>
              <w:rPr>
                <w:rFonts w:asciiTheme="minorHAnsi" w:eastAsia="Calibri" w:hAnsiTheme="minorHAnsi" w:cstheme="minorHAnsi"/>
                <w:sz w:val="16"/>
                <w:szCs w:val="16"/>
              </w:rPr>
            </w:pPr>
            <w:r w:rsidRPr="0097345E">
              <w:rPr>
                <w:rFonts w:asciiTheme="minorHAnsi" w:eastAsia="Calibri" w:hAnsiTheme="minorHAnsi" w:cstheme="minorHAnsi"/>
                <w:bCs/>
                <w:sz w:val="16"/>
                <w:szCs w:val="16"/>
              </w:rPr>
              <w:t>Se deberá presentar</w:t>
            </w:r>
            <w:r w:rsidRPr="0097345E">
              <w:rPr>
                <w:rFonts w:asciiTheme="minorHAnsi" w:eastAsia="Calibri" w:hAnsiTheme="minorHAnsi" w:cstheme="minorHAnsi"/>
                <w:b/>
                <w:bCs/>
                <w:sz w:val="16"/>
                <w:szCs w:val="16"/>
              </w:rPr>
              <w:t xml:space="preserve"> </w:t>
            </w:r>
            <w:r w:rsidRPr="0097345E">
              <w:rPr>
                <w:rFonts w:asciiTheme="minorHAnsi" w:eastAsia="Calibri" w:hAnsiTheme="minorHAnsi" w:cstheme="minorHAnsi"/>
                <w:bCs/>
                <w:sz w:val="16"/>
                <w:szCs w:val="16"/>
              </w:rPr>
              <w:t>documento original firmado que acredite tal circunstancia de acuerdo a lo siguiente: Podrán</w:t>
            </w:r>
            <w:r w:rsidRPr="0097345E">
              <w:rPr>
                <w:rFonts w:asciiTheme="minorHAnsi" w:eastAsia="Calibri" w:hAnsiTheme="minorHAnsi" w:cstheme="minorHAnsi"/>
                <w:sz w:val="16"/>
                <w:szCs w:val="16"/>
              </w:rPr>
              <w:t xml:space="preserve"> participar licitantes que sean fabricantes</w:t>
            </w:r>
            <w:r w:rsidR="002B21D1" w:rsidRPr="0097345E">
              <w:rPr>
                <w:rFonts w:asciiTheme="minorHAnsi" w:eastAsia="Calibri" w:hAnsiTheme="minorHAnsi" w:cstheme="minorHAnsi"/>
                <w:sz w:val="16"/>
                <w:szCs w:val="16"/>
              </w:rPr>
              <w:t>;</w:t>
            </w:r>
            <w:r w:rsidRPr="0097345E">
              <w:rPr>
                <w:rFonts w:asciiTheme="minorHAnsi" w:eastAsia="Calibri" w:hAnsiTheme="minorHAnsi" w:cstheme="minorHAnsi"/>
                <w:sz w:val="16"/>
                <w:szCs w:val="16"/>
              </w:rPr>
              <w:t xml:space="preserve"> subsidiarias del fabricante</w:t>
            </w:r>
            <w:r w:rsidR="002B21D1" w:rsidRPr="0097345E">
              <w:rPr>
                <w:rFonts w:asciiTheme="minorHAnsi" w:eastAsia="Calibri" w:hAnsiTheme="minorHAnsi" w:cstheme="minorHAnsi"/>
                <w:sz w:val="16"/>
                <w:szCs w:val="16"/>
              </w:rPr>
              <w:t>;</w:t>
            </w:r>
            <w:r w:rsidRPr="0097345E">
              <w:rPr>
                <w:rFonts w:asciiTheme="minorHAnsi" w:eastAsia="Calibri" w:hAnsiTheme="minorHAnsi" w:cstheme="minorHAnsi"/>
                <w:sz w:val="16"/>
                <w:szCs w:val="16"/>
              </w:rPr>
              <w:t xml:space="preserve"> distribuidores autorizados directamente por el fabricante </w:t>
            </w:r>
            <w:r w:rsidR="00365224" w:rsidRPr="0097345E">
              <w:rPr>
                <w:rFonts w:asciiTheme="minorHAnsi" w:eastAsia="Calibri" w:hAnsiTheme="minorHAnsi" w:cstheme="minorHAnsi"/>
                <w:sz w:val="16"/>
                <w:szCs w:val="16"/>
              </w:rPr>
              <w:t>o</w:t>
            </w:r>
            <w:r w:rsidR="002B21D1" w:rsidRPr="0097345E">
              <w:rPr>
                <w:rFonts w:asciiTheme="minorHAnsi" w:eastAsia="Calibri" w:hAnsiTheme="minorHAnsi" w:cstheme="minorHAnsi"/>
                <w:sz w:val="16"/>
                <w:szCs w:val="16"/>
              </w:rPr>
              <w:t>;</w:t>
            </w:r>
            <w:r w:rsidR="00365224" w:rsidRPr="0097345E">
              <w:rPr>
                <w:rFonts w:asciiTheme="minorHAnsi" w:eastAsia="Calibri" w:hAnsiTheme="minorHAnsi" w:cstheme="minorHAnsi"/>
                <w:sz w:val="16"/>
                <w:szCs w:val="16"/>
              </w:rPr>
              <w:t xml:space="preserve"> empresas que tienen carta de respaldo del Distribuidor </w:t>
            </w:r>
            <w:r w:rsidR="00365224" w:rsidRPr="0097345E">
              <w:rPr>
                <w:rFonts w:asciiTheme="minorHAnsi" w:eastAsia="Calibri" w:hAnsiTheme="minorHAnsi" w:cstheme="minorHAnsi"/>
                <w:sz w:val="16"/>
                <w:szCs w:val="16"/>
              </w:rPr>
              <w:lastRenderedPageBreak/>
              <w:t xml:space="preserve">Autorizado o mayorista </w:t>
            </w:r>
            <w:r w:rsidR="00E06E3C" w:rsidRPr="0097345E">
              <w:rPr>
                <w:rFonts w:asciiTheme="minorHAnsi" w:eastAsia="Calibri" w:hAnsiTheme="minorHAnsi" w:cstheme="minorHAnsi"/>
                <w:sz w:val="16"/>
                <w:szCs w:val="16"/>
              </w:rPr>
              <w:t xml:space="preserve">del fabricante </w:t>
            </w:r>
            <w:r w:rsidRPr="0097345E">
              <w:rPr>
                <w:rFonts w:asciiTheme="minorHAnsi" w:eastAsia="Calibri" w:hAnsiTheme="minorHAnsi" w:cstheme="minorHAnsi"/>
                <w:sz w:val="16"/>
                <w:szCs w:val="16"/>
              </w:rPr>
              <w:t xml:space="preserve">de los bienes ofertados, en donde expresamente se manifieste que avalan y respaldan la propuesta presentada. (Indicando claramente el bien que respalda). </w:t>
            </w:r>
          </w:p>
          <w:p w14:paraId="21C79DFB" w14:textId="77777777" w:rsidR="00F914CC" w:rsidRPr="0097345E" w:rsidRDefault="00F914CC" w:rsidP="00F914CC">
            <w:pPr>
              <w:pStyle w:val="Sangra3detindependiente"/>
              <w:autoSpaceDE w:val="0"/>
              <w:autoSpaceDN w:val="0"/>
              <w:spacing w:line="256" w:lineRule="auto"/>
              <w:ind w:left="0"/>
              <w:rPr>
                <w:rFonts w:asciiTheme="minorHAnsi" w:eastAsia="Calibri" w:hAnsiTheme="minorHAnsi" w:cstheme="minorHAnsi"/>
                <w:bCs/>
                <w:sz w:val="16"/>
                <w:szCs w:val="16"/>
              </w:rPr>
            </w:pPr>
          </w:p>
          <w:p w14:paraId="69A7B9AC" w14:textId="57CD2AF3" w:rsidR="00117177" w:rsidRPr="0097345E" w:rsidRDefault="00B45AF6" w:rsidP="00F914CC">
            <w:pPr>
              <w:pStyle w:val="Textoindependiente"/>
              <w:spacing w:line="256" w:lineRule="auto"/>
              <w:jc w:val="both"/>
              <w:rPr>
                <w:rFonts w:asciiTheme="minorHAnsi" w:eastAsia="Calibri" w:hAnsiTheme="minorHAnsi" w:cstheme="minorHAnsi"/>
                <w:sz w:val="16"/>
                <w:szCs w:val="16"/>
                <w:lang w:val="es-MX"/>
              </w:rPr>
            </w:pPr>
            <w:r w:rsidRPr="0097345E">
              <w:rPr>
                <w:rFonts w:asciiTheme="minorHAnsi" w:eastAsia="Calibri" w:hAnsiTheme="minorHAnsi" w:cstheme="minorHAnsi"/>
                <w:b w:val="0"/>
                <w:sz w:val="16"/>
                <w:szCs w:val="16"/>
                <w:lang w:val="es-MX"/>
              </w:rPr>
              <w:t xml:space="preserve">Los licitantes que participen y sean </w:t>
            </w:r>
            <w:r w:rsidR="00F914CC" w:rsidRPr="0097345E">
              <w:rPr>
                <w:rFonts w:asciiTheme="minorHAnsi" w:eastAsia="Calibri" w:hAnsiTheme="minorHAnsi" w:cstheme="minorHAnsi"/>
                <w:b w:val="0"/>
                <w:sz w:val="16"/>
                <w:szCs w:val="16"/>
              </w:rPr>
              <w:t>fabricantes o subsidiarias del fabricante</w:t>
            </w:r>
            <w:r w:rsidRPr="0097345E">
              <w:rPr>
                <w:rFonts w:asciiTheme="minorHAnsi" w:eastAsia="Calibri" w:hAnsiTheme="minorHAnsi" w:cstheme="minorHAnsi"/>
                <w:b w:val="0"/>
                <w:sz w:val="16"/>
                <w:szCs w:val="16"/>
                <w:lang w:val="es-MX"/>
              </w:rPr>
              <w:t>,</w:t>
            </w:r>
            <w:r w:rsidR="00F914CC" w:rsidRPr="0097345E">
              <w:rPr>
                <w:rFonts w:asciiTheme="minorHAnsi" w:eastAsia="Calibri" w:hAnsiTheme="minorHAnsi" w:cstheme="minorHAnsi"/>
                <w:b w:val="0"/>
                <w:sz w:val="16"/>
                <w:szCs w:val="16"/>
              </w:rPr>
              <w:t xml:space="preserve"> deberán presentar escrito, bajo protesta de decir verdad, que los bienes que oferten son de su manufactura</w:t>
            </w:r>
            <w:r w:rsidR="00117177" w:rsidRPr="0097345E">
              <w:rPr>
                <w:rFonts w:asciiTheme="minorHAnsi" w:eastAsia="Calibri" w:hAnsiTheme="minorHAnsi" w:cstheme="minorHAnsi"/>
                <w:sz w:val="16"/>
                <w:szCs w:val="16"/>
                <w:lang w:val="es-MX"/>
              </w:rPr>
              <w:t>. Ejemplo 1, del Anexo “6” Respaldo del Fabricante.</w:t>
            </w:r>
          </w:p>
          <w:p w14:paraId="08D52164" w14:textId="77777777" w:rsidR="00117177" w:rsidRPr="0097345E" w:rsidRDefault="00117177" w:rsidP="00F914CC">
            <w:pPr>
              <w:pStyle w:val="Textoindependiente"/>
              <w:spacing w:line="256" w:lineRule="auto"/>
              <w:jc w:val="both"/>
              <w:rPr>
                <w:rFonts w:asciiTheme="minorHAnsi" w:eastAsia="Calibri" w:hAnsiTheme="minorHAnsi" w:cstheme="minorHAnsi"/>
                <w:b w:val="0"/>
                <w:sz w:val="16"/>
                <w:szCs w:val="16"/>
                <w:lang w:val="es-MX"/>
              </w:rPr>
            </w:pPr>
          </w:p>
          <w:p w14:paraId="7AEFA2B9" w14:textId="0B04549E" w:rsidR="00B45AF6" w:rsidRPr="0097345E" w:rsidRDefault="00B45AF6" w:rsidP="00B45AF6">
            <w:pPr>
              <w:pStyle w:val="Textoindependiente"/>
              <w:spacing w:line="256" w:lineRule="auto"/>
              <w:jc w:val="both"/>
              <w:rPr>
                <w:rFonts w:asciiTheme="minorHAnsi" w:eastAsia="Calibri" w:hAnsiTheme="minorHAnsi" w:cstheme="minorHAnsi"/>
                <w:sz w:val="16"/>
                <w:szCs w:val="16"/>
                <w:lang w:val="es-MX"/>
              </w:rPr>
            </w:pPr>
            <w:r w:rsidRPr="0097345E">
              <w:rPr>
                <w:rFonts w:asciiTheme="minorHAnsi" w:eastAsia="Calibri" w:hAnsiTheme="minorHAnsi" w:cstheme="minorHAnsi"/>
                <w:b w:val="0"/>
                <w:sz w:val="16"/>
                <w:szCs w:val="16"/>
                <w:lang w:val="es-MX"/>
              </w:rPr>
              <w:t>Los licitantes que participen como</w:t>
            </w:r>
            <w:r w:rsidR="00F914CC" w:rsidRPr="0097345E">
              <w:rPr>
                <w:rFonts w:asciiTheme="minorHAnsi" w:eastAsia="Calibri" w:hAnsiTheme="minorHAnsi" w:cstheme="minorHAnsi"/>
                <w:b w:val="0"/>
                <w:sz w:val="16"/>
                <w:szCs w:val="16"/>
              </w:rPr>
              <w:t xml:space="preserve"> </w:t>
            </w:r>
            <w:r w:rsidRPr="0097345E">
              <w:rPr>
                <w:rFonts w:asciiTheme="minorHAnsi" w:eastAsia="Calibri" w:hAnsiTheme="minorHAnsi" w:cstheme="minorHAnsi"/>
                <w:b w:val="0"/>
                <w:sz w:val="16"/>
                <w:szCs w:val="16"/>
                <w:lang w:val="es-MX"/>
              </w:rPr>
              <w:t>D</w:t>
            </w:r>
            <w:r w:rsidR="00F914CC" w:rsidRPr="0097345E">
              <w:rPr>
                <w:rFonts w:asciiTheme="minorHAnsi" w:eastAsia="Calibri" w:hAnsiTheme="minorHAnsi" w:cstheme="minorHAnsi"/>
                <w:b w:val="0"/>
                <w:sz w:val="16"/>
                <w:szCs w:val="16"/>
              </w:rPr>
              <w:t>istribuidores</w:t>
            </w:r>
            <w:r w:rsidR="00F914CC" w:rsidRPr="0097345E">
              <w:rPr>
                <w:rFonts w:asciiTheme="minorHAnsi" w:eastAsia="Calibri" w:hAnsiTheme="minorHAnsi" w:cstheme="minorHAnsi"/>
                <w:b w:val="0"/>
                <w:sz w:val="16"/>
                <w:szCs w:val="16"/>
                <w:lang w:val="es-MX"/>
              </w:rPr>
              <w:t xml:space="preserve"> </w:t>
            </w:r>
            <w:r w:rsidRPr="0097345E">
              <w:rPr>
                <w:rFonts w:asciiTheme="minorHAnsi" w:eastAsia="Calibri" w:hAnsiTheme="minorHAnsi" w:cstheme="minorHAnsi"/>
                <w:b w:val="0"/>
                <w:sz w:val="16"/>
                <w:szCs w:val="16"/>
                <w:lang w:val="es-MX"/>
              </w:rPr>
              <w:t>A</w:t>
            </w:r>
            <w:r w:rsidR="00F914CC" w:rsidRPr="0097345E">
              <w:rPr>
                <w:rFonts w:asciiTheme="minorHAnsi" w:eastAsia="Calibri" w:hAnsiTheme="minorHAnsi" w:cstheme="minorHAnsi"/>
                <w:b w:val="0"/>
                <w:sz w:val="16"/>
                <w:szCs w:val="16"/>
                <w:lang w:val="es-MX"/>
              </w:rPr>
              <w:t>utorizados</w:t>
            </w:r>
            <w:r w:rsidRPr="0097345E">
              <w:rPr>
                <w:rFonts w:asciiTheme="minorHAnsi" w:eastAsia="Calibri" w:hAnsiTheme="minorHAnsi" w:cstheme="minorHAnsi"/>
                <w:b w:val="0"/>
                <w:sz w:val="16"/>
                <w:szCs w:val="16"/>
                <w:lang w:val="es-MX"/>
              </w:rPr>
              <w:t>,</w:t>
            </w:r>
            <w:r w:rsidR="00F914CC" w:rsidRPr="0097345E">
              <w:rPr>
                <w:rFonts w:asciiTheme="minorHAnsi" w:eastAsia="Calibri" w:hAnsiTheme="minorHAnsi" w:cstheme="minorHAnsi"/>
                <w:b w:val="0"/>
                <w:sz w:val="16"/>
                <w:szCs w:val="16"/>
              </w:rPr>
              <w:t xml:space="preserve"> deberán presentar documento original expedido por el fabricante o subsidiaria del fabricante de los bienes ofertados en el cual acredite la representación y el respaldo solicitados</w:t>
            </w:r>
            <w:r w:rsidR="00F914CC" w:rsidRPr="0097345E">
              <w:rPr>
                <w:rFonts w:asciiTheme="minorHAnsi" w:eastAsia="Calibri" w:hAnsiTheme="minorHAnsi" w:cstheme="minorHAnsi"/>
                <w:b w:val="0"/>
                <w:sz w:val="16"/>
                <w:szCs w:val="16"/>
                <w:lang w:val="es-ES"/>
              </w:rPr>
              <w:t>; y/o presentar cualquier documento que acredite fehacientemente la distribución</w:t>
            </w:r>
            <w:r w:rsidR="00117177" w:rsidRPr="0097345E">
              <w:rPr>
                <w:rFonts w:asciiTheme="minorHAnsi" w:eastAsia="Calibri" w:hAnsiTheme="minorHAnsi" w:cstheme="minorHAnsi"/>
                <w:b w:val="0"/>
                <w:sz w:val="16"/>
                <w:szCs w:val="16"/>
                <w:lang w:val="es-ES"/>
              </w:rPr>
              <w:t xml:space="preserve">. </w:t>
            </w:r>
            <w:r w:rsidRPr="0097345E">
              <w:rPr>
                <w:rFonts w:asciiTheme="minorHAnsi" w:eastAsia="Calibri" w:hAnsiTheme="minorHAnsi" w:cstheme="minorHAnsi"/>
                <w:b w:val="0"/>
                <w:sz w:val="16"/>
                <w:szCs w:val="16"/>
              </w:rPr>
              <w:t>(Indicando claramente el bien que respalda).</w:t>
            </w:r>
            <w:r w:rsidRPr="0097345E">
              <w:rPr>
                <w:rFonts w:asciiTheme="minorHAnsi" w:eastAsia="Calibri" w:hAnsiTheme="minorHAnsi" w:cstheme="minorHAnsi"/>
                <w:sz w:val="16"/>
                <w:szCs w:val="16"/>
              </w:rPr>
              <w:t xml:space="preserve"> </w:t>
            </w:r>
            <w:r w:rsidRPr="0097345E">
              <w:rPr>
                <w:rFonts w:asciiTheme="minorHAnsi" w:eastAsia="Calibri" w:hAnsiTheme="minorHAnsi" w:cstheme="minorHAnsi"/>
                <w:sz w:val="16"/>
                <w:szCs w:val="16"/>
                <w:lang w:val="es-MX"/>
              </w:rPr>
              <w:t xml:space="preserve">Ejemplo </w:t>
            </w:r>
            <w:r w:rsidR="00AF1310" w:rsidRPr="0097345E">
              <w:rPr>
                <w:rFonts w:asciiTheme="minorHAnsi" w:eastAsia="Calibri" w:hAnsiTheme="minorHAnsi" w:cstheme="minorHAnsi"/>
                <w:sz w:val="16"/>
                <w:szCs w:val="16"/>
                <w:lang w:val="es-MX"/>
              </w:rPr>
              <w:t>2</w:t>
            </w:r>
            <w:r w:rsidRPr="0097345E">
              <w:rPr>
                <w:rFonts w:asciiTheme="minorHAnsi" w:eastAsia="Calibri" w:hAnsiTheme="minorHAnsi" w:cstheme="minorHAnsi"/>
                <w:sz w:val="16"/>
                <w:szCs w:val="16"/>
                <w:lang w:val="es-MX"/>
              </w:rPr>
              <w:t>, del Anexo “6” Respaldo del Fabricante.</w:t>
            </w:r>
          </w:p>
          <w:p w14:paraId="02DE5D53" w14:textId="77777777" w:rsidR="00B45AF6" w:rsidRPr="0097345E" w:rsidRDefault="00B45AF6" w:rsidP="00B45AF6">
            <w:pPr>
              <w:pStyle w:val="Sangra3detindependiente"/>
              <w:autoSpaceDE w:val="0"/>
              <w:autoSpaceDN w:val="0"/>
              <w:spacing w:line="256" w:lineRule="auto"/>
              <w:ind w:left="0"/>
              <w:rPr>
                <w:rFonts w:asciiTheme="minorHAnsi" w:eastAsia="Calibri" w:hAnsiTheme="minorHAnsi" w:cstheme="minorHAnsi"/>
                <w:sz w:val="16"/>
                <w:szCs w:val="16"/>
                <w:lang w:val="es-MX"/>
              </w:rPr>
            </w:pPr>
          </w:p>
          <w:p w14:paraId="02047709" w14:textId="607149AB" w:rsidR="00F914CC" w:rsidRPr="0097345E" w:rsidRDefault="00B45AF6" w:rsidP="00F914CC">
            <w:pPr>
              <w:pStyle w:val="Textoindependiente"/>
              <w:spacing w:line="256" w:lineRule="auto"/>
              <w:jc w:val="both"/>
              <w:rPr>
                <w:rFonts w:asciiTheme="minorHAnsi" w:eastAsia="Calibri" w:hAnsiTheme="minorHAnsi" w:cstheme="minorHAnsi"/>
                <w:sz w:val="16"/>
                <w:szCs w:val="16"/>
                <w:lang w:val="es-MX"/>
              </w:rPr>
            </w:pPr>
            <w:r w:rsidRPr="0097345E">
              <w:rPr>
                <w:rFonts w:asciiTheme="minorHAnsi" w:eastAsia="Calibri" w:hAnsiTheme="minorHAnsi" w:cstheme="minorHAnsi"/>
                <w:b w:val="0"/>
                <w:sz w:val="16"/>
                <w:szCs w:val="16"/>
                <w:lang w:val="es-ES"/>
              </w:rPr>
              <w:t xml:space="preserve">Los licitantes </w:t>
            </w:r>
            <w:r w:rsidR="00117177" w:rsidRPr="0097345E">
              <w:rPr>
                <w:rFonts w:asciiTheme="minorHAnsi" w:eastAsia="Calibri" w:hAnsiTheme="minorHAnsi" w:cstheme="minorHAnsi"/>
                <w:b w:val="0"/>
                <w:sz w:val="16"/>
                <w:szCs w:val="16"/>
                <w:lang w:val="es-ES"/>
              </w:rPr>
              <w:t xml:space="preserve">que tienen carta de respaldo del Distribuidor Autorizado o </w:t>
            </w:r>
            <w:r w:rsidRPr="0097345E">
              <w:rPr>
                <w:rFonts w:asciiTheme="minorHAnsi" w:eastAsia="Calibri" w:hAnsiTheme="minorHAnsi" w:cstheme="minorHAnsi"/>
                <w:b w:val="0"/>
                <w:sz w:val="16"/>
                <w:szCs w:val="16"/>
                <w:lang w:val="es-ES"/>
              </w:rPr>
              <w:t>M</w:t>
            </w:r>
            <w:r w:rsidR="00117177" w:rsidRPr="0097345E">
              <w:rPr>
                <w:rFonts w:asciiTheme="minorHAnsi" w:eastAsia="Calibri" w:hAnsiTheme="minorHAnsi" w:cstheme="minorHAnsi"/>
                <w:b w:val="0"/>
                <w:sz w:val="16"/>
                <w:szCs w:val="16"/>
                <w:lang w:val="es-ES"/>
              </w:rPr>
              <w:t xml:space="preserve">ayorista del </w:t>
            </w:r>
            <w:r w:rsidRPr="0097345E">
              <w:rPr>
                <w:rFonts w:asciiTheme="minorHAnsi" w:eastAsia="Calibri" w:hAnsiTheme="minorHAnsi" w:cstheme="minorHAnsi"/>
                <w:b w:val="0"/>
                <w:sz w:val="16"/>
                <w:szCs w:val="16"/>
                <w:lang w:val="es-ES"/>
              </w:rPr>
              <w:t>F</w:t>
            </w:r>
            <w:r w:rsidR="00117177" w:rsidRPr="0097345E">
              <w:rPr>
                <w:rFonts w:asciiTheme="minorHAnsi" w:eastAsia="Calibri" w:hAnsiTheme="minorHAnsi" w:cstheme="minorHAnsi"/>
                <w:b w:val="0"/>
                <w:sz w:val="16"/>
                <w:szCs w:val="16"/>
                <w:lang w:val="es-ES"/>
              </w:rPr>
              <w:t>abricante</w:t>
            </w:r>
            <w:r w:rsidRPr="0097345E">
              <w:rPr>
                <w:rFonts w:asciiTheme="minorHAnsi" w:eastAsia="Calibri" w:hAnsiTheme="minorHAnsi" w:cstheme="minorHAnsi"/>
                <w:b w:val="0"/>
                <w:sz w:val="16"/>
                <w:szCs w:val="16"/>
                <w:lang w:val="es-ES"/>
              </w:rPr>
              <w:t xml:space="preserve">, </w:t>
            </w:r>
            <w:r w:rsidRPr="0097345E">
              <w:rPr>
                <w:rFonts w:asciiTheme="minorHAnsi" w:eastAsia="Calibri" w:hAnsiTheme="minorHAnsi" w:cstheme="minorHAnsi"/>
                <w:b w:val="0"/>
                <w:sz w:val="16"/>
                <w:szCs w:val="16"/>
              </w:rPr>
              <w:t xml:space="preserve">deberán presentar documento original expedido </w:t>
            </w:r>
            <w:r w:rsidR="0043002E" w:rsidRPr="0097345E">
              <w:rPr>
                <w:rFonts w:asciiTheme="minorHAnsi" w:eastAsia="Calibri" w:hAnsiTheme="minorHAnsi" w:cstheme="minorHAnsi"/>
                <w:b w:val="0"/>
                <w:sz w:val="16"/>
                <w:szCs w:val="16"/>
                <w:lang w:val="es-MX"/>
              </w:rPr>
              <w:t>por estos,</w:t>
            </w:r>
            <w:r w:rsidRPr="0097345E">
              <w:rPr>
                <w:rFonts w:asciiTheme="minorHAnsi" w:eastAsia="Calibri" w:hAnsiTheme="minorHAnsi" w:cstheme="minorHAnsi"/>
                <w:b w:val="0"/>
                <w:sz w:val="16"/>
                <w:szCs w:val="16"/>
              </w:rPr>
              <w:t xml:space="preserve"> en el cual acredite la representación y el respaldo solicitados</w:t>
            </w:r>
            <w:r w:rsidRPr="0097345E">
              <w:rPr>
                <w:rFonts w:asciiTheme="minorHAnsi" w:eastAsia="Calibri" w:hAnsiTheme="minorHAnsi" w:cstheme="minorHAnsi"/>
                <w:b w:val="0"/>
                <w:sz w:val="16"/>
                <w:szCs w:val="16"/>
                <w:lang w:val="es-ES"/>
              </w:rPr>
              <w:t xml:space="preserve">; y/o presentar cualquier documento que acredite fehacientemente la distribución. </w:t>
            </w:r>
            <w:r w:rsidRPr="0097345E">
              <w:rPr>
                <w:rFonts w:asciiTheme="minorHAnsi" w:eastAsia="Calibri" w:hAnsiTheme="minorHAnsi" w:cstheme="minorHAnsi"/>
                <w:b w:val="0"/>
                <w:sz w:val="16"/>
                <w:szCs w:val="16"/>
              </w:rPr>
              <w:t xml:space="preserve">(Indicando claramente el bien que respalda). </w:t>
            </w:r>
            <w:r w:rsidRPr="0097345E">
              <w:rPr>
                <w:rFonts w:asciiTheme="minorHAnsi" w:eastAsia="Calibri" w:hAnsiTheme="minorHAnsi" w:cstheme="minorHAnsi"/>
                <w:sz w:val="16"/>
                <w:szCs w:val="16"/>
                <w:lang w:val="es-MX"/>
              </w:rPr>
              <w:t xml:space="preserve">Ejemplo </w:t>
            </w:r>
            <w:r w:rsidR="00AF1310" w:rsidRPr="0097345E">
              <w:rPr>
                <w:rFonts w:asciiTheme="minorHAnsi" w:eastAsia="Calibri" w:hAnsiTheme="minorHAnsi" w:cstheme="minorHAnsi"/>
                <w:sz w:val="16"/>
                <w:szCs w:val="16"/>
                <w:lang w:val="es-MX"/>
              </w:rPr>
              <w:t>3</w:t>
            </w:r>
            <w:r w:rsidRPr="0097345E">
              <w:rPr>
                <w:rFonts w:asciiTheme="minorHAnsi" w:eastAsia="Calibri" w:hAnsiTheme="minorHAnsi" w:cstheme="minorHAnsi"/>
                <w:sz w:val="16"/>
                <w:szCs w:val="16"/>
                <w:lang w:val="es-MX"/>
              </w:rPr>
              <w:t>, del Anexo “6” Respaldo del Fabricante.</w:t>
            </w:r>
          </w:p>
          <w:p w14:paraId="00574760" w14:textId="77777777" w:rsidR="00F914CC" w:rsidRPr="0097345E" w:rsidRDefault="00F914CC" w:rsidP="00F914CC">
            <w:pPr>
              <w:pStyle w:val="Textoindependiente"/>
              <w:spacing w:line="256" w:lineRule="auto"/>
              <w:jc w:val="both"/>
              <w:rPr>
                <w:rFonts w:asciiTheme="minorHAnsi" w:eastAsia="Calibri" w:hAnsiTheme="minorHAnsi" w:cstheme="minorHAnsi"/>
                <w:sz w:val="16"/>
                <w:szCs w:val="16"/>
                <w:lang w:val="es-MX"/>
              </w:rPr>
            </w:pPr>
          </w:p>
          <w:p w14:paraId="0DACFA42" w14:textId="2CC86C88" w:rsidR="00F914CC" w:rsidRPr="0097345E" w:rsidRDefault="00F914CC" w:rsidP="00F914CC">
            <w:pPr>
              <w:autoSpaceDE w:val="0"/>
              <w:autoSpaceDN w:val="0"/>
              <w:adjustRightInd w:val="0"/>
              <w:spacing w:line="256" w:lineRule="auto"/>
              <w:jc w:val="both"/>
              <w:rPr>
                <w:rFonts w:asciiTheme="minorHAnsi" w:eastAsia="Calibri" w:hAnsiTheme="minorHAnsi" w:cstheme="minorHAnsi"/>
                <w:b/>
                <w:sz w:val="16"/>
                <w:szCs w:val="16"/>
              </w:rPr>
            </w:pPr>
            <w:r w:rsidRPr="0097345E">
              <w:rPr>
                <w:rFonts w:asciiTheme="minorHAnsi" w:eastAsia="Calibri" w:hAnsiTheme="minorHAnsi" w:cstheme="minorHAnsi"/>
                <w:b/>
                <w:sz w:val="16"/>
                <w:szCs w:val="16"/>
              </w:rPr>
              <w:t>Se podrá presentar documento con firma digitalizada que cuente con toda la información para comprobar el documento, se solicitará el original al licitante que resulte adjudicado.</w:t>
            </w:r>
          </w:p>
          <w:p w14:paraId="40095B97" w14:textId="77777777" w:rsidR="00F914CC" w:rsidRPr="0097345E" w:rsidRDefault="00F914CC" w:rsidP="00F914CC">
            <w:pPr>
              <w:autoSpaceDE w:val="0"/>
              <w:autoSpaceDN w:val="0"/>
              <w:adjustRightInd w:val="0"/>
              <w:spacing w:line="256" w:lineRule="auto"/>
              <w:jc w:val="both"/>
              <w:rPr>
                <w:rFonts w:asciiTheme="minorHAnsi" w:eastAsia="Calibri" w:hAnsiTheme="minorHAnsi" w:cstheme="minorHAnsi"/>
                <w:sz w:val="16"/>
                <w:szCs w:val="16"/>
              </w:rPr>
            </w:pPr>
          </w:p>
          <w:p w14:paraId="420B90BD" w14:textId="19FDBDD2" w:rsidR="00F914CC" w:rsidRPr="0097345E" w:rsidRDefault="00F914CC" w:rsidP="00F914CC">
            <w:pPr>
              <w:tabs>
                <w:tab w:val="left" w:pos="284"/>
                <w:tab w:val="left" w:pos="9356"/>
              </w:tabs>
              <w:spacing w:line="256" w:lineRule="auto"/>
              <w:ind w:right="1"/>
              <w:jc w:val="both"/>
              <w:rPr>
                <w:rFonts w:asciiTheme="minorHAnsi" w:hAnsiTheme="minorHAnsi" w:cstheme="minorHAnsi"/>
                <w:b/>
                <w:i/>
                <w:color w:val="632423"/>
                <w:sz w:val="14"/>
                <w:szCs w:val="14"/>
              </w:rPr>
            </w:pPr>
            <w:r w:rsidRPr="0097345E">
              <w:rPr>
                <w:rFonts w:asciiTheme="minorHAnsi" w:hAnsiTheme="minorHAnsi" w:cstheme="minorHAnsi"/>
                <w:b/>
                <w:i/>
                <w:color w:val="632423"/>
                <w:sz w:val="14"/>
                <w:szCs w:val="14"/>
              </w:rPr>
              <w:t xml:space="preserve">En todos los ejemplos de las cartas Incluir teléfono, </w:t>
            </w:r>
            <w:r w:rsidRPr="0097345E">
              <w:rPr>
                <w:rFonts w:asciiTheme="minorHAnsi" w:hAnsiTheme="minorHAnsi" w:cstheme="minorHAnsi"/>
                <w:b/>
                <w:i/>
                <w:color w:val="632423"/>
                <w:sz w:val="14"/>
                <w:szCs w:val="14"/>
                <w:u w:val="single"/>
              </w:rPr>
              <w:t>correo electrónico</w:t>
            </w:r>
            <w:r w:rsidRPr="0097345E">
              <w:rPr>
                <w:rFonts w:asciiTheme="minorHAnsi" w:hAnsiTheme="minorHAnsi" w:cstheme="minorHAnsi"/>
                <w:b/>
                <w:i/>
                <w:color w:val="632423"/>
                <w:sz w:val="14"/>
                <w:szCs w:val="14"/>
              </w:rPr>
              <w:t xml:space="preserve"> y domicilio para contactar a quien suscribe. De preferencia estar dirigidas a la Universidad Autónoma de Aguascalientes, con una vigencia no mayor a 30 días.  </w:t>
            </w:r>
          </w:p>
          <w:p w14:paraId="6DB78688" w14:textId="50BC772E" w:rsidR="00F914CC" w:rsidRPr="0097345E" w:rsidRDefault="00F914CC" w:rsidP="00F914CC">
            <w:pPr>
              <w:jc w:val="both"/>
              <w:rPr>
                <w:rFonts w:asciiTheme="minorHAnsi" w:eastAsia="Calibri" w:hAnsiTheme="minorHAnsi" w:cstheme="minorHAnsi"/>
                <w:b/>
                <w:bCs/>
                <w:sz w:val="16"/>
                <w:szCs w:val="16"/>
              </w:rPr>
            </w:pPr>
            <w:r w:rsidRPr="0097345E">
              <w:rPr>
                <w:rFonts w:asciiTheme="minorHAnsi" w:eastAsia="Calibri" w:hAnsiTheme="minorHAnsi" w:cstheme="minorHAnsi"/>
                <w:sz w:val="14"/>
                <w:szCs w:val="14"/>
              </w:rPr>
              <w:t>(Su omisión es causa de desechamiento)</w:t>
            </w:r>
          </w:p>
        </w:tc>
        <w:tc>
          <w:tcPr>
            <w:tcW w:w="687" w:type="pct"/>
            <w:shd w:val="clear" w:color="auto" w:fill="auto"/>
          </w:tcPr>
          <w:p w14:paraId="6934F55A" w14:textId="77777777" w:rsidR="00F914CC" w:rsidRPr="00C53654" w:rsidRDefault="00F914CC" w:rsidP="00F914CC">
            <w:pPr>
              <w:spacing w:line="256" w:lineRule="auto"/>
              <w:ind w:right="-91"/>
              <w:jc w:val="center"/>
              <w:rPr>
                <w:rFonts w:asciiTheme="minorHAnsi" w:eastAsia="Calibri" w:hAnsiTheme="minorHAnsi" w:cstheme="minorHAnsi"/>
                <w:b/>
                <w:color w:val="000000"/>
                <w:sz w:val="16"/>
                <w:szCs w:val="16"/>
              </w:rPr>
            </w:pPr>
            <w:r w:rsidRPr="00C53654">
              <w:rPr>
                <w:rFonts w:asciiTheme="minorHAnsi" w:eastAsia="Calibri" w:hAnsiTheme="minorHAnsi" w:cstheme="minorHAnsi"/>
                <w:b/>
                <w:color w:val="000000"/>
                <w:sz w:val="16"/>
                <w:szCs w:val="16"/>
              </w:rPr>
              <w:lastRenderedPageBreak/>
              <w:t>Sí</w:t>
            </w:r>
          </w:p>
          <w:p w14:paraId="34B0FADB" w14:textId="2FB56F23" w:rsidR="00F914CC" w:rsidRPr="00C53654" w:rsidRDefault="00F914CC" w:rsidP="00F914CC">
            <w:pPr>
              <w:ind w:right="-91"/>
              <w:jc w:val="center"/>
              <w:rPr>
                <w:rFonts w:asciiTheme="minorHAnsi" w:eastAsia="Calibri" w:hAnsiTheme="minorHAnsi" w:cstheme="minorHAnsi"/>
                <w:b/>
                <w:color w:val="000000"/>
                <w:sz w:val="16"/>
                <w:szCs w:val="16"/>
              </w:rPr>
            </w:pPr>
            <w:r w:rsidRPr="00C53654">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DE6640">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19252C70"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Documentación propuesta técnica </w:t>
            </w:r>
            <w:r w:rsidRPr="00F400A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DB3CF0" w:rsidRPr="00F400A6" w14:paraId="43F846B4" w14:textId="77777777" w:rsidTr="00236157">
        <w:trPr>
          <w:jc w:val="center"/>
        </w:trPr>
        <w:tc>
          <w:tcPr>
            <w:tcW w:w="431" w:type="pct"/>
            <w:shd w:val="clear" w:color="auto" w:fill="auto"/>
          </w:tcPr>
          <w:p w14:paraId="298658A9" w14:textId="59B1B7FF" w:rsidR="00DB3CF0" w:rsidRPr="00F400A6" w:rsidRDefault="00F914CC" w:rsidP="00DB3CF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82" w:type="pct"/>
            <w:tcBorders>
              <w:top w:val="dotted" w:sz="4" w:space="0" w:color="auto"/>
              <w:left w:val="dotted" w:sz="4" w:space="0" w:color="auto"/>
              <w:bottom w:val="dotted" w:sz="4" w:space="0" w:color="auto"/>
              <w:right w:val="dotted" w:sz="4" w:space="0" w:color="auto"/>
            </w:tcBorders>
          </w:tcPr>
          <w:p w14:paraId="51431357" w14:textId="77777777" w:rsidR="00DB3CF0" w:rsidRDefault="00DB3CF0" w:rsidP="00DB3CF0">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1549CC78" w14:textId="77777777" w:rsidR="00DB3CF0" w:rsidRDefault="00DB3CF0" w:rsidP="00DB3CF0">
            <w:pPr>
              <w:autoSpaceDE w:val="0"/>
              <w:autoSpaceDN w:val="0"/>
              <w:adjustRightInd w:val="0"/>
              <w:spacing w:line="256" w:lineRule="auto"/>
              <w:jc w:val="both"/>
              <w:rPr>
                <w:rFonts w:asciiTheme="minorHAnsi" w:eastAsia="Calibri" w:hAnsiTheme="minorHAnsi" w:cstheme="minorHAnsi"/>
                <w:color w:val="000000"/>
                <w:sz w:val="16"/>
                <w:szCs w:val="16"/>
              </w:rPr>
            </w:pPr>
          </w:p>
          <w:p w14:paraId="4B35E598" w14:textId="5AD98A80" w:rsidR="00DB3CF0" w:rsidRDefault="00DB3CF0" w:rsidP="00DB3CF0">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indicando la partida, descripción, unidad de medida, cantidad, marca y modelo de los bienes ofertados. Las características establecidas en esta convocatoria son las mínimas requeridas pudiendo ofertarse bienes de características iguales o superiores. El licitante deberá modificar el </w:t>
            </w:r>
            <w:r>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  </w:t>
            </w:r>
          </w:p>
          <w:p w14:paraId="66A3259E" w14:textId="77777777" w:rsidR="00312478" w:rsidRDefault="00312478" w:rsidP="00DB3CF0">
            <w:pPr>
              <w:autoSpaceDE w:val="0"/>
              <w:autoSpaceDN w:val="0"/>
              <w:adjustRightInd w:val="0"/>
              <w:spacing w:line="256" w:lineRule="auto"/>
              <w:jc w:val="both"/>
              <w:rPr>
                <w:rFonts w:asciiTheme="minorHAnsi" w:eastAsia="Calibri" w:hAnsiTheme="minorHAnsi" w:cstheme="minorHAnsi"/>
                <w:color w:val="000000"/>
                <w:sz w:val="16"/>
                <w:szCs w:val="16"/>
              </w:rPr>
            </w:pPr>
          </w:p>
          <w:p w14:paraId="3E865952" w14:textId="69D8AA7C" w:rsidR="00DB3CF0" w:rsidRPr="00F400A6" w:rsidRDefault="00DB3CF0" w:rsidP="00DB3CF0">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(Su omisión es causa de desechamiento)</w:t>
            </w:r>
          </w:p>
        </w:tc>
        <w:tc>
          <w:tcPr>
            <w:tcW w:w="687" w:type="pct"/>
            <w:shd w:val="clear" w:color="auto" w:fill="auto"/>
          </w:tcPr>
          <w:p w14:paraId="75890731" w14:textId="77777777" w:rsidR="00DB3CF0" w:rsidRDefault="00DB3CF0" w:rsidP="00DB3CF0">
            <w:pPr>
              <w:spacing w:line="256" w:lineRule="auto"/>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BCC341E" w14:textId="24E5D96A" w:rsidR="00DB3CF0" w:rsidRPr="00F400A6" w:rsidRDefault="00DB3CF0" w:rsidP="00DB3CF0">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Firmar todas las páginas que lo integran.</w:t>
            </w:r>
          </w:p>
        </w:tc>
      </w:tr>
      <w:tr w:rsidR="00DB3CF0" w:rsidRPr="00F400A6" w14:paraId="10D9FF9B" w14:textId="77777777" w:rsidTr="00DE6640">
        <w:trPr>
          <w:jc w:val="center"/>
        </w:trPr>
        <w:tc>
          <w:tcPr>
            <w:tcW w:w="431" w:type="pct"/>
            <w:shd w:val="clear" w:color="auto" w:fill="auto"/>
          </w:tcPr>
          <w:p w14:paraId="26BD3F22" w14:textId="3F21E5C8" w:rsidR="00DB3CF0" w:rsidRPr="004D1D17" w:rsidRDefault="00F914CC" w:rsidP="00DB3CF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82" w:type="pct"/>
            <w:shd w:val="clear" w:color="auto" w:fill="auto"/>
          </w:tcPr>
          <w:p w14:paraId="1C3D2ACF" w14:textId="77777777" w:rsidR="00DB3CF0" w:rsidRDefault="00DB3CF0" w:rsidP="00DB3CF0">
            <w:pPr>
              <w:autoSpaceDE w:val="0"/>
              <w:autoSpaceDN w:val="0"/>
              <w:adjustRightInd w:val="0"/>
              <w:spacing w:line="256" w:lineRule="auto"/>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Información Técnica documental:  </w:t>
            </w:r>
          </w:p>
          <w:p w14:paraId="71A006F6" w14:textId="77777777" w:rsidR="00DB3CF0" w:rsidRDefault="00DB3CF0" w:rsidP="00DB3CF0">
            <w:pPr>
              <w:autoSpaceDE w:val="0"/>
              <w:autoSpaceDN w:val="0"/>
              <w:adjustRightInd w:val="0"/>
              <w:spacing w:line="256" w:lineRule="auto"/>
              <w:jc w:val="both"/>
              <w:rPr>
                <w:rFonts w:asciiTheme="minorHAnsi" w:eastAsia="Calibri" w:hAnsiTheme="minorHAnsi" w:cstheme="minorHAnsi"/>
                <w:b/>
                <w:color w:val="000000"/>
                <w:sz w:val="16"/>
                <w:szCs w:val="16"/>
              </w:rPr>
            </w:pPr>
          </w:p>
          <w:p w14:paraId="2337FB50" w14:textId="7A5E4A86" w:rsidR="00DB3CF0" w:rsidRDefault="00312478" w:rsidP="00DB3CF0">
            <w:pPr>
              <w:autoSpaceDE w:val="0"/>
              <w:autoSpaceDN w:val="0"/>
              <w:adjustRightInd w:val="0"/>
              <w:spacing w:line="256" w:lineRule="auto"/>
              <w:jc w:val="both"/>
              <w:rPr>
                <w:rFonts w:asciiTheme="minorHAnsi" w:eastAsia="Calibri" w:hAnsiTheme="minorHAnsi" w:cstheme="minorHAnsi"/>
                <w:color w:val="000000"/>
                <w:sz w:val="16"/>
                <w:szCs w:val="16"/>
              </w:rPr>
            </w:pPr>
            <w:r w:rsidRPr="00312478">
              <w:rPr>
                <w:rFonts w:asciiTheme="minorHAnsi" w:eastAsia="Calibri" w:hAnsiTheme="minorHAnsi" w:cstheme="minorHAnsi"/>
                <w:sz w:val="16"/>
                <w:szCs w:val="16"/>
              </w:rPr>
              <w:t>Se</w:t>
            </w:r>
            <w:r w:rsidR="00DB3CF0">
              <w:rPr>
                <w:rFonts w:asciiTheme="minorHAnsi" w:eastAsia="Calibri" w:hAnsiTheme="minorHAnsi" w:cstheme="minorHAnsi"/>
                <w:sz w:val="16"/>
                <w:szCs w:val="16"/>
              </w:rPr>
              <w:t xml:space="preserve"> deberán incluir folletos, fichas técnicas, catálogos originales, fotografías, instructivos o manuales de uso</w:t>
            </w:r>
            <w:r w:rsidR="00303A32">
              <w:rPr>
                <w:rFonts w:asciiTheme="minorHAnsi" w:eastAsia="Calibri" w:hAnsiTheme="minorHAnsi" w:cstheme="minorHAnsi"/>
                <w:sz w:val="16"/>
                <w:szCs w:val="16"/>
              </w:rPr>
              <w:t>, etc.,</w:t>
            </w:r>
            <w:r w:rsidR="00DB3CF0">
              <w:rPr>
                <w:rFonts w:asciiTheme="minorHAnsi" w:eastAsia="Calibri" w:hAnsiTheme="minorHAnsi" w:cstheme="minorHAnsi"/>
                <w:sz w:val="16"/>
                <w:szCs w:val="16"/>
              </w:rPr>
              <w:t xml:space="preserve"> para corroborar las especificaciones, características y calidad de los </w:t>
            </w:r>
            <w:r w:rsidR="00303A32">
              <w:rPr>
                <w:rFonts w:asciiTheme="minorHAnsi" w:eastAsia="Calibri" w:hAnsiTheme="minorHAnsi" w:cstheme="minorHAnsi"/>
                <w:sz w:val="16"/>
                <w:szCs w:val="16"/>
              </w:rPr>
              <w:t>bienes;</w:t>
            </w:r>
            <w:r w:rsidR="00DB3CF0">
              <w:rPr>
                <w:rFonts w:asciiTheme="minorHAnsi" w:eastAsia="Calibri" w:hAnsiTheme="minorHAnsi" w:cstheme="minorHAnsi"/>
                <w:sz w:val="16"/>
                <w:szCs w:val="16"/>
              </w:rPr>
              <w:t xml:space="preserve"> deberán estar debidamente referenciados (indicar la partida a la que corresponden) y con su traducción simple al español</w:t>
            </w:r>
            <w:r w:rsidR="00DB3CF0">
              <w:rPr>
                <w:rFonts w:asciiTheme="minorHAnsi" w:eastAsia="Calibri" w:hAnsiTheme="minorHAnsi" w:cstheme="minorHAnsi"/>
                <w:b/>
                <w:sz w:val="16"/>
                <w:szCs w:val="16"/>
              </w:rPr>
              <w:t xml:space="preserve"> </w:t>
            </w:r>
            <w:r w:rsidR="00DB3CF0">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6AB8C4DC" w14:textId="77777777" w:rsidR="002B773E" w:rsidRDefault="002B773E" w:rsidP="00DB3CF0">
            <w:pPr>
              <w:autoSpaceDE w:val="0"/>
              <w:autoSpaceDN w:val="0"/>
              <w:adjustRightInd w:val="0"/>
              <w:spacing w:line="256" w:lineRule="auto"/>
              <w:jc w:val="both"/>
              <w:rPr>
                <w:rFonts w:asciiTheme="minorHAnsi" w:hAnsiTheme="minorHAnsi" w:cs="Arial"/>
                <w:color w:val="000000"/>
                <w:sz w:val="16"/>
                <w:szCs w:val="16"/>
                <w:u w:val="single"/>
              </w:rPr>
            </w:pPr>
          </w:p>
          <w:p w14:paraId="49669224" w14:textId="68C43FE0" w:rsidR="00DB3CF0" w:rsidRPr="00F83613" w:rsidRDefault="00DB3CF0" w:rsidP="00DB3CF0">
            <w:pPr>
              <w:autoSpaceDE w:val="0"/>
              <w:autoSpaceDN w:val="0"/>
              <w:adjustRightInd w:val="0"/>
              <w:jc w:val="both"/>
              <w:rPr>
                <w:rFonts w:asciiTheme="minorHAnsi" w:hAnsiTheme="minorHAnsi" w:cs="Arial"/>
                <w:b/>
                <w:color w:val="000000"/>
                <w:sz w:val="16"/>
                <w:szCs w:val="16"/>
              </w:rPr>
            </w:pPr>
            <w:r>
              <w:rPr>
                <w:rFonts w:asciiTheme="minorHAnsi" w:eastAsia="Calibri" w:hAnsiTheme="minorHAnsi" w:cstheme="minorHAnsi"/>
                <w:sz w:val="14"/>
                <w:szCs w:val="14"/>
              </w:rPr>
              <w:t>(Su omisión es causa de desechamiento)</w:t>
            </w:r>
          </w:p>
        </w:tc>
        <w:tc>
          <w:tcPr>
            <w:tcW w:w="687" w:type="pct"/>
            <w:shd w:val="clear" w:color="auto" w:fill="auto"/>
          </w:tcPr>
          <w:p w14:paraId="46787386" w14:textId="77777777" w:rsidR="00DB3CF0" w:rsidRDefault="00DB3CF0" w:rsidP="00DB3CF0">
            <w:pPr>
              <w:spacing w:line="256" w:lineRule="auto"/>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E997993" w14:textId="15F4C28F" w:rsidR="00DB3CF0" w:rsidRPr="00F83613" w:rsidRDefault="00DB3CF0" w:rsidP="00DB3CF0">
            <w:pPr>
              <w:ind w:right="-91"/>
              <w:jc w:val="center"/>
              <w:rPr>
                <w:rFonts w:asciiTheme="minorHAnsi" w:eastAsia="Calibri" w:hAnsiTheme="minorHAnsi" w:cstheme="minorHAnsi"/>
                <w:b/>
                <w:color w:val="000000"/>
                <w:sz w:val="16"/>
                <w:szCs w:val="18"/>
              </w:rPr>
            </w:pPr>
            <w:r>
              <w:rPr>
                <w:rFonts w:asciiTheme="minorHAnsi" w:eastAsia="Calibri" w:hAnsiTheme="minorHAnsi" w:cstheme="minorHAnsi"/>
                <w:b/>
                <w:color w:val="000000"/>
                <w:sz w:val="12"/>
                <w:szCs w:val="12"/>
              </w:rPr>
              <w:t>Firmar todas las páginas que lo integran.</w:t>
            </w:r>
          </w:p>
        </w:tc>
      </w:tr>
      <w:tr w:rsidR="00EF1E43" w:rsidRPr="00F400A6" w14:paraId="44555C8A" w14:textId="77777777" w:rsidTr="00DE6640">
        <w:trPr>
          <w:jc w:val="center"/>
        </w:trPr>
        <w:tc>
          <w:tcPr>
            <w:tcW w:w="431" w:type="pct"/>
            <w:shd w:val="clear" w:color="auto" w:fill="auto"/>
          </w:tcPr>
          <w:p w14:paraId="162F92E3" w14:textId="445D5547" w:rsidR="007616A4" w:rsidRPr="00F400A6" w:rsidRDefault="00F914CC"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82" w:type="pct"/>
            <w:shd w:val="clear" w:color="auto" w:fill="auto"/>
          </w:tcPr>
          <w:p w14:paraId="3A22BD12"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61BC34A1" w14:textId="77777777" w:rsidR="007616A4" w:rsidRPr="008D419D" w:rsidRDefault="007616A4" w:rsidP="007616A4">
            <w:pPr>
              <w:autoSpaceDE w:val="0"/>
              <w:autoSpaceDN w:val="0"/>
              <w:adjustRightInd w:val="0"/>
              <w:jc w:val="both"/>
              <w:rPr>
                <w:rFonts w:asciiTheme="minorHAnsi" w:eastAsia="Calibri" w:hAnsiTheme="minorHAnsi" w:cstheme="minorHAnsi"/>
                <w:color w:val="000000"/>
                <w:sz w:val="12"/>
                <w:szCs w:val="16"/>
              </w:rPr>
            </w:pPr>
          </w:p>
          <w:p w14:paraId="0C3BDD35"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el </w:t>
            </w:r>
            <w:r w:rsidRPr="00F400A6">
              <w:rPr>
                <w:rFonts w:asciiTheme="minorHAnsi" w:eastAsia="Calibri" w:hAnsiTheme="minorHAnsi" w:cstheme="minorHAnsi"/>
                <w:b/>
                <w:color w:val="000000"/>
                <w:sz w:val="16"/>
                <w:szCs w:val="16"/>
              </w:rPr>
              <w:t>Anexo “2”</w:t>
            </w:r>
            <w:r w:rsidRPr="00F400A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3285EC78" w14:textId="42D002F8" w:rsidR="007616A4" w:rsidRPr="0056368C" w:rsidRDefault="007616A4" w:rsidP="007616A4">
            <w:pPr>
              <w:tabs>
                <w:tab w:val="left" w:pos="1080"/>
              </w:tabs>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Se deberá considerar lo establecido en el numeral II.2 de estas Bases.</w:t>
            </w:r>
          </w:p>
          <w:p w14:paraId="56CD8059" w14:textId="77777777" w:rsidR="007616A4" w:rsidRPr="00F400A6" w:rsidRDefault="007616A4" w:rsidP="007616A4">
            <w:pPr>
              <w:autoSpaceDE w:val="0"/>
              <w:autoSpaceDN w:val="0"/>
              <w:adjustRightInd w:val="0"/>
              <w:jc w:val="both"/>
              <w:rPr>
                <w:rFonts w:asciiTheme="minorHAnsi" w:eastAsia="Calibri" w:hAnsiTheme="minorHAnsi" w:cstheme="minorHAnsi"/>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4C1BE7C"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7B560F5"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EA3FF6C" w14:textId="77777777" w:rsidTr="00DE6640">
        <w:trPr>
          <w:jc w:val="center"/>
        </w:trPr>
        <w:tc>
          <w:tcPr>
            <w:tcW w:w="431" w:type="pct"/>
            <w:shd w:val="clear" w:color="auto" w:fill="auto"/>
          </w:tcPr>
          <w:p w14:paraId="743F4D01" w14:textId="4C5A5843"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1</w:t>
            </w:r>
            <w:r w:rsidR="002979B1">
              <w:rPr>
                <w:rFonts w:asciiTheme="minorHAnsi" w:eastAsia="Calibri" w:hAnsiTheme="minorHAnsi" w:cstheme="minorHAnsi"/>
                <w:b/>
                <w:color w:val="000000"/>
                <w:sz w:val="14"/>
                <w:szCs w:val="16"/>
              </w:rPr>
              <w:t>0</w:t>
            </w:r>
          </w:p>
        </w:tc>
        <w:tc>
          <w:tcPr>
            <w:tcW w:w="3882"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2"/>
            </w:tblGrid>
            <w:tr w:rsidR="008D1B5F" w:rsidRPr="008D1B5F" w14:paraId="3AC54BD4" w14:textId="77777777" w:rsidTr="008D1B5F">
              <w:trPr>
                <w:jc w:val="center"/>
              </w:trPr>
              <w:tc>
                <w:tcPr>
                  <w:tcW w:w="5000"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96"/>
                  </w:tblGrid>
                  <w:tr w:rsidR="008D1B5F" w:rsidRPr="008D1B5F" w14:paraId="7E781034" w14:textId="77777777" w:rsidTr="000520BA">
                    <w:trPr>
                      <w:jc w:val="center"/>
                    </w:trPr>
                    <w:tc>
                      <w:tcPr>
                        <w:tcW w:w="3882" w:type="pct"/>
                        <w:shd w:val="clear" w:color="auto" w:fill="auto"/>
                      </w:tcPr>
                      <w:p w14:paraId="6C251E59"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b/>
                            <w:sz w:val="14"/>
                            <w:szCs w:val="16"/>
                          </w:rPr>
                        </w:pPr>
                        <w:r w:rsidRPr="008D1B5F">
                          <w:rPr>
                            <w:rFonts w:asciiTheme="minorHAnsi" w:eastAsia="Calibri" w:hAnsiTheme="minorHAnsi" w:cstheme="minorHAnsi"/>
                            <w:b/>
                            <w:sz w:val="14"/>
                            <w:szCs w:val="16"/>
                          </w:rPr>
                          <w:t>Participación en Conjunto:</w:t>
                        </w:r>
                      </w:p>
                      <w:p w14:paraId="670A31F8"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p>
                      <w:p w14:paraId="0D2BD7D4"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bCs/>
                            <w:sz w:val="12"/>
                            <w:szCs w:val="16"/>
                          </w:rPr>
                        </w:pPr>
                        <w:r w:rsidRPr="008D1B5F">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8D1B5F">
                          <w:rPr>
                            <w:rFonts w:asciiTheme="minorHAnsi" w:eastAsia="Calibri" w:hAnsiTheme="minorHAnsi" w:cstheme="minorHAnsi"/>
                            <w:b/>
                            <w:bCs/>
                            <w:sz w:val="12"/>
                            <w:szCs w:val="16"/>
                          </w:rPr>
                          <w:t xml:space="preserve"> </w:t>
                        </w:r>
                        <w:r w:rsidRPr="008D1B5F">
                          <w:rPr>
                            <w:rFonts w:asciiTheme="minorHAnsi" w:eastAsia="Calibri" w:hAnsiTheme="minorHAnsi" w:cstheme="minorHAnsi"/>
                            <w:bCs/>
                            <w:sz w:val="12"/>
                            <w:szCs w:val="16"/>
                          </w:rPr>
                          <w:t xml:space="preserve">debiendo además de lo anterior, cada </w:t>
                        </w:r>
                        <w:r w:rsidRPr="008D1B5F">
                          <w:rPr>
                            <w:rFonts w:asciiTheme="minorHAnsi" w:eastAsia="Calibri" w:hAnsiTheme="minorHAnsi" w:cstheme="minorHAnsi"/>
                            <w:bCs/>
                            <w:sz w:val="12"/>
                            <w:szCs w:val="16"/>
                          </w:rPr>
                          <w:lastRenderedPageBreak/>
                          <w:t xml:space="preserve">participante, cumplir con la presentación de todos los requisitos conforme son solicitados en el </w:t>
                        </w:r>
                        <w:r w:rsidRPr="008D1B5F">
                          <w:rPr>
                            <w:rFonts w:asciiTheme="minorHAnsi" w:eastAsia="Calibri" w:hAnsiTheme="minorHAnsi" w:cstheme="minorHAnsi"/>
                            <w:b/>
                            <w:bCs/>
                            <w:sz w:val="12"/>
                            <w:szCs w:val="16"/>
                          </w:rPr>
                          <w:t>numeral X</w:t>
                        </w:r>
                        <w:r w:rsidRPr="008D1B5F">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6603A699"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8D1B5F" w:rsidRPr="008D1B5F" w14:paraId="615770C4" w14:textId="77777777" w:rsidTr="000520BA">
                          <w:trPr>
                            <w:jc w:val="center"/>
                          </w:trPr>
                          <w:tc>
                            <w:tcPr>
                              <w:tcW w:w="0" w:type="auto"/>
                              <w:shd w:val="clear" w:color="auto" w:fill="auto"/>
                            </w:tcPr>
                            <w:p w14:paraId="351B1978"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6BACDAEC" w14:textId="77777777" w:rsidR="008D1B5F" w:rsidRPr="008D1B5F" w:rsidRDefault="008D1B5F" w:rsidP="008D1B5F">
                              <w:pPr>
                                <w:ind w:right="-19"/>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Acreditación y representación.</w:t>
                              </w:r>
                            </w:p>
                          </w:tc>
                        </w:tr>
                        <w:tr w:rsidR="008D1B5F" w:rsidRPr="008D1B5F" w14:paraId="1A6AA0FB" w14:textId="77777777" w:rsidTr="000520BA">
                          <w:trPr>
                            <w:trHeight w:val="59"/>
                            <w:jc w:val="center"/>
                          </w:trPr>
                          <w:tc>
                            <w:tcPr>
                              <w:tcW w:w="0" w:type="auto"/>
                              <w:shd w:val="clear" w:color="auto" w:fill="auto"/>
                            </w:tcPr>
                            <w:p w14:paraId="728DF1BB"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1.1</w:t>
                              </w:r>
                            </w:p>
                          </w:tc>
                          <w:tc>
                            <w:tcPr>
                              <w:tcW w:w="4394" w:type="dxa"/>
                              <w:shd w:val="clear" w:color="auto" w:fill="auto"/>
                            </w:tcPr>
                            <w:p w14:paraId="4A7F8DAA" w14:textId="77777777" w:rsidR="008D1B5F" w:rsidRPr="008D1B5F" w:rsidRDefault="008D1B5F" w:rsidP="008D1B5F">
                              <w:pPr>
                                <w:pStyle w:val="Default"/>
                                <w:jc w:val="both"/>
                                <w:rPr>
                                  <w:rFonts w:asciiTheme="minorHAnsi" w:hAnsiTheme="minorHAnsi" w:cstheme="minorHAnsi"/>
                                  <w:b/>
                                  <w:sz w:val="12"/>
                                  <w:szCs w:val="12"/>
                                </w:rPr>
                              </w:pPr>
                              <w:r w:rsidRPr="008D1B5F">
                                <w:rPr>
                                  <w:rFonts w:asciiTheme="minorHAnsi" w:hAnsiTheme="minorHAnsi" w:cstheme="minorHAnsi"/>
                                  <w:b/>
                                  <w:sz w:val="12"/>
                                  <w:szCs w:val="12"/>
                                </w:rPr>
                                <w:t xml:space="preserve">Manifiesto para recibir notificaciones por correo electrónico.  </w:t>
                              </w:r>
                              <w:r w:rsidRPr="008D1B5F">
                                <w:rPr>
                                  <w:rFonts w:asciiTheme="minorHAnsi" w:hAnsiTheme="minorHAnsi" w:cstheme="minorHAnsi"/>
                                  <w:b/>
                                  <w:bCs/>
                                  <w:sz w:val="12"/>
                                  <w:szCs w:val="12"/>
                                </w:rPr>
                                <w:t>Anexo “11”</w:t>
                              </w:r>
                            </w:p>
                          </w:tc>
                        </w:tr>
                        <w:tr w:rsidR="008D1B5F" w:rsidRPr="008D1B5F" w14:paraId="2749B9BE" w14:textId="77777777" w:rsidTr="000520BA">
                          <w:trPr>
                            <w:trHeight w:val="50"/>
                            <w:jc w:val="center"/>
                          </w:trPr>
                          <w:tc>
                            <w:tcPr>
                              <w:tcW w:w="0" w:type="auto"/>
                              <w:shd w:val="clear" w:color="auto" w:fill="auto"/>
                            </w:tcPr>
                            <w:p w14:paraId="07AE7815"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w:t>
                              </w:r>
                            </w:p>
                          </w:tc>
                          <w:tc>
                            <w:tcPr>
                              <w:tcW w:w="4394" w:type="dxa"/>
                              <w:shd w:val="clear" w:color="auto" w:fill="auto"/>
                            </w:tcPr>
                            <w:p w14:paraId="4B416843" w14:textId="77777777" w:rsidR="008D1B5F" w:rsidRPr="008D1B5F" w:rsidRDefault="008D1B5F" w:rsidP="008D1B5F">
                              <w:pPr>
                                <w:jc w:val="both"/>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 xml:space="preserve">Identificación Vigente. </w:t>
                              </w:r>
                            </w:p>
                          </w:tc>
                        </w:tr>
                        <w:tr w:rsidR="008D1B5F" w:rsidRPr="008D1B5F" w14:paraId="10003D34" w14:textId="77777777" w:rsidTr="000520BA">
                          <w:trPr>
                            <w:jc w:val="center"/>
                          </w:trPr>
                          <w:tc>
                            <w:tcPr>
                              <w:tcW w:w="0" w:type="auto"/>
                              <w:shd w:val="clear" w:color="auto" w:fill="auto"/>
                            </w:tcPr>
                            <w:p w14:paraId="52677AF9"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2.1</w:t>
                              </w:r>
                            </w:p>
                          </w:tc>
                          <w:tc>
                            <w:tcPr>
                              <w:tcW w:w="4394" w:type="dxa"/>
                              <w:shd w:val="clear" w:color="auto" w:fill="auto"/>
                            </w:tcPr>
                            <w:p w14:paraId="66E59133" w14:textId="77777777" w:rsidR="008D1B5F" w:rsidRPr="008D1B5F" w:rsidRDefault="008D1B5F" w:rsidP="008D1B5F">
                              <w:pPr>
                                <w:ind w:right="-5"/>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CSF.</w:t>
                              </w:r>
                            </w:p>
                          </w:tc>
                        </w:tr>
                        <w:tr w:rsidR="008D1B5F" w:rsidRPr="008D1B5F" w14:paraId="7F7C14C4" w14:textId="77777777" w:rsidTr="000520BA">
                          <w:trPr>
                            <w:trHeight w:val="50"/>
                            <w:jc w:val="center"/>
                          </w:trPr>
                          <w:tc>
                            <w:tcPr>
                              <w:tcW w:w="0" w:type="auto"/>
                              <w:shd w:val="clear" w:color="auto" w:fill="auto"/>
                            </w:tcPr>
                            <w:p w14:paraId="7438A80A"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2.2</w:t>
                              </w:r>
                            </w:p>
                          </w:tc>
                          <w:tc>
                            <w:tcPr>
                              <w:tcW w:w="4394" w:type="dxa"/>
                              <w:shd w:val="clear" w:color="auto" w:fill="auto"/>
                            </w:tcPr>
                            <w:p w14:paraId="3C9371A8" w14:textId="77777777" w:rsidR="008D1B5F" w:rsidRPr="008D1B5F" w:rsidRDefault="008D1B5F" w:rsidP="008D1B5F">
                              <w:pPr>
                                <w:ind w:right="-5"/>
                                <w:jc w:val="both"/>
                                <w:rPr>
                                  <w:rFonts w:asciiTheme="minorHAnsi" w:hAnsiTheme="minorHAnsi" w:cstheme="minorHAnsi"/>
                                  <w:sz w:val="12"/>
                                  <w:szCs w:val="12"/>
                                </w:rPr>
                              </w:pPr>
                              <w:r w:rsidRPr="008D1B5F">
                                <w:rPr>
                                  <w:rFonts w:asciiTheme="minorHAnsi" w:eastAsia="Calibri" w:hAnsiTheme="minorHAnsi" w:cstheme="minorHAnsi"/>
                                  <w:b/>
                                  <w:color w:val="000000"/>
                                  <w:sz w:val="12"/>
                                  <w:szCs w:val="12"/>
                                </w:rPr>
                                <w:t xml:space="preserve">RFC: </w:t>
                              </w:r>
                              <w:r w:rsidRPr="008D1B5F">
                                <w:rPr>
                                  <w:rFonts w:asciiTheme="minorHAnsi" w:eastAsia="Calibri" w:hAnsiTheme="minorHAnsi" w:cstheme="minorHAnsi"/>
                                  <w:color w:val="000000"/>
                                  <w:sz w:val="12"/>
                                  <w:szCs w:val="12"/>
                                </w:rPr>
                                <w:t xml:space="preserve">Registro Federal de Contribuyentes </w:t>
                              </w:r>
                              <w:r w:rsidRPr="008D1B5F">
                                <w:rPr>
                                  <w:rFonts w:asciiTheme="minorHAnsi" w:eastAsia="Calibri" w:hAnsiTheme="minorHAnsi" w:cstheme="minorHAnsi"/>
                                  <w:color w:val="000000"/>
                                  <w:sz w:val="12"/>
                                  <w:szCs w:val="12"/>
                                  <w:u w:val="single"/>
                                </w:rPr>
                                <w:t xml:space="preserve">del </w:t>
                              </w:r>
                              <w:r w:rsidRPr="008D1B5F">
                                <w:rPr>
                                  <w:rFonts w:asciiTheme="minorHAnsi" w:eastAsia="Calibri" w:hAnsiTheme="minorHAnsi" w:cstheme="minorHAnsi"/>
                                  <w:b/>
                                  <w:color w:val="000000"/>
                                  <w:sz w:val="12"/>
                                  <w:szCs w:val="12"/>
                                  <w:u w:val="single"/>
                                </w:rPr>
                                <w:t xml:space="preserve">Representante Legal </w:t>
                              </w:r>
                            </w:p>
                          </w:tc>
                        </w:tr>
                        <w:tr w:rsidR="008D1B5F" w:rsidRPr="008D1B5F" w14:paraId="3F865921" w14:textId="77777777" w:rsidTr="000520BA">
                          <w:trPr>
                            <w:trHeight w:val="50"/>
                            <w:jc w:val="center"/>
                          </w:trPr>
                          <w:tc>
                            <w:tcPr>
                              <w:tcW w:w="0" w:type="auto"/>
                              <w:vMerge w:val="restart"/>
                              <w:shd w:val="clear" w:color="auto" w:fill="auto"/>
                            </w:tcPr>
                            <w:p w14:paraId="5635A221"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2.3</w:t>
                              </w:r>
                            </w:p>
                          </w:tc>
                          <w:tc>
                            <w:tcPr>
                              <w:tcW w:w="4394" w:type="dxa"/>
                              <w:shd w:val="clear" w:color="auto" w:fill="auto"/>
                            </w:tcPr>
                            <w:p w14:paraId="6299C0CD" w14:textId="77777777" w:rsidR="008D1B5F" w:rsidRPr="008D1B5F" w:rsidRDefault="008D1B5F" w:rsidP="008D1B5F">
                              <w:pPr>
                                <w:autoSpaceDE w:val="0"/>
                                <w:autoSpaceDN w:val="0"/>
                                <w:adjustRightInd w:val="0"/>
                                <w:jc w:val="both"/>
                                <w:rPr>
                                  <w:rFonts w:asciiTheme="minorHAnsi" w:hAnsiTheme="minorHAnsi" w:cstheme="minorHAnsi"/>
                                  <w:sz w:val="12"/>
                                  <w:szCs w:val="12"/>
                                  <w:lang w:val="es-MX" w:eastAsia="es-MX"/>
                                </w:rPr>
                              </w:pPr>
                              <w:r w:rsidRPr="008D1B5F">
                                <w:rPr>
                                  <w:rFonts w:asciiTheme="minorHAnsi" w:hAnsiTheme="minorHAnsi" w:cstheme="minorHAnsi"/>
                                  <w:b/>
                                  <w:bCs/>
                                  <w:sz w:val="12"/>
                                  <w:szCs w:val="12"/>
                                  <w:lang w:val="es-MX" w:eastAsia="es-MX"/>
                                </w:rPr>
                                <w:t>Personas Morales:</w:t>
                              </w:r>
                              <w:r w:rsidRPr="008D1B5F">
                                <w:rPr>
                                  <w:rFonts w:asciiTheme="minorHAnsi" w:hAnsiTheme="minorHAnsi" w:cstheme="minorHAnsi"/>
                                  <w:sz w:val="12"/>
                                  <w:szCs w:val="12"/>
                                  <w:lang w:val="es-MX" w:eastAsia="es-MX"/>
                                </w:rPr>
                                <w:t xml:space="preserve"> En caso de personas morales, incluir el acta constitutiva </w:t>
                              </w:r>
                            </w:p>
                          </w:tc>
                        </w:tr>
                        <w:tr w:rsidR="008D1B5F" w:rsidRPr="008D1B5F" w14:paraId="482BD99D" w14:textId="77777777" w:rsidTr="000520BA">
                          <w:trPr>
                            <w:trHeight w:val="50"/>
                            <w:jc w:val="center"/>
                          </w:trPr>
                          <w:tc>
                            <w:tcPr>
                              <w:tcW w:w="0" w:type="auto"/>
                              <w:vMerge/>
                              <w:shd w:val="clear" w:color="auto" w:fill="auto"/>
                            </w:tcPr>
                            <w:p w14:paraId="20162CF8" w14:textId="77777777" w:rsidR="008D1B5F" w:rsidRPr="008D1B5F" w:rsidRDefault="008D1B5F" w:rsidP="008D1B5F">
                              <w:pPr>
                                <w:ind w:right="-89"/>
                                <w:jc w:val="center"/>
                                <w:rPr>
                                  <w:rFonts w:asciiTheme="minorHAnsi" w:eastAsia="Calibri" w:hAnsiTheme="minorHAnsi" w:cstheme="minorHAnsi"/>
                                  <w:b/>
                                  <w:color w:val="000000"/>
                                  <w:sz w:val="12"/>
                                  <w:szCs w:val="12"/>
                                </w:rPr>
                              </w:pPr>
                            </w:p>
                          </w:tc>
                          <w:tc>
                            <w:tcPr>
                              <w:tcW w:w="4394" w:type="dxa"/>
                              <w:shd w:val="clear" w:color="auto" w:fill="auto"/>
                            </w:tcPr>
                            <w:p w14:paraId="0DC7E1BD" w14:textId="77777777" w:rsidR="008D1B5F" w:rsidRPr="008D1B5F" w:rsidRDefault="008D1B5F" w:rsidP="008D1B5F">
                              <w:pPr>
                                <w:jc w:val="both"/>
                                <w:rPr>
                                  <w:rFonts w:ascii="Calibri" w:hAnsi="Calibri" w:cs="Calibri"/>
                                  <w:b/>
                                  <w:sz w:val="12"/>
                                  <w:szCs w:val="12"/>
                                  <w:lang w:val="es-MX" w:eastAsia="es-MX"/>
                                </w:rPr>
                              </w:pPr>
                              <w:r w:rsidRPr="008D1B5F">
                                <w:rPr>
                                  <w:rFonts w:ascii="Calibri" w:hAnsi="Calibri" w:cs="Calibri"/>
                                  <w:b/>
                                  <w:sz w:val="12"/>
                                  <w:szCs w:val="12"/>
                                  <w:lang w:val="es-MX" w:eastAsia="es-MX"/>
                                </w:rPr>
                                <w:t>Constancia de Padrón de Proveedor Vigente 2026</w:t>
                              </w:r>
                            </w:p>
                          </w:tc>
                        </w:tr>
                        <w:tr w:rsidR="008D1B5F" w:rsidRPr="008D1B5F" w14:paraId="46C2601D" w14:textId="77777777" w:rsidTr="000520BA">
                          <w:trPr>
                            <w:trHeight w:val="50"/>
                            <w:jc w:val="center"/>
                          </w:trPr>
                          <w:tc>
                            <w:tcPr>
                              <w:tcW w:w="0" w:type="auto"/>
                              <w:shd w:val="clear" w:color="auto" w:fill="auto"/>
                            </w:tcPr>
                            <w:p w14:paraId="55484097"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2.4</w:t>
                              </w:r>
                            </w:p>
                          </w:tc>
                          <w:tc>
                            <w:tcPr>
                              <w:tcW w:w="4394" w:type="dxa"/>
                              <w:shd w:val="clear" w:color="auto" w:fill="auto"/>
                            </w:tcPr>
                            <w:p w14:paraId="4FE2B18D" w14:textId="77777777" w:rsidR="008D1B5F" w:rsidRPr="008D1B5F" w:rsidRDefault="008D1B5F" w:rsidP="008D1B5F">
                              <w:pPr>
                                <w:jc w:val="both"/>
                                <w:rPr>
                                  <w:rFonts w:asciiTheme="minorHAnsi" w:hAnsiTheme="minorHAnsi" w:cstheme="minorHAnsi"/>
                                  <w:sz w:val="12"/>
                                  <w:szCs w:val="12"/>
                                </w:rPr>
                              </w:pPr>
                              <w:r w:rsidRPr="008D1B5F">
                                <w:rPr>
                                  <w:rFonts w:asciiTheme="minorHAnsi" w:eastAsia="Calibri" w:hAnsiTheme="minorHAnsi" w:cstheme="minorHAnsi"/>
                                  <w:b/>
                                  <w:color w:val="000000"/>
                                  <w:sz w:val="12"/>
                                  <w:szCs w:val="12"/>
                                </w:rPr>
                                <w:t xml:space="preserve">Personas Físicas: </w:t>
                              </w:r>
                              <w:r w:rsidRPr="008D1B5F">
                                <w:rPr>
                                  <w:rFonts w:asciiTheme="minorHAnsi" w:eastAsia="Calibri" w:hAnsiTheme="minorHAnsi" w:cstheme="minorHAnsi"/>
                                  <w:color w:val="000000"/>
                                  <w:sz w:val="12"/>
                                  <w:szCs w:val="12"/>
                                </w:rPr>
                                <w:t>Acta de nacimiento en copia simple</w:t>
                              </w:r>
                            </w:p>
                          </w:tc>
                        </w:tr>
                        <w:tr w:rsidR="008D1B5F" w:rsidRPr="008D1B5F" w14:paraId="4825B500" w14:textId="77777777" w:rsidTr="000520BA">
                          <w:trPr>
                            <w:jc w:val="center"/>
                          </w:trPr>
                          <w:tc>
                            <w:tcPr>
                              <w:tcW w:w="0" w:type="auto"/>
                              <w:shd w:val="clear" w:color="auto" w:fill="auto"/>
                            </w:tcPr>
                            <w:p w14:paraId="29EE15F9"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2.6</w:t>
                              </w:r>
                            </w:p>
                          </w:tc>
                          <w:tc>
                            <w:tcPr>
                              <w:tcW w:w="4394" w:type="dxa"/>
                              <w:shd w:val="clear" w:color="auto" w:fill="auto"/>
                            </w:tcPr>
                            <w:p w14:paraId="2DCDB857" w14:textId="77777777" w:rsidR="008D1B5F" w:rsidRPr="008D1B5F" w:rsidRDefault="008D1B5F" w:rsidP="008D1B5F">
                              <w:pPr>
                                <w:ind w:right="-52"/>
                                <w:contextualSpacing/>
                                <w:jc w:val="both"/>
                                <w:rPr>
                                  <w:rFonts w:asciiTheme="minorHAnsi" w:eastAsia="Calibri" w:hAnsiTheme="minorHAnsi" w:cstheme="minorHAnsi"/>
                                  <w:color w:val="000000"/>
                                  <w:sz w:val="12"/>
                                  <w:szCs w:val="12"/>
                                </w:rPr>
                              </w:pPr>
                              <w:r w:rsidRPr="008D1B5F">
                                <w:rPr>
                                  <w:rFonts w:asciiTheme="minorHAnsi" w:eastAsia="Calibri" w:hAnsiTheme="minorHAnsi" w:cstheme="minorHAnsi"/>
                                  <w:b/>
                                  <w:color w:val="000000"/>
                                  <w:sz w:val="12"/>
                                  <w:szCs w:val="12"/>
                                </w:rPr>
                                <w:t>Comprobante del SAT</w:t>
                              </w:r>
                              <w:r w:rsidRPr="008D1B5F">
                                <w:rPr>
                                  <w:rFonts w:asciiTheme="minorHAnsi" w:eastAsia="Calibri" w:hAnsiTheme="minorHAnsi" w:cstheme="minorHAnsi"/>
                                  <w:color w:val="000000"/>
                                  <w:sz w:val="12"/>
                                  <w:szCs w:val="12"/>
                                </w:rPr>
                                <w:t xml:space="preserve"> en donde se indica que está al corriente de sus obligaciones fiscales.</w:t>
                              </w:r>
                            </w:p>
                          </w:tc>
                        </w:tr>
                        <w:tr w:rsidR="008D1B5F" w:rsidRPr="008D1B5F" w14:paraId="74AE0363" w14:textId="77777777" w:rsidTr="000520BA">
                          <w:trPr>
                            <w:jc w:val="center"/>
                          </w:trPr>
                          <w:tc>
                            <w:tcPr>
                              <w:tcW w:w="0" w:type="auto"/>
                              <w:shd w:val="clear" w:color="auto" w:fill="auto"/>
                            </w:tcPr>
                            <w:p w14:paraId="699DA135"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2.7</w:t>
                              </w:r>
                            </w:p>
                          </w:tc>
                          <w:tc>
                            <w:tcPr>
                              <w:tcW w:w="4394" w:type="dxa"/>
                              <w:shd w:val="clear" w:color="auto" w:fill="auto"/>
                            </w:tcPr>
                            <w:p w14:paraId="5F3E50C8" w14:textId="77777777" w:rsidR="008D1B5F" w:rsidRPr="008D1B5F" w:rsidRDefault="008D1B5F" w:rsidP="008D1B5F">
                              <w:pPr>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8D1B5F">
                                <w:rPr>
                                  <w:rFonts w:asciiTheme="minorHAnsi" w:eastAsia="Calibri" w:hAnsiTheme="minorHAnsi" w:cstheme="minorHAnsi"/>
                                  <w:b/>
                                  <w:color w:val="000000"/>
                                  <w:sz w:val="12"/>
                                  <w:szCs w:val="12"/>
                                </w:rPr>
                                <w:t>Social.*</w:t>
                              </w:r>
                              <w:proofErr w:type="gramEnd"/>
                            </w:p>
                          </w:tc>
                        </w:tr>
                        <w:tr w:rsidR="008D1B5F" w:rsidRPr="008D1B5F" w14:paraId="411348F7" w14:textId="77777777" w:rsidTr="000520BA">
                          <w:trPr>
                            <w:jc w:val="center"/>
                          </w:trPr>
                          <w:tc>
                            <w:tcPr>
                              <w:tcW w:w="0" w:type="auto"/>
                              <w:shd w:val="clear" w:color="auto" w:fill="auto"/>
                            </w:tcPr>
                            <w:p w14:paraId="52C4DB09"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2.8</w:t>
                              </w:r>
                            </w:p>
                          </w:tc>
                          <w:tc>
                            <w:tcPr>
                              <w:tcW w:w="4394" w:type="dxa"/>
                              <w:shd w:val="clear" w:color="auto" w:fill="auto"/>
                            </w:tcPr>
                            <w:p w14:paraId="6513BBAA" w14:textId="77777777" w:rsidR="008D1B5F" w:rsidRPr="008D1B5F" w:rsidRDefault="008D1B5F" w:rsidP="008D1B5F">
                              <w:pPr>
                                <w:ind w:right="-52"/>
                                <w:contextualSpacing/>
                                <w:jc w:val="both"/>
                                <w:rPr>
                                  <w:rFonts w:asciiTheme="minorHAnsi" w:eastAsia="Calibri" w:hAnsiTheme="minorHAnsi" w:cstheme="minorHAnsi"/>
                                  <w:color w:val="000000"/>
                                  <w:sz w:val="12"/>
                                  <w:szCs w:val="12"/>
                                </w:rPr>
                              </w:pPr>
                              <w:r w:rsidRPr="008D1B5F">
                                <w:rPr>
                                  <w:rFonts w:asciiTheme="minorHAnsi" w:eastAsia="Calibri" w:hAnsiTheme="minorHAnsi" w:cstheme="minorHAnsi"/>
                                  <w:b/>
                                  <w:color w:val="000000"/>
                                  <w:sz w:val="12"/>
                                  <w:szCs w:val="12"/>
                                </w:rPr>
                                <w:t>Constancia de situación fiscal del INFONAVIT*</w:t>
                              </w:r>
                              <w:r w:rsidRPr="008D1B5F">
                                <w:rPr>
                                  <w:rFonts w:asciiTheme="minorHAnsi" w:eastAsia="Calibri" w:hAnsiTheme="minorHAnsi" w:cstheme="minorHAnsi"/>
                                  <w:color w:val="000000"/>
                                  <w:sz w:val="12"/>
                                  <w:szCs w:val="12"/>
                                </w:rPr>
                                <w:t xml:space="preserve">, </w:t>
                              </w:r>
                            </w:p>
                          </w:tc>
                        </w:tr>
                        <w:tr w:rsidR="008D1B5F" w:rsidRPr="008D1B5F" w14:paraId="5006B1D3" w14:textId="77777777" w:rsidTr="000520BA">
                          <w:trPr>
                            <w:jc w:val="center"/>
                          </w:trPr>
                          <w:tc>
                            <w:tcPr>
                              <w:tcW w:w="0" w:type="auto"/>
                              <w:shd w:val="clear" w:color="auto" w:fill="auto"/>
                            </w:tcPr>
                            <w:p w14:paraId="1BE30E44"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2.9</w:t>
                              </w:r>
                            </w:p>
                          </w:tc>
                          <w:tc>
                            <w:tcPr>
                              <w:tcW w:w="4394" w:type="dxa"/>
                              <w:shd w:val="clear" w:color="auto" w:fill="auto"/>
                            </w:tcPr>
                            <w:p w14:paraId="70A6F4B5" w14:textId="77777777" w:rsidR="008D1B5F" w:rsidRPr="008D1B5F" w:rsidRDefault="008D1B5F" w:rsidP="008D1B5F">
                              <w:pPr>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 xml:space="preserve">Opinión de Situación Fiscal de Cumplimiento de Obligaciones Estatales emitida por la Secretaría de Finanzas del Estado de </w:t>
                              </w:r>
                              <w:proofErr w:type="gramStart"/>
                              <w:r w:rsidRPr="008D1B5F">
                                <w:rPr>
                                  <w:rFonts w:asciiTheme="minorHAnsi" w:eastAsia="Calibri" w:hAnsiTheme="minorHAnsi" w:cstheme="minorHAnsi"/>
                                  <w:b/>
                                  <w:color w:val="000000"/>
                                  <w:sz w:val="12"/>
                                  <w:szCs w:val="12"/>
                                </w:rPr>
                                <w:t>Aguascalientes.*</w:t>
                              </w:r>
                              <w:proofErr w:type="gramEnd"/>
                              <w:r w:rsidRPr="008D1B5F">
                                <w:rPr>
                                  <w:rFonts w:asciiTheme="minorHAnsi" w:eastAsia="Calibri" w:hAnsiTheme="minorHAnsi" w:cstheme="minorHAnsi"/>
                                  <w:b/>
                                  <w:color w:val="000000"/>
                                  <w:sz w:val="12"/>
                                  <w:szCs w:val="12"/>
                                </w:rPr>
                                <w:t>*</w:t>
                              </w:r>
                            </w:p>
                          </w:tc>
                        </w:tr>
                      </w:tbl>
                      <w:p w14:paraId="2BE0BF0D"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p>
                      <w:p w14:paraId="680E0F91"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r w:rsidRPr="008D1B5F">
                          <w:rPr>
                            <w:rFonts w:asciiTheme="minorHAnsi" w:eastAsia="Calibri" w:hAnsiTheme="minorHAnsi" w:cstheme="minorHAnsi"/>
                            <w:sz w:val="12"/>
                            <w:szCs w:val="16"/>
                          </w:rPr>
                          <w:t>(Su omisión es causa de desechamiento en caso de aplicar)</w:t>
                        </w:r>
                      </w:p>
                    </w:tc>
                  </w:tr>
                </w:tbl>
                <w:p w14:paraId="153C062B" w14:textId="5A438A7F"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87"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lastRenderedPageBreak/>
              <w:t>Sólo cuando se actualice el supuesto.</w:t>
            </w:r>
          </w:p>
        </w:tc>
      </w:tr>
      <w:tr w:rsidR="00A34C88" w:rsidRPr="00F400A6" w14:paraId="7854F64C" w14:textId="77777777" w:rsidTr="00DE6640">
        <w:trPr>
          <w:jc w:val="center"/>
        </w:trPr>
        <w:tc>
          <w:tcPr>
            <w:tcW w:w="431" w:type="pct"/>
            <w:shd w:val="clear" w:color="auto" w:fill="auto"/>
          </w:tcPr>
          <w:p w14:paraId="442E46FC" w14:textId="241E39AA" w:rsidR="00A34C88" w:rsidRPr="00A34C88" w:rsidRDefault="00A34C88" w:rsidP="00A34C88">
            <w:pPr>
              <w:ind w:right="-91"/>
              <w:jc w:val="center"/>
              <w:rPr>
                <w:rFonts w:asciiTheme="minorHAnsi" w:eastAsia="Calibri" w:hAnsiTheme="minorHAnsi" w:cstheme="minorHAnsi"/>
                <w:b/>
                <w:color w:val="000000"/>
                <w:sz w:val="14"/>
                <w:szCs w:val="16"/>
              </w:rPr>
            </w:pPr>
            <w:r w:rsidRPr="00A34C88">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1</w:t>
            </w:r>
          </w:p>
        </w:tc>
        <w:tc>
          <w:tcPr>
            <w:tcW w:w="3882" w:type="pct"/>
            <w:shd w:val="clear" w:color="auto" w:fill="auto"/>
          </w:tcPr>
          <w:p w14:paraId="7648544B"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4FD6B16A"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p>
          <w:p w14:paraId="7A610632"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737B26F"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p>
          <w:p w14:paraId="2EC53959" w14:textId="01A4C56F" w:rsid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936DBDD" w14:textId="77777777" w:rsidR="0079456C" w:rsidRPr="00A34C88" w:rsidRDefault="0079456C" w:rsidP="00A34C88">
            <w:pPr>
              <w:widowControl/>
              <w:autoSpaceDE w:val="0"/>
              <w:autoSpaceDN w:val="0"/>
              <w:jc w:val="both"/>
              <w:rPr>
                <w:rFonts w:asciiTheme="minorHAnsi" w:eastAsia="Calibri" w:hAnsiTheme="minorHAnsi" w:cstheme="minorHAnsi"/>
                <w:bCs/>
                <w:color w:val="000000"/>
                <w:sz w:val="16"/>
                <w:szCs w:val="16"/>
              </w:rPr>
            </w:pPr>
          </w:p>
          <w:p w14:paraId="2D8F49BB" w14:textId="0A1FC44D"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3E661AAC" w14:textId="1CD5882C" w:rsidR="00E51F5F" w:rsidRPr="0079456C" w:rsidRDefault="00A34C88" w:rsidP="0056368C">
            <w:pPr>
              <w:widowControl/>
              <w:autoSpaceDE w:val="0"/>
              <w:autoSpaceDN w:val="0"/>
              <w:jc w:val="both"/>
              <w:rPr>
                <w:rFonts w:asciiTheme="minorHAnsi" w:eastAsia="Calibri" w:hAnsiTheme="minorHAnsi" w:cstheme="minorHAnsi"/>
                <w:sz w:val="14"/>
                <w:szCs w:val="14"/>
              </w:rPr>
            </w:pPr>
            <w:r w:rsidRPr="00A34C88">
              <w:rPr>
                <w:rFonts w:asciiTheme="minorHAnsi" w:eastAsia="Calibri" w:hAnsiTheme="minorHAnsi" w:cstheme="minorHAnsi"/>
                <w:color w:val="000000"/>
                <w:sz w:val="14"/>
                <w:szCs w:val="14"/>
              </w:rPr>
              <w:t xml:space="preserve"> </w:t>
            </w:r>
            <w:r w:rsidRPr="00A34C88">
              <w:rPr>
                <w:rFonts w:asciiTheme="minorHAnsi" w:eastAsia="Calibri" w:hAnsiTheme="minorHAnsi" w:cstheme="minorHAnsi"/>
                <w:sz w:val="14"/>
                <w:szCs w:val="14"/>
              </w:rPr>
              <w:t>(Su omisión es causa de desechamiento)</w:t>
            </w:r>
          </w:p>
        </w:tc>
        <w:tc>
          <w:tcPr>
            <w:tcW w:w="687" w:type="pct"/>
            <w:shd w:val="clear" w:color="auto" w:fill="auto"/>
          </w:tcPr>
          <w:p w14:paraId="7956E14D" w14:textId="77777777" w:rsidR="00A34C88" w:rsidRPr="00A34C88" w:rsidRDefault="00A34C88" w:rsidP="00A34C88">
            <w:pPr>
              <w:ind w:right="-91"/>
              <w:jc w:val="center"/>
              <w:rPr>
                <w:rFonts w:asciiTheme="minorHAnsi" w:eastAsia="Calibri" w:hAnsiTheme="minorHAnsi" w:cstheme="minorHAnsi"/>
                <w:b/>
                <w:color w:val="000000"/>
                <w:sz w:val="16"/>
                <w:szCs w:val="16"/>
              </w:rPr>
            </w:pPr>
            <w:r w:rsidRPr="00A34C88">
              <w:rPr>
                <w:rFonts w:asciiTheme="minorHAnsi" w:eastAsia="Calibri" w:hAnsiTheme="minorHAnsi" w:cstheme="minorHAnsi"/>
                <w:b/>
                <w:color w:val="000000"/>
                <w:sz w:val="16"/>
                <w:szCs w:val="16"/>
              </w:rPr>
              <w:t>Sí</w:t>
            </w:r>
          </w:p>
          <w:p w14:paraId="6E1A0C40" w14:textId="150E4CCC" w:rsidR="00A34C88" w:rsidRPr="00A34C88" w:rsidRDefault="00A34C88" w:rsidP="00A34C88">
            <w:pPr>
              <w:ind w:right="-91"/>
              <w:jc w:val="center"/>
              <w:rPr>
                <w:rFonts w:asciiTheme="minorHAnsi" w:eastAsia="Calibri" w:hAnsiTheme="minorHAnsi" w:cstheme="minorHAnsi"/>
                <w:b/>
                <w:color w:val="000000"/>
                <w:sz w:val="12"/>
                <w:szCs w:val="16"/>
              </w:rPr>
            </w:pPr>
            <w:r w:rsidRPr="00A34C88">
              <w:rPr>
                <w:rFonts w:asciiTheme="minorHAnsi" w:eastAsia="Calibri" w:hAnsiTheme="minorHAnsi" w:cstheme="minorHAnsi"/>
                <w:b/>
                <w:color w:val="000000"/>
                <w:sz w:val="12"/>
                <w:szCs w:val="12"/>
              </w:rPr>
              <w:t>Firmar todas las páginas que lo integran.</w:t>
            </w:r>
          </w:p>
        </w:tc>
      </w:tr>
      <w:tr w:rsidR="00EF1E43" w:rsidRPr="00F400A6" w14:paraId="3E932356" w14:textId="77777777" w:rsidTr="00DE6640">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2CA8ACC8" w14:textId="77777777" w:rsidR="007616A4" w:rsidRPr="00F400A6" w:rsidRDefault="007616A4" w:rsidP="007616A4">
            <w:pPr>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DE6640">
        <w:trPr>
          <w:jc w:val="center"/>
        </w:trPr>
        <w:tc>
          <w:tcPr>
            <w:tcW w:w="431" w:type="pct"/>
            <w:shd w:val="clear" w:color="auto" w:fill="auto"/>
          </w:tcPr>
          <w:p w14:paraId="2DBF7C1A" w14:textId="574F1400"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2</w:t>
            </w:r>
          </w:p>
        </w:tc>
        <w:tc>
          <w:tcPr>
            <w:tcW w:w="3882"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5F374AA" w14:textId="77777777" w:rsidR="00B15C8B" w:rsidRPr="00B15C8B" w:rsidRDefault="00B15C8B" w:rsidP="00B15C8B">
            <w:pPr>
              <w:jc w:val="both"/>
              <w:rPr>
                <w:rFonts w:asciiTheme="minorHAnsi" w:eastAsia="Calibri" w:hAnsiTheme="minorHAnsi" w:cstheme="minorHAnsi"/>
                <w:sz w:val="16"/>
                <w:szCs w:val="16"/>
              </w:rPr>
            </w:pP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BB08B53" w14:textId="77777777" w:rsidR="00B15C8B" w:rsidRPr="00B15C8B" w:rsidRDefault="00B15C8B" w:rsidP="00B15C8B">
            <w:pPr>
              <w:jc w:val="both"/>
              <w:rPr>
                <w:rFonts w:asciiTheme="minorHAnsi" w:eastAsia="Calibri" w:hAnsiTheme="minorHAnsi" w:cstheme="minorHAnsi"/>
                <w:sz w:val="16"/>
                <w:szCs w:val="16"/>
              </w:rPr>
            </w:pPr>
          </w:p>
          <w:p w14:paraId="4EDDCF6F"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768474E6"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(Su omisión es causa de desechamiento)</w:t>
            </w:r>
          </w:p>
        </w:tc>
        <w:tc>
          <w:tcPr>
            <w:tcW w:w="687"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AA50B6B" w14:textId="77777777" w:rsidTr="00DE6640">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87"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DE6640">
        <w:trPr>
          <w:jc w:val="center"/>
        </w:trPr>
        <w:tc>
          <w:tcPr>
            <w:tcW w:w="431" w:type="pct"/>
            <w:shd w:val="clear" w:color="auto" w:fill="auto"/>
          </w:tcPr>
          <w:p w14:paraId="08B3E709" w14:textId="32CE886F"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3</w:t>
            </w:r>
          </w:p>
        </w:tc>
        <w:tc>
          <w:tcPr>
            <w:tcW w:w="3882" w:type="pct"/>
            <w:shd w:val="clear" w:color="auto" w:fill="auto"/>
          </w:tcPr>
          <w:p w14:paraId="78B2EB9B" w14:textId="77777777" w:rsidR="007616A4" w:rsidRPr="00F400A6" w:rsidRDefault="007616A4" w:rsidP="007616A4">
            <w:pPr>
              <w:jc w:val="both"/>
              <w:rPr>
                <w:rFonts w:asciiTheme="minorHAnsi" w:eastAsia="Calibri" w:hAnsiTheme="minorHAnsi" w:cstheme="minorHAnsi"/>
                <w:sz w:val="16"/>
                <w:szCs w:val="16"/>
              </w:rPr>
            </w:pPr>
            <w:r w:rsidRPr="00F400A6">
              <w:rPr>
                <w:rFonts w:asciiTheme="minorHAnsi" w:eastAsia="Calibri" w:hAnsiTheme="minorHAnsi" w:cstheme="minorHAnsi"/>
                <w:b/>
                <w:sz w:val="16"/>
                <w:szCs w:val="16"/>
              </w:rPr>
              <w:t xml:space="preserve">Propuesta digital: </w:t>
            </w:r>
            <w:r w:rsidRPr="00F400A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533128E" w14:textId="77777777" w:rsidR="007616A4" w:rsidRPr="00F400A6" w:rsidRDefault="007616A4" w:rsidP="007616A4">
            <w:pPr>
              <w:jc w:val="both"/>
              <w:rPr>
                <w:rFonts w:asciiTheme="minorHAnsi" w:eastAsia="Calibri" w:hAnsiTheme="minorHAnsi" w:cstheme="minorHAnsi"/>
                <w:sz w:val="14"/>
                <w:szCs w:val="14"/>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135B897D" w14:textId="18F7321F" w:rsidR="007616A4" w:rsidRPr="00F8139B" w:rsidRDefault="001D33EC" w:rsidP="007616A4">
            <w:pPr>
              <w:ind w:right="-91"/>
              <w:jc w:val="center"/>
              <w:rPr>
                <w:rFonts w:asciiTheme="minorHAnsi" w:eastAsia="Calibri" w:hAnsiTheme="minorHAnsi" w:cstheme="minorHAnsi"/>
                <w:b/>
                <w:color w:val="000000"/>
                <w:sz w:val="16"/>
                <w:szCs w:val="16"/>
              </w:rPr>
            </w:pPr>
            <w:r w:rsidRPr="00BB1A1C">
              <w:rPr>
                <w:rFonts w:asciiTheme="minorHAnsi" w:eastAsia="Calibri" w:hAnsiTheme="minorHAnsi" w:cstheme="minorHAnsi"/>
                <w:b/>
                <w:color w:val="000000"/>
                <w:sz w:val="14"/>
                <w:szCs w:val="16"/>
              </w:rPr>
              <w:t>Preferentemente</w:t>
            </w:r>
          </w:p>
        </w:tc>
      </w:tr>
      <w:tr w:rsidR="00EF1E43" w:rsidRPr="00F400A6" w14:paraId="035B1643" w14:textId="77777777" w:rsidTr="00DE6640">
        <w:trPr>
          <w:trHeight w:val="329"/>
          <w:jc w:val="center"/>
        </w:trPr>
        <w:tc>
          <w:tcPr>
            <w:tcW w:w="431" w:type="pct"/>
            <w:shd w:val="clear" w:color="auto" w:fill="auto"/>
          </w:tcPr>
          <w:p w14:paraId="1E895A4F" w14:textId="2846D906"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4</w:t>
            </w:r>
          </w:p>
        </w:tc>
        <w:tc>
          <w:tcPr>
            <w:tcW w:w="3882" w:type="pct"/>
            <w:shd w:val="clear" w:color="auto" w:fill="auto"/>
          </w:tcPr>
          <w:p w14:paraId="165A5C06" w14:textId="77777777" w:rsidR="007616A4" w:rsidRPr="001171EE" w:rsidRDefault="007616A4" w:rsidP="007616A4">
            <w:pPr>
              <w:pStyle w:val="Default"/>
              <w:jc w:val="both"/>
              <w:rPr>
                <w:rFonts w:asciiTheme="minorHAnsi" w:hAnsiTheme="minorHAnsi" w:cstheme="minorHAnsi"/>
                <w:b/>
                <w:bCs/>
                <w:sz w:val="16"/>
                <w:szCs w:val="16"/>
              </w:rPr>
            </w:pPr>
            <w:r w:rsidRPr="001171EE">
              <w:rPr>
                <w:rFonts w:asciiTheme="minorHAnsi" w:hAnsiTheme="minorHAnsi" w:cstheme="minorHAnsi"/>
                <w:b/>
                <w:sz w:val="16"/>
                <w:szCs w:val="16"/>
              </w:rPr>
              <w:t>Relación de documentación para entregar</w:t>
            </w:r>
            <w:r w:rsidRPr="001171EE">
              <w:rPr>
                <w:rFonts w:asciiTheme="minorHAnsi" w:hAnsiTheme="minorHAnsi" w:cstheme="minorHAnsi"/>
                <w:sz w:val="16"/>
                <w:szCs w:val="16"/>
              </w:rPr>
              <w:t xml:space="preserve"> </w:t>
            </w:r>
            <w:r w:rsidRPr="001171EE">
              <w:rPr>
                <w:rFonts w:asciiTheme="minorHAnsi" w:hAnsiTheme="minorHAnsi" w:cstheme="minorHAnsi"/>
                <w:b/>
                <w:bCs/>
                <w:sz w:val="16"/>
                <w:szCs w:val="16"/>
              </w:rPr>
              <w:t xml:space="preserve">Anexo “12” </w:t>
            </w:r>
          </w:p>
          <w:p w14:paraId="4EDB4420" w14:textId="195C71AB" w:rsidR="00B55BAA" w:rsidRPr="001171EE" w:rsidRDefault="00B55BAA" w:rsidP="007616A4">
            <w:pPr>
              <w:pStyle w:val="Default"/>
              <w:jc w:val="both"/>
              <w:rPr>
                <w:rFonts w:asciiTheme="minorHAnsi" w:hAnsiTheme="minorHAnsi" w:cstheme="minorHAnsi"/>
                <w:bCs/>
                <w:sz w:val="14"/>
                <w:szCs w:val="16"/>
              </w:rPr>
            </w:pPr>
            <w:r w:rsidRPr="001171EE">
              <w:rPr>
                <w:rFonts w:asciiTheme="minorHAnsi" w:hAnsiTheme="minorHAnsi" w:cstheme="minorHAnsi"/>
                <w:bCs/>
                <w:sz w:val="14"/>
                <w:szCs w:val="16"/>
              </w:rPr>
              <w:t>Este anexo se deberá integrar en dos tantos</w:t>
            </w:r>
            <w:r w:rsidR="001562D1">
              <w:rPr>
                <w:rFonts w:asciiTheme="minorHAnsi" w:hAnsiTheme="minorHAnsi" w:cstheme="minorHAnsi"/>
                <w:bCs/>
                <w:sz w:val="14"/>
                <w:szCs w:val="16"/>
              </w:rPr>
              <w:t>,</w:t>
            </w:r>
            <w:r w:rsidRPr="001171EE">
              <w:rPr>
                <w:rFonts w:asciiTheme="minorHAnsi" w:hAnsiTheme="minorHAnsi" w:cstheme="minorHAnsi"/>
                <w:bCs/>
                <w:sz w:val="14"/>
                <w:szCs w:val="16"/>
              </w:rPr>
              <w:t xml:space="preserve"> </w:t>
            </w:r>
            <w:r w:rsidR="001562D1">
              <w:rPr>
                <w:rFonts w:asciiTheme="minorHAnsi" w:hAnsiTheme="minorHAnsi" w:cstheme="minorHAnsi"/>
                <w:bCs/>
                <w:sz w:val="14"/>
                <w:szCs w:val="16"/>
              </w:rPr>
              <w:t>c</w:t>
            </w:r>
            <w:r w:rsidRPr="001171EE">
              <w:rPr>
                <w:rFonts w:asciiTheme="minorHAnsi" w:hAnsiTheme="minorHAnsi" w:cstheme="minorHAnsi"/>
                <w:bCs/>
                <w:sz w:val="14"/>
                <w:szCs w:val="16"/>
              </w:rPr>
              <w:t>on las siguientes finalidades:</w:t>
            </w:r>
          </w:p>
          <w:p w14:paraId="14AFEF6F" w14:textId="77777777" w:rsidR="00B55BAA" w:rsidRPr="001171EE" w:rsidRDefault="00B55BAA" w:rsidP="007616A4">
            <w:pPr>
              <w:pStyle w:val="Default"/>
              <w:jc w:val="both"/>
              <w:rPr>
                <w:rFonts w:asciiTheme="minorHAnsi" w:hAnsiTheme="minorHAnsi" w:cstheme="minorHAnsi"/>
                <w:bCs/>
                <w:sz w:val="14"/>
                <w:szCs w:val="16"/>
              </w:rPr>
            </w:pPr>
          </w:p>
          <w:p w14:paraId="6B69784F" w14:textId="31D8B557" w:rsidR="00B55BAA" w:rsidRPr="001171EE" w:rsidRDefault="00B55BAA" w:rsidP="007616A4">
            <w:pPr>
              <w:pStyle w:val="Default"/>
              <w:jc w:val="both"/>
              <w:rPr>
                <w:rFonts w:asciiTheme="minorHAnsi" w:hAnsiTheme="minorHAnsi" w:cstheme="minorHAnsi"/>
                <w:b/>
                <w:bCs/>
                <w:sz w:val="14"/>
                <w:szCs w:val="16"/>
              </w:rPr>
            </w:pPr>
            <w:r w:rsidRPr="001171EE">
              <w:rPr>
                <w:rFonts w:asciiTheme="minorHAnsi" w:hAnsiTheme="minorHAnsi" w:cstheme="minorHAnsi"/>
                <w:bCs/>
                <w:sz w:val="14"/>
                <w:szCs w:val="16"/>
              </w:rPr>
              <w:t>1. Un tanto, se integrará a la propuesta del licitante, por lo que s</w:t>
            </w:r>
            <w:r w:rsidR="007616A4" w:rsidRPr="001171EE">
              <w:rPr>
                <w:rFonts w:asciiTheme="minorHAnsi" w:hAnsiTheme="minorHAnsi" w:cstheme="minorHAnsi"/>
                <w:bCs/>
                <w:sz w:val="14"/>
                <w:szCs w:val="16"/>
              </w:rPr>
              <w:t>e</w:t>
            </w:r>
            <w:r w:rsidR="007616A4" w:rsidRPr="001171EE">
              <w:rPr>
                <w:rFonts w:asciiTheme="minorHAnsi" w:hAnsiTheme="minorHAnsi" w:cstheme="minorHAnsi"/>
                <w:b/>
                <w:bCs/>
                <w:sz w:val="14"/>
                <w:szCs w:val="16"/>
              </w:rPr>
              <w:t xml:space="preserve"> </w:t>
            </w:r>
            <w:r w:rsidR="007616A4" w:rsidRPr="001171EE">
              <w:rPr>
                <w:rFonts w:asciiTheme="minorHAnsi" w:hAnsiTheme="minorHAnsi" w:cstheme="minorHAnsi"/>
                <w:bCs/>
                <w:sz w:val="14"/>
                <w:szCs w:val="16"/>
              </w:rPr>
              <w:t xml:space="preserve">deberá foliar </w:t>
            </w:r>
            <w:r w:rsidRPr="001171EE">
              <w:rPr>
                <w:rFonts w:asciiTheme="minorHAnsi" w:hAnsiTheme="minorHAnsi" w:cstheme="minorHAnsi"/>
                <w:bCs/>
                <w:sz w:val="14"/>
                <w:szCs w:val="16"/>
              </w:rPr>
              <w:t xml:space="preserve">como parte de la </w:t>
            </w:r>
            <w:r w:rsidR="007616A4" w:rsidRPr="001171EE">
              <w:rPr>
                <w:rFonts w:asciiTheme="minorHAnsi" w:hAnsiTheme="minorHAnsi" w:cstheme="minorHAnsi"/>
                <w:bCs/>
                <w:sz w:val="14"/>
                <w:szCs w:val="16"/>
              </w:rPr>
              <w:t xml:space="preserve">propuesta e indicar en el </w:t>
            </w:r>
            <w:r w:rsidR="00EC6907" w:rsidRPr="001171EE">
              <w:rPr>
                <w:rFonts w:asciiTheme="minorHAnsi" w:hAnsiTheme="minorHAnsi" w:cstheme="minorHAnsi"/>
                <w:bCs/>
                <w:sz w:val="14"/>
                <w:szCs w:val="16"/>
              </w:rPr>
              <w:t>A</w:t>
            </w:r>
            <w:r w:rsidR="007616A4" w:rsidRPr="001171EE">
              <w:rPr>
                <w:rFonts w:asciiTheme="minorHAnsi" w:hAnsiTheme="minorHAnsi" w:cstheme="minorHAnsi"/>
                <w:bCs/>
                <w:sz w:val="14"/>
                <w:szCs w:val="16"/>
              </w:rPr>
              <w:t>nexo 12, cuantas páginas integran la documentación presentada.</w:t>
            </w:r>
            <w:r w:rsidRPr="001171EE">
              <w:rPr>
                <w:rFonts w:asciiTheme="minorHAnsi" w:hAnsiTheme="minorHAnsi" w:cstheme="minorHAnsi"/>
                <w:bCs/>
                <w:sz w:val="14"/>
                <w:szCs w:val="16"/>
              </w:rPr>
              <w:t xml:space="preserve"> </w:t>
            </w:r>
          </w:p>
          <w:p w14:paraId="5B248AE9" w14:textId="77777777" w:rsidR="00B55BAA" w:rsidRPr="00AB7841" w:rsidRDefault="00B55BAA" w:rsidP="007616A4">
            <w:pPr>
              <w:pStyle w:val="Default"/>
              <w:jc w:val="both"/>
              <w:rPr>
                <w:rFonts w:asciiTheme="minorHAnsi" w:hAnsiTheme="minorHAnsi" w:cstheme="minorHAnsi"/>
                <w:bCs/>
                <w:sz w:val="14"/>
                <w:szCs w:val="16"/>
              </w:rPr>
            </w:pPr>
          </w:p>
          <w:p w14:paraId="59776178" w14:textId="03B86471" w:rsidR="007616A4" w:rsidRPr="00AB7841" w:rsidRDefault="00B55BAA" w:rsidP="007616A4">
            <w:pPr>
              <w:pStyle w:val="Default"/>
              <w:jc w:val="both"/>
              <w:rPr>
                <w:rFonts w:asciiTheme="minorHAnsi" w:hAnsiTheme="minorHAnsi" w:cstheme="minorHAnsi"/>
                <w:bCs/>
                <w:sz w:val="14"/>
                <w:szCs w:val="16"/>
              </w:rPr>
            </w:pPr>
            <w:r w:rsidRPr="00AB7841">
              <w:rPr>
                <w:rFonts w:asciiTheme="minorHAnsi" w:hAnsiTheme="minorHAnsi" w:cstheme="minorHAnsi"/>
                <w:bCs/>
                <w:sz w:val="14"/>
                <w:szCs w:val="16"/>
              </w:rPr>
              <w:t>2.El segundo tanto</w:t>
            </w:r>
            <w:r w:rsidR="00EC6907" w:rsidRPr="00AB7841">
              <w:rPr>
                <w:rFonts w:asciiTheme="minorHAnsi" w:hAnsiTheme="minorHAnsi" w:cstheme="minorHAnsi"/>
                <w:bCs/>
                <w:sz w:val="14"/>
                <w:szCs w:val="16"/>
              </w:rPr>
              <w:t xml:space="preserve"> que presenta el licitante, s</w:t>
            </w:r>
            <w:r w:rsidRPr="00AB7841">
              <w:rPr>
                <w:rFonts w:asciiTheme="minorHAnsi" w:hAnsiTheme="minorHAnsi" w:cstheme="minorHAnsi"/>
                <w:bCs/>
                <w:sz w:val="14"/>
                <w:szCs w:val="16"/>
              </w:rPr>
              <w:t>ervirá</w:t>
            </w:r>
            <w:r w:rsidR="00EC6907" w:rsidRPr="00AB7841">
              <w:rPr>
                <w:rFonts w:asciiTheme="minorHAnsi" w:hAnsiTheme="minorHAnsi" w:cstheme="minorHAnsi"/>
                <w:bCs/>
                <w:sz w:val="14"/>
                <w:szCs w:val="16"/>
              </w:rPr>
              <w:t xml:space="preserve"> para realizar</w:t>
            </w:r>
            <w:r w:rsidR="00393159" w:rsidRPr="00AB7841">
              <w:rPr>
                <w:rFonts w:asciiTheme="minorHAnsi" w:hAnsiTheme="minorHAnsi" w:cstheme="minorHAnsi"/>
                <w:bCs/>
                <w:sz w:val="14"/>
                <w:szCs w:val="16"/>
              </w:rPr>
              <w:t xml:space="preserve"> </w:t>
            </w:r>
            <w:r w:rsidR="00D732CB" w:rsidRPr="00AB7841">
              <w:rPr>
                <w:rFonts w:asciiTheme="minorHAnsi" w:hAnsiTheme="minorHAnsi" w:cstheme="minorHAnsi"/>
                <w:bCs/>
                <w:sz w:val="14"/>
                <w:szCs w:val="16"/>
              </w:rPr>
              <w:t xml:space="preserve">un </w:t>
            </w:r>
            <w:proofErr w:type="spellStart"/>
            <w:r w:rsidR="00D732CB" w:rsidRPr="00AB7841">
              <w:rPr>
                <w:rFonts w:asciiTheme="minorHAnsi" w:hAnsiTheme="minorHAnsi" w:cstheme="minorHAnsi"/>
                <w:bCs/>
                <w:sz w:val="14"/>
                <w:szCs w:val="16"/>
              </w:rPr>
              <w:t>check</w:t>
            </w:r>
            <w:proofErr w:type="spellEnd"/>
            <w:r w:rsidR="00D732CB" w:rsidRPr="00AB7841">
              <w:rPr>
                <w:rFonts w:asciiTheme="minorHAnsi" w:hAnsiTheme="minorHAnsi" w:cstheme="minorHAnsi"/>
                <w:bCs/>
                <w:sz w:val="14"/>
                <w:szCs w:val="16"/>
              </w:rPr>
              <w:t xml:space="preserve"> </w:t>
            </w:r>
            <w:proofErr w:type="spellStart"/>
            <w:r w:rsidR="00D732CB" w:rsidRPr="00AB7841">
              <w:rPr>
                <w:rFonts w:asciiTheme="minorHAnsi" w:hAnsiTheme="minorHAnsi" w:cstheme="minorHAnsi"/>
                <w:bCs/>
                <w:sz w:val="14"/>
                <w:szCs w:val="16"/>
              </w:rPr>
              <w:t>list</w:t>
            </w:r>
            <w:proofErr w:type="spellEnd"/>
            <w:r w:rsidR="00D732CB" w:rsidRPr="00AB7841">
              <w:rPr>
                <w:rFonts w:asciiTheme="minorHAnsi" w:hAnsiTheme="minorHAnsi" w:cstheme="minorHAnsi"/>
                <w:bCs/>
                <w:sz w:val="14"/>
                <w:szCs w:val="16"/>
              </w:rPr>
              <w:t xml:space="preserve"> </w:t>
            </w:r>
            <w:r w:rsidR="00EC6907" w:rsidRPr="00AB7841">
              <w:rPr>
                <w:rFonts w:asciiTheme="minorHAnsi" w:hAnsiTheme="minorHAnsi" w:cstheme="minorHAnsi"/>
                <w:bCs/>
                <w:sz w:val="14"/>
                <w:szCs w:val="16"/>
              </w:rPr>
              <w:t>de la documentación que integra su propuesta, entregada a la convocante</w:t>
            </w:r>
            <w:r w:rsidR="00D732CB" w:rsidRPr="00AB7841">
              <w:rPr>
                <w:rFonts w:asciiTheme="minorHAnsi" w:hAnsiTheme="minorHAnsi" w:cstheme="minorHAnsi"/>
                <w:bCs/>
                <w:sz w:val="14"/>
                <w:szCs w:val="16"/>
              </w:rPr>
              <w:t xml:space="preserve"> en el acto de presentación y apertura</w:t>
            </w:r>
            <w:r w:rsidR="00EC6907" w:rsidRPr="00AB7841">
              <w:rPr>
                <w:rFonts w:asciiTheme="minorHAnsi" w:hAnsiTheme="minorHAnsi" w:cstheme="minorHAnsi"/>
                <w:bCs/>
                <w:sz w:val="14"/>
                <w:szCs w:val="16"/>
              </w:rPr>
              <w:t xml:space="preserve">, </w:t>
            </w:r>
            <w:r w:rsidR="00D732CB" w:rsidRPr="00AB7841">
              <w:rPr>
                <w:rFonts w:asciiTheme="minorHAnsi" w:hAnsiTheme="minorHAnsi" w:cstheme="minorHAnsi"/>
                <w:bCs/>
                <w:sz w:val="14"/>
                <w:szCs w:val="16"/>
              </w:rPr>
              <w:t xml:space="preserve">el </w:t>
            </w:r>
            <w:r w:rsidR="00EC6907" w:rsidRPr="00AB7841">
              <w:rPr>
                <w:rFonts w:asciiTheme="minorHAnsi" w:hAnsiTheme="minorHAnsi" w:cstheme="minorHAnsi"/>
                <w:bCs/>
                <w:sz w:val="14"/>
                <w:szCs w:val="16"/>
              </w:rPr>
              <w:t>cual se firma y sella de recibid</w:t>
            </w:r>
            <w:r w:rsidRPr="00AB7841">
              <w:rPr>
                <w:rFonts w:asciiTheme="minorHAnsi" w:hAnsiTheme="minorHAnsi" w:cstheme="minorHAnsi"/>
                <w:bCs/>
                <w:sz w:val="14"/>
                <w:szCs w:val="16"/>
              </w:rPr>
              <w:t>o</w:t>
            </w:r>
            <w:r w:rsidR="00EC6907" w:rsidRPr="00AB7841">
              <w:rPr>
                <w:rFonts w:asciiTheme="minorHAnsi" w:hAnsiTheme="minorHAnsi" w:cstheme="minorHAnsi"/>
                <w:bCs/>
                <w:sz w:val="14"/>
                <w:szCs w:val="16"/>
              </w:rPr>
              <w:t xml:space="preserve"> </w:t>
            </w:r>
            <w:r w:rsidRPr="00AB7841">
              <w:rPr>
                <w:rFonts w:asciiTheme="minorHAnsi" w:hAnsiTheme="minorHAnsi" w:cstheme="minorHAnsi"/>
                <w:bCs/>
                <w:sz w:val="14"/>
                <w:szCs w:val="16"/>
              </w:rPr>
              <w:t xml:space="preserve">constatando </w:t>
            </w:r>
            <w:r w:rsidR="00EC6907" w:rsidRPr="00AB7841">
              <w:rPr>
                <w:rFonts w:asciiTheme="minorHAnsi" w:hAnsiTheme="minorHAnsi" w:cstheme="minorHAnsi"/>
                <w:bCs/>
                <w:sz w:val="14"/>
                <w:szCs w:val="16"/>
              </w:rPr>
              <w:t xml:space="preserve">la </w:t>
            </w:r>
            <w:r w:rsidRPr="00AB7841">
              <w:rPr>
                <w:rFonts w:asciiTheme="minorHAnsi" w:hAnsiTheme="minorHAnsi" w:cstheme="minorHAnsi"/>
                <w:bCs/>
                <w:sz w:val="14"/>
                <w:szCs w:val="16"/>
              </w:rPr>
              <w:t xml:space="preserve">documentación presentada y las </w:t>
            </w:r>
            <w:r w:rsidR="00EC6907" w:rsidRPr="00AB7841">
              <w:rPr>
                <w:rFonts w:asciiTheme="minorHAnsi" w:hAnsiTheme="minorHAnsi" w:cstheme="minorHAnsi"/>
                <w:bCs/>
                <w:sz w:val="14"/>
                <w:szCs w:val="16"/>
              </w:rPr>
              <w:t>observaciones si las hubiere.</w:t>
            </w:r>
          </w:p>
          <w:p w14:paraId="2389050F" w14:textId="53E330B4" w:rsidR="00EC6907" w:rsidRPr="001171EE" w:rsidRDefault="00EC6907" w:rsidP="007616A4">
            <w:pPr>
              <w:pStyle w:val="Default"/>
              <w:jc w:val="both"/>
              <w:rPr>
                <w:rFonts w:asciiTheme="minorHAnsi" w:hAnsiTheme="minorHAnsi" w:cstheme="minorHAnsi"/>
                <w:b/>
                <w:bCs/>
                <w:sz w:val="16"/>
                <w:szCs w:val="16"/>
              </w:rPr>
            </w:pPr>
            <w:r w:rsidRPr="001171EE">
              <w:rPr>
                <w:rFonts w:asciiTheme="minorHAnsi" w:eastAsia="Calibri" w:hAnsiTheme="minorHAnsi" w:cstheme="minorHAnsi"/>
                <w:sz w:val="14"/>
                <w:szCs w:val="14"/>
              </w:rPr>
              <w:t>(Su omisión no es causa de desechamiento)</w:t>
            </w:r>
          </w:p>
        </w:tc>
        <w:tc>
          <w:tcPr>
            <w:tcW w:w="687" w:type="pct"/>
            <w:shd w:val="clear" w:color="auto" w:fill="auto"/>
          </w:tcPr>
          <w:p w14:paraId="73BBB6A7" w14:textId="79668F55" w:rsidR="007616A4" w:rsidRPr="00F400A6" w:rsidRDefault="00000A30"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6"/>
                <w:szCs w:val="16"/>
              </w:rPr>
              <w:t>Sí</w:t>
            </w:r>
          </w:p>
        </w:tc>
      </w:tr>
      <w:tr w:rsidR="00EF1E43" w:rsidRPr="00F400A6" w14:paraId="28BB73FB" w14:textId="77777777" w:rsidTr="0056368C">
        <w:trPr>
          <w:trHeight w:val="463"/>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687"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EF1E43" w:rsidRPr="00590208" w14:paraId="1C652DFE" w14:textId="77777777" w:rsidTr="00DE6640">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3865BDB" w14:textId="77777777" w:rsidR="00AD780E" w:rsidRPr="00590208" w:rsidRDefault="00AD780E" w:rsidP="00AD780E">
            <w:pPr>
              <w:rPr>
                <w:rFonts w:asciiTheme="minorHAnsi" w:eastAsia="Calibri" w:hAnsiTheme="minorHAnsi" w:cstheme="minorHAnsi"/>
                <w:sz w:val="16"/>
                <w:szCs w:val="16"/>
              </w:rPr>
            </w:pPr>
            <w:r w:rsidRPr="00590208">
              <w:rPr>
                <w:rFonts w:asciiTheme="minorHAnsi" w:eastAsia="Calibri" w:hAnsiTheme="minorHAnsi" w:cstheme="minorHAnsi"/>
                <w:sz w:val="16"/>
                <w:szCs w:val="16"/>
              </w:rPr>
              <w:t xml:space="preserve">Propuesta Foliada </w:t>
            </w:r>
          </w:p>
          <w:p w14:paraId="747EB6F3" w14:textId="77777777" w:rsidR="00AD780E" w:rsidRPr="00590208" w:rsidRDefault="00AD780E" w:rsidP="00AD780E">
            <w:pPr>
              <w:rPr>
                <w:rFonts w:asciiTheme="minorHAnsi" w:eastAsia="Calibri" w:hAnsiTheme="minorHAnsi" w:cstheme="minorHAnsi"/>
                <w:sz w:val="14"/>
                <w:szCs w:val="14"/>
              </w:rPr>
            </w:pPr>
            <w:r w:rsidRPr="00590208">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C3D72AD" w14:textId="3FCB555F" w:rsidR="00AD780E" w:rsidRPr="00590208" w:rsidRDefault="00217E63" w:rsidP="00AD780E">
            <w:pPr>
              <w:ind w:right="-91"/>
              <w:jc w:val="center"/>
              <w:rPr>
                <w:rFonts w:asciiTheme="minorHAnsi" w:eastAsia="Calibri" w:hAnsiTheme="minorHAnsi" w:cstheme="minorHAnsi"/>
                <w:b/>
                <w:color w:val="000000"/>
                <w:sz w:val="16"/>
                <w:szCs w:val="16"/>
              </w:rPr>
            </w:pPr>
            <w:r w:rsidRPr="00590208">
              <w:rPr>
                <w:rFonts w:asciiTheme="minorHAnsi" w:eastAsia="Calibri" w:hAnsiTheme="minorHAnsi" w:cstheme="minorHAnsi"/>
                <w:b/>
                <w:color w:val="000000"/>
                <w:sz w:val="14"/>
                <w:szCs w:val="16"/>
              </w:rPr>
              <w:t>Preferentemente</w:t>
            </w:r>
          </w:p>
        </w:tc>
      </w:tr>
    </w:tbl>
    <w:p w14:paraId="21DB67F6" w14:textId="77777777" w:rsidR="0033147B" w:rsidRDefault="0033147B" w:rsidP="00161B7B">
      <w:pPr>
        <w:ind w:right="49"/>
        <w:rPr>
          <w:rFonts w:asciiTheme="minorHAnsi" w:hAnsiTheme="minorHAnsi" w:cstheme="minorHAnsi"/>
          <w:b/>
          <w:color w:val="000000"/>
          <w:sz w:val="18"/>
          <w:szCs w:val="18"/>
        </w:rPr>
      </w:pPr>
    </w:p>
    <w:p w14:paraId="17A2D300" w14:textId="79301457" w:rsidR="009140B4"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lastRenderedPageBreak/>
        <w:t>XI. PRESENTACIÓN DE PROPUESTAS</w:t>
      </w:r>
    </w:p>
    <w:p w14:paraId="448954DA" w14:textId="77777777" w:rsidR="0033147B" w:rsidRPr="00F400A6" w:rsidRDefault="0033147B" w:rsidP="009140B4">
      <w:pPr>
        <w:ind w:left="709" w:right="49" w:hanging="709"/>
        <w:rPr>
          <w:rFonts w:asciiTheme="minorHAnsi" w:hAnsiTheme="minorHAnsi" w:cstheme="minorHAnsi"/>
          <w:b/>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68B00221" w14:textId="77777777" w:rsidR="00E94704" w:rsidRDefault="00E94704" w:rsidP="00E94704">
      <w:pPr>
        <w:pStyle w:val="Sangra3detindependiente"/>
        <w:ind w:right="49"/>
        <w:rPr>
          <w:rFonts w:asciiTheme="minorHAnsi" w:hAnsiTheme="minorHAnsi" w:cstheme="minorHAnsi"/>
          <w:sz w:val="18"/>
          <w:szCs w:val="18"/>
        </w:rPr>
      </w:pP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451E0EDA" w14:textId="77777777" w:rsidR="009E04D3" w:rsidRPr="00F400A6" w:rsidRDefault="009E04D3"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r w:rsidRPr="007069C9">
        <w:rPr>
          <w:rFonts w:asciiTheme="minorHAnsi" w:hAnsiTheme="minorHAnsi" w:cstheme="minorHAnsi"/>
          <w:b/>
          <w:color w:val="000000"/>
          <w:sz w:val="18"/>
          <w:szCs w:val="18"/>
        </w:rPr>
        <w:t>.</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3C210AA9" w14:textId="77777777" w:rsidR="0083004B" w:rsidRPr="00F400A6" w:rsidRDefault="0083004B" w:rsidP="0083004B">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p>
    <w:p w14:paraId="5AA2D91F" w14:textId="77777777" w:rsidR="0083004B" w:rsidRPr="001C1668" w:rsidRDefault="0083004B" w:rsidP="0083004B">
      <w:pPr>
        <w:tabs>
          <w:tab w:val="left" w:pos="8222"/>
        </w:tabs>
        <w:ind w:left="709" w:right="49" w:hanging="709"/>
        <w:jc w:val="both"/>
        <w:rPr>
          <w:rFonts w:asciiTheme="minorHAnsi" w:hAnsiTheme="minorHAnsi" w:cstheme="minorHAnsi"/>
          <w:b/>
          <w:color w:val="000000"/>
          <w:sz w:val="10"/>
          <w:szCs w:val="18"/>
        </w:rPr>
      </w:pPr>
    </w:p>
    <w:p w14:paraId="34707166" w14:textId="77777777" w:rsidR="0083004B" w:rsidRPr="00F400A6" w:rsidRDefault="0083004B" w:rsidP="0083004B">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58BB288D" w14:textId="77777777" w:rsidR="0083004B" w:rsidRPr="001C1668" w:rsidRDefault="0083004B" w:rsidP="0083004B">
      <w:pPr>
        <w:tabs>
          <w:tab w:val="left" w:pos="8222"/>
        </w:tabs>
        <w:ind w:right="49"/>
        <w:jc w:val="both"/>
        <w:rPr>
          <w:rFonts w:asciiTheme="minorHAnsi" w:hAnsiTheme="minorHAnsi" w:cstheme="minorHAnsi"/>
          <w:color w:val="000000"/>
          <w:sz w:val="10"/>
          <w:szCs w:val="18"/>
        </w:rPr>
      </w:pPr>
    </w:p>
    <w:p w14:paraId="1F0F828A"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310FAF64"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41C85F34"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3EF9197E"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7553DB2D"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Presentar más de una opción. </w:t>
      </w:r>
    </w:p>
    <w:p w14:paraId="2D0C3679" w14:textId="77777777" w:rsidR="0083004B"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otra violación a las disposiciones que establece la Ley.</w:t>
      </w:r>
    </w:p>
    <w:p w14:paraId="489293CD" w14:textId="77777777" w:rsidR="0083004B" w:rsidRPr="00BC0311" w:rsidRDefault="0083004B" w:rsidP="000A63AC">
      <w:pPr>
        <w:pStyle w:val="Prrafodelista"/>
        <w:numPr>
          <w:ilvl w:val="0"/>
          <w:numId w:val="24"/>
        </w:numPr>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t>No presentar la propuesta en sobre cerrado en forma inviolable.</w:t>
      </w:r>
    </w:p>
    <w:p w14:paraId="3A3D0321"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51ADD2CB"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cumplir con la experiencia y requisitos solicitados.</w:t>
      </w:r>
    </w:p>
    <w:p w14:paraId="147C8C5E"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0921A4BB"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6AB93E59" w14:textId="5E7507C6" w:rsidR="0083004B" w:rsidRPr="00F521B8" w:rsidRDefault="002B17B6" w:rsidP="000A63AC">
      <w:pPr>
        <w:widowControl/>
        <w:numPr>
          <w:ilvl w:val="0"/>
          <w:numId w:val="24"/>
        </w:numPr>
        <w:tabs>
          <w:tab w:val="left" w:pos="8222"/>
        </w:tabs>
        <w:ind w:right="49"/>
        <w:jc w:val="both"/>
        <w:rPr>
          <w:rFonts w:asciiTheme="minorHAnsi" w:hAnsiTheme="minorHAnsi" w:cstheme="minorHAnsi"/>
          <w:sz w:val="18"/>
          <w:szCs w:val="18"/>
          <w:lang w:val="es-MX"/>
        </w:rPr>
      </w:pPr>
      <w:r w:rsidRPr="002B17B6">
        <w:rPr>
          <w:rFonts w:ascii="Calibri" w:hAnsi="Calibri" w:cs="Calibri"/>
          <w:sz w:val="18"/>
          <w:szCs w:val="18"/>
          <w:lang w:val="es-MX"/>
        </w:rPr>
        <w:t xml:space="preserve">Cuando no sea posible determinar si tiene o </w:t>
      </w:r>
      <w:r w:rsidRPr="00F521B8">
        <w:rPr>
          <w:rFonts w:ascii="Calibri" w:hAnsi="Calibri" w:cs="Calibri"/>
          <w:sz w:val="18"/>
          <w:szCs w:val="18"/>
          <w:lang w:val="es-MX"/>
        </w:rPr>
        <w:t>no créditos fiscales a su cargo, firmes o no; al no haber exhibido las Constancias y/u Opiniones de cumplimiento de obligaciones fiscales ante el SAT, IMSS, INFONAVIT y SEFI</w:t>
      </w:r>
      <w:r w:rsidR="0083004B" w:rsidRPr="00F521B8">
        <w:rPr>
          <w:rFonts w:asciiTheme="minorHAnsi" w:hAnsiTheme="minorHAnsi" w:cstheme="minorHAnsi"/>
          <w:sz w:val="18"/>
          <w:szCs w:val="18"/>
          <w:lang w:val="es-MX"/>
        </w:rPr>
        <w:t>.</w:t>
      </w:r>
    </w:p>
    <w:p w14:paraId="5F99C0CF" w14:textId="79023521" w:rsidR="0083004B" w:rsidRDefault="002B17B6" w:rsidP="000A63AC">
      <w:pPr>
        <w:widowControl/>
        <w:numPr>
          <w:ilvl w:val="0"/>
          <w:numId w:val="24"/>
        </w:numPr>
        <w:tabs>
          <w:tab w:val="left" w:pos="8222"/>
        </w:tabs>
        <w:ind w:right="49"/>
        <w:jc w:val="both"/>
        <w:rPr>
          <w:rFonts w:asciiTheme="minorHAnsi" w:hAnsiTheme="minorHAnsi" w:cstheme="minorHAnsi"/>
          <w:sz w:val="18"/>
          <w:szCs w:val="18"/>
          <w:lang w:val="es-MX"/>
        </w:rPr>
      </w:pPr>
      <w:r w:rsidRPr="00F521B8">
        <w:rPr>
          <w:rFonts w:ascii="Calibri" w:hAnsi="Calibri" w:cs="Calibri"/>
          <w:sz w:val="18"/>
          <w:szCs w:val="18"/>
          <w:lang w:val="es-MX"/>
        </w:rPr>
        <w:t>Cuando se advierta que el licitante no se encuentra al corriente de sus obligaciones fiscales ante el SAT, IMSS, INFONAVIT y SEFI, por encontrarse las opiniones de cumplimiento de dichas obligaciones en sentido negativo</w:t>
      </w:r>
      <w:r w:rsidR="0083004B" w:rsidRPr="00F400A6">
        <w:rPr>
          <w:rFonts w:asciiTheme="minorHAnsi" w:hAnsiTheme="minorHAnsi" w:cstheme="minorHAnsi"/>
          <w:sz w:val="18"/>
          <w:szCs w:val="18"/>
          <w:lang w:val="es-MX"/>
        </w:rPr>
        <w:t>.</w:t>
      </w:r>
    </w:p>
    <w:p w14:paraId="64BD1CC9" w14:textId="499AF2DF" w:rsidR="002B17B6" w:rsidRPr="00F521B8" w:rsidRDefault="002B17B6" w:rsidP="000A63AC">
      <w:pPr>
        <w:widowControl/>
        <w:numPr>
          <w:ilvl w:val="0"/>
          <w:numId w:val="24"/>
        </w:numPr>
        <w:tabs>
          <w:tab w:val="left" w:pos="8222"/>
        </w:tabs>
        <w:ind w:right="49"/>
        <w:jc w:val="both"/>
        <w:rPr>
          <w:rFonts w:asciiTheme="minorHAnsi" w:hAnsiTheme="minorHAnsi" w:cstheme="minorHAnsi"/>
          <w:sz w:val="18"/>
          <w:szCs w:val="18"/>
          <w:lang w:val="es-MX"/>
        </w:rPr>
      </w:pPr>
      <w:r w:rsidRPr="002B17B6">
        <w:rPr>
          <w:rFonts w:ascii="Calibri" w:hAnsi="Calibri" w:cs="Calibri"/>
          <w:sz w:val="18"/>
          <w:szCs w:val="18"/>
          <w:lang w:val="es-MX"/>
        </w:rPr>
        <w:lastRenderedPageBreak/>
        <w:t xml:space="preserve">Cuando sean exhibidas las opiniones de cumplimientos de obligaciones fiscales SAT, IMSS, INFONAVIT y SEFI, y </w:t>
      </w:r>
      <w:r w:rsidRPr="00F521B8">
        <w:rPr>
          <w:rFonts w:ascii="Calibri" w:hAnsi="Calibri" w:cs="Calibri"/>
          <w:sz w:val="18"/>
          <w:szCs w:val="18"/>
          <w:lang w:val="es-MX"/>
        </w:rPr>
        <w:t>estas no se puedan verificar en los sistemas gubernamentales por faltarle algún requisito, o por cualquier causa que impida su validación.</w:t>
      </w:r>
    </w:p>
    <w:p w14:paraId="5864336C" w14:textId="11FE51CB" w:rsidR="00D06D21" w:rsidRPr="00F521B8" w:rsidRDefault="00D06D21" w:rsidP="000A63AC">
      <w:pPr>
        <w:widowControl/>
        <w:numPr>
          <w:ilvl w:val="0"/>
          <w:numId w:val="24"/>
        </w:numPr>
        <w:tabs>
          <w:tab w:val="left" w:pos="8222"/>
        </w:tabs>
        <w:ind w:right="49"/>
        <w:jc w:val="both"/>
        <w:rPr>
          <w:rFonts w:asciiTheme="minorHAnsi" w:hAnsiTheme="minorHAnsi" w:cstheme="minorHAnsi"/>
          <w:sz w:val="18"/>
          <w:szCs w:val="18"/>
          <w:lang w:val="es-MX"/>
        </w:rPr>
      </w:pPr>
      <w:r w:rsidRPr="00F521B8">
        <w:rPr>
          <w:rFonts w:ascii="Calibri" w:hAnsi="Calibri" w:cs="Calibri"/>
          <w:sz w:val="18"/>
          <w:szCs w:val="18"/>
          <w:lang w:val="es-MX"/>
        </w:rPr>
        <w:t>Cuando sean exhibidas las opiniones de cumplimientos de obligaciones fiscales SAT, IMSS, INFONAVIT y SEFI, y estas no se encuentren dentro de los periodos de vigencia establecidos en las presentes bases de licitación.</w:t>
      </w:r>
    </w:p>
    <w:p w14:paraId="18D0201C" w14:textId="0B6B87DF" w:rsidR="00D06D21" w:rsidRPr="0033616B" w:rsidRDefault="00D06D21" w:rsidP="00021EC9">
      <w:pPr>
        <w:widowControl/>
        <w:numPr>
          <w:ilvl w:val="0"/>
          <w:numId w:val="24"/>
        </w:numPr>
        <w:tabs>
          <w:tab w:val="left" w:pos="8222"/>
        </w:tabs>
        <w:ind w:right="49"/>
        <w:jc w:val="both"/>
        <w:rPr>
          <w:rFonts w:asciiTheme="minorHAnsi" w:hAnsiTheme="minorHAnsi" w:cstheme="minorHAnsi"/>
          <w:sz w:val="18"/>
          <w:szCs w:val="18"/>
          <w:lang w:val="es-MX"/>
        </w:rPr>
      </w:pPr>
      <w:r w:rsidRPr="0033616B">
        <w:rPr>
          <w:rFonts w:asciiTheme="minorHAnsi" w:hAnsiTheme="minorHAnsi" w:cstheme="minorHAnsi"/>
          <w:sz w:val="18"/>
          <w:szCs w:val="18"/>
          <w:lang w:val="es-MX"/>
        </w:rPr>
        <w:t xml:space="preserve">Encontrarse inhabilitado y/o sancionado en cualquiera de los tres órdenes de gobierno, Federal, Estatal y Municipal, según el reporte de la Plataforma Digital Nacional del Sistema Nacional Anticorrupción, la Plataforma Digital Estatal, del Sistema Estatal Anticorrupción del Estado de Aguascalientes, situación que se validará con la información solicitada a la Contraloría Universitaria, así como de acuerdo con la información obtenida del Directorio de Proveedores y Contratistas Sancionados, obtenida de la página oficial de la Secretaria Anticorrupción y Buen Gobierno, en el link: </w:t>
      </w:r>
      <w:hyperlink r:id="rId16" w:history="1">
        <w:r w:rsidR="0033616B" w:rsidRPr="007B51AF">
          <w:rPr>
            <w:rStyle w:val="Hipervnculo"/>
            <w:rFonts w:asciiTheme="minorHAnsi" w:hAnsiTheme="minorHAnsi" w:cstheme="minorHAnsi"/>
            <w:sz w:val="18"/>
            <w:szCs w:val="18"/>
            <w:lang w:val="es-MX"/>
          </w:rPr>
          <w:t>https://directoriosancionados.buengobierno.gob.mx/</w:t>
        </w:r>
      </w:hyperlink>
      <w:r w:rsidR="0033616B">
        <w:rPr>
          <w:rFonts w:asciiTheme="minorHAnsi" w:hAnsiTheme="minorHAnsi" w:cstheme="minorHAnsi"/>
          <w:sz w:val="18"/>
          <w:szCs w:val="18"/>
          <w:lang w:val="es-MX"/>
        </w:rPr>
        <w:t>, o</w:t>
      </w:r>
      <w:r w:rsidRPr="0033616B">
        <w:rPr>
          <w:rFonts w:asciiTheme="minorHAnsi" w:hAnsiTheme="minorHAnsi" w:cstheme="minorHAnsi"/>
          <w:sz w:val="18"/>
          <w:szCs w:val="18"/>
          <w:lang w:val="es-MX"/>
        </w:rPr>
        <w:t xml:space="preserve"> encontrarse en el listado definitivo del artículo 69-B del Código Fiscal de la Federación, emitido por el Sistema de Administración Tributaria.</w:t>
      </w:r>
    </w:p>
    <w:p w14:paraId="52E5CDE5" w14:textId="64901908" w:rsidR="0083004B" w:rsidRPr="00F400A6" w:rsidRDefault="00D06D21" w:rsidP="00D06D21">
      <w:pPr>
        <w:widowControl/>
        <w:tabs>
          <w:tab w:val="left" w:pos="8222"/>
        </w:tabs>
        <w:ind w:left="644" w:right="49" w:hanging="360"/>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17. </w:t>
      </w:r>
      <w:r w:rsidR="0083004B" w:rsidRPr="00F400A6">
        <w:rPr>
          <w:rFonts w:asciiTheme="minorHAnsi" w:hAnsiTheme="minorHAnsi" w:cstheme="minorHAnsi"/>
          <w:sz w:val="18"/>
          <w:szCs w:val="18"/>
          <w:lang w:val="es-MX"/>
        </w:rPr>
        <w:t xml:space="preserve"> Si no se dedica al ramo requerido por LA CONVOCANTE, pues se entenderá que pretenderá subcontratar (</w:t>
      </w:r>
      <w:r w:rsidR="0083004B"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0083004B" w:rsidRPr="00F400A6">
        <w:rPr>
          <w:rFonts w:asciiTheme="minorHAnsi" w:hAnsiTheme="minorHAnsi" w:cstheme="minorHAnsi"/>
          <w:sz w:val="18"/>
          <w:szCs w:val="18"/>
          <w:lang w:val="es-MX"/>
        </w:rPr>
        <w:t>).</w:t>
      </w:r>
    </w:p>
    <w:p w14:paraId="5518A740" w14:textId="751E3A2D" w:rsidR="0083004B" w:rsidRPr="00945E59" w:rsidRDefault="00D06D21" w:rsidP="00D06D21">
      <w:pPr>
        <w:widowControl/>
        <w:tabs>
          <w:tab w:val="left" w:pos="8222"/>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18. </w:t>
      </w:r>
      <w:r w:rsidR="0083004B"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0083004B" w:rsidRPr="00945E59">
        <w:rPr>
          <w:rFonts w:asciiTheme="minorHAnsi" w:hAnsiTheme="minorHAnsi" w:cstheme="minorHAnsi"/>
          <w:sz w:val="18"/>
          <w:szCs w:val="18"/>
          <w:lang w:val="es-MX"/>
        </w:rPr>
        <w:t>enmendaduras o sea ilegible.</w:t>
      </w:r>
    </w:p>
    <w:p w14:paraId="0B8F66DB" w14:textId="77777777" w:rsidR="00D06D21" w:rsidRDefault="00D06D21" w:rsidP="00D06D21">
      <w:pPr>
        <w:widowControl/>
        <w:tabs>
          <w:tab w:val="left" w:pos="8222"/>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19. </w:t>
      </w:r>
      <w:r w:rsidR="0083004B" w:rsidRPr="00945E59">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246DE431" w14:textId="77777777" w:rsidR="007905F7" w:rsidRDefault="00D06D21" w:rsidP="007905F7">
      <w:pPr>
        <w:widowControl/>
        <w:tabs>
          <w:tab w:val="left" w:pos="8222"/>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20.  </w:t>
      </w:r>
      <w:r w:rsidR="0083004B" w:rsidRPr="00945E59">
        <w:rPr>
          <w:rFonts w:asciiTheme="minorHAnsi" w:hAnsiTheme="minorHAnsi" w:cstheme="minorHAnsi"/>
          <w:sz w:val="18"/>
          <w:szCs w:val="18"/>
          <w:lang w:val="es-MX"/>
        </w:rPr>
        <w:t>Por rebasar el techo presupuestal.</w:t>
      </w:r>
    </w:p>
    <w:p w14:paraId="60382879" w14:textId="5A12F5D5" w:rsidR="0083004B" w:rsidRPr="00F400A6" w:rsidRDefault="00D06D21" w:rsidP="007905F7">
      <w:pPr>
        <w:widowControl/>
        <w:tabs>
          <w:tab w:val="left" w:pos="8222"/>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21. </w:t>
      </w:r>
      <w:r w:rsidR="0083004B" w:rsidRPr="00945E59">
        <w:rPr>
          <w:rFonts w:asciiTheme="minorHAnsi" w:hAnsiTheme="minorHAnsi" w:cstheme="minorHAnsi"/>
          <w:sz w:val="18"/>
          <w:szCs w:val="18"/>
          <w:lang w:val="es-MX"/>
        </w:rPr>
        <w:t>Cuando sea validada en la lista nominal de la página del Instituto Nacional Electoral (https://listanominal.ine.mx/scpln/) la credencial</w:t>
      </w:r>
      <w:r w:rsidR="0083004B"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22473000" w14:textId="77777777" w:rsidR="00D06D21" w:rsidRDefault="00D06D21" w:rsidP="00D06D21">
      <w:pPr>
        <w:widowControl/>
        <w:tabs>
          <w:tab w:val="left" w:pos="8647"/>
        </w:tabs>
        <w:ind w:left="567" w:right="49" w:hanging="283"/>
        <w:jc w:val="both"/>
        <w:rPr>
          <w:rFonts w:asciiTheme="minorHAnsi" w:hAnsiTheme="minorHAnsi" w:cstheme="minorHAnsi"/>
          <w:sz w:val="18"/>
          <w:szCs w:val="18"/>
          <w:lang w:val="es-MX"/>
        </w:rPr>
      </w:pPr>
      <w:r w:rsidRPr="00D06D21">
        <w:rPr>
          <w:rFonts w:asciiTheme="minorHAnsi" w:hAnsiTheme="minorHAnsi" w:cstheme="minorHAnsi"/>
          <w:color w:val="000000"/>
          <w:sz w:val="18"/>
          <w:szCs w:val="18"/>
          <w:lang w:val="es-MX"/>
        </w:rPr>
        <w:t xml:space="preserve">22. </w:t>
      </w:r>
      <w:r w:rsidR="0083004B"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0083004B" w:rsidRPr="00F400A6">
        <w:rPr>
          <w:rFonts w:asciiTheme="minorHAnsi" w:hAnsiTheme="minorHAnsi" w:cstheme="minorHAnsi"/>
          <w:color w:val="000000"/>
          <w:sz w:val="18"/>
          <w:szCs w:val="18"/>
          <w:lang w:val="es-MX"/>
        </w:rPr>
        <w:t xml:space="preserve">. </w:t>
      </w:r>
      <w:r w:rsidR="0083004B" w:rsidRPr="00F400A6">
        <w:rPr>
          <w:rFonts w:asciiTheme="minorHAnsi" w:hAnsiTheme="minorHAnsi" w:cstheme="minorHAnsi"/>
          <w:sz w:val="14"/>
          <w:szCs w:val="14"/>
        </w:rPr>
        <w:t xml:space="preserve">Únicamente la Opinión del Cumplimiento de Obligaciones fiscales en materia de Seguridad Social, puede </w:t>
      </w:r>
      <w:r w:rsidR="0083004B" w:rsidRPr="00BC0311">
        <w:rPr>
          <w:rFonts w:asciiTheme="minorHAnsi" w:hAnsiTheme="minorHAnsi" w:cstheme="minorHAnsi"/>
          <w:sz w:val="14"/>
          <w:szCs w:val="14"/>
        </w:rPr>
        <w:t>presentarse sin la firma autógrafa del representante legal.</w:t>
      </w:r>
    </w:p>
    <w:p w14:paraId="7ABA209A" w14:textId="77777777" w:rsidR="00D06D21" w:rsidRDefault="00D06D21" w:rsidP="00D06D21">
      <w:pPr>
        <w:widowControl/>
        <w:tabs>
          <w:tab w:val="left" w:pos="8647"/>
        </w:tabs>
        <w:ind w:left="567" w:right="49" w:hanging="283"/>
        <w:jc w:val="both"/>
        <w:rPr>
          <w:rFonts w:asciiTheme="minorHAnsi" w:hAnsiTheme="minorHAnsi" w:cstheme="minorHAnsi"/>
          <w:sz w:val="18"/>
          <w:szCs w:val="18"/>
          <w:lang w:val="es-MX"/>
        </w:rPr>
      </w:pPr>
      <w:r>
        <w:rPr>
          <w:rFonts w:asciiTheme="minorHAnsi" w:hAnsiTheme="minorHAnsi" w:cstheme="minorHAnsi"/>
          <w:color w:val="000000"/>
          <w:sz w:val="18"/>
          <w:szCs w:val="18"/>
          <w:lang w:val="es-MX"/>
        </w:rPr>
        <w:t xml:space="preserve">23. </w:t>
      </w:r>
      <w:r w:rsidR="0083004B" w:rsidRPr="00F400A6">
        <w:rPr>
          <w:rFonts w:asciiTheme="minorHAnsi" w:hAnsiTheme="minorHAnsi" w:cstheme="minorHAnsi"/>
          <w:color w:val="000000"/>
          <w:sz w:val="18"/>
          <w:szCs w:val="18"/>
          <w:lang w:val="es-MX"/>
        </w:rPr>
        <w:t xml:space="preserve">No exhibir los documentos de representación legal, y/o no acreditarla, y/o carta poder específica de personas </w:t>
      </w:r>
      <w:r>
        <w:rPr>
          <w:rFonts w:asciiTheme="minorHAnsi" w:hAnsiTheme="minorHAnsi" w:cstheme="minorHAnsi"/>
          <w:color w:val="000000"/>
          <w:sz w:val="18"/>
          <w:szCs w:val="18"/>
          <w:lang w:val="es-MX"/>
        </w:rPr>
        <w:t xml:space="preserve">    </w:t>
      </w:r>
      <w:r w:rsidR="0083004B" w:rsidRPr="00F400A6">
        <w:rPr>
          <w:rFonts w:asciiTheme="minorHAnsi" w:hAnsiTheme="minorHAnsi" w:cstheme="minorHAnsi"/>
          <w:color w:val="000000"/>
          <w:sz w:val="18"/>
          <w:szCs w:val="18"/>
          <w:lang w:val="es-MX"/>
        </w:rPr>
        <w:t xml:space="preserve">físicas para firmar propuesta, y/o en caso de presentar la constancia de padrón de proveedores, quien firma la propuesta de licitación no es el mismo representante legal autorizado en la plataforma, según lo requerido en el numeral especifico de esta licitación. </w:t>
      </w:r>
    </w:p>
    <w:p w14:paraId="6946554D" w14:textId="77777777" w:rsidR="004F6B38" w:rsidRDefault="00D06D21" w:rsidP="004F6B38">
      <w:pPr>
        <w:widowControl/>
        <w:tabs>
          <w:tab w:val="left" w:pos="8647"/>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24. </w:t>
      </w:r>
      <w:r w:rsidR="0083004B" w:rsidRPr="00F400A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573625C1" w14:textId="5476B68E" w:rsidR="0083004B" w:rsidRPr="004F6B38" w:rsidRDefault="004F6B38" w:rsidP="004F6B38">
      <w:pPr>
        <w:widowControl/>
        <w:tabs>
          <w:tab w:val="left" w:pos="8647"/>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25. </w:t>
      </w:r>
      <w:r w:rsidR="0083004B" w:rsidRPr="004F6B38">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5CE30805" w14:textId="77777777" w:rsidR="004F6B38" w:rsidRDefault="004F6B38" w:rsidP="004F6B38">
      <w:pPr>
        <w:tabs>
          <w:tab w:val="left" w:pos="8647"/>
        </w:tabs>
        <w:ind w:left="284" w:right="49"/>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26. </w:t>
      </w:r>
      <w:r w:rsidR="0083004B" w:rsidRPr="004F6B38">
        <w:rPr>
          <w:rFonts w:asciiTheme="minorHAnsi" w:hAnsiTheme="minorHAnsi" w:cstheme="minorHAnsi"/>
          <w:sz w:val="18"/>
          <w:szCs w:val="18"/>
          <w:lang w:val="es-MX"/>
        </w:rPr>
        <w:t>En caso de que el recibo de pago de CONVOCATORIA no esté a nombre del Licitante participante.</w:t>
      </w:r>
    </w:p>
    <w:p w14:paraId="3CCE8506" w14:textId="0BD1E786" w:rsidR="0083004B" w:rsidRPr="004F6B38" w:rsidRDefault="004F6B38" w:rsidP="004F6B38">
      <w:pPr>
        <w:tabs>
          <w:tab w:val="left" w:pos="8647"/>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27. </w:t>
      </w:r>
      <w:r w:rsidR="0083004B" w:rsidRPr="004F6B38">
        <w:rPr>
          <w:rFonts w:asciiTheme="minorHAnsi" w:hAnsiTheme="minorHAnsi" w:cstheme="minorHAnsi"/>
          <w:sz w:val="18"/>
          <w:szCs w:val="18"/>
          <w:lang w:val="es-MX"/>
        </w:rPr>
        <w:t>En caso de que el documento “Respaldo del Fabricante”, no cumpla los requisitos mínimos establecidos, no pueda</w:t>
      </w:r>
      <w:r>
        <w:rPr>
          <w:rFonts w:asciiTheme="minorHAnsi" w:hAnsiTheme="minorHAnsi" w:cstheme="minorHAnsi"/>
          <w:sz w:val="18"/>
          <w:szCs w:val="18"/>
          <w:lang w:val="es-MX"/>
        </w:rPr>
        <w:t xml:space="preserve">                          </w:t>
      </w:r>
      <w:r w:rsidR="0083004B" w:rsidRPr="004F6B38">
        <w:rPr>
          <w:rFonts w:asciiTheme="minorHAnsi" w:hAnsiTheme="minorHAnsi" w:cstheme="minorHAnsi"/>
          <w:sz w:val="18"/>
          <w:szCs w:val="18"/>
          <w:lang w:val="es-MX"/>
        </w:rPr>
        <w:t>corroborarse y/o no esté a nombre del Licitante participante.</w:t>
      </w:r>
    </w:p>
    <w:p w14:paraId="03E1DB11" w14:textId="02A13A76" w:rsidR="00945E59" w:rsidRPr="004F6B38" w:rsidRDefault="004F6B38" w:rsidP="004F6B38">
      <w:pPr>
        <w:tabs>
          <w:tab w:val="left" w:pos="8647"/>
        </w:tabs>
        <w:ind w:left="284" w:right="49"/>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28. </w:t>
      </w:r>
      <w:r w:rsidR="0083004B" w:rsidRPr="004F6B38">
        <w:rPr>
          <w:rFonts w:asciiTheme="minorHAnsi" w:hAnsiTheme="minorHAnsi" w:cstheme="minorHAnsi"/>
          <w:color w:val="000000"/>
          <w:sz w:val="18"/>
          <w:szCs w:val="18"/>
        </w:rPr>
        <w:t>Presentar un precio no aceptable o no conveniente.</w:t>
      </w:r>
      <w:r w:rsidR="009140B4" w:rsidRPr="004F6B38">
        <w:rPr>
          <w:rFonts w:asciiTheme="minorHAnsi" w:hAnsiTheme="minorHAnsi" w:cstheme="minorHAnsi"/>
          <w:color w:val="000000"/>
          <w:sz w:val="18"/>
          <w:szCs w:val="18"/>
        </w:rPr>
        <w:t xml:space="preserve"> </w:t>
      </w:r>
    </w:p>
    <w:p w14:paraId="6D1C5865" w14:textId="77777777" w:rsidR="0072738E" w:rsidRPr="00D2089D" w:rsidRDefault="0072738E" w:rsidP="00D2089D">
      <w:pPr>
        <w:tabs>
          <w:tab w:val="left" w:pos="8647"/>
        </w:tabs>
        <w:ind w:right="49"/>
        <w:jc w:val="both"/>
        <w:rPr>
          <w:rFonts w:asciiTheme="minorHAnsi" w:hAnsiTheme="minorHAnsi" w:cstheme="minorHAnsi"/>
          <w:color w:val="000000"/>
          <w:sz w:val="18"/>
          <w:szCs w:val="18"/>
        </w:rPr>
      </w:pPr>
    </w:p>
    <w:p w14:paraId="2E99ADEF" w14:textId="77777777" w:rsidR="009140B4" w:rsidRDefault="009140B4" w:rsidP="00072C02">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F400A6" w:rsidRDefault="00F8139B" w:rsidP="009140B4">
      <w:pPr>
        <w:tabs>
          <w:tab w:val="left" w:pos="8647"/>
        </w:tabs>
        <w:ind w:left="708" w:right="49" w:firstLine="1"/>
        <w:jc w:val="both"/>
        <w:rPr>
          <w:rFonts w:asciiTheme="minorHAnsi" w:hAnsiTheme="minorHAnsi" w:cstheme="minorHAnsi"/>
          <w:color w:val="000000"/>
          <w:sz w:val="18"/>
          <w:szCs w:val="18"/>
        </w:rPr>
      </w:pPr>
    </w:p>
    <w:p w14:paraId="5346C45E" w14:textId="53BEFEDC" w:rsidR="009140B4" w:rsidRDefault="009140B4" w:rsidP="009140B4">
      <w:pPr>
        <w:tabs>
          <w:tab w:val="left" w:pos="8647"/>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XIV. FORMALIZACIÓN DEL CONTRATO</w:t>
      </w:r>
    </w:p>
    <w:p w14:paraId="61442F83" w14:textId="77777777" w:rsidR="000838A2" w:rsidRPr="00F400A6" w:rsidRDefault="000838A2" w:rsidP="009140B4">
      <w:pPr>
        <w:tabs>
          <w:tab w:val="left" w:pos="8647"/>
        </w:tabs>
        <w:ind w:left="709" w:right="49" w:hanging="709"/>
        <w:jc w:val="both"/>
        <w:rPr>
          <w:rFonts w:asciiTheme="minorHAnsi" w:hAnsiTheme="minorHAnsi" w:cstheme="minorHAnsi"/>
          <w:color w:val="000000"/>
          <w:sz w:val="18"/>
          <w:szCs w:val="18"/>
        </w:rPr>
      </w:pPr>
    </w:p>
    <w:p w14:paraId="542BEAE1"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 xml:space="preserve">previo a la firma del contrato, </w:t>
      </w:r>
      <w:r w:rsidRPr="00F400A6">
        <w:rPr>
          <w:rFonts w:asciiTheme="minorHAnsi" w:hAnsiTheme="minorHAnsi" w:cstheme="minorHAnsi"/>
          <w:color w:val="000000"/>
          <w:sz w:val="18"/>
          <w:szCs w:val="18"/>
        </w:rPr>
        <w:lastRenderedPageBreak/>
        <w:t>requerirá al licitante adjudicado:</w:t>
      </w:r>
    </w:p>
    <w:p w14:paraId="0956C189" w14:textId="77777777" w:rsidR="00F8139B" w:rsidRPr="00F400A6" w:rsidRDefault="00F8139B" w:rsidP="009F7075">
      <w:pPr>
        <w:tabs>
          <w:tab w:val="left" w:pos="8647"/>
        </w:tabs>
        <w:ind w:right="49"/>
        <w:jc w:val="both"/>
        <w:rPr>
          <w:rFonts w:asciiTheme="minorHAnsi" w:hAnsiTheme="minorHAnsi" w:cstheme="minorHAnsi"/>
          <w:color w:val="000000"/>
          <w:sz w:val="18"/>
          <w:szCs w:val="18"/>
        </w:rPr>
      </w:pPr>
    </w:p>
    <w:p w14:paraId="7832BE08" w14:textId="77777777" w:rsidR="008D1B5F" w:rsidRDefault="009140B4" w:rsidP="008D1B5F">
      <w:pPr>
        <w:tabs>
          <w:tab w:val="left" w:pos="1134"/>
        </w:tabs>
        <w:ind w:right="51"/>
        <w:jc w:val="both"/>
        <w:rPr>
          <w:rFonts w:ascii="Calibri" w:hAnsi="Calibri" w:cs="Calibri"/>
          <w:b/>
          <w:sz w:val="18"/>
          <w:szCs w:val="18"/>
          <w:lang w:val="es-MX"/>
        </w:rPr>
      </w:pPr>
      <w:r w:rsidRPr="00F400A6">
        <w:rPr>
          <w:rFonts w:asciiTheme="minorHAnsi" w:hAnsiTheme="minorHAnsi" w:cstheme="minorHAnsi"/>
          <w:b/>
          <w:sz w:val="18"/>
          <w:szCs w:val="18"/>
        </w:rPr>
        <w:tab/>
      </w:r>
      <w:r w:rsidR="008D1B5F">
        <w:rPr>
          <w:rFonts w:ascii="Calibri" w:hAnsi="Calibri" w:cs="Calibri"/>
          <w:b/>
          <w:sz w:val="18"/>
          <w:szCs w:val="18"/>
        </w:rPr>
        <w:t>El licitante ganador deberá presentar en la firma del contrato:</w:t>
      </w:r>
    </w:p>
    <w:p w14:paraId="4DB139EF" w14:textId="77777777" w:rsidR="008D1B5F" w:rsidRDefault="008D1B5F" w:rsidP="008D1B5F">
      <w:pPr>
        <w:tabs>
          <w:tab w:val="left" w:pos="1134"/>
        </w:tabs>
        <w:ind w:right="51"/>
        <w:jc w:val="both"/>
        <w:rPr>
          <w:rFonts w:ascii="Calibri" w:hAnsi="Calibri" w:cs="Calibri"/>
          <w:b/>
          <w:sz w:val="18"/>
          <w:szCs w:val="18"/>
        </w:rPr>
      </w:pPr>
    </w:p>
    <w:tbl>
      <w:tblPr>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5"/>
        <w:gridCol w:w="7984"/>
      </w:tblGrid>
      <w:tr w:rsidR="008D1B5F" w14:paraId="7D001405" w14:textId="77777777" w:rsidTr="000520BA">
        <w:tc>
          <w:tcPr>
            <w:tcW w:w="567" w:type="dxa"/>
            <w:vMerge w:val="restart"/>
            <w:tcBorders>
              <w:top w:val="dotted" w:sz="4" w:space="0" w:color="auto"/>
              <w:left w:val="dotted" w:sz="4" w:space="0" w:color="auto"/>
              <w:bottom w:val="dotted" w:sz="4" w:space="0" w:color="auto"/>
              <w:right w:val="dotted" w:sz="4" w:space="0" w:color="auto"/>
            </w:tcBorders>
            <w:vAlign w:val="center"/>
            <w:hideMark/>
          </w:tcPr>
          <w:p w14:paraId="23085793" w14:textId="77777777" w:rsidR="008D1B5F" w:rsidRPr="00A108FD"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sidRPr="00A108FD">
              <w:rPr>
                <w:rFonts w:ascii="Calibri" w:eastAsia="Calibri" w:hAnsi="Calibri" w:cs="Calibri"/>
                <w:b/>
                <w:sz w:val="18"/>
                <w:szCs w:val="18"/>
              </w:rPr>
              <w:t>1*</w:t>
            </w:r>
          </w:p>
        </w:tc>
        <w:tc>
          <w:tcPr>
            <w:tcW w:w="8221" w:type="dxa"/>
            <w:tcBorders>
              <w:top w:val="dotted" w:sz="4" w:space="0" w:color="auto"/>
              <w:left w:val="dotted" w:sz="4" w:space="0" w:color="auto"/>
              <w:bottom w:val="dotted" w:sz="4" w:space="0" w:color="auto"/>
              <w:right w:val="dotted" w:sz="4" w:space="0" w:color="auto"/>
            </w:tcBorders>
            <w:hideMark/>
          </w:tcPr>
          <w:p w14:paraId="12145C66" w14:textId="77777777" w:rsidR="008D1B5F" w:rsidRPr="00A108FD" w:rsidRDefault="008D1B5F" w:rsidP="000520BA">
            <w:pPr>
              <w:spacing w:line="256" w:lineRule="auto"/>
              <w:jc w:val="both"/>
              <w:rPr>
                <w:rFonts w:ascii="Calibri" w:eastAsia="Calibri" w:hAnsi="Calibri" w:cs="Calibri"/>
                <w:sz w:val="18"/>
                <w:szCs w:val="18"/>
              </w:rPr>
            </w:pPr>
            <w:r w:rsidRPr="00A108FD">
              <w:rPr>
                <w:rFonts w:ascii="Calibri" w:eastAsia="Calibri" w:hAnsi="Calibri" w:cs="Calibri"/>
                <w:sz w:val="18"/>
                <w:szCs w:val="18"/>
              </w:rPr>
              <w:t xml:space="preserve">Acta Constitutiva, copia simple y original o copia certificada, para su cotejo. </w:t>
            </w:r>
          </w:p>
          <w:p w14:paraId="32297F29" w14:textId="77777777" w:rsidR="008D1B5F" w:rsidRPr="00A108FD" w:rsidRDefault="008D1B5F" w:rsidP="000520BA">
            <w:pPr>
              <w:spacing w:line="256" w:lineRule="auto"/>
              <w:jc w:val="both"/>
              <w:rPr>
                <w:rFonts w:ascii="Calibri" w:eastAsia="Calibri" w:hAnsi="Calibri" w:cs="Calibri"/>
                <w:sz w:val="18"/>
                <w:szCs w:val="18"/>
              </w:rPr>
            </w:pPr>
            <w:r w:rsidRPr="00A108FD">
              <w:rPr>
                <w:rFonts w:ascii="Calibri" w:eastAsia="Calibri" w:hAnsi="Calibri" w:cs="Calibri"/>
                <w:sz w:val="18"/>
                <w:szCs w:val="18"/>
              </w:rPr>
              <w:t>Acta de Nacimiento (personas físicas).</w:t>
            </w:r>
          </w:p>
        </w:tc>
      </w:tr>
      <w:tr w:rsidR="008D1B5F" w14:paraId="23F24F0A" w14:textId="77777777" w:rsidTr="000520BA">
        <w:tc>
          <w:tcPr>
            <w:tcW w:w="0" w:type="auto"/>
            <w:vMerge/>
            <w:tcBorders>
              <w:top w:val="dotted" w:sz="4" w:space="0" w:color="auto"/>
              <w:left w:val="dotted" w:sz="4" w:space="0" w:color="auto"/>
              <w:bottom w:val="dotted" w:sz="4" w:space="0" w:color="auto"/>
              <w:right w:val="dotted" w:sz="4" w:space="0" w:color="auto"/>
            </w:tcBorders>
            <w:vAlign w:val="center"/>
            <w:hideMark/>
          </w:tcPr>
          <w:p w14:paraId="070CF2A4" w14:textId="77777777" w:rsidR="008D1B5F" w:rsidRPr="00A108FD" w:rsidRDefault="008D1B5F" w:rsidP="000520BA">
            <w:pPr>
              <w:spacing w:line="256" w:lineRule="auto"/>
              <w:rPr>
                <w:rFonts w:ascii="Calibri" w:eastAsia="Calibri" w:hAnsi="Calibri" w:cs="Calibri"/>
                <w:b/>
                <w:sz w:val="18"/>
                <w:szCs w:val="18"/>
              </w:rPr>
            </w:pPr>
          </w:p>
        </w:tc>
        <w:tc>
          <w:tcPr>
            <w:tcW w:w="8221" w:type="dxa"/>
            <w:tcBorders>
              <w:top w:val="dotted" w:sz="4" w:space="0" w:color="auto"/>
              <w:left w:val="dotted" w:sz="4" w:space="0" w:color="auto"/>
              <w:bottom w:val="dotted" w:sz="4" w:space="0" w:color="auto"/>
              <w:right w:val="dotted" w:sz="4" w:space="0" w:color="auto"/>
            </w:tcBorders>
            <w:hideMark/>
          </w:tcPr>
          <w:p w14:paraId="16C52392" w14:textId="77777777" w:rsidR="008D1B5F" w:rsidRPr="00A108FD" w:rsidRDefault="008D1B5F" w:rsidP="000520BA">
            <w:pPr>
              <w:spacing w:line="256" w:lineRule="auto"/>
              <w:jc w:val="both"/>
              <w:rPr>
                <w:rFonts w:ascii="Calibri" w:eastAsia="Calibri" w:hAnsi="Calibri" w:cs="Calibri"/>
                <w:sz w:val="18"/>
                <w:szCs w:val="18"/>
              </w:rPr>
            </w:pPr>
            <w:r w:rsidRPr="00A108FD">
              <w:rPr>
                <w:rFonts w:ascii="Calibri" w:eastAsia="Calibri" w:hAnsi="Calibri" w:cs="Calibri"/>
                <w:sz w:val="18"/>
                <w:szCs w:val="18"/>
              </w:rPr>
              <w:t xml:space="preserve">Poder del Representante Legal, copia simple y original o copia certificada, para su cotejo.  </w:t>
            </w:r>
          </w:p>
        </w:tc>
      </w:tr>
      <w:tr w:rsidR="008D1B5F" w14:paraId="5DB68EB5" w14:textId="77777777" w:rsidTr="000520BA">
        <w:tc>
          <w:tcPr>
            <w:tcW w:w="0" w:type="auto"/>
            <w:vMerge/>
            <w:tcBorders>
              <w:top w:val="dotted" w:sz="4" w:space="0" w:color="auto"/>
              <w:left w:val="dotted" w:sz="4" w:space="0" w:color="auto"/>
              <w:bottom w:val="dotted" w:sz="4" w:space="0" w:color="auto"/>
              <w:right w:val="dotted" w:sz="4" w:space="0" w:color="auto"/>
            </w:tcBorders>
            <w:vAlign w:val="center"/>
            <w:hideMark/>
          </w:tcPr>
          <w:p w14:paraId="21CEF28C" w14:textId="77777777" w:rsidR="008D1B5F" w:rsidRDefault="008D1B5F" w:rsidP="000520BA">
            <w:pPr>
              <w:spacing w:line="256" w:lineRule="auto"/>
              <w:rPr>
                <w:rFonts w:ascii="Calibri" w:eastAsia="Calibri" w:hAnsi="Calibri" w:cs="Calibri"/>
                <w:b/>
                <w:strike/>
                <w:sz w:val="18"/>
                <w:szCs w:val="18"/>
                <w:highlight w:val="yellow"/>
              </w:rPr>
            </w:pPr>
          </w:p>
        </w:tc>
        <w:tc>
          <w:tcPr>
            <w:tcW w:w="8221" w:type="dxa"/>
            <w:tcBorders>
              <w:top w:val="dotted" w:sz="4" w:space="0" w:color="auto"/>
              <w:left w:val="dotted" w:sz="4" w:space="0" w:color="auto"/>
              <w:bottom w:val="dotted" w:sz="4" w:space="0" w:color="auto"/>
              <w:right w:val="dotted" w:sz="4" w:space="0" w:color="auto"/>
            </w:tcBorders>
            <w:hideMark/>
          </w:tcPr>
          <w:p w14:paraId="1B3BBC61" w14:textId="77777777" w:rsidR="008D1B5F" w:rsidRDefault="008D1B5F" w:rsidP="000520BA">
            <w:pPr>
              <w:spacing w:line="256" w:lineRule="auto"/>
              <w:jc w:val="both"/>
              <w:rPr>
                <w:rFonts w:ascii="Calibri" w:eastAsia="Calibri" w:hAnsi="Calibri" w:cs="Calibri"/>
                <w:strike/>
                <w:sz w:val="18"/>
                <w:szCs w:val="18"/>
                <w:highlight w:val="yellow"/>
              </w:rPr>
            </w:pPr>
          </w:p>
        </w:tc>
      </w:tr>
      <w:tr w:rsidR="008D1B5F" w14:paraId="103AEF66" w14:textId="77777777" w:rsidTr="000520BA">
        <w:tc>
          <w:tcPr>
            <w:tcW w:w="0" w:type="auto"/>
            <w:vMerge/>
            <w:tcBorders>
              <w:top w:val="dotted" w:sz="4" w:space="0" w:color="auto"/>
              <w:left w:val="dotted" w:sz="4" w:space="0" w:color="auto"/>
              <w:bottom w:val="dotted" w:sz="4" w:space="0" w:color="auto"/>
              <w:right w:val="dotted" w:sz="4" w:space="0" w:color="auto"/>
            </w:tcBorders>
            <w:vAlign w:val="center"/>
            <w:hideMark/>
          </w:tcPr>
          <w:p w14:paraId="3F8D9BCE" w14:textId="77777777" w:rsidR="008D1B5F" w:rsidRDefault="008D1B5F" w:rsidP="000520BA">
            <w:pPr>
              <w:spacing w:line="256" w:lineRule="auto"/>
              <w:rPr>
                <w:rFonts w:ascii="Calibri" w:eastAsia="Calibri" w:hAnsi="Calibri" w:cs="Calibri"/>
                <w:b/>
                <w:strike/>
                <w:sz w:val="18"/>
                <w:szCs w:val="18"/>
                <w:highlight w:val="yellow"/>
              </w:rPr>
            </w:pPr>
          </w:p>
        </w:tc>
        <w:tc>
          <w:tcPr>
            <w:tcW w:w="8221" w:type="dxa"/>
            <w:tcBorders>
              <w:top w:val="dotted" w:sz="4" w:space="0" w:color="auto"/>
              <w:left w:val="dotted" w:sz="4" w:space="0" w:color="auto"/>
              <w:bottom w:val="dotted" w:sz="4" w:space="0" w:color="auto"/>
              <w:right w:val="dotted" w:sz="4" w:space="0" w:color="auto"/>
            </w:tcBorders>
            <w:hideMark/>
          </w:tcPr>
          <w:p w14:paraId="369F16D0" w14:textId="77777777" w:rsidR="008D1B5F" w:rsidRDefault="008D1B5F" w:rsidP="000520BA">
            <w:pPr>
              <w:spacing w:line="256" w:lineRule="auto"/>
              <w:jc w:val="both"/>
              <w:rPr>
                <w:rFonts w:ascii="Calibri" w:eastAsia="Calibri" w:hAnsi="Calibri" w:cs="Calibri"/>
                <w:strike/>
                <w:sz w:val="18"/>
                <w:szCs w:val="18"/>
                <w:highlight w:val="yellow"/>
              </w:rPr>
            </w:pPr>
          </w:p>
        </w:tc>
      </w:tr>
      <w:tr w:rsidR="008D1B5F" w14:paraId="734A1E78"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3FFEDA9F"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2</w:t>
            </w:r>
          </w:p>
        </w:tc>
        <w:tc>
          <w:tcPr>
            <w:tcW w:w="8221" w:type="dxa"/>
            <w:tcBorders>
              <w:top w:val="dotted" w:sz="4" w:space="0" w:color="auto"/>
              <w:left w:val="dotted" w:sz="4" w:space="0" w:color="auto"/>
              <w:bottom w:val="dotted" w:sz="4" w:space="0" w:color="auto"/>
              <w:right w:val="dotted" w:sz="4" w:space="0" w:color="auto"/>
            </w:tcBorders>
            <w:hideMark/>
          </w:tcPr>
          <w:p w14:paraId="2F15D2F0" w14:textId="52494EE9" w:rsidR="008D1B5F" w:rsidRDefault="008D1B5F" w:rsidP="000520BA">
            <w:pPr>
              <w:spacing w:line="256" w:lineRule="auto"/>
              <w:jc w:val="both"/>
              <w:rPr>
                <w:rFonts w:ascii="Calibri" w:eastAsia="Calibri" w:hAnsi="Calibri" w:cs="Calibri"/>
                <w:sz w:val="18"/>
                <w:szCs w:val="18"/>
              </w:rPr>
            </w:pPr>
            <w:r>
              <w:rPr>
                <w:rFonts w:ascii="Calibri" w:eastAsia="Calibri" w:hAnsi="Calibri" w:cs="Calibri"/>
                <w:sz w:val="18"/>
                <w:szCs w:val="18"/>
              </w:rPr>
              <w:t>Cartas de Respaldo del Fabricante en Origin</w:t>
            </w:r>
            <w:r w:rsidRPr="00A108FD">
              <w:rPr>
                <w:rFonts w:ascii="Calibri" w:eastAsia="Calibri" w:hAnsi="Calibri" w:cs="Calibri"/>
                <w:sz w:val="18"/>
                <w:szCs w:val="18"/>
              </w:rPr>
              <w:t xml:space="preserve">al </w:t>
            </w:r>
            <w:r w:rsidRPr="00A108FD">
              <w:rPr>
                <w:rFonts w:ascii="Calibri" w:eastAsia="Calibri" w:hAnsi="Calibri" w:cs="Calibri"/>
                <w:b/>
                <w:sz w:val="18"/>
                <w:szCs w:val="18"/>
              </w:rPr>
              <w:t>(en caso de aplicar, conforme a lo solicitado en el numeral X.</w:t>
            </w:r>
            <w:r w:rsidR="00AE3F60">
              <w:rPr>
                <w:rFonts w:ascii="Calibri" w:eastAsia="Calibri" w:hAnsi="Calibri" w:cs="Calibri"/>
                <w:b/>
                <w:sz w:val="18"/>
                <w:szCs w:val="18"/>
              </w:rPr>
              <w:t>6</w:t>
            </w:r>
            <w:r w:rsidRPr="00A108FD">
              <w:rPr>
                <w:rFonts w:ascii="Calibri" w:eastAsia="Calibri" w:hAnsi="Calibri" w:cs="Calibri"/>
                <w:b/>
                <w:sz w:val="18"/>
                <w:szCs w:val="18"/>
              </w:rPr>
              <w:t xml:space="preserve"> de las bases de la presente licitación)</w:t>
            </w:r>
          </w:p>
        </w:tc>
      </w:tr>
      <w:tr w:rsidR="008D1B5F" w14:paraId="2E38A424"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7D7FE743"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3**</w:t>
            </w:r>
          </w:p>
        </w:tc>
        <w:tc>
          <w:tcPr>
            <w:tcW w:w="8221" w:type="dxa"/>
            <w:tcBorders>
              <w:top w:val="dotted" w:sz="4" w:space="0" w:color="auto"/>
              <w:left w:val="dotted" w:sz="4" w:space="0" w:color="auto"/>
              <w:bottom w:val="dotted" w:sz="4" w:space="0" w:color="auto"/>
              <w:right w:val="dotted" w:sz="4" w:space="0" w:color="auto"/>
            </w:tcBorders>
            <w:hideMark/>
          </w:tcPr>
          <w:p w14:paraId="2ED7F758"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 xml:space="preserve">Comprobante del SAT en donde se indica que está al corriente de sus obligaciones fiscales. </w:t>
            </w:r>
          </w:p>
        </w:tc>
      </w:tr>
      <w:tr w:rsidR="008D1B5F" w14:paraId="63AF333C"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4DFDC342"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4</w:t>
            </w:r>
          </w:p>
        </w:tc>
        <w:tc>
          <w:tcPr>
            <w:tcW w:w="8221" w:type="dxa"/>
            <w:tcBorders>
              <w:top w:val="dotted" w:sz="4" w:space="0" w:color="auto"/>
              <w:left w:val="dotted" w:sz="4" w:space="0" w:color="auto"/>
              <w:bottom w:val="dotted" w:sz="4" w:space="0" w:color="auto"/>
              <w:right w:val="dotted" w:sz="4" w:space="0" w:color="auto"/>
            </w:tcBorders>
            <w:hideMark/>
          </w:tcPr>
          <w:p w14:paraId="1B388E13"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Opinión del Cumplimiento de Obligaciones fiscales en materia de Seguridad Social.</w:t>
            </w:r>
          </w:p>
        </w:tc>
      </w:tr>
      <w:tr w:rsidR="008D1B5F" w14:paraId="637A2D1E"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534D77D0"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5**</w:t>
            </w:r>
          </w:p>
        </w:tc>
        <w:tc>
          <w:tcPr>
            <w:tcW w:w="8221" w:type="dxa"/>
            <w:tcBorders>
              <w:top w:val="dotted" w:sz="4" w:space="0" w:color="auto"/>
              <w:left w:val="dotted" w:sz="4" w:space="0" w:color="auto"/>
              <w:bottom w:val="dotted" w:sz="4" w:space="0" w:color="auto"/>
              <w:right w:val="dotted" w:sz="4" w:space="0" w:color="auto"/>
            </w:tcBorders>
            <w:hideMark/>
          </w:tcPr>
          <w:p w14:paraId="5DFA396F"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Constancia de situación fiscal del INFONAVIT</w:t>
            </w:r>
          </w:p>
        </w:tc>
      </w:tr>
      <w:tr w:rsidR="008D1B5F" w14:paraId="097E167A"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6121B0E9"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6**</w:t>
            </w:r>
          </w:p>
        </w:tc>
        <w:tc>
          <w:tcPr>
            <w:tcW w:w="8221" w:type="dxa"/>
            <w:tcBorders>
              <w:top w:val="dotted" w:sz="4" w:space="0" w:color="auto"/>
              <w:left w:val="dotted" w:sz="4" w:space="0" w:color="auto"/>
              <w:bottom w:val="dotted" w:sz="4" w:space="0" w:color="auto"/>
              <w:right w:val="dotted" w:sz="4" w:space="0" w:color="auto"/>
            </w:tcBorders>
            <w:hideMark/>
          </w:tcPr>
          <w:p w14:paraId="648CD2C1"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hAnsi="Calibri" w:cs="Calibri"/>
                <w:color w:val="000000"/>
                <w:sz w:val="18"/>
                <w:szCs w:val="18"/>
              </w:rPr>
              <w:t>Opinión de Situación Fiscal de Cumplimiento de Obligaciones Estatales emitida por la Secretaría de Finanzas del Estado de Aguascalientes.</w:t>
            </w:r>
          </w:p>
        </w:tc>
      </w:tr>
      <w:tr w:rsidR="008D1B5F" w14:paraId="37256D02"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4530EA10"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7</w:t>
            </w:r>
          </w:p>
        </w:tc>
        <w:tc>
          <w:tcPr>
            <w:tcW w:w="8221" w:type="dxa"/>
            <w:tcBorders>
              <w:top w:val="dotted" w:sz="4" w:space="0" w:color="auto"/>
              <w:left w:val="dotted" w:sz="4" w:space="0" w:color="auto"/>
              <w:bottom w:val="dotted" w:sz="4" w:space="0" w:color="auto"/>
              <w:right w:val="dotted" w:sz="4" w:space="0" w:color="auto"/>
            </w:tcBorders>
            <w:hideMark/>
          </w:tcPr>
          <w:p w14:paraId="009033F2"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 xml:space="preserve">Constancia del registro en la Plataforma de Adquisiciones y Obra Pública, vigente del 2026. (Registro como proveedor de la UAA o su refrendo, ingresando al siguiente link: </w:t>
            </w:r>
            <w:hyperlink r:id="rId17" w:anchor="/home" w:history="1">
              <w:r>
                <w:rPr>
                  <w:rStyle w:val="Hipervnculo"/>
                  <w:rFonts w:ascii="Calibri" w:eastAsia="Calibri" w:hAnsi="Calibri" w:cs="Calibri"/>
                  <w:sz w:val="18"/>
                  <w:szCs w:val="18"/>
                </w:rPr>
                <w:t>https://adquisicionesyobrapublica.uaa.mx/#/home</w:t>
              </w:r>
            </w:hyperlink>
            <w:r>
              <w:rPr>
                <w:rFonts w:ascii="Calibri" w:eastAsia="Calibri" w:hAnsi="Calibri" w:cs="Calibri"/>
                <w:color w:val="000000"/>
                <w:sz w:val="18"/>
                <w:szCs w:val="18"/>
              </w:rPr>
              <w:t xml:space="preserve">)  </w:t>
            </w:r>
          </w:p>
        </w:tc>
      </w:tr>
    </w:tbl>
    <w:p w14:paraId="31D3B202" w14:textId="77777777" w:rsidR="008D1B5F" w:rsidRPr="00A108FD" w:rsidRDefault="008D1B5F" w:rsidP="008D1B5F">
      <w:pPr>
        <w:pStyle w:val="Prrafodelista"/>
        <w:tabs>
          <w:tab w:val="left" w:pos="1134"/>
        </w:tabs>
        <w:ind w:left="720" w:right="142"/>
        <w:jc w:val="both"/>
        <w:rPr>
          <w:rFonts w:ascii="Calibri" w:hAnsi="Calibri" w:cs="Calibri"/>
          <w:sz w:val="18"/>
          <w:szCs w:val="18"/>
        </w:rPr>
      </w:pPr>
    </w:p>
    <w:p w14:paraId="2160B239" w14:textId="77777777" w:rsidR="008D1B5F" w:rsidRPr="00A108FD" w:rsidRDefault="008D1B5F" w:rsidP="008D1B5F">
      <w:pPr>
        <w:pStyle w:val="Prrafodelista"/>
        <w:tabs>
          <w:tab w:val="left" w:pos="1134"/>
        </w:tabs>
        <w:ind w:left="0" w:right="49"/>
        <w:jc w:val="both"/>
        <w:rPr>
          <w:rFonts w:ascii="Calibri" w:hAnsi="Calibri" w:cs="Calibri"/>
          <w:sz w:val="18"/>
          <w:szCs w:val="18"/>
        </w:rPr>
      </w:pPr>
      <w:r w:rsidRPr="005C755F">
        <w:rPr>
          <w:rFonts w:ascii="Calibri" w:hAnsi="Calibri" w:cs="Calibri"/>
          <w:sz w:val="18"/>
          <w:szCs w:val="18"/>
        </w:rPr>
        <w:t>* En caso de que el licitante adjudicado, no registre modificaciones en sus estatutos y/o en los poderes de representación, desde el momento del acto de presentación y apertura de propuestas, el acto de fallo y hasta el momento de la suscripción del contrato, además de encontrarse vigente y actualizado con su información en el Padrón de Proveedores de la UAA, no será necesario que anexe en la firma del contrato, la documentación contenida en el numeral 1; en caso contrario, si deberá agregar lo solicitado en dicho numeral.</w:t>
      </w:r>
    </w:p>
    <w:p w14:paraId="15A1F0BA" w14:textId="77777777" w:rsidR="008D1B5F" w:rsidRDefault="008D1B5F" w:rsidP="008D1B5F">
      <w:pPr>
        <w:ind w:right="49"/>
        <w:jc w:val="both"/>
        <w:rPr>
          <w:rFonts w:ascii="Calibri" w:hAnsi="Calibri" w:cs="Calibri"/>
          <w:color w:val="000000"/>
          <w:sz w:val="18"/>
          <w:szCs w:val="18"/>
        </w:rPr>
      </w:pPr>
    </w:p>
    <w:p w14:paraId="009CD602" w14:textId="77777777" w:rsidR="008D1B5F" w:rsidRDefault="008D1B5F" w:rsidP="008D1B5F">
      <w:pPr>
        <w:ind w:right="49"/>
        <w:jc w:val="both"/>
        <w:rPr>
          <w:rFonts w:ascii="Calibri" w:hAnsi="Calibri" w:cs="Calibri"/>
          <w:color w:val="000000"/>
          <w:sz w:val="18"/>
          <w:szCs w:val="18"/>
        </w:rPr>
      </w:pPr>
      <w:r w:rsidRPr="005F1B1A">
        <w:rPr>
          <w:rFonts w:ascii="Calibri" w:hAnsi="Calibri" w:cs="Calibri"/>
          <w:color w:val="000000"/>
          <w:sz w:val="18"/>
          <w:szCs w:val="18"/>
        </w:rPr>
        <w:t xml:space="preserve">**Las constancias de cumplimiento, que corresponden a la numeración 3, 5 y 6, deberán presentarse a la firma del contrato actualizadas, sin embargo, si en dicha formalización, todavía se encuentran dentro de la vigencia que señala cada opinión, es decir, treinta días de vigencia a partir de la fecha de expedición, no será necesario que se presenten. </w:t>
      </w:r>
    </w:p>
    <w:p w14:paraId="1BCAB450" w14:textId="77777777" w:rsidR="008D1B5F" w:rsidRDefault="008D1B5F" w:rsidP="008D1B5F">
      <w:pPr>
        <w:ind w:right="49"/>
        <w:jc w:val="both"/>
        <w:rPr>
          <w:rFonts w:ascii="Calibri" w:hAnsi="Calibri" w:cs="Calibri"/>
          <w:color w:val="000000"/>
          <w:sz w:val="18"/>
          <w:szCs w:val="18"/>
        </w:rPr>
      </w:pPr>
    </w:p>
    <w:p w14:paraId="4A7433A2" w14:textId="77777777" w:rsidR="008D1B5F" w:rsidRDefault="008D1B5F" w:rsidP="008D1B5F">
      <w:pPr>
        <w:ind w:right="49"/>
        <w:jc w:val="both"/>
        <w:rPr>
          <w:rFonts w:ascii="Calibri" w:hAnsi="Calibri" w:cs="Calibri"/>
          <w:color w:val="000000"/>
          <w:sz w:val="18"/>
          <w:szCs w:val="18"/>
        </w:rPr>
      </w:pPr>
      <w:r w:rsidRPr="005F1B1A">
        <w:rPr>
          <w:rFonts w:ascii="Calibri" w:hAnsi="Calibri" w:cs="Calibri"/>
          <w:color w:val="000000"/>
          <w:sz w:val="18"/>
          <w:szCs w:val="18"/>
        </w:rPr>
        <w:t>En caso de no encontrarse dentro de la vigencia de los treinta días dichas constancias, el licitante adjudicado, si deberá presentar las constancias señaladas en el numeral 3, 5 y 6, con fecha de emisión y/o revisión a la entrega del contrato suscrito, en el Departamento de Compras.</w:t>
      </w:r>
      <w:r>
        <w:rPr>
          <w:rFonts w:ascii="Calibri" w:hAnsi="Calibri" w:cs="Calibri"/>
          <w:color w:val="000000"/>
          <w:sz w:val="18"/>
          <w:szCs w:val="18"/>
        </w:rPr>
        <w:t xml:space="preserve"> </w:t>
      </w:r>
    </w:p>
    <w:p w14:paraId="66EDB9A2" w14:textId="77777777" w:rsidR="008D1B5F" w:rsidRDefault="008D1B5F" w:rsidP="008D1B5F">
      <w:pPr>
        <w:ind w:left="426" w:right="49"/>
        <w:jc w:val="both"/>
        <w:rPr>
          <w:rFonts w:ascii="Calibri" w:hAnsi="Calibri" w:cs="Calibri"/>
          <w:color w:val="000000"/>
          <w:sz w:val="18"/>
          <w:szCs w:val="18"/>
        </w:rPr>
      </w:pPr>
    </w:p>
    <w:p w14:paraId="48F77409" w14:textId="77777777" w:rsidR="008D1B5F" w:rsidRPr="005C2759" w:rsidRDefault="008D1B5F" w:rsidP="008D1B5F">
      <w:pPr>
        <w:jc w:val="both"/>
        <w:rPr>
          <w:sz w:val="24"/>
          <w:szCs w:val="24"/>
          <w:lang w:val="es-MX" w:eastAsia="es-MX"/>
        </w:rPr>
      </w:pPr>
      <w:r w:rsidRPr="005F1B1A">
        <w:rPr>
          <w:rFonts w:ascii="Calibri" w:hAnsi="Calibri" w:cs="Calibri"/>
          <w:color w:val="000000"/>
          <w:sz w:val="18"/>
          <w:szCs w:val="18"/>
        </w:rPr>
        <w:t>Para la constancia solicitada en el numeral 4 (Opinión del Cumplimiento de Obligaciones fiscales en materia de Seguridad Social), sí es obligatorio presentarla actualizada a la fecha de firma del contrato o posterior a ella, en el Departamento de Compras</w:t>
      </w:r>
      <w:r>
        <w:rPr>
          <w:rFonts w:ascii="Calibri" w:hAnsi="Calibri" w:cs="Calibri"/>
          <w:color w:val="000000"/>
          <w:sz w:val="18"/>
          <w:szCs w:val="18"/>
        </w:rPr>
        <w:t>.</w:t>
      </w:r>
    </w:p>
    <w:p w14:paraId="582B6498" w14:textId="77777777" w:rsidR="008D1B5F" w:rsidRDefault="008D1B5F" w:rsidP="008D1B5F">
      <w:pPr>
        <w:tabs>
          <w:tab w:val="left" w:pos="1134"/>
        </w:tabs>
        <w:ind w:right="51"/>
        <w:jc w:val="both"/>
        <w:rPr>
          <w:rFonts w:asciiTheme="minorHAnsi" w:hAnsiTheme="minorHAnsi" w:cstheme="minorHAnsi"/>
          <w:sz w:val="14"/>
          <w:szCs w:val="14"/>
        </w:rPr>
      </w:pPr>
    </w:p>
    <w:p w14:paraId="73B19419" w14:textId="13BF0791" w:rsidR="009140B4" w:rsidRPr="009D443F" w:rsidRDefault="008D1B5F" w:rsidP="008D1B5F">
      <w:pPr>
        <w:tabs>
          <w:tab w:val="left" w:pos="1134"/>
        </w:tabs>
        <w:ind w:right="51"/>
        <w:jc w:val="both"/>
        <w:rPr>
          <w:rFonts w:asciiTheme="minorHAnsi" w:hAnsiTheme="minorHAnsi" w:cstheme="minorHAnsi"/>
          <w:sz w:val="15"/>
          <w:szCs w:val="15"/>
        </w:rPr>
      </w:pPr>
      <w:r w:rsidRPr="00132BF9">
        <w:rPr>
          <w:rFonts w:ascii="Calibri" w:hAnsi="Calibri" w:cs="Calibri"/>
          <w:color w:val="000000"/>
          <w:sz w:val="18"/>
          <w:szCs w:val="18"/>
        </w:rPr>
        <w:t>Para la presentación de las constancias solicitadas en el numeral 3, 5 y 6, en caso de aplicar y, obligatoriamente para la constancia solicitada en el numeral 4, obligaciones fiscales en materia de seguridad social, se deberán observar las condiciones señalada en el numeral X. 2.9, en lo correspondiente a: “</w:t>
      </w:r>
      <w:r w:rsidRPr="00132BF9">
        <w:rPr>
          <w:rFonts w:asciiTheme="minorHAnsi" w:hAnsiTheme="minorHAnsi" w:cstheme="minorHAnsi"/>
          <w:i/>
          <w:sz w:val="16"/>
          <w:szCs w:val="14"/>
        </w:rPr>
        <w:t>Las opiniones de cumplimientos de obligaciones fiscales SAT, IMSS, INFONAVIT, SEFI, deberán presentarse al corriente, sin adeudo, con opinión positiva y vigentes; sin excepción, con el código de validación QR, mismo que deberá estar legible</w:t>
      </w:r>
      <w:r>
        <w:rPr>
          <w:rFonts w:asciiTheme="minorHAnsi" w:hAnsiTheme="minorHAnsi" w:cstheme="minorHAnsi"/>
          <w:i/>
          <w:sz w:val="16"/>
          <w:szCs w:val="14"/>
        </w:rPr>
        <w:t>”.</w:t>
      </w:r>
    </w:p>
    <w:p w14:paraId="7E8B6D8D" w14:textId="77777777" w:rsidR="009140B4" w:rsidRPr="009D443F" w:rsidRDefault="009140B4" w:rsidP="009140B4">
      <w:pPr>
        <w:ind w:left="142" w:right="49"/>
        <w:jc w:val="both"/>
        <w:rPr>
          <w:rFonts w:asciiTheme="minorHAnsi" w:hAnsiTheme="minorHAnsi" w:cstheme="minorHAnsi"/>
          <w:color w:val="000000"/>
          <w:sz w:val="15"/>
          <w:szCs w:val="15"/>
        </w:rPr>
      </w:pPr>
    </w:p>
    <w:p w14:paraId="45F6BEC5" w14:textId="41A61BC2" w:rsidR="009140B4" w:rsidRPr="009D443F" w:rsidRDefault="009140B4" w:rsidP="009140B4">
      <w:pPr>
        <w:ind w:left="142" w:right="49"/>
        <w:jc w:val="both"/>
        <w:rPr>
          <w:rFonts w:asciiTheme="minorHAnsi" w:hAnsiTheme="minorHAnsi" w:cstheme="minorHAnsi"/>
          <w:color w:val="000000"/>
          <w:sz w:val="15"/>
          <w:szCs w:val="15"/>
        </w:rPr>
      </w:pPr>
      <w:r w:rsidRPr="009D443F">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9D443F">
        <w:rPr>
          <w:rFonts w:asciiTheme="minorHAnsi" w:hAnsiTheme="minorHAnsi" w:cstheme="minorHAnsi"/>
          <w:sz w:val="15"/>
          <w:szCs w:val="15"/>
        </w:rPr>
        <w:t xml:space="preserve">regla 2.1.24., </w:t>
      </w:r>
      <w:bookmarkStart w:id="11" w:name="_Hlk190870838"/>
      <w:r w:rsidR="004304C3" w:rsidRPr="009D443F">
        <w:rPr>
          <w:rFonts w:asciiTheme="minorHAnsi" w:hAnsiTheme="minorHAnsi" w:cstheme="minorHAnsi"/>
          <w:sz w:val="15"/>
          <w:szCs w:val="15"/>
        </w:rPr>
        <w:t>de la miscelánea fiscal para el 202</w:t>
      </w:r>
      <w:r w:rsidR="00572E9E">
        <w:rPr>
          <w:rFonts w:asciiTheme="minorHAnsi" w:hAnsiTheme="minorHAnsi" w:cstheme="minorHAnsi"/>
          <w:sz w:val="15"/>
          <w:szCs w:val="15"/>
        </w:rPr>
        <w:t>6</w:t>
      </w:r>
      <w:r w:rsidR="004304C3" w:rsidRPr="009D443F">
        <w:rPr>
          <w:rFonts w:asciiTheme="minorHAnsi" w:hAnsiTheme="minorHAnsi" w:cstheme="minorHAnsi"/>
          <w:sz w:val="15"/>
          <w:szCs w:val="15"/>
        </w:rPr>
        <w:t xml:space="preserve"> publicada el </w:t>
      </w:r>
      <w:r w:rsidR="00572E9E">
        <w:rPr>
          <w:rFonts w:asciiTheme="minorHAnsi" w:hAnsiTheme="minorHAnsi" w:cstheme="minorHAnsi"/>
          <w:sz w:val="15"/>
          <w:szCs w:val="15"/>
        </w:rPr>
        <w:t>28</w:t>
      </w:r>
      <w:r w:rsidR="004304C3" w:rsidRPr="009D443F">
        <w:rPr>
          <w:rFonts w:asciiTheme="minorHAnsi" w:hAnsiTheme="minorHAnsi" w:cstheme="minorHAnsi"/>
          <w:sz w:val="15"/>
          <w:szCs w:val="15"/>
        </w:rPr>
        <w:t xml:space="preserve"> de diciembre de 202</w:t>
      </w:r>
      <w:r w:rsidR="00572E9E">
        <w:rPr>
          <w:rFonts w:asciiTheme="minorHAnsi" w:hAnsiTheme="minorHAnsi" w:cstheme="minorHAnsi"/>
          <w:sz w:val="15"/>
          <w:szCs w:val="15"/>
        </w:rPr>
        <w:t>5</w:t>
      </w:r>
      <w:r w:rsidR="004304C3" w:rsidRPr="009D443F">
        <w:rPr>
          <w:rFonts w:asciiTheme="minorHAnsi" w:hAnsiTheme="minorHAnsi" w:cstheme="minorHAnsi"/>
          <w:sz w:val="15"/>
          <w:szCs w:val="15"/>
        </w:rPr>
        <w:t xml:space="preserve"> en el Diario Oficial de la Federación</w:t>
      </w:r>
      <w:bookmarkEnd w:id="11"/>
      <w:r w:rsidRPr="009D443F">
        <w:rPr>
          <w:rFonts w:asciiTheme="minorHAnsi" w:hAnsiTheme="minorHAnsi" w:cstheme="minorHAnsi"/>
          <w:color w:val="000000"/>
          <w:sz w:val="15"/>
          <w:szCs w:val="15"/>
        </w:rPr>
        <w:t xml:space="preserve">. Por lo que el concursante ganador deberá realizar la consulta de opinión ante el SAT en la página: </w:t>
      </w:r>
      <w:hyperlink r:id="rId18" w:history="1">
        <w:r w:rsidRPr="009D443F">
          <w:rPr>
            <w:rStyle w:val="Hipervnculo"/>
            <w:rFonts w:asciiTheme="minorHAnsi" w:hAnsiTheme="minorHAnsi" w:cstheme="minorHAnsi"/>
            <w:sz w:val="15"/>
            <w:szCs w:val="15"/>
          </w:rPr>
          <w:t>http://www.sat.gob.mx</w:t>
        </w:r>
      </w:hyperlink>
      <w:r w:rsidRPr="009D443F">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r w:rsidR="008D1B5F" w:rsidRPr="008D1B5F">
        <w:rPr>
          <w:rFonts w:ascii="Calibri" w:hAnsi="Calibri" w:cs="Calibri"/>
          <w:color w:val="0000FF"/>
          <w:sz w:val="14"/>
          <w:szCs w:val="14"/>
          <w:u w:val="single"/>
        </w:rPr>
        <w:t>virginia.mariscal@edu.uaa.mx</w:t>
      </w:r>
      <w:r w:rsidRPr="009D443F">
        <w:rPr>
          <w:rFonts w:asciiTheme="minorHAnsi" w:hAnsiTheme="minorHAnsi" w:cstheme="minorHAnsi"/>
          <w:color w:val="000000"/>
          <w:sz w:val="15"/>
          <w:szCs w:val="15"/>
        </w:rPr>
        <w:t xml:space="preserve"> para que el SAT envíe el “Acuse de respuesta” que emitirá en atención a su solicitud de opinión. </w:t>
      </w:r>
      <w:r w:rsidRPr="009D443F">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9D443F">
        <w:rPr>
          <w:rFonts w:asciiTheme="minorHAnsi" w:hAnsiTheme="minorHAnsi" w:cstheme="minorHAnsi"/>
          <w:color w:val="000000"/>
          <w:sz w:val="15"/>
          <w:szCs w:val="15"/>
        </w:rPr>
        <w:t xml:space="preserve">Cuando la adjudicación recaiga en la unión de dos o más personas a las que alude el tercer párrafo del artículo 34 de la ley de la materia y 31 de su reglamento, en el contrato se establecerán con toda precisión y a satisfacción de la universidad, los compromisos </w:t>
      </w:r>
      <w:r w:rsidRPr="009D443F">
        <w:rPr>
          <w:rFonts w:asciiTheme="minorHAnsi" w:hAnsiTheme="minorHAnsi" w:cstheme="minorHAnsi"/>
          <w:color w:val="000000"/>
          <w:sz w:val="15"/>
          <w:szCs w:val="15"/>
        </w:rPr>
        <w:lastRenderedPageBreak/>
        <w:t>a los que cada persona se obliga y la forma en que se exigirá el cumplimiento de sus obligaciones.</w:t>
      </w:r>
    </w:p>
    <w:p w14:paraId="260171D8" w14:textId="77777777" w:rsidR="009140B4" w:rsidRPr="009D443F" w:rsidRDefault="009140B4" w:rsidP="009140B4">
      <w:pPr>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9D443F">
        <w:rPr>
          <w:rFonts w:asciiTheme="minorHAnsi" w:hAnsiTheme="minorHAnsi" w:cstheme="minorHAnsi"/>
          <w:b/>
          <w:sz w:val="15"/>
          <w:szCs w:val="15"/>
        </w:rPr>
        <w:t>Anexo “7”.</w:t>
      </w:r>
    </w:p>
    <w:p w14:paraId="207942FD" w14:textId="77777777" w:rsidR="009140B4" w:rsidRPr="00F400A6" w:rsidRDefault="009140B4" w:rsidP="009140B4">
      <w:pPr>
        <w:ind w:left="709" w:right="567"/>
        <w:jc w:val="both"/>
        <w:rPr>
          <w:rFonts w:asciiTheme="minorHAnsi" w:hAnsiTheme="minorHAnsi" w:cstheme="minorHAnsi"/>
          <w:color w:val="000000"/>
          <w:sz w:val="16"/>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F400A6" w:rsidRDefault="009140B4" w:rsidP="009140B4">
      <w:pPr>
        <w:tabs>
          <w:tab w:val="left" w:pos="0"/>
        </w:tabs>
        <w:ind w:left="705" w:right="567" w:hanging="705"/>
        <w:jc w:val="both"/>
        <w:rPr>
          <w:rFonts w:asciiTheme="minorHAnsi" w:hAnsiTheme="minorHAnsi" w:cstheme="minorHAnsi"/>
          <w:b/>
          <w:color w:val="000000"/>
          <w:sz w:val="18"/>
          <w:szCs w:val="18"/>
        </w:rPr>
      </w:pPr>
      <w:r w:rsidRPr="00F400A6">
        <w:rPr>
          <w:rFonts w:asciiTheme="minorHAnsi" w:hAnsiTheme="minorHAnsi" w:cstheme="minorHAnsi"/>
          <w:color w:val="000000"/>
          <w:sz w:val="18"/>
          <w:szCs w:val="18"/>
        </w:rPr>
        <w:tab/>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6A75EBE4"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515815">
        <w:rPr>
          <w:rFonts w:asciiTheme="minorHAnsi" w:hAnsiTheme="minorHAnsi" w:cstheme="minorHAnsi"/>
          <w:b/>
          <w:color w:val="000000"/>
          <w:sz w:val="18"/>
          <w:szCs w:val="18"/>
        </w:rPr>
        <w:t>14</w:t>
      </w:r>
      <w:r w:rsidRPr="00F400A6">
        <w:rPr>
          <w:rFonts w:asciiTheme="minorHAnsi" w:hAnsiTheme="minorHAnsi" w:cstheme="minorHAnsi"/>
          <w:b/>
          <w:color w:val="000000"/>
          <w:sz w:val="18"/>
          <w:szCs w:val="18"/>
        </w:rPr>
        <w:t>-202</w:t>
      </w:r>
      <w:r w:rsidR="00D55C62">
        <w:rPr>
          <w:rFonts w:asciiTheme="minorHAnsi" w:hAnsiTheme="minorHAnsi" w:cstheme="minorHAnsi"/>
          <w:b/>
          <w:color w:val="000000"/>
          <w:sz w:val="18"/>
          <w:szCs w:val="18"/>
        </w:rPr>
        <w:t>6</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110FA096" w:rsidR="009140B4"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1F905D41" w14:textId="77777777" w:rsidR="002D2B09" w:rsidRPr="00F400A6" w:rsidRDefault="002D2B09" w:rsidP="002D2B09">
      <w:pPr>
        <w:ind w:left="426" w:right="49"/>
        <w:jc w:val="both"/>
        <w:rPr>
          <w:rFonts w:asciiTheme="minorHAnsi" w:hAnsiTheme="minorHAnsi" w:cstheme="minorHAnsi"/>
          <w:color w:val="000000"/>
          <w:sz w:val="18"/>
          <w:szCs w:val="18"/>
        </w:rPr>
      </w:pPr>
    </w:p>
    <w:p w14:paraId="317577DD"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56368C" w:rsidRDefault="009140B4" w:rsidP="009140B4">
      <w:pPr>
        <w:ind w:left="709" w:right="567"/>
        <w:jc w:val="both"/>
        <w:rPr>
          <w:rFonts w:asciiTheme="minorHAnsi" w:hAnsiTheme="minorHAnsi" w:cstheme="minorHAnsi"/>
          <w:color w:val="000000"/>
          <w:sz w:val="10"/>
          <w:szCs w:val="18"/>
        </w:rPr>
      </w:pPr>
    </w:p>
    <w:p w14:paraId="61A44C5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7712BD23" w14:textId="77777777" w:rsidR="00F8139B" w:rsidRDefault="00F8139B" w:rsidP="009140B4">
      <w:pPr>
        <w:ind w:right="49"/>
        <w:jc w:val="both"/>
        <w:rPr>
          <w:rFonts w:asciiTheme="minorHAnsi" w:hAnsiTheme="minorHAnsi" w:cstheme="minorHAnsi"/>
          <w:color w:val="000000"/>
          <w:sz w:val="18"/>
          <w:szCs w:val="18"/>
        </w:rPr>
      </w:pPr>
    </w:p>
    <w:p w14:paraId="24EEE5BF" w14:textId="43B0FFE5"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p>
    <w:p w14:paraId="7855DD17" w14:textId="77777777" w:rsidR="002D2B09" w:rsidRDefault="002D2B09" w:rsidP="009140B4">
      <w:pPr>
        <w:ind w:right="49"/>
        <w:jc w:val="both"/>
        <w:rPr>
          <w:rFonts w:asciiTheme="minorHAnsi" w:hAnsiTheme="minorHAnsi" w:cstheme="minorHAnsi"/>
          <w:color w:val="000000"/>
          <w:sz w:val="18"/>
          <w:szCs w:val="18"/>
        </w:rPr>
      </w:pPr>
    </w:p>
    <w:p w14:paraId="5801E44C" w14:textId="1A406D15" w:rsidR="009140B4"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w:t>
      </w:r>
      <w:r w:rsidR="00572E9E">
        <w:rPr>
          <w:rFonts w:asciiTheme="minorHAnsi" w:hAnsiTheme="minorHAnsi" w:cstheme="minorHAnsi"/>
          <w:b/>
          <w:bCs/>
          <w:sz w:val="18"/>
          <w:szCs w:val="18"/>
        </w:rPr>
        <w:t>3</w:t>
      </w:r>
      <w:r w:rsidR="00945E59" w:rsidRPr="00386379">
        <w:rPr>
          <w:rFonts w:asciiTheme="minorHAnsi" w:hAnsiTheme="minorHAnsi" w:cstheme="minorHAnsi"/>
          <w:b/>
          <w:bCs/>
          <w:sz w:val="18"/>
          <w:szCs w:val="18"/>
        </w:rPr>
        <w:t>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572E9E">
        <w:rPr>
          <w:rFonts w:asciiTheme="minorHAnsi" w:hAnsiTheme="minorHAnsi" w:cstheme="minorHAnsi"/>
          <w:sz w:val="18"/>
          <w:szCs w:val="18"/>
        </w:rPr>
        <w:t>TRESCIENTOS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34A570FB" w14:textId="49EC296C" w:rsidR="0034612F" w:rsidRDefault="0034612F" w:rsidP="009140B4">
      <w:pPr>
        <w:ind w:right="49"/>
        <w:jc w:val="both"/>
        <w:rPr>
          <w:rFonts w:asciiTheme="minorHAnsi" w:hAnsiTheme="minorHAnsi" w:cstheme="minorHAnsi"/>
          <w:sz w:val="18"/>
          <w:szCs w:val="18"/>
        </w:rPr>
      </w:pPr>
    </w:p>
    <w:p w14:paraId="3D55DB16" w14:textId="77777777" w:rsidR="0034612F" w:rsidRDefault="0034612F" w:rsidP="0034612F">
      <w:pPr>
        <w:ind w:right="142"/>
        <w:jc w:val="both"/>
        <w:rPr>
          <w:rFonts w:asciiTheme="minorHAnsi" w:hAnsiTheme="minorHAnsi" w:cstheme="minorHAnsi"/>
          <w:color w:val="000000"/>
          <w:sz w:val="18"/>
          <w:szCs w:val="18"/>
        </w:rPr>
      </w:pPr>
      <w:r w:rsidRPr="000A27A9">
        <w:rPr>
          <w:rFonts w:asciiTheme="minorHAnsi" w:hAnsiTheme="minorHAnsi" w:cstheme="minorHAnsi"/>
          <w:b/>
          <w:bCs/>
          <w:sz w:val="18"/>
          <w:szCs w:val="18"/>
        </w:rPr>
        <w:t xml:space="preserve">Aquellos proveedores a los que se les adjudiquen contratos/pedidos con un importe mayor a $300,000.00 </w:t>
      </w:r>
      <w:r w:rsidRPr="000A27A9">
        <w:rPr>
          <w:rFonts w:asciiTheme="minorHAnsi" w:hAnsiTheme="minorHAnsi" w:cstheme="minorHAnsi"/>
          <w:b/>
          <w:sz w:val="18"/>
          <w:szCs w:val="18"/>
        </w:rPr>
        <w:lastRenderedPageBreak/>
        <w:t>(TRESCIENTOS MIL PESOS 00/100 M. N.),</w:t>
      </w:r>
      <w:r w:rsidRPr="000A27A9">
        <w:rPr>
          <w:rFonts w:asciiTheme="minorHAnsi" w:hAnsiTheme="minorHAnsi" w:cstheme="minorHAnsi"/>
          <w:sz w:val="18"/>
          <w:szCs w:val="18"/>
        </w:rPr>
        <w:t xml:space="preserve"> </w:t>
      </w:r>
      <w:r w:rsidRPr="000A27A9">
        <w:rPr>
          <w:rFonts w:asciiTheme="minorHAnsi" w:hAnsiTheme="minorHAnsi" w:cstheme="minorHAnsi"/>
          <w:b/>
          <w:sz w:val="18"/>
          <w:szCs w:val="18"/>
        </w:rPr>
        <w:t xml:space="preserve">es requisito </w:t>
      </w:r>
      <w:r w:rsidRPr="000A27A9">
        <w:rPr>
          <w:rFonts w:asciiTheme="minorHAnsi" w:hAnsiTheme="minorHAnsi" w:cstheme="minorHAnsi"/>
          <w:b/>
          <w:bCs/>
          <w:sz w:val="18"/>
          <w:szCs w:val="18"/>
        </w:rPr>
        <w:t xml:space="preserve">entregar como garantía fianza </w:t>
      </w:r>
      <w:r w:rsidRPr="000A27A9">
        <w:rPr>
          <w:rFonts w:asciiTheme="minorHAnsi" w:hAnsiTheme="minorHAnsi" w:cstheme="minorHAnsi"/>
          <w:bCs/>
          <w:sz w:val="18"/>
          <w:szCs w:val="18"/>
        </w:rPr>
        <w:t>correspondiente al 10% del precio adjudicado antes de I.V.A.</w:t>
      </w:r>
    </w:p>
    <w:p w14:paraId="5BA0193D" w14:textId="77777777" w:rsidR="009140B4" w:rsidRPr="00F400A6" w:rsidRDefault="009140B4" w:rsidP="009140B4">
      <w:pPr>
        <w:ind w:right="49"/>
        <w:jc w:val="both"/>
        <w:rPr>
          <w:rFonts w:asciiTheme="minorHAnsi" w:hAnsiTheme="minorHAnsi" w:cstheme="minorHAnsi"/>
          <w:color w:val="000000"/>
          <w:sz w:val="18"/>
          <w:szCs w:val="18"/>
        </w:rPr>
      </w:pPr>
    </w:p>
    <w:p w14:paraId="27F52D00"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F400A6" w:rsidRDefault="009140B4" w:rsidP="009140B4">
      <w:pPr>
        <w:ind w:left="142" w:hanging="142"/>
        <w:jc w:val="both"/>
        <w:rPr>
          <w:rFonts w:asciiTheme="minorHAnsi" w:hAnsiTheme="minorHAnsi" w:cstheme="minorHAnsi"/>
          <w:color w:val="000000"/>
          <w:sz w:val="18"/>
          <w:szCs w:val="18"/>
        </w:rPr>
      </w:pP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F400A6" w:rsidRDefault="009140B4" w:rsidP="009140B4">
      <w:pPr>
        <w:ind w:left="142"/>
        <w:jc w:val="both"/>
        <w:rPr>
          <w:rFonts w:asciiTheme="minorHAnsi" w:hAnsiTheme="minorHAnsi" w:cstheme="minorHAnsi"/>
          <w:color w:val="000000"/>
          <w:sz w:val="17"/>
          <w:szCs w:val="17"/>
        </w:rPr>
      </w:pPr>
    </w:p>
    <w:p w14:paraId="3611BEBE" w14:textId="77777777" w:rsidR="009140B4" w:rsidRPr="00636EAC"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t xml:space="preserve">Los licitantes deberán manifestar por escrito que </w:t>
      </w:r>
      <w:r w:rsidRPr="00636EAC">
        <w:rPr>
          <w:rFonts w:asciiTheme="minorHAnsi" w:hAnsiTheme="minorHAnsi" w:cstheme="minorHAnsi"/>
          <w:color w:val="000000"/>
          <w:sz w:val="18"/>
          <w:szCs w:val="17"/>
        </w:rPr>
        <w:t>otorgarán un periodo de garantía como se muestra a continuación:</w:t>
      </w:r>
    </w:p>
    <w:p w14:paraId="61CF3C8A" w14:textId="77777777" w:rsidR="009140B4" w:rsidRPr="00636EAC" w:rsidRDefault="009140B4" w:rsidP="009140B4">
      <w:pPr>
        <w:ind w:left="708"/>
        <w:jc w:val="both"/>
        <w:rPr>
          <w:rFonts w:asciiTheme="minorHAnsi" w:hAnsiTheme="minorHAnsi" w:cstheme="minorHAnsi"/>
          <w:color w:val="000000"/>
          <w:sz w:val="16"/>
          <w:szCs w:val="17"/>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304412" w:rsidRPr="00D7112B" w14:paraId="628F3E03" w14:textId="77777777" w:rsidTr="00C770F4">
        <w:trPr>
          <w:jc w:val="center"/>
        </w:trPr>
        <w:tc>
          <w:tcPr>
            <w:tcW w:w="4248" w:type="dxa"/>
            <w:shd w:val="clear" w:color="auto" w:fill="D9D9D9"/>
          </w:tcPr>
          <w:p w14:paraId="2933C500" w14:textId="77777777" w:rsidR="00304412" w:rsidRPr="00D7112B" w:rsidRDefault="00304412" w:rsidP="00C770F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4103" w:type="dxa"/>
            <w:shd w:val="clear" w:color="auto" w:fill="D9D9D9"/>
          </w:tcPr>
          <w:p w14:paraId="42196046" w14:textId="77777777" w:rsidR="00304412" w:rsidRPr="00D7112B" w:rsidRDefault="00304412" w:rsidP="00C770F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A74F2C" w:rsidRPr="00D7112B" w14:paraId="18DA6A33" w14:textId="77777777" w:rsidTr="00C770F4">
        <w:trPr>
          <w:jc w:val="center"/>
        </w:trPr>
        <w:tc>
          <w:tcPr>
            <w:tcW w:w="4248" w:type="dxa"/>
            <w:shd w:val="clear" w:color="auto" w:fill="auto"/>
          </w:tcPr>
          <w:p w14:paraId="2C4AD81A" w14:textId="5ED7D368" w:rsidR="00A74F2C" w:rsidRPr="00256071" w:rsidRDefault="00A74F2C" w:rsidP="00A74F2C">
            <w:pPr>
              <w:jc w:val="center"/>
              <w:rPr>
                <w:rFonts w:ascii="Calibri" w:hAnsi="Calibri" w:cs="Calibri"/>
                <w:color w:val="000000"/>
                <w:sz w:val="16"/>
                <w:szCs w:val="16"/>
                <w:lang w:val="es-MX" w:eastAsia="es-MX"/>
              </w:rPr>
            </w:pPr>
            <w:r w:rsidRPr="007C7702">
              <w:rPr>
                <w:rFonts w:asciiTheme="minorHAnsi" w:hAnsiTheme="minorHAnsi" w:cstheme="minorHAnsi"/>
                <w:color w:val="000000"/>
                <w:sz w:val="16"/>
                <w:szCs w:val="16"/>
                <w:lang w:val="es-MX" w:eastAsia="es-MX"/>
              </w:rPr>
              <w:t>3 meses</w:t>
            </w:r>
          </w:p>
        </w:tc>
        <w:tc>
          <w:tcPr>
            <w:tcW w:w="4103" w:type="dxa"/>
            <w:shd w:val="clear" w:color="auto" w:fill="auto"/>
          </w:tcPr>
          <w:p w14:paraId="4E511D35" w14:textId="6B5C1ED5" w:rsidR="00A74F2C" w:rsidRPr="00256071" w:rsidRDefault="00A74F2C" w:rsidP="00A74F2C">
            <w:pPr>
              <w:jc w:val="center"/>
              <w:rPr>
                <w:rFonts w:ascii="Calibri" w:eastAsia="Calibri" w:hAnsi="Calibri" w:cs="Calibri"/>
                <w:color w:val="000000"/>
                <w:sz w:val="16"/>
                <w:szCs w:val="16"/>
              </w:rPr>
            </w:pPr>
            <w:r w:rsidRPr="007C7702">
              <w:rPr>
                <w:rFonts w:asciiTheme="minorHAnsi" w:eastAsia="Calibri" w:hAnsiTheme="minorHAnsi" w:cstheme="minorHAnsi"/>
                <w:color w:val="000000"/>
                <w:sz w:val="16"/>
                <w:szCs w:val="16"/>
              </w:rPr>
              <w:t>Todas</w:t>
            </w:r>
          </w:p>
        </w:tc>
      </w:tr>
    </w:tbl>
    <w:p w14:paraId="7DCF2A7F" w14:textId="77777777" w:rsidR="009140B4" w:rsidRPr="00F400A6" w:rsidRDefault="009140B4" w:rsidP="009140B4">
      <w:pPr>
        <w:ind w:left="708"/>
        <w:jc w:val="both"/>
        <w:rPr>
          <w:rFonts w:asciiTheme="minorHAnsi" w:hAnsiTheme="minorHAnsi" w:cstheme="minorHAnsi"/>
          <w:color w:val="000000"/>
          <w:sz w:val="17"/>
          <w:szCs w:val="17"/>
        </w:rPr>
      </w:pPr>
    </w:p>
    <w:p w14:paraId="0F9E46F8" w14:textId="77777777"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F400A6">
        <w:rPr>
          <w:rFonts w:asciiTheme="minorHAnsi" w:hAnsiTheme="minorHAnsi" w:cstheme="minorHAnsi"/>
          <w:color w:val="000000"/>
          <w:sz w:val="18"/>
          <w:szCs w:val="18"/>
        </w:rPr>
        <w:t xml:space="preserve"> propuesta escrito original en </w:t>
      </w:r>
      <w:r w:rsidRPr="00F400A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F400A6">
        <w:rPr>
          <w:rFonts w:asciiTheme="minorHAnsi" w:hAnsiTheme="minorHAnsi" w:cstheme="minorHAnsi"/>
          <w:b/>
          <w:color w:val="000000"/>
          <w:sz w:val="18"/>
          <w:szCs w:val="18"/>
        </w:rPr>
        <w:t>Anexo “5</w:t>
      </w:r>
      <w:r w:rsidRPr="00F400A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4615633F" w14:textId="77777777" w:rsidR="009140B4" w:rsidRPr="00F400A6" w:rsidRDefault="009140B4" w:rsidP="009140B4">
      <w:pPr>
        <w:jc w:val="both"/>
        <w:rPr>
          <w:rFonts w:asciiTheme="minorHAnsi" w:hAnsiTheme="minorHAnsi" w:cstheme="minorHAnsi"/>
          <w:color w:val="000000"/>
          <w:sz w:val="17"/>
          <w:szCs w:val="17"/>
        </w:rPr>
      </w:pPr>
    </w:p>
    <w:p w14:paraId="3D8D48D8"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  IMPUESTOS Y DERECHOS</w:t>
      </w:r>
    </w:p>
    <w:p w14:paraId="703061F4" w14:textId="77777777" w:rsidR="009140B4" w:rsidRPr="00975FA7" w:rsidRDefault="009140B4" w:rsidP="009140B4">
      <w:pPr>
        <w:ind w:left="708"/>
        <w:jc w:val="both"/>
        <w:rPr>
          <w:rFonts w:asciiTheme="minorHAnsi" w:hAnsiTheme="minorHAnsi" w:cstheme="minorHAnsi"/>
          <w:color w:val="000000"/>
          <w:sz w:val="16"/>
          <w:szCs w:val="18"/>
          <w:lang w:val="es-MX"/>
        </w:rPr>
      </w:pPr>
    </w:p>
    <w:p w14:paraId="0B2AC588"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F400A6" w:rsidRDefault="00F8139B" w:rsidP="005B5443">
      <w:pPr>
        <w:jc w:val="both"/>
        <w:rPr>
          <w:rFonts w:asciiTheme="minorHAnsi" w:hAnsiTheme="minorHAnsi" w:cstheme="minorHAnsi"/>
          <w:color w:val="000000"/>
          <w:sz w:val="18"/>
          <w:szCs w:val="18"/>
          <w:lang w:val="es-MX"/>
        </w:rPr>
      </w:pPr>
    </w:p>
    <w:p w14:paraId="3008B99B" w14:textId="77777777" w:rsidR="009140B4" w:rsidRDefault="009140B4" w:rsidP="00E45011">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p w14:paraId="59C53A50" w14:textId="77777777" w:rsidR="004B38C6" w:rsidRPr="00975FA7" w:rsidRDefault="004B38C6" w:rsidP="00E45011">
      <w:pPr>
        <w:jc w:val="both"/>
        <w:rPr>
          <w:rFonts w:asciiTheme="minorHAnsi" w:hAnsiTheme="minorHAnsi" w:cstheme="minorHAnsi"/>
          <w:b/>
          <w:color w:val="000000"/>
          <w:sz w:val="16"/>
          <w:szCs w:val="18"/>
          <w:lang w:val="es-MX"/>
        </w:rPr>
      </w:pPr>
    </w:p>
    <w:p w14:paraId="7E5AF915"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3129BA9" w14:textId="77777777" w:rsidR="009140B4" w:rsidRPr="00F400A6" w:rsidRDefault="009140B4" w:rsidP="009140B4">
      <w:pPr>
        <w:ind w:left="708"/>
        <w:jc w:val="both"/>
        <w:rPr>
          <w:rFonts w:asciiTheme="minorHAnsi" w:hAnsiTheme="minorHAnsi" w:cstheme="minorHAnsi"/>
          <w:color w:val="000000"/>
          <w:sz w:val="18"/>
          <w:szCs w:val="18"/>
          <w:lang w:val="es-MX"/>
        </w:rPr>
      </w:pPr>
    </w:p>
    <w:p w14:paraId="7BEA4DC6"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p w14:paraId="66B6ABA7" w14:textId="77777777" w:rsidR="009140B4" w:rsidRPr="00975FA7" w:rsidRDefault="009140B4" w:rsidP="009140B4">
      <w:pPr>
        <w:jc w:val="both"/>
        <w:rPr>
          <w:rFonts w:asciiTheme="minorHAnsi" w:hAnsiTheme="minorHAnsi" w:cstheme="minorHAnsi"/>
          <w:b/>
          <w:color w:val="000000"/>
          <w:sz w:val="16"/>
          <w:szCs w:val="18"/>
          <w:lang w:val="es-MX"/>
        </w:rPr>
      </w:pPr>
    </w:p>
    <w:p w14:paraId="74570261" w14:textId="77777777" w:rsidR="009D443F" w:rsidRDefault="009140B4" w:rsidP="00D66849">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Pr>
          <w:rFonts w:asciiTheme="minorHAnsi" w:hAnsiTheme="minorHAnsi" w:cstheme="minorHAnsi"/>
          <w:color w:val="000000"/>
          <w:sz w:val="18"/>
          <w:szCs w:val="18"/>
          <w:lang w:val="es-MX"/>
        </w:rPr>
        <w:t xml:space="preserve"> </w:t>
      </w:r>
    </w:p>
    <w:p w14:paraId="19A18171" w14:textId="77777777" w:rsidR="009D443F" w:rsidRDefault="009D443F" w:rsidP="00D66849">
      <w:pPr>
        <w:jc w:val="both"/>
        <w:rPr>
          <w:rFonts w:asciiTheme="minorHAnsi" w:hAnsiTheme="minorHAnsi" w:cstheme="minorHAnsi"/>
          <w:color w:val="000000"/>
          <w:sz w:val="18"/>
          <w:szCs w:val="17"/>
          <w:lang w:val="es-MX"/>
        </w:rPr>
      </w:pPr>
    </w:p>
    <w:p w14:paraId="076DAD3C" w14:textId="5951F203" w:rsidR="009140B4" w:rsidRDefault="009140B4" w:rsidP="00D66849">
      <w:pPr>
        <w:jc w:val="both"/>
        <w:rPr>
          <w:rFonts w:asciiTheme="minorHAnsi" w:hAnsiTheme="minorHAnsi" w:cstheme="minorHAnsi"/>
          <w:color w:val="000000"/>
          <w:sz w:val="18"/>
          <w:szCs w:val="17"/>
          <w:lang w:val="es-MX"/>
        </w:rPr>
      </w:pPr>
      <w:r w:rsidRPr="005C4E10">
        <w:rPr>
          <w:rFonts w:asciiTheme="minorHAnsi" w:hAnsiTheme="minorHAnsi" w:cstheme="minorHAnsi"/>
          <w:color w:val="000000"/>
          <w:sz w:val="18"/>
          <w:szCs w:val="17"/>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37BE3F06" w14:textId="77777777" w:rsidR="00F16C0C" w:rsidRPr="005C4E10" w:rsidRDefault="00F16C0C" w:rsidP="00D66849">
      <w:pPr>
        <w:jc w:val="both"/>
        <w:rPr>
          <w:rFonts w:asciiTheme="minorHAnsi" w:hAnsiTheme="minorHAnsi" w:cstheme="minorHAnsi"/>
          <w:color w:val="000000"/>
          <w:sz w:val="18"/>
          <w:szCs w:val="17"/>
          <w:lang w:val="es-MX"/>
        </w:rPr>
      </w:pPr>
    </w:p>
    <w:p w14:paraId="0917A7FF"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XIX. DERECHOS DEL COMITÉ</w:t>
      </w:r>
    </w:p>
    <w:p w14:paraId="6B94952F" w14:textId="77777777" w:rsidR="009140B4" w:rsidRPr="00F400A6" w:rsidRDefault="009140B4" w:rsidP="009140B4">
      <w:pPr>
        <w:ind w:left="709" w:hanging="709"/>
        <w:jc w:val="both"/>
        <w:rPr>
          <w:rFonts w:asciiTheme="minorHAnsi" w:hAnsiTheme="minorHAnsi" w:cstheme="minorHAnsi"/>
          <w:color w:val="000000"/>
          <w:sz w:val="18"/>
          <w:szCs w:val="18"/>
        </w:rPr>
      </w:pPr>
    </w:p>
    <w:p w14:paraId="3E2C2B14" w14:textId="73A3CC6F"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comité hará uso de los derechos que se encuentran previstos como facultad del comité en la Ley, en estas bases de </w:t>
      </w:r>
      <w:r w:rsidRPr="00F400A6">
        <w:rPr>
          <w:rFonts w:asciiTheme="minorHAnsi" w:hAnsiTheme="minorHAnsi" w:cstheme="minorHAnsi"/>
          <w:color w:val="000000"/>
          <w:sz w:val="18"/>
          <w:szCs w:val="18"/>
        </w:rPr>
        <w:lastRenderedPageBreak/>
        <w:t>licitación, junta de aclaraciones o en sus anexos. Las resoluciones del comité y el fallo que emita serán inapelables de conformidad con lo establecido en el artículo 57 de la Ley.</w:t>
      </w:r>
    </w:p>
    <w:p w14:paraId="6DE6C4D1" w14:textId="77777777" w:rsidR="001E6DFB" w:rsidRPr="00F400A6" w:rsidRDefault="001E6DFB" w:rsidP="009140B4">
      <w:pPr>
        <w:jc w:val="both"/>
        <w:rPr>
          <w:rFonts w:asciiTheme="minorHAnsi" w:hAnsiTheme="minorHAnsi" w:cstheme="minorHAnsi"/>
          <w:color w:val="000000"/>
          <w:sz w:val="18"/>
          <w:szCs w:val="18"/>
        </w:rPr>
      </w:pPr>
    </w:p>
    <w:p w14:paraId="4AC8FD3D" w14:textId="77777777" w:rsidR="009140B4" w:rsidRPr="00F400A6" w:rsidRDefault="009140B4" w:rsidP="009140B4">
      <w:pPr>
        <w:ind w:left="70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XX. CANCELACIÓN DE LA LICITACIÓN</w:t>
      </w:r>
    </w:p>
    <w:p w14:paraId="1BA7F7A3" w14:textId="77777777" w:rsidR="009140B4" w:rsidRPr="00F400A6" w:rsidRDefault="009140B4" w:rsidP="009140B4">
      <w:pPr>
        <w:ind w:left="567" w:hanging="567"/>
        <w:jc w:val="both"/>
        <w:rPr>
          <w:rFonts w:asciiTheme="minorHAnsi" w:hAnsiTheme="minorHAnsi" w:cstheme="minorHAnsi"/>
          <w:b/>
          <w:color w:val="000000"/>
          <w:sz w:val="18"/>
          <w:szCs w:val="18"/>
        </w:rPr>
      </w:pPr>
    </w:p>
    <w:p w14:paraId="15D3DFF7" w14:textId="2B2603C3"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6C6B0F4D" w14:textId="77777777" w:rsidR="002879B7" w:rsidRPr="00F400A6" w:rsidRDefault="002879B7" w:rsidP="009140B4">
      <w:pPr>
        <w:jc w:val="both"/>
        <w:rPr>
          <w:rFonts w:asciiTheme="minorHAnsi" w:hAnsiTheme="minorHAnsi" w:cstheme="minorHAnsi"/>
          <w:color w:val="000000"/>
          <w:sz w:val="18"/>
          <w:szCs w:val="18"/>
        </w:rPr>
      </w:pPr>
    </w:p>
    <w:p w14:paraId="4E1A4B9D"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Por caso fortuito o fuerza mayor; y</w:t>
      </w:r>
    </w:p>
    <w:p w14:paraId="61D3A9C3"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F400A6" w:rsidRDefault="009140B4" w:rsidP="009140B4">
      <w:pPr>
        <w:tabs>
          <w:tab w:val="left" w:pos="567"/>
        </w:tabs>
        <w:ind w:left="567" w:hanging="567"/>
        <w:jc w:val="both"/>
        <w:rPr>
          <w:rFonts w:asciiTheme="minorHAnsi" w:hAnsiTheme="minorHAnsi" w:cstheme="minorHAnsi"/>
          <w:sz w:val="18"/>
          <w:szCs w:val="18"/>
          <w:lang w:val="es-MX"/>
        </w:rPr>
      </w:pPr>
    </w:p>
    <w:p w14:paraId="66740D50"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 DECLARACIÓN DE LICITACIÓN DESIERTA</w:t>
      </w:r>
    </w:p>
    <w:p w14:paraId="0D2FB5BE" w14:textId="77777777" w:rsidR="009140B4" w:rsidRPr="0056368C" w:rsidRDefault="009140B4" w:rsidP="009140B4">
      <w:pPr>
        <w:ind w:left="709" w:hanging="709"/>
        <w:jc w:val="both"/>
        <w:rPr>
          <w:rFonts w:asciiTheme="minorHAnsi" w:hAnsiTheme="minorHAnsi" w:cstheme="minorHAnsi"/>
          <w:color w:val="000000"/>
          <w:sz w:val="12"/>
          <w:szCs w:val="18"/>
        </w:rPr>
      </w:pPr>
    </w:p>
    <w:p w14:paraId="7A5C0147" w14:textId="79C06AEC" w:rsidR="009140B4"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65D2C69C" w14:textId="77777777" w:rsidR="005757EA" w:rsidRPr="009D443F" w:rsidRDefault="005757EA" w:rsidP="009140B4">
      <w:pPr>
        <w:jc w:val="both"/>
        <w:rPr>
          <w:rFonts w:asciiTheme="minorHAnsi" w:hAnsiTheme="minorHAnsi" w:cstheme="minorHAnsi"/>
          <w:color w:val="000000"/>
          <w:sz w:val="18"/>
          <w:szCs w:val="18"/>
        </w:rPr>
      </w:pPr>
    </w:p>
    <w:p w14:paraId="3176B9A9"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adquiere bases cuando menos un licitante;</w:t>
      </w:r>
    </w:p>
    <w:p w14:paraId="32BD545F"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se registra cuando menos un licitante al acto de inscripción y apertura de propuestas;</w:t>
      </w:r>
    </w:p>
    <w:p w14:paraId="245AA165"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43EE7436"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Cuando las propuestas presentadas por los licitantes rebasen el techo presupuestal que soporta la presente licitación.</w:t>
      </w:r>
    </w:p>
    <w:p w14:paraId="7ABC026A" w14:textId="77777777" w:rsidR="009140B4" w:rsidRPr="009D443F" w:rsidRDefault="009140B4" w:rsidP="009140B4">
      <w:pPr>
        <w:tabs>
          <w:tab w:val="left" w:pos="1740"/>
        </w:tabs>
        <w:ind w:left="284" w:hanging="284"/>
        <w:jc w:val="both"/>
        <w:rPr>
          <w:rFonts w:asciiTheme="minorHAnsi" w:hAnsiTheme="minorHAnsi" w:cstheme="minorHAnsi"/>
          <w:color w:val="000000"/>
          <w:sz w:val="18"/>
          <w:szCs w:val="18"/>
        </w:rPr>
      </w:pPr>
    </w:p>
    <w:p w14:paraId="19B59CDD"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 RESCISIÓN DEL CONTRATO</w:t>
      </w:r>
    </w:p>
    <w:p w14:paraId="674F839A" w14:textId="77777777" w:rsidR="009140B4" w:rsidRPr="009D443F" w:rsidRDefault="009140B4" w:rsidP="009140B4">
      <w:pPr>
        <w:ind w:left="709" w:hanging="709"/>
        <w:jc w:val="both"/>
        <w:rPr>
          <w:rFonts w:asciiTheme="minorHAnsi" w:hAnsiTheme="minorHAnsi" w:cstheme="minorHAnsi"/>
          <w:b/>
          <w:color w:val="000000"/>
          <w:sz w:val="18"/>
          <w:szCs w:val="18"/>
        </w:rPr>
      </w:pPr>
    </w:p>
    <w:p w14:paraId="7078A96C" w14:textId="07795B41" w:rsidR="009140B4" w:rsidRPr="009D443F" w:rsidRDefault="009140B4" w:rsidP="009140B4">
      <w:pPr>
        <w:autoSpaceDE w:val="0"/>
        <w:autoSpaceDN w:val="0"/>
        <w:adjustRightInd w:val="0"/>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r w:rsidR="003106D7">
        <w:rPr>
          <w:rFonts w:asciiTheme="minorHAnsi" w:hAnsiTheme="minorHAnsi" w:cstheme="minorHAnsi"/>
          <w:color w:val="000000"/>
          <w:sz w:val="18"/>
          <w:szCs w:val="18"/>
        </w:rPr>
        <w:t xml:space="preserve">  </w:t>
      </w:r>
    </w:p>
    <w:p w14:paraId="60088573" w14:textId="77777777" w:rsidR="00E45011" w:rsidRPr="009D443F" w:rsidRDefault="00E45011" w:rsidP="009140B4">
      <w:pPr>
        <w:ind w:left="709" w:right="567" w:hanging="709"/>
        <w:jc w:val="both"/>
        <w:rPr>
          <w:rFonts w:asciiTheme="minorHAnsi" w:hAnsiTheme="minorHAnsi" w:cstheme="minorHAnsi"/>
          <w:b/>
          <w:color w:val="000000"/>
          <w:sz w:val="18"/>
          <w:szCs w:val="18"/>
        </w:rPr>
      </w:pPr>
    </w:p>
    <w:p w14:paraId="41F4784D" w14:textId="77777777" w:rsidR="009140B4" w:rsidRPr="009D443F" w:rsidRDefault="009140B4" w:rsidP="009140B4">
      <w:pPr>
        <w:ind w:left="709" w:right="567"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XXIII. INCONFORMIDADES</w:t>
      </w:r>
    </w:p>
    <w:p w14:paraId="5AB7EE8C" w14:textId="77777777" w:rsidR="00E16313" w:rsidRPr="009D443F" w:rsidRDefault="00E16313" w:rsidP="009140B4">
      <w:pPr>
        <w:ind w:left="709" w:right="567" w:hanging="709"/>
        <w:jc w:val="both"/>
        <w:rPr>
          <w:rFonts w:asciiTheme="minorHAnsi" w:hAnsiTheme="minorHAnsi" w:cstheme="minorHAnsi"/>
          <w:color w:val="000000"/>
          <w:sz w:val="18"/>
          <w:szCs w:val="18"/>
        </w:rPr>
      </w:pPr>
    </w:p>
    <w:p w14:paraId="5D476320"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16B29C8B" w14:textId="77777777" w:rsidR="009140B4" w:rsidRPr="009D443F" w:rsidRDefault="009140B4" w:rsidP="009140B4">
      <w:pPr>
        <w:jc w:val="both"/>
        <w:rPr>
          <w:rFonts w:asciiTheme="minorHAnsi" w:hAnsiTheme="minorHAnsi" w:cstheme="minorHAnsi"/>
          <w:b/>
          <w:sz w:val="18"/>
          <w:szCs w:val="18"/>
        </w:rPr>
      </w:pPr>
    </w:p>
    <w:p w14:paraId="5D2C32C6" w14:textId="77777777" w:rsidR="009140B4" w:rsidRPr="009D443F" w:rsidRDefault="009140B4" w:rsidP="009140B4">
      <w:pPr>
        <w:jc w:val="both"/>
        <w:rPr>
          <w:rFonts w:asciiTheme="minorHAnsi" w:hAnsiTheme="minorHAnsi" w:cstheme="minorHAnsi"/>
          <w:b/>
          <w:bCs/>
          <w:sz w:val="18"/>
          <w:szCs w:val="18"/>
        </w:rPr>
      </w:pPr>
      <w:r w:rsidRPr="009D443F">
        <w:rPr>
          <w:rFonts w:asciiTheme="minorHAnsi" w:hAnsiTheme="minorHAnsi" w:cstheme="minorHAnsi"/>
          <w:b/>
          <w:bCs/>
          <w:sz w:val="18"/>
          <w:szCs w:val="18"/>
        </w:rPr>
        <w:t>XXIV. SITUACIONES NO PREVISTAS EN LAS CONVOCATORIA</w:t>
      </w:r>
    </w:p>
    <w:p w14:paraId="03A4AB34" w14:textId="77777777" w:rsidR="00E16313" w:rsidRPr="009D443F" w:rsidRDefault="00E16313" w:rsidP="009140B4">
      <w:pPr>
        <w:jc w:val="both"/>
        <w:rPr>
          <w:rFonts w:asciiTheme="minorHAnsi" w:hAnsiTheme="minorHAnsi" w:cstheme="minorHAnsi"/>
          <w:b/>
          <w:bCs/>
          <w:sz w:val="18"/>
          <w:szCs w:val="18"/>
        </w:rPr>
      </w:pPr>
    </w:p>
    <w:p w14:paraId="14D10E94" w14:textId="77777777" w:rsidR="008D1B5F" w:rsidRDefault="009140B4"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Para cualquier situación que no esté prevista en la presente convocatoria, se aplicará lo establecido en la Ley de Adquisiciones, Arrendamientos y Servicios del Estado de Aguascalientes y sus Municipios, </w:t>
      </w:r>
      <w:r w:rsidR="008D1B5F" w:rsidRPr="008D1B5F">
        <w:rPr>
          <w:rFonts w:asciiTheme="minorHAnsi" w:hAnsiTheme="minorHAnsi" w:cstheme="minorHAnsi"/>
          <w:sz w:val="18"/>
          <w:szCs w:val="18"/>
        </w:rPr>
        <w:t>en lo no previsto en la Ley Estatal, se podrá tomar como referencia, las disposiciones de la Ley de Adquisiciones, Arrendamientos y Servicios del Sector Público y su reglamento</w:t>
      </w:r>
      <w:r w:rsidR="008D1B5F">
        <w:rPr>
          <w:rFonts w:asciiTheme="minorHAnsi" w:hAnsiTheme="minorHAnsi" w:cstheme="minorHAnsi"/>
          <w:sz w:val="18"/>
          <w:szCs w:val="18"/>
        </w:rPr>
        <w:t>,</w:t>
      </w:r>
      <w:r w:rsidR="008D1B5F" w:rsidRPr="008D1B5F">
        <w:rPr>
          <w:rFonts w:asciiTheme="minorHAnsi" w:hAnsiTheme="minorHAnsi" w:cstheme="minorHAnsi"/>
          <w:sz w:val="18"/>
          <w:szCs w:val="18"/>
        </w:rPr>
        <w:t xml:space="preserve"> </w:t>
      </w:r>
      <w:r w:rsidRPr="009D443F">
        <w:rPr>
          <w:rFonts w:asciiTheme="minorHAnsi" w:hAnsiTheme="minorHAnsi" w:cstheme="minorHAnsi"/>
          <w:sz w:val="18"/>
          <w:szCs w:val="18"/>
        </w:rPr>
        <w:t>la Ley Orgánica de la Universidad, el Reglamento de Control Patrimonial y el Manual Único y, en su caso, la opinión de las autoridades competentes.</w:t>
      </w:r>
      <w:r w:rsidR="00D66849" w:rsidRPr="009D443F">
        <w:rPr>
          <w:rFonts w:asciiTheme="minorHAnsi" w:hAnsiTheme="minorHAnsi" w:cstheme="minorHAnsi"/>
          <w:sz w:val="18"/>
          <w:szCs w:val="18"/>
        </w:rPr>
        <w:t xml:space="preserve"> </w:t>
      </w:r>
      <w:bookmarkStart w:id="12" w:name="_Hlk189833307"/>
      <w:bookmarkStart w:id="13" w:name="_Hlk193884673"/>
      <w:bookmarkStart w:id="14" w:name="_Hlk192251952"/>
    </w:p>
    <w:p w14:paraId="480EBB43" w14:textId="77777777" w:rsidR="008D1B5F" w:rsidRDefault="008D1B5F" w:rsidP="00E16313">
      <w:pPr>
        <w:jc w:val="both"/>
        <w:rPr>
          <w:rFonts w:asciiTheme="minorHAnsi" w:hAnsiTheme="minorHAnsi" w:cstheme="minorHAnsi"/>
          <w:sz w:val="18"/>
          <w:szCs w:val="18"/>
        </w:rPr>
      </w:pPr>
    </w:p>
    <w:p w14:paraId="63E67614" w14:textId="6D43A697" w:rsidR="00E16313"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2"/>
    </w:p>
    <w:p w14:paraId="575AE5D7" w14:textId="55305407" w:rsidR="00B53046" w:rsidRDefault="00B53046" w:rsidP="00E16313">
      <w:pPr>
        <w:jc w:val="both"/>
        <w:rPr>
          <w:rFonts w:asciiTheme="minorHAnsi" w:hAnsiTheme="minorHAnsi" w:cstheme="minorHAnsi"/>
          <w:sz w:val="18"/>
          <w:szCs w:val="18"/>
        </w:rPr>
      </w:pPr>
    </w:p>
    <w:p w14:paraId="3A14721A" w14:textId="3D6A15F4" w:rsidR="00B53046" w:rsidRPr="009D443F" w:rsidRDefault="00B53046" w:rsidP="00E16313">
      <w:pPr>
        <w:jc w:val="both"/>
        <w:rPr>
          <w:rFonts w:asciiTheme="minorHAnsi" w:hAnsiTheme="minorHAnsi" w:cstheme="minorHAnsi"/>
          <w:sz w:val="18"/>
          <w:szCs w:val="18"/>
        </w:rPr>
      </w:pPr>
      <w:r w:rsidRPr="00B53046">
        <w:rPr>
          <w:rFonts w:asciiTheme="minorHAnsi" w:hAnsiTheme="minorHAnsi" w:cstheme="minorHAnsi"/>
          <w:b/>
          <w:bCs/>
          <w:sz w:val="18"/>
          <w:szCs w:val="18"/>
        </w:rPr>
        <w:t xml:space="preserve">Notificaciones: </w:t>
      </w:r>
      <w:r w:rsidRPr="00B53046">
        <w:rPr>
          <w:rFonts w:asciiTheme="minorHAnsi" w:hAnsiTheme="minorHAnsi" w:cstheme="minorHAnsi"/>
          <w:bCs/>
          <w:sz w:val="18"/>
          <w:szCs w:val="18"/>
        </w:rPr>
        <w:t xml:space="preserve">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w:t>
      </w:r>
      <w:r w:rsidRPr="00B53046">
        <w:rPr>
          <w:rFonts w:asciiTheme="minorHAnsi" w:hAnsiTheme="minorHAnsi" w:cstheme="minorHAnsi"/>
          <w:bCs/>
          <w:sz w:val="18"/>
          <w:szCs w:val="18"/>
        </w:rPr>
        <w:lastRenderedPageBreak/>
        <w:t>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1B4CC019" w14:textId="77777777" w:rsidR="00E16313" w:rsidRPr="009D443F" w:rsidRDefault="00E16313" w:rsidP="00E16313">
      <w:pPr>
        <w:jc w:val="both"/>
        <w:rPr>
          <w:rFonts w:asciiTheme="minorHAnsi" w:hAnsiTheme="minorHAnsi" w:cstheme="minorHAnsi"/>
          <w:sz w:val="18"/>
          <w:szCs w:val="18"/>
        </w:rPr>
      </w:pPr>
    </w:p>
    <w:p w14:paraId="6A7248F6" w14:textId="77777777" w:rsidR="00E16313" w:rsidRPr="009D443F"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19" w:history="1">
        <w:r w:rsidRPr="009D443F">
          <w:rPr>
            <w:rStyle w:val="Hipervnculo"/>
            <w:rFonts w:asciiTheme="minorHAnsi" w:hAnsiTheme="minorHAnsi" w:cstheme="minorHAnsi"/>
            <w:sz w:val="18"/>
            <w:szCs w:val="18"/>
          </w:rPr>
          <w:t>https://www.uaa.mx/dgf/compras/index.php/normatividad-y-procedimientos/</w:t>
        </w:r>
      </w:hyperlink>
      <w:bookmarkEnd w:id="13"/>
      <w:r w:rsidRPr="009D443F">
        <w:rPr>
          <w:rFonts w:asciiTheme="minorHAnsi" w:hAnsiTheme="minorHAnsi" w:cstheme="minorHAnsi"/>
          <w:sz w:val="18"/>
          <w:szCs w:val="18"/>
        </w:rPr>
        <w:t>.</w:t>
      </w:r>
      <w:bookmarkEnd w:id="14"/>
    </w:p>
    <w:p w14:paraId="70BCAE39" w14:textId="77777777" w:rsidR="00975FA7" w:rsidRDefault="00975FA7" w:rsidP="009140B4">
      <w:pPr>
        <w:autoSpaceDE w:val="0"/>
        <w:autoSpaceDN w:val="0"/>
        <w:adjustRightInd w:val="0"/>
        <w:rPr>
          <w:rFonts w:asciiTheme="minorHAnsi" w:hAnsiTheme="minorHAnsi" w:cstheme="minorHAnsi"/>
          <w:b/>
          <w:bCs/>
          <w:sz w:val="18"/>
          <w:szCs w:val="18"/>
        </w:rPr>
      </w:pPr>
    </w:p>
    <w:p w14:paraId="08C07F77" w14:textId="63F95EF4" w:rsidR="009140B4" w:rsidRPr="009D443F" w:rsidRDefault="009140B4" w:rsidP="009140B4">
      <w:pPr>
        <w:autoSpaceDE w:val="0"/>
        <w:autoSpaceDN w:val="0"/>
        <w:adjustRightInd w:val="0"/>
        <w:rPr>
          <w:rFonts w:asciiTheme="minorHAnsi" w:hAnsiTheme="minorHAnsi" w:cstheme="minorHAnsi"/>
          <w:b/>
          <w:bCs/>
          <w:sz w:val="18"/>
          <w:szCs w:val="18"/>
        </w:rPr>
      </w:pPr>
      <w:r w:rsidRPr="009D443F">
        <w:rPr>
          <w:rFonts w:asciiTheme="minorHAnsi" w:hAnsiTheme="minorHAnsi" w:cstheme="minorHAnsi"/>
          <w:b/>
          <w:bCs/>
          <w:sz w:val="18"/>
          <w:szCs w:val="18"/>
        </w:rPr>
        <w:t xml:space="preserve">TRANSPARENCIA </w:t>
      </w:r>
    </w:p>
    <w:p w14:paraId="5BE69D05" w14:textId="77777777" w:rsidR="003E41AD" w:rsidRPr="009D443F" w:rsidRDefault="003E41AD" w:rsidP="009140B4">
      <w:pPr>
        <w:autoSpaceDE w:val="0"/>
        <w:autoSpaceDN w:val="0"/>
        <w:adjustRightInd w:val="0"/>
        <w:rPr>
          <w:rFonts w:asciiTheme="minorHAnsi" w:hAnsiTheme="minorHAnsi" w:cstheme="minorHAnsi"/>
          <w:b/>
          <w:bCs/>
          <w:sz w:val="18"/>
          <w:szCs w:val="18"/>
        </w:rPr>
      </w:pPr>
    </w:p>
    <w:p w14:paraId="0B45A906" w14:textId="6C0BB583" w:rsidR="00406816" w:rsidRPr="009D443F" w:rsidRDefault="009140B4" w:rsidP="00406816">
      <w:pPr>
        <w:jc w:val="both"/>
        <w:rPr>
          <w:rFonts w:ascii="Calibri" w:hAnsi="Calibri" w:cs="Calibri"/>
          <w:sz w:val="18"/>
          <w:szCs w:val="18"/>
        </w:rPr>
      </w:pPr>
      <w:r w:rsidRPr="009D443F">
        <w:rPr>
          <w:rFonts w:asciiTheme="minorHAnsi" w:hAnsiTheme="minorHAnsi" w:cstheme="minorHAnsi"/>
          <w:sz w:val="18"/>
          <w:szCs w:val="18"/>
        </w:rPr>
        <w:t xml:space="preserve">Se informa a los servidores públicos </w:t>
      </w:r>
      <w:r w:rsidR="00674B4E">
        <w:rPr>
          <w:rFonts w:asciiTheme="minorHAnsi" w:hAnsiTheme="minorHAnsi" w:cstheme="minorHAnsi"/>
          <w:sz w:val="18"/>
          <w:szCs w:val="18"/>
        </w:rPr>
        <w:t>y licitantes</w:t>
      </w:r>
      <w:r w:rsidRPr="009D443F">
        <w:rPr>
          <w:rFonts w:asciiTheme="minorHAnsi" w:hAnsiTheme="minorHAnsi" w:cstheme="minorHAnsi"/>
          <w:sz w:val="18"/>
          <w:szCs w:val="18"/>
        </w:rPr>
        <w:t xml:space="preserve"> que los eventos de Junta de Aclaraciones, Acto de Presentación y Apertura de propuestas y Acto de Fallo, se videograbarán y transmitirán conforme a lo establecido en el artículo </w:t>
      </w:r>
      <w:r w:rsidR="00566F66">
        <w:rPr>
          <w:rFonts w:asciiTheme="minorHAnsi" w:hAnsiTheme="minorHAnsi" w:cstheme="minorHAnsi"/>
          <w:sz w:val="18"/>
          <w:szCs w:val="18"/>
        </w:rPr>
        <w:t>39</w:t>
      </w:r>
      <w:r w:rsidRPr="009D443F">
        <w:rPr>
          <w:rFonts w:asciiTheme="minorHAnsi" w:hAnsiTheme="minorHAnsi" w:cstheme="minorHAnsi"/>
          <w:sz w:val="18"/>
          <w:szCs w:val="18"/>
        </w:rPr>
        <w:t xml:space="preserve">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9D443F">
          <w:rPr>
            <w:rStyle w:val="Hipervnculo"/>
            <w:rFonts w:asciiTheme="minorHAnsi" w:hAnsiTheme="minorHAnsi" w:cstheme="minorHAnsi"/>
            <w:sz w:val="18"/>
            <w:szCs w:val="18"/>
          </w:rPr>
          <w:t>https://www.uaa.mx/informacionpublica/</w:t>
        </w:r>
      </w:hyperlink>
      <w:r w:rsidRPr="009D443F">
        <w:rPr>
          <w:rStyle w:val="Hipervnculo"/>
          <w:rFonts w:asciiTheme="minorHAnsi" w:hAnsiTheme="minorHAnsi" w:cstheme="minorHAnsi"/>
          <w:sz w:val="18"/>
          <w:szCs w:val="18"/>
        </w:rPr>
        <w:t xml:space="preserve">, </w:t>
      </w:r>
      <w:r w:rsidRPr="009D443F">
        <w:rPr>
          <w:rFonts w:asciiTheme="minorHAnsi" w:hAnsiTheme="minorHAnsi" w:cstheme="minorHAnsi"/>
          <w:sz w:val="18"/>
          <w:szCs w:val="18"/>
        </w:rPr>
        <w:t xml:space="preserve">los procedimientos se trasmitirán en la página </w:t>
      </w:r>
      <w:hyperlink r:id="rId21" w:history="1">
        <w:r w:rsidR="00406816" w:rsidRPr="009D443F">
          <w:rPr>
            <w:rFonts w:ascii="Calibri" w:hAnsi="Calibri" w:cs="Calibri"/>
            <w:color w:val="0000FF"/>
            <w:sz w:val="18"/>
            <w:szCs w:val="18"/>
            <w:u w:val="single"/>
            <w:lang w:eastAsia="es-MX"/>
          </w:rPr>
          <w:t>http://</w:t>
        </w:r>
        <w:r w:rsidR="00406816" w:rsidRPr="009D443F">
          <w:rPr>
            <w:rFonts w:ascii="Calibri" w:hAnsi="Calibri" w:cs="Calibri"/>
            <w:color w:val="0000FF"/>
            <w:sz w:val="18"/>
            <w:szCs w:val="18"/>
            <w:u w:val="single"/>
            <w:lang w:val="es-MX" w:eastAsia="es-MX"/>
          </w:rPr>
          <w:t>eventos.uaa.mx/salas/Expo_Foro</w:t>
        </w:r>
        <w:r w:rsidR="00406816" w:rsidRPr="009D443F">
          <w:rPr>
            <w:rFonts w:ascii="Calibri" w:hAnsi="Calibri" w:cs="Calibri"/>
            <w:color w:val="0000FF"/>
            <w:sz w:val="18"/>
            <w:szCs w:val="18"/>
            <w:u w:val="single"/>
            <w:lang w:eastAsia="es-MX"/>
          </w:rPr>
          <w:t>.</w:t>
        </w:r>
        <w:r w:rsidR="00406816" w:rsidRPr="009D443F">
          <w:rPr>
            <w:rFonts w:ascii="Calibri" w:hAnsi="Calibri" w:cs="Calibri"/>
            <w:color w:val="0000FF"/>
            <w:sz w:val="18"/>
            <w:szCs w:val="18"/>
            <w:u w:val="single"/>
            <w:lang w:val="es-MX" w:eastAsia="es-MX"/>
          </w:rPr>
          <w:t>php</w:t>
        </w:r>
        <w:r w:rsidR="00406816" w:rsidRPr="009D443F">
          <w:rPr>
            <w:rFonts w:ascii="Calibri" w:hAnsi="Calibri" w:cs="Calibri"/>
            <w:color w:val="0000FF"/>
            <w:sz w:val="18"/>
            <w:szCs w:val="18"/>
            <w:u w:val="single"/>
            <w:lang w:eastAsia="es-MX"/>
          </w:rPr>
          <w:t>/</w:t>
        </w:r>
      </w:hyperlink>
      <w:r w:rsidR="00406816" w:rsidRPr="009D443F">
        <w:rPr>
          <w:rFonts w:ascii="Calibri" w:hAnsi="Calibri" w:cs="Calibri"/>
          <w:sz w:val="18"/>
          <w:szCs w:val="18"/>
          <w:lang w:val="es-MX"/>
        </w:rPr>
        <w:t xml:space="preserve"> y </w:t>
      </w:r>
      <w:r w:rsidR="00406816" w:rsidRPr="009D443F">
        <w:rPr>
          <w:rFonts w:ascii="Calibri" w:hAnsi="Calibri" w:cs="Calibri"/>
          <w:color w:val="0000FF"/>
          <w:sz w:val="18"/>
          <w:szCs w:val="18"/>
          <w:u w:val="single"/>
          <w:lang w:eastAsia="es-MX"/>
        </w:rPr>
        <w:t>http://conferencias.uaa.mx/</w:t>
      </w:r>
      <w:r w:rsidR="00406816" w:rsidRPr="009D443F">
        <w:rPr>
          <w:rFonts w:ascii="Calibri" w:hAnsi="Calibri" w:cs="Calibri"/>
          <w:sz w:val="18"/>
          <w:szCs w:val="18"/>
        </w:rPr>
        <w:t>.</w:t>
      </w:r>
    </w:p>
    <w:p w14:paraId="5150E3FD" w14:textId="77777777" w:rsidR="00015383" w:rsidRDefault="00015383" w:rsidP="00291B53">
      <w:pPr>
        <w:ind w:right="567"/>
        <w:rPr>
          <w:rFonts w:asciiTheme="minorHAnsi" w:hAnsiTheme="minorHAnsi" w:cstheme="minorHAnsi"/>
          <w:b/>
          <w:color w:val="000000"/>
          <w:sz w:val="18"/>
          <w:szCs w:val="18"/>
        </w:rPr>
      </w:pPr>
    </w:p>
    <w:p w14:paraId="53959664" w14:textId="2690FD04" w:rsidR="009140B4" w:rsidRPr="00B53046" w:rsidRDefault="009140B4" w:rsidP="009140B4">
      <w:pPr>
        <w:widowControl/>
        <w:ind w:right="567"/>
        <w:jc w:val="center"/>
        <w:rPr>
          <w:rFonts w:asciiTheme="minorHAnsi" w:hAnsiTheme="minorHAnsi" w:cstheme="minorHAnsi"/>
          <w:b/>
          <w:color w:val="000000"/>
          <w:sz w:val="18"/>
          <w:szCs w:val="18"/>
        </w:rPr>
      </w:pPr>
      <w:r w:rsidRPr="00B53046">
        <w:rPr>
          <w:rFonts w:asciiTheme="minorHAnsi" w:hAnsiTheme="minorHAnsi" w:cstheme="minorHAnsi"/>
          <w:b/>
          <w:color w:val="000000"/>
          <w:sz w:val="18"/>
          <w:szCs w:val="18"/>
        </w:rPr>
        <w:t xml:space="preserve">AGUASCALIENTES, AGS., </w:t>
      </w:r>
      <w:r w:rsidR="00AC2886" w:rsidRPr="00B53046">
        <w:rPr>
          <w:rFonts w:asciiTheme="minorHAnsi" w:hAnsiTheme="minorHAnsi" w:cstheme="minorHAnsi"/>
          <w:b/>
          <w:color w:val="000000"/>
          <w:sz w:val="18"/>
          <w:szCs w:val="18"/>
        </w:rPr>
        <w:t>2</w:t>
      </w:r>
      <w:r w:rsidR="002879B7">
        <w:rPr>
          <w:rFonts w:asciiTheme="minorHAnsi" w:hAnsiTheme="minorHAnsi" w:cstheme="minorHAnsi"/>
          <w:b/>
          <w:color w:val="000000"/>
          <w:sz w:val="18"/>
          <w:szCs w:val="18"/>
        </w:rPr>
        <w:t>3</w:t>
      </w:r>
      <w:r w:rsidRPr="00B53046">
        <w:rPr>
          <w:rFonts w:asciiTheme="minorHAnsi" w:hAnsiTheme="minorHAnsi" w:cstheme="minorHAnsi"/>
          <w:b/>
          <w:color w:val="000000"/>
          <w:sz w:val="18"/>
          <w:szCs w:val="18"/>
        </w:rPr>
        <w:t xml:space="preserve"> DE </w:t>
      </w:r>
      <w:r w:rsidR="002879B7">
        <w:rPr>
          <w:rFonts w:asciiTheme="minorHAnsi" w:hAnsiTheme="minorHAnsi" w:cstheme="minorHAnsi"/>
          <w:b/>
          <w:color w:val="000000"/>
          <w:sz w:val="18"/>
          <w:szCs w:val="18"/>
        </w:rPr>
        <w:t>MARZO</w:t>
      </w:r>
      <w:r w:rsidRPr="00B53046">
        <w:rPr>
          <w:rFonts w:asciiTheme="minorHAnsi" w:hAnsiTheme="minorHAnsi" w:cstheme="minorHAnsi"/>
          <w:b/>
          <w:color w:val="000000"/>
          <w:sz w:val="18"/>
          <w:szCs w:val="18"/>
        </w:rPr>
        <w:t xml:space="preserve"> DE 202</w:t>
      </w:r>
      <w:r w:rsidR="00AC2886" w:rsidRPr="00B53046">
        <w:rPr>
          <w:rFonts w:asciiTheme="minorHAnsi" w:hAnsiTheme="minorHAnsi" w:cstheme="minorHAnsi"/>
          <w:b/>
          <w:color w:val="000000"/>
          <w:sz w:val="18"/>
          <w:szCs w:val="18"/>
        </w:rPr>
        <w:t>6</w:t>
      </w:r>
      <w:r w:rsidRPr="00B53046">
        <w:rPr>
          <w:rFonts w:asciiTheme="minorHAnsi" w:hAnsiTheme="minorHAnsi" w:cstheme="minorHAnsi"/>
          <w:b/>
          <w:color w:val="000000"/>
          <w:sz w:val="18"/>
          <w:szCs w:val="18"/>
        </w:rPr>
        <w:t>.</w:t>
      </w:r>
    </w:p>
    <w:p w14:paraId="2CB76C26" w14:textId="77777777" w:rsidR="009140B4" w:rsidRPr="00B53046" w:rsidRDefault="009140B4" w:rsidP="009140B4">
      <w:pPr>
        <w:widowControl/>
        <w:ind w:right="567"/>
        <w:jc w:val="center"/>
        <w:rPr>
          <w:rFonts w:asciiTheme="minorHAnsi" w:hAnsiTheme="minorHAnsi" w:cstheme="minorHAnsi"/>
          <w:b/>
          <w:color w:val="000000"/>
          <w:sz w:val="18"/>
          <w:szCs w:val="18"/>
          <w:lang w:val="pt-BR"/>
        </w:rPr>
      </w:pPr>
      <w:r w:rsidRPr="00B53046">
        <w:rPr>
          <w:rFonts w:asciiTheme="minorHAnsi" w:hAnsiTheme="minorHAnsi" w:cstheme="minorHAnsi"/>
          <w:b/>
          <w:color w:val="000000"/>
          <w:sz w:val="18"/>
          <w:szCs w:val="18"/>
          <w:lang w:val="pt-BR"/>
        </w:rPr>
        <w:t>A T E N T A M E N T E</w:t>
      </w:r>
    </w:p>
    <w:p w14:paraId="13BCB4EA" w14:textId="1AFECED7" w:rsidR="009140B4" w:rsidRDefault="009140B4" w:rsidP="009140B4">
      <w:pPr>
        <w:widowControl/>
        <w:ind w:right="567"/>
        <w:jc w:val="center"/>
        <w:rPr>
          <w:rFonts w:asciiTheme="minorHAnsi" w:hAnsiTheme="minorHAnsi" w:cstheme="minorHAnsi"/>
          <w:b/>
          <w:color w:val="000000"/>
          <w:sz w:val="18"/>
          <w:szCs w:val="18"/>
          <w:highlight w:val="yellow"/>
          <w:lang w:val="pt-BR"/>
        </w:rPr>
      </w:pPr>
    </w:p>
    <w:p w14:paraId="497536F2" w14:textId="77777777" w:rsidR="009140B4" w:rsidRPr="00256071" w:rsidRDefault="009140B4" w:rsidP="009140B4">
      <w:pPr>
        <w:widowControl/>
        <w:ind w:right="567"/>
        <w:jc w:val="center"/>
        <w:rPr>
          <w:rFonts w:asciiTheme="minorHAnsi" w:hAnsiTheme="minorHAnsi" w:cstheme="minorHAnsi"/>
          <w:b/>
          <w:color w:val="000000"/>
          <w:sz w:val="18"/>
          <w:szCs w:val="18"/>
          <w:highlight w:val="yellow"/>
          <w:lang w:val="pt-BR"/>
        </w:rPr>
      </w:pPr>
    </w:p>
    <w:p w14:paraId="7A75CF61" w14:textId="77777777" w:rsidR="00B53046" w:rsidRPr="004C3E0E" w:rsidRDefault="00B53046" w:rsidP="00B53046">
      <w:pPr>
        <w:ind w:right="567"/>
        <w:jc w:val="center"/>
        <w:rPr>
          <w:rFonts w:asciiTheme="minorHAnsi" w:hAnsiTheme="minorHAnsi" w:cs="Arial"/>
          <w:b/>
        </w:rPr>
      </w:pPr>
      <w:r w:rsidRPr="004C3E0E">
        <w:rPr>
          <w:rFonts w:asciiTheme="minorHAnsi" w:hAnsiTheme="minorHAnsi" w:cs="Arial"/>
          <w:b/>
        </w:rPr>
        <w:t>MTRA. ANARGELIA GARCÍA SILVA</w:t>
      </w:r>
    </w:p>
    <w:p w14:paraId="14A1B8B2" w14:textId="77777777" w:rsidR="00B53046" w:rsidRPr="004D5592" w:rsidRDefault="00B53046" w:rsidP="00B53046">
      <w:pPr>
        <w:ind w:right="567"/>
        <w:jc w:val="center"/>
        <w:rPr>
          <w:rFonts w:asciiTheme="minorHAnsi" w:hAnsiTheme="minorHAnsi" w:cstheme="minorHAnsi"/>
          <w:b/>
          <w:color w:val="000000"/>
          <w:sz w:val="22"/>
        </w:rPr>
      </w:pPr>
      <w:r w:rsidRPr="004D5592">
        <w:rPr>
          <w:rFonts w:asciiTheme="minorHAnsi" w:hAnsiTheme="minorHAnsi" w:cs="Arial"/>
          <w:b/>
          <w:sz w:val="22"/>
        </w:rPr>
        <w:t xml:space="preserve">DIRECTORA GENERAL DE FINANZAS </w:t>
      </w:r>
    </w:p>
    <w:p w14:paraId="34821FEF" w14:textId="77777777" w:rsidR="00B53046" w:rsidRPr="00FD74C8" w:rsidRDefault="00B53046" w:rsidP="00B53046">
      <w:pPr>
        <w:jc w:val="both"/>
        <w:rPr>
          <w:rFonts w:ascii="Arial" w:hAnsi="Arial" w:cs="Arial"/>
          <w:color w:val="000000"/>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2912"/>
        <w:gridCol w:w="4239"/>
        <w:gridCol w:w="1014"/>
      </w:tblGrid>
      <w:tr w:rsidR="00B53046" w:rsidRPr="00FD74C8" w14:paraId="746D4F74" w14:textId="77777777" w:rsidTr="000520BA">
        <w:tc>
          <w:tcPr>
            <w:tcW w:w="663" w:type="dxa"/>
            <w:shd w:val="clear" w:color="auto" w:fill="D9D9D9" w:themeFill="background1" w:themeFillShade="D9"/>
          </w:tcPr>
          <w:p w14:paraId="7F0FF18E" w14:textId="77777777" w:rsidR="00B53046" w:rsidRPr="004E4EC9" w:rsidRDefault="00B53046" w:rsidP="000520BA">
            <w:pPr>
              <w:jc w:val="center"/>
              <w:rPr>
                <w:rFonts w:ascii="Arial" w:hAnsi="Arial" w:cs="Arial"/>
                <w:b/>
                <w:color w:val="000000"/>
                <w:sz w:val="12"/>
                <w:szCs w:val="12"/>
              </w:rPr>
            </w:pPr>
          </w:p>
        </w:tc>
        <w:tc>
          <w:tcPr>
            <w:tcW w:w="3018" w:type="dxa"/>
            <w:shd w:val="clear" w:color="auto" w:fill="D9D9D9" w:themeFill="background1" w:themeFillShade="D9"/>
            <w:vAlign w:val="center"/>
          </w:tcPr>
          <w:p w14:paraId="21B2DDB5" w14:textId="77777777" w:rsidR="00B53046" w:rsidRPr="000918DD" w:rsidRDefault="00B53046" w:rsidP="000520BA">
            <w:pPr>
              <w:jc w:val="center"/>
              <w:rPr>
                <w:rFonts w:ascii="Arial" w:hAnsi="Arial" w:cs="Arial"/>
                <w:b/>
                <w:color w:val="000000"/>
                <w:sz w:val="12"/>
                <w:szCs w:val="12"/>
              </w:rPr>
            </w:pPr>
            <w:r w:rsidRPr="000918DD">
              <w:rPr>
                <w:rFonts w:ascii="Arial" w:hAnsi="Arial" w:cs="Arial"/>
                <w:b/>
                <w:color w:val="000000"/>
                <w:sz w:val="12"/>
                <w:szCs w:val="12"/>
              </w:rPr>
              <w:t>Nombre</w:t>
            </w:r>
          </w:p>
        </w:tc>
        <w:tc>
          <w:tcPr>
            <w:tcW w:w="4394" w:type="dxa"/>
            <w:shd w:val="clear" w:color="auto" w:fill="D9D9D9" w:themeFill="background1" w:themeFillShade="D9"/>
          </w:tcPr>
          <w:p w14:paraId="65F02BD0" w14:textId="77777777" w:rsidR="00B53046" w:rsidRPr="004E4EC9" w:rsidRDefault="00B53046" w:rsidP="000520BA">
            <w:pPr>
              <w:jc w:val="center"/>
              <w:rPr>
                <w:rFonts w:ascii="Arial" w:hAnsi="Arial" w:cs="Arial"/>
                <w:b/>
                <w:color w:val="000000"/>
                <w:sz w:val="12"/>
                <w:szCs w:val="12"/>
              </w:rPr>
            </w:pPr>
            <w:r w:rsidRPr="004E4EC9">
              <w:rPr>
                <w:rFonts w:ascii="Arial" w:hAnsi="Arial" w:cs="Arial"/>
                <w:b/>
                <w:color w:val="000000"/>
                <w:sz w:val="12"/>
                <w:szCs w:val="12"/>
              </w:rPr>
              <w:t>Cargo</w:t>
            </w:r>
          </w:p>
        </w:tc>
        <w:tc>
          <w:tcPr>
            <w:tcW w:w="1036" w:type="dxa"/>
            <w:shd w:val="clear" w:color="auto" w:fill="D9D9D9" w:themeFill="background1" w:themeFillShade="D9"/>
          </w:tcPr>
          <w:p w14:paraId="49CDBA35" w14:textId="77777777" w:rsidR="00B53046" w:rsidRPr="004E4EC9" w:rsidRDefault="00B53046" w:rsidP="000520BA">
            <w:pPr>
              <w:jc w:val="center"/>
              <w:rPr>
                <w:rFonts w:ascii="Arial" w:hAnsi="Arial" w:cs="Arial"/>
                <w:b/>
                <w:color w:val="000000"/>
                <w:sz w:val="12"/>
                <w:szCs w:val="12"/>
              </w:rPr>
            </w:pPr>
            <w:r w:rsidRPr="004E4EC9">
              <w:rPr>
                <w:rFonts w:ascii="Arial" w:hAnsi="Arial" w:cs="Arial"/>
                <w:b/>
                <w:color w:val="000000"/>
                <w:sz w:val="12"/>
                <w:szCs w:val="12"/>
              </w:rPr>
              <w:t>Firma</w:t>
            </w:r>
          </w:p>
        </w:tc>
      </w:tr>
      <w:tr w:rsidR="00B53046" w:rsidRPr="00FD74C8" w14:paraId="62DC037A" w14:textId="77777777" w:rsidTr="000520BA">
        <w:tc>
          <w:tcPr>
            <w:tcW w:w="663" w:type="dxa"/>
          </w:tcPr>
          <w:p w14:paraId="208E0AEE" w14:textId="77777777" w:rsidR="00B53046" w:rsidRPr="00FD74C8" w:rsidRDefault="00B53046" w:rsidP="000520BA">
            <w:pPr>
              <w:jc w:val="both"/>
              <w:rPr>
                <w:rFonts w:ascii="Arial" w:hAnsi="Arial" w:cs="Arial"/>
                <w:color w:val="000000"/>
                <w:sz w:val="12"/>
                <w:szCs w:val="12"/>
              </w:rPr>
            </w:pPr>
            <w:r w:rsidRPr="00FD74C8">
              <w:rPr>
                <w:rFonts w:ascii="Arial" w:hAnsi="Arial" w:cs="Arial"/>
                <w:color w:val="000000"/>
                <w:sz w:val="12"/>
                <w:szCs w:val="12"/>
              </w:rPr>
              <w:t>Revisó:</w:t>
            </w:r>
          </w:p>
        </w:tc>
        <w:tc>
          <w:tcPr>
            <w:tcW w:w="3018" w:type="dxa"/>
          </w:tcPr>
          <w:p w14:paraId="0446149F" w14:textId="77777777" w:rsidR="00B53046" w:rsidRPr="000918DD" w:rsidRDefault="00B53046" w:rsidP="000520BA">
            <w:pPr>
              <w:jc w:val="both"/>
              <w:rPr>
                <w:rFonts w:ascii="Arial" w:hAnsi="Arial" w:cs="Arial"/>
                <w:color w:val="000000"/>
                <w:sz w:val="12"/>
                <w:szCs w:val="12"/>
              </w:rPr>
            </w:pPr>
            <w:r w:rsidRPr="000918DD">
              <w:rPr>
                <w:rFonts w:ascii="Arial" w:hAnsi="Arial" w:cs="Arial"/>
                <w:color w:val="000000"/>
                <w:sz w:val="12"/>
                <w:szCs w:val="12"/>
              </w:rPr>
              <w:t xml:space="preserve">Lic. en Der. Virginia de los Ángeles Mariscal Bernal </w:t>
            </w:r>
          </w:p>
        </w:tc>
        <w:tc>
          <w:tcPr>
            <w:tcW w:w="4394" w:type="dxa"/>
          </w:tcPr>
          <w:p w14:paraId="66B8DA22" w14:textId="3254CE2F" w:rsidR="00B53046" w:rsidRPr="0004134D" w:rsidRDefault="00B53046" w:rsidP="000520BA">
            <w:pPr>
              <w:jc w:val="both"/>
              <w:rPr>
                <w:rFonts w:ascii="Arial" w:hAnsi="Arial" w:cs="Arial"/>
                <w:color w:val="000000"/>
                <w:sz w:val="12"/>
                <w:szCs w:val="12"/>
              </w:rPr>
            </w:pPr>
            <w:r w:rsidRPr="000918DD">
              <w:rPr>
                <w:rFonts w:ascii="Arial" w:hAnsi="Arial" w:cs="Arial"/>
                <w:color w:val="000000"/>
                <w:sz w:val="12"/>
                <w:szCs w:val="12"/>
              </w:rPr>
              <w:t xml:space="preserve">Jefa del Departamento de Compras de la </w:t>
            </w:r>
            <w:r w:rsidRPr="00651D8A">
              <w:rPr>
                <w:rFonts w:ascii="Arial" w:hAnsi="Arial" w:cs="Arial"/>
                <w:color w:val="000000"/>
                <w:sz w:val="12"/>
                <w:szCs w:val="12"/>
              </w:rPr>
              <w:t>DGF y Secretaria Técnica del Comité de Compras.</w:t>
            </w:r>
          </w:p>
        </w:tc>
        <w:tc>
          <w:tcPr>
            <w:tcW w:w="1036" w:type="dxa"/>
          </w:tcPr>
          <w:p w14:paraId="5C953340" w14:textId="77777777" w:rsidR="00B53046" w:rsidRPr="00FD74C8" w:rsidRDefault="00B53046" w:rsidP="000520BA">
            <w:pPr>
              <w:jc w:val="both"/>
              <w:rPr>
                <w:rFonts w:ascii="Arial" w:hAnsi="Arial" w:cs="Arial"/>
                <w:color w:val="000000"/>
                <w:sz w:val="12"/>
                <w:szCs w:val="12"/>
              </w:rPr>
            </w:pPr>
          </w:p>
        </w:tc>
      </w:tr>
      <w:tr w:rsidR="00B53046" w:rsidRPr="00FD74C8" w14:paraId="59260A1E" w14:textId="77777777" w:rsidTr="000520BA">
        <w:tc>
          <w:tcPr>
            <w:tcW w:w="663" w:type="dxa"/>
          </w:tcPr>
          <w:p w14:paraId="2D7E485F" w14:textId="77777777" w:rsidR="00B53046" w:rsidRPr="00B53046" w:rsidRDefault="00B53046" w:rsidP="000520BA">
            <w:pPr>
              <w:jc w:val="both"/>
              <w:rPr>
                <w:rFonts w:ascii="Arial" w:hAnsi="Arial" w:cs="Arial"/>
                <w:color w:val="000000"/>
                <w:sz w:val="12"/>
                <w:szCs w:val="12"/>
              </w:rPr>
            </w:pPr>
            <w:r w:rsidRPr="00B53046">
              <w:rPr>
                <w:rFonts w:ascii="Arial" w:hAnsi="Arial" w:cs="Arial"/>
                <w:color w:val="000000"/>
                <w:sz w:val="12"/>
                <w:szCs w:val="12"/>
              </w:rPr>
              <w:t>Elaboró:</w:t>
            </w:r>
          </w:p>
        </w:tc>
        <w:tc>
          <w:tcPr>
            <w:tcW w:w="3018" w:type="dxa"/>
          </w:tcPr>
          <w:p w14:paraId="60AB3150" w14:textId="77777777" w:rsidR="00B53046" w:rsidRPr="00B53046" w:rsidRDefault="00B53046" w:rsidP="000520BA">
            <w:pPr>
              <w:jc w:val="both"/>
              <w:rPr>
                <w:rFonts w:ascii="Arial" w:hAnsi="Arial" w:cs="Arial"/>
                <w:color w:val="000000"/>
                <w:sz w:val="12"/>
                <w:szCs w:val="12"/>
              </w:rPr>
            </w:pPr>
            <w:r w:rsidRPr="00B53046">
              <w:rPr>
                <w:rFonts w:ascii="Arial" w:hAnsi="Arial" w:cs="Arial"/>
                <w:color w:val="000000"/>
                <w:sz w:val="12"/>
                <w:szCs w:val="12"/>
              </w:rPr>
              <w:t xml:space="preserve">Lic. en Der. Gabriela del Socorro Muñoz Vera </w:t>
            </w:r>
          </w:p>
        </w:tc>
        <w:tc>
          <w:tcPr>
            <w:tcW w:w="4394" w:type="dxa"/>
          </w:tcPr>
          <w:p w14:paraId="228FAADF" w14:textId="77777777" w:rsidR="00B53046" w:rsidRPr="000918DD" w:rsidRDefault="00B53046" w:rsidP="000520BA">
            <w:pPr>
              <w:jc w:val="both"/>
              <w:rPr>
                <w:rFonts w:ascii="Arial" w:hAnsi="Arial" w:cs="Arial"/>
                <w:color w:val="000000"/>
                <w:sz w:val="12"/>
                <w:szCs w:val="12"/>
              </w:rPr>
            </w:pPr>
            <w:r w:rsidRPr="000918DD">
              <w:rPr>
                <w:rFonts w:ascii="Arial" w:hAnsi="Arial" w:cs="Arial"/>
                <w:color w:val="000000"/>
                <w:sz w:val="12"/>
                <w:szCs w:val="12"/>
              </w:rPr>
              <w:t>Jefe de la Sección de Licitaciones del Departamento de Compras.</w:t>
            </w:r>
          </w:p>
          <w:p w14:paraId="7C9AFA8F" w14:textId="77777777" w:rsidR="00B53046" w:rsidRPr="000918DD" w:rsidRDefault="00B53046" w:rsidP="000520BA">
            <w:pPr>
              <w:jc w:val="both"/>
              <w:rPr>
                <w:rFonts w:ascii="Arial" w:hAnsi="Arial" w:cs="Arial"/>
                <w:color w:val="000000"/>
                <w:sz w:val="12"/>
                <w:szCs w:val="12"/>
              </w:rPr>
            </w:pPr>
          </w:p>
        </w:tc>
        <w:tc>
          <w:tcPr>
            <w:tcW w:w="1036" w:type="dxa"/>
          </w:tcPr>
          <w:p w14:paraId="608B4013" w14:textId="77777777" w:rsidR="00B53046" w:rsidRPr="00FD74C8" w:rsidRDefault="00B53046" w:rsidP="000520BA">
            <w:pPr>
              <w:jc w:val="both"/>
              <w:rPr>
                <w:rFonts w:ascii="Arial" w:hAnsi="Arial" w:cs="Arial"/>
                <w:color w:val="000000"/>
                <w:sz w:val="12"/>
                <w:szCs w:val="12"/>
              </w:rPr>
            </w:pPr>
          </w:p>
        </w:tc>
      </w:tr>
    </w:tbl>
    <w:p w14:paraId="235F0C59" w14:textId="77777777" w:rsidR="00B53046" w:rsidRDefault="00B53046" w:rsidP="00B53046">
      <w:pPr>
        <w:tabs>
          <w:tab w:val="left" w:pos="9923"/>
        </w:tabs>
        <w:ind w:left="-142" w:right="567"/>
        <w:jc w:val="center"/>
        <w:rPr>
          <w:rFonts w:asciiTheme="minorHAnsi" w:hAnsiTheme="minorHAnsi" w:cstheme="minorHAnsi"/>
          <w:b/>
          <w:color w:val="000000"/>
          <w:sz w:val="18"/>
          <w:szCs w:val="18"/>
        </w:rPr>
      </w:pPr>
    </w:p>
    <w:p w14:paraId="106977F2" w14:textId="77777777" w:rsidR="00B53046" w:rsidRPr="00FD74C8" w:rsidRDefault="00B53046" w:rsidP="00B53046">
      <w:pPr>
        <w:tabs>
          <w:tab w:val="left" w:pos="9923"/>
        </w:tabs>
        <w:ind w:left="-142" w:right="567"/>
        <w:jc w:val="center"/>
        <w:rPr>
          <w:rFonts w:asciiTheme="minorHAnsi" w:hAnsiTheme="minorHAnsi" w:cstheme="minorHAnsi"/>
          <w:b/>
          <w:color w:val="000000"/>
          <w:sz w:val="18"/>
          <w:szCs w:val="18"/>
        </w:rPr>
      </w:pPr>
      <w:r w:rsidRPr="00FD74C8">
        <w:rPr>
          <w:rFonts w:asciiTheme="minorHAnsi" w:hAnsiTheme="minorHAnsi" w:cstheme="minorHAnsi"/>
          <w:b/>
          <w:color w:val="000000"/>
          <w:sz w:val="18"/>
          <w:szCs w:val="18"/>
        </w:rPr>
        <w:t>==========================================================================================</w:t>
      </w:r>
    </w:p>
    <w:p w14:paraId="392B2893" w14:textId="23474EA8" w:rsidR="00B53046" w:rsidRDefault="00B53046" w:rsidP="00B53046">
      <w:pPr>
        <w:tabs>
          <w:tab w:val="left" w:pos="9923"/>
        </w:tabs>
        <w:ind w:left="-142" w:right="567"/>
        <w:jc w:val="center"/>
        <w:rPr>
          <w:rFonts w:asciiTheme="minorHAnsi" w:hAnsiTheme="minorHAnsi" w:cstheme="minorHAnsi"/>
          <w:b/>
          <w:color w:val="000000"/>
          <w:sz w:val="18"/>
          <w:szCs w:val="18"/>
          <w:highlight w:val="yellow"/>
        </w:rPr>
      </w:pPr>
    </w:p>
    <w:p w14:paraId="01A15276" w14:textId="24E51AA9"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043C9C2B" w14:textId="243FC346"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3D33259D" w14:textId="6E36DDAC"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49E30BB7" w14:textId="26454B9E"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4B72A199" w14:textId="07AE4313"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434FF73C" w14:textId="6DCC8FA3"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5BAF4E0F" w14:textId="6F527A60"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4A2DA86A" w14:textId="54A2C7F1"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03DD55CD" w14:textId="5D314681"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466AA312" w14:textId="03FECC13"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60E7A2E8" w14:textId="31618C5A"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06522C05" w14:textId="196F6EB2"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62F662F3" w14:textId="213EFEA3"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08BB7E72" w14:textId="1BEE9CFB"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2C08FA30" w14:textId="6F72D555"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236F0C2D" w14:textId="7632DC35"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1836D07F" w14:textId="09E959B4"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5822FF65" w14:textId="51AC9796"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654043C9" w14:textId="6D755E3E"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4AAD63C3" w14:textId="78D917C3"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3B719192" w14:textId="0EEA6017"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507501DC" w14:textId="33D534E8"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155B75E9" w14:textId="70C72603"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20449978"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bookmarkStart w:id="15" w:name="_Hlk225079558"/>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02C0432D"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24DDB9C4" w14:textId="77777777" w:rsidR="008004AC" w:rsidRPr="006E01AF" w:rsidRDefault="008004AC" w:rsidP="008004AC">
      <w:pPr>
        <w:tabs>
          <w:tab w:val="left" w:pos="9923"/>
        </w:tabs>
        <w:ind w:left="-142" w:right="567"/>
        <w:jc w:val="center"/>
        <w:rPr>
          <w:rFonts w:asciiTheme="minorHAnsi" w:hAnsiTheme="minorHAnsi" w:cstheme="minorHAnsi"/>
          <w:b/>
          <w:color w:val="000000"/>
          <w:sz w:val="10"/>
          <w:szCs w:val="10"/>
        </w:rPr>
      </w:pPr>
    </w:p>
    <w:p w14:paraId="692C5252" w14:textId="5B92BD32" w:rsidR="008004AC" w:rsidRPr="006E01AF" w:rsidRDefault="008004AC" w:rsidP="008004AC">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45EF485" w14:textId="77777777" w:rsidR="008004AC" w:rsidRPr="006E01AF" w:rsidRDefault="008004AC" w:rsidP="008004AC">
      <w:pPr>
        <w:autoSpaceDE w:val="0"/>
        <w:autoSpaceDN w:val="0"/>
        <w:adjustRightInd w:val="0"/>
        <w:jc w:val="center"/>
        <w:rPr>
          <w:rFonts w:asciiTheme="minorHAnsi" w:hAnsiTheme="minorHAnsi" w:cstheme="minorHAnsi"/>
          <w:b/>
          <w:bCs/>
          <w:sz w:val="18"/>
          <w:szCs w:val="18"/>
        </w:rPr>
      </w:pPr>
    </w:p>
    <w:tbl>
      <w:tblPr>
        <w:tblW w:w="5056"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845"/>
        <w:gridCol w:w="5529"/>
        <w:gridCol w:w="1559"/>
        <w:gridCol w:w="994"/>
      </w:tblGrid>
      <w:tr w:rsidR="006D4DC8" w:rsidRPr="00143FF4" w14:paraId="769BBE4C" w14:textId="77777777" w:rsidTr="009E49CC">
        <w:trPr>
          <w:trHeight w:val="418"/>
        </w:trPr>
        <w:tc>
          <w:tcPr>
            <w:tcW w:w="473" w:type="pct"/>
            <w:shd w:val="clear" w:color="000000" w:fill="D9D9D9"/>
            <w:vAlign w:val="center"/>
          </w:tcPr>
          <w:p w14:paraId="766E46F4" w14:textId="77777777" w:rsidR="006D4DC8" w:rsidRPr="00143FF4" w:rsidRDefault="006D4DC8" w:rsidP="00143FF4">
            <w:pPr>
              <w:widowControl/>
              <w:jc w:val="center"/>
              <w:rPr>
                <w:rFonts w:ascii="Calibri" w:hAnsi="Calibri" w:cs="Calibri"/>
                <w:b/>
                <w:bCs/>
                <w:color w:val="000000"/>
                <w:sz w:val="16"/>
                <w:szCs w:val="16"/>
                <w:lang w:val="es-MX" w:eastAsia="es-MX"/>
              </w:rPr>
            </w:pPr>
          </w:p>
        </w:tc>
        <w:tc>
          <w:tcPr>
            <w:tcW w:w="3097" w:type="pct"/>
            <w:shd w:val="clear" w:color="000000" w:fill="D9D9D9"/>
            <w:vAlign w:val="center"/>
          </w:tcPr>
          <w:p w14:paraId="7FA507E8" w14:textId="66E477D8" w:rsidR="006D4DC8" w:rsidRPr="00143FF4" w:rsidRDefault="00681398" w:rsidP="00143FF4">
            <w:pPr>
              <w:widowControl/>
              <w:jc w:val="center"/>
              <w:rPr>
                <w:rFonts w:ascii="Calibri" w:hAnsi="Calibri" w:cs="Calibri"/>
                <w:b/>
                <w:bCs/>
                <w:color w:val="000000"/>
                <w:sz w:val="16"/>
                <w:szCs w:val="16"/>
                <w:lang w:val="es-MX" w:eastAsia="es-MX"/>
              </w:rPr>
            </w:pPr>
            <w:r w:rsidRPr="00681398">
              <w:rPr>
                <w:rFonts w:ascii="Calibri" w:hAnsi="Calibri" w:cs="Calibri"/>
                <w:b/>
                <w:bCs/>
                <w:color w:val="000000"/>
                <w:sz w:val="16"/>
                <w:szCs w:val="16"/>
                <w:lang w:val="es-MX" w:eastAsia="es-MX"/>
              </w:rPr>
              <w:t>Material para el Servicio de Estomatología de la Unidad Médico Didáctica</w:t>
            </w:r>
            <w:r>
              <w:rPr>
                <w:rFonts w:ascii="Calibri" w:hAnsi="Calibri" w:cs="Calibri"/>
                <w:b/>
                <w:bCs/>
                <w:color w:val="000000"/>
                <w:sz w:val="16"/>
                <w:szCs w:val="16"/>
                <w:lang w:val="es-MX" w:eastAsia="es-MX"/>
              </w:rPr>
              <w:t>, CCS.</w:t>
            </w:r>
          </w:p>
        </w:tc>
        <w:tc>
          <w:tcPr>
            <w:tcW w:w="873" w:type="pct"/>
            <w:shd w:val="clear" w:color="000000" w:fill="D9D9D9"/>
            <w:vAlign w:val="center"/>
          </w:tcPr>
          <w:p w14:paraId="792D467D" w14:textId="77777777" w:rsidR="006D4DC8" w:rsidRPr="00143FF4" w:rsidRDefault="006D4DC8" w:rsidP="00143FF4">
            <w:pPr>
              <w:widowControl/>
              <w:jc w:val="center"/>
              <w:rPr>
                <w:rFonts w:ascii="Calibri" w:hAnsi="Calibri" w:cs="Calibri"/>
                <w:b/>
                <w:bCs/>
                <w:color w:val="000000"/>
                <w:sz w:val="16"/>
                <w:szCs w:val="16"/>
                <w:lang w:val="es-MX" w:eastAsia="es-MX"/>
              </w:rPr>
            </w:pPr>
          </w:p>
        </w:tc>
        <w:tc>
          <w:tcPr>
            <w:tcW w:w="557" w:type="pct"/>
            <w:shd w:val="clear" w:color="000000" w:fill="D9D9D9"/>
            <w:noWrap/>
            <w:vAlign w:val="center"/>
          </w:tcPr>
          <w:p w14:paraId="58F62950" w14:textId="77777777" w:rsidR="006D4DC8" w:rsidRPr="00143FF4" w:rsidRDefault="006D4DC8" w:rsidP="00143FF4">
            <w:pPr>
              <w:widowControl/>
              <w:jc w:val="center"/>
              <w:rPr>
                <w:rFonts w:ascii="Calibri" w:hAnsi="Calibri" w:cs="Calibri"/>
                <w:b/>
                <w:bCs/>
                <w:color w:val="000000"/>
                <w:sz w:val="16"/>
                <w:szCs w:val="16"/>
                <w:lang w:val="es-MX" w:eastAsia="es-MX"/>
              </w:rPr>
            </w:pPr>
          </w:p>
        </w:tc>
      </w:tr>
      <w:tr w:rsidR="00143FF4" w:rsidRPr="00143FF4" w14:paraId="71877E10" w14:textId="77777777" w:rsidTr="009E49CC">
        <w:trPr>
          <w:trHeight w:val="418"/>
        </w:trPr>
        <w:tc>
          <w:tcPr>
            <w:tcW w:w="473" w:type="pct"/>
            <w:shd w:val="clear" w:color="000000" w:fill="D9D9D9"/>
            <w:vAlign w:val="center"/>
            <w:hideMark/>
          </w:tcPr>
          <w:p w14:paraId="42BF3745" w14:textId="77777777" w:rsidR="00143FF4" w:rsidRP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Partida</w:t>
            </w:r>
          </w:p>
        </w:tc>
        <w:tc>
          <w:tcPr>
            <w:tcW w:w="3097" w:type="pct"/>
            <w:shd w:val="clear" w:color="000000" w:fill="D9D9D9"/>
            <w:vAlign w:val="center"/>
            <w:hideMark/>
          </w:tcPr>
          <w:p w14:paraId="3CB83A4B" w14:textId="77777777" w:rsidR="00143FF4" w:rsidRP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Descripción</w:t>
            </w:r>
          </w:p>
        </w:tc>
        <w:tc>
          <w:tcPr>
            <w:tcW w:w="873" w:type="pct"/>
            <w:shd w:val="clear" w:color="000000" w:fill="D9D9D9"/>
            <w:vAlign w:val="center"/>
            <w:hideMark/>
          </w:tcPr>
          <w:p w14:paraId="02A11C20" w14:textId="77777777" w:rsidR="00143FF4" w:rsidRP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Unidad de Medida</w:t>
            </w:r>
          </w:p>
        </w:tc>
        <w:tc>
          <w:tcPr>
            <w:tcW w:w="557" w:type="pct"/>
            <w:shd w:val="clear" w:color="000000" w:fill="D9D9D9"/>
            <w:noWrap/>
            <w:vAlign w:val="center"/>
            <w:hideMark/>
          </w:tcPr>
          <w:p w14:paraId="79C0B909" w14:textId="77777777" w:rsidR="00143FF4" w:rsidRP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Cantidad</w:t>
            </w:r>
          </w:p>
        </w:tc>
      </w:tr>
      <w:tr w:rsidR="00681398" w:rsidRPr="001054D3" w14:paraId="0F545243" w14:textId="77777777" w:rsidTr="009E49CC">
        <w:trPr>
          <w:trHeight w:val="255"/>
        </w:trPr>
        <w:tc>
          <w:tcPr>
            <w:tcW w:w="473" w:type="pct"/>
            <w:shd w:val="clear" w:color="auto" w:fill="auto"/>
            <w:hideMark/>
          </w:tcPr>
          <w:p w14:paraId="75FC1D07" w14:textId="05BA5F53" w:rsidR="00681398" w:rsidRPr="0096540C" w:rsidRDefault="00681398" w:rsidP="00681398">
            <w:pPr>
              <w:widowControl/>
              <w:jc w:val="center"/>
              <w:rPr>
                <w:rFonts w:ascii="Calibri" w:hAnsi="Calibri" w:cs="Calibri"/>
                <w:color w:val="000000"/>
                <w:sz w:val="16"/>
                <w:szCs w:val="16"/>
                <w:lang w:val="es-MX" w:eastAsia="es-MX"/>
              </w:rPr>
            </w:pPr>
            <w:r w:rsidRPr="00FA57C7">
              <w:rPr>
                <w:rFonts w:asciiTheme="minorHAnsi" w:hAnsiTheme="minorHAnsi" w:cstheme="minorHAnsi"/>
                <w:sz w:val="16"/>
                <w:szCs w:val="16"/>
              </w:rPr>
              <w:t>1</w:t>
            </w:r>
          </w:p>
        </w:tc>
        <w:tc>
          <w:tcPr>
            <w:tcW w:w="3097" w:type="pct"/>
            <w:shd w:val="clear" w:color="auto" w:fill="auto"/>
          </w:tcPr>
          <w:p w14:paraId="59E7B11E" w14:textId="77777777" w:rsidR="00681398" w:rsidRPr="009E49CC" w:rsidRDefault="00681398" w:rsidP="009E49CC">
            <w:pPr>
              <w:jc w:val="both"/>
              <w:rPr>
                <w:rFonts w:asciiTheme="minorHAnsi" w:hAnsiTheme="minorHAnsi" w:cstheme="minorHAnsi"/>
                <w:b/>
                <w:color w:val="000000"/>
                <w:sz w:val="16"/>
                <w:szCs w:val="16"/>
              </w:rPr>
            </w:pPr>
            <w:r w:rsidRPr="009E49CC">
              <w:rPr>
                <w:rFonts w:asciiTheme="minorHAnsi" w:hAnsiTheme="minorHAnsi" w:cstheme="minorHAnsi"/>
                <w:b/>
                <w:color w:val="000000"/>
                <w:sz w:val="16"/>
                <w:szCs w:val="16"/>
              </w:rPr>
              <w:t>ACRILICO COLOR 62</w:t>
            </w:r>
            <w:r w:rsidRPr="009E49CC">
              <w:rPr>
                <w:rFonts w:asciiTheme="minorHAnsi" w:hAnsiTheme="minorHAnsi" w:cstheme="minorHAnsi"/>
                <w:b/>
                <w:color w:val="000000"/>
                <w:sz w:val="16"/>
                <w:szCs w:val="16"/>
              </w:rPr>
              <w:tab/>
            </w:r>
          </w:p>
          <w:p w14:paraId="2882AE0E" w14:textId="77777777" w:rsidR="00681398" w:rsidRPr="00FA57C7" w:rsidRDefault="00681398" w:rsidP="009E49CC">
            <w:pPr>
              <w:jc w:val="both"/>
              <w:rPr>
                <w:rFonts w:asciiTheme="minorHAnsi" w:hAnsiTheme="minorHAnsi" w:cstheme="minorHAnsi"/>
                <w:color w:val="000000"/>
                <w:sz w:val="16"/>
                <w:szCs w:val="16"/>
              </w:rPr>
            </w:pPr>
          </w:p>
          <w:p w14:paraId="63F28110" w14:textId="13444FFF" w:rsidR="00681398" w:rsidRPr="00681398" w:rsidRDefault="00681398" w:rsidP="009E49CC">
            <w:pPr>
              <w:jc w:val="both"/>
              <w:rPr>
                <w:rFonts w:asciiTheme="minorHAnsi" w:hAnsiTheme="minorHAnsi" w:cstheme="minorHAnsi"/>
                <w:color w:val="000000"/>
                <w:sz w:val="16"/>
                <w:szCs w:val="16"/>
              </w:rPr>
            </w:pPr>
            <w:r w:rsidRPr="00FA57C7">
              <w:rPr>
                <w:rFonts w:asciiTheme="minorHAnsi" w:hAnsiTheme="minorHAnsi" w:cstheme="minorHAnsi"/>
                <w:color w:val="000000"/>
                <w:sz w:val="16"/>
                <w:szCs w:val="16"/>
              </w:rPr>
              <w:t>ACRILICO RÁPIDO COLOR 62 SIN POROSIDAD PARA LOGRAR QUE NO HAYA CAMBIOS DE COLOR NI MAL OLOR, AUTOCURABLE, FRASCO DE 190 GRS.</w:t>
            </w:r>
          </w:p>
        </w:tc>
        <w:tc>
          <w:tcPr>
            <w:tcW w:w="873" w:type="pct"/>
            <w:shd w:val="clear" w:color="000000" w:fill="FFFFFF"/>
          </w:tcPr>
          <w:p w14:paraId="694E35D3" w14:textId="42502122"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FRASCO</w:t>
            </w:r>
          </w:p>
        </w:tc>
        <w:tc>
          <w:tcPr>
            <w:tcW w:w="557" w:type="pct"/>
            <w:shd w:val="clear" w:color="000000" w:fill="FFFFFF"/>
          </w:tcPr>
          <w:p w14:paraId="7873D8E2" w14:textId="1713E6CD"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10</w:t>
            </w:r>
          </w:p>
        </w:tc>
      </w:tr>
      <w:tr w:rsidR="00681398" w:rsidRPr="001054D3" w14:paraId="35E3DDA3" w14:textId="77777777" w:rsidTr="009E49CC">
        <w:trPr>
          <w:trHeight w:val="255"/>
        </w:trPr>
        <w:tc>
          <w:tcPr>
            <w:tcW w:w="473" w:type="pct"/>
            <w:shd w:val="clear" w:color="auto" w:fill="auto"/>
            <w:hideMark/>
          </w:tcPr>
          <w:p w14:paraId="30E48711" w14:textId="244F85BD" w:rsidR="00681398" w:rsidRPr="0096540C" w:rsidRDefault="00681398" w:rsidP="00681398">
            <w:pPr>
              <w:widowControl/>
              <w:jc w:val="center"/>
              <w:rPr>
                <w:rFonts w:ascii="Calibri" w:hAnsi="Calibri" w:cs="Calibri"/>
                <w:color w:val="000000"/>
                <w:sz w:val="16"/>
                <w:szCs w:val="16"/>
                <w:lang w:val="es-MX" w:eastAsia="es-MX"/>
              </w:rPr>
            </w:pPr>
            <w:r w:rsidRPr="00FA57C7">
              <w:rPr>
                <w:rFonts w:asciiTheme="minorHAnsi" w:hAnsiTheme="minorHAnsi" w:cstheme="minorHAnsi"/>
                <w:sz w:val="16"/>
                <w:szCs w:val="16"/>
              </w:rPr>
              <w:t>2</w:t>
            </w:r>
          </w:p>
        </w:tc>
        <w:tc>
          <w:tcPr>
            <w:tcW w:w="3097" w:type="pct"/>
            <w:shd w:val="clear" w:color="auto" w:fill="auto"/>
          </w:tcPr>
          <w:p w14:paraId="19CA72F0" w14:textId="77777777" w:rsidR="00681398" w:rsidRPr="009E49CC" w:rsidRDefault="00681398" w:rsidP="009E49CC">
            <w:pPr>
              <w:jc w:val="both"/>
              <w:rPr>
                <w:rFonts w:asciiTheme="minorHAnsi" w:hAnsiTheme="minorHAnsi" w:cstheme="minorHAnsi"/>
                <w:b/>
                <w:color w:val="000000"/>
                <w:sz w:val="16"/>
                <w:szCs w:val="16"/>
              </w:rPr>
            </w:pPr>
            <w:r w:rsidRPr="009E49CC">
              <w:rPr>
                <w:rFonts w:asciiTheme="minorHAnsi" w:hAnsiTheme="minorHAnsi" w:cstheme="minorHAnsi"/>
                <w:b/>
                <w:color w:val="000000"/>
                <w:sz w:val="16"/>
                <w:szCs w:val="16"/>
              </w:rPr>
              <w:t>ACRILICO COLOR RV2 190 GRS</w:t>
            </w:r>
            <w:r w:rsidRPr="009E49CC">
              <w:rPr>
                <w:rFonts w:asciiTheme="minorHAnsi" w:hAnsiTheme="minorHAnsi" w:cstheme="minorHAnsi"/>
                <w:b/>
                <w:color w:val="000000"/>
                <w:sz w:val="16"/>
                <w:szCs w:val="16"/>
              </w:rPr>
              <w:tab/>
            </w:r>
          </w:p>
          <w:p w14:paraId="06A81B69" w14:textId="77777777" w:rsidR="00681398" w:rsidRPr="00FA57C7" w:rsidRDefault="00681398" w:rsidP="009E49CC">
            <w:pPr>
              <w:jc w:val="both"/>
              <w:rPr>
                <w:rFonts w:asciiTheme="minorHAnsi" w:hAnsiTheme="minorHAnsi" w:cstheme="minorHAnsi"/>
                <w:color w:val="000000"/>
                <w:sz w:val="16"/>
                <w:szCs w:val="16"/>
              </w:rPr>
            </w:pPr>
          </w:p>
          <w:p w14:paraId="4A1E6FE4" w14:textId="3EBD989E" w:rsidR="00681398" w:rsidRPr="005418BF" w:rsidRDefault="00681398" w:rsidP="009E49CC">
            <w:pPr>
              <w:autoSpaceDE w:val="0"/>
              <w:autoSpaceDN w:val="0"/>
              <w:adjustRightInd w:val="0"/>
              <w:jc w:val="both"/>
              <w:rPr>
                <w:rFonts w:ascii="Calibri" w:hAnsi="Calibri" w:cs="Calibri"/>
                <w:sz w:val="16"/>
                <w:szCs w:val="16"/>
              </w:rPr>
            </w:pPr>
            <w:r w:rsidRPr="00FA57C7">
              <w:rPr>
                <w:rFonts w:asciiTheme="minorHAnsi" w:hAnsiTheme="minorHAnsi" w:cstheme="minorHAnsi"/>
                <w:color w:val="000000"/>
                <w:sz w:val="16"/>
                <w:szCs w:val="16"/>
              </w:rPr>
              <w:t>ACRILICO RAPIDO COLOR R2V SIN POROSIDAD PARA LOGRAR QUE NO HAYA CAMBIOS DE COLOR NI MAL OLOR AUTOCURABLE, FRASCO DE 190 GRS</w:t>
            </w:r>
          </w:p>
        </w:tc>
        <w:tc>
          <w:tcPr>
            <w:tcW w:w="873" w:type="pct"/>
            <w:shd w:val="clear" w:color="000000" w:fill="FFFFFF"/>
          </w:tcPr>
          <w:p w14:paraId="0CB75A11" w14:textId="28A58283"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FRASCO</w:t>
            </w:r>
          </w:p>
        </w:tc>
        <w:tc>
          <w:tcPr>
            <w:tcW w:w="557" w:type="pct"/>
            <w:shd w:val="clear" w:color="000000" w:fill="FFFFFF"/>
          </w:tcPr>
          <w:p w14:paraId="710708A7" w14:textId="708CA53E"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20</w:t>
            </w:r>
          </w:p>
        </w:tc>
      </w:tr>
      <w:tr w:rsidR="00681398" w:rsidRPr="001054D3" w14:paraId="1D9110A4" w14:textId="77777777" w:rsidTr="009E49CC">
        <w:trPr>
          <w:trHeight w:val="255"/>
        </w:trPr>
        <w:tc>
          <w:tcPr>
            <w:tcW w:w="473" w:type="pct"/>
            <w:shd w:val="clear" w:color="auto" w:fill="auto"/>
            <w:hideMark/>
          </w:tcPr>
          <w:p w14:paraId="01BA9082" w14:textId="1ADFAD5E" w:rsidR="00681398" w:rsidRPr="0096540C" w:rsidRDefault="00681398" w:rsidP="00681398">
            <w:pPr>
              <w:widowControl/>
              <w:jc w:val="center"/>
              <w:rPr>
                <w:rFonts w:ascii="Calibri" w:hAnsi="Calibri" w:cs="Calibri"/>
                <w:color w:val="000000"/>
                <w:sz w:val="16"/>
                <w:szCs w:val="16"/>
                <w:lang w:val="es-MX" w:eastAsia="es-MX"/>
              </w:rPr>
            </w:pPr>
            <w:r w:rsidRPr="00FA57C7">
              <w:rPr>
                <w:rFonts w:asciiTheme="minorHAnsi" w:hAnsiTheme="minorHAnsi" w:cstheme="minorHAnsi"/>
                <w:sz w:val="16"/>
                <w:szCs w:val="16"/>
              </w:rPr>
              <w:t>3</w:t>
            </w:r>
          </w:p>
        </w:tc>
        <w:tc>
          <w:tcPr>
            <w:tcW w:w="3097" w:type="pct"/>
            <w:shd w:val="clear" w:color="auto" w:fill="auto"/>
          </w:tcPr>
          <w:p w14:paraId="120A9FDB" w14:textId="77777777" w:rsidR="00681398" w:rsidRPr="009E49CC" w:rsidRDefault="00681398" w:rsidP="009E49CC">
            <w:pPr>
              <w:jc w:val="both"/>
              <w:rPr>
                <w:rFonts w:asciiTheme="minorHAnsi" w:hAnsiTheme="minorHAnsi" w:cstheme="minorHAnsi"/>
                <w:b/>
                <w:color w:val="000000"/>
                <w:sz w:val="16"/>
                <w:szCs w:val="16"/>
              </w:rPr>
            </w:pPr>
            <w:r w:rsidRPr="009E49CC">
              <w:rPr>
                <w:rFonts w:asciiTheme="minorHAnsi" w:hAnsiTheme="minorHAnsi" w:cstheme="minorHAnsi"/>
                <w:b/>
                <w:color w:val="000000"/>
                <w:sz w:val="16"/>
                <w:szCs w:val="16"/>
              </w:rPr>
              <w:t xml:space="preserve">ALGINATO </w:t>
            </w:r>
          </w:p>
          <w:p w14:paraId="3CA34A95" w14:textId="77777777" w:rsidR="00681398" w:rsidRPr="00FA57C7" w:rsidRDefault="00681398" w:rsidP="009E49CC">
            <w:pPr>
              <w:jc w:val="both"/>
              <w:rPr>
                <w:rFonts w:asciiTheme="minorHAnsi" w:hAnsiTheme="minorHAnsi" w:cstheme="minorHAnsi"/>
                <w:color w:val="000000"/>
                <w:sz w:val="16"/>
                <w:szCs w:val="16"/>
              </w:rPr>
            </w:pPr>
          </w:p>
          <w:p w14:paraId="6D4679FB" w14:textId="0A94BAF8" w:rsidR="00681398" w:rsidRPr="009E49CC" w:rsidRDefault="00681398" w:rsidP="009E49CC">
            <w:pPr>
              <w:jc w:val="both"/>
              <w:rPr>
                <w:rFonts w:asciiTheme="minorHAnsi" w:hAnsiTheme="minorHAnsi" w:cstheme="minorHAnsi"/>
                <w:color w:val="000000"/>
                <w:sz w:val="16"/>
                <w:szCs w:val="16"/>
              </w:rPr>
            </w:pPr>
            <w:r w:rsidRPr="00FA57C7">
              <w:rPr>
                <w:rFonts w:asciiTheme="minorHAnsi" w:hAnsiTheme="minorHAnsi" w:cstheme="minorHAnsi"/>
                <w:color w:val="000000"/>
                <w:sz w:val="16"/>
                <w:szCs w:val="16"/>
              </w:rPr>
              <w:t>ALGINATO IRREVERSIBLE CROMÁTICO, PARA IMPRESIONES DENTALES PRELIMINARES Y DE ESTUDIO; CAMBIO DE COLOR QUE GUIA LAS FASES DE TRABAJO; LIBRE DE POLVO; TIEMPO DE FRAGUADO NORMAL; BOLSA DE 450 GRS.</w:t>
            </w:r>
          </w:p>
        </w:tc>
        <w:tc>
          <w:tcPr>
            <w:tcW w:w="873" w:type="pct"/>
            <w:shd w:val="clear" w:color="000000" w:fill="FFFFFF"/>
          </w:tcPr>
          <w:p w14:paraId="43C27936" w14:textId="129A5798"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BOLSA</w:t>
            </w:r>
          </w:p>
        </w:tc>
        <w:tc>
          <w:tcPr>
            <w:tcW w:w="557" w:type="pct"/>
            <w:shd w:val="clear" w:color="000000" w:fill="FFFFFF"/>
          </w:tcPr>
          <w:p w14:paraId="16B0F419" w14:textId="461F2428"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140</w:t>
            </w:r>
          </w:p>
        </w:tc>
      </w:tr>
      <w:tr w:rsidR="00681398" w:rsidRPr="001054D3" w14:paraId="15E235C9" w14:textId="77777777" w:rsidTr="009E49CC">
        <w:trPr>
          <w:trHeight w:val="255"/>
        </w:trPr>
        <w:tc>
          <w:tcPr>
            <w:tcW w:w="473" w:type="pct"/>
            <w:shd w:val="clear" w:color="auto" w:fill="auto"/>
            <w:hideMark/>
          </w:tcPr>
          <w:p w14:paraId="613827D6" w14:textId="1FF2013D" w:rsidR="00681398" w:rsidRPr="0096540C" w:rsidRDefault="00681398" w:rsidP="00681398">
            <w:pPr>
              <w:widowControl/>
              <w:jc w:val="center"/>
              <w:rPr>
                <w:rFonts w:ascii="Calibri" w:hAnsi="Calibri" w:cs="Calibri"/>
                <w:color w:val="000000"/>
                <w:sz w:val="16"/>
                <w:szCs w:val="16"/>
                <w:lang w:val="es-MX" w:eastAsia="es-MX"/>
              </w:rPr>
            </w:pPr>
            <w:r w:rsidRPr="00FA57C7">
              <w:rPr>
                <w:rFonts w:asciiTheme="minorHAnsi" w:hAnsiTheme="minorHAnsi" w:cstheme="minorHAnsi"/>
                <w:sz w:val="16"/>
                <w:szCs w:val="16"/>
              </w:rPr>
              <w:t>4</w:t>
            </w:r>
          </w:p>
        </w:tc>
        <w:tc>
          <w:tcPr>
            <w:tcW w:w="3097" w:type="pct"/>
            <w:shd w:val="clear" w:color="auto" w:fill="auto"/>
          </w:tcPr>
          <w:p w14:paraId="222633BD" w14:textId="77777777" w:rsidR="00681398" w:rsidRPr="009E49CC" w:rsidRDefault="00681398" w:rsidP="009E49CC">
            <w:pPr>
              <w:jc w:val="both"/>
              <w:rPr>
                <w:rFonts w:asciiTheme="minorHAnsi" w:hAnsiTheme="minorHAnsi" w:cstheme="minorHAnsi"/>
                <w:b/>
                <w:color w:val="000000"/>
                <w:sz w:val="16"/>
                <w:szCs w:val="16"/>
              </w:rPr>
            </w:pPr>
            <w:r w:rsidRPr="009E49CC">
              <w:rPr>
                <w:rFonts w:asciiTheme="minorHAnsi" w:hAnsiTheme="minorHAnsi" w:cstheme="minorHAnsi"/>
                <w:b/>
                <w:color w:val="000000"/>
                <w:sz w:val="16"/>
                <w:szCs w:val="16"/>
              </w:rPr>
              <w:t>APLICADORES REBILDA NEGROS</w:t>
            </w:r>
          </w:p>
          <w:p w14:paraId="2E9BA471" w14:textId="77777777" w:rsidR="00681398" w:rsidRPr="00FA57C7" w:rsidRDefault="00681398" w:rsidP="009E49CC">
            <w:pPr>
              <w:jc w:val="both"/>
              <w:rPr>
                <w:rFonts w:asciiTheme="minorHAnsi" w:hAnsiTheme="minorHAnsi" w:cstheme="minorHAnsi"/>
                <w:color w:val="000000"/>
                <w:sz w:val="16"/>
                <w:szCs w:val="16"/>
              </w:rPr>
            </w:pPr>
          </w:p>
          <w:p w14:paraId="425D28CA" w14:textId="2400412B" w:rsidR="00681398" w:rsidRPr="0096540C" w:rsidRDefault="00681398" w:rsidP="009E49CC">
            <w:pPr>
              <w:widowControl/>
              <w:jc w:val="both"/>
              <w:rPr>
                <w:rFonts w:ascii="Calibri" w:hAnsi="Calibri" w:cs="Calibri"/>
                <w:color w:val="000000"/>
                <w:sz w:val="16"/>
                <w:szCs w:val="16"/>
                <w:lang w:val="es-MX" w:eastAsia="es-MX"/>
              </w:rPr>
            </w:pPr>
            <w:r w:rsidRPr="00FA57C7">
              <w:rPr>
                <w:rFonts w:asciiTheme="minorHAnsi" w:hAnsiTheme="minorHAnsi" w:cstheme="minorHAnsi"/>
                <w:color w:val="000000"/>
                <w:sz w:val="16"/>
                <w:szCs w:val="16"/>
              </w:rPr>
              <w:t>ENDO TIM C/50 PINCEL DE APLICACIÓN INTRARRADICULAR</w:t>
            </w:r>
          </w:p>
        </w:tc>
        <w:tc>
          <w:tcPr>
            <w:tcW w:w="873" w:type="pct"/>
            <w:shd w:val="clear" w:color="000000" w:fill="FFFFFF"/>
          </w:tcPr>
          <w:p w14:paraId="0AF2A461" w14:textId="38D0D85A"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ENVASE</w:t>
            </w:r>
          </w:p>
        </w:tc>
        <w:tc>
          <w:tcPr>
            <w:tcW w:w="557" w:type="pct"/>
            <w:shd w:val="clear" w:color="000000" w:fill="FFFFFF"/>
          </w:tcPr>
          <w:p w14:paraId="1998CC4C" w14:textId="3F08C458"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2</w:t>
            </w:r>
          </w:p>
        </w:tc>
      </w:tr>
      <w:tr w:rsidR="00681398" w:rsidRPr="001054D3" w14:paraId="3A9ED101" w14:textId="77777777" w:rsidTr="009E49CC">
        <w:trPr>
          <w:trHeight w:val="116"/>
        </w:trPr>
        <w:tc>
          <w:tcPr>
            <w:tcW w:w="473" w:type="pct"/>
            <w:shd w:val="clear" w:color="auto" w:fill="auto"/>
            <w:hideMark/>
          </w:tcPr>
          <w:p w14:paraId="22362003" w14:textId="5914B0B3" w:rsidR="00681398" w:rsidRPr="0096540C" w:rsidRDefault="00681398" w:rsidP="00681398">
            <w:pPr>
              <w:widowControl/>
              <w:jc w:val="center"/>
              <w:rPr>
                <w:rFonts w:ascii="Calibri" w:hAnsi="Calibri" w:cs="Calibri"/>
                <w:color w:val="000000"/>
                <w:sz w:val="16"/>
                <w:szCs w:val="16"/>
                <w:lang w:val="es-MX" w:eastAsia="es-MX"/>
              </w:rPr>
            </w:pPr>
            <w:r w:rsidRPr="00FA57C7">
              <w:rPr>
                <w:rFonts w:asciiTheme="minorHAnsi" w:hAnsiTheme="minorHAnsi" w:cstheme="minorHAnsi"/>
                <w:sz w:val="16"/>
                <w:szCs w:val="16"/>
              </w:rPr>
              <w:t>5</w:t>
            </w:r>
          </w:p>
        </w:tc>
        <w:tc>
          <w:tcPr>
            <w:tcW w:w="3097" w:type="pct"/>
            <w:shd w:val="clear" w:color="auto" w:fill="auto"/>
          </w:tcPr>
          <w:p w14:paraId="09CBA15E" w14:textId="77777777" w:rsidR="00681398" w:rsidRPr="009E49CC" w:rsidRDefault="00681398" w:rsidP="009E49CC">
            <w:pPr>
              <w:jc w:val="both"/>
              <w:rPr>
                <w:rFonts w:asciiTheme="minorHAnsi" w:hAnsiTheme="minorHAnsi" w:cstheme="minorHAnsi"/>
                <w:b/>
                <w:color w:val="000000"/>
                <w:sz w:val="16"/>
                <w:szCs w:val="16"/>
              </w:rPr>
            </w:pPr>
            <w:r w:rsidRPr="009E49CC">
              <w:rPr>
                <w:rFonts w:asciiTheme="minorHAnsi" w:hAnsiTheme="minorHAnsi" w:cstheme="minorHAnsi"/>
                <w:b/>
                <w:color w:val="000000"/>
                <w:sz w:val="16"/>
                <w:szCs w:val="16"/>
              </w:rPr>
              <w:t>BOLSA PARA ESTERILIZAR CHICA</w:t>
            </w:r>
            <w:r w:rsidRPr="009E49CC">
              <w:rPr>
                <w:rFonts w:asciiTheme="minorHAnsi" w:hAnsiTheme="minorHAnsi" w:cstheme="minorHAnsi"/>
                <w:b/>
                <w:color w:val="000000"/>
                <w:sz w:val="16"/>
                <w:szCs w:val="16"/>
              </w:rPr>
              <w:tab/>
            </w:r>
          </w:p>
          <w:p w14:paraId="63FA3A8F" w14:textId="77777777" w:rsidR="00681398" w:rsidRPr="00FA57C7" w:rsidRDefault="00681398" w:rsidP="009E49CC">
            <w:pPr>
              <w:jc w:val="both"/>
              <w:rPr>
                <w:rFonts w:asciiTheme="minorHAnsi" w:hAnsiTheme="minorHAnsi" w:cstheme="minorHAnsi"/>
                <w:color w:val="000000"/>
                <w:sz w:val="16"/>
                <w:szCs w:val="16"/>
              </w:rPr>
            </w:pPr>
          </w:p>
          <w:p w14:paraId="11A56E9F" w14:textId="77777777" w:rsidR="00681398" w:rsidRPr="00FA57C7" w:rsidRDefault="00681398" w:rsidP="009E49CC">
            <w:pPr>
              <w:jc w:val="both"/>
              <w:rPr>
                <w:rFonts w:asciiTheme="minorHAnsi" w:hAnsiTheme="minorHAnsi" w:cstheme="minorHAnsi"/>
                <w:color w:val="000000"/>
                <w:sz w:val="16"/>
                <w:szCs w:val="16"/>
              </w:rPr>
            </w:pPr>
            <w:r w:rsidRPr="00FA57C7">
              <w:rPr>
                <w:rFonts w:asciiTheme="minorHAnsi" w:hAnsiTheme="minorHAnsi" w:cstheme="minorHAnsi"/>
                <w:color w:val="000000"/>
                <w:sz w:val="16"/>
                <w:szCs w:val="16"/>
              </w:rPr>
              <w:t>"TAMAÑO 3 ½” X 10 (3 1/2” X 9”) 90 X 230 MM</w:t>
            </w:r>
          </w:p>
          <w:p w14:paraId="1176CB37" w14:textId="1291881B" w:rsidR="00681398" w:rsidRPr="00736910" w:rsidRDefault="00681398" w:rsidP="009E49CC">
            <w:pPr>
              <w:autoSpaceDE w:val="0"/>
              <w:autoSpaceDN w:val="0"/>
              <w:adjustRightInd w:val="0"/>
              <w:jc w:val="both"/>
              <w:rPr>
                <w:rFonts w:asciiTheme="minorHAnsi" w:hAnsiTheme="minorHAnsi" w:cstheme="minorHAnsi"/>
                <w:color w:val="231F20"/>
                <w:sz w:val="16"/>
                <w:szCs w:val="16"/>
                <w:shd w:val="clear" w:color="auto" w:fill="FFFFFF"/>
              </w:rPr>
            </w:pPr>
            <w:r w:rsidRPr="00FA57C7">
              <w:rPr>
                <w:rFonts w:asciiTheme="minorHAnsi" w:hAnsiTheme="minorHAnsi" w:cstheme="minorHAnsi"/>
                <w:color w:val="000000"/>
                <w:sz w:val="16"/>
                <w:szCs w:val="16"/>
              </w:rPr>
              <w:t>CAJA CON 200 PZS"</w:t>
            </w:r>
          </w:p>
        </w:tc>
        <w:tc>
          <w:tcPr>
            <w:tcW w:w="873" w:type="pct"/>
            <w:shd w:val="clear" w:color="000000" w:fill="FFFFFF"/>
          </w:tcPr>
          <w:p w14:paraId="155EB255" w14:textId="741F2C14"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CAJA</w:t>
            </w:r>
          </w:p>
        </w:tc>
        <w:tc>
          <w:tcPr>
            <w:tcW w:w="557" w:type="pct"/>
            <w:shd w:val="clear" w:color="000000" w:fill="FFFFFF"/>
          </w:tcPr>
          <w:p w14:paraId="6CEC26F1" w14:textId="6AEAE4EA"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10</w:t>
            </w:r>
          </w:p>
        </w:tc>
      </w:tr>
      <w:tr w:rsidR="00681398" w:rsidRPr="001054D3" w14:paraId="08FF279B" w14:textId="77777777" w:rsidTr="009E49CC">
        <w:trPr>
          <w:trHeight w:val="255"/>
        </w:trPr>
        <w:tc>
          <w:tcPr>
            <w:tcW w:w="473" w:type="pct"/>
            <w:shd w:val="clear" w:color="auto" w:fill="auto"/>
            <w:hideMark/>
          </w:tcPr>
          <w:p w14:paraId="79C4EB1A" w14:textId="3D743733" w:rsidR="00681398" w:rsidRPr="0096540C" w:rsidRDefault="00681398" w:rsidP="00681398">
            <w:pPr>
              <w:widowControl/>
              <w:jc w:val="center"/>
              <w:rPr>
                <w:rFonts w:ascii="Calibri" w:hAnsi="Calibri" w:cs="Calibri"/>
                <w:color w:val="000000"/>
                <w:sz w:val="16"/>
                <w:szCs w:val="16"/>
                <w:lang w:val="es-MX" w:eastAsia="es-MX"/>
              </w:rPr>
            </w:pPr>
            <w:r w:rsidRPr="00FA57C7">
              <w:rPr>
                <w:rFonts w:asciiTheme="minorHAnsi" w:hAnsiTheme="minorHAnsi" w:cstheme="minorHAnsi"/>
                <w:sz w:val="16"/>
                <w:szCs w:val="16"/>
              </w:rPr>
              <w:t>6</w:t>
            </w:r>
          </w:p>
        </w:tc>
        <w:tc>
          <w:tcPr>
            <w:tcW w:w="3097" w:type="pct"/>
            <w:shd w:val="clear" w:color="auto" w:fill="auto"/>
          </w:tcPr>
          <w:p w14:paraId="2E7685A8" w14:textId="77777777" w:rsidR="00681398" w:rsidRPr="009E49CC" w:rsidRDefault="00681398" w:rsidP="00017DC2">
            <w:pPr>
              <w:jc w:val="both"/>
              <w:rPr>
                <w:rFonts w:asciiTheme="minorHAnsi" w:hAnsiTheme="minorHAnsi" w:cstheme="minorHAnsi"/>
                <w:b/>
                <w:color w:val="000000"/>
                <w:sz w:val="16"/>
                <w:szCs w:val="16"/>
              </w:rPr>
            </w:pPr>
            <w:r w:rsidRPr="009E49CC">
              <w:rPr>
                <w:rFonts w:asciiTheme="minorHAnsi" w:hAnsiTheme="minorHAnsi" w:cstheme="minorHAnsi"/>
                <w:b/>
                <w:color w:val="000000"/>
                <w:sz w:val="16"/>
                <w:szCs w:val="16"/>
              </w:rPr>
              <w:t>CEMENTO RECONSTRUCTOR DE MUÑONES</w:t>
            </w:r>
          </w:p>
          <w:p w14:paraId="50B213BF" w14:textId="3F32E6F6" w:rsidR="00681398" w:rsidRPr="00FA57C7" w:rsidRDefault="00681398" w:rsidP="00017DC2">
            <w:pPr>
              <w:jc w:val="both"/>
              <w:rPr>
                <w:rFonts w:asciiTheme="minorHAnsi" w:hAnsiTheme="minorHAnsi" w:cstheme="minorHAnsi"/>
                <w:color w:val="000000"/>
                <w:sz w:val="16"/>
                <w:szCs w:val="16"/>
              </w:rPr>
            </w:pPr>
            <w:r w:rsidRPr="00FA57C7">
              <w:rPr>
                <w:rFonts w:asciiTheme="minorHAnsi" w:hAnsiTheme="minorHAnsi" w:cstheme="minorHAnsi"/>
                <w:color w:val="000000"/>
                <w:sz w:val="16"/>
                <w:szCs w:val="16"/>
              </w:rPr>
              <w:t xml:space="preserve"> </w:t>
            </w:r>
          </w:p>
          <w:p w14:paraId="127C3930" w14:textId="5AAC6BB0" w:rsidR="00681398" w:rsidRPr="0096540C" w:rsidRDefault="00681398" w:rsidP="00017DC2">
            <w:pPr>
              <w:widowControl/>
              <w:jc w:val="both"/>
              <w:rPr>
                <w:rFonts w:ascii="Calibri" w:hAnsi="Calibri" w:cs="Calibri"/>
                <w:color w:val="000000"/>
                <w:sz w:val="16"/>
                <w:szCs w:val="16"/>
                <w:lang w:val="es-MX" w:eastAsia="es-MX"/>
              </w:rPr>
            </w:pPr>
            <w:r w:rsidRPr="00FA57C7">
              <w:rPr>
                <w:rFonts w:asciiTheme="minorHAnsi" w:hAnsiTheme="minorHAnsi" w:cstheme="minorHAnsi"/>
                <w:color w:val="000000"/>
                <w:sz w:val="16"/>
                <w:szCs w:val="16"/>
              </w:rPr>
              <w:t>FOTOPOLIMERIZABLE, COMPOSITE DE CURADO DUAL, ALTAMENTE RADIOPACO.REBILDA DC.  JERINGA DUAL DE 10 GRS</w:t>
            </w:r>
          </w:p>
        </w:tc>
        <w:tc>
          <w:tcPr>
            <w:tcW w:w="873" w:type="pct"/>
            <w:shd w:val="clear" w:color="000000" w:fill="FFFFFF"/>
          </w:tcPr>
          <w:p w14:paraId="42AA99EA" w14:textId="23AC2EF5"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JERINGA</w:t>
            </w:r>
          </w:p>
        </w:tc>
        <w:tc>
          <w:tcPr>
            <w:tcW w:w="557" w:type="pct"/>
            <w:shd w:val="clear" w:color="000000" w:fill="FFFFFF"/>
          </w:tcPr>
          <w:p w14:paraId="25DF77AE" w14:textId="1F9235B0"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15</w:t>
            </w:r>
          </w:p>
        </w:tc>
      </w:tr>
      <w:tr w:rsidR="00681398" w:rsidRPr="001054D3" w14:paraId="666E0399" w14:textId="77777777" w:rsidTr="009E49CC">
        <w:trPr>
          <w:trHeight w:val="255"/>
        </w:trPr>
        <w:tc>
          <w:tcPr>
            <w:tcW w:w="473" w:type="pct"/>
            <w:shd w:val="clear" w:color="auto" w:fill="auto"/>
            <w:hideMark/>
          </w:tcPr>
          <w:p w14:paraId="3F9F0D2C" w14:textId="6F538FF7" w:rsidR="00681398" w:rsidRPr="0096540C" w:rsidRDefault="00681398" w:rsidP="00681398">
            <w:pPr>
              <w:widowControl/>
              <w:jc w:val="center"/>
              <w:rPr>
                <w:rFonts w:ascii="Calibri" w:hAnsi="Calibri" w:cs="Calibri"/>
                <w:color w:val="000000"/>
                <w:sz w:val="16"/>
                <w:szCs w:val="16"/>
                <w:lang w:val="es-MX" w:eastAsia="es-MX"/>
              </w:rPr>
            </w:pPr>
            <w:r w:rsidRPr="00FA57C7">
              <w:rPr>
                <w:rFonts w:asciiTheme="minorHAnsi" w:hAnsiTheme="minorHAnsi" w:cstheme="minorHAnsi"/>
                <w:sz w:val="16"/>
                <w:szCs w:val="16"/>
              </w:rPr>
              <w:t>7</w:t>
            </w:r>
          </w:p>
        </w:tc>
        <w:tc>
          <w:tcPr>
            <w:tcW w:w="3097" w:type="pct"/>
            <w:shd w:val="clear" w:color="auto" w:fill="auto"/>
          </w:tcPr>
          <w:p w14:paraId="7E7C0CC8" w14:textId="77777777" w:rsidR="00681398" w:rsidRPr="00017DC2" w:rsidRDefault="00681398" w:rsidP="00017DC2">
            <w:pPr>
              <w:jc w:val="both"/>
              <w:rPr>
                <w:rFonts w:asciiTheme="minorHAnsi" w:hAnsiTheme="minorHAnsi" w:cstheme="minorHAnsi"/>
                <w:b/>
                <w:color w:val="000000"/>
                <w:sz w:val="16"/>
                <w:szCs w:val="16"/>
              </w:rPr>
            </w:pPr>
            <w:r w:rsidRPr="00017DC2">
              <w:rPr>
                <w:rFonts w:asciiTheme="minorHAnsi" w:hAnsiTheme="minorHAnsi" w:cstheme="minorHAnsi"/>
                <w:b/>
                <w:color w:val="000000"/>
                <w:sz w:val="16"/>
                <w:szCs w:val="16"/>
              </w:rPr>
              <w:t xml:space="preserve">CERA PARA BASES </w:t>
            </w:r>
          </w:p>
          <w:p w14:paraId="78035501" w14:textId="77777777" w:rsidR="00681398" w:rsidRPr="00FA57C7" w:rsidRDefault="00681398" w:rsidP="00017DC2">
            <w:pPr>
              <w:jc w:val="both"/>
              <w:rPr>
                <w:rFonts w:asciiTheme="minorHAnsi" w:hAnsiTheme="minorHAnsi" w:cstheme="minorHAnsi"/>
                <w:color w:val="000000"/>
                <w:sz w:val="16"/>
                <w:szCs w:val="16"/>
              </w:rPr>
            </w:pPr>
          </w:p>
          <w:p w14:paraId="53C91CBC" w14:textId="22D4A419" w:rsidR="00681398" w:rsidRPr="00017DC2" w:rsidRDefault="00681398" w:rsidP="00017DC2">
            <w:pPr>
              <w:jc w:val="both"/>
              <w:rPr>
                <w:rFonts w:asciiTheme="minorHAnsi" w:hAnsiTheme="minorHAnsi" w:cstheme="minorHAnsi"/>
                <w:color w:val="000000"/>
                <w:sz w:val="16"/>
                <w:szCs w:val="16"/>
              </w:rPr>
            </w:pPr>
            <w:r w:rsidRPr="00FA57C7">
              <w:rPr>
                <w:rFonts w:asciiTheme="minorHAnsi" w:hAnsiTheme="minorHAnsi" w:cstheme="minorHAnsi"/>
                <w:color w:val="000000"/>
                <w:sz w:val="16"/>
                <w:szCs w:val="16"/>
              </w:rPr>
              <w:t>TODA ESTACION ENCERADO Y TODO PROPOSITO CAJA CON 227 GRS (MEDIUM)</w:t>
            </w:r>
          </w:p>
        </w:tc>
        <w:tc>
          <w:tcPr>
            <w:tcW w:w="873" w:type="pct"/>
            <w:shd w:val="clear" w:color="000000" w:fill="FFFFFF"/>
          </w:tcPr>
          <w:p w14:paraId="65604AA3" w14:textId="7ECC4D55"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CAJA</w:t>
            </w:r>
          </w:p>
        </w:tc>
        <w:tc>
          <w:tcPr>
            <w:tcW w:w="557" w:type="pct"/>
            <w:shd w:val="clear" w:color="000000" w:fill="FFFFFF"/>
          </w:tcPr>
          <w:p w14:paraId="3A1C3019" w14:textId="7EBFAE0F"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100</w:t>
            </w:r>
          </w:p>
        </w:tc>
      </w:tr>
      <w:tr w:rsidR="00681398" w:rsidRPr="001054D3" w14:paraId="67D2F921" w14:textId="77777777" w:rsidTr="009E49CC">
        <w:trPr>
          <w:trHeight w:val="255"/>
        </w:trPr>
        <w:tc>
          <w:tcPr>
            <w:tcW w:w="473" w:type="pct"/>
            <w:shd w:val="clear" w:color="auto" w:fill="auto"/>
            <w:hideMark/>
          </w:tcPr>
          <w:p w14:paraId="258D0097" w14:textId="56634BA9" w:rsidR="00681398" w:rsidRPr="0096540C" w:rsidRDefault="00681398" w:rsidP="00681398">
            <w:pPr>
              <w:widowControl/>
              <w:jc w:val="center"/>
              <w:rPr>
                <w:rFonts w:ascii="Calibri" w:hAnsi="Calibri" w:cs="Calibri"/>
                <w:color w:val="000000"/>
                <w:sz w:val="16"/>
                <w:szCs w:val="16"/>
                <w:lang w:val="es-MX" w:eastAsia="es-MX"/>
              </w:rPr>
            </w:pPr>
            <w:r w:rsidRPr="00FA57C7">
              <w:rPr>
                <w:rFonts w:asciiTheme="minorHAnsi" w:hAnsiTheme="minorHAnsi" w:cstheme="minorHAnsi"/>
                <w:sz w:val="16"/>
                <w:szCs w:val="16"/>
              </w:rPr>
              <w:t>8</w:t>
            </w:r>
          </w:p>
        </w:tc>
        <w:tc>
          <w:tcPr>
            <w:tcW w:w="3097" w:type="pct"/>
            <w:shd w:val="clear" w:color="auto" w:fill="auto"/>
          </w:tcPr>
          <w:p w14:paraId="3A5A6724" w14:textId="77777777" w:rsidR="00681398" w:rsidRPr="00017DC2" w:rsidRDefault="00681398" w:rsidP="00017DC2">
            <w:pPr>
              <w:jc w:val="both"/>
              <w:rPr>
                <w:rFonts w:asciiTheme="minorHAnsi" w:hAnsiTheme="minorHAnsi" w:cstheme="minorHAnsi"/>
                <w:color w:val="000000"/>
                <w:sz w:val="16"/>
                <w:szCs w:val="16"/>
              </w:rPr>
            </w:pPr>
            <w:r w:rsidRPr="00017DC2">
              <w:rPr>
                <w:rFonts w:asciiTheme="minorHAnsi" w:hAnsiTheme="minorHAnsi" w:cstheme="minorHAnsi"/>
                <w:b/>
                <w:color w:val="000000"/>
                <w:sz w:val="16"/>
                <w:szCs w:val="16"/>
              </w:rPr>
              <w:t>CINTA TESTIGO</w:t>
            </w:r>
            <w:r w:rsidRPr="00017DC2">
              <w:rPr>
                <w:rFonts w:asciiTheme="minorHAnsi" w:hAnsiTheme="minorHAnsi" w:cstheme="minorHAnsi"/>
                <w:color w:val="000000"/>
                <w:sz w:val="16"/>
                <w:szCs w:val="16"/>
              </w:rPr>
              <w:tab/>
            </w:r>
          </w:p>
          <w:p w14:paraId="39339443" w14:textId="77777777" w:rsidR="00681398" w:rsidRPr="00FA57C7" w:rsidRDefault="00681398" w:rsidP="00017DC2">
            <w:pPr>
              <w:jc w:val="both"/>
              <w:rPr>
                <w:rFonts w:asciiTheme="minorHAnsi" w:hAnsiTheme="minorHAnsi" w:cstheme="minorHAnsi"/>
                <w:color w:val="000000"/>
                <w:sz w:val="16"/>
                <w:szCs w:val="16"/>
              </w:rPr>
            </w:pPr>
          </w:p>
          <w:p w14:paraId="2D5C6BEF" w14:textId="1510169B" w:rsidR="00681398" w:rsidRPr="0096540C" w:rsidRDefault="00681398" w:rsidP="00017DC2">
            <w:pPr>
              <w:widowControl/>
              <w:jc w:val="both"/>
              <w:rPr>
                <w:rFonts w:ascii="Calibri" w:hAnsi="Calibri" w:cs="Calibri"/>
                <w:color w:val="000000"/>
                <w:sz w:val="16"/>
                <w:szCs w:val="16"/>
                <w:lang w:val="es-MX" w:eastAsia="es-MX"/>
              </w:rPr>
            </w:pPr>
            <w:r w:rsidRPr="00FA57C7">
              <w:rPr>
                <w:rFonts w:asciiTheme="minorHAnsi" w:hAnsiTheme="minorHAnsi" w:cstheme="minorHAnsi"/>
                <w:color w:val="000000"/>
                <w:sz w:val="16"/>
                <w:szCs w:val="16"/>
              </w:rPr>
              <w:t>CINTA ADHERIBLE CON INDICADORES QUIMICOS PARA ESTERILIZACION EN VAPOR A PRESION TAMAÑO 18 MM DE ANCHO X 50 MTS DE LARGO</w:t>
            </w:r>
            <w:r w:rsidR="00017DC2">
              <w:rPr>
                <w:rFonts w:asciiTheme="minorHAnsi" w:hAnsiTheme="minorHAnsi" w:cstheme="minorHAnsi"/>
                <w:color w:val="000000"/>
                <w:sz w:val="16"/>
                <w:szCs w:val="16"/>
              </w:rPr>
              <w:t>.</w:t>
            </w:r>
          </w:p>
        </w:tc>
        <w:tc>
          <w:tcPr>
            <w:tcW w:w="873" w:type="pct"/>
            <w:shd w:val="clear" w:color="000000" w:fill="FFFFFF"/>
          </w:tcPr>
          <w:p w14:paraId="4DA589D0" w14:textId="43AEEAFC"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PIEZA</w:t>
            </w:r>
          </w:p>
        </w:tc>
        <w:tc>
          <w:tcPr>
            <w:tcW w:w="557" w:type="pct"/>
            <w:shd w:val="clear" w:color="000000" w:fill="FFFFFF"/>
          </w:tcPr>
          <w:p w14:paraId="62A4D02B" w14:textId="28799A98"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10</w:t>
            </w:r>
          </w:p>
        </w:tc>
      </w:tr>
      <w:tr w:rsidR="00681398" w:rsidRPr="001054D3" w14:paraId="731F4832" w14:textId="77777777" w:rsidTr="009E49CC">
        <w:trPr>
          <w:trHeight w:val="255"/>
        </w:trPr>
        <w:tc>
          <w:tcPr>
            <w:tcW w:w="473" w:type="pct"/>
            <w:shd w:val="clear" w:color="auto" w:fill="auto"/>
            <w:hideMark/>
          </w:tcPr>
          <w:p w14:paraId="23AC5C54" w14:textId="586A6BE8" w:rsidR="00681398" w:rsidRPr="0096540C" w:rsidRDefault="00681398" w:rsidP="00681398">
            <w:pPr>
              <w:widowControl/>
              <w:jc w:val="center"/>
              <w:rPr>
                <w:rFonts w:ascii="Calibri" w:hAnsi="Calibri" w:cs="Calibri"/>
                <w:color w:val="000000"/>
                <w:sz w:val="16"/>
                <w:szCs w:val="16"/>
                <w:lang w:val="es-MX" w:eastAsia="es-MX"/>
              </w:rPr>
            </w:pPr>
            <w:r w:rsidRPr="00FA57C7">
              <w:rPr>
                <w:rFonts w:asciiTheme="minorHAnsi" w:hAnsiTheme="minorHAnsi" w:cstheme="minorHAnsi"/>
                <w:sz w:val="16"/>
                <w:szCs w:val="16"/>
              </w:rPr>
              <w:t>9</w:t>
            </w:r>
          </w:p>
        </w:tc>
        <w:tc>
          <w:tcPr>
            <w:tcW w:w="3097" w:type="pct"/>
            <w:shd w:val="clear" w:color="auto" w:fill="auto"/>
          </w:tcPr>
          <w:p w14:paraId="05BA7DA6" w14:textId="77777777" w:rsidR="00681398" w:rsidRPr="00017DC2" w:rsidRDefault="00681398" w:rsidP="00681398">
            <w:pPr>
              <w:rPr>
                <w:rFonts w:asciiTheme="minorHAnsi" w:hAnsiTheme="minorHAnsi" w:cstheme="minorHAnsi"/>
                <w:b/>
                <w:color w:val="000000"/>
                <w:sz w:val="16"/>
                <w:szCs w:val="16"/>
              </w:rPr>
            </w:pPr>
            <w:r w:rsidRPr="00017DC2">
              <w:rPr>
                <w:rFonts w:asciiTheme="minorHAnsi" w:hAnsiTheme="minorHAnsi" w:cstheme="minorHAnsi"/>
                <w:b/>
                <w:color w:val="000000"/>
                <w:sz w:val="16"/>
                <w:szCs w:val="16"/>
              </w:rPr>
              <w:t>CLEAN CEM</w:t>
            </w:r>
            <w:r w:rsidRPr="00017DC2">
              <w:rPr>
                <w:rFonts w:asciiTheme="minorHAnsi" w:hAnsiTheme="minorHAnsi" w:cstheme="minorHAnsi"/>
                <w:b/>
                <w:color w:val="000000"/>
                <w:sz w:val="16"/>
                <w:szCs w:val="16"/>
              </w:rPr>
              <w:tab/>
            </w:r>
          </w:p>
          <w:p w14:paraId="5E72FF07" w14:textId="77777777" w:rsidR="00681398" w:rsidRPr="00FA57C7" w:rsidRDefault="00681398" w:rsidP="00681398">
            <w:pPr>
              <w:rPr>
                <w:rFonts w:asciiTheme="minorHAnsi" w:hAnsiTheme="minorHAnsi" w:cstheme="minorHAnsi"/>
                <w:color w:val="000000"/>
                <w:sz w:val="16"/>
                <w:szCs w:val="16"/>
              </w:rPr>
            </w:pPr>
          </w:p>
          <w:p w14:paraId="265EC73A" w14:textId="7CAE9272" w:rsidR="00681398" w:rsidRPr="0096540C" w:rsidRDefault="00681398" w:rsidP="00681398">
            <w:pPr>
              <w:widowControl/>
              <w:rPr>
                <w:rFonts w:ascii="Calibri" w:hAnsi="Calibri" w:cs="Calibri"/>
                <w:color w:val="000000"/>
                <w:sz w:val="16"/>
                <w:szCs w:val="16"/>
                <w:lang w:val="es-MX" w:eastAsia="es-MX"/>
              </w:rPr>
            </w:pPr>
            <w:r w:rsidRPr="00FA57C7">
              <w:rPr>
                <w:rFonts w:asciiTheme="minorHAnsi" w:hAnsiTheme="minorHAnsi" w:cstheme="minorHAnsi"/>
                <w:color w:val="000000"/>
                <w:sz w:val="16"/>
                <w:szCs w:val="16"/>
              </w:rPr>
              <w:t>REMOVEDOR DE CEMENTO TEMPORAL FRASCO DE 250 ML</w:t>
            </w:r>
          </w:p>
        </w:tc>
        <w:tc>
          <w:tcPr>
            <w:tcW w:w="873" w:type="pct"/>
            <w:shd w:val="clear" w:color="000000" w:fill="FFFFFF"/>
          </w:tcPr>
          <w:p w14:paraId="1D0DC534" w14:textId="503516A0"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FRASCO</w:t>
            </w:r>
          </w:p>
        </w:tc>
        <w:tc>
          <w:tcPr>
            <w:tcW w:w="557" w:type="pct"/>
            <w:shd w:val="clear" w:color="000000" w:fill="FFFFFF"/>
          </w:tcPr>
          <w:p w14:paraId="34531A28" w14:textId="1FB1D1AB"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30</w:t>
            </w:r>
          </w:p>
        </w:tc>
      </w:tr>
      <w:tr w:rsidR="00681398" w:rsidRPr="001054D3" w14:paraId="673A4EDE" w14:textId="77777777" w:rsidTr="00017DC2">
        <w:trPr>
          <w:trHeight w:val="767"/>
        </w:trPr>
        <w:tc>
          <w:tcPr>
            <w:tcW w:w="473" w:type="pct"/>
            <w:shd w:val="clear" w:color="auto" w:fill="auto"/>
            <w:hideMark/>
          </w:tcPr>
          <w:p w14:paraId="76130C9C" w14:textId="77777777" w:rsidR="00681398" w:rsidRPr="00FA57C7" w:rsidRDefault="00681398" w:rsidP="00681398">
            <w:pPr>
              <w:jc w:val="center"/>
              <w:rPr>
                <w:rFonts w:asciiTheme="minorHAnsi" w:hAnsiTheme="minorHAnsi" w:cstheme="minorHAnsi"/>
                <w:sz w:val="16"/>
                <w:szCs w:val="16"/>
              </w:rPr>
            </w:pPr>
            <w:r w:rsidRPr="00FA57C7">
              <w:rPr>
                <w:rFonts w:asciiTheme="minorHAnsi" w:hAnsiTheme="minorHAnsi" w:cstheme="minorHAnsi"/>
                <w:sz w:val="16"/>
                <w:szCs w:val="16"/>
              </w:rPr>
              <w:t>10</w:t>
            </w:r>
          </w:p>
          <w:p w14:paraId="53D7BCE0" w14:textId="77777777" w:rsidR="00681398" w:rsidRPr="00FA57C7" w:rsidRDefault="00681398" w:rsidP="00681398">
            <w:pPr>
              <w:rPr>
                <w:rFonts w:asciiTheme="minorHAnsi" w:hAnsiTheme="minorHAnsi" w:cstheme="minorHAnsi"/>
                <w:sz w:val="16"/>
                <w:szCs w:val="16"/>
              </w:rPr>
            </w:pPr>
          </w:p>
          <w:p w14:paraId="1675AF20" w14:textId="77777777" w:rsidR="00681398" w:rsidRPr="00FA57C7" w:rsidRDefault="00681398" w:rsidP="00681398">
            <w:pPr>
              <w:rPr>
                <w:rFonts w:asciiTheme="minorHAnsi" w:hAnsiTheme="minorHAnsi" w:cstheme="minorHAnsi"/>
                <w:sz w:val="16"/>
                <w:szCs w:val="16"/>
              </w:rPr>
            </w:pPr>
          </w:p>
          <w:p w14:paraId="1FD955DE" w14:textId="77777777" w:rsidR="00681398" w:rsidRPr="00FA57C7" w:rsidRDefault="00681398" w:rsidP="00681398">
            <w:pPr>
              <w:rPr>
                <w:rFonts w:asciiTheme="minorHAnsi" w:hAnsiTheme="minorHAnsi" w:cstheme="minorHAnsi"/>
                <w:sz w:val="16"/>
                <w:szCs w:val="16"/>
              </w:rPr>
            </w:pPr>
          </w:p>
          <w:p w14:paraId="122193F0" w14:textId="03C542EC" w:rsidR="00681398" w:rsidRPr="0096540C" w:rsidRDefault="00681398" w:rsidP="00681398">
            <w:pPr>
              <w:widowControl/>
              <w:jc w:val="center"/>
              <w:rPr>
                <w:rFonts w:ascii="Calibri" w:hAnsi="Calibri" w:cs="Calibri"/>
                <w:color w:val="000000"/>
                <w:sz w:val="16"/>
                <w:szCs w:val="16"/>
                <w:lang w:val="es-MX" w:eastAsia="es-MX"/>
              </w:rPr>
            </w:pPr>
          </w:p>
        </w:tc>
        <w:tc>
          <w:tcPr>
            <w:tcW w:w="3097" w:type="pct"/>
            <w:shd w:val="clear" w:color="auto" w:fill="auto"/>
          </w:tcPr>
          <w:p w14:paraId="6FBFF1C6" w14:textId="77777777" w:rsidR="00681398" w:rsidRPr="00017DC2" w:rsidRDefault="00681398" w:rsidP="00681398">
            <w:pPr>
              <w:rPr>
                <w:rFonts w:asciiTheme="minorHAnsi" w:hAnsiTheme="minorHAnsi" w:cstheme="minorHAnsi"/>
                <w:b/>
                <w:color w:val="000000"/>
                <w:sz w:val="16"/>
                <w:szCs w:val="16"/>
              </w:rPr>
            </w:pPr>
            <w:r w:rsidRPr="00017DC2">
              <w:rPr>
                <w:rFonts w:asciiTheme="minorHAnsi" w:hAnsiTheme="minorHAnsi" w:cstheme="minorHAnsi"/>
                <w:b/>
                <w:color w:val="000000"/>
                <w:sz w:val="16"/>
                <w:szCs w:val="16"/>
              </w:rPr>
              <w:t>CLIP F</w:t>
            </w:r>
            <w:r w:rsidRPr="00017DC2">
              <w:rPr>
                <w:rFonts w:asciiTheme="minorHAnsi" w:hAnsiTheme="minorHAnsi" w:cstheme="minorHAnsi"/>
                <w:b/>
                <w:color w:val="000000"/>
                <w:sz w:val="16"/>
                <w:szCs w:val="16"/>
              </w:rPr>
              <w:tab/>
            </w:r>
          </w:p>
          <w:p w14:paraId="31AB27C0" w14:textId="77777777" w:rsidR="00681398" w:rsidRPr="00FA57C7" w:rsidRDefault="00681398" w:rsidP="00681398">
            <w:pPr>
              <w:rPr>
                <w:rFonts w:asciiTheme="minorHAnsi" w:hAnsiTheme="minorHAnsi" w:cstheme="minorHAnsi"/>
                <w:color w:val="000000"/>
                <w:sz w:val="16"/>
                <w:szCs w:val="16"/>
              </w:rPr>
            </w:pPr>
          </w:p>
          <w:p w14:paraId="47AB05C4" w14:textId="6CA74D53" w:rsidR="00681398" w:rsidRPr="00017DC2" w:rsidRDefault="00681398" w:rsidP="00017DC2">
            <w:pPr>
              <w:widowControl/>
              <w:jc w:val="both"/>
              <w:rPr>
                <w:rFonts w:ascii="Calibri" w:hAnsi="Calibri" w:cs="Calibri"/>
                <w:color w:val="000000"/>
                <w:sz w:val="16"/>
                <w:szCs w:val="16"/>
                <w:lang w:val="es-MX" w:eastAsia="es-MX"/>
              </w:rPr>
            </w:pPr>
            <w:r w:rsidRPr="00FA57C7">
              <w:rPr>
                <w:rFonts w:asciiTheme="minorHAnsi" w:hAnsiTheme="minorHAnsi" w:cstheme="minorHAnsi"/>
                <w:color w:val="000000"/>
                <w:sz w:val="16"/>
                <w:szCs w:val="16"/>
              </w:rPr>
              <w:t>MATERIAL FOTOPOLIMERIZABLE PARA SELLADOS OPTURACIONES PROVISIONALES JERINGA DE 4 GRS</w:t>
            </w:r>
          </w:p>
        </w:tc>
        <w:tc>
          <w:tcPr>
            <w:tcW w:w="873" w:type="pct"/>
            <w:shd w:val="clear" w:color="000000" w:fill="FFFFFF"/>
          </w:tcPr>
          <w:p w14:paraId="688EB172" w14:textId="3C2A5201" w:rsidR="00017DC2"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JERINGA</w:t>
            </w:r>
          </w:p>
          <w:p w14:paraId="55A91ED1" w14:textId="77777777" w:rsidR="00017DC2" w:rsidRPr="001054D3" w:rsidRDefault="00017DC2" w:rsidP="00017DC2">
            <w:pPr>
              <w:rPr>
                <w:rFonts w:ascii="Calibri" w:hAnsi="Calibri" w:cs="Calibri"/>
                <w:sz w:val="16"/>
                <w:szCs w:val="16"/>
                <w:lang w:val="es-MX" w:eastAsia="es-MX"/>
              </w:rPr>
            </w:pPr>
          </w:p>
          <w:p w14:paraId="091BABA5" w14:textId="77777777" w:rsidR="00017DC2" w:rsidRPr="001054D3" w:rsidRDefault="00017DC2" w:rsidP="00017DC2">
            <w:pPr>
              <w:rPr>
                <w:rFonts w:ascii="Calibri" w:hAnsi="Calibri" w:cs="Calibri"/>
                <w:sz w:val="16"/>
                <w:szCs w:val="16"/>
                <w:lang w:val="es-MX" w:eastAsia="es-MX"/>
              </w:rPr>
            </w:pPr>
          </w:p>
          <w:p w14:paraId="2DF2E105" w14:textId="34D33144" w:rsidR="00681398" w:rsidRPr="001054D3" w:rsidRDefault="00681398" w:rsidP="00017DC2">
            <w:pPr>
              <w:tabs>
                <w:tab w:val="left" w:pos="1221"/>
              </w:tabs>
              <w:rPr>
                <w:rFonts w:ascii="Calibri" w:hAnsi="Calibri" w:cs="Calibri"/>
                <w:sz w:val="16"/>
                <w:szCs w:val="16"/>
                <w:lang w:val="es-MX" w:eastAsia="es-MX"/>
              </w:rPr>
            </w:pPr>
          </w:p>
        </w:tc>
        <w:tc>
          <w:tcPr>
            <w:tcW w:w="557" w:type="pct"/>
            <w:shd w:val="clear" w:color="000000" w:fill="FFFFFF"/>
          </w:tcPr>
          <w:p w14:paraId="453A4372" w14:textId="334BA41D"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10</w:t>
            </w:r>
          </w:p>
        </w:tc>
      </w:tr>
      <w:tr w:rsidR="00681398" w:rsidRPr="001054D3" w14:paraId="0104C96D" w14:textId="77777777" w:rsidTr="009E49CC">
        <w:trPr>
          <w:trHeight w:val="255"/>
        </w:trPr>
        <w:tc>
          <w:tcPr>
            <w:tcW w:w="473" w:type="pct"/>
            <w:shd w:val="clear" w:color="auto" w:fill="auto"/>
            <w:hideMark/>
          </w:tcPr>
          <w:p w14:paraId="42F08E6A" w14:textId="3B804523" w:rsidR="00681398" w:rsidRPr="0096540C" w:rsidRDefault="00681398" w:rsidP="00681398">
            <w:pPr>
              <w:widowControl/>
              <w:jc w:val="center"/>
              <w:rPr>
                <w:rFonts w:ascii="Calibri" w:hAnsi="Calibri" w:cs="Calibri"/>
                <w:color w:val="000000"/>
                <w:sz w:val="16"/>
                <w:szCs w:val="16"/>
                <w:lang w:val="es-MX" w:eastAsia="es-MX"/>
              </w:rPr>
            </w:pPr>
            <w:r w:rsidRPr="00FA57C7">
              <w:rPr>
                <w:rFonts w:asciiTheme="minorHAnsi" w:hAnsiTheme="minorHAnsi" w:cstheme="minorHAnsi"/>
                <w:sz w:val="16"/>
                <w:szCs w:val="16"/>
              </w:rPr>
              <w:t>11</w:t>
            </w:r>
          </w:p>
        </w:tc>
        <w:tc>
          <w:tcPr>
            <w:tcW w:w="3097" w:type="pct"/>
            <w:shd w:val="clear" w:color="auto" w:fill="auto"/>
          </w:tcPr>
          <w:p w14:paraId="42E91865" w14:textId="77777777" w:rsidR="00681398" w:rsidRPr="00017DC2" w:rsidRDefault="00681398" w:rsidP="00017DC2">
            <w:pPr>
              <w:jc w:val="both"/>
              <w:rPr>
                <w:rFonts w:asciiTheme="minorHAnsi" w:hAnsiTheme="minorHAnsi" w:cstheme="minorHAnsi"/>
                <w:b/>
                <w:color w:val="000000"/>
                <w:sz w:val="16"/>
                <w:szCs w:val="16"/>
              </w:rPr>
            </w:pPr>
            <w:r w:rsidRPr="00017DC2">
              <w:rPr>
                <w:rFonts w:asciiTheme="minorHAnsi" w:hAnsiTheme="minorHAnsi" w:cstheme="minorHAnsi"/>
                <w:b/>
                <w:color w:val="000000"/>
                <w:sz w:val="16"/>
                <w:szCs w:val="16"/>
              </w:rPr>
              <w:t>DE OX</w:t>
            </w:r>
            <w:r w:rsidRPr="00017DC2">
              <w:rPr>
                <w:rFonts w:asciiTheme="minorHAnsi" w:hAnsiTheme="minorHAnsi" w:cstheme="minorHAnsi"/>
                <w:b/>
                <w:color w:val="000000"/>
                <w:sz w:val="16"/>
                <w:szCs w:val="16"/>
              </w:rPr>
              <w:tab/>
            </w:r>
          </w:p>
          <w:p w14:paraId="0359BBE1" w14:textId="77777777" w:rsidR="00681398" w:rsidRPr="00FA57C7" w:rsidRDefault="00681398" w:rsidP="00017DC2">
            <w:pPr>
              <w:jc w:val="both"/>
              <w:rPr>
                <w:rFonts w:asciiTheme="minorHAnsi" w:hAnsiTheme="minorHAnsi" w:cstheme="minorHAnsi"/>
                <w:color w:val="000000"/>
                <w:sz w:val="16"/>
                <w:szCs w:val="16"/>
              </w:rPr>
            </w:pPr>
          </w:p>
          <w:p w14:paraId="21944456" w14:textId="24894A68" w:rsidR="00681398" w:rsidRPr="0096540C" w:rsidRDefault="00681398" w:rsidP="00017DC2">
            <w:pPr>
              <w:widowControl/>
              <w:jc w:val="both"/>
              <w:rPr>
                <w:rFonts w:ascii="Calibri" w:hAnsi="Calibri" w:cs="Calibri"/>
                <w:color w:val="000000"/>
                <w:sz w:val="16"/>
                <w:szCs w:val="16"/>
                <w:lang w:val="es-MX" w:eastAsia="es-MX"/>
              </w:rPr>
            </w:pPr>
            <w:r w:rsidRPr="00FA57C7">
              <w:rPr>
                <w:rFonts w:asciiTheme="minorHAnsi" w:hAnsiTheme="minorHAnsi" w:cstheme="minorHAnsi"/>
                <w:color w:val="000000"/>
                <w:sz w:val="16"/>
                <w:szCs w:val="16"/>
              </w:rPr>
              <w:t>GEL VISCOSO CON BASE DE GLICERINA PARA CUBRIR MATRIALES DE RESINA FOTOPOLIMERIZABLES ANTES DE SU POLIMERIZACION, INHIBIDOR DE OXIGENO, JERINGA DE 1.2 ML</w:t>
            </w:r>
          </w:p>
        </w:tc>
        <w:tc>
          <w:tcPr>
            <w:tcW w:w="873" w:type="pct"/>
            <w:shd w:val="clear" w:color="000000" w:fill="FFFFFF"/>
          </w:tcPr>
          <w:p w14:paraId="500E6A30" w14:textId="41F83CF1"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JERINGA</w:t>
            </w:r>
          </w:p>
        </w:tc>
        <w:tc>
          <w:tcPr>
            <w:tcW w:w="557" w:type="pct"/>
            <w:shd w:val="clear" w:color="000000" w:fill="FFFFFF"/>
          </w:tcPr>
          <w:p w14:paraId="540C9033" w14:textId="6B46B620"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50</w:t>
            </w:r>
          </w:p>
        </w:tc>
      </w:tr>
      <w:tr w:rsidR="00681398" w:rsidRPr="001054D3" w14:paraId="6D1B4874" w14:textId="77777777" w:rsidTr="009E49CC">
        <w:trPr>
          <w:trHeight w:val="255"/>
        </w:trPr>
        <w:tc>
          <w:tcPr>
            <w:tcW w:w="473" w:type="pct"/>
            <w:shd w:val="clear" w:color="auto" w:fill="auto"/>
            <w:hideMark/>
          </w:tcPr>
          <w:p w14:paraId="1599C421" w14:textId="3F1B66C5" w:rsidR="00681398" w:rsidRPr="00FA57C7" w:rsidRDefault="00681398" w:rsidP="00017DC2">
            <w:pPr>
              <w:jc w:val="center"/>
              <w:rPr>
                <w:rFonts w:asciiTheme="minorHAnsi" w:hAnsiTheme="minorHAnsi" w:cstheme="minorHAnsi"/>
                <w:sz w:val="16"/>
                <w:szCs w:val="16"/>
              </w:rPr>
            </w:pPr>
            <w:r w:rsidRPr="00FA57C7">
              <w:rPr>
                <w:rFonts w:asciiTheme="minorHAnsi" w:hAnsiTheme="minorHAnsi" w:cstheme="minorHAnsi"/>
                <w:sz w:val="16"/>
                <w:szCs w:val="16"/>
              </w:rPr>
              <w:t>12</w:t>
            </w:r>
          </w:p>
          <w:p w14:paraId="2FB0065B" w14:textId="12C5DBE5" w:rsidR="00681398" w:rsidRPr="0096540C" w:rsidRDefault="00681398" w:rsidP="00681398">
            <w:pPr>
              <w:widowControl/>
              <w:jc w:val="center"/>
              <w:rPr>
                <w:rFonts w:ascii="Calibri" w:hAnsi="Calibri" w:cs="Calibri"/>
                <w:color w:val="000000"/>
                <w:sz w:val="16"/>
                <w:szCs w:val="16"/>
                <w:lang w:val="es-MX" w:eastAsia="es-MX"/>
              </w:rPr>
            </w:pPr>
          </w:p>
        </w:tc>
        <w:tc>
          <w:tcPr>
            <w:tcW w:w="3097" w:type="pct"/>
            <w:shd w:val="clear" w:color="auto" w:fill="auto"/>
          </w:tcPr>
          <w:p w14:paraId="4705E441" w14:textId="77777777" w:rsidR="00681398" w:rsidRPr="00017DC2" w:rsidRDefault="00681398" w:rsidP="00017DC2">
            <w:pPr>
              <w:jc w:val="both"/>
              <w:rPr>
                <w:rFonts w:asciiTheme="minorHAnsi" w:hAnsiTheme="minorHAnsi" w:cstheme="minorHAnsi"/>
                <w:b/>
                <w:color w:val="000000"/>
                <w:sz w:val="16"/>
                <w:szCs w:val="16"/>
              </w:rPr>
            </w:pPr>
            <w:r w:rsidRPr="00017DC2">
              <w:rPr>
                <w:rFonts w:asciiTheme="minorHAnsi" w:hAnsiTheme="minorHAnsi" w:cstheme="minorHAnsi"/>
                <w:b/>
                <w:color w:val="000000"/>
                <w:sz w:val="16"/>
                <w:szCs w:val="16"/>
              </w:rPr>
              <w:t>DIQUE 6X6</w:t>
            </w:r>
            <w:r w:rsidRPr="00017DC2">
              <w:rPr>
                <w:rFonts w:asciiTheme="minorHAnsi" w:hAnsiTheme="minorHAnsi" w:cstheme="minorHAnsi"/>
                <w:b/>
                <w:color w:val="000000"/>
                <w:sz w:val="16"/>
                <w:szCs w:val="16"/>
              </w:rPr>
              <w:tab/>
            </w:r>
          </w:p>
          <w:p w14:paraId="48126947" w14:textId="77777777" w:rsidR="00681398" w:rsidRPr="00FA57C7" w:rsidRDefault="00681398" w:rsidP="00017DC2">
            <w:pPr>
              <w:jc w:val="both"/>
              <w:rPr>
                <w:rFonts w:asciiTheme="minorHAnsi" w:hAnsiTheme="minorHAnsi" w:cstheme="minorHAnsi"/>
                <w:color w:val="000000"/>
                <w:sz w:val="16"/>
                <w:szCs w:val="16"/>
              </w:rPr>
            </w:pPr>
          </w:p>
          <w:p w14:paraId="0EF0ADE6" w14:textId="1942610C" w:rsidR="00681398" w:rsidRPr="0096540C" w:rsidRDefault="00681398" w:rsidP="00017DC2">
            <w:pPr>
              <w:widowControl/>
              <w:jc w:val="both"/>
              <w:rPr>
                <w:rFonts w:ascii="Calibri" w:hAnsi="Calibri" w:cs="Calibri"/>
                <w:color w:val="000000"/>
                <w:sz w:val="16"/>
                <w:szCs w:val="16"/>
                <w:lang w:val="es-MX" w:eastAsia="es-MX"/>
              </w:rPr>
            </w:pPr>
            <w:r w:rsidRPr="00FA57C7">
              <w:rPr>
                <w:rFonts w:asciiTheme="minorHAnsi" w:hAnsiTheme="minorHAnsi" w:cstheme="minorHAnsi"/>
                <w:color w:val="000000"/>
                <w:sz w:val="16"/>
                <w:szCs w:val="16"/>
              </w:rPr>
              <w:t>DIQUE DE HULE 100 % DE LATEX NATURAL DE 6" x 6" CAJA CON 36 PIEZAS</w:t>
            </w:r>
          </w:p>
        </w:tc>
        <w:tc>
          <w:tcPr>
            <w:tcW w:w="873" w:type="pct"/>
            <w:shd w:val="clear" w:color="000000" w:fill="FFFFFF"/>
          </w:tcPr>
          <w:p w14:paraId="424C118E" w14:textId="7731901F"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CAJA</w:t>
            </w:r>
          </w:p>
        </w:tc>
        <w:tc>
          <w:tcPr>
            <w:tcW w:w="557" w:type="pct"/>
            <w:shd w:val="clear" w:color="000000" w:fill="FFFFFF"/>
          </w:tcPr>
          <w:p w14:paraId="7B4A513B" w14:textId="4372DEFC"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60</w:t>
            </w:r>
          </w:p>
        </w:tc>
      </w:tr>
      <w:tr w:rsidR="00681398" w:rsidRPr="001054D3" w14:paraId="6CBF46D1" w14:textId="77777777" w:rsidTr="009E49CC">
        <w:trPr>
          <w:trHeight w:val="255"/>
        </w:trPr>
        <w:tc>
          <w:tcPr>
            <w:tcW w:w="473" w:type="pct"/>
            <w:shd w:val="clear" w:color="auto" w:fill="auto"/>
            <w:hideMark/>
          </w:tcPr>
          <w:p w14:paraId="77B9079B" w14:textId="77777777" w:rsidR="00681398" w:rsidRPr="00FA57C7" w:rsidRDefault="00681398" w:rsidP="00681398">
            <w:pPr>
              <w:jc w:val="center"/>
              <w:rPr>
                <w:rFonts w:asciiTheme="minorHAnsi" w:hAnsiTheme="minorHAnsi" w:cstheme="minorHAnsi"/>
                <w:sz w:val="16"/>
                <w:szCs w:val="16"/>
              </w:rPr>
            </w:pPr>
            <w:r w:rsidRPr="00FA57C7">
              <w:rPr>
                <w:rFonts w:asciiTheme="minorHAnsi" w:hAnsiTheme="minorHAnsi" w:cstheme="minorHAnsi"/>
                <w:sz w:val="16"/>
                <w:szCs w:val="16"/>
              </w:rPr>
              <w:t>13</w:t>
            </w:r>
          </w:p>
          <w:p w14:paraId="1065C570" w14:textId="77777777" w:rsidR="00681398" w:rsidRPr="00FA57C7" w:rsidRDefault="00681398" w:rsidP="00681398">
            <w:pPr>
              <w:jc w:val="center"/>
              <w:rPr>
                <w:rFonts w:asciiTheme="minorHAnsi" w:hAnsiTheme="minorHAnsi" w:cstheme="minorHAnsi"/>
                <w:sz w:val="16"/>
                <w:szCs w:val="16"/>
              </w:rPr>
            </w:pPr>
          </w:p>
          <w:p w14:paraId="2B54248B" w14:textId="77777777" w:rsidR="00681398" w:rsidRPr="00FA57C7" w:rsidRDefault="00681398" w:rsidP="00681398">
            <w:pPr>
              <w:jc w:val="center"/>
              <w:rPr>
                <w:rFonts w:asciiTheme="minorHAnsi" w:hAnsiTheme="minorHAnsi" w:cstheme="minorHAnsi"/>
                <w:sz w:val="16"/>
                <w:szCs w:val="16"/>
              </w:rPr>
            </w:pPr>
          </w:p>
          <w:p w14:paraId="4AB78C71" w14:textId="28E14EC7" w:rsidR="00681398" w:rsidRPr="0096540C" w:rsidRDefault="00681398" w:rsidP="00681398">
            <w:pPr>
              <w:widowControl/>
              <w:jc w:val="center"/>
              <w:rPr>
                <w:rFonts w:ascii="Calibri" w:hAnsi="Calibri" w:cs="Calibri"/>
                <w:color w:val="000000"/>
                <w:sz w:val="16"/>
                <w:szCs w:val="16"/>
                <w:lang w:val="es-MX" w:eastAsia="es-MX"/>
              </w:rPr>
            </w:pPr>
          </w:p>
        </w:tc>
        <w:tc>
          <w:tcPr>
            <w:tcW w:w="3097" w:type="pct"/>
            <w:shd w:val="clear" w:color="auto" w:fill="auto"/>
          </w:tcPr>
          <w:p w14:paraId="560AAD94" w14:textId="77777777" w:rsidR="00681398" w:rsidRPr="001054D3" w:rsidRDefault="00681398" w:rsidP="001054D3">
            <w:pPr>
              <w:jc w:val="both"/>
              <w:rPr>
                <w:rFonts w:asciiTheme="minorHAnsi" w:hAnsiTheme="minorHAnsi" w:cstheme="minorHAnsi"/>
                <w:b/>
                <w:color w:val="000000"/>
                <w:sz w:val="16"/>
                <w:szCs w:val="16"/>
              </w:rPr>
            </w:pPr>
            <w:r w:rsidRPr="001054D3">
              <w:rPr>
                <w:rFonts w:asciiTheme="minorHAnsi" w:hAnsiTheme="minorHAnsi" w:cstheme="minorHAnsi"/>
                <w:b/>
                <w:color w:val="000000"/>
                <w:sz w:val="16"/>
                <w:szCs w:val="16"/>
              </w:rPr>
              <w:t>EYECTORES</w:t>
            </w:r>
            <w:r w:rsidRPr="001054D3">
              <w:rPr>
                <w:rFonts w:asciiTheme="minorHAnsi" w:hAnsiTheme="minorHAnsi" w:cstheme="minorHAnsi"/>
                <w:b/>
                <w:color w:val="000000"/>
                <w:sz w:val="16"/>
                <w:szCs w:val="16"/>
              </w:rPr>
              <w:tab/>
            </w:r>
          </w:p>
          <w:p w14:paraId="72B1F2BC" w14:textId="77777777" w:rsidR="00681398" w:rsidRPr="00FA57C7" w:rsidRDefault="00681398" w:rsidP="001054D3">
            <w:pPr>
              <w:jc w:val="both"/>
              <w:rPr>
                <w:rFonts w:asciiTheme="minorHAnsi" w:hAnsiTheme="minorHAnsi" w:cstheme="minorHAnsi"/>
                <w:color w:val="000000"/>
                <w:sz w:val="16"/>
                <w:szCs w:val="16"/>
              </w:rPr>
            </w:pPr>
          </w:p>
          <w:p w14:paraId="7E93A017" w14:textId="2FBA0CAF" w:rsidR="00681398" w:rsidRPr="0096540C" w:rsidRDefault="00681398" w:rsidP="001054D3">
            <w:pPr>
              <w:widowControl/>
              <w:jc w:val="both"/>
              <w:rPr>
                <w:rFonts w:ascii="Calibri" w:hAnsi="Calibri" w:cs="Calibri"/>
                <w:color w:val="000000"/>
                <w:sz w:val="16"/>
                <w:szCs w:val="16"/>
                <w:lang w:val="es-MX" w:eastAsia="es-MX"/>
              </w:rPr>
            </w:pPr>
            <w:r w:rsidRPr="00FA57C7">
              <w:rPr>
                <w:rFonts w:asciiTheme="minorHAnsi" w:hAnsiTheme="minorHAnsi" w:cstheme="minorHAnsi"/>
                <w:color w:val="000000"/>
                <w:sz w:val="16"/>
                <w:szCs w:val="16"/>
              </w:rPr>
              <w:t xml:space="preserve">EYECTOR CON PUNTAS SUAVES NO REMOVIBLES. ALAMBRE DE ALINEACION, NO SE OXIDA, FACILITA EL FLUJO ININTERRUMPIDO Y LOS DESECHOS LIGEROS, USO </w:t>
            </w:r>
            <w:r w:rsidRPr="00FA57C7">
              <w:rPr>
                <w:rFonts w:asciiTheme="minorHAnsi" w:hAnsiTheme="minorHAnsi" w:cstheme="minorHAnsi"/>
                <w:color w:val="000000"/>
                <w:sz w:val="16"/>
                <w:szCs w:val="16"/>
              </w:rPr>
              <w:lastRenderedPageBreak/>
              <w:t>PROLONGADO SIN MARCA ATOXICO, DESECHABLE, DE PLASTICO SUAVE, DE 15 CM DE LARGO. BOLSA CON 100 PIEZAS</w:t>
            </w:r>
          </w:p>
        </w:tc>
        <w:tc>
          <w:tcPr>
            <w:tcW w:w="873" w:type="pct"/>
            <w:shd w:val="clear" w:color="000000" w:fill="FFFFFF"/>
          </w:tcPr>
          <w:p w14:paraId="007198C8" w14:textId="0F856F1E"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lastRenderedPageBreak/>
              <w:t>BOLSA</w:t>
            </w:r>
          </w:p>
        </w:tc>
        <w:tc>
          <w:tcPr>
            <w:tcW w:w="557" w:type="pct"/>
            <w:shd w:val="clear" w:color="000000" w:fill="FFFFFF"/>
          </w:tcPr>
          <w:p w14:paraId="20FEDF0A" w14:textId="0D0487B3"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20</w:t>
            </w:r>
          </w:p>
        </w:tc>
      </w:tr>
      <w:tr w:rsidR="00681398" w:rsidRPr="001054D3" w14:paraId="2A554CB9" w14:textId="77777777" w:rsidTr="009E49CC">
        <w:trPr>
          <w:trHeight w:val="255"/>
        </w:trPr>
        <w:tc>
          <w:tcPr>
            <w:tcW w:w="473" w:type="pct"/>
            <w:shd w:val="clear" w:color="auto" w:fill="auto"/>
            <w:hideMark/>
          </w:tcPr>
          <w:p w14:paraId="0B92815B" w14:textId="77777777" w:rsidR="00681398" w:rsidRPr="00FA57C7" w:rsidRDefault="00681398" w:rsidP="00681398">
            <w:pPr>
              <w:jc w:val="center"/>
              <w:rPr>
                <w:rFonts w:asciiTheme="minorHAnsi" w:hAnsiTheme="minorHAnsi" w:cstheme="minorHAnsi"/>
                <w:sz w:val="16"/>
                <w:szCs w:val="16"/>
              </w:rPr>
            </w:pPr>
            <w:r w:rsidRPr="00FA57C7">
              <w:rPr>
                <w:rFonts w:asciiTheme="minorHAnsi" w:hAnsiTheme="minorHAnsi" w:cstheme="minorHAnsi"/>
                <w:sz w:val="16"/>
                <w:szCs w:val="16"/>
              </w:rPr>
              <w:t>14</w:t>
            </w:r>
          </w:p>
          <w:p w14:paraId="0E792FB7" w14:textId="77777777" w:rsidR="00681398" w:rsidRPr="00FA57C7" w:rsidRDefault="00681398" w:rsidP="00681398">
            <w:pPr>
              <w:jc w:val="center"/>
              <w:rPr>
                <w:rFonts w:asciiTheme="minorHAnsi" w:hAnsiTheme="minorHAnsi" w:cstheme="minorHAnsi"/>
                <w:sz w:val="16"/>
                <w:szCs w:val="16"/>
              </w:rPr>
            </w:pPr>
          </w:p>
          <w:p w14:paraId="010CB082" w14:textId="01D6A18B" w:rsidR="00681398" w:rsidRPr="0096540C" w:rsidRDefault="00681398" w:rsidP="00681398">
            <w:pPr>
              <w:widowControl/>
              <w:jc w:val="center"/>
              <w:rPr>
                <w:rFonts w:ascii="Calibri" w:hAnsi="Calibri" w:cs="Calibri"/>
                <w:color w:val="000000"/>
                <w:sz w:val="16"/>
                <w:szCs w:val="16"/>
                <w:lang w:val="es-MX" w:eastAsia="es-MX"/>
              </w:rPr>
            </w:pPr>
          </w:p>
        </w:tc>
        <w:tc>
          <w:tcPr>
            <w:tcW w:w="3097" w:type="pct"/>
            <w:shd w:val="clear" w:color="auto" w:fill="auto"/>
          </w:tcPr>
          <w:p w14:paraId="5A284709" w14:textId="77777777" w:rsidR="00681398" w:rsidRPr="001054D3" w:rsidRDefault="00681398" w:rsidP="001054D3">
            <w:pPr>
              <w:jc w:val="both"/>
              <w:rPr>
                <w:rFonts w:asciiTheme="minorHAnsi" w:hAnsiTheme="minorHAnsi" w:cstheme="minorHAnsi"/>
                <w:b/>
                <w:color w:val="000000"/>
                <w:sz w:val="16"/>
                <w:szCs w:val="16"/>
              </w:rPr>
            </w:pPr>
            <w:r w:rsidRPr="001054D3">
              <w:rPr>
                <w:rFonts w:asciiTheme="minorHAnsi" w:hAnsiTheme="minorHAnsi" w:cstheme="minorHAnsi"/>
                <w:b/>
                <w:color w:val="000000"/>
                <w:sz w:val="16"/>
                <w:szCs w:val="16"/>
              </w:rPr>
              <w:t>FRESA PARA POSTE CONVENCIONAL AMARILLO</w:t>
            </w:r>
          </w:p>
          <w:p w14:paraId="563A1004" w14:textId="77777777" w:rsidR="00681398" w:rsidRPr="00FA57C7" w:rsidRDefault="00681398" w:rsidP="001054D3">
            <w:pPr>
              <w:jc w:val="both"/>
              <w:rPr>
                <w:rFonts w:asciiTheme="minorHAnsi" w:hAnsiTheme="minorHAnsi" w:cstheme="minorHAnsi"/>
                <w:color w:val="000000"/>
                <w:sz w:val="16"/>
                <w:szCs w:val="16"/>
              </w:rPr>
            </w:pPr>
          </w:p>
          <w:p w14:paraId="5EDC2EBC" w14:textId="0C854AF0" w:rsidR="00681398" w:rsidRPr="0096540C" w:rsidRDefault="00681398" w:rsidP="001054D3">
            <w:pPr>
              <w:widowControl/>
              <w:jc w:val="both"/>
              <w:rPr>
                <w:rFonts w:ascii="Calibri" w:hAnsi="Calibri" w:cs="Calibri"/>
                <w:color w:val="000000"/>
                <w:sz w:val="16"/>
                <w:szCs w:val="16"/>
                <w:lang w:val="es-MX" w:eastAsia="es-MX"/>
              </w:rPr>
            </w:pPr>
            <w:r w:rsidRPr="00FA57C7">
              <w:rPr>
                <w:rFonts w:asciiTheme="minorHAnsi" w:hAnsiTheme="minorHAnsi" w:cstheme="minorHAnsi"/>
                <w:color w:val="000000"/>
                <w:sz w:val="16"/>
                <w:szCs w:val="16"/>
              </w:rPr>
              <w:t>FRESA DRILL PARA POSTE REBILDA 20 – 2.0 MM AMARILLO</w:t>
            </w:r>
          </w:p>
        </w:tc>
        <w:tc>
          <w:tcPr>
            <w:tcW w:w="873" w:type="pct"/>
            <w:shd w:val="clear" w:color="000000" w:fill="FFFFFF"/>
          </w:tcPr>
          <w:p w14:paraId="3FF9D563" w14:textId="709898B9"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PIEZA</w:t>
            </w:r>
          </w:p>
        </w:tc>
        <w:tc>
          <w:tcPr>
            <w:tcW w:w="557" w:type="pct"/>
            <w:shd w:val="clear" w:color="000000" w:fill="FFFFFF"/>
          </w:tcPr>
          <w:p w14:paraId="6E7C1C44" w14:textId="2927F29C"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5</w:t>
            </w:r>
          </w:p>
        </w:tc>
      </w:tr>
      <w:tr w:rsidR="00681398" w:rsidRPr="001054D3" w14:paraId="3CA5BB5D" w14:textId="77777777" w:rsidTr="009E49CC">
        <w:trPr>
          <w:trHeight w:val="255"/>
        </w:trPr>
        <w:tc>
          <w:tcPr>
            <w:tcW w:w="473" w:type="pct"/>
            <w:shd w:val="clear" w:color="auto" w:fill="auto"/>
            <w:hideMark/>
          </w:tcPr>
          <w:p w14:paraId="256D1DF7" w14:textId="73112A44" w:rsidR="00681398" w:rsidRPr="0096540C" w:rsidRDefault="00681398" w:rsidP="00681398">
            <w:pPr>
              <w:widowControl/>
              <w:jc w:val="center"/>
              <w:rPr>
                <w:rFonts w:ascii="Calibri" w:hAnsi="Calibri" w:cs="Calibri"/>
                <w:color w:val="000000"/>
                <w:sz w:val="16"/>
                <w:szCs w:val="16"/>
                <w:lang w:val="es-MX" w:eastAsia="es-MX"/>
              </w:rPr>
            </w:pPr>
            <w:r w:rsidRPr="00FA57C7">
              <w:rPr>
                <w:rFonts w:asciiTheme="minorHAnsi" w:hAnsiTheme="minorHAnsi" w:cstheme="minorHAnsi"/>
                <w:sz w:val="16"/>
                <w:szCs w:val="16"/>
              </w:rPr>
              <w:t>15</w:t>
            </w:r>
          </w:p>
        </w:tc>
        <w:tc>
          <w:tcPr>
            <w:tcW w:w="3097" w:type="pct"/>
            <w:shd w:val="clear" w:color="auto" w:fill="auto"/>
          </w:tcPr>
          <w:p w14:paraId="748F68DD" w14:textId="77777777" w:rsidR="00681398" w:rsidRPr="001054D3" w:rsidRDefault="00681398" w:rsidP="001054D3">
            <w:pPr>
              <w:jc w:val="both"/>
              <w:rPr>
                <w:rFonts w:asciiTheme="minorHAnsi" w:hAnsiTheme="minorHAnsi" w:cstheme="minorHAnsi"/>
                <w:b/>
                <w:color w:val="000000"/>
                <w:sz w:val="16"/>
                <w:szCs w:val="16"/>
              </w:rPr>
            </w:pPr>
            <w:r w:rsidRPr="001054D3">
              <w:rPr>
                <w:rFonts w:asciiTheme="minorHAnsi" w:hAnsiTheme="minorHAnsi" w:cstheme="minorHAnsi"/>
                <w:b/>
                <w:color w:val="000000"/>
                <w:sz w:val="16"/>
                <w:szCs w:val="16"/>
              </w:rPr>
              <w:t>FRESA PARA POSTE CONVENCIONAL NEGRO</w:t>
            </w:r>
          </w:p>
          <w:p w14:paraId="4C8A7FA0" w14:textId="77777777" w:rsidR="00681398" w:rsidRPr="00FA57C7" w:rsidRDefault="00681398" w:rsidP="001054D3">
            <w:pPr>
              <w:jc w:val="both"/>
              <w:rPr>
                <w:rFonts w:asciiTheme="minorHAnsi" w:hAnsiTheme="minorHAnsi" w:cstheme="minorHAnsi"/>
                <w:color w:val="000000"/>
                <w:sz w:val="16"/>
                <w:szCs w:val="16"/>
              </w:rPr>
            </w:pPr>
          </w:p>
          <w:p w14:paraId="66234E84" w14:textId="784F08B8" w:rsidR="00681398" w:rsidRPr="0096540C" w:rsidRDefault="00681398" w:rsidP="001054D3">
            <w:pPr>
              <w:widowControl/>
              <w:jc w:val="both"/>
              <w:rPr>
                <w:rFonts w:ascii="Calibri" w:hAnsi="Calibri" w:cs="Calibri"/>
                <w:color w:val="000000"/>
                <w:sz w:val="16"/>
                <w:szCs w:val="16"/>
                <w:lang w:val="es-MX" w:eastAsia="es-MX"/>
              </w:rPr>
            </w:pPr>
            <w:r w:rsidRPr="00FA57C7">
              <w:rPr>
                <w:rFonts w:asciiTheme="minorHAnsi" w:hAnsiTheme="minorHAnsi" w:cstheme="minorHAnsi"/>
                <w:color w:val="000000"/>
                <w:sz w:val="16"/>
                <w:szCs w:val="16"/>
              </w:rPr>
              <w:t>FRESA DRILL PARA POSTE REBILDA 15 – 1.5 MM NEGRO</w:t>
            </w:r>
          </w:p>
        </w:tc>
        <w:tc>
          <w:tcPr>
            <w:tcW w:w="873" w:type="pct"/>
            <w:shd w:val="clear" w:color="000000" w:fill="FFFFFF"/>
          </w:tcPr>
          <w:p w14:paraId="73880A39" w14:textId="0B0E74C1"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PIEZA</w:t>
            </w:r>
          </w:p>
        </w:tc>
        <w:tc>
          <w:tcPr>
            <w:tcW w:w="557" w:type="pct"/>
            <w:shd w:val="clear" w:color="000000" w:fill="FFFFFF"/>
          </w:tcPr>
          <w:p w14:paraId="44FD189B" w14:textId="44A1D7F8"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5</w:t>
            </w:r>
          </w:p>
        </w:tc>
      </w:tr>
      <w:tr w:rsidR="00681398" w:rsidRPr="001054D3" w14:paraId="531F5124" w14:textId="77777777" w:rsidTr="009E49CC">
        <w:trPr>
          <w:trHeight w:val="255"/>
        </w:trPr>
        <w:tc>
          <w:tcPr>
            <w:tcW w:w="473" w:type="pct"/>
            <w:shd w:val="clear" w:color="auto" w:fill="auto"/>
            <w:hideMark/>
          </w:tcPr>
          <w:p w14:paraId="0608FC02" w14:textId="77777777" w:rsidR="00681398" w:rsidRPr="00FA57C7" w:rsidRDefault="00681398" w:rsidP="00681398">
            <w:pPr>
              <w:jc w:val="center"/>
              <w:rPr>
                <w:rFonts w:asciiTheme="minorHAnsi" w:hAnsiTheme="minorHAnsi" w:cstheme="minorHAnsi"/>
                <w:sz w:val="16"/>
                <w:szCs w:val="16"/>
              </w:rPr>
            </w:pPr>
            <w:r w:rsidRPr="00FA57C7">
              <w:rPr>
                <w:rFonts w:asciiTheme="minorHAnsi" w:hAnsiTheme="minorHAnsi" w:cstheme="minorHAnsi"/>
                <w:sz w:val="16"/>
                <w:szCs w:val="16"/>
              </w:rPr>
              <w:t>16</w:t>
            </w:r>
          </w:p>
          <w:p w14:paraId="21B88CE1" w14:textId="77777777" w:rsidR="00681398" w:rsidRPr="00FA57C7" w:rsidRDefault="00681398" w:rsidP="00681398">
            <w:pPr>
              <w:jc w:val="center"/>
              <w:rPr>
                <w:rFonts w:asciiTheme="minorHAnsi" w:hAnsiTheme="minorHAnsi" w:cstheme="minorHAnsi"/>
                <w:sz w:val="16"/>
                <w:szCs w:val="16"/>
              </w:rPr>
            </w:pPr>
          </w:p>
          <w:p w14:paraId="3D11BC72" w14:textId="0FE7265B" w:rsidR="00681398" w:rsidRPr="0096540C" w:rsidRDefault="00681398" w:rsidP="00681398">
            <w:pPr>
              <w:widowControl/>
              <w:jc w:val="center"/>
              <w:rPr>
                <w:rFonts w:ascii="Calibri" w:hAnsi="Calibri" w:cs="Calibri"/>
                <w:color w:val="000000"/>
                <w:sz w:val="16"/>
                <w:szCs w:val="16"/>
                <w:lang w:val="es-MX" w:eastAsia="es-MX"/>
              </w:rPr>
            </w:pPr>
          </w:p>
        </w:tc>
        <w:tc>
          <w:tcPr>
            <w:tcW w:w="3097" w:type="pct"/>
            <w:shd w:val="clear" w:color="auto" w:fill="auto"/>
          </w:tcPr>
          <w:p w14:paraId="40015766" w14:textId="77777777" w:rsidR="00681398" w:rsidRPr="007E7578" w:rsidRDefault="00681398" w:rsidP="001054D3">
            <w:pPr>
              <w:jc w:val="both"/>
              <w:rPr>
                <w:rFonts w:asciiTheme="minorHAnsi" w:hAnsiTheme="minorHAnsi" w:cstheme="minorHAnsi"/>
                <w:b/>
                <w:color w:val="000000"/>
                <w:sz w:val="16"/>
                <w:szCs w:val="16"/>
              </w:rPr>
            </w:pPr>
            <w:r w:rsidRPr="007E7578">
              <w:rPr>
                <w:rFonts w:asciiTheme="minorHAnsi" w:hAnsiTheme="minorHAnsi" w:cstheme="minorHAnsi"/>
                <w:b/>
                <w:color w:val="000000"/>
                <w:sz w:val="16"/>
                <w:szCs w:val="16"/>
              </w:rPr>
              <w:t>FRESA PARA POSTE CONVENCIONAL ROJO</w:t>
            </w:r>
          </w:p>
          <w:p w14:paraId="48DB6A71" w14:textId="77777777" w:rsidR="00681398" w:rsidRPr="00FA57C7" w:rsidRDefault="00681398" w:rsidP="001054D3">
            <w:pPr>
              <w:jc w:val="both"/>
              <w:rPr>
                <w:rFonts w:asciiTheme="minorHAnsi" w:hAnsiTheme="minorHAnsi" w:cstheme="minorHAnsi"/>
                <w:color w:val="000000"/>
                <w:sz w:val="16"/>
                <w:szCs w:val="16"/>
              </w:rPr>
            </w:pPr>
          </w:p>
          <w:p w14:paraId="6C773D33" w14:textId="248F4379" w:rsidR="00681398" w:rsidRPr="0096540C" w:rsidRDefault="00681398" w:rsidP="001054D3">
            <w:pPr>
              <w:widowControl/>
              <w:jc w:val="both"/>
              <w:rPr>
                <w:rFonts w:ascii="Calibri" w:hAnsi="Calibri" w:cs="Calibri"/>
                <w:color w:val="000000"/>
                <w:sz w:val="16"/>
                <w:szCs w:val="16"/>
                <w:lang w:val="es-MX" w:eastAsia="es-MX"/>
              </w:rPr>
            </w:pPr>
            <w:r w:rsidRPr="00FA57C7">
              <w:rPr>
                <w:rFonts w:asciiTheme="minorHAnsi" w:hAnsiTheme="minorHAnsi" w:cstheme="minorHAnsi"/>
                <w:color w:val="000000"/>
                <w:sz w:val="16"/>
                <w:szCs w:val="16"/>
              </w:rPr>
              <w:t>FRESA DRILL PARA POSTE REBILDA 10 – 1.0 MM ROJO</w:t>
            </w:r>
          </w:p>
        </w:tc>
        <w:tc>
          <w:tcPr>
            <w:tcW w:w="873" w:type="pct"/>
            <w:shd w:val="clear" w:color="000000" w:fill="FFFFFF"/>
          </w:tcPr>
          <w:p w14:paraId="3573BAEC" w14:textId="271C4B4E"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PIEZA</w:t>
            </w:r>
          </w:p>
        </w:tc>
        <w:tc>
          <w:tcPr>
            <w:tcW w:w="557" w:type="pct"/>
            <w:shd w:val="clear" w:color="000000" w:fill="FFFFFF"/>
          </w:tcPr>
          <w:p w14:paraId="33D6D111" w14:textId="0381BAB8"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5</w:t>
            </w:r>
          </w:p>
        </w:tc>
      </w:tr>
      <w:tr w:rsidR="00681398" w:rsidRPr="001054D3" w14:paraId="311116EB" w14:textId="77777777" w:rsidTr="009E49CC">
        <w:trPr>
          <w:trHeight w:val="255"/>
        </w:trPr>
        <w:tc>
          <w:tcPr>
            <w:tcW w:w="473" w:type="pct"/>
            <w:shd w:val="clear" w:color="auto" w:fill="auto"/>
            <w:hideMark/>
          </w:tcPr>
          <w:p w14:paraId="7378B55B" w14:textId="2A184939" w:rsidR="00681398" w:rsidRPr="0096540C" w:rsidRDefault="00681398" w:rsidP="00681398">
            <w:pPr>
              <w:widowControl/>
              <w:jc w:val="center"/>
              <w:rPr>
                <w:rFonts w:ascii="Calibri" w:hAnsi="Calibri" w:cs="Calibri"/>
                <w:color w:val="000000"/>
                <w:sz w:val="16"/>
                <w:szCs w:val="16"/>
                <w:lang w:val="es-MX" w:eastAsia="es-MX"/>
              </w:rPr>
            </w:pPr>
            <w:r w:rsidRPr="00FA57C7">
              <w:rPr>
                <w:rFonts w:asciiTheme="minorHAnsi" w:hAnsiTheme="minorHAnsi" w:cstheme="minorHAnsi"/>
                <w:sz w:val="16"/>
                <w:szCs w:val="16"/>
              </w:rPr>
              <w:t>17</w:t>
            </w:r>
          </w:p>
        </w:tc>
        <w:tc>
          <w:tcPr>
            <w:tcW w:w="3097" w:type="pct"/>
            <w:shd w:val="clear" w:color="auto" w:fill="auto"/>
          </w:tcPr>
          <w:p w14:paraId="00BDCEBA" w14:textId="77777777" w:rsidR="00681398" w:rsidRPr="007E7578" w:rsidRDefault="00681398" w:rsidP="001054D3">
            <w:pPr>
              <w:jc w:val="both"/>
              <w:rPr>
                <w:rFonts w:asciiTheme="minorHAnsi" w:hAnsiTheme="minorHAnsi" w:cstheme="minorHAnsi"/>
                <w:b/>
                <w:color w:val="000000"/>
                <w:sz w:val="16"/>
                <w:szCs w:val="16"/>
              </w:rPr>
            </w:pPr>
            <w:r w:rsidRPr="007E7578">
              <w:rPr>
                <w:rFonts w:asciiTheme="minorHAnsi" w:hAnsiTheme="minorHAnsi" w:cstheme="minorHAnsi"/>
                <w:b/>
                <w:color w:val="000000"/>
                <w:sz w:val="16"/>
                <w:szCs w:val="16"/>
              </w:rPr>
              <w:t>FRESA PARA POSTE CONVENCIONAL VERDE</w:t>
            </w:r>
          </w:p>
          <w:p w14:paraId="0CB05FD5" w14:textId="77777777" w:rsidR="00681398" w:rsidRPr="00FA57C7" w:rsidRDefault="00681398" w:rsidP="001054D3">
            <w:pPr>
              <w:jc w:val="both"/>
              <w:rPr>
                <w:rFonts w:asciiTheme="minorHAnsi" w:hAnsiTheme="minorHAnsi" w:cstheme="minorHAnsi"/>
                <w:color w:val="000000"/>
                <w:sz w:val="16"/>
                <w:szCs w:val="16"/>
              </w:rPr>
            </w:pPr>
          </w:p>
          <w:p w14:paraId="78D257BF" w14:textId="655932F0" w:rsidR="00681398" w:rsidRPr="00681398" w:rsidRDefault="00681398" w:rsidP="001054D3">
            <w:pPr>
              <w:widowControl/>
              <w:jc w:val="both"/>
              <w:rPr>
                <w:rFonts w:ascii="Calibri" w:hAnsi="Calibri" w:cs="Calibri"/>
                <w:color w:val="000000"/>
                <w:sz w:val="16"/>
                <w:szCs w:val="16"/>
                <w:lang w:val="es-MX" w:eastAsia="es-MX"/>
              </w:rPr>
            </w:pPr>
            <w:r w:rsidRPr="00FA57C7">
              <w:rPr>
                <w:rFonts w:asciiTheme="minorHAnsi" w:hAnsiTheme="minorHAnsi" w:cstheme="minorHAnsi"/>
                <w:color w:val="000000"/>
                <w:sz w:val="16"/>
                <w:szCs w:val="16"/>
              </w:rPr>
              <w:t>FRESA DRILL PARA POSTE REBILDA 12 – 1.2 MM VERDE</w:t>
            </w:r>
          </w:p>
        </w:tc>
        <w:tc>
          <w:tcPr>
            <w:tcW w:w="873" w:type="pct"/>
            <w:shd w:val="clear" w:color="000000" w:fill="FFFFFF"/>
          </w:tcPr>
          <w:p w14:paraId="387D259C" w14:textId="2A040E3F"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PIEZA</w:t>
            </w:r>
          </w:p>
        </w:tc>
        <w:tc>
          <w:tcPr>
            <w:tcW w:w="557" w:type="pct"/>
            <w:shd w:val="clear" w:color="000000" w:fill="FFFFFF"/>
          </w:tcPr>
          <w:p w14:paraId="3418A8D1" w14:textId="78A35C01"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5</w:t>
            </w:r>
          </w:p>
        </w:tc>
      </w:tr>
      <w:tr w:rsidR="00681398" w:rsidRPr="001054D3" w14:paraId="7DBA327A" w14:textId="77777777" w:rsidTr="009E49CC">
        <w:trPr>
          <w:trHeight w:val="255"/>
        </w:trPr>
        <w:tc>
          <w:tcPr>
            <w:tcW w:w="473" w:type="pct"/>
            <w:shd w:val="clear" w:color="auto" w:fill="auto"/>
            <w:hideMark/>
          </w:tcPr>
          <w:p w14:paraId="76789254" w14:textId="0F7808B8" w:rsidR="00681398" w:rsidRPr="00FA57C7" w:rsidRDefault="00681398" w:rsidP="00681398">
            <w:pPr>
              <w:jc w:val="center"/>
              <w:rPr>
                <w:rFonts w:asciiTheme="minorHAnsi" w:hAnsiTheme="minorHAnsi" w:cstheme="minorHAnsi"/>
                <w:sz w:val="16"/>
                <w:szCs w:val="16"/>
              </w:rPr>
            </w:pPr>
            <w:r w:rsidRPr="00FA57C7">
              <w:rPr>
                <w:rFonts w:asciiTheme="minorHAnsi" w:hAnsiTheme="minorHAnsi" w:cstheme="minorHAnsi"/>
                <w:sz w:val="16"/>
                <w:szCs w:val="16"/>
              </w:rPr>
              <w:t>18</w:t>
            </w:r>
            <w:r w:rsidR="00EF3240">
              <w:rPr>
                <w:rFonts w:asciiTheme="minorHAnsi" w:hAnsiTheme="minorHAnsi" w:cstheme="minorHAnsi"/>
                <w:sz w:val="16"/>
                <w:szCs w:val="16"/>
              </w:rPr>
              <w:t>*</w:t>
            </w:r>
          </w:p>
          <w:p w14:paraId="0A928632" w14:textId="0AF3288E" w:rsidR="00681398" w:rsidRPr="00FA57C7" w:rsidRDefault="00681398" w:rsidP="00681398">
            <w:pPr>
              <w:jc w:val="center"/>
              <w:rPr>
                <w:rFonts w:asciiTheme="minorHAnsi" w:hAnsiTheme="minorHAnsi" w:cstheme="minorHAnsi"/>
                <w:sz w:val="16"/>
                <w:szCs w:val="16"/>
              </w:rPr>
            </w:pPr>
          </w:p>
          <w:p w14:paraId="3232F25F" w14:textId="77777777" w:rsidR="00681398" w:rsidRPr="00FA57C7" w:rsidRDefault="00681398" w:rsidP="00681398">
            <w:pPr>
              <w:jc w:val="center"/>
              <w:rPr>
                <w:rFonts w:asciiTheme="minorHAnsi" w:hAnsiTheme="minorHAnsi" w:cstheme="minorHAnsi"/>
                <w:sz w:val="16"/>
                <w:szCs w:val="16"/>
              </w:rPr>
            </w:pPr>
          </w:p>
          <w:p w14:paraId="678907EB" w14:textId="77777777" w:rsidR="00681398" w:rsidRPr="00FA57C7" w:rsidRDefault="00681398" w:rsidP="00681398">
            <w:pPr>
              <w:rPr>
                <w:rFonts w:asciiTheme="minorHAnsi" w:hAnsiTheme="minorHAnsi" w:cstheme="minorHAnsi"/>
                <w:sz w:val="16"/>
                <w:szCs w:val="16"/>
              </w:rPr>
            </w:pPr>
          </w:p>
          <w:p w14:paraId="77A909AA" w14:textId="2E0D7964" w:rsidR="00681398" w:rsidRPr="0096540C" w:rsidRDefault="00681398" w:rsidP="00681398">
            <w:pPr>
              <w:widowControl/>
              <w:jc w:val="center"/>
              <w:rPr>
                <w:rFonts w:ascii="Calibri" w:hAnsi="Calibri" w:cs="Calibri"/>
                <w:color w:val="000000"/>
                <w:sz w:val="16"/>
                <w:szCs w:val="16"/>
                <w:lang w:val="es-MX" w:eastAsia="es-MX"/>
              </w:rPr>
            </w:pPr>
          </w:p>
        </w:tc>
        <w:tc>
          <w:tcPr>
            <w:tcW w:w="3097" w:type="pct"/>
            <w:shd w:val="clear" w:color="auto" w:fill="auto"/>
          </w:tcPr>
          <w:p w14:paraId="0F01A14F" w14:textId="77777777" w:rsidR="00681398" w:rsidRPr="00EF3240" w:rsidRDefault="00681398" w:rsidP="001054D3">
            <w:pPr>
              <w:jc w:val="both"/>
              <w:rPr>
                <w:rFonts w:asciiTheme="minorHAnsi" w:hAnsiTheme="minorHAnsi" w:cstheme="minorHAnsi"/>
                <w:b/>
                <w:color w:val="000000"/>
                <w:sz w:val="16"/>
                <w:szCs w:val="16"/>
              </w:rPr>
            </w:pPr>
            <w:r w:rsidRPr="00EF3240">
              <w:rPr>
                <w:rFonts w:asciiTheme="minorHAnsi" w:hAnsiTheme="minorHAnsi" w:cstheme="minorHAnsi"/>
                <w:b/>
                <w:color w:val="000000"/>
                <w:sz w:val="16"/>
                <w:szCs w:val="16"/>
              </w:rPr>
              <w:t>FUTURA BOND REBILDA</w:t>
            </w:r>
          </w:p>
          <w:p w14:paraId="4C960C7F" w14:textId="77777777" w:rsidR="00681398" w:rsidRPr="00FA57C7" w:rsidRDefault="00681398" w:rsidP="001054D3">
            <w:pPr>
              <w:jc w:val="both"/>
              <w:rPr>
                <w:rFonts w:asciiTheme="minorHAnsi" w:hAnsiTheme="minorHAnsi" w:cstheme="minorHAnsi"/>
                <w:color w:val="000000"/>
                <w:sz w:val="16"/>
                <w:szCs w:val="16"/>
              </w:rPr>
            </w:pPr>
          </w:p>
          <w:p w14:paraId="2AE4A5DC" w14:textId="336A31D7" w:rsidR="00681398" w:rsidRPr="0096540C" w:rsidRDefault="00681398" w:rsidP="001054D3">
            <w:pPr>
              <w:widowControl/>
              <w:jc w:val="both"/>
              <w:rPr>
                <w:rFonts w:ascii="Calibri" w:hAnsi="Calibri" w:cs="Calibri"/>
                <w:color w:val="222222"/>
                <w:sz w:val="16"/>
                <w:szCs w:val="16"/>
                <w:lang w:eastAsia="en-US"/>
              </w:rPr>
            </w:pPr>
            <w:r w:rsidRPr="00FA57C7">
              <w:rPr>
                <w:rFonts w:asciiTheme="minorHAnsi" w:hAnsiTheme="minorHAnsi" w:cstheme="minorHAnsi"/>
                <w:color w:val="000000"/>
                <w:sz w:val="16"/>
                <w:szCs w:val="16"/>
              </w:rPr>
              <w:t>ADHESIVO AUTOGRABABLE DE CURADO REFORZADO CON NANO-PARTICULAS TOLERANTE A LA HUMEDAD IMPERMEABLE EN PRESENTACION CAJA C/50 UNIDOSIS DE 0,001GRS</w:t>
            </w:r>
          </w:p>
        </w:tc>
        <w:tc>
          <w:tcPr>
            <w:tcW w:w="873" w:type="pct"/>
            <w:shd w:val="clear" w:color="000000" w:fill="FFFFFF"/>
          </w:tcPr>
          <w:p w14:paraId="20BBC05E" w14:textId="0C06C672"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CAJA</w:t>
            </w:r>
          </w:p>
        </w:tc>
        <w:tc>
          <w:tcPr>
            <w:tcW w:w="557" w:type="pct"/>
            <w:shd w:val="clear" w:color="000000" w:fill="FFFFFF"/>
          </w:tcPr>
          <w:p w14:paraId="5DCF88A6" w14:textId="7AF7C5DF"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1</w:t>
            </w:r>
          </w:p>
        </w:tc>
      </w:tr>
      <w:tr w:rsidR="00681398" w:rsidRPr="001054D3" w14:paraId="234220C1" w14:textId="77777777" w:rsidTr="009E49CC">
        <w:trPr>
          <w:trHeight w:val="255"/>
        </w:trPr>
        <w:tc>
          <w:tcPr>
            <w:tcW w:w="473" w:type="pct"/>
            <w:shd w:val="clear" w:color="auto" w:fill="auto"/>
            <w:hideMark/>
          </w:tcPr>
          <w:p w14:paraId="68749BC6" w14:textId="77777777" w:rsidR="00681398" w:rsidRPr="00FA57C7" w:rsidRDefault="00681398" w:rsidP="00681398">
            <w:pPr>
              <w:jc w:val="center"/>
              <w:rPr>
                <w:rFonts w:asciiTheme="minorHAnsi" w:hAnsiTheme="minorHAnsi" w:cstheme="minorHAnsi"/>
                <w:sz w:val="16"/>
                <w:szCs w:val="16"/>
              </w:rPr>
            </w:pPr>
            <w:r w:rsidRPr="00FA57C7">
              <w:rPr>
                <w:rFonts w:asciiTheme="minorHAnsi" w:hAnsiTheme="minorHAnsi" w:cstheme="minorHAnsi"/>
                <w:sz w:val="16"/>
                <w:szCs w:val="16"/>
              </w:rPr>
              <w:t>19</w:t>
            </w:r>
          </w:p>
          <w:p w14:paraId="5C88F224" w14:textId="77777777" w:rsidR="00681398" w:rsidRPr="00FA57C7" w:rsidRDefault="00681398" w:rsidP="00681398">
            <w:pPr>
              <w:jc w:val="center"/>
              <w:rPr>
                <w:rFonts w:asciiTheme="minorHAnsi" w:hAnsiTheme="minorHAnsi" w:cstheme="minorHAnsi"/>
                <w:sz w:val="16"/>
                <w:szCs w:val="16"/>
              </w:rPr>
            </w:pPr>
          </w:p>
          <w:p w14:paraId="0CBE288C" w14:textId="77777777" w:rsidR="00681398" w:rsidRPr="00FA57C7" w:rsidRDefault="00681398" w:rsidP="00681398">
            <w:pPr>
              <w:jc w:val="center"/>
              <w:rPr>
                <w:rFonts w:asciiTheme="minorHAnsi" w:hAnsiTheme="minorHAnsi" w:cstheme="minorHAnsi"/>
                <w:sz w:val="16"/>
                <w:szCs w:val="16"/>
              </w:rPr>
            </w:pPr>
          </w:p>
          <w:p w14:paraId="6B2F5AEB" w14:textId="0E6F00A3" w:rsidR="00681398" w:rsidRPr="0096540C" w:rsidRDefault="00681398" w:rsidP="00681398">
            <w:pPr>
              <w:widowControl/>
              <w:jc w:val="center"/>
              <w:rPr>
                <w:rFonts w:ascii="Calibri" w:hAnsi="Calibri" w:cs="Calibri"/>
                <w:color w:val="000000"/>
                <w:sz w:val="16"/>
                <w:szCs w:val="16"/>
                <w:lang w:val="es-MX" w:eastAsia="es-MX"/>
              </w:rPr>
            </w:pPr>
          </w:p>
        </w:tc>
        <w:tc>
          <w:tcPr>
            <w:tcW w:w="3097" w:type="pct"/>
            <w:shd w:val="clear" w:color="auto" w:fill="auto"/>
          </w:tcPr>
          <w:p w14:paraId="762631B0" w14:textId="77777777" w:rsidR="00681398" w:rsidRPr="00EF3240" w:rsidRDefault="00681398" w:rsidP="001054D3">
            <w:pPr>
              <w:jc w:val="both"/>
              <w:rPr>
                <w:rFonts w:asciiTheme="minorHAnsi" w:hAnsiTheme="minorHAnsi" w:cstheme="minorHAnsi"/>
                <w:b/>
                <w:color w:val="000000"/>
                <w:sz w:val="16"/>
                <w:szCs w:val="16"/>
              </w:rPr>
            </w:pPr>
            <w:r w:rsidRPr="00EF3240">
              <w:rPr>
                <w:rFonts w:asciiTheme="minorHAnsi" w:hAnsiTheme="minorHAnsi" w:cstheme="minorHAnsi"/>
                <w:b/>
                <w:color w:val="000000"/>
                <w:sz w:val="16"/>
                <w:szCs w:val="16"/>
              </w:rPr>
              <w:t>GORRO QUIRÚRGICO NO PLIZADO</w:t>
            </w:r>
          </w:p>
          <w:p w14:paraId="324D1AEF" w14:textId="77777777" w:rsidR="00681398" w:rsidRPr="00FA57C7" w:rsidRDefault="00681398" w:rsidP="001054D3">
            <w:pPr>
              <w:jc w:val="both"/>
              <w:rPr>
                <w:rFonts w:asciiTheme="minorHAnsi" w:hAnsiTheme="minorHAnsi" w:cstheme="minorHAnsi"/>
                <w:color w:val="000000"/>
                <w:sz w:val="16"/>
                <w:szCs w:val="16"/>
              </w:rPr>
            </w:pPr>
          </w:p>
          <w:p w14:paraId="12BFD918" w14:textId="2D677B6C" w:rsidR="00681398" w:rsidRPr="00EF3240" w:rsidRDefault="00681398" w:rsidP="00EF3240">
            <w:pPr>
              <w:jc w:val="both"/>
              <w:rPr>
                <w:rFonts w:asciiTheme="minorHAnsi" w:hAnsiTheme="minorHAnsi" w:cstheme="minorHAnsi"/>
                <w:color w:val="000000"/>
                <w:sz w:val="16"/>
                <w:szCs w:val="16"/>
              </w:rPr>
            </w:pPr>
            <w:r w:rsidRPr="00FA57C7">
              <w:rPr>
                <w:rFonts w:asciiTheme="minorHAnsi" w:hAnsiTheme="minorHAnsi" w:cstheme="minorHAnsi"/>
                <w:color w:val="000000"/>
                <w:sz w:val="16"/>
                <w:szCs w:val="16"/>
              </w:rPr>
              <w:t>GORRO QUIRÚRGICO NO PLIZADO DESECHABLE, BOLSA CON 100 PZAS.</w:t>
            </w:r>
          </w:p>
        </w:tc>
        <w:tc>
          <w:tcPr>
            <w:tcW w:w="873" w:type="pct"/>
            <w:shd w:val="clear" w:color="000000" w:fill="FFFFFF"/>
          </w:tcPr>
          <w:p w14:paraId="64F81A99" w14:textId="03C60EB6"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BOLSA</w:t>
            </w:r>
          </w:p>
        </w:tc>
        <w:tc>
          <w:tcPr>
            <w:tcW w:w="557" w:type="pct"/>
            <w:shd w:val="clear" w:color="000000" w:fill="FFFFFF"/>
          </w:tcPr>
          <w:p w14:paraId="1D215838" w14:textId="602F1C08"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3</w:t>
            </w:r>
          </w:p>
        </w:tc>
      </w:tr>
      <w:tr w:rsidR="00681398" w:rsidRPr="001054D3" w14:paraId="0225E35A" w14:textId="77777777" w:rsidTr="009E49CC">
        <w:trPr>
          <w:trHeight w:val="255"/>
        </w:trPr>
        <w:tc>
          <w:tcPr>
            <w:tcW w:w="473" w:type="pct"/>
            <w:shd w:val="clear" w:color="auto" w:fill="auto"/>
            <w:hideMark/>
          </w:tcPr>
          <w:p w14:paraId="1C006732" w14:textId="77777777" w:rsidR="00681398" w:rsidRPr="00FA57C7" w:rsidRDefault="00681398" w:rsidP="00681398">
            <w:pPr>
              <w:jc w:val="center"/>
              <w:rPr>
                <w:rFonts w:asciiTheme="minorHAnsi" w:hAnsiTheme="minorHAnsi" w:cstheme="minorHAnsi"/>
                <w:sz w:val="16"/>
                <w:szCs w:val="16"/>
              </w:rPr>
            </w:pPr>
            <w:r w:rsidRPr="00FA57C7">
              <w:rPr>
                <w:rFonts w:asciiTheme="minorHAnsi" w:hAnsiTheme="minorHAnsi" w:cstheme="minorHAnsi"/>
                <w:sz w:val="16"/>
                <w:szCs w:val="16"/>
              </w:rPr>
              <w:t>20</w:t>
            </w:r>
          </w:p>
          <w:p w14:paraId="5683A7BA" w14:textId="77777777" w:rsidR="00681398" w:rsidRPr="00FA57C7" w:rsidRDefault="00681398" w:rsidP="00681398">
            <w:pPr>
              <w:jc w:val="center"/>
              <w:rPr>
                <w:rFonts w:asciiTheme="minorHAnsi" w:hAnsiTheme="minorHAnsi" w:cstheme="minorHAnsi"/>
                <w:sz w:val="16"/>
                <w:szCs w:val="16"/>
              </w:rPr>
            </w:pPr>
          </w:p>
          <w:p w14:paraId="13C67E1D" w14:textId="77777777" w:rsidR="00681398" w:rsidRPr="00FA57C7" w:rsidRDefault="00681398" w:rsidP="00681398">
            <w:pPr>
              <w:jc w:val="center"/>
              <w:rPr>
                <w:rFonts w:asciiTheme="minorHAnsi" w:hAnsiTheme="minorHAnsi" w:cstheme="minorHAnsi"/>
                <w:sz w:val="16"/>
                <w:szCs w:val="16"/>
              </w:rPr>
            </w:pPr>
          </w:p>
          <w:p w14:paraId="3AEF5FBC" w14:textId="0A53366D" w:rsidR="00681398" w:rsidRPr="005418BF" w:rsidRDefault="00681398" w:rsidP="00681398">
            <w:pPr>
              <w:widowControl/>
              <w:jc w:val="center"/>
              <w:rPr>
                <w:rFonts w:ascii="Calibri" w:hAnsi="Calibri" w:cs="Calibri"/>
                <w:color w:val="000000"/>
                <w:sz w:val="16"/>
                <w:szCs w:val="16"/>
                <w:lang w:val="es-MX" w:eastAsia="es-MX"/>
              </w:rPr>
            </w:pPr>
          </w:p>
        </w:tc>
        <w:tc>
          <w:tcPr>
            <w:tcW w:w="3097" w:type="pct"/>
            <w:shd w:val="clear" w:color="auto" w:fill="auto"/>
          </w:tcPr>
          <w:p w14:paraId="40E0D575" w14:textId="77777777" w:rsidR="00681398" w:rsidRPr="00EF3240" w:rsidRDefault="00681398" w:rsidP="001054D3">
            <w:pPr>
              <w:jc w:val="both"/>
              <w:rPr>
                <w:rFonts w:asciiTheme="minorHAnsi" w:hAnsiTheme="minorHAnsi" w:cstheme="minorHAnsi"/>
                <w:b/>
                <w:color w:val="000000"/>
                <w:sz w:val="16"/>
                <w:szCs w:val="16"/>
              </w:rPr>
            </w:pPr>
            <w:r w:rsidRPr="00EF3240">
              <w:rPr>
                <w:rFonts w:asciiTheme="minorHAnsi" w:hAnsiTheme="minorHAnsi" w:cstheme="minorHAnsi"/>
                <w:b/>
                <w:color w:val="000000"/>
                <w:sz w:val="16"/>
                <w:szCs w:val="16"/>
              </w:rPr>
              <w:t>GUANTES CHICOS DE NITRILO</w:t>
            </w:r>
            <w:r w:rsidRPr="00EF3240">
              <w:rPr>
                <w:rFonts w:asciiTheme="minorHAnsi" w:hAnsiTheme="minorHAnsi" w:cstheme="minorHAnsi"/>
                <w:b/>
                <w:color w:val="000000"/>
                <w:sz w:val="16"/>
                <w:szCs w:val="16"/>
              </w:rPr>
              <w:tab/>
            </w:r>
          </w:p>
          <w:p w14:paraId="0C69C8D1" w14:textId="77777777" w:rsidR="00681398" w:rsidRPr="00EF3240" w:rsidRDefault="00681398" w:rsidP="001054D3">
            <w:pPr>
              <w:jc w:val="both"/>
              <w:rPr>
                <w:rFonts w:asciiTheme="minorHAnsi" w:hAnsiTheme="minorHAnsi" w:cstheme="minorHAnsi"/>
                <w:b/>
                <w:color w:val="000000"/>
                <w:sz w:val="16"/>
                <w:szCs w:val="16"/>
              </w:rPr>
            </w:pPr>
          </w:p>
          <w:p w14:paraId="0C387E0D" w14:textId="24D7CC41" w:rsidR="00681398" w:rsidRPr="005418BF" w:rsidRDefault="00681398" w:rsidP="001054D3">
            <w:pPr>
              <w:widowControl/>
              <w:jc w:val="both"/>
              <w:rPr>
                <w:rFonts w:ascii="Calibri" w:hAnsi="Calibri" w:cs="Calibri"/>
                <w:color w:val="000000"/>
                <w:sz w:val="16"/>
                <w:szCs w:val="16"/>
                <w:lang w:val="es-MX" w:eastAsia="es-MX"/>
              </w:rPr>
            </w:pPr>
            <w:r w:rsidRPr="00FA57C7">
              <w:rPr>
                <w:rFonts w:asciiTheme="minorHAnsi" w:hAnsiTheme="minorHAnsi" w:cstheme="minorHAnsi"/>
                <w:color w:val="000000"/>
                <w:sz w:val="16"/>
                <w:szCs w:val="16"/>
              </w:rPr>
              <w:t>GUANTE DE NITRILO CHICOS, LIBRE DE POLVO, AMBIDIESTROS DESECHABLES SIN LATEX NO ESTERILES GROSOR MINIMO DE 0.05MM LIBRE DE POLVO Y TEXTURIZADOS EN LAS PUNTAS, CAJA CON 300 PIEZAS.</w:t>
            </w:r>
          </w:p>
        </w:tc>
        <w:tc>
          <w:tcPr>
            <w:tcW w:w="873" w:type="pct"/>
            <w:shd w:val="clear" w:color="000000" w:fill="FFFFFF"/>
          </w:tcPr>
          <w:p w14:paraId="6E486886" w14:textId="12D316FD"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CAJA</w:t>
            </w:r>
          </w:p>
        </w:tc>
        <w:tc>
          <w:tcPr>
            <w:tcW w:w="557" w:type="pct"/>
            <w:shd w:val="clear" w:color="000000" w:fill="FFFFFF"/>
          </w:tcPr>
          <w:p w14:paraId="6ADED889" w14:textId="4725AB1F"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20</w:t>
            </w:r>
          </w:p>
        </w:tc>
      </w:tr>
      <w:tr w:rsidR="00681398" w:rsidRPr="001054D3" w14:paraId="2C57D779" w14:textId="77777777" w:rsidTr="009E49CC">
        <w:trPr>
          <w:trHeight w:val="255"/>
        </w:trPr>
        <w:tc>
          <w:tcPr>
            <w:tcW w:w="473" w:type="pct"/>
            <w:shd w:val="clear" w:color="auto" w:fill="auto"/>
            <w:hideMark/>
          </w:tcPr>
          <w:p w14:paraId="7D766602" w14:textId="77777777" w:rsidR="00681398" w:rsidRPr="00FA57C7" w:rsidRDefault="00681398" w:rsidP="00681398">
            <w:pPr>
              <w:jc w:val="center"/>
              <w:rPr>
                <w:rFonts w:asciiTheme="minorHAnsi" w:hAnsiTheme="minorHAnsi" w:cstheme="minorHAnsi"/>
                <w:sz w:val="16"/>
                <w:szCs w:val="16"/>
              </w:rPr>
            </w:pPr>
            <w:r w:rsidRPr="00FA57C7">
              <w:rPr>
                <w:rFonts w:asciiTheme="minorHAnsi" w:hAnsiTheme="minorHAnsi" w:cstheme="minorHAnsi"/>
                <w:sz w:val="16"/>
                <w:szCs w:val="16"/>
              </w:rPr>
              <w:t>21</w:t>
            </w:r>
          </w:p>
          <w:p w14:paraId="4234455A" w14:textId="77777777" w:rsidR="00681398" w:rsidRPr="00FA57C7" w:rsidRDefault="00681398" w:rsidP="00681398">
            <w:pPr>
              <w:jc w:val="center"/>
              <w:rPr>
                <w:rFonts w:asciiTheme="minorHAnsi" w:hAnsiTheme="minorHAnsi" w:cstheme="minorHAnsi"/>
                <w:sz w:val="16"/>
                <w:szCs w:val="16"/>
              </w:rPr>
            </w:pPr>
          </w:p>
          <w:p w14:paraId="6A555374" w14:textId="77777777" w:rsidR="00681398" w:rsidRPr="00FA57C7" w:rsidRDefault="00681398" w:rsidP="00681398">
            <w:pPr>
              <w:jc w:val="center"/>
              <w:rPr>
                <w:rFonts w:asciiTheme="minorHAnsi" w:hAnsiTheme="minorHAnsi" w:cstheme="minorHAnsi"/>
                <w:sz w:val="16"/>
                <w:szCs w:val="16"/>
              </w:rPr>
            </w:pPr>
          </w:p>
          <w:p w14:paraId="028FB69C" w14:textId="0B229B7B" w:rsidR="00681398" w:rsidRPr="0096540C" w:rsidRDefault="00681398" w:rsidP="00681398">
            <w:pPr>
              <w:widowControl/>
              <w:jc w:val="center"/>
              <w:rPr>
                <w:rFonts w:ascii="Calibri" w:hAnsi="Calibri" w:cs="Calibri"/>
                <w:color w:val="000000"/>
                <w:sz w:val="16"/>
                <w:szCs w:val="16"/>
                <w:lang w:val="es-MX" w:eastAsia="es-MX"/>
              </w:rPr>
            </w:pPr>
          </w:p>
        </w:tc>
        <w:tc>
          <w:tcPr>
            <w:tcW w:w="3097" w:type="pct"/>
            <w:shd w:val="clear" w:color="auto" w:fill="auto"/>
          </w:tcPr>
          <w:p w14:paraId="666F6719" w14:textId="77777777" w:rsidR="00681398" w:rsidRPr="00665751" w:rsidRDefault="00681398" w:rsidP="001054D3">
            <w:pPr>
              <w:jc w:val="both"/>
              <w:rPr>
                <w:rFonts w:asciiTheme="minorHAnsi" w:hAnsiTheme="minorHAnsi" w:cstheme="minorHAnsi"/>
                <w:b/>
                <w:color w:val="000000"/>
                <w:sz w:val="16"/>
                <w:szCs w:val="16"/>
              </w:rPr>
            </w:pPr>
            <w:r w:rsidRPr="00665751">
              <w:rPr>
                <w:rFonts w:asciiTheme="minorHAnsi" w:hAnsiTheme="minorHAnsi" w:cstheme="minorHAnsi"/>
                <w:b/>
                <w:color w:val="000000"/>
                <w:sz w:val="16"/>
                <w:szCs w:val="16"/>
              </w:rPr>
              <w:t>HEMODENT</w:t>
            </w:r>
            <w:r w:rsidRPr="00665751">
              <w:rPr>
                <w:rFonts w:asciiTheme="minorHAnsi" w:hAnsiTheme="minorHAnsi" w:cstheme="minorHAnsi"/>
                <w:b/>
                <w:color w:val="000000"/>
                <w:sz w:val="16"/>
                <w:szCs w:val="16"/>
              </w:rPr>
              <w:tab/>
            </w:r>
          </w:p>
          <w:p w14:paraId="5AD321BE" w14:textId="77777777" w:rsidR="00681398" w:rsidRPr="00FA57C7" w:rsidRDefault="00681398" w:rsidP="001054D3">
            <w:pPr>
              <w:jc w:val="both"/>
              <w:rPr>
                <w:rFonts w:asciiTheme="minorHAnsi" w:hAnsiTheme="minorHAnsi" w:cstheme="minorHAnsi"/>
                <w:color w:val="000000"/>
                <w:sz w:val="16"/>
                <w:szCs w:val="16"/>
              </w:rPr>
            </w:pPr>
          </w:p>
          <w:p w14:paraId="5E5D3A04" w14:textId="0D0F6AA3" w:rsidR="00681398" w:rsidRPr="00665751" w:rsidRDefault="00681398" w:rsidP="00665751">
            <w:pPr>
              <w:jc w:val="both"/>
              <w:rPr>
                <w:rFonts w:asciiTheme="minorHAnsi" w:hAnsiTheme="minorHAnsi" w:cstheme="minorHAnsi"/>
                <w:color w:val="000000"/>
                <w:sz w:val="16"/>
                <w:szCs w:val="16"/>
              </w:rPr>
            </w:pPr>
            <w:r w:rsidRPr="00FA57C7">
              <w:rPr>
                <w:rFonts w:asciiTheme="minorHAnsi" w:hAnsiTheme="minorHAnsi" w:cstheme="minorHAnsi"/>
                <w:color w:val="000000"/>
                <w:sz w:val="16"/>
                <w:szCs w:val="16"/>
              </w:rPr>
              <w:t>SOLUCION HEMOSTATICA A BASE DE CLORURO DE ALUMINIO DE APLICACION ATOPICA SIN EPINEFRINA, FRASCO DE 10 CC.</w:t>
            </w:r>
          </w:p>
        </w:tc>
        <w:tc>
          <w:tcPr>
            <w:tcW w:w="873" w:type="pct"/>
            <w:shd w:val="clear" w:color="000000" w:fill="FFFFFF"/>
          </w:tcPr>
          <w:p w14:paraId="398796E5" w14:textId="69F47DA7"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FRASCO</w:t>
            </w:r>
          </w:p>
        </w:tc>
        <w:tc>
          <w:tcPr>
            <w:tcW w:w="557" w:type="pct"/>
            <w:shd w:val="clear" w:color="000000" w:fill="FFFFFF"/>
          </w:tcPr>
          <w:p w14:paraId="21B4B386" w14:textId="63855FFC"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10</w:t>
            </w:r>
          </w:p>
        </w:tc>
      </w:tr>
      <w:tr w:rsidR="00681398" w:rsidRPr="001054D3" w14:paraId="404F1FA7" w14:textId="77777777" w:rsidTr="009E49CC">
        <w:trPr>
          <w:trHeight w:val="255"/>
        </w:trPr>
        <w:tc>
          <w:tcPr>
            <w:tcW w:w="473" w:type="pct"/>
            <w:shd w:val="clear" w:color="auto" w:fill="auto"/>
            <w:hideMark/>
          </w:tcPr>
          <w:p w14:paraId="66750287" w14:textId="77777777" w:rsidR="00681398" w:rsidRPr="00FA57C7" w:rsidRDefault="00681398" w:rsidP="00681398">
            <w:pPr>
              <w:jc w:val="center"/>
              <w:rPr>
                <w:rFonts w:asciiTheme="minorHAnsi" w:hAnsiTheme="minorHAnsi" w:cstheme="minorHAnsi"/>
                <w:sz w:val="16"/>
                <w:szCs w:val="16"/>
              </w:rPr>
            </w:pPr>
            <w:r w:rsidRPr="00FA57C7">
              <w:rPr>
                <w:rFonts w:asciiTheme="minorHAnsi" w:hAnsiTheme="minorHAnsi" w:cstheme="minorHAnsi"/>
                <w:sz w:val="16"/>
                <w:szCs w:val="16"/>
              </w:rPr>
              <w:t>22</w:t>
            </w:r>
          </w:p>
          <w:p w14:paraId="31EEE25D" w14:textId="77777777" w:rsidR="00681398" w:rsidRPr="00FA57C7" w:rsidRDefault="00681398" w:rsidP="00681398">
            <w:pPr>
              <w:jc w:val="center"/>
              <w:rPr>
                <w:rFonts w:asciiTheme="minorHAnsi" w:hAnsiTheme="minorHAnsi" w:cstheme="minorHAnsi"/>
                <w:sz w:val="16"/>
                <w:szCs w:val="16"/>
              </w:rPr>
            </w:pPr>
          </w:p>
          <w:p w14:paraId="40F214D9" w14:textId="0EC02B1B" w:rsidR="00681398" w:rsidRPr="005418BF" w:rsidRDefault="00681398" w:rsidP="00681398">
            <w:pPr>
              <w:widowControl/>
              <w:jc w:val="center"/>
              <w:rPr>
                <w:rFonts w:ascii="Calibri" w:hAnsi="Calibri" w:cs="Calibri"/>
                <w:color w:val="000000"/>
                <w:sz w:val="16"/>
                <w:szCs w:val="16"/>
                <w:lang w:val="es-MX" w:eastAsia="es-MX"/>
              </w:rPr>
            </w:pPr>
          </w:p>
        </w:tc>
        <w:tc>
          <w:tcPr>
            <w:tcW w:w="3097" w:type="pct"/>
            <w:shd w:val="clear" w:color="auto" w:fill="auto"/>
          </w:tcPr>
          <w:p w14:paraId="346EE426" w14:textId="77777777" w:rsidR="00681398" w:rsidRPr="00317920" w:rsidRDefault="00681398" w:rsidP="001054D3">
            <w:pPr>
              <w:jc w:val="both"/>
              <w:rPr>
                <w:rFonts w:asciiTheme="minorHAnsi" w:hAnsiTheme="minorHAnsi" w:cstheme="minorHAnsi"/>
                <w:b/>
                <w:color w:val="000000"/>
                <w:sz w:val="16"/>
                <w:szCs w:val="16"/>
              </w:rPr>
            </w:pPr>
            <w:r w:rsidRPr="00317920">
              <w:rPr>
                <w:rFonts w:asciiTheme="minorHAnsi" w:hAnsiTheme="minorHAnsi" w:cstheme="minorHAnsi"/>
                <w:b/>
                <w:color w:val="000000"/>
                <w:sz w:val="16"/>
                <w:szCs w:val="16"/>
              </w:rPr>
              <w:t>HILO DENTAL</w:t>
            </w:r>
          </w:p>
          <w:p w14:paraId="1D3361E5" w14:textId="77777777" w:rsidR="00681398" w:rsidRPr="00FA57C7" w:rsidRDefault="00681398" w:rsidP="001054D3">
            <w:pPr>
              <w:jc w:val="both"/>
              <w:rPr>
                <w:rFonts w:asciiTheme="minorHAnsi" w:hAnsiTheme="minorHAnsi" w:cstheme="minorHAnsi"/>
                <w:color w:val="000000"/>
                <w:sz w:val="16"/>
                <w:szCs w:val="16"/>
              </w:rPr>
            </w:pPr>
          </w:p>
          <w:p w14:paraId="2216A525" w14:textId="2409D4A4" w:rsidR="00681398" w:rsidRPr="005418BF" w:rsidRDefault="00681398" w:rsidP="001054D3">
            <w:pPr>
              <w:widowControl/>
              <w:jc w:val="both"/>
              <w:rPr>
                <w:rFonts w:ascii="Calibri" w:hAnsi="Calibri" w:cs="Calibri"/>
                <w:color w:val="000000"/>
                <w:sz w:val="16"/>
                <w:szCs w:val="16"/>
                <w:lang w:val="es-MX" w:eastAsia="es-MX"/>
              </w:rPr>
            </w:pPr>
            <w:r w:rsidRPr="00FA57C7">
              <w:rPr>
                <w:rFonts w:asciiTheme="minorHAnsi" w:hAnsiTheme="minorHAnsi" w:cstheme="minorHAnsi"/>
                <w:color w:val="000000"/>
                <w:sz w:val="16"/>
                <w:szCs w:val="16"/>
              </w:rPr>
              <w:t>HILO DENTAL SIN CERA, FRASCO DE 50 MTS DE LONGITUD.</w:t>
            </w:r>
          </w:p>
        </w:tc>
        <w:tc>
          <w:tcPr>
            <w:tcW w:w="873" w:type="pct"/>
            <w:shd w:val="clear" w:color="000000" w:fill="FFFFFF"/>
          </w:tcPr>
          <w:p w14:paraId="59CA4DE3" w14:textId="3222DF25"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PIEZA</w:t>
            </w:r>
          </w:p>
        </w:tc>
        <w:tc>
          <w:tcPr>
            <w:tcW w:w="557" w:type="pct"/>
            <w:shd w:val="clear" w:color="000000" w:fill="FFFFFF"/>
          </w:tcPr>
          <w:p w14:paraId="411AE850" w14:textId="7ED767E7"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10</w:t>
            </w:r>
          </w:p>
        </w:tc>
      </w:tr>
      <w:tr w:rsidR="00681398" w:rsidRPr="001054D3" w14:paraId="7D4DD1EC" w14:textId="77777777" w:rsidTr="009E49CC">
        <w:trPr>
          <w:trHeight w:val="255"/>
        </w:trPr>
        <w:tc>
          <w:tcPr>
            <w:tcW w:w="473" w:type="pct"/>
            <w:shd w:val="clear" w:color="auto" w:fill="auto"/>
            <w:hideMark/>
          </w:tcPr>
          <w:p w14:paraId="5CB7D3DD" w14:textId="77777777" w:rsidR="00681398" w:rsidRPr="00FA57C7" w:rsidRDefault="00681398" w:rsidP="00681398">
            <w:pPr>
              <w:jc w:val="center"/>
              <w:rPr>
                <w:rFonts w:asciiTheme="minorHAnsi" w:hAnsiTheme="minorHAnsi" w:cstheme="minorHAnsi"/>
                <w:sz w:val="16"/>
                <w:szCs w:val="16"/>
              </w:rPr>
            </w:pPr>
            <w:r w:rsidRPr="00FA57C7">
              <w:rPr>
                <w:rFonts w:asciiTheme="minorHAnsi" w:hAnsiTheme="minorHAnsi" w:cstheme="minorHAnsi"/>
                <w:sz w:val="16"/>
                <w:szCs w:val="16"/>
              </w:rPr>
              <w:t>23</w:t>
            </w:r>
          </w:p>
          <w:p w14:paraId="13479E88" w14:textId="77777777" w:rsidR="00681398" w:rsidRPr="00FA57C7" w:rsidRDefault="00681398" w:rsidP="00681398">
            <w:pPr>
              <w:jc w:val="center"/>
              <w:rPr>
                <w:rFonts w:asciiTheme="minorHAnsi" w:hAnsiTheme="minorHAnsi" w:cstheme="minorHAnsi"/>
                <w:sz w:val="16"/>
                <w:szCs w:val="16"/>
              </w:rPr>
            </w:pPr>
          </w:p>
          <w:p w14:paraId="3D997856" w14:textId="77777777" w:rsidR="00681398" w:rsidRPr="00FA57C7" w:rsidRDefault="00681398" w:rsidP="00681398">
            <w:pPr>
              <w:jc w:val="center"/>
              <w:rPr>
                <w:rFonts w:asciiTheme="minorHAnsi" w:hAnsiTheme="minorHAnsi" w:cstheme="minorHAnsi"/>
                <w:sz w:val="16"/>
                <w:szCs w:val="16"/>
              </w:rPr>
            </w:pPr>
          </w:p>
          <w:p w14:paraId="367E144C" w14:textId="28BA047A" w:rsidR="00681398" w:rsidRPr="0096540C" w:rsidRDefault="00681398" w:rsidP="00681398">
            <w:pPr>
              <w:widowControl/>
              <w:jc w:val="center"/>
              <w:rPr>
                <w:rFonts w:ascii="Calibri" w:hAnsi="Calibri" w:cs="Calibri"/>
                <w:color w:val="000000"/>
                <w:sz w:val="16"/>
                <w:szCs w:val="16"/>
                <w:lang w:val="es-MX" w:eastAsia="es-MX"/>
              </w:rPr>
            </w:pPr>
          </w:p>
        </w:tc>
        <w:tc>
          <w:tcPr>
            <w:tcW w:w="3097" w:type="pct"/>
            <w:shd w:val="clear" w:color="auto" w:fill="auto"/>
          </w:tcPr>
          <w:p w14:paraId="43AA462C" w14:textId="77777777" w:rsidR="00681398" w:rsidRPr="00AA61DB" w:rsidRDefault="00681398" w:rsidP="00681398">
            <w:pPr>
              <w:rPr>
                <w:rFonts w:asciiTheme="minorHAnsi" w:hAnsiTheme="minorHAnsi" w:cstheme="minorHAnsi"/>
                <w:b/>
                <w:color w:val="000000"/>
                <w:sz w:val="16"/>
                <w:szCs w:val="16"/>
              </w:rPr>
            </w:pPr>
            <w:r w:rsidRPr="00AA61DB">
              <w:rPr>
                <w:rFonts w:asciiTheme="minorHAnsi" w:hAnsiTheme="minorHAnsi" w:cstheme="minorHAnsi"/>
                <w:b/>
                <w:color w:val="000000"/>
                <w:sz w:val="16"/>
                <w:szCs w:val="16"/>
              </w:rPr>
              <w:t>HILO RETRACTOR 00</w:t>
            </w:r>
            <w:r w:rsidRPr="00AA61DB">
              <w:rPr>
                <w:rFonts w:asciiTheme="minorHAnsi" w:hAnsiTheme="minorHAnsi" w:cstheme="minorHAnsi"/>
                <w:b/>
                <w:color w:val="000000"/>
                <w:sz w:val="16"/>
                <w:szCs w:val="16"/>
              </w:rPr>
              <w:tab/>
            </w:r>
          </w:p>
          <w:p w14:paraId="7652D209" w14:textId="77777777" w:rsidR="00681398" w:rsidRPr="00FA57C7" w:rsidRDefault="00681398" w:rsidP="00681398">
            <w:pPr>
              <w:rPr>
                <w:rFonts w:asciiTheme="minorHAnsi" w:hAnsiTheme="minorHAnsi" w:cstheme="minorHAnsi"/>
                <w:color w:val="000000"/>
                <w:sz w:val="16"/>
                <w:szCs w:val="16"/>
              </w:rPr>
            </w:pPr>
          </w:p>
          <w:p w14:paraId="1DDD7E27" w14:textId="62508B1E" w:rsidR="00681398" w:rsidRPr="00681398" w:rsidRDefault="00681398" w:rsidP="00681398">
            <w:pPr>
              <w:widowControl/>
              <w:jc w:val="both"/>
              <w:rPr>
                <w:rFonts w:ascii="Calibri" w:hAnsi="Calibri" w:cs="Calibri"/>
                <w:color w:val="000000"/>
                <w:sz w:val="16"/>
                <w:szCs w:val="16"/>
                <w:lang w:val="es-MX" w:eastAsia="es-MX"/>
              </w:rPr>
            </w:pPr>
            <w:r w:rsidRPr="00FA57C7">
              <w:rPr>
                <w:rFonts w:asciiTheme="minorHAnsi" w:hAnsiTheme="minorHAnsi" w:cstheme="minorHAnsi"/>
                <w:color w:val="000000"/>
                <w:sz w:val="16"/>
                <w:szCs w:val="16"/>
              </w:rPr>
              <w:t>HILO DE ALGODON DE 2,44 MTS DE LONGUTUD.</w:t>
            </w:r>
          </w:p>
        </w:tc>
        <w:tc>
          <w:tcPr>
            <w:tcW w:w="873" w:type="pct"/>
            <w:shd w:val="clear" w:color="000000" w:fill="FFFFFF"/>
          </w:tcPr>
          <w:p w14:paraId="553D7023" w14:textId="46F5F4CF"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PIEZA</w:t>
            </w:r>
          </w:p>
        </w:tc>
        <w:tc>
          <w:tcPr>
            <w:tcW w:w="557" w:type="pct"/>
            <w:shd w:val="clear" w:color="000000" w:fill="FFFFFF"/>
          </w:tcPr>
          <w:p w14:paraId="3103E3FB" w14:textId="64BD8D27"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10</w:t>
            </w:r>
          </w:p>
        </w:tc>
      </w:tr>
      <w:tr w:rsidR="00681398" w:rsidRPr="001054D3" w14:paraId="5CE7C696" w14:textId="77777777" w:rsidTr="009E49CC">
        <w:trPr>
          <w:trHeight w:val="376"/>
        </w:trPr>
        <w:tc>
          <w:tcPr>
            <w:tcW w:w="473" w:type="pct"/>
            <w:shd w:val="clear" w:color="auto" w:fill="auto"/>
            <w:hideMark/>
          </w:tcPr>
          <w:p w14:paraId="2D7B3E5A" w14:textId="12BCE62C" w:rsidR="00681398" w:rsidRPr="0096540C" w:rsidRDefault="00681398" w:rsidP="00681398">
            <w:pPr>
              <w:widowControl/>
              <w:jc w:val="center"/>
              <w:rPr>
                <w:rFonts w:ascii="Calibri" w:hAnsi="Calibri" w:cs="Calibri"/>
                <w:color w:val="000000"/>
                <w:sz w:val="16"/>
                <w:szCs w:val="16"/>
                <w:lang w:val="es-MX" w:eastAsia="es-MX"/>
              </w:rPr>
            </w:pPr>
            <w:r w:rsidRPr="00FA57C7">
              <w:rPr>
                <w:rFonts w:asciiTheme="minorHAnsi" w:hAnsiTheme="minorHAnsi" w:cstheme="minorHAnsi"/>
                <w:sz w:val="16"/>
                <w:szCs w:val="16"/>
              </w:rPr>
              <w:t>24</w:t>
            </w:r>
          </w:p>
        </w:tc>
        <w:tc>
          <w:tcPr>
            <w:tcW w:w="3097" w:type="pct"/>
            <w:shd w:val="clear" w:color="auto" w:fill="auto"/>
          </w:tcPr>
          <w:p w14:paraId="73D6E2C0" w14:textId="77777777" w:rsidR="00681398" w:rsidRPr="00AA61DB" w:rsidRDefault="00681398" w:rsidP="00681398">
            <w:pPr>
              <w:rPr>
                <w:rFonts w:asciiTheme="minorHAnsi" w:hAnsiTheme="minorHAnsi" w:cstheme="minorHAnsi"/>
                <w:b/>
                <w:color w:val="000000"/>
                <w:sz w:val="16"/>
                <w:szCs w:val="16"/>
              </w:rPr>
            </w:pPr>
            <w:r w:rsidRPr="00AA61DB">
              <w:rPr>
                <w:rFonts w:asciiTheme="minorHAnsi" w:hAnsiTheme="minorHAnsi" w:cstheme="minorHAnsi"/>
                <w:b/>
                <w:color w:val="000000"/>
                <w:sz w:val="16"/>
                <w:szCs w:val="16"/>
              </w:rPr>
              <w:t>HILO RETRACTOR 000</w:t>
            </w:r>
            <w:r w:rsidRPr="00AA61DB">
              <w:rPr>
                <w:rFonts w:asciiTheme="minorHAnsi" w:hAnsiTheme="minorHAnsi" w:cstheme="minorHAnsi"/>
                <w:b/>
                <w:color w:val="000000"/>
                <w:sz w:val="16"/>
                <w:szCs w:val="16"/>
              </w:rPr>
              <w:tab/>
            </w:r>
          </w:p>
          <w:p w14:paraId="15C5C581" w14:textId="77777777" w:rsidR="00681398" w:rsidRPr="00FA57C7" w:rsidRDefault="00681398" w:rsidP="00681398">
            <w:pPr>
              <w:rPr>
                <w:rFonts w:asciiTheme="minorHAnsi" w:hAnsiTheme="minorHAnsi" w:cstheme="minorHAnsi"/>
                <w:color w:val="000000"/>
                <w:sz w:val="16"/>
                <w:szCs w:val="16"/>
              </w:rPr>
            </w:pPr>
          </w:p>
          <w:p w14:paraId="3FC07C19" w14:textId="5F36B31D" w:rsidR="00681398" w:rsidRPr="00681398" w:rsidRDefault="00681398" w:rsidP="00681398">
            <w:pPr>
              <w:jc w:val="both"/>
              <w:rPr>
                <w:rFonts w:ascii="Calibri" w:hAnsi="Calibri" w:cs="Calibri"/>
                <w:sz w:val="16"/>
                <w:szCs w:val="16"/>
                <w:lang w:val="es-MX" w:eastAsia="es-MX"/>
              </w:rPr>
            </w:pPr>
            <w:r w:rsidRPr="00FA57C7">
              <w:rPr>
                <w:rFonts w:asciiTheme="minorHAnsi" w:hAnsiTheme="minorHAnsi" w:cstheme="minorHAnsi"/>
                <w:color w:val="000000"/>
                <w:sz w:val="16"/>
                <w:szCs w:val="16"/>
              </w:rPr>
              <w:t>HILO DE ALGODON DE 2,44 MTS DE LONGUTUD.</w:t>
            </w:r>
          </w:p>
        </w:tc>
        <w:tc>
          <w:tcPr>
            <w:tcW w:w="873" w:type="pct"/>
            <w:shd w:val="clear" w:color="000000" w:fill="FFFFFF"/>
          </w:tcPr>
          <w:p w14:paraId="4CD2F58D" w14:textId="508243CA"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PIEZA</w:t>
            </w:r>
          </w:p>
        </w:tc>
        <w:tc>
          <w:tcPr>
            <w:tcW w:w="557" w:type="pct"/>
            <w:shd w:val="clear" w:color="000000" w:fill="FFFFFF"/>
          </w:tcPr>
          <w:p w14:paraId="5422FA43" w14:textId="306F7792"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10</w:t>
            </w:r>
          </w:p>
        </w:tc>
      </w:tr>
      <w:tr w:rsidR="00681398" w:rsidRPr="001054D3" w14:paraId="7A68B91A" w14:textId="77777777" w:rsidTr="00AA61DB">
        <w:trPr>
          <w:trHeight w:val="701"/>
        </w:trPr>
        <w:tc>
          <w:tcPr>
            <w:tcW w:w="473" w:type="pct"/>
            <w:shd w:val="clear" w:color="auto" w:fill="auto"/>
            <w:hideMark/>
          </w:tcPr>
          <w:p w14:paraId="42BA5810" w14:textId="36D3E6E0" w:rsidR="00681398" w:rsidRPr="0096540C" w:rsidRDefault="00681398" w:rsidP="00681398">
            <w:pPr>
              <w:widowControl/>
              <w:jc w:val="center"/>
              <w:rPr>
                <w:rFonts w:ascii="Calibri" w:hAnsi="Calibri" w:cs="Calibri"/>
                <w:color w:val="000000"/>
                <w:sz w:val="16"/>
                <w:szCs w:val="16"/>
                <w:lang w:val="es-MX" w:eastAsia="es-MX"/>
              </w:rPr>
            </w:pPr>
            <w:r w:rsidRPr="00FA57C7">
              <w:rPr>
                <w:rFonts w:asciiTheme="minorHAnsi" w:hAnsiTheme="minorHAnsi" w:cstheme="minorHAnsi"/>
                <w:sz w:val="16"/>
                <w:szCs w:val="16"/>
              </w:rPr>
              <w:t>25</w:t>
            </w:r>
          </w:p>
        </w:tc>
        <w:tc>
          <w:tcPr>
            <w:tcW w:w="3097" w:type="pct"/>
            <w:shd w:val="clear" w:color="auto" w:fill="auto"/>
          </w:tcPr>
          <w:p w14:paraId="7A4CF816" w14:textId="77777777" w:rsidR="00681398" w:rsidRPr="00AA61DB" w:rsidRDefault="00681398" w:rsidP="00681398">
            <w:pPr>
              <w:rPr>
                <w:rFonts w:asciiTheme="minorHAnsi" w:hAnsiTheme="minorHAnsi" w:cstheme="minorHAnsi"/>
                <w:b/>
                <w:color w:val="000000"/>
                <w:sz w:val="16"/>
                <w:szCs w:val="16"/>
              </w:rPr>
            </w:pPr>
            <w:r w:rsidRPr="00AA61DB">
              <w:rPr>
                <w:rFonts w:asciiTheme="minorHAnsi" w:hAnsiTheme="minorHAnsi" w:cstheme="minorHAnsi"/>
                <w:b/>
                <w:color w:val="000000"/>
                <w:sz w:val="16"/>
                <w:szCs w:val="16"/>
              </w:rPr>
              <w:t>INDURENT GEL</w:t>
            </w:r>
          </w:p>
          <w:p w14:paraId="75D66697" w14:textId="77777777" w:rsidR="00681398" w:rsidRPr="00FA57C7" w:rsidRDefault="00681398" w:rsidP="00681398">
            <w:pPr>
              <w:rPr>
                <w:rFonts w:asciiTheme="minorHAnsi" w:hAnsiTheme="minorHAnsi" w:cstheme="minorHAnsi"/>
                <w:color w:val="000000"/>
                <w:sz w:val="16"/>
                <w:szCs w:val="16"/>
              </w:rPr>
            </w:pPr>
          </w:p>
          <w:p w14:paraId="01D1230D" w14:textId="3D2A9FC6" w:rsidR="00681398" w:rsidRPr="00AA61DB" w:rsidRDefault="00681398" w:rsidP="00AA61DB">
            <w:pPr>
              <w:pStyle w:val="Ttulo1"/>
              <w:numPr>
                <w:ilvl w:val="0"/>
                <w:numId w:val="0"/>
              </w:numPr>
              <w:shd w:val="clear" w:color="auto" w:fill="FFFFFF"/>
              <w:spacing w:after="75"/>
              <w:rPr>
                <w:rFonts w:asciiTheme="minorHAnsi" w:hAnsiTheme="minorHAnsi" w:cstheme="minorHAnsi"/>
                <w:b w:val="0"/>
                <w:bCs/>
                <w:sz w:val="16"/>
                <w:szCs w:val="16"/>
                <w:lang w:val="es-ES"/>
              </w:rPr>
            </w:pPr>
            <w:r w:rsidRPr="00AA61DB">
              <w:rPr>
                <w:rFonts w:asciiTheme="minorHAnsi" w:hAnsiTheme="minorHAnsi" w:cstheme="minorHAnsi"/>
                <w:b w:val="0"/>
                <w:color w:val="000000"/>
                <w:sz w:val="16"/>
                <w:szCs w:val="16"/>
              </w:rPr>
              <w:t>GEL CATALIZADOR PARA SILICONA DE CONDENSACION PARA SISTEMA ZETA PLUS EN PRESENTACION DE 60 ML.</w:t>
            </w:r>
          </w:p>
        </w:tc>
        <w:tc>
          <w:tcPr>
            <w:tcW w:w="873" w:type="pct"/>
            <w:shd w:val="clear" w:color="000000" w:fill="FFFFFF"/>
          </w:tcPr>
          <w:p w14:paraId="4F3A56E7" w14:textId="27403E95"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PIEZA</w:t>
            </w:r>
          </w:p>
        </w:tc>
        <w:tc>
          <w:tcPr>
            <w:tcW w:w="557" w:type="pct"/>
            <w:shd w:val="clear" w:color="000000" w:fill="FFFFFF"/>
          </w:tcPr>
          <w:p w14:paraId="0C24CA12" w14:textId="66AD90D3"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15</w:t>
            </w:r>
          </w:p>
        </w:tc>
      </w:tr>
      <w:tr w:rsidR="00681398" w:rsidRPr="001054D3" w14:paraId="55C65E87" w14:textId="77777777" w:rsidTr="009E49CC">
        <w:trPr>
          <w:trHeight w:val="255"/>
        </w:trPr>
        <w:tc>
          <w:tcPr>
            <w:tcW w:w="473" w:type="pct"/>
            <w:shd w:val="clear" w:color="auto" w:fill="auto"/>
            <w:hideMark/>
          </w:tcPr>
          <w:p w14:paraId="1E920CDD" w14:textId="76C49058" w:rsidR="00681398" w:rsidRPr="0096540C" w:rsidRDefault="00681398" w:rsidP="00681398">
            <w:pPr>
              <w:widowControl/>
              <w:jc w:val="center"/>
              <w:rPr>
                <w:rFonts w:ascii="Calibri" w:hAnsi="Calibri" w:cs="Calibri"/>
                <w:color w:val="000000"/>
                <w:sz w:val="16"/>
                <w:szCs w:val="16"/>
                <w:lang w:val="es-MX" w:eastAsia="es-MX"/>
              </w:rPr>
            </w:pPr>
            <w:r w:rsidRPr="00FA57C7">
              <w:rPr>
                <w:rFonts w:asciiTheme="minorHAnsi" w:hAnsiTheme="minorHAnsi" w:cstheme="minorHAnsi"/>
                <w:sz w:val="16"/>
                <w:szCs w:val="16"/>
              </w:rPr>
              <w:t>26</w:t>
            </w:r>
          </w:p>
        </w:tc>
        <w:tc>
          <w:tcPr>
            <w:tcW w:w="3097" w:type="pct"/>
            <w:shd w:val="clear" w:color="auto" w:fill="auto"/>
          </w:tcPr>
          <w:p w14:paraId="238D1EA1" w14:textId="77777777" w:rsidR="00681398" w:rsidRPr="00AA61DB" w:rsidRDefault="00681398" w:rsidP="00AA61DB">
            <w:pPr>
              <w:jc w:val="both"/>
              <w:rPr>
                <w:rFonts w:asciiTheme="minorHAnsi" w:hAnsiTheme="minorHAnsi" w:cstheme="minorHAnsi"/>
                <w:b/>
                <w:bCs/>
                <w:color w:val="000000"/>
                <w:sz w:val="16"/>
                <w:szCs w:val="16"/>
              </w:rPr>
            </w:pPr>
            <w:r w:rsidRPr="00AA61DB">
              <w:rPr>
                <w:rFonts w:asciiTheme="minorHAnsi" w:hAnsiTheme="minorHAnsi" w:cstheme="minorHAnsi"/>
                <w:b/>
                <w:bCs/>
                <w:color w:val="000000"/>
                <w:sz w:val="16"/>
                <w:szCs w:val="16"/>
              </w:rPr>
              <w:t>IONÓMERO DE VIDRIO</w:t>
            </w:r>
          </w:p>
          <w:p w14:paraId="77DCD2D6" w14:textId="77777777" w:rsidR="00681398" w:rsidRPr="00FA57C7" w:rsidRDefault="00681398" w:rsidP="00AA61DB">
            <w:pPr>
              <w:jc w:val="both"/>
              <w:rPr>
                <w:rFonts w:asciiTheme="minorHAnsi" w:hAnsiTheme="minorHAnsi" w:cstheme="minorHAnsi"/>
                <w:bCs/>
                <w:color w:val="000000"/>
                <w:sz w:val="16"/>
                <w:szCs w:val="16"/>
              </w:rPr>
            </w:pPr>
          </w:p>
          <w:p w14:paraId="64043BD8" w14:textId="6D915F77" w:rsidR="00681398" w:rsidRPr="0096540C" w:rsidRDefault="00681398" w:rsidP="00AA61DB">
            <w:pPr>
              <w:widowControl/>
              <w:jc w:val="both"/>
              <w:rPr>
                <w:rFonts w:ascii="Calibri" w:hAnsi="Calibri" w:cs="Calibri"/>
                <w:color w:val="000000"/>
                <w:sz w:val="16"/>
                <w:szCs w:val="16"/>
                <w:lang w:val="es-MX" w:eastAsia="es-MX"/>
              </w:rPr>
            </w:pPr>
            <w:r w:rsidRPr="00FA57C7">
              <w:rPr>
                <w:rFonts w:asciiTheme="minorHAnsi" w:hAnsiTheme="minorHAnsi" w:cstheme="minorHAnsi"/>
                <w:bCs/>
                <w:color w:val="000000"/>
                <w:sz w:val="16"/>
                <w:szCs w:val="16"/>
              </w:rPr>
              <w:t xml:space="preserve">IONÓMERO DE VIDRIO REFORZADO CON RESINA. </w:t>
            </w:r>
            <w:r w:rsidRPr="00FA57C7">
              <w:rPr>
                <w:rFonts w:asciiTheme="minorHAnsi" w:hAnsiTheme="minorHAnsi" w:cstheme="minorHAnsi"/>
                <w:color w:val="000000"/>
                <w:sz w:val="16"/>
                <w:szCs w:val="16"/>
              </w:rPr>
              <w:t>OFRECE UN TIEMPO DE TRABAJO CONTROLADO (APROX. 2 MIN 10 S) Y ENDURECIMIENTO INMEDIATO MEDIANTE FOTOPOLIMERIZACIÓN. CAJA C/50 CÁPSULAS</w:t>
            </w:r>
          </w:p>
        </w:tc>
        <w:tc>
          <w:tcPr>
            <w:tcW w:w="873" w:type="pct"/>
            <w:shd w:val="clear" w:color="000000" w:fill="FFFFFF"/>
          </w:tcPr>
          <w:p w14:paraId="1178CB34" w14:textId="7D083EA7"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CAJA</w:t>
            </w:r>
          </w:p>
        </w:tc>
        <w:tc>
          <w:tcPr>
            <w:tcW w:w="557" w:type="pct"/>
            <w:shd w:val="clear" w:color="000000" w:fill="FFFFFF"/>
          </w:tcPr>
          <w:p w14:paraId="6218356C" w14:textId="4058988F" w:rsidR="00681398" w:rsidRPr="001054D3" w:rsidRDefault="00681398" w:rsidP="00681398">
            <w:pPr>
              <w:widowControl/>
              <w:jc w:val="center"/>
              <w:rPr>
                <w:rFonts w:ascii="Calibri" w:hAnsi="Calibri" w:cs="Calibri"/>
                <w:color w:val="000000"/>
                <w:sz w:val="16"/>
                <w:szCs w:val="16"/>
                <w:lang w:val="es-MX" w:eastAsia="es-MX"/>
              </w:rPr>
            </w:pPr>
            <w:r w:rsidRPr="001054D3">
              <w:rPr>
                <w:rFonts w:asciiTheme="minorHAnsi" w:hAnsiTheme="minorHAnsi" w:cstheme="minorHAnsi"/>
                <w:bCs/>
                <w:color w:val="000000"/>
                <w:sz w:val="16"/>
                <w:szCs w:val="16"/>
              </w:rPr>
              <w:t>1</w:t>
            </w:r>
          </w:p>
        </w:tc>
      </w:tr>
      <w:tr w:rsidR="00681398" w:rsidRPr="00143FF4" w14:paraId="709B3483" w14:textId="77777777" w:rsidTr="009E49CC">
        <w:trPr>
          <w:trHeight w:val="255"/>
        </w:trPr>
        <w:tc>
          <w:tcPr>
            <w:tcW w:w="473" w:type="pct"/>
            <w:shd w:val="clear" w:color="auto" w:fill="auto"/>
          </w:tcPr>
          <w:p w14:paraId="13D45507" w14:textId="77777777" w:rsidR="00681398" w:rsidRPr="00FA57C7" w:rsidRDefault="00681398" w:rsidP="00681398">
            <w:pPr>
              <w:jc w:val="center"/>
              <w:rPr>
                <w:rFonts w:asciiTheme="minorHAnsi" w:hAnsiTheme="minorHAnsi" w:cstheme="minorHAnsi"/>
                <w:sz w:val="16"/>
                <w:szCs w:val="16"/>
              </w:rPr>
            </w:pPr>
            <w:r w:rsidRPr="00FA57C7">
              <w:rPr>
                <w:rFonts w:asciiTheme="minorHAnsi" w:hAnsiTheme="minorHAnsi" w:cstheme="minorHAnsi"/>
                <w:sz w:val="16"/>
                <w:szCs w:val="16"/>
              </w:rPr>
              <w:t>27</w:t>
            </w:r>
          </w:p>
          <w:p w14:paraId="53CEAD02" w14:textId="77777777" w:rsidR="00681398" w:rsidRPr="00FA57C7" w:rsidRDefault="00681398" w:rsidP="00681398">
            <w:pPr>
              <w:jc w:val="center"/>
              <w:rPr>
                <w:rFonts w:asciiTheme="minorHAnsi" w:hAnsiTheme="minorHAnsi" w:cstheme="minorHAnsi"/>
                <w:sz w:val="16"/>
                <w:szCs w:val="16"/>
              </w:rPr>
            </w:pPr>
            <w:r w:rsidRPr="00FA57C7">
              <w:rPr>
                <w:rFonts w:asciiTheme="minorHAnsi" w:hAnsiTheme="minorHAnsi" w:cstheme="minorHAnsi"/>
                <w:sz w:val="16"/>
                <w:szCs w:val="16"/>
              </w:rPr>
              <w:t>******</w:t>
            </w:r>
          </w:p>
          <w:p w14:paraId="609DBA7D" w14:textId="21E18496" w:rsidR="00681398" w:rsidRPr="0096540C" w:rsidRDefault="00681398" w:rsidP="00681398">
            <w:pPr>
              <w:widowControl/>
              <w:jc w:val="center"/>
              <w:rPr>
                <w:rFonts w:ascii="Calibri" w:hAnsi="Calibri" w:cs="Calibri"/>
                <w:sz w:val="16"/>
                <w:szCs w:val="16"/>
              </w:rPr>
            </w:pPr>
          </w:p>
        </w:tc>
        <w:tc>
          <w:tcPr>
            <w:tcW w:w="3097" w:type="pct"/>
            <w:shd w:val="clear" w:color="auto" w:fill="auto"/>
          </w:tcPr>
          <w:p w14:paraId="283683AA" w14:textId="77777777" w:rsidR="00681398" w:rsidRPr="00AA61DB" w:rsidRDefault="00681398" w:rsidP="00AA61DB">
            <w:pPr>
              <w:jc w:val="both"/>
              <w:rPr>
                <w:rFonts w:asciiTheme="minorHAnsi" w:hAnsiTheme="minorHAnsi" w:cstheme="minorHAnsi"/>
                <w:b/>
                <w:color w:val="000000"/>
                <w:sz w:val="16"/>
                <w:szCs w:val="16"/>
              </w:rPr>
            </w:pPr>
            <w:r w:rsidRPr="00AA61DB">
              <w:rPr>
                <w:rFonts w:asciiTheme="minorHAnsi" w:hAnsiTheme="minorHAnsi" w:cstheme="minorHAnsi"/>
                <w:b/>
                <w:color w:val="000000"/>
                <w:sz w:val="16"/>
                <w:szCs w:val="16"/>
              </w:rPr>
              <w:t>LIDOCAINA</w:t>
            </w:r>
          </w:p>
          <w:p w14:paraId="4E65EA99" w14:textId="77777777" w:rsidR="00681398" w:rsidRPr="00AA61DB" w:rsidRDefault="00681398" w:rsidP="00AA61DB">
            <w:pPr>
              <w:jc w:val="both"/>
              <w:rPr>
                <w:rFonts w:asciiTheme="minorHAnsi" w:hAnsiTheme="minorHAnsi" w:cstheme="minorHAnsi"/>
                <w:b/>
                <w:color w:val="000000"/>
                <w:sz w:val="16"/>
                <w:szCs w:val="16"/>
              </w:rPr>
            </w:pPr>
            <w:r w:rsidRPr="00AA61DB">
              <w:rPr>
                <w:rFonts w:asciiTheme="minorHAnsi" w:hAnsiTheme="minorHAnsi" w:cstheme="minorHAnsi"/>
                <w:b/>
                <w:color w:val="000000"/>
                <w:sz w:val="16"/>
                <w:szCs w:val="16"/>
              </w:rPr>
              <w:tab/>
            </w:r>
          </w:p>
          <w:p w14:paraId="1E0828FA" w14:textId="4A850EE6" w:rsidR="00681398" w:rsidRPr="0096540C" w:rsidRDefault="00681398" w:rsidP="00AA61DB">
            <w:pPr>
              <w:widowControl/>
              <w:jc w:val="both"/>
              <w:rPr>
                <w:rFonts w:ascii="Calibri" w:hAnsi="Calibri" w:cs="Calibri"/>
                <w:color w:val="000000"/>
                <w:sz w:val="16"/>
                <w:szCs w:val="16"/>
                <w:lang w:val="es-MX" w:eastAsia="es-MX"/>
              </w:rPr>
            </w:pPr>
            <w:r w:rsidRPr="00FA57C7">
              <w:rPr>
                <w:rFonts w:asciiTheme="minorHAnsi" w:hAnsiTheme="minorHAnsi" w:cstheme="minorHAnsi"/>
                <w:color w:val="000000"/>
                <w:sz w:val="16"/>
                <w:szCs w:val="16"/>
              </w:rPr>
              <w:t>CARTUCHO CON 1,8 ML LIDOCAINA HCI 2% 1:100,000 INYECTABLE, CLORHIDRATO DE LIDOCAINA 36 MG, EPINEFRINA 0.018MG, VEHICULO CBP 1.8 ML, EN CARTUCHO DE POLIPROPILENO LIBRE DE LATEX, LIBRE DE METILPARABENOEN BLISTER INDIVIDUAL PRE-CORTADO ESTERIL MEDIANTE LLENADO ASEPTICO PRESENTACION EN CAJA CON 50 CARTUCHOS</w:t>
            </w:r>
            <w:r w:rsidR="00AA61DB">
              <w:rPr>
                <w:rFonts w:asciiTheme="minorHAnsi" w:hAnsiTheme="minorHAnsi" w:cstheme="minorHAnsi"/>
                <w:color w:val="000000"/>
                <w:sz w:val="16"/>
                <w:szCs w:val="16"/>
              </w:rPr>
              <w:t>.</w:t>
            </w:r>
          </w:p>
        </w:tc>
        <w:tc>
          <w:tcPr>
            <w:tcW w:w="873" w:type="pct"/>
            <w:shd w:val="clear" w:color="000000" w:fill="FFFFFF"/>
          </w:tcPr>
          <w:p w14:paraId="3A18B0F3" w14:textId="2733B401" w:rsidR="00681398" w:rsidRPr="00AA61DB" w:rsidRDefault="00681398" w:rsidP="00681398">
            <w:pPr>
              <w:widowControl/>
              <w:jc w:val="center"/>
              <w:rPr>
                <w:rFonts w:ascii="Calibri" w:hAnsi="Calibri" w:cs="Calibri"/>
                <w:color w:val="000000"/>
                <w:sz w:val="16"/>
                <w:szCs w:val="16"/>
                <w:lang w:val="es-MX" w:eastAsia="es-MX"/>
              </w:rPr>
            </w:pPr>
            <w:r w:rsidRPr="00AA61DB">
              <w:rPr>
                <w:rFonts w:asciiTheme="minorHAnsi" w:hAnsiTheme="minorHAnsi" w:cstheme="minorHAnsi"/>
                <w:bCs/>
                <w:color w:val="000000"/>
                <w:sz w:val="16"/>
                <w:szCs w:val="16"/>
              </w:rPr>
              <w:t>CAJA</w:t>
            </w:r>
          </w:p>
        </w:tc>
        <w:tc>
          <w:tcPr>
            <w:tcW w:w="557" w:type="pct"/>
            <w:shd w:val="clear" w:color="000000" w:fill="FFFFFF"/>
          </w:tcPr>
          <w:p w14:paraId="6049219C" w14:textId="058D5898" w:rsidR="00681398" w:rsidRPr="00AA61DB" w:rsidRDefault="00681398" w:rsidP="00681398">
            <w:pPr>
              <w:widowControl/>
              <w:jc w:val="center"/>
              <w:rPr>
                <w:rFonts w:ascii="Calibri" w:hAnsi="Calibri" w:cs="Calibri"/>
                <w:color w:val="000000"/>
                <w:sz w:val="16"/>
                <w:szCs w:val="16"/>
                <w:lang w:val="es-MX" w:eastAsia="es-MX"/>
              </w:rPr>
            </w:pPr>
            <w:r w:rsidRPr="00AA61DB">
              <w:rPr>
                <w:rFonts w:asciiTheme="minorHAnsi" w:hAnsiTheme="minorHAnsi" w:cstheme="minorHAnsi"/>
                <w:bCs/>
                <w:color w:val="000000"/>
                <w:sz w:val="16"/>
                <w:szCs w:val="16"/>
              </w:rPr>
              <w:t>60</w:t>
            </w:r>
          </w:p>
        </w:tc>
      </w:tr>
      <w:tr w:rsidR="00681398" w:rsidRPr="00143FF4" w14:paraId="27BF469F" w14:textId="77777777" w:rsidTr="009E49CC">
        <w:trPr>
          <w:trHeight w:val="255"/>
        </w:trPr>
        <w:tc>
          <w:tcPr>
            <w:tcW w:w="473" w:type="pct"/>
            <w:shd w:val="clear" w:color="auto" w:fill="auto"/>
          </w:tcPr>
          <w:p w14:paraId="0FA6A90B" w14:textId="504566A5" w:rsidR="00681398" w:rsidRDefault="00681398" w:rsidP="00681398">
            <w:pPr>
              <w:widowControl/>
              <w:jc w:val="center"/>
              <w:rPr>
                <w:rFonts w:ascii="Calibri" w:hAnsi="Calibri" w:cs="Calibri"/>
                <w:sz w:val="16"/>
                <w:szCs w:val="16"/>
              </w:rPr>
            </w:pPr>
            <w:r w:rsidRPr="00FA57C7">
              <w:rPr>
                <w:rFonts w:asciiTheme="minorHAnsi" w:hAnsiTheme="minorHAnsi" w:cstheme="minorHAnsi"/>
                <w:sz w:val="16"/>
                <w:szCs w:val="16"/>
              </w:rPr>
              <w:t>28</w:t>
            </w:r>
          </w:p>
        </w:tc>
        <w:tc>
          <w:tcPr>
            <w:tcW w:w="3097" w:type="pct"/>
            <w:shd w:val="clear" w:color="auto" w:fill="auto"/>
          </w:tcPr>
          <w:p w14:paraId="117FB963" w14:textId="77777777" w:rsidR="00681398" w:rsidRPr="00AA61DB" w:rsidRDefault="00681398" w:rsidP="00681398">
            <w:pPr>
              <w:rPr>
                <w:rFonts w:asciiTheme="minorHAnsi" w:hAnsiTheme="minorHAnsi" w:cstheme="minorHAnsi"/>
                <w:b/>
                <w:color w:val="000000"/>
                <w:sz w:val="16"/>
                <w:szCs w:val="16"/>
              </w:rPr>
            </w:pPr>
            <w:r w:rsidRPr="00AA61DB">
              <w:rPr>
                <w:rFonts w:asciiTheme="minorHAnsi" w:hAnsiTheme="minorHAnsi" w:cstheme="minorHAnsi"/>
                <w:b/>
                <w:color w:val="000000"/>
                <w:sz w:val="16"/>
                <w:szCs w:val="16"/>
              </w:rPr>
              <w:t>MTA</w:t>
            </w:r>
          </w:p>
          <w:p w14:paraId="6BF7BE97" w14:textId="77777777" w:rsidR="00681398" w:rsidRPr="00FA57C7" w:rsidRDefault="00681398" w:rsidP="00681398">
            <w:pPr>
              <w:rPr>
                <w:rFonts w:asciiTheme="minorHAnsi" w:hAnsiTheme="minorHAnsi" w:cstheme="minorHAnsi"/>
                <w:color w:val="000000"/>
                <w:sz w:val="16"/>
                <w:szCs w:val="16"/>
              </w:rPr>
            </w:pPr>
          </w:p>
          <w:p w14:paraId="07AFCE36" w14:textId="1A578677" w:rsidR="00681398" w:rsidRPr="0096540C" w:rsidRDefault="00681398" w:rsidP="00681398">
            <w:pPr>
              <w:widowControl/>
              <w:jc w:val="both"/>
              <w:rPr>
                <w:rFonts w:ascii="Calibri" w:hAnsi="Calibri" w:cs="Calibri"/>
                <w:color w:val="000000"/>
                <w:sz w:val="16"/>
                <w:szCs w:val="16"/>
                <w:lang w:val="es-MX" w:eastAsia="es-MX"/>
              </w:rPr>
            </w:pPr>
            <w:r w:rsidRPr="00FA57C7">
              <w:rPr>
                <w:rFonts w:asciiTheme="minorHAnsi" w:hAnsiTheme="minorHAnsi" w:cstheme="minorHAnsi"/>
                <w:color w:val="000000"/>
                <w:sz w:val="16"/>
                <w:szCs w:val="16"/>
              </w:rPr>
              <w:t xml:space="preserve">CEMENTO ENTODONTICO BIOCERAMICO CMPUESTO DE OXIDO, MINERALES EN FORMA DE PARTICULAS HIDROFINICAS, MTA GRIS, SILICATO TRICALCITO, SILICATO </w:t>
            </w:r>
            <w:r w:rsidRPr="00FA57C7">
              <w:rPr>
                <w:rFonts w:asciiTheme="minorHAnsi" w:hAnsiTheme="minorHAnsi" w:cstheme="minorHAnsi"/>
                <w:color w:val="000000"/>
                <w:sz w:val="16"/>
                <w:szCs w:val="16"/>
              </w:rPr>
              <w:lastRenderedPageBreak/>
              <w:t>DICALCICO, ALUMINATO TRICALCICO, OXIDO DE CALCIO, FERROALUMINATO, DETRACALCILO, OXIDO DE BISBUTO, KIT CON REACTIVO DE 1 GR, AGUA DESTILADA DE 3 ML.</w:t>
            </w:r>
          </w:p>
        </w:tc>
        <w:tc>
          <w:tcPr>
            <w:tcW w:w="873" w:type="pct"/>
            <w:shd w:val="clear" w:color="000000" w:fill="FFFFFF"/>
          </w:tcPr>
          <w:p w14:paraId="7E869E78" w14:textId="2ACE5461" w:rsidR="00681398" w:rsidRPr="00AA61DB" w:rsidRDefault="00681398" w:rsidP="00681398">
            <w:pPr>
              <w:widowControl/>
              <w:jc w:val="center"/>
              <w:rPr>
                <w:rFonts w:ascii="Calibri" w:hAnsi="Calibri" w:cs="Calibri"/>
                <w:color w:val="000000"/>
                <w:sz w:val="16"/>
                <w:szCs w:val="16"/>
                <w:lang w:val="es-MX" w:eastAsia="es-MX"/>
              </w:rPr>
            </w:pPr>
            <w:r w:rsidRPr="00AA61DB">
              <w:rPr>
                <w:rFonts w:asciiTheme="minorHAnsi" w:hAnsiTheme="minorHAnsi" w:cstheme="minorHAnsi"/>
                <w:bCs/>
                <w:color w:val="000000"/>
                <w:sz w:val="16"/>
                <w:szCs w:val="16"/>
              </w:rPr>
              <w:lastRenderedPageBreak/>
              <w:t>KIT</w:t>
            </w:r>
          </w:p>
        </w:tc>
        <w:tc>
          <w:tcPr>
            <w:tcW w:w="557" w:type="pct"/>
            <w:shd w:val="clear" w:color="000000" w:fill="FFFFFF"/>
          </w:tcPr>
          <w:p w14:paraId="0D7A4BEC" w14:textId="4887DC36" w:rsidR="00681398" w:rsidRPr="00AA61DB" w:rsidRDefault="00681398" w:rsidP="00681398">
            <w:pPr>
              <w:widowControl/>
              <w:jc w:val="center"/>
              <w:rPr>
                <w:rFonts w:ascii="Calibri" w:hAnsi="Calibri" w:cs="Calibri"/>
                <w:color w:val="000000"/>
                <w:sz w:val="16"/>
                <w:szCs w:val="16"/>
                <w:lang w:val="es-MX" w:eastAsia="es-MX"/>
              </w:rPr>
            </w:pPr>
            <w:r w:rsidRPr="00AA61DB">
              <w:rPr>
                <w:rFonts w:asciiTheme="minorHAnsi" w:hAnsiTheme="minorHAnsi" w:cstheme="minorHAnsi"/>
                <w:bCs/>
                <w:color w:val="000000"/>
                <w:sz w:val="16"/>
                <w:szCs w:val="16"/>
              </w:rPr>
              <w:t>9</w:t>
            </w:r>
          </w:p>
        </w:tc>
      </w:tr>
      <w:tr w:rsidR="00681398" w:rsidRPr="00143FF4" w14:paraId="37988D40" w14:textId="77777777" w:rsidTr="009E49CC">
        <w:trPr>
          <w:trHeight w:val="255"/>
        </w:trPr>
        <w:tc>
          <w:tcPr>
            <w:tcW w:w="473" w:type="pct"/>
            <w:shd w:val="clear" w:color="auto" w:fill="auto"/>
          </w:tcPr>
          <w:p w14:paraId="662FACEA" w14:textId="749EF196" w:rsidR="00681398" w:rsidRDefault="00681398" w:rsidP="00681398">
            <w:pPr>
              <w:widowControl/>
              <w:jc w:val="center"/>
              <w:rPr>
                <w:rFonts w:ascii="Calibri" w:hAnsi="Calibri" w:cs="Calibri"/>
                <w:sz w:val="16"/>
                <w:szCs w:val="16"/>
              </w:rPr>
            </w:pPr>
            <w:r w:rsidRPr="00FA57C7">
              <w:rPr>
                <w:rFonts w:asciiTheme="minorHAnsi" w:hAnsiTheme="minorHAnsi" w:cstheme="minorHAnsi"/>
                <w:sz w:val="16"/>
                <w:szCs w:val="16"/>
              </w:rPr>
              <w:t>29</w:t>
            </w:r>
          </w:p>
        </w:tc>
        <w:tc>
          <w:tcPr>
            <w:tcW w:w="3097" w:type="pct"/>
            <w:shd w:val="clear" w:color="auto" w:fill="auto"/>
          </w:tcPr>
          <w:p w14:paraId="10A7059A" w14:textId="77777777" w:rsidR="00681398" w:rsidRPr="00A10387" w:rsidRDefault="00681398" w:rsidP="00681398">
            <w:pPr>
              <w:rPr>
                <w:rFonts w:asciiTheme="minorHAnsi" w:hAnsiTheme="minorHAnsi" w:cstheme="minorHAnsi"/>
                <w:b/>
                <w:color w:val="000000"/>
                <w:sz w:val="16"/>
                <w:szCs w:val="16"/>
              </w:rPr>
            </w:pPr>
            <w:r w:rsidRPr="00A10387">
              <w:rPr>
                <w:rFonts w:asciiTheme="minorHAnsi" w:hAnsiTheme="minorHAnsi" w:cstheme="minorHAnsi"/>
                <w:b/>
                <w:color w:val="000000"/>
                <w:sz w:val="16"/>
                <w:szCs w:val="16"/>
              </w:rPr>
              <w:t>PANAVIA V5 UNIVERSAL</w:t>
            </w:r>
          </w:p>
          <w:p w14:paraId="728E8D07" w14:textId="77777777" w:rsidR="00681398" w:rsidRPr="00FA57C7" w:rsidRDefault="00681398" w:rsidP="00681398">
            <w:pPr>
              <w:rPr>
                <w:rFonts w:asciiTheme="minorHAnsi" w:hAnsiTheme="minorHAnsi" w:cstheme="minorHAnsi"/>
                <w:color w:val="000000"/>
                <w:sz w:val="16"/>
                <w:szCs w:val="16"/>
              </w:rPr>
            </w:pPr>
          </w:p>
          <w:p w14:paraId="4E098D0F" w14:textId="7FDFDBD3" w:rsidR="00681398" w:rsidRPr="0096540C" w:rsidRDefault="00681398" w:rsidP="00681398">
            <w:pPr>
              <w:widowControl/>
              <w:jc w:val="both"/>
              <w:rPr>
                <w:rFonts w:ascii="Calibri" w:hAnsi="Calibri" w:cs="Calibri"/>
                <w:color w:val="000000"/>
                <w:sz w:val="16"/>
                <w:szCs w:val="16"/>
                <w:lang w:val="es-MX" w:eastAsia="es-MX"/>
              </w:rPr>
            </w:pPr>
            <w:r w:rsidRPr="00FA57C7">
              <w:rPr>
                <w:rFonts w:asciiTheme="minorHAnsi" w:hAnsiTheme="minorHAnsi" w:cstheme="minorHAnsi"/>
                <w:color w:val="000000"/>
                <w:sz w:val="16"/>
                <w:szCs w:val="16"/>
              </w:rPr>
              <w:t>CEMENTO DE COMPOSITE PARA CEMENTACION DE CORONAS Y PUENTES, CARILLAS Y FERULAS, JERINGA V5 DE 4.6</w:t>
            </w:r>
            <w:r w:rsidR="00A10387">
              <w:rPr>
                <w:rFonts w:asciiTheme="minorHAnsi" w:hAnsiTheme="minorHAnsi" w:cstheme="minorHAnsi"/>
                <w:color w:val="000000"/>
                <w:sz w:val="16"/>
                <w:szCs w:val="16"/>
              </w:rPr>
              <w:t xml:space="preserve"> </w:t>
            </w:r>
            <w:r w:rsidRPr="00FA57C7">
              <w:rPr>
                <w:rFonts w:asciiTheme="minorHAnsi" w:hAnsiTheme="minorHAnsi" w:cstheme="minorHAnsi"/>
                <w:color w:val="000000"/>
                <w:sz w:val="16"/>
                <w:szCs w:val="16"/>
              </w:rPr>
              <w:t>GR</w:t>
            </w:r>
          </w:p>
        </w:tc>
        <w:tc>
          <w:tcPr>
            <w:tcW w:w="873" w:type="pct"/>
            <w:shd w:val="clear" w:color="000000" w:fill="FFFFFF"/>
          </w:tcPr>
          <w:p w14:paraId="5F75628C" w14:textId="69171670" w:rsidR="00681398" w:rsidRPr="00A10387" w:rsidRDefault="00681398" w:rsidP="00681398">
            <w:pPr>
              <w:widowControl/>
              <w:jc w:val="center"/>
              <w:rPr>
                <w:rFonts w:ascii="Calibri" w:hAnsi="Calibri" w:cs="Calibri"/>
                <w:color w:val="000000"/>
                <w:sz w:val="16"/>
                <w:szCs w:val="16"/>
                <w:lang w:val="es-MX" w:eastAsia="es-MX"/>
              </w:rPr>
            </w:pPr>
            <w:r w:rsidRPr="00A10387">
              <w:rPr>
                <w:rFonts w:asciiTheme="minorHAnsi" w:hAnsiTheme="minorHAnsi" w:cstheme="minorHAnsi"/>
                <w:bCs/>
                <w:color w:val="000000"/>
                <w:sz w:val="16"/>
                <w:szCs w:val="16"/>
              </w:rPr>
              <w:t>KIT</w:t>
            </w:r>
          </w:p>
        </w:tc>
        <w:tc>
          <w:tcPr>
            <w:tcW w:w="557" w:type="pct"/>
            <w:shd w:val="clear" w:color="000000" w:fill="FFFFFF"/>
          </w:tcPr>
          <w:p w14:paraId="3552767E" w14:textId="35C4B6A2" w:rsidR="00681398" w:rsidRPr="00A10387" w:rsidRDefault="00681398" w:rsidP="00681398">
            <w:pPr>
              <w:widowControl/>
              <w:jc w:val="center"/>
              <w:rPr>
                <w:rFonts w:ascii="Calibri" w:hAnsi="Calibri" w:cs="Calibri"/>
                <w:color w:val="000000"/>
                <w:sz w:val="16"/>
                <w:szCs w:val="16"/>
                <w:lang w:val="es-MX" w:eastAsia="es-MX"/>
              </w:rPr>
            </w:pPr>
            <w:r w:rsidRPr="00A10387">
              <w:rPr>
                <w:rFonts w:asciiTheme="minorHAnsi" w:hAnsiTheme="minorHAnsi" w:cstheme="minorHAnsi"/>
                <w:bCs/>
                <w:color w:val="000000"/>
                <w:sz w:val="16"/>
                <w:szCs w:val="16"/>
              </w:rPr>
              <w:t>15</w:t>
            </w:r>
          </w:p>
        </w:tc>
      </w:tr>
      <w:tr w:rsidR="00681398" w:rsidRPr="00143FF4" w14:paraId="363291CD" w14:textId="77777777" w:rsidTr="009E49CC">
        <w:trPr>
          <w:trHeight w:val="255"/>
        </w:trPr>
        <w:tc>
          <w:tcPr>
            <w:tcW w:w="473" w:type="pct"/>
            <w:shd w:val="clear" w:color="auto" w:fill="auto"/>
          </w:tcPr>
          <w:p w14:paraId="689AA789" w14:textId="4229DBC4" w:rsidR="00681398" w:rsidRPr="0096540C" w:rsidRDefault="00681398" w:rsidP="00681398">
            <w:pPr>
              <w:widowControl/>
              <w:jc w:val="center"/>
              <w:rPr>
                <w:rFonts w:ascii="Calibri" w:hAnsi="Calibri" w:cs="Calibri"/>
                <w:sz w:val="16"/>
                <w:szCs w:val="16"/>
              </w:rPr>
            </w:pPr>
            <w:r w:rsidRPr="00FA57C7">
              <w:rPr>
                <w:rFonts w:asciiTheme="minorHAnsi" w:hAnsiTheme="minorHAnsi" w:cstheme="minorHAnsi"/>
                <w:sz w:val="16"/>
                <w:szCs w:val="16"/>
              </w:rPr>
              <w:t>30</w:t>
            </w:r>
          </w:p>
        </w:tc>
        <w:tc>
          <w:tcPr>
            <w:tcW w:w="3097" w:type="pct"/>
            <w:shd w:val="clear" w:color="auto" w:fill="auto"/>
          </w:tcPr>
          <w:p w14:paraId="7D8692BB" w14:textId="77777777" w:rsidR="00681398" w:rsidRPr="00A327C1" w:rsidRDefault="00681398" w:rsidP="00A327C1">
            <w:pPr>
              <w:jc w:val="both"/>
              <w:rPr>
                <w:rFonts w:asciiTheme="minorHAnsi" w:hAnsiTheme="minorHAnsi" w:cstheme="minorHAnsi"/>
                <w:b/>
                <w:color w:val="000000"/>
                <w:sz w:val="16"/>
                <w:szCs w:val="16"/>
              </w:rPr>
            </w:pPr>
            <w:r w:rsidRPr="00A327C1">
              <w:rPr>
                <w:rFonts w:asciiTheme="minorHAnsi" w:hAnsiTheme="minorHAnsi" w:cstheme="minorHAnsi"/>
                <w:b/>
                <w:color w:val="000000"/>
                <w:sz w:val="16"/>
                <w:szCs w:val="16"/>
              </w:rPr>
              <w:t>PANAVIA CLEAR</w:t>
            </w:r>
          </w:p>
          <w:p w14:paraId="2EB81994" w14:textId="77777777" w:rsidR="00681398" w:rsidRPr="00FA57C7" w:rsidRDefault="00681398" w:rsidP="00A327C1">
            <w:pPr>
              <w:jc w:val="both"/>
              <w:rPr>
                <w:rFonts w:asciiTheme="minorHAnsi" w:hAnsiTheme="minorHAnsi" w:cstheme="minorHAnsi"/>
                <w:color w:val="000000"/>
                <w:sz w:val="16"/>
                <w:szCs w:val="16"/>
              </w:rPr>
            </w:pPr>
          </w:p>
          <w:p w14:paraId="101A20FE" w14:textId="67BA102A" w:rsidR="00681398" w:rsidRPr="00AC2886" w:rsidRDefault="00681398" w:rsidP="00A327C1">
            <w:pPr>
              <w:widowControl/>
              <w:jc w:val="both"/>
              <w:rPr>
                <w:rFonts w:ascii="Calibri" w:hAnsi="Calibri" w:cs="Calibri"/>
                <w:color w:val="000000"/>
                <w:sz w:val="16"/>
                <w:szCs w:val="16"/>
                <w:highlight w:val="yellow"/>
                <w:lang w:val="es-MX" w:eastAsia="es-MX"/>
              </w:rPr>
            </w:pPr>
            <w:r w:rsidRPr="00FA57C7">
              <w:rPr>
                <w:rFonts w:asciiTheme="minorHAnsi" w:hAnsiTheme="minorHAnsi" w:cstheme="minorHAnsi"/>
                <w:color w:val="000000"/>
                <w:sz w:val="16"/>
                <w:szCs w:val="16"/>
              </w:rPr>
              <w:t>CEMENTO DUAL DE COMPOSITE PARA CEMENTACION DE CORONAS Y PUENTES, CARILLAS Y FERULAS, JERINGA V5 DE 4.6GR, 10 CANULAS DE MEZCLA, 10 PUNTAS ENDO, 10 CEPILLOS APLICADORES COLOR CLEAR</w:t>
            </w:r>
          </w:p>
        </w:tc>
        <w:tc>
          <w:tcPr>
            <w:tcW w:w="873" w:type="pct"/>
            <w:shd w:val="clear" w:color="000000" w:fill="FFFFFF"/>
          </w:tcPr>
          <w:p w14:paraId="55706B2B" w14:textId="680B0D72" w:rsidR="00681398" w:rsidRPr="00A10387" w:rsidRDefault="00681398" w:rsidP="00681398">
            <w:pPr>
              <w:widowControl/>
              <w:jc w:val="center"/>
              <w:rPr>
                <w:rFonts w:ascii="Calibri" w:hAnsi="Calibri" w:cs="Calibri"/>
                <w:color w:val="000000"/>
                <w:sz w:val="16"/>
                <w:szCs w:val="16"/>
                <w:lang w:val="es-MX" w:eastAsia="es-MX"/>
              </w:rPr>
            </w:pPr>
            <w:r w:rsidRPr="00A10387">
              <w:rPr>
                <w:rFonts w:asciiTheme="minorHAnsi" w:hAnsiTheme="minorHAnsi" w:cstheme="minorHAnsi"/>
                <w:bCs/>
                <w:color w:val="000000"/>
                <w:sz w:val="16"/>
                <w:szCs w:val="16"/>
              </w:rPr>
              <w:t>KIT</w:t>
            </w:r>
          </w:p>
        </w:tc>
        <w:tc>
          <w:tcPr>
            <w:tcW w:w="557" w:type="pct"/>
            <w:shd w:val="clear" w:color="000000" w:fill="FFFFFF"/>
          </w:tcPr>
          <w:p w14:paraId="54CC219E" w14:textId="0B0FC7BA" w:rsidR="00681398" w:rsidRPr="00A10387" w:rsidRDefault="00681398" w:rsidP="00681398">
            <w:pPr>
              <w:widowControl/>
              <w:jc w:val="center"/>
              <w:rPr>
                <w:rFonts w:ascii="Calibri" w:hAnsi="Calibri" w:cs="Calibri"/>
                <w:color w:val="000000"/>
                <w:sz w:val="16"/>
                <w:szCs w:val="16"/>
                <w:lang w:val="es-MX" w:eastAsia="es-MX"/>
              </w:rPr>
            </w:pPr>
            <w:r w:rsidRPr="00A10387">
              <w:rPr>
                <w:rFonts w:asciiTheme="minorHAnsi" w:hAnsiTheme="minorHAnsi" w:cstheme="minorHAnsi"/>
                <w:bCs/>
                <w:color w:val="000000"/>
                <w:sz w:val="16"/>
                <w:szCs w:val="16"/>
              </w:rPr>
              <w:t>15</w:t>
            </w:r>
          </w:p>
        </w:tc>
      </w:tr>
      <w:tr w:rsidR="00681398" w:rsidRPr="00143FF4" w14:paraId="2A2AFBC1" w14:textId="77777777" w:rsidTr="009E49CC">
        <w:trPr>
          <w:trHeight w:val="255"/>
        </w:trPr>
        <w:tc>
          <w:tcPr>
            <w:tcW w:w="473" w:type="pct"/>
            <w:shd w:val="clear" w:color="auto" w:fill="auto"/>
          </w:tcPr>
          <w:p w14:paraId="3200870C" w14:textId="1553099E" w:rsidR="00681398" w:rsidRPr="0096540C" w:rsidRDefault="00681398" w:rsidP="00681398">
            <w:pPr>
              <w:widowControl/>
              <w:jc w:val="center"/>
              <w:rPr>
                <w:rFonts w:ascii="Calibri" w:hAnsi="Calibri" w:cs="Calibri"/>
                <w:sz w:val="16"/>
                <w:szCs w:val="16"/>
              </w:rPr>
            </w:pPr>
            <w:r w:rsidRPr="00FA57C7">
              <w:rPr>
                <w:rFonts w:asciiTheme="minorHAnsi" w:hAnsiTheme="minorHAnsi" w:cstheme="minorHAnsi"/>
                <w:sz w:val="16"/>
                <w:szCs w:val="16"/>
              </w:rPr>
              <w:t>31</w:t>
            </w:r>
          </w:p>
        </w:tc>
        <w:tc>
          <w:tcPr>
            <w:tcW w:w="3097" w:type="pct"/>
            <w:shd w:val="clear" w:color="auto" w:fill="auto"/>
          </w:tcPr>
          <w:p w14:paraId="2DA4A3C7" w14:textId="77777777" w:rsidR="00681398" w:rsidRPr="009C4B71" w:rsidRDefault="00681398" w:rsidP="00A327C1">
            <w:pPr>
              <w:jc w:val="both"/>
              <w:rPr>
                <w:rFonts w:asciiTheme="minorHAnsi" w:hAnsiTheme="minorHAnsi" w:cstheme="minorHAnsi"/>
                <w:b/>
                <w:color w:val="000000"/>
                <w:sz w:val="16"/>
                <w:szCs w:val="16"/>
              </w:rPr>
            </w:pPr>
            <w:r w:rsidRPr="009C4B71">
              <w:rPr>
                <w:rFonts w:asciiTheme="minorHAnsi" w:hAnsiTheme="minorHAnsi" w:cstheme="minorHAnsi"/>
                <w:b/>
                <w:color w:val="000000"/>
                <w:sz w:val="16"/>
                <w:szCs w:val="16"/>
              </w:rPr>
              <w:t xml:space="preserve">PAPEL PARA ARTICULAR </w:t>
            </w:r>
          </w:p>
          <w:p w14:paraId="4CFD94CF" w14:textId="77777777" w:rsidR="00681398" w:rsidRPr="00FA57C7" w:rsidRDefault="00681398" w:rsidP="00A327C1">
            <w:pPr>
              <w:jc w:val="both"/>
              <w:rPr>
                <w:rFonts w:asciiTheme="minorHAnsi" w:hAnsiTheme="minorHAnsi" w:cstheme="minorHAnsi"/>
                <w:color w:val="000000"/>
                <w:sz w:val="16"/>
                <w:szCs w:val="16"/>
              </w:rPr>
            </w:pPr>
          </w:p>
          <w:p w14:paraId="59499A58" w14:textId="3742B34C" w:rsidR="00681398" w:rsidRPr="00AC2886" w:rsidRDefault="00681398" w:rsidP="00A327C1">
            <w:pPr>
              <w:widowControl/>
              <w:jc w:val="both"/>
              <w:rPr>
                <w:rFonts w:ascii="Calibri" w:hAnsi="Calibri" w:cs="Calibri"/>
                <w:color w:val="000000"/>
                <w:sz w:val="16"/>
                <w:szCs w:val="16"/>
                <w:highlight w:val="yellow"/>
                <w:lang w:val="es-MX" w:eastAsia="es-MX"/>
              </w:rPr>
            </w:pPr>
            <w:r w:rsidRPr="00FA57C7">
              <w:rPr>
                <w:rFonts w:asciiTheme="minorHAnsi" w:hAnsiTheme="minorHAnsi" w:cstheme="minorHAnsi"/>
                <w:color w:val="000000"/>
                <w:sz w:val="16"/>
                <w:szCs w:val="16"/>
              </w:rPr>
              <w:t>0025″/ 63 MICRONS HOJAS DELGADAS EN COLOR AZUL Y ROJO, PRESENTACION EN CAJA CON 12 BLOCKS</w:t>
            </w:r>
          </w:p>
        </w:tc>
        <w:tc>
          <w:tcPr>
            <w:tcW w:w="873" w:type="pct"/>
            <w:shd w:val="clear" w:color="000000" w:fill="FFFFFF"/>
          </w:tcPr>
          <w:p w14:paraId="77B30AA4" w14:textId="14E54C3E" w:rsidR="00681398" w:rsidRPr="00A10387" w:rsidRDefault="00681398" w:rsidP="00681398">
            <w:pPr>
              <w:widowControl/>
              <w:jc w:val="center"/>
              <w:rPr>
                <w:rFonts w:ascii="Calibri" w:hAnsi="Calibri" w:cs="Calibri"/>
                <w:color w:val="000000"/>
                <w:sz w:val="16"/>
                <w:szCs w:val="16"/>
                <w:lang w:val="es-MX" w:eastAsia="es-MX"/>
              </w:rPr>
            </w:pPr>
            <w:r w:rsidRPr="00A10387">
              <w:rPr>
                <w:rFonts w:asciiTheme="minorHAnsi" w:hAnsiTheme="minorHAnsi" w:cstheme="minorHAnsi"/>
                <w:bCs/>
                <w:color w:val="000000"/>
                <w:sz w:val="16"/>
                <w:szCs w:val="16"/>
              </w:rPr>
              <w:t>CAJA</w:t>
            </w:r>
          </w:p>
        </w:tc>
        <w:tc>
          <w:tcPr>
            <w:tcW w:w="557" w:type="pct"/>
            <w:shd w:val="clear" w:color="000000" w:fill="FFFFFF"/>
          </w:tcPr>
          <w:p w14:paraId="2AAC2C44" w14:textId="3BAAB400" w:rsidR="00681398" w:rsidRPr="00A10387" w:rsidRDefault="00681398" w:rsidP="00681398">
            <w:pPr>
              <w:widowControl/>
              <w:jc w:val="center"/>
              <w:rPr>
                <w:rFonts w:ascii="Calibri" w:hAnsi="Calibri" w:cs="Calibri"/>
                <w:color w:val="000000"/>
                <w:sz w:val="16"/>
                <w:szCs w:val="16"/>
                <w:lang w:val="es-MX" w:eastAsia="es-MX"/>
              </w:rPr>
            </w:pPr>
            <w:r w:rsidRPr="00A10387">
              <w:rPr>
                <w:rFonts w:asciiTheme="minorHAnsi" w:hAnsiTheme="minorHAnsi" w:cstheme="minorHAnsi"/>
                <w:bCs/>
                <w:color w:val="000000"/>
                <w:sz w:val="16"/>
                <w:szCs w:val="16"/>
              </w:rPr>
              <w:t>20</w:t>
            </w:r>
          </w:p>
        </w:tc>
      </w:tr>
      <w:tr w:rsidR="00681398" w:rsidRPr="00143FF4" w14:paraId="72975871" w14:textId="77777777" w:rsidTr="009E49CC">
        <w:trPr>
          <w:trHeight w:val="255"/>
        </w:trPr>
        <w:tc>
          <w:tcPr>
            <w:tcW w:w="473" w:type="pct"/>
            <w:shd w:val="clear" w:color="auto" w:fill="auto"/>
          </w:tcPr>
          <w:p w14:paraId="13EEB66C" w14:textId="32014E8B" w:rsidR="00681398" w:rsidRPr="004E752B" w:rsidRDefault="00681398" w:rsidP="00681398">
            <w:pPr>
              <w:widowControl/>
              <w:jc w:val="center"/>
              <w:rPr>
                <w:rFonts w:ascii="Calibri" w:hAnsi="Calibri" w:cs="Calibri"/>
                <w:sz w:val="16"/>
                <w:szCs w:val="16"/>
              </w:rPr>
            </w:pPr>
            <w:r w:rsidRPr="00FA57C7">
              <w:rPr>
                <w:rFonts w:asciiTheme="minorHAnsi" w:hAnsiTheme="minorHAnsi" w:cstheme="minorHAnsi"/>
                <w:sz w:val="16"/>
                <w:szCs w:val="16"/>
              </w:rPr>
              <w:t>32</w:t>
            </w:r>
          </w:p>
        </w:tc>
        <w:tc>
          <w:tcPr>
            <w:tcW w:w="3097" w:type="pct"/>
            <w:shd w:val="clear" w:color="auto" w:fill="auto"/>
          </w:tcPr>
          <w:p w14:paraId="772F0023" w14:textId="77777777" w:rsidR="00681398" w:rsidRPr="009C4B71" w:rsidRDefault="00681398" w:rsidP="00A327C1">
            <w:pPr>
              <w:jc w:val="both"/>
              <w:rPr>
                <w:rFonts w:asciiTheme="minorHAnsi" w:hAnsiTheme="minorHAnsi" w:cstheme="minorHAnsi"/>
                <w:b/>
                <w:color w:val="000000"/>
                <w:sz w:val="16"/>
                <w:szCs w:val="16"/>
              </w:rPr>
            </w:pPr>
            <w:r w:rsidRPr="009C4B71">
              <w:rPr>
                <w:rFonts w:asciiTheme="minorHAnsi" w:hAnsiTheme="minorHAnsi" w:cstheme="minorHAnsi"/>
                <w:b/>
                <w:color w:val="000000"/>
                <w:sz w:val="16"/>
                <w:szCs w:val="16"/>
              </w:rPr>
              <w:t>PASTA PARA PROFILAXIS</w:t>
            </w:r>
            <w:r w:rsidRPr="009C4B71">
              <w:rPr>
                <w:rFonts w:asciiTheme="minorHAnsi" w:hAnsiTheme="minorHAnsi" w:cstheme="minorHAnsi"/>
                <w:b/>
                <w:color w:val="000000"/>
                <w:sz w:val="16"/>
                <w:szCs w:val="16"/>
              </w:rPr>
              <w:tab/>
            </w:r>
          </w:p>
          <w:p w14:paraId="61253028" w14:textId="77777777" w:rsidR="00681398" w:rsidRPr="00FA57C7" w:rsidRDefault="00681398" w:rsidP="00A327C1">
            <w:pPr>
              <w:jc w:val="both"/>
              <w:rPr>
                <w:rFonts w:asciiTheme="minorHAnsi" w:hAnsiTheme="minorHAnsi" w:cstheme="minorHAnsi"/>
                <w:color w:val="000000"/>
                <w:sz w:val="16"/>
                <w:szCs w:val="16"/>
              </w:rPr>
            </w:pPr>
          </w:p>
          <w:p w14:paraId="47D8F851" w14:textId="6AB548AB" w:rsidR="00681398" w:rsidRPr="004E752B" w:rsidRDefault="00681398" w:rsidP="00A327C1">
            <w:pPr>
              <w:widowControl/>
              <w:jc w:val="both"/>
              <w:rPr>
                <w:rFonts w:ascii="Calibri" w:hAnsi="Calibri" w:cs="Calibri"/>
                <w:color w:val="000000"/>
                <w:sz w:val="16"/>
                <w:szCs w:val="16"/>
                <w:lang w:val="es-MX" w:eastAsia="es-MX"/>
              </w:rPr>
            </w:pPr>
            <w:r w:rsidRPr="00FA57C7">
              <w:rPr>
                <w:rFonts w:asciiTheme="minorHAnsi" w:hAnsiTheme="minorHAnsi" w:cstheme="minorHAnsi"/>
                <w:color w:val="000000"/>
                <w:sz w:val="16"/>
                <w:szCs w:val="16"/>
              </w:rPr>
              <w:t>PASTA PARA PROFILAXIS DENTAL ABRASIVA, CON POLVO DE PIEDRA POMEX, DIOXIDO DE TITANIO, EMULSIFICANTES, EDULCORANTES, CONSERVADORES, SABORIZANTES Y VEHICULO CON AGENTES BLANQUEADORES, EN PRESENTACION DE 200 GRS EN TARRO.</w:t>
            </w:r>
          </w:p>
        </w:tc>
        <w:tc>
          <w:tcPr>
            <w:tcW w:w="873" w:type="pct"/>
            <w:shd w:val="clear" w:color="000000" w:fill="FFFFFF"/>
          </w:tcPr>
          <w:p w14:paraId="69BB2645" w14:textId="47B1B5AB" w:rsidR="00681398" w:rsidRPr="00A10387" w:rsidRDefault="00681398" w:rsidP="00681398">
            <w:pPr>
              <w:widowControl/>
              <w:jc w:val="center"/>
              <w:rPr>
                <w:rFonts w:ascii="Calibri" w:hAnsi="Calibri" w:cs="Calibri"/>
                <w:color w:val="000000"/>
                <w:sz w:val="16"/>
                <w:szCs w:val="16"/>
                <w:lang w:val="es-MX" w:eastAsia="es-MX"/>
              </w:rPr>
            </w:pPr>
            <w:r w:rsidRPr="00A10387">
              <w:rPr>
                <w:rFonts w:asciiTheme="minorHAnsi" w:hAnsiTheme="minorHAnsi" w:cstheme="minorHAnsi"/>
                <w:bCs/>
                <w:color w:val="000000"/>
                <w:sz w:val="16"/>
                <w:szCs w:val="16"/>
              </w:rPr>
              <w:t>TARRO</w:t>
            </w:r>
          </w:p>
        </w:tc>
        <w:tc>
          <w:tcPr>
            <w:tcW w:w="557" w:type="pct"/>
            <w:shd w:val="clear" w:color="000000" w:fill="FFFFFF"/>
          </w:tcPr>
          <w:p w14:paraId="4BB82605" w14:textId="07932A08" w:rsidR="00681398" w:rsidRPr="00A10387" w:rsidRDefault="00681398" w:rsidP="00681398">
            <w:pPr>
              <w:widowControl/>
              <w:jc w:val="center"/>
              <w:rPr>
                <w:rFonts w:ascii="Calibri" w:hAnsi="Calibri" w:cs="Calibri"/>
                <w:color w:val="000000"/>
                <w:sz w:val="16"/>
                <w:szCs w:val="16"/>
                <w:lang w:val="es-MX" w:eastAsia="es-MX"/>
              </w:rPr>
            </w:pPr>
            <w:r w:rsidRPr="00A10387">
              <w:rPr>
                <w:rFonts w:asciiTheme="minorHAnsi" w:hAnsiTheme="minorHAnsi" w:cstheme="minorHAnsi"/>
                <w:bCs/>
                <w:color w:val="000000"/>
                <w:sz w:val="16"/>
                <w:szCs w:val="16"/>
              </w:rPr>
              <w:t>12</w:t>
            </w:r>
          </w:p>
        </w:tc>
      </w:tr>
      <w:tr w:rsidR="00681398" w:rsidRPr="00143FF4" w14:paraId="48990A16" w14:textId="77777777" w:rsidTr="009E49CC">
        <w:trPr>
          <w:trHeight w:val="255"/>
        </w:trPr>
        <w:tc>
          <w:tcPr>
            <w:tcW w:w="473" w:type="pct"/>
            <w:shd w:val="clear" w:color="auto" w:fill="auto"/>
          </w:tcPr>
          <w:p w14:paraId="1C024A4B" w14:textId="53381087" w:rsidR="00681398" w:rsidRPr="00FA57C7" w:rsidRDefault="00681398" w:rsidP="00681398">
            <w:pPr>
              <w:jc w:val="center"/>
              <w:rPr>
                <w:rFonts w:asciiTheme="minorHAnsi" w:hAnsiTheme="minorHAnsi" w:cstheme="minorHAnsi"/>
                <w:sz w:val="16"/>
                <w:szCs w:val="16"/>
              </w:rPr>
            </w:pPr>
            <w:r w:rsidRPr="00FA57C7">
              <w:rPr>
                <w:rFonts w:asciiTheme="minorHAnsi" w:hAnsiTheme="minorHAnsi" w:cstheme="minorHAnsi"/>
                <w:sz w:val="16"/>
                <w:szCs w:val="16"/>
              </w:rPr>
              <w:t>33*</w:t>
            </w:r>
          </w:p>
          <w:p w14:paraId="03F3752A" w14:textId="33C01E45" w:rsidR="00681398" w:rsidRPr="0096540C" w:rsidRDefault="00681398" w:rsidP="00681398">
            <w:pPr>
              <w:widowControl/>
              <w:jc w:val="center"/>
              <w:rPr>
                <w:rFonts w:ascii="Calibri" w:hAnsi="Calibri" w:cs="Calibri"/>
                <w:sz w:val="16"/>
                <w:szCs w:val="16"/>
              </w:rPr>
            </w:pPr>
          </w:p>
        </w:tc>
        <w:tc>
          <w:tcPr>
            <w:tcW w:w="3097" w:type="pct"/>
            <w:shd w:val="clear" w:color="auto" w:fill="auto"/>
          </w:tcPr>
          <w:p w14:paraId="1EE8E1A3" w14:textId="77777777" w:rsidR="00681398" w:rsidRPr="0079507E" w:rsidRDefault="00681398" w:rsidP="00A327C1">
            <w:pPr>
              <w:jc w:val="both"/>
              <w:rPr>
                <w:rFonts w:asciiTheme="minorHAnsi" w:hAnsiTheme="minorHAnsi" w:cstheme="minorHAnsi"/>
                <w:b/>
                <w:color w:val="000000"/>
                <w:sz w:val="16"/>
                <w:szCs w:val="16"/>
              </w:rPr>
            </w:pPr>
            <w:r w:rsidRPr="0079507E">
              <w:rPr>
                <w:rFonts w:asciiTheme="minorHAnsi" w:hAnsiTheme="minorHAnsi" w:cstheme="minorHAnsi"/>
                <w:b/>
                <w:color w:val="000000"/>
                <w:sz w:val="16"/>
                <w:szCs w:val="16"/>
              </w:rPr>
              <w:t>POSTE CONVENCIONAL AMARILLO</w:t>
            </w:r>
            <w:r w:rsidRPr="0079507E">
              <w:rPr>
                <w:rFonts w:asciiTheme="minorHAnsi" w:hAnsiTheme="minorHAnsi" w:cstheme="minorHAnsi"/>
                <w:b/>
                <w:color w:val="000000"/>
                <w:sz w:val="16"/>
                <w:szCs w:val="16"/>
              </w:rPr>
              <w:tab/>
            </w:r>
          </w:p>
          <w:p w14:paraId="6724DB24" w14:textId="77777777" w:rsidR="00681398" w:rsidRPr="00FA57C7" w:rsidRDefault="00681398" w:rsidP="00A327C1">
            <w:pPr>
              <w:jc w:val="both"/>
              <w:rPr>
                <w:rFonts w:asciiTheme="minorHAnsi" w:hAnsiTheme="minorHAnsi" w:cstheme="minorHAnsi"/>
                <w:color w:val="000000"/>
                <w:sz w:val="16"/>
                <w:szCs w:val="16"/>
              </w:rPr>
            </w:pPr>
          </w:p>
          <w:p w14:paraId="2DE28594" w14:textId="0BF7E560" w:rsidR="00681398" w:rsidRPr="004E752B" w:rsidRDefault="00681398" w:rsidP="00A327C1">
            <w:pPr>
              <w:widowControl/>
              <w:jc w:val="both"/>
              <w:rPr>
                <w:rFonts w:ascii="Calibri" w:hAnsi="Calibri" w:cs="Calibri"/>
                <w:color w:val="000000"/>
                <w:sz w:val="16"/>
                <w:szCs w:val="16"/>
                <w:lang w:val="es-MX" w:eastAsia="es-MX"/>
              </w:rPr>
            </w:pPr>
            <w:r w:rsidRPr="00FA57C7">
              <w:rPr>
                <w:rFonts w:asciiTheme="minorHAnsi" w:hAnsiTheme="minorHAnsi" w:cstheme="minorHAnsi"/>
                <w:color w:val="000000"/>
                <w:sz w:val="16"/>
                <w:szCs w:val="16"/>
              </w:rPr>
              <w:t xml:space="preserve">POSTE DE FIBRA DE VIDRIO AMARILLO REBILDA POST.MEDIDA 20 2.0 MM. </w:t>
            </w:r>
          </w:p>
        </w:tc>
        <w:tc>
          <w:tcPr>
            <w:tcW w:w="873" w:type="pct"/>
            <w:shd w:val="clear" w:color="000000" w:fill="FFFFFF"/>
          </w:tcPr>
          <w:p w14:paraId="662B56E1" w14:textId="40273990" w:rsidR="00681398" w:rsidRPr="00686BAB" w:rsidRDefault="00681398" w:rsidP="00681398">
            <w:pPr>
              <w:widowControl/>
              <w:jc w:val="center"/>
              <w:rPr>
                <w:rFonts w:ascii="Calibri" w:hAnsi="Calibri" w:cs="Calibri"/>
                <w:color w:val="000000"/>
                <w:sz w:val="16"/>
                <w:szCs w:val="16"/>
                <w:lang w:val="es-MX" w:eastAsia="es-MX"/>
              </w:rPr>
            </w:pPr>
            <w:r w:rsidRPr="00686BAB">
              <w:rPr>
                <w:rFonts w:asciiTheme="minorHAnsi" w:hAnsiTheme="minorHAnsi" w:cstheme="minorHAnsi"/>
                <w:bCs/>
                <w:color w:val="000000"/>
                <w:sz w:val="16"/>
                <w:szCs w:val="16"/>
              </w:rPr>
              <w:t>PIEZA</w:t>
            </w:r>
          </w:p>
        </w:tc>
        <w:tc>
          <w:tcPr>
            <w:tcW w:w="557" w:type="pct"/>
            <w:shd w:val="clear" w:color="000000" w:fill="FFFFFF"/>
          </w:tcPr>
          <w:p w14:paraId="27B0E6F5" w14:textId="3BD8312A" w:rsidR="00681398" w:rsidRPr="00686BAB" w:rsidRDefault="00681398" w:rsidP="00681398">
            <w:pPr>
              <w:widowControl/>
              <w:jc w:val="center"/>
              <w:rPr>
                <w:rFonts w:ascii="Calibri" w:hAnsi="Calibri" w:cs="Calibri"/>
                <w:color w:val="000000"/>
                <w:sz w:val="16"/>
                <w:szCs w:val="16"/>
                <w:lang w:val="es-MX" w:eastAsia="es-MX"/>
              </w:rPr>
            </w:pPr>
            <w:r w:rsidRPr="00686BAB">
              <w:rPr>
                <w:rFonts w:asciiTheme="minorHAnsi" w:hAnsiTheme="minorHAnsi" w:cstheme="minorHAnsi"/>
                <w:bCs/>
                <w:color w:val="000000"/>
                <w:sz w:val="16"/>
                <w:szCs w:val="16"/>
              </w:rPr>
              <w:t>20</w:t>
            </w:r>
          </w:p>
        </w:tc>
      </w:tr>
      <w:tr w:rsidR="00681398" w:rsidRPr="00143FF4" w14:paraId="4BA66475" w14:textId="77777777" w:rsidTr="009E49CC">
        <w:trPr>
          <w:trHeight w:val="255"/>
        </w:trPr>
        <w:tc>
          <w:tcPr>
            <w:tcW w:w="473" w:type="pct"/>
            <w:shd w:val="clear" w:color="auto" w:fill="auto"/>
          </w:tcPr>
          <w:p w14:paraId="69CB049D" w14:textId="28DEEF4C" w:rsidR="00681398" w:rsidRPr="00FA57C7" w:rsidRDefault="00681398" w:rsidP="00681398">
            <w:pPr>
              <w:jc w:val="center"/>
              <w:rPr>
                <w:rFonts w:asciiTheme="minorHAnsi" w:hAnsiTheme="minorHAnsi" w:cstheme="minorHAnsi"/>
                <w:sz w:val="16"/>
                <w:szCs w:val="16"/>
              </w:rPr>
            </w:pPr>
            <w:r w:rsidRPr="00FA57C7">
              <w:rPr>
                <w:rFonts w:asciiTheme="minorHAnsi" w:hAnsiTheme="minorHAnsi" w:cstheme="minorHAnsi"/>
                <w:sz w:val="16"/>
                <w:szCs w:val="16"/>
              </w:rPr>
              <w:t>34*</w:t>
            </w:r>
          </w:p>
          <w:p w14:paraId="7DEDBDE3" w14:textId="6FE2E8A7" w:rsidR="00681398" w:rsidRPr="0096540C" w:rsidRDefault="00681398" w:rsidP="00681398">
            <w:pPr>
              <w:widowControl/>
              <w:jc w:val="center"/>
              <w:rPr>
                <w:rFonts w:ascii="Calibri" w:hAnsi="Calibri" w:cs="Calibri"/>
                <w:sz w:val="16"/>
                <w:szCs w:val="16"/>
              </w:rPr>
            </w:pPr>
          </w:p>
        </w:tc>
        <w:tc>
          <w:tcPr>
            <w:tcW w:w="3097" w:type="pct"/>
            <w:shd w:val="clear" w:color="auto" w:fill="auto"/>
          </w:tcPr>
          <w:p w14:paraId="2C7CE37D" w14:textId="77777777" w:rsidR="00681398" w:rsidRPr="00686BAB" w:rsidRDefault="00681398" w:rsidP="00686BAB">
            <w:pPr>
              <w:jc w:val="both"/>
              <w:rPr>
                <w:rFonts w:asciiTheme="minorHAnsi" w:hAnsiTheme="minorHAnsi" w:cstheme="minorHAnsi"/>
                <w:b/>
                <w:color w:val="000000"/>
                <w:sz w:val="16"/>
                <w:szCs w:val="16"/>
              </w:rPr>
            </w:pPr>
            <w:r w:rsidRPr="00686BAB">
              <w:rPr>
                <w:rFonts w:asciiTheme="minorHAnsi" w:hAnsiTheme="minorHAnsi" w:cstheme="minorHAnsi"/>
                <w:b/>
                <w:color w:val="000000"/>
                <w:sz w:val="16"/>
                <w:szCs w:val="16"/>
              </w:rPr>
              <w:t>POSTE CONVENCIONAL NEGRO</w:t>
            </w:r>
            <w:r w:rsidRPr="00686BAB">
              <w:rPr>
                <w:rFonts w:asciiTheme="minorHAnsi" w:hAnsiTheme="minorHAnsi" w:cstheme="minorHAnsi"/>
                <w:b/>
                <w:color w:val="000000"/>
                <w:sz w:val="16"/>
                <w:szCs w:val="16"/>
              </w:rPr>
              <w:tab/>
            </w:r>
          </w:p>
          <w:p w14:paraId="4E2FEDD4" w14:textId="77777777" w:rsidR="00681398" w:rsidRPr="00FA57C7" w:rsidRDefault="00681398" w:rsidP="00686BAB">
            <w:pPr>
              <w:jc w:val="both"/>
              <w:rPr>
                <w:rFonts w:asciiTheme="minorHAnsi" w:hAnsiTheme="minorHAnsi" w:cstheme="minorHAnsi"/>
                <w:color w:val="000000"/>
                <w:sz w:val="16"/>
                <w:szCs w:val="16"/>
              </w:rPr>
            </w:pPr>
          </w:p>
          <w:p w14:paraId="249AA08F" w14:textId="1FC3B96E" w:rsidR="00681398" w:rsidRPr="004E752B" w:rsidRDefault="00681398" w:rsidP="00686BAB">
            <w:pPr>
              <w:widowControl/>
              <w:jc w:val="both"/>
              <w:rPr>
                <w:rFonts w:ascii="Calibri" w:hAnsi="Calibri" w:cs="Calibri"/>
                <w:color w:val="000000"/>
                <w:sz w:val="16"/>
                <w:szCs w:val="16"/>
                <w:lang w:val="es-MX" w:eastAsia="es-MX"/>
              </w:rPr>
            </w:pPr>
            <w:r w:rsidRPr="00FA57C7">
              <w:rPr>
                <w:rFonts w:asciiTheme="minorHAnsi" w:hAnsiTheme="minorHAnsi" w:cstheme="minorHAnsi"/>
                <w:color w:val="000000"/>
                <w:sz w:val="16"/>
                <w:szCs w:val="16"/>
              </w:rPr>
              <w:t>POSTE DE FIBRA DE VIDRIO NEGRO REBILDA POST.MEDIDA 15 1.5 MM.</w:t>
            </w:r>
          </w:p>
        </w:tc>
        <w:tc>
          <w:tcPr>
            <w:tcW w:w="873" w:type="pct"/>
            <w:shd w:val="clear" w:color="000000" w:fill="FFFFFF"/>
          </w:tcPr>
          <w:p w14:paraId="5B0E416C" w14:textId="32AD7B84" w:rsidR="00681398" w:rsidRPr="00686BAB" w:rsidRDefault="00681398" w:rsidP="00681398">
            <w:pPr>
              <w:widowControl/>
              <w:jc w:val="center"/>
              <w:rPr>
                <w:rFonts w:ascii="Calibri" w:hAnsi="Calibri" w:cs="Calibri"/>
                <w:color w:val="000000"/>
                <w:sz w:val="16"/>
                <w:szCs w:val="16"/>
                <w:lang w:val="es-MX" w:eastAsia="es-MX"/>
              </w:rPr>
            </w:pPr>
            <w:r w:rsidRPr="00686BAB">
              <w:rPr>
                <w:rFonts w:asciiTheme="minorHAnsi" w:hAnsiTheme="minorHAnsi" w:cstheme="minorHAnsi"/>
                <w:bCs/>
                <w:color w:val="000000"/>
                <w:sz w:val="16"/>
                <w:szCs w:val="16"/>
              </w:rPr>
              <w:t>PIEZA</w:t>
            </w:r>
          </w:p>
        </w:tc>
        <w:tc>
          <w:tcPr>
            <w:tcW w:w="557" w:type="pct"/>
            <w:shd w:val="clear" w:color="000000" w:fill="FFFFFF"/>
          </w:tcPr>
          <w:p w14:paraId="4CF0C445" w14:textId="44684687" w:rsidR="00681398" w:rsidRPr="00686BAB" w:rsidRDefault="00681398" w:rsidP="00681398">
            <w:pPr>
              <w:widowControl/>
              <w:jc w:val="center"/>
              <w:rPr>
                <w:rFonts w:ascii="Calibri" w:hAnsi="Calibri" w:cs="Calibri"/>
                <w:color w:val="000000"/>
                <w:sz w:val="16"/>
                <w:szCs w:val="16"/>
                <w:lang w:val="es-MX" w:eastAsia="es-MX"/>
              </w:rPr>
            </w:pPr>
            <w:r w:rsidRPr="00686BAB">
              <w:rPr>
                <w:rFonts w:asciiTheme="minorHAnsi" w:hAnsiTheme="minorHAnsi" w:cstheme="minorHAnsi"/>
                <w:bCs/>
                <w:color w:val="000000"/>
                <w:sz w:val="16"/>
                <w:szCs w:val="16"/>
              </w:rPr>
              <w:t>20</w:t>
            </w:r>
          </w:p>
        </w:tc>
      </w:tr>
      <w:tr w:rsidR="00681398" w:rsidRPr="00143FF4" w14:paraId="7D943A31" w14:textId="77777777" w:rsidTr="009E49CC">
        <w:trPr>
          <w:trHeight w:val="255"/>
        </w:trPr>
        <w:tc>
          <w:tcPr>
            <w:tcW w:w="473" w:type="pct"/>
            <w:shd w:val="clear" w:color="auto" w:fill="auto"/>
          </w:tcPr>
          <w:p w14:paraId="6CCCAFE0" w14:textId="0B8F11CD" w:rsidR="00681398" w:rsidRPr="00FA57C7" w:rsidRDefault="00681398" w:rsidP="00681398">
            <w:pPr>
              <w:jc w:val="center"/>
              <w:rPr>
                <w:rFonts w:asciiTheme="minorHAnsi" w:hAnsiTheme="minorHAnsi" w:cstheme="minorHAnsi"/>
                <w:sz w:val="16"/>
                <w:szCs w:val="16"/>
              </w:rPr>
            </w:pPr>
            <w:r w:rsidRPr="00FA57C7">
              <w:rPr>
                <w:rFonts w:asciiTheme="minorHAnsi" w:hAnsiTheme="minorHAnsi" w:cstheme="minorHAnsi"/>
                <w:sz w:val="16"/>
                <w:szCs w:val="16"/>
              </w:rPr>
              <w:t>35*</w:t>
            </w:r>
          </w:p>
          <w:p w14:paraId="5A0B8DBB" w14:textId="6F667F22" w:rsidR="00681398" w:rsidRPr="0096540C" w:rsidRDefault="00681398" w:rsidP="00681398">
            <w:pPr>
              <w:widowControl/>
              <w:jc w:val="center"/>
              <w:rPr>
                <w:rFonts w:ascii="Calibri" w:hAnsi="Calibri" w:cs="Calibri"/>
                <w:sz w:val="16"/>
                <w:szCs w:val="16"/>
              </w:rPr>
            </w:pPr>
          </w:p>
        </w:tc>
        <w:tc>
          <w:tcPr>
            <w:tcW w:w="3097" w:type="pct"/>
            <w:shd w:val="clear" w:color="auto" w:fill="auto"/>
          </w:tcPr>
          <w:p w14:paraId="038406C3" w14:textId="77777777" w:rsidR="00681398" w:rsidRPr="00686BAB" w:rsidRDefault="00681398" w:rsidP="00686BAB">
            <w:pPr>
              <w:jc w:val="both"/>
              <w:rPr>
                <w:rFonts w:asciiTheme="minorHAnsi" w:hAnsiTheme="minorHAnsi" w:cstheme="minorHAnsi"/>
                <w:b/>
                <w:color w:val="000000"/>
                <w:sz w:val="16"/>
                <w:szCs w:val="16"/>
              </w:rPr>
            </w:pPr>
            <w:r w:rsidRPr="00686BAB">
              <w:rPr>
                <w:rFonts w:asciiTheme="minorHAnsi" w:hAnsiTheme="minorHAnsi" w:cstheme="minorHAnsi"/>
                <w:b/>
                <w:color w:val="000000"/>
                <w:sz w:val="16"/>
                <w:szCs w:val="16"/>
              </w:rPr>
              <w:t>POSTE CONVENCIONAL ROJO</w:t>
            </w:r>
            <w:r w:rsidRPr="00686BAB">
              <w:rPr>
                <w:rFonts w:asciiTheme="minorHAnsi" w:hAnsiTheme="minorHAnsi" w:cstheme="minorHAnsi"/>
                <w:b/>
                <w:color w:val="000000"/>
                <w:sz w:val="16"/>
                <w:szCs w:val="16"/>
              </w:rPr>
              <w:tab/>
            </w:r>
          </w:p>
          <w:p w14:paraId="7B041DE9" w14:textId="77777777" w:rsidR="00681398" w:rsidRPr="00FA57C7" w:rsidRDefault="00681398" w:rsidP="00686BAB">
            <w:pPr>
              <w:jc w:val="both"/>
              <w:rPr>
                <w:rFonts w:asciiTheme="minorHAnsi" w:hAnsiTheme="minorHAnsi" w:cstheme="minorHAnsi"/>
                <w:color w:val="000000"/>
                <w:sz w:val="16"/>
                <w:szCs w:val="16"/>
              </w:rPr>
            </w:pPr>
          </w:p>
          <w:p w14:paraId="08491FAB" w14:textId="67FC60E3" w:rsidR="00681398" w:rsidRPr="004E752B" w:rsidRDefault="00681398" w:rsidP="00686BAB">
            <w:pPr>
              <w:widowControl/>
              <w:jc w:val="both"/>
              <w:rPr>
                <w:rFonts w:ascii="Calibri" w:hAnsi="Calibri" w:cs="Calibri"/>
                <w:color w:val="000000"/>
                <w:sz w:val="16"/>
                <w:szCs w:val="16"/>
                <w:lang w:val="es-MX" w:eastAsia="es-MX"/>
              </w:rPr>
            </w:pPr>
            <w:r w:rsidRPr="00FA57C7">
              <w:rPr>
                <w:rFonts w:asciiTheme="minorHAnsi" w:hAnsiTheme="minorHAnsi" w:cstheme="minorHAnsi"/>
                <w:color w:val="000000"/>
                <w:sz w:val="16"/>
                <w:szCs w:val="16"/>
              </w:rPr>
              <w:t>POSTE DE FIBRA DE VIDRIO ROJO REBILDA POST.MEDIDA 10 1.0 MM.</w:t>
            </w:r>
          </w:p>
        </w:tc>
        <w:tc>
          <w:tcPr>
            <w:tcW w:w="873" w:type="pct"/>
            <w:shd w:val="clear" w:color="000000" w:fill="FFFFFF"/>
          </w:tcPr>
          <w:p w14:paraId="7850A9B3" w14:textId="581DDE5F" w:rsidR="00681398" w:rsidRPr="00686BAB" w:rsidRDefault="00681398" w:rsidP="00681398">
            <w:pPr>
              <w:widowControl/>
              <w:jc w:val="center"/>
              <w:rPr>
                <w:rFonts w:ascii="Calibri" w:hAnsi="Calibri" w:cs="Calibri"/>
                <w:color w:val="000000"/>
                <w:sz w:val="16"/>
                <w:szCs w:val="16"/>
                <w:lang w:val="es-MX" w:eastAsia="es-MX"/>
              </w:rPr>
            </w:pPr>
            <w:r w:rsidRPr="00686BAB">
              <w:rPr>
                <w:rFonts w:asciiTheme="minorHAnsi" w:hAnsiTheme="minorHAnsi" w:cstheme="minorHAnsi"/>
                <w:bCs/>
                <w:color w:val="000000"/>
                <w:sz w:val="16"/>
                <w:szCs w:val="16"/>
              </w:rPr>
              <w:t>PIEZA</w:t>
            </w:r>
          </w:p>
        </w:tc>
        <w:tc>
          <w:tcPr>
            <w:tcW w:w="557" w:type="pct"/>
            <w:shd w:val="clear" w:color="000000" w:fill="FFFFFF"/>
          </w:tcPr>
          <w:p w14:paraId="498B3C47" w14:textId="0CE8D0A9" w:rsidR="00681398" w:rsidRPr="00686BAB" w:rsidRDefault="00681398" w:rsidP="00681398">
            <w:pPr>
              <w:widowControl/>
              <w:jc w:val="center"/>
              <w:rPr>
                <w:rFonts w:ascii="Calibri" w:hAnsi="Calibri" w:cs="Calibri"/>
                <w:color w:val="000000"/>
                <w:sz w:val="16"/>
                <w:szCs w:val="16"/>
                <w:lang w:val="es-MX" w:eastAsia="es-MX"/>
              </w:rPr>
            </w:pPr>
            <w:r w:rsidRPr="00686BAB">
              <w:rPr>
                <w:rFonts w:asciiTheme="minorHAnsi" w:hAnsiTheme="minorHAnsi" w:cstheme="minorHAnsi"/>
                <w:bCs/>
                <w:color w:val="000000"/>
                <w:sz w:val="16"/>
                <w:szCs w:val="16"/>
              </w:rPr>
              <w:t>40</w:t>
            </w:r>
          </w:p>
        </w:tc>
      </w:tr>
      <w:tr w:rsidR="00681398" w:rsidRPr="00143FF4" w14:paraId="579AC693" w14:textId="77777777" w:rsidTr="009E49CC">
        <w:trPr>
          <w:trHeight w:val="255"/>
        </w:trPr>
        <w:tc>
          <w:tcPr>
            <w:tcW w:w="473" w:type="pct"/>
            <w:shd w:val="clear" w:color="auto" w:fill="auto"/>
          </w:tcPr>
          <w:p w14:paraId="7AA2472B" w14:textId="0AAA9B20" w:rsidR="00681398" w:rsidRPr="00FA57C7" w:rsidRDefault="00681398" w:rsidP="00681398">
            <w:pPr>
              <w:jc w:val="center"/>
              <w:rPr>
                <w:rFonts w:asciiTheme="minorHAnsi" w:hAnsiTheme="minorHAnsi" w:cstheme="minorHAnsi"/>
                <w:sz w:val="16"/>
                <w:szCs w:val="16"/>
              </w:rPr>
            </w:pPr>
            <w:r w:rsidRPr="00FA57C7">
              <w:rPr>
                <w:rFonts w:asciiTheme="minorHAnsi" w:hAnsiTheme="minorHAnsi" w:cstheme="minorHAnsi"/>
                <w:sz w:val="16"/>
                <w:szCs w:val="16"/>
              </w:rPr>
              <w:t>36*</w:t>
            </w:r>
          </w:p>
          <w:p w14:paraId="1964F91B" w14:textId="5A999752" w:rsidR="00681398" w:rsidRDefault="00681398" w:rsidP="00681398">
            <w:pPr>
              <w:widowControl/>
              <w:jc w:val="center"/>
              <w:rPr>
                <w:rFonts w:ascii="Calibri" w:hAnsi="Calibri" w:cs="Calibri"/>
                <w:sz w:val="16"/>
                <w:szCs w:val="16"/>
              </w:rPr>
            </w:pPr>
          </w:p>
        </w:tc>
        <w:tc>
          <w:tcPr>
            <w:tcW w:w="3097" w:type="pct"/>
            <w:shd w:val="clear" w:color="auto" w:fill="auto"/>
          </w:tcPr>
          <w:p w14:paraId="3E913FF9" w14:textId="77777777" w:rsidR="00681398" w:rsidRPr="00686BAB" w:rsidRDefault="00681398" w:rsidP="00686BAB">
            <w:pPr>
              <w:jc w:val="both"/>
              <w:rPr>
                <w:rFonts w:asciiTheme="minorHAnsi" w:hAnsiTheme="minorHAnsi" w:cstheme="minorHAnsi"/>
                <w:b/>
                <w:color w:val="000000"/>
                <w:sz w:val="16"/>
                <w:szCs w:val="16"/>
              </w:rPr>
            </w:pPr>
            <w:r w:rsidRPr="00686BAB">
              <w:rPr>
                <w:rFonts w:asciiTheme="minorHAnsi" w:hAnsiTheme="minorHAnsi" w:cstheme="minorHAnsi"/>
                <w:b/>
                <w:color w:val="000000"/>
                <w:sz w:val="16"/>
                <w:szCs w:val="16"/>
              </w:rPr>
              <w:t>POSTE CONVENCIONAL VERDE</w:t>
            </w:r>
            <w:r w:rsidRPr="00686BAB">
              <w:rPr>
                <w:rFonts w:asciiTheme="minorHAnsi" w:hAnsiTheme="minorHAnsi" w:cstheme="minorHAnsi"/>
                <w:b/>
                <w:color w:val="000000"/>
                <w:sz w:val="16"/>
                <w:szCs w:val="16"/>
              </w:rPr>
              <w:tab/>
            </w:r>
          </w:p>
          <w:p w14:paraId="654FF6F7" w14:textId="77777777" w:rsidR="00681398" w:rsidRPr="00FA57C7" w:rsidRDefault="00681398" w:rsidP="00686BAB">
            <w:pPr>
              <w:jc w:val="both"/>
              <w:rPr>
                <w:rFonts w:asciiTheme="minorHAnsi" w:hAnsiTheme="minorHAnsi" w:cstheme="minorHAnsi"/>
                <w:color w:val="000000"/>
                <w:sz w:val="16"/>
                <w:szCs w:val="16"/>
              </w:rPr>
            </w:pPr>
          </w:p>
          <w:p w14:paraId="51B52D77" w14:textId="47C254D2" w:rsidR="00681398" w:rsidRPr="004E752B" w:rsidRDefault="00681398" w:rsidP="00686BAB">
            <w:pPr>
              <w:widowControl/>
              <w:jc w:val="both"/>
              <w:rPr>
                <w:rFonts w:ascii="Calibri" w:hAnsi="Calibri" w:cs="Calibri"/>
                <w:b/>
                <w:color w:val="000000"/>
                <w:sz w:val="16"/>
                <w:szCs w:val="16"/>
                <w:lang w:val="es-MX" w:eastAsia="es-MX"/>
              </w:rPr>
            </w:pPr>
            <w:r w:rsidRPr="00FA57C7">
              <w:rPr>
                <w:rFonts w:asciiTheme="minorHAnsi" w:hAnsiTheme="minorHAnsi" w:cstheme="minorHAnsi"/>
                <w:color w:val="000000"/>
                <w:sz w:val="16"/>
                <w:szCs w:val="16"/>
              </w:rPr>
              <w:t>POSTE DE FIBRA DE VIDRIO VERDE REBILDA POST.MEDIDA 12 1.2 MM.</w:t>
            </w:r>
          </w:p>
        </w:tc>
        <w:tc>
          <w:tcPr>
            <w:tcW w:w="873" w:type="pct"/>
            <w:shd w:val="clear" w:color="000000" w:fill="FFFFFF"/>
          </w:tcPr>
          <w:p w14:paraId="2E9E11F6" w14:textId="053CD622" w:rsidR="00681398" w:rsidRPr="00686BAB" w:rsidRDefault="00681398" w:rsidP="00681398">
            <w:pPr>
              <w:widowControl/>
              <w:jc w:val="center"/>
              <w:rPr>
                <w:rFonts w:ascii="Calibri" w:hAnsi="Calibri" w:cs="Calibri"/>
                <w:color w:val="000000"/>
                <w:sz w:val="16"/>
                <w:szCs w:val="16"/>
                <w:lang w:val="es-MX" w:eastAsia="es-MX"/>
              </w:rPr>
            </w:pPr>
            <w:r w:rsidRPr="00686BAB">
              <w:rPr>
                <w:rFonts w:asciiTheme="minorHAnsi" w:hAnsiTheme="minorHAnsi" w:cstheme="minorHAnsi"/>
                <w:bCs/>
                <w:color w:val="000000"/>
                <w:sz w:val="16"/>
                <w:szCs w:val="16"/>
              </w:rPr>
              <w:t>PIEZA</w:t>
            </w:r>
          </w:p>
        </w:tc>
        <w:tc>
          <w:tcPr>
            <w:tcW w:w="557" w:type="pct"/>
            <w:shd w:val="clear" w:color="000000" w:fill="FFFFFF"/>
          </w:tcPr>
          <w:p w14:paraId="0123DB25" w14:textId="09EF81AA" w:rsidR="00681398" w:rsidRPr="00686BAB" w:rsidRDefault="00681398" w:rsidP="00681398">
            <w:pPr>
              <w:widowControl/>
              <w:jc w:val="center"/>
              <w:rPr>
                <w:rFonts w:ascii="Calibri" w:hAnsi="Calibri" w:cs="Calibri"/>
                <w:color w:val="000000"/>
                <w:sz w:val="16"/>
                <w:szCs w:val="16"/>
                <w:lang w:val="es-MX" w:eastAsia="es-MX"/>
              </w:rPr>
            </w:pPr>
            <w:r w:rsidRPr="00686BAB">
              <w:rPr>
                <w:rFonts w:asciiTheme="minorHAnsi" w:hAnsiTheme="minorHAnsi" w:cstheme="minorHAnsi"/>
                <w:bCs/>
                <w:color w:val="000000"/>
                <w:sz w:val="16"/>
                <w:szCs w:val="16"/>
              </w:rPr>
              <w:t>15</w:t>
            </w:r>
          </w:p>
        </w:tc>
      </w:tr>
      <w:tr w:rsidR="00681398" w:rsidRPr="00143FF4" w14:paraId="6C929557" w14:textId="77777777" w:rsidTr="009E49CC">
        <w:trPr>
          <w:trHeight w:val="255"/>
        </w:trPr>
        <w:tc>
          <w:tcPr>
            <w:tcW w:w="473" w:type="pct"/>
            <w:shd w:val="clear" w:color="auto" w:fill="auto"/>
          </w:tcPr>
          <w:p w14:paraId="09185DB4" w14:textId="6939B953" w:rsidR="00681398" w:rsidRDefault="00681398" w:rsidP="00681398">
            <w:pPr>
              <w:widowControl/>
              <w:jc w:val="center"/>
              <w:rPr>
                <w:rFonts w:ascii="Calibri" w:hAnsi="Calibri" w:cs="Calibri"/>
                <w:sz w:val="16"/>
                <w:szCs w:val="16"/>
              </w:rPr>
            </w:pPr>
            <w:r w:rsidRPr="00FA57C7">
              <w:rPr>
                <w:rFonts w:asciiTheme="minorHAnsi" w:hAnsiTheme="minorHAnsi" w:cstheme="minorHAnsi"/>
                <w:sz w:val="16"/>
                <w:szCs w:val="16"/>
              </w:rPr>
              <w:t>37</w:t>
            </w:r>
          </w:p>
        </w:tc>
        <w:tc>
          <w:tcPr>
            <w:tcW w:w="3097" w:type="pct"/>
            <w:shd w:val="clear" w:color="auto" w:fill="auto"/>
          </w:tcPr>
          <w:p w14:paraId="45D825F5" w14:textId="77777777" w:rsidR="00681398" w:rsidRPr="004E3603" w:rsidRDefault="00681398" w:rsidP="00686BAB">
            <w:pPr>
              <w:jc w:val="both"/>
              <w:rPr>
                <w:rFonts w:asciiTheme="minorHAnsi" w:hAnsiTheme="minorHAnsi" w:cstheme="minorHAnsi"/>
                <w:b/>
                <w:color w:val="000000"/>
                <w:sz w:val="16"/>
                <w:szCs w:val="16"/>
              </w:rPr>
            </w:pPr>
            <w:r w:rsidRPr="004E3603">
              <w:rPr>
                <w:rFonts w:asciiTheme="minorHAnsi" w:hAnsiTheme="minorHAnsi" w:cstheme="minorHAnsi"/>
                <w:b/>
                <w:color w:val="000000"/>
                <w:sz w:val="16"/>
                <w:szCs w:val="16"/>
              </w:rPr>
              <w:t>PUNTA DE GUTTA PERCHA NO. 45</w:t>
            </w:r>
          </w:p>
          <w:p w14:paraId="1034F2DC" w14:textId="77777777" w:rsidR="00681398" w:rsidRPr="00FA57C7" w:rsidRDefault="00681398" w:rsidP="00686BAB">
            <w:pPr>
              <w:jc w:val="both"/>
              <w:rPr>
                <w:rFonts w:asciiTheme="minorHAnsi" w:hAnsiTheme="minorHAnsi" w:cstheme="minorHAnsi"/>
                <w:color w:val="000000"/>
                <w:sz w:val="16"/>
                <w:szCs w:val="16"/>
              </w:rPr>
            </w:pPr>
          </w:p>
          <w:p w14:paraId="06CF8648" w14:textId="5A55A701" w:rsidR="00681398" w:rsidRPr="004E752B" w:rsidRDefault="00681398" w:rsidP="00686BAB">
            <w:pPr>
              <w:widowControl/>
              <w:jc w:val="both"/>
              <w:rPr>
                <w:rFonts w:ascii="Calibri" w:hAnsi="Calibri" w:cs="Calibri"/>
                <w:b/>
                <w:color w:val="000000"/>
                <w:sz w:val="16"/>
                <w:szCs w:val="16"/>
                <w:lang w:val="es-MX" w:eastAsia="es-MX"/>
              </w:rPr>
            </w:pPr>
            <w:r w:rsidRPr="00FA57C7">
              <w:rPr>
                <w:rFonts w:asciiTheme="minorHAnsi" w:hAnsiTheme="minorHAnsi" w:cstheme="minorHAnsi"/>
                <w:color w:val="000000"/>
                <w:sz w:val="16"/>
                <w:szCs w:val="16"/>
              </w:rPr>
              <w:t>CONOS ENDODÓNTICOS TAMAÑO NO. 45, DE ALTA COMPATIBILIDAD BIOLÓGICA, RADIOPACAS, FLEXIBLES Y RESISTENTES A LA DEFORMACIÓN DURANTE LA OBTURACIÓN. CAJA C/100 PUNTAS.</w:t>
            </w:r>
          </w:p>
        </w:tc>
        <w:tc>
          <w:tcPr>
            <w:tcW w:w="873" w:type="pct"/>
            <w:shd w:val="clear" w:color="000000" w:fill="FFFFFF"/>
          </w:tcPr>
          <w:p w14:paraId="625F1AFF" w14:textId="22F4BD56" w:rsidR="00681398" w:rsidRPr="00686BAB" w:rsidRDefault="00681398" w:rsidP="00681398">
            <w:pPr>
              <w:widowControl/>
              <w:jc w:val="center"/>
              <w:rPr>
                <w:rFonts w:ascii="Calibri" w:hAnsi="Calibri" w:cs="Calibri"/>
                <w:color w:val="000000"/>
                <w:sz w:val="16"/>
                <w:szCs w:val="16"/>
                <w:lang w:val="es-MX" w:eastAsia="es-MX"/>
              </w:rPr>
            </w:pPr>
            <w:r w:rsidRPr="00686BAB">
              <w:rPr>
                <w:rFonts w:asciiTheme="minorHAnsi" w:hAnsiTheme="minorHAnsi" w:cstheme="minorHAnsi"/>
                <w:bCs/>
                <w:color w:val="000000"/>
                <w:sz w:val="16"/>
                <w:szCs w:val="16"/>
              </w:rPr>
              <w:t>CAJA</w:t>
            </w:r>
          </w:p>
        </w:tc>
        <w:tc>
          <w:tcPr>
            <w:tcW w:w="557" w:type="pct"/>
            <w:shd w:val="clear" w:color="000000" w:fill="FFFFFF"/>
          </w:tcPr>
          <w:p w14:paraId="759B943B" w14:textId="22105C45" w:rsidR="00681398" w:rsidRPr="00686BAB" w:rsidRDefault="00681398" w:rsidP="00681398">
            <w:pPr>
              <w:widowControl/>
              <w:jc w:val="center"/>
              <w:rPr>
                <w:rFonts w:ascii="Calibri" w:hAnsi="Calibri" w:cs="Calibri"/>
                <w:color w:val="000000"/>
                <w:sz w:val="16"/>
                <w:szCs w:val="16"/>
                <w:lang w:val="es-MX" w:eastAsia="es-MX"/>
              </w:rPr>
            </w:pPr>
            <w:r w:rsidRPr="00686BAB">
              <w:rPr>
                <w:rFonts w:asciiTheme="minorHAnsi" w:hAnsiTheme="minorHAnsi" w:cstheme="minorHAnsi"/>
                <w:bCs/>
                <w:color w:val="000000"/>
                <w:sz w:val="16"/>
                <w:szCs w:val="16"/>
              </w:rPr>
              <w:t>5</w:t>
            </w:r>
          </w:p>
        </w:tc>
      </w:tr>
      <w:tr w:rsidR="00681398" w:rsidRPr="00143FF4" w14:paraId="11C165A1" w14:textId="77777777" w:rsidTr="009E49CC">
        <w:trPr>
          <w:trHeight w:val="255"/>
        </w:trPr>
        <w:tc>
          <w:tcPr>
            <w:tcW w:w="473" w:type="pct"/>
            <w:shd w:val="clear" w:color="auto" w:fill="auto"/>
          </w:tcPr>
          <w:p w14:paraId="7F90B213" w14:textId="699BE380" w:rsidR="00681398" w:rsidRDefault="00681398" w:rsidP="00681398">
            <w:pPr>
              <w:widowControl/>
              <w:jc w:val="center"/>
              <w:rPr>
                <w:rFonts w:ascii="Calibri" w:hAnsi="Calibri" w:cs="Calibri"/>
                <w:sz w:val="16"/>
                <w:szCs w:val="16"/>
              </w:rPr>
            </w:pPr>
            <w:r w:rsidRPr="00FA57C7">
              <w:rPr>
                <w:rFonts w:asciiTheme="minorHAnsi" w:hAnsiTheme="minorHAnsi" w:cstheme="minorHAnsi"/>
                <w:sz w:val="16"/>
                <w:szCs w:val="16"/>
              </w:rPr>
              <w:t>38</w:t>
            </w:r>
          </w:p>
        </w:tc>
        <w:tc>
          <w:tcPr>
            <w:tcW w:w="3097" w:type="pct"/>
            <w:shd w:val="clear" w:color="auto" w:fill="auto"/>
          </w:tcPr>
          <w:p w14:paraId="1C73A5B4" w14:textId="77777777" w:rsidR="00681398" w:rsidRPr="004E3603" w:rsidRDefault="00681398" w:rsidP="00686BAB">
            <w:pPr>
              <w:jc w:val="both"/>
              <w:rPr>
                <w:rFonts w:asciiTheme="minorHAnsi" w:hAnsiTheme="minorHAnsi" w:cstheme="minorHAnsi"/>
                <w:b/>
                <w:color w:val="000000"/>
                <w:sz w:val="16"/>
                <w:szCs w:val="16"/>
              </w:rPr>
            </w:pPr>
            <w:r w:rsidRPr="004E3603">
              <w:rPr>
                <w:rFonts w:asciiTheme="minorHAnsi" w:hAnsiTheme="minorHAnsi" w:cstheme="minorHAnsi"/>
                <w:b/>
                <w:color w:val="000000"/>
                <w:sz w:val="16"/>
                <w:szCs w:val="16"/>
              </w:rPr>
              <w:t>PUNTA DE GUTTA PERCHA F</w:t>
            </w:r>
          </w:p>
          <w:p w14:paraId="1BA8BC11" w14:textId="77777777" w:rsidR="00681398" w:rsidRPr="00FA57C7" w:rsidRDefault="00681398" w:rsidP="00686BAB">
            <w:pPr>
              <w:jc w:val="both"/>
              <w:rPr>
                <w:rFonts w:asciiTheme="minorHAnsi" w:hAnsiTheme="minorHAnsi" w:cstheme="minorHAnsi"/>
                <w:color w:val="000000"/>
                <w:sz w:val="16"/>
                <w:szCs w:val="16"/>
              </w:rPr>
            </w:pPr>
          </w:p>
          <w:p w14:paraId="6D0C8C3E" w14:textId="33438B34" w:rsidR="00681398" w:rsidRPr="00D31605" w:rsidRDefault="00681398" w:rsidP="00686BAB">
            <w:pPr>
              <w:widowControl/>
              <w:jc w:val="both"/>
              <w:rPr>
                <w:rFonts w:ascii="Calibri" w:hAnsi="Calibri" w:cs="Calibri"/>
                <w:b/>
                <w:color w:val="000000"/>
                <w:sz w:val="16"/>
                <w:szCs w:val="16"/>
                <w:highlight w:val="yellow"/>
                <w:lang w:val="es-MX" w:eastAsia="es-MX"/>
              </w:rPr>
            </w:pPr>
            <w:r w:rsidRPr="00FA57C7">
              <w:rPr>
                <w:rFonts w:asciiTheme="minorHAnsi" w:hAnsiTheme="minorHAnsi" w:cstheme="minorHAnsi"/>
                <w:color w:val="000000"/>
                <w:sz w:val="16"/>
                <w:szCs w:val="16"/>
              </w:rPr>
              <w:t>PUNTA DE GUTTA PERCHA CON OXIDO DE ZINC, SULFATO DE BARIUM Y COLOR MEDIDA DE 28 MM DE LONGITUD FF PRESENTACION CON 100 PIEZAS, EN CAJA.</w:t>
            </w:r>
          </w:p>
        </w:tc>
        <w:tc>
          <w:tcPr>
            <w:tcW w:w="873" w:type="pct"/>
            <w:shd w:val="clear" w:color="000000" w:fill="FFFFFF"/>
          </w:tcPr>
          <w:p w14:paraId="156D24C8" w14:textId="4140181E" w:rsidR="00681398" w:rsidRPr="00686BAB" w:rsidRDefault="00681398" w:rsidP="00681398">
            <w:pPr>
              <w:widowControl/>
              <w:jc w:val="center"/>
              <w:rPr>
                <w:rFonts w:ascii="Calibri" w:hAnsi="Calibri" w:cs="Calibri"/>
                <w:color w:val="000000"/>
                <w:sz w:val="16"/>
                <w:szCs w:val="16"/>
                <w:lang w:val="es-MX" w:eastAsia="es-MX"/>
              </w:rPr>
            </w:pPr>
            <w:r w:rsidRPr="00686BAB">
              <w:rPr>
                <w:rFonts w:asciiTheme="minorHAnsi" w:hAnsiTheme="minorHAnsi" w:cstheme="minorHAnsi"/>
                <w:bCs/>
                <w:color w:val="000000"/>
                <w:sz w:val="16"/>
                <w:szCs w:val="16"/>
              </w:rPr>
              <w:t xml:space="preserve">CAJA </w:t>
            </w:r>
          </w:p>
        </w:tc>
        <w:tc>
          <w:tcPr>
            <w:tcW w:w="557" w:type="pct"/>
            <w:shd w:val="clear" w:color="000000" w:fill="FFFFFF"/>
          </w:tcPr>
          <w:p w14:paraId="1728C2AF" w14:textId="52EA02A6" w:rsidR="00681398" w:rsidRPr="00686BAB" w:rsidRDefault="00681398" w:rsidP="00681398">
            <w:pPr>
              <w:widowControl/>
              <w:jc w:val="center"/>
              <w:rPr>
                <w:rFonts w:ascii="Calibri" w:hAnsi="Calibri" w:cs="Calibri"/>
                <w:color w:val="000000"/>
                <w:sz w:val="16"/>
                <w:szCs w:val="16"/>
                <w:lang w:val="es-MX" w:eastAsia="es-MX"/>
              </w:rPr>
            </w:pPr>
            <w:r w:rsidRPr="00686BAB">
              <w:rPr>
                <w:rFonts w:asciiTheme="minorHAnsi" w:hAnsiTheme="minorHAnsi" w:cstheme="minorHAnsi"/>
                <w:bCs/>
                <w:color w:val="000000"/>
                <w:sz w:val="16"/>
                <w:szCs w:val="16"/>
              </w:rPr>
              <w:t>10</w:t>
            </w:r>
          </w:p>
        </w:tc>
      </w:tr>
      <w:tr w:rsidR="00681398" w:rsidRPr="0096540C" w14:paraId="527F0929" w14:textId="77777777" w:rsidTr="009E49CC">
        <w:trPr>
          <w:trHeight w:val="255"/>
        </w:trPr>
        <w:tc>
          <w:tcPr>
            <w:tcW w:w="473" w:type="pct"/>
            <w:shd w:val="clear" w:color="auto" w:fill="auto"/>
          </w:tcPr>
          <w:p w14:paraId="79AFA230" w14:textId="704476D2" w:rsidR="00681398" w:rsidRPr="00681398" w:rsidRDefault="00681398" w:rsidP="00681398">
            <w:pPr>
              <w:widowControl/>
              <w:jc w:val="center"/>
              <w:rPr>
                <w:rFonts w:ascii="Calibri" w:hAnsi="Calibri" w:cs="Calibri"/>
                <w:sz w:val="16"/>
                <w:szCs w:val="16"/>
              </w:rPr>
            </w:pPr>
            <w:r w:rsidRPr="00FA57C7">
              <w:rPr>
                <w:rFonts w:asciiTheme="minorHAnsi" w:hAnsiTheme="minorHAnsi" w:cstheme="minorHAnsi"/>
                <w:sz w:val="16"/>
                <w:szCs w:val="16"/>
              </w:rPr>
              <w:t>39</w:t>
            </w:r>
          </w:p>
        </w:tc>
        <w:tc>
          <w:tcPr>
            <w:tcW w:w="3097" w:type="pct"/>
            <w:shd w:val="clear" w:color="auto" w:fill="auto"/>
          </w:tcPr>
          <w:p w14:paraId="0D8F5140" w14:textId="77777777" w:rsidR="00681398" w:rsidRPr="004E3603" w:rsidRDefault="00681398" w:rsidP="00686BAB">
            <w:pPr>
              <w:jc w:val="both"/>
              <w:rPr>
                <w:rFonts w:asciiTheme="minorHAnsi" w:hAnsiTheme="minorHAnsi" w:cstheme="minorHAnsi"/>
                <w:b/>
                <w:color w:val="000000"/>
                <w:sz w:val="16"/>
                <w:szCs w:val="16"/>
              </w:rPr>
            </w:pPr>
            <w:r w:rsidRPr="004E3603">
              <w:rPr>
                <w:rFonts w:asciiTheme="minorHAnsi" w:hAnsiTheme="minorHAnsi" w:cstheme="minorHAnsi"/>
                <w:b/>
                <w:color w:val="000000"/>
                <w:sz w:val="16"/>
                <w:szCs w:val="16"/>
              </w:rPr>
              <w:t>PUNTAS DE PAPEL NO. 35</w:t>
            </w:r>
          </w:p>
          <w:p w14:paraId="4E2CBA93" w14:textId="77777777" w:rsidR="00681398" w:rsidRPr="00FA57C7" w:rsidRDefault="00681398" w:rsidP="00686BAB">
            <w:pPr>
              <w:jc w:val="both"/>
              <w:rPr>
                <w:rFonts w:asciiTheme="minorHAnsi" w:hAnsiTheme="minorHAnsi" w:cstheme="minorHAnsi"/>
                <w:color w:val="000000"/>
                <w:sz w:val="16"/>
                <w:szCs w:val="16"/>
              </w:rPr>
            </w:pPr>
          </w:p>
          <w:p w14:paraId="61EE0592" w14:textId="24FE6754" w:rsidR="00681398" w:rsidRPr="00681398" w:rsidRDefault="00681398" w:rsidP="00686BAB">
            <w:pPr>
              <w:widowControl/>
              <w:jc w:val="both"/>
              <w:rPr>
                <w:rFonts w:ascii="Calibri" w:hAnsi="Calibri" w:cs="Calibri"/>
                <w:b/>
                <w:color w:val="000000"/>
                <w:sz w:val="16"/>
                <w:szCs w:val="16"/>
                <w:highlight w:val="yellow"/>
                <w:lang w:val="es-MX" w:eastAsia="es-MX"/>
              </w:rPr>
            </w:pPr>
            <w:r w:rsidRPr="00FA57C7">
              <w:rPr>
                <w:rFonts w:asciiTheme="minorHAnsi" w:hAnsiTheme="minorHAnsi" w:cstheme="minorHAnsi"/>
                <w:color w:val="000000"/>
                <w:sz w:val="16"/>
                <w:szCs w:val="16"/>
              </w:rPr>
              <w:t>PUNTA DE PAPEL ABSORBENTE, LIBRE DE FIBRAS, CALIBRE NO. 35. CAJA C/200 PZAS.</w:t>
            </w:r>
          </w:p>
        </w:tc>
        <w:tc>
          <w:tcPr>
            <w:tcW w:w="873" w:type="pct"/>
            <w:shd w:val="clear" w:color="000000" w:fill="FFFFFF"/>
          </w:tcPr>
          <w:p w14:paraId="03588EE1" w14:textId="4ECED7C2" w:rsidR="00681398" w:rsidRPr="00686BAB" w:rsidRDefault="00681398" w:rsidP="00681398">
            <w:pPr>
              <w:widowControl/>
              <w:jc w:val="center"/>
              <w:rPr>
                <w:rFonts w:ascii="Calibri" w:hAnsi="Calibri" w:cs="Calibri"/>
                <w:color w:val="000000"/>
                <w:sz w:val="16"/>
                <w:szCs w:val="16"/>
                <w:lang w:val="es-MX" w:eastAsia="es-MX"/>
              </w:rPr>
            </w:pPr>
            <w:r w:rsidRPr="00686BAB">
              <w:rPr>
                <w:rFonts w:asciiTheme="minorHAnsi" w:hAnsiTheme="minorHAnsi" w:cstheme="minorHAnsi"/>
                <w:bCs/>
                <w:color w:val="000000"/>
                <w:sz w:val="16"/>
                <w:szCs w:val="16"/>
              </w:rPr>
              <w:t>CAJA</w:t>
            </w:r>
          </w:p>
        </w:tc>
        <w:tc>
          <w:tcPr>
            <w:tcW w:w="557" w:type="pct"/>
            <w:shd w:val="clear" w:color="000000" w:fill="FFFFFF"/>
          </w:tcPr>
          <w:p w14:paraId="776E033C" w14:textId="703809EF" w:rsidR="00681398" w:rsidRPr="00686BAB" w:rsidRDefault="00681398" w:rsidP="00681398">
            <w:pPr>
              <w:widowControl/>
              <w:jc w:val="center"/>
              <w:rPr>
                <w:rFonts w:ascii="Calibri" w:hAnsi="Calibri" w:cs="Calibri"/>
                <w:color w:val="000000"/>
                <w:sz w:val="16"/>
                <w:szCs w:val="16"/>
                <w:lang w:val="es-MX" w:eastAsia="es-MX"/>
              </w:rPr>
            </w:pPr>
            <w:r w:rsidRPr="00686BAB">
              <w:rPr>
                <w:rFonts w:asciiTheme="minorHAnsi" w:hAnsiTheme="minorHAnsi" w:cstheme="minorHAnsi"/>
                <w:bCs/>
                <w:color w:val="000000"/>
                <w:sz w:val="16"/>
                <w:szCs w:val="16"/>
              </w:rPr>
              <w:t>10</w:t>
            </w:r>
          </w:p>
        </w:tc>
      </w:tr>
      <w:tr w:rsidR="00681398" w:rsidRPr="0096540C" w14:paraId="2DF1F24F" w14:textId="77777777" w:rsidTr="009E49CC">
        <w:trPr>
          <w:trHeight w:val="255"/>
        </w:trPr>
        <w:tc>
          <w:tcPr>
            <w:tcW w:w="473" w:type="pct"/>
            <w:shd w:val="clear" w:color="auto" w:fill="auto"/>
          </w:tcPr>
          <w:p w14:paraId="6E8F472E" w14:textId="14317F27" w:rsidR="00681398" w:rsidRPr="00681398" w:rsidRDefault="00681398" w:rsidP="00681398">
            <w:pPr>
              <w:widowControl/>
              <w:jc w:val="center"/>
              <w:rPr>
                <w:rFonts w:ascii="Calibri" w:hAnsi="Calibri" w:cs="Calibri"/>
                <w:sz w:val="16"/>
                <w:szCs w:val="16"/>
              </w:rPr>
            </w:pPr>
            <w:r w:rsidRPr="00FA57C7">
              <w:rPr>
                <w:rFonts w:asciiTheme="minorHAnsi" w:hAnsiTheme="minorHAnsi" w:cstheme="minorHAnsi"/>
                <w:sz w:val="16"/>
                <w:szCs w:val="16"/>
              </w:rPr>
              <w:t>40</w:t>
            </w:r>
          </w:p>
        </w:tc>
        <w:tc>
          <w:tcPr>
            <w:tcW w:w="3097" w:type="pct"/>
            <w:shd w:val="clear" w:color="auto" w:fill="auto"/>
          </w:tcPr>
          <w:p w14:paraId="49E7BAA2" w14:textId="77777777" w:rsidR="00681398" w:rsidRPr="004E3603" w:rsidRDefault="00681398" w:rsidP="00686BAB">
            <w:pPr>
              <w:jc w:val="both"/>
              <w:rPr>
                <w:rFonts w:asciiTheme="minorHAnsi" w:hAnsiTheme="minorHAnsi" w:cstheme="minorHAnsi"/>
                <w:b/>
                <w:color w:val="000000"/>
                <w:sz w:val="16"/>
                <w:szCs w:val="16"/>
              </w:rPr>
            </w:pPr>
            <w:r w:rsidRPr="004E3603">
              <w:rPr>
                <w:rFonts w:asciiTheme="minorHAnsi" w:hAnsiTheme="minorHAnsi" w:cstheme="minorHAnsi"/>
                <w:b/>
                <w:color w:val="000000"/>
                <w:sz w:val="16"/>
                <w:szCs w:val="16"/>
              </w:rPr>
              <w:t>PUNTAS DE PAPEL NO. 15 – 40</w:t>
            </w:r>
          </w:p>
          <w:p w14:paraId="59EFACEB" w14:textId="77777777" w:rsidR="00681398" w:rsidRPr="00FA57C7" w:rsidRDefault="00681398" w:rsidP="00686BAB">
            <w:pPr>
              <w:jc w:val="both"/>
              <w:rPr>
                <w:rFonts w:asciiTheme="minorHAnsi" w:hAnsiTheme="minorHAnsi" w:cstheme="minorHAnsi"/>
                <w:color w:val="000000"/>
                <w:sz w:val="16"/>
                <w:szCs w:val="16"/>
              </w:rPr>
            </w:pPr>
          </w:p>
          <w:p w14:paraId="09AA8F06" w14:textId="5AC9ABEE" w:rsidR="00681398" w:rsidRPr="00681398" w:rsidRDefault="00681398" w:rsidP="00686BAB">
            <w:pPr>
              <w:widowControl/>
              <w:jc w:val="both"/>
              <w:rPr>
                <w:rFonts w:ascii="Calibri" w:hAnsi="Calibri" w:cs="Calibri"/>
                <w:b/>
                <w:color w:val="000000"/>
                <w:sz w:val="16"/>
                <w:szCs w:val="16"/>
                <w:highlight w:val="yellow"/>
                <w:lang w:val="es-MX" w:eastAsia="es-MX"/>
              </w:rPr>
            </w:pPr>
            <w:r w:rsidRPr="00FA57C7">
              <w:rPr>
                <w:rFonts w:asciiTheme="minorHAnsi" w:hAnsiTheme="minorHAnsi" w:cstheme="minorHAnsi"/>
                <w:color w:val="000000"/>
                <w:sz w:val="16"/>
                <w:szCs w:val="16"/>
              </w:rPr>
              <w:t xml:space="preserve">PUNTA DE PAPEL ABSORBENTE, LIBRE DE FIBRAS, CALIBRE NO. 15 – </w:t>
            </w:r>
            <w:proofErr w:type="gramStart"/>
            <w:r w:rsidRPr="00FA57C7">
              <w:rPr>
                <w:rFonts w:asciiTheme="minorHAnsi" w:hAnsiTheme="minorHAnsi" w:cstheme="minorHAnsi"/>
                <w:color w:val="000000"/>
                <w:sz w:val="16"/>
                <w:szCs w:val="16"/>
              </w:rPr>
              <w:t>40 .</w:t>
            </w:r>
            <w:proofErr w:type="gramEnd"/>
            <w:r w:rsidRPr="00FA57C7">
              <w:rPr>
                <w:rFonts w:asciiTheme="minorHAnsi" w:hAnsiTheme="minorHAnsi" w:cstheme="minorHAnsi"/>
                <w:color w:val="000000"/>
                <w:sz w:val="16"/>
                <w:szCs w:val="16"/>
              </w:rPr>
              <w:t xml:space="preserve"> CAJA C/200 PZAS.</w:t>
            </w:r>
          </w:p>
        </w:tc>
        <w:tc>
          <w:tcPr>
            <w:tcW w:w="873" w:type="pct"/>
            <w:shd w:val="clear" w:color="000000" w:fill="FFFFFF"/>
          </w:tcPr>
          <w:p w14:paraId="6F3D8E73" w14:textId="05D5AD45" w:rsidR="00681398" w:rsidRPr="00686BAB" w:rsidRDefault="00681398" w:rsidP="00681398">
            <w:pPr>
              <w:widowControl/>
              <w:jc w:val="center"/>
              <w:rPr>
                <w:rFonts w:ascii="Calibri" w:hAnsi="Calibri" w:cs="Calibri"/>
                <w:color w:val="000000"/>
                <w:sz w:val="16"/>
                <w:szCs w:val="16"/>
                <w:lang w:val="es-MX" w:eastAsia="es-MX"/>
              </w:rPr>
            </w:pPr>
            <w:r w:rsidRPr="00686BAB">
              <w:rPr>
                <w:rFonts w:asciiTheme="minorHAnsi" w:hAnsiTheme="minorHAnsi" w:cstheme="minorHAnsi"/>
                <w:bCs/>
                <w:color w:val="000000"/>
                <w:sz w:val="16"/>
                <w:szCs w:val="16"/>
              </w:rPr>
              <w:t xml:space="preserve">CAJA </w:t>
            </w:r>
          </w:p>
        </w:tc>
        <w:tc>
          <w:tcPr>
            <w:tcW w:w="557" w:type="pct"/>
            <w:shd w:val="clear" w:color="000000" w:fill="FFFFFF"/>
          </w:tcPr>
          <w:p w14:paraId="278ED79A" w14:textId="7164E171" w:rsidR="00681398" w:rsidRPr="00686BAB" w:rsidRDefault="00681398" w:rsidP="00681398">
            <w:pPr>
              <w:widowControl/>
              <w:jc w:val="center"/>
              <w:rPr>
                <w:rFonts w:ascii="Calibri" w:hAnsi="Calibri" w:cs="Calibri"/>
                <w:color w:val="000000"/>
                <w:sz w:val="16"/>
                <w:szCs w:val="16"/>
                <w:lang w:val="es-MX" w:eastAsia="es-MX"/>
              </w:rPr>
            </w:pPr>
            <w:r w:rsidRPr="00686BAB">
              <w:rPr>
                <w:rFonts w:asciiTheme="minorHAnsi" w:hAnsiTheme="minorHAnsi" w:cstheme="minorHAnsi"/>
                <w:bCs/>
                <w:color w:val="000000"/>
                <w:sz w:val="16"/>
                <w:szCs w:val="16"/>
              </w:rPr>
              <w:t>20</w:t>
            </w:r>
          </w:p>
        </w:tc>
      </w:tr>
      <w:tr w:rsidR="00681398" w:rsidRPr="0096540C" w14:paraId="4EA94B27" w14:textId="77777777" w:rsidTr="009E49CC">
        <w:trPr>
          <w:trHeight w:val="255"/>
        </w:trPr>
        <w:tc>
          <w:tcPr>
            <w:tcW w:w="473" w:type="pct"/>
            <w:shd w:val="clear" w:color="auto" w:fill="auto"/>
          </w:tcPr>
          <w:p w14:paraId="35E97F7D" w14:textId="12283F62" w:rsidR="00681398" w:rsidRPr="00681398" w:rsidRDefault="00681398" w:rsidP="00681398">
            <w:pPr>
              <w:widowControl/>
              <w:jc w:val="center"/>
              <w:rPr>
                <w:rFonts w:ascii="Calibri" w:hAnsi="Calibri" w:cs="Calibri"/>
                <w:sz w:val="16"/>
                <w:szCs w:val="16"/>
              </w:rPr>
            </w:pPr>
            <w:r w:rsidRPr="00FA57C7">
              <w:rPr>
                <w:rFonts w:asciiTheme="minorHAnsi" w:hAnsiTheme="minorHAnsi" w:cstheme="minorHAnsi"/>
                <w:sz w:val="16"/>
                <w:szCs w:val="16"/>
              </w:rPr>
              <w:t>41</w:t>
            </w:r>
          </w:p>
        </w:tc>
        <w:tc>
          <w:tcPr>
            <w:tcW w:w="3097" w:type="pct"/>
            <w:shd w:val="clear" w:color="auto" w:fill="auto"/>
          </w:tcPr>
          <w:p w14:paraId="2D1445A1" w14:textId="77777777" w:rsidR="00681398" w:rsidRPr="004E3603" w:rsidRDefault="00681398" w:rsidP="00686BAB">
            <w:pPr>
              <w:jc w:val="both"/>
              <w:rPr>
                <w:rFonts w:asciiTheme="minorHAnsi" w:hAnsiTheme="minorHAnsi" w:cstheme="minorHAnsi"/>
                <w:b/>
                <w:color w:val="000000"/>
                <w:sz w:val="16"/>
                <w:szCs w:val="16"/>
              </w:rPr>
            </w:pPr>
            <w:r w:rsidRPr="004E3603">
              <w:rPr>
                <w:rFonts w:asciiTheme="minorHAnsi" w:hAnsiTheme="minorHAnsi" w:cstheme="minorHAnsi"/>
                <w:b/>
                <w:color w:val="000000"/>
                <w:sz w:val="16"/>
                <w:szCs w:val="16"/>
              </w:rPr>
              <w:t>RESINA COMPUESTA A2</w:t>
            </w:r>
            <w:r w:rsidRPr="004E3603">
              <w:rPr>
                <w:rFonts w:asciiTheme="minorHAnsi" w:hAnsiTheme="minorHAnsi" w:cstheme="minorHAnsi"/>
                <w:b/>
                <w:color w:val="000000"/>
                <w:sz w:val="16"/>
                <w:szCs w:val="16"/>
              </w:rPr>
              <w:tab/>
            </w:r>
          </w:p>
          <w:p w14:paraId="7DBFFFB6" w14:textId="77777777" w:rsidR="00681398" w:rsidRPr="00FA57C7" w:rsidRDefault="00681398" w:rsidP="00686BAB">
            <w:pPr>
              <w:jc w:val="both"/>
              <w:rPr>
                <w:rFonts w:asciiTheme="minorHAnsi" w:hAnsiTheme="minorHAnsi" w:cstheme="minorHAnsi"/>
                <w:color w:val="000000"/>
                <w:sz w:val="16"/>
                <w:szCs w:val="16"/>
              </w:rPr>
            </w:pPr>
          </w:p>
          <w:p w14:paraId="59CCC07D" w14:textId="49C1DB3C" w:rsidR="00681398" w:rsidRPr="00681398" w:rsidRDefault="00681398" w:rsidP="00686BAB">
            <w:pPr>
              <w:widowControl/>
              <w:jc w:val="both"/>
              <w:rPr>
                <w:rFonts w:ascii="Calibri" w:hAnsi="Calibri" w:cs="Calibri"/>
                <w:b/>
                <w:color w:val="000000"/>
                <w:sz w:val="16"/>
                <w:szCs w:val="16"/>
                <w:highlight w:val="yellow"/>
                <w:lang w:val="es-MX" w:eastAsia="es-MX"/>
              </w:rPr>
            </w:pPr>
            <w:r w:rsidRPr="00FA57C7">
              <w:rPr>
                <w:rFonts w:asciiTheme="minorHAnsi" w:hAnsiTheme="minorHAnsi" w:cstheme="minorHAnsi"/>
                <w:color w:val="000000"/>
                <w:sz w:val="16"/>
                <w:szCs w:val="16"/>
              </w:rPr>
              <w:t>COMPOSITE RESTAURADOR, RADIOPATICO FOTOPOLIMERIZABLE COLOR A2 PRESENTACION CAJA CON 20 COMPUL DE 0,25 GRS</w:t>
            </w:r>
          </w:p>
        </w:tc>
        <w:tc>
          <w:tcPr>
            <w:tcW w:w="873" w:type="pct"/>
            <w:shd w:val="clear" w:color="000000" w:fill="FFFFFF"/>
          </w:tcPr>
          <w:p w14:paraId="1F0172B3" w14:textId="2D0458DA" w:rsidR="00681398" w:rsidRPr="00686BAB" w:rsidRDefault="00681398" w:rsidP="00681398">
            <w:pPr>
              <w:widowControl/>
              <w:jc w:val="center"/>
              <w:rPr>
                <w:rFonts w:ascii="Calibri" w:hAnsi="Calibri" w:cs="Calibri"/>
                <w:color w:val="000000"/>
                <w:sz w:val="16"/>
                <w:szCs w:val="16"/>
                <w:lang w:val="es-MX" w:eastAsia="es-MX"/>
              </w:rPr>
            </w:pPr>
            <w:r w:rsidRPr="00686BAB">
              <w:rPr>
                <w:rFonts w:asciiTheme="minorHAnsi" w:hAnsiTheme="minorHAnsi" w:cstheme="minorHAnsi"/>
                <w:bCs/>
                <w:color w:val="000000"/>
                <w:sz w:val="16"/>
                <w:szCs w:val="16"/>
              </w:rPr>
              <w:t>CAJA</w:t>
            </w:r>
          </w:p>
        </w:tc>
        <w:tc>
          <w:tcPr>
            <w:tcW w:w="557" w:type="pct"/>
            <w:shd w:val="clear" w:color="000000" w:fill="FFFFFF"/>
          </w:tcPr>
          <w:p w14:paraId="1599F71A" w14:textId="1AD164AF" w:rsidR="00681398" w:rsidRPr="00686BAB" w:rsidRDefault="00681398" w:rsidP="00681398">
            <w:pPr>
              <w:widowControl/>
              <w:jc w:val="center"/>
              <w:rPr>
                <w:rFonts w:ascii="Calibri" w:hAnsi="Calibri" w:cs="Calibri"/>
                <w:color w:val="000000"/>
                <w:sz w:val="16"/>
                <w:szCs w:val="16"/>
                <w:lang w:val="es-MX" w:eastAsia="es-MX"/>
              </w:rPr>
            </w:pPr>
            <w:r w:rsidRPr="00686BAB">
              <w:rPr>
                <w:rFonts w:asciiTheme="minorHAnsi" w:hAnsiTheme="minorHAnsi" w:cstheme="minorHAnsi"/>
                <w:bCs/>
                <w:color w:val="000000"/>
                <w:sz w:val="16"/>
                <w:szCs w:val="16"/>
              </w:rPr>
              <w:t>10</w:t>
            </w:r>
          </w:p>
        </w:tc>
      </w:tr>
      <w:tr w:rsidR="00681398" w:rsidRPr="0096540C" w14:paraId="696E424E" w14:textId="77777777" w:rsidTr="009E49CC">
        <w:trPr>
          <w:trHeight w:val="255"/>
        </w:trPr>
        <w:tc>
          <w:tcPr>
            <w:tcW w:w="473" w:type="pct"/>
            <w:shd w:val="clear" w:color="auto" w:fill="auto"/>
          </w:tcPr>
          <w:p w14:paraId="4FB50589" w14:textId="507CE2E0" w:rsidR="00681398" w:rsidRPr="00681398" w:rsidRDefault="00681398" w:rsidP="00681398">
            <w:pPr>
              <w:widowControl/>
              <w:jc w:val="center"/>
              <w:rPr>
                <w:rFonts w:ascii="Calibri" w:hAnsi="Calibri" w:cs="Calibri"/>
                <w:sz w:val="16"/>
                <w:szCs w:val="16"/>
              </w:rPr>
            </w:pPr>
            <w:r w:rsidRPr="00FA57C7">
              <w:rPr>
                <w:rFonts w:asciiTheme="minorHAnsi" w:hAnsiTheme="minorHAnsi" w:cstheme="minorHAnsi"/>
                <w:sz w:val="16"/>
                <w:szCs w:val="16"/>
              </w:rPr>
              <w:t>42</w:t>
            </w:r>
          </w:p>
        </w:tc>
        <w:tc>
          <w:tcPr>
            <w:tcW w:w="3097" w:type="pct"/>
            <w:shd w:val="clear" w:color="auto" w:fill="auto"/>
          </w:tcPr>
          <w:p w14:paraId="6218971F" w14:textId="77777777" w:rsidR="00681398" w:rsidRPr="004E3603" w:rsidRDefault="00681398" w:rsidP="00686BAB">
            <w:pPr>
              <w:jc w:val="both"/>
              <w:rPr>
                <w:rFonts w:asciiTheme="minorHAnsi" w:hAnsiTheme="minorHAnsi" w:cstheme="minorHAnsi"/>
                <w:b/>
                <w:color w:val="000000"/>
                <w:sz w:val="16"/>
                <w:szCs w:val="16"/>
              </w:rPr>
            </w:pPr>
            <w:r w:rsidRPr="004E3603">
              <w:rPr>
                <w:rFonts w:asciiTheme="minorHAnsi" w:hAnsiTheme="minorHAnsi" w:cstheme="minorHAnsi"/>
                <w:b/>
                <w:color w:val="000000"/>
                <w:sz w:val="16"/>
                <w:szCs w:val="16"/>
              </w:rPr>
              <w:t>RESINA COMPUESTA A3</w:t>
            </w:r>
            <w:r w:rsidRPr="004E3603">
              <w:rPr>
                <w:rFonts w:asciiTheme="minorHAnsi" w:hAnsiTheme="minorHAnsi" w:cstheme="minorHAnsi"/>
                <w:b/>
                <w:color w:val="000000"/>
                <w:sz w:val="16"/>
                <w:szCs w:val="16"/>
              </w:rPr>
              <w:tab/>
            </w:r>
          </w:p>
          <w:p w14:paraId="646A61BE" w14:textId="77777777" w:rsidR="00681398" w:rsidRPr="00FA57C7" w:rsidRDefault="00681398" w:rsidP="00686BAB">
            <w:pPr>
              <w:jc w:val="both"/>
              <w:rPr>
                <w:rFonts w:asciiTheme="minorHAnsi" w:hAnsiTheme="minorHAnsi" w:cstheme="minorHAnsi"/>
                <w:color w:val="000000"/>
                <w:sz w:val="16"/>
                <w:szCs w:val="16"/>
              </w:rPr>
            </w:pPr>
          </w:p>
          <w:p w14:paraId="6EA247F6" w14:textId="60349BED" w:rsidR="00681398" w:rsidRPr="00681398" w:rsidRDefault="00681398" w:rsidP="00686BAB">
            <w:pPr>
              <w:widowControl/>
              <w:jc w:val="both"/>
              <w:rPr>
                <w:rFonts w:ascii="Calibri" w:hAnsi="Calibri" w:cs="Calibri"/>
                <w:b/>
                <w:color w:val="000000"/>
                <w:sz w:val="16"/>
                <w:szCs w:val="16"/>
                <w:highlight w:val="yellow"/>
                <w:lang w:val="es-MX" w:eastAsia="es-MX"/>
              </w:rPr>
            </w:pPr>
            <w:r w:rsidRPr="00FA57C7">
              <w:rPr>
                <w:rFonts w:asciiTheme="minorHAnsi" w:hAnsiTheme="minorHAnsi" w:cstheme="minorHAnsi"/>
                <w:color w:val="000000"/>
                <w:sz w:val="16"/>
                <w:szCs w:val="16"/>
              </w:rPr>
              <w:t>COMPOSITE RESTAURADOR, RADIOPATICO FOTOPOLIMERIZABLE COLOR A3 PRESENTACION DE CAJA CON 20 COMPUL DE 0,25 GRS</w:t>
            </w:r>
          </w:p>
        </w:tc>
        <w:tc>
          <w:tcPr>
            <w:tcW w:w="873" w:type="pct"/>
            <w:shd w:val="clear" w:color="000000" w:fill="FFFFFF"/>
          </w:tcPr>
          <w:p w14:paraId="62AF977C" w14:textId="5D4EAE22" w:rsidR="00681398" w:rsidRPr="004E3603" w:rsidRDefault="00681398" w:rsidP="00681398">
            <w:pPr>
              <w:widowControl/>
              <w:jc w:val="center"/>
              <w:rPr>
                <w:rFonts w:ascii="Calibri" w:hAnsi="Calibri" w:cs="Calibri"/>
                <w:color w:val="000000"/>
                <w:sz w:val="16"/>
                <w:szCs w:val="16"/>
                <w:lang w:val="es-MX" w:eastAsia="es-MX"/>
              </w:rPr>
            </w:pPr>
            <w:r w:rsidRPr="004E3603">
              <w:rPr>
                <w:rFonts w:asciiTheme="minorHAnsi" w:hAnsiTheme="minorHAnsi" w:cstheme="minorHAnsi"/>
                <w:bCs/>
                <w:color w:val="000000"/>
                <w:sz w:val="16"/>
                <w:szCs w:val="16"/>
              </w:rPr>
              <w:t>CAJA</w:t>
            </w:r>
          </w:p>
        </w:tc>
        <w:tc>
          <w:tcPr>
            <w:tcW w:w="557" w:type="pct"/>
            <w:shd w:val="clear" w:color="000000" w:fill="FFFFFF"/>
          </w:tcPr>
          <w:p w14:paraId="05535847" w14:textId="2E7B42CB" w:rsidR="00681398" w:rsidRPr="004E3603" w:rsidRDefault="00681398" w:rsidP="00681398">
            <w:pPr>
              <w:widowControl/>
              <w:jc w:val="center"/>
              <w:rPr>
                <w:rFonts w:ascii="Calibri" w:hAnsi="Calibri" w:cs="Calibri"/>
                <w:color w:val="000000"/>
                <w:sz w:val="16"/>
                <w:szCs w:val="16"/>
                <w:lang w:val="es-MX" w:eastAsia="es-MX"/>
              </w:rPr>
            </w:pPr>
            <w:r w:rsidRPr="004E3603">
              <w:rPr>
                <w:rFonts w:asciiTheme="minorHAnsi" w:hAnsiTheme="minorHAnsi" w:cstheme="minorHAnsi"/>
                <w:bCs/>
                <w:color w:val="000000"/>
                <w:sz w:val="16"/>
                <w:szCs w:val="16"/>
              </w:rPr>
              <w:t>5</w:t>
            </w:r>
          </w:p>
        </w:tc>
      </w:tr>
      <w:tr w:rsidR="00681398" w:rsidRPr="0096540C" w14:paraId="737CCD11" w14:textId="77777777" w:rsidTr="009E49CC">
        <w:trPr>
          <w:trHeight w:val="255"/>
        </w:trPr>
        <w:tc>
          <w:tcPr>
            <w:tcW w:w="473" w:type="pct"/>
            <w:shd w:val="clear" w:color="auto" w:fill="auto"/>
          </w:tcPr>
          <w:p w14:paraId="45F2921D" w14:textId="75318489" w:rsidR="00681398" w:rsidRPr="00681398" w:rsidRDefault="00681398" w:rsidP="00681398">
            <w:pPr>
              <w:widowControl/>
              <w:jc w:val="center"/>
              <w:rPr>
                <w:rFonts w:ascii="Calibri" w:hAnsi="Calibri" w:cs="Calibri"/>
                <w:sz w:val="16"/>
                <w:szCs w:val="16"/>
              </w:rPr>
            </w:pPr>
            <w:r w:rsidRPr="00FA57C7">
              <w:rPr>
                <w:rFonts w:asciiTheme="minorHAnsi" w:hAnsiTheme="minorHAnsi" w:cstheme="minorHAnsi"/>
                <w:sz w:val="16"/>
                <w:szCs w:val="16"/>
              </w:rPr>
              <w:t>43</w:t>
            </w:r>
          </w:p>
        </w:tc>
        <w:tc>
          <w:tcPr>
            <w:tcW w:w="3097" w:type="pct"/>
            <w:shd w:val="clear" w:color="auto" w:fill="auto"/>
          </w:tcPr>
          <w:p w14:paraId="07B67DB3" w14:textId="77777777" w:rsidR="00681398" w:rsidRPr="004E3603" w:rsidRDefault="00681398" w:rsidP="00686BAB">
            <w:pPr>
              <w:jc w:val="both"/>
              <w:rPr>
                <w:rFonts w:asciiTheme="minorHAnsi" w:hAnsiTheme="minorHAnsi" w:cstheme="minorHAnsi"/>
                <w:b/>
                <w:color w:val="000000"/>
                <w:sz w:val="16"/>
                <w:szCs w:val="16"/>
              </w:rPr>
            </w:pPr>
            <w:r w:rsidRPr="004E3603">
              <w:rPr>
                <w:rFonts w:asciiTheme="minorHAnsi" w:hAnsiTheme="minorHAnsi" w:cstheme="minorHAnsi"/>
                <w:b/>
                <w:color w:val="000000"/>
                <w:sz w:val="16"/>
                <w:szCs w:val="16"/>
              </w:rPr>
              <w:t xml:space="preserve">SELLADOR DE FOSETAS Y FISURAS  </w:t>
            </w:r>
          </w:p>
          <w:p w14:paraId="7F00EE4D" w14:textId="77777777" w:rsidR="00681398" w:rsidRPr="00FA57C7" w:rsidRDefault="00681398" w:rsidP="00686BAB">
            <w:pPr>
              <w:jc w:val="both"/>
              <w:rPr>
                <w:rFonts w:asciiTheme="minorHAnsi" w:hAnsiTheme="minorHAnsi" w:cstheme="minorHAnsi"/>
                <w:color w:val="000000"/>
                <w:sz w:val="16"/>
                <w:szCs w:val="16"/>
              </w:rPr>
            </w:pPr>
          </w:p>
          <w:p w14:paraId="05DC2BF8" w14:textId="61C2FB9A" w:rsidR="00681398" w:rsidRPr="00681398" w:rsidRDefault="00681398" w:rsidP="00686BAB">
            <w:pPr>
              <w:widowControl/>
              <w:jc w:val="both"/>
              <w:rPr>
                <w:rFonts w:ascii="Calibri" w:hAnsi="Calibri" w:cs="Calibri"/>
                <w:b/>
                <w:color w:val="000000"/>
                <w:sz w:val="16"/>
                <w:szCs w:val="16"/>
                <w:highlight w:val="yellow"/>
                <w:lang w:val="es-MX" w:eastAsia="es-MX"/>
              </w:rPr>
            </w:pPr>
            <w:r w:rsidRPr="00FA57C7">
              <w:rPr>
                <w:rFonts w:asciiTheme="minorHAnsi" w:hAnsiTheme="minorHAnsi" w:cstheme="minorHAnsi"/>
                <w:color w:val="000000"/>
                <w:sz w:val="16"/>
                <w:szCs w:val="16"/>
              </w:rPr>
              <w:lastRenderedPageBreak/>
              <w:t>CON TECNOLOGÍA DE CAMBIO DE COLOR PARA VER EL LUGAR DE COLOCACIÓN. ES ROSA AL APLICARLO A LA SUPERFICIE DENTAL, Y CAMBIA A COLOR BLANCO OPACO AL EXPONERLO A LA LUZ (FOTOPOLIMERIZACIÓN) JERINGA DE 1.2 ML</w:t>
            </w:r>
          </w:p>
        </w:tc>
        <w:tc>
          <w:tcPr>
            <w:tcW w:w="873" w:type="pct"/>
            <w:shd w:val="clear" w:color="000000" w:fill="FFFFFF"/>
          </w:tcPr>
          <w:p w14:paraId="6A8F7CDE" w14:textId="103B3810" w:rsidR="00681398" w:rsidRPr="004E3603" w:rsidRDefault="00681398" w:rsidP="00681398">
            <w:pPr>
              <w:widowControl/>
              <w:jc w:val="center"/>
              <w:rPr>
                <w:rFonts w:ascii="Calibri" w:hAnsi="Calibri" w:cs="Calibri"/>
                <w:color w:val="000000"/>
                <w:sz w:val="16"/>
                <w:szCs w:val="16"/>
                <w:lang w:val="es-MX" w:eastAsia="es-MX"/>
              </w:rPr>
            </w:pPr>
            <w:r w:rsidRPr="004E3603">
              <w:rPr>
                <w:rFonts w:asciiTheme="minorHAnsi" w:hAnsiTheme="minorHAnsi" w:cstheme="minorHAnsi"/>
                <w:bCs/>
                <w:color w:val="000000"/>
                <w:sz w:val="16"/>
                <w:szCs w:val="16"/>
              </w:rPr>
              <w:lastRenderedPageBreak/>
              <w:t>JERINGA</w:t>
            </w:r>
          </w:p>
        </w:tc>
        <w:tc>
          <w:tcPr>
            <w:tcW w:w="557" w:type="pct"/>
            <w:shd w:val="clear" w:color="000000" w:fill="FFFFFF"/>
          </w:tcPr>
          <w:p w14:paraId="1DB63E32" w14:textId="4AE26D9E" w:rsidR="00681398" w:rsidRPr="004E3603" w:rsidRDefault="00681398" w:rsidP="00681398">
            <w:pPr>
              <w:widowControl/>
              <w:jc w:val="center"/>
              <w:rPr>
                <w:rFonts w:ascii="Calibri" w:hAnsi="Calibri" w:cs="Calibri"/>
                <w:color w:val="000000"/>
                <w:sz w:val="16"/>
                <w:szCs w:val="16"/>
                <w:lang w:val="es-MX" w:eastAsia="es-MX"/>
              </w:rPr>
            </w:pPr>
            <w:r w:rsidRPr="004E3603">
              <w:rPr>
                <w:rFonts w:asciiTheme="minorHAnsi" w:hAnsiTheme="minorHAnsi" w:cstheme="minorHAnsi"/>
                <w:bCs/>
                <w:color w:val="000000"/>
                <w:sz w:val="16"/>
                <w:szCs w:val="16"/>
              </w:rPr>
              <w:t>4</w:t>
            </w:r>
          </w:p>
        </w:tc>
      </w:tr>
      <w:tr w:rsidR="00681398" w:rsidRPr="0096540C" w14:paraId="36653576" w14:textId="77777777" w:rsidTr="009E49CC">
        <w:trPr>
          <w:trHeight w:val="255"/>
        </w:trPr>
        <w:tc>
          <w:tcPr>
            <w:tcW w:w="473" w:type="pct"/>
            <w:shd w:val="clear" w:color="auto" w:fill="auto"/>
          </w:tcPr>
          <w:p w14:paraId="2BFEDD56" w14:textId="3E3FA79C" w:rsidR="00681398" w:rsidRPr="000B040A" w:rsidRDefault="00681398" w:rsidP="00681398">
            <w:pPr>
              <w:jc w:val="center"/>
              <w:rPr>
                <w:rFonts w:asciiTheme="minorHAnsi" w:hAnsiTheme="minorHAnsi" w:cstheme="minorHAnsi"/>
                <w:sz w:val="16"/>
                <w:szCs w:val="16"/>
              </w:rPr>
            </w:pPr>
            <w:r w:rsidRPr="000B040A">
              <w:rPr>
                <w:rFonts w:asciiTheme="minorHAnsi" w:hAnsiTheme="minorHAnsi" w:cstheme="minorHAnsi"/>
                <w:sz w:val="16"/>
                <w:szCs w:val="16"/>
              </w:rPr>
              <w:t>4</w:t>
            </w:r>
            <w:r w:rsidR="00305691" w:rsidRPr="000B040A">
              <w:rPr>
                <w:rFonts w:asciiTheme="minorHAnsi" w:hAnsiTheme="minorHAnsi" w:cstheme="minorHAnsi"/>
                <w:sz w:val="16"/>
                <w:szCs w:val="16"/>
              </w:rPr>
              <w:t>4</w:t>
            </w:r>
          </w:p>
          <w:p w14:paraId="6B7DE81C" w14:textId="77777777" w:rsidR="00681398" w:rsidRPr="000B040A" w:rsidRDefault="00681398" w:rsidP="00681398">
            <w:pPr>
              <w:jc w:val="center"/>
              <w:rPr>
                <w:rFonts w:asciiTheme="minorHAnsi" w:hAnsiTheme="minorHAnsi" w:cstheme="minorHAnsi"/>
                <w:color w:val="000000"/>
                <w:sz w:val="16"/>
                <w:szCs w:val="16"/>
              </w:rPr>
            </w:pPr>
            <w:r w:rsidRPr="000B040A">
              <w:rPr>
                <w:rFonts w:asciiTheme="minorHAnsi" w:hAnsiTheme="minorHAnsi" w:cstheme="minorHAnsi"/>
                <w:color w:val="000000"/>
                <w:sz w:val="16"/>
                <w:szCs w:val="16"/>
              </w:rPr>
              <w:t>*****</w:t>
            </w:r>
          </w:p>
          <w:p w14:paraId="15D3FB44" w14:textId="5C17C69B" w:rsidR="00681398" w:rsidRPr="000B040A" w:rsidRDefault="00681398" w:rsidP="00681398">
            <w:pPr>
              <w:widowControl/>
              <w:jc w:val="center"/>
              <w:rPr>
                <w:rFonts w:ascii="Calibri" w:hAnsi="Calibri" w:cs="Calibri"/>
                <w:sz w:val="16"/>
                <w:szCs w:val="16"/>
              </w:rPr>
            </w:pPr>
          </w:p>
        </w:tc>
        <w:tc>
          <w:tcPr>
            <w:tcW w:w="3097" w:type="pct"/>
            <w:shd w:val="clear" w:color="auto" w:fill="auto"/>
          </w:tcPr>
          <w:p w14:paraId="583E5908" w14:textId="77777777" w:rsidR="00681398" w:rsidRPr="00DD3E57" w:rsidRDefault="00681398" w:rsidP="00305691">
            <w:pPr>
              <w:jc w:val="both"/>
              <w:rPr>
                <w:rFonts w:asciiTheme="minorHAnsi" w:hAnsiTheme="minorHAnsi" w:cstheme="minorHAnsi"/>
                <w:b/>
                <w:color w:val="000000"/>
                <w:sz w:val="16"/>
                <w:szCs w:val="16"/>
              </w:rPr>
            </w:pPr>
            <w:r w:rsidRPr="00DD3E57">
              <w:rPr>
                <w:rFonts w:asciiTheme="minorHAnsi" w:hAnsiTheme="minorHAnsi" w:cstheme="minorHAnsi"/>
                <w:b/>
                <w:color w:val="000000"/>
                <w:sz w:val="16"/>
                <w:szCs w:val="16"/>
              </w:rPr>
              <w:t xml:space="preserve">SILAGUM MEDIUM </w:t>
            </w:r>
          </w:p>
          <w:p w14:paraId="6AEA603F" w14:textId="77777777" w:rsidR="00681398" w:rsidRPr="00FA57C7" w:rsidRDefault="00681398" w:rsidP="00305691">
            <w:pPr>
              <w:jc w:val="both"/>
              <w:rPr>
                <w:rFonts w:asciiTheme="minorHAnsi" w:hAnsiTheme="minorHAnsi" w:cstheme="minorHAnsi"/>
                <w:color w:val="000000"/>
                <w:sz w:val="16"/>
                <w:szCs w:val="16"/>
              </w:rPr>
            </w:pPr>
          </w:p>
          <w:p w14:paraId="005B1D60" w14:textId="3C7B30A5" w:rsidR="00681398" w:rsidRPr="00681398" w:rsidRDefault="00681398" w:rsidP="00305691">
            <w:pPr>
              <w:widowControl/>
              <w:jc w:val="both"/>
              <w:rPr>
                <w:rFonts w:ascii="Calibri" w:hAnsi="Calibri" w:cs="Calibri"/>
                <w:b/>
                <w:color w:val="000000"/>
                <w:sz w:val="16"/>
                <w:szCs w:val="16"/>
                <w:highlight w:val="yellow"/>
                <w:lang w:val="es-MX" w:eastAsia="es-MX"/>
              </w:rPr>
            </w:pPr>
            <w:r w:rsidRPr="00FA57C7">
              <w:rPr>
                <w:rFonts w:asciiTheme="minorHAnsi" w:hAnsiTheme="minorHAnsi" w:cstheme="minorHAnsi"/>
                <w:color w:val="000000"/>
                <w:sz w:val="16"/>
                <w:szCs w:val="16"/>
              </w:rPr>
              <w:t>MATERIAL DE IMPRESIÓN A BASE DE SILICÓN POR ADICIÓN (POLIVINILSILOXANO), CONSISTENCIA MEDIANA CARTUCHO DE 50 ML</w:t>
            </w:r>
          </w:p>
        </w:tc>
        <w:tc>
          <w:tcPr>
            <w:tcW w:w="873" w:type="pct"/>
            <w:shd w:val="clear" w:color="000000" w:fill="FFFFFF"/>
          </w:tcPr>
          <w:p w14:paraId="42828BCB" w14:textId="5D06092C"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CARTUCHO</w:t>
            </w:r>
          </w:p>
        </w:tc>
        <w:tc>
          <w:tcPr>
            <w:tcW w:w="557" w:type="pct"/>
            <w:shd w:val="clear" w:color="000000" w:fill="FFFFFF"/>
          </w:tcPr>
          <w:p w14:paraId="2539D320" w14:textId="4B9AD804"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80</w:t>
            </w:r>
          </w:p>
        </w:tc>
      </w:tr>
      <w:tr w:rsidR="00681398" w:rsidRPr="0096540C" w14:paraId="7A8DC6C3" w14:textId="77777777" w:rsidTr="009E49CC">
        <w:trPr>
          <w:trHeight w:val="255"/>
        </w:trPr>
        <w:tc>
          <w:tcPr>
            <w:tcW w:w="473" w:type="pct"/>
            <w:shd w:val="clear" w:color="auto" w:fill="auto"/>
          </w:tcPr>
          <w:p w14:paraId="458E1D1B" w14:textId="4CFFDD39" w:rsidR="00681398" w:rsidRPr="000B040A" w:rsidRDefault="00681398" w:rsidP="00681398">
            <w:pPr>
              <w:jc w:val="center"/>
              <w:rPr>
                <w:rFonts w:asciiTheme="minorHAnsi" w:hAnsiTheme="minorHAnsi" w:cstheme="minorHAnsi"/>
                <w:sz w:val="16"/>
                <w:szCs w:val="16"/>
              </w:rPr>
            </w:pPr>
            <w:r w:rsidRPr="000B040A">
              <w:rPr>
                <w:rFonts w:asciiTheme="minorHAnsi" w:hAnsiTheme="minorHAnsi" w:cstheme="minorHAnsi"/>
                <w:sz w:val="16"/>
                <w:szCs w:val="16"/>
              </w:rPr>
              <w:t>4</w:t>
            </w:r>
            <w:r w:rsidR="00305691" w:rsidRPr="000B040A">
              <w:rPr>
                <w:rFonts w:asciiTheme="minorHAnsi" w:hAnsiTheme="minorHAnsi" w:cstheme="minorHAnsi"/>
                <w:sz w:val="16"/>
                <w:szCs w:val="16"/>
              </w:rPr>
              <w:t>5</w:t>
            </w:r>
          </w:p>
          <w:p w14:paraId="77FF6F8B" w14:textId="77777777" w:rsidR="00681398" w:rsidRPr="000B040A" w:rsidRDefault="00681398" w:rsidP="00681398">
            <w:pPr>
              <w:jc w:val="center"/>
              <w:rPr>
                <w:rFonts w:asciiTheme="minorHAnsi" w:hAnsiTheme="minorHAnsi" w:cstheme="minorHAnsi"/>
                <w:color w:val="000000"/>
                <w:sz w:val="16"/>
                <w:szCs w:val="16"/>
              </w:rPr>
            </w:pPr>
            <w:r w:rsidRPr="000B040A">
              <w:rPr>
                <w:rFonts w:asciiTheme="minorHAnsi" w:hAnsiTheme="minorHAnsi" w:cstheme="minorHAnsi"/>
                <w:color w:val="000000"/>
                <w:sz w:val="16"/>
                <w:szCs w:val="16"/>
              </w:rPr>
              <w:t>*****</w:t>
            </w:r>
          </w:p>
          <w:p w14:paraId="63C0CA9A" w14:textId="172B13C2" w:rsidR="00681398" w:rsidRPr="000B040A" w:rsidRDefault="00681398" w:rsidP="00681398">
            <w:pPr>
              <w:widowControl/>
              <w:jc w:val="center"/>
              <w:rPr>
                <w:rFonts w:ascii="Calibri" w:hAnsi="Calibri" w:cs="Calibri"/>
                <w:sz w:val="16"/>
                <w:szCs w:val="16"/>
              </w:rPr>
            </w:pPr>
          </w:p>
        </w:tc>
        <w:tc>
          <w:tcPr>
            <w:tcW w:w="3097" w:type="pct"/>
            <w:shd w:val="clear" w:color="auto" w:fill="auto"/>
          </w:tcPr>
          <w:p w14:paraId="1D67266D" w14:textId="77777777" w:rsidR="00681398" w:rsidRPr="00DD3E57" w:rsidRDefault="00681398" w:rsidP="00305691">
            <w:pPr>
              <w:jc w:val="both"/>
              <w:rPr>
                <w:rFonts w:asciiTheme="minorHAnsi" w:hAnsiTheme="minorHAnsi" w:cstheme="minorHAnsi"/>
                <w:b/>
                <w:color w:val="000000"/>
                <w:sz w:val="16"/>
                <w:szCs w:val="16"/>
              </w:rPr>
            </w:pPr>
            <w:r w:rsidRPr="00DD3E57">
              <w:rPr>
                <w:rFonts w:asciiTheme="minorHAnsi" w:hAnsiTheme="minorHAnsi" w:cstheme="minorHAnsi"/>
                <w:b/>
                <w:color w:val="000000"/>
                <w:sz w:val="16"/>
                <w:szCs w:val="16"/>
              </w:rPr>
              <w:t>SILAGUM O BITE</w:t>
            </w:r>
            <w:r w:rsidRPr="00DD3E57">
              <w:rPr>
                <w:rFonts w:asciiTheme="minorHAnsi" w:hAnsiTheme="minorHAnsi" w:cstheme="minorHAnsi"/>
                <w:b/>
                <w:color w:val="000000"/>
                <w:sz w:val="16"/>
                <w:szCs w:val="16"/>
              </w:rPr>
              <w:tab/>
            </w:r>
          </w:p>
          <w:p w14:paraId="1939F20D" w14:textId="77777777" w:rsidR="00681398" w:rsidRPr="00FA57C7" w:rsidRDefault="00681398" w:rsidP="00305691">
            <w:pPr>
              <w:jc w:val="both"/>
              <w:rPr>
                <w:rFonts w:asciiTheme="minorHAnsi" w:hAnsiTheme="minorHAnsi" w:cstheme="minorHAnsi"/>
                <w:color w:val="000000"/>
                <w:sz w:val="16"/>
                <w:szCs w:val="16"/>
              </w:rPr>
            </w:pPr>
          </w:p>
          <w:p w14:paraId="762974DF" w14:textId="5F079704" w:rsidR="00681398" w:rsidRPr="00681398" w:rsidRDefault="00681398" w:rsidP="00305691">
            <w:pPr>
              <w:widowControl/>
              <w:jc w:val="both"/>
              <w:rPr>
                <w:rFonts w:ascii="Calibri" w:hAnsi="Calibri" w:cs="Calibri"/>
                <w:b/>
                <w:color w:val="000000"/>
                <w:sz w:val="16"/>
                <w:szCs w:val="16"/>
                <w:highlight w:val="yellow"/>
                <w:lang w:val="es-MX" w:eastAsia="es-MX"/>
              </w:rPr>
            </w:pPr>
            <w:r w:rsidRPr="00FA57C7">
              <w:rPr>
                <w:rFonts w:asciiTheme="minorHAnsi" w:hAnsiTheme="minorHAnsi" w:cstheme="minorHAnsi"/>
                <w:color w:val="000000"/>
                <w:sz w:val="16"/>
                <w:szCs w:val="16"/>
              </w:rPr>
              <w:t>MATERIAL PARA REGISTRO OCLUSAL A BASE DE SILICÓN POR ADICIÓN (POLIVINILSILOXANO) CARTUCHO DE 50 ML</w:t>
            </w:r>
          </w:p>
        </w:tc>
        <w:tc>
          <w:tcPr>
            <w:tcW w:w="873" w:type="pct"/>
            <w:shd w:val="clear" w:color="000000" w:fill="FFFFFF"/>
          </w:tcPr>
          <w:p w14:paraId="2F7583AD" w14:textId="41395A6E"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CARTUCHO</w:t>
            </w:r>
          </w:p>
        </w:tc>
        <w:tc>
          <w:tcPr>
            <w:tcW w:w="557" w:type="pct"/>
            <w:shd w:val="clear" w:color="000000" w:fill="FFFFFF"/>
          </w:tcPr>
          <w:p w14:paraId="4A4956A5" w14:textId="504F0FF7"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32</w:t>
            </w:r>
          </w:p>
        </w:tc>
      </w:tr>
      <w:tr w:rsidR="00681398" w:rsidRPr="0096540C" w14:paraId="4739F01E" w14:textId="77777777" w:rsidTr="009E49CC">
        <w:trPr>
          <w:trHeight w:val="255"/>
        </w:trPr>
        <w:tc>
          <w:tcPr>
            <w:tcW w:w="473" w:type="pct"/>
            <w:shd w:val="clear" w:color="auto" w:fill="auto"/>
          </w:tcPr>
          <w:p w14:paraId="2C0F2A57" w14:textId="5B319806" w:rsidR="00681398" w:rsidRPr="00681398" w:rsidRDefault="00681398" w:rsidP="00681398">
            <w:pPr>
              <w:widowControl/>
              <w:jc w:val="center"/>
              <w:rPr>
                <w:rFonts w:ascii="Calibri" w:hAnsi="Calibri" w:cs="Calibri"/>
                <w:sz w:val="16"/>
                <w:szCs w:val="16"/>
              </w:rPr>
            </w:pPr>
            <w:r w:rsidRPr="00FA57C7">
              <w:rPr>
                <w:rFonts w:asciiTheme="minorHAnsi" w:hAnsiTheme="minorHAnsi" w:cstheme="minorHAnsi"/>
                <w:sz w:val="16"/>
                <w:szCs w:val="16"/>
              </w:rPr>
              <w:t>4</w:t>
            </w:r>
            <w:r w:rsidR="00305691">
              <w:rPr>
                <w:rFonts w:asciiTheme="minorHAnsi" w:hAnsiTheme="minorHAnsi" w:cstheme="minorHAnsi"/>
                <w:sz w:val="16"/>
                <w:szCs w:val="16"/>
              </w:rPr>
              <w:t>6</w:t>
            </w:r>
          </w:p>
        </w:tc>
        <w:tc>
          <w:tcPr>
            <w:tcW w:w="3097" w:type="pct"/>
            <w:shd w:val="clear" w:color="auto" w:fill="auto"/>
          </w:tcPr>
          <w:p w14:paraId="1745B0B5" w14:textId="77777777" w:rsidR="00681398" w:rsidRPr="00DD3E57" w:rsidRDefault="00681398" w:rsidP="00305691">
            <w:pPr>
              <w:jc w:val="both"/>
              <w:rPr>
                <w:rFonts w:asciiTheme="minorHAnsi" w:hAnsiTheme="minorHAnsi" w:cstheme="minorHAnsi"/>
                <w:b/>
                <w:color w:val="000000"/>
                <w:sz w:val="16"/>
                <w:szCs w:val="16"/>
              </w:rPr>
            </w:pPr>
            <w:r w:rsidRPr="00DD3E57">
              <w:rPr>
                <w:rFonts w:asciiTheme="minorHAnsi" w:hAnsiTheme="minorHAnsi" w:cstheme="minorHAnsi"/>
                <w:b/>
                <w:color w:val="000000"/>
                <w:sz w:val="16"/>
                <w:szCs w:val="16"/>
              </w:rPr>
              <w:t>SOFTY LIQUIDO Y POLVO</w:t>
            </w:r>
            <w:r w:rsidRPr="00DD3E57">
              <w:rPr>
                <w:rFonts w:asciiTheme="minorHAnsi" w:hAnsiTheme="minorHAnsi" w:cstheme="minorHAnsi"/>
                <w:b/>
                <w:color w:val="000000"/>
                <w:sz w:val="16"/>
                <w:szCs w:val="16"/>
              </w:rPr>
              <w:tab/>
            </w:r>
          </w:p>
          <w:p w14:paraId="6798DB48" w14:textId="77777777" w:rsidR="00681398" w:rsidRPr="00FA57C7" w:rsidRDefault="00681398" w:rsidP="00305691">
            <w:pPr>
              <w:jc w:val="both"/>
              <w:rPr>
                <w:rFonts w:asciiTheme="minorHAnsi" w:hAnsiTheme="minorHAnsi" w:cstheme="minorHAnsi"/>
                <w:color w:val="000000"/>
                <w:sz w:val="16"/>
                <w:szCs w:val="16"/>
              </w:rPr>
            </w:pPr>
          </w:p>
          <w:p w14:paraId="5CD81D0D" w14:textId="6E213697" w:rsidR="00681398" w:rsidRPr="00681398" w:rsidRDefault="00681398" w:rsidP="00305691">
            <w:pPr>
              <w:widowControl/>
              <w:jc w:val="both"/>
              <w:rPr>
                <w:rFonts w:ascii="Calibri" w:hAnsi="Calibri" w:cs="Calibri"/>
                <w:b/>
                <w:color w:val="000000"/>
                <w:sz w:val="16"/>
                <w:szCs w:val="16"/>
                <w:highlight w:val="yellow"/>
                <w:lang w:val="es-MX" w:eastAsia="es-MX"/>
              </w:rPr>
            </w:pPr>
            <w:r w:rsidRPr="00FA57C7">
              <w:rPr>
                <w:rFonts w:asciiTheme="minorHAnsi" w:hAnsiTheme="minorHAnsi" w:cstheme="minorHAnsi"/>
                <w:color w:val="000000"/>
                <w:sz w:val="16"/>
                <w:szCs w:val="16"/>
              </w:rPr>
              <w:t>KIT ACONDICIONADOR DE TEJIDOS PARA BASE Y REBASE MONOMERO DE 40ML, POLIMERO DE 80G</w:t>
            </w:r>
          </w:p>
        </w:tc>
        <w:tc>
          <w:tcPr>
            <w:tcW w:w="873" w:type="pct"/>
            <w:shd w:val="clear" w:color="000000" w:fill="FFFFFF"/>
          </w:tcPr>
          <w:p w14:paraId="69DF6691" w14:textId="0B382C1B"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KIT</w:t>
            </w:r>
          </w:p>
        </w:tc>
        <w:tc>
          <w:tcPr>
            <w:tcW w:w="557" w:type="pct"/>
            <w:shd w:val="clear" w:color="000000" w:fill="FFFFFF"/>
          </w:tcPr>
          <w:p w14:paraId="3A6EC9A1" w14:textId="0500B4FF"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3</w:t>
            </w:r>
          </w:p>
        </w:tc>
      </w:tr>
      <w:tr w:rsidR="00681398" w:rsidRPr="0096540C" w14:paraId="5B8FF7C3" w14:textId="77777777" w:rsidTr="009E49CC">
        <w:trPr>
          <w:trHeight w:val="255"/>
        </w:trPr>
        <w:tc>
          <w:tcPr>
            <w:tcW w:w="473" w:type="pct"/>
            <w:shd w:val="clear" w:color="auto" w:fill="auto"/>
          </w:tcPr>
          <w:p w14:paraId="14BD8572" w14:textId="7E153C33" w:rsidR="00681398" w:rsidRPr="00681398" w:rsidRDefault="00681398" w:rsidP="00681398">
            <w:pPr>
              <w:widowControl/>
              <w:jc w:val="center"/>
              <w:rPr>
                <w:rFonts w:ascii="Calibri" w:hAnsi="Calibri" w:cs="Calibri"/>
                <w:sz w:val="16"/>
                <w:szCs w:val="16"/>
              </w:rPr>
            </w:pPr>
            <w:r w:rsidRPr="00FA57C7">
              <w:rPr>
                <w:rFonts w:asciiTheme="minorHAnsi" w:hAnsiTheme="minorHAnsi" w:cstheme="minorHAnsi"/>
                <w:sz w:val="16"/>
                <w:szCs w:val="16"/>
              </w:rPr>
              <w:t>4</w:t>
            </w:r>
            <w:r w:rsidR="00DD3E57">
              <w:rPr>
                <w:rFonts w:asciiTheme="minorHAnsi" w:hAnsiTheme="minorHAnsi" w:cstheme="minorHAnsi"/>
                <w:sz w:val="16"/>
                <w:szCs w:val="16"/>
              </w:rPr>
              <w:t>7</w:t>
            </w:r>
          </w:p>
        </w:tc>
        <w:tc>
          <w:tcPr>
            <w:tcW w:w="3097" w:type="pct"/>
            <w:shd w:val="clear" w:color="auto" w:fill="auto"/>
          </w:tcPr>
          <w:p w14:paraId="35A29AFF" w14:textId="77777777" w:rsidR="00681398" w:rsidRPr="00DD3E57" w:rsidRDefault="00681398" w:rsidP="00305691">
            <w:pPr>
              <w:jc w:val="both"/>
              <w:rPr>
                <w:rFonts w:asciiTheme="minorHAnsi" w:hAnsiTheme="minorHAnsi" w:cstheme="minorHAnsi"/>
                <w:b/>
                <w:color w:val="000000"/>
                <w:sz w:val="16"/>
                <w:szCs w:val="16"/>
              </w:rPr>
            </w:pPr>
            <w:r w:rsidRPr="00DD3E57">
              <w:rPr>
                <w:rFonts w:asciiTheme="minorHAnsi" w:hAnsiTheme="minorHAnsi" w:cstheme="minorHAnsi"/>
                <w:b/>
                <w:color w:val="000000"/>
                <w:sz w:val="16"/>
                <w:szCs w:val="16"/>
              </w:rPr>
              <w:t>TABLETA REVELADORA</w:t>
            </w:r>
          </w:p>
          <w:p w14:paraId="3A20E94D" w14:textId="77777777" w:rsidR="00681398" w:rsidRPr="00DD3E57" w:rsidRDefault="00681398" w:rsidP="00305691">
            <w:pPr>
              <w:jc w:val="both"/>
              <w:rPr>
                <w:rFonts w:asciiTheme="minorHAnsi" w:hAnsiTheme="minorHAnsi" w:cstheme="minorHAnsi"/>
                <w:b/>
                <w:color w:val="000000"/>
                <w:sz w:val="16"/>
                <w:szCs w:val="16"/>
              </w:rPr>
            </w:pPr>
          </w:p>
          <w:p w14:paraId="45B51206" w14:textId="1BA2FF73" w:rsidR="00681398" w:rsidRPr="00681398" w:rsidRDefault="00681398" w:rsidP="00305691">
            <w:pPr>
              <w:widowControl/>
              <w:jc w:val="both"/>
              <w:rPr>
                <w:rFonts w:ascii="Calibri" w:hAnsi="Calibri" w:cs="Calibri"/>
                <w:b/>
                <w:color w:val="000000"/>
                <w:sz w:val="16"/>
                <w:szCs w:val="16"/>
                <w:highlight w:val="yellow"/>
                <w:lang w:val="es-MX" w:eastAsia="es-MX"/>
              </w:rPr>
            </w:pPr>
            <w:r w:rsidRPr="00FA57C7">
              <w:rPr>
                <w:rFonts w:asciiTheme="minorHAnsi" w:hAnsiTheme="minorHAnsi" w:cstheme="minorHAnsi"/>
                <w:color w:val="000000"/>
                <w:sz w:val="16"/>
                <w:szCs w:val="16"/>
              </w:rPr>
              <w:t>TABLETA PARA DETECCIÓN VISUAL DE PLACA DENTOBACTERIANA; SABOR AGRADABLE, NO TÓXICAS. CAJA C/100 TABLETAS.</w:t>
            </w:r>
          </w:p>
        </w:tc>
        <w:tc>
          <w:tcPr>
            <w:tcW w:w="873" w:type="pct"/>
            <w:shd w:val="clear" w:color="000000" w:fill="FFFFFF"/>
          </w:tcPr>
          <w:p w14:paraId="4E813F14" w14:textId="572E9566"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CAJA</w:t>
            </w:r>
          </w:p>
        </w:tc>
        <w:tc>
          <w:tcPr>
            <w:tcW w:w="557" w:type="pct"/>
            <w:shd w:val="clear" w:color="000000" w:fill="FFFFFF"/>
          </w:tcPr>
          <w:p w14:paraId="4F5DC65F" w14:textId="312653DB"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10</w:t>
            </w:r>
          </w:p>
        </w:tc>
      </w:tr>
      <w:tr w:rsidR="00681398" w:rsidRPr="0096540C" w14:paraId="30F22C0B" w14:textId="77777777" w:rsidTr="009E49CC">
        <w:trPr>
          <w:trHeight w:val="255"/>
        </w:trPr>
        <w:tc>
          <w:tcPr>
            <w:tcW w:w="473" w:type="pct"/>
            <w:shd w:val="clear" w:color="auto" w:fill="auto"/>
          </w:tcPr>
          <w:p w14:paraId="3D20D818" w14:textId="72A4FFEB" w:rsidR="00681398" w:rsidRPr="00681398" w:rsidRDefault="00681398" w:rsidP="00681398">
            <w:pPr>
              <w:widowControl/>
              <w:jc w:val="center"/>
              <w:rPr>
                <w:rFonts w:ascii="Calibri" w:hAnsi="Calibri" w:cs="Calibri"/>
                <w:sz w:val="16"/>
                <w:szCs w:val="16"/>
              </w:rPr>
            </w:pPr>
            <w:r w:rsidRPr="00FA57C7">
              <w:rPr>
                <w:rFonts w:asciiTheme="minorHAnsi" w:hAnsiTheme="minorHAnsi" w:cstheme="minorHAnsi"/>
                <w:sz w:val="16"/>
                <w:szCs w:val="16"/>
              </w:rPr>
              <w:t>4</w:t>
            </w:r>
            <w:r w:rsidR="00DD3E57">
              <w:rPr>
                <w:rFonts w:asciiTheme="minorHAnsi" w:hAnsiTheme="minorHAnsi" w:cstheme="minorHAnsi"/>
                <w:sz w:val="16"/>
                <w:szCs w:val="16"/>
              </w:rPr>
              <w:t>8</w:t>
            </w:r>
          </w:p>
        </w:tc>
        <w:tc>
          <w:tcPr>
            <w:tcW w:w="3097" w:type="pct"/>
            <w:shd w:val="clear" w:color="auto" w:fill="auto"/>
          </w:tcPr>
          <w:p w14:paraId="39F69A82" w14:textId="77777777" w:rsidR="00681398" w:rsidRPr="00752AFB" w:rsidRDefault="00681398" w:rsidP="00305691">
            <w:pPr>
              <w:jc w:val="both"/>
              <w:rPr>
                <w:rFonts w:asciiTheme="minorHAnsi" w:hAnsiTheme="minorHAnsi" w:cstheme="minorHAnsi"/>
                <w:b/>
                <w:color w:val="000000"/>
                <w:sz w:val="16"/>
                <w:szCs w:val="16"/>
              </w:rPr>
            </w:pPr>
            <w:r w:rsidRPr="00752AFB">
              <w:rPr>
                <w:rFonts w:asciiTheme="minorHAnsi" w:hAnsiTheme="minorHAnsi" w:cstheme="minorHAnsi"/>
                <w:b/>
                <w:color w:val="000000"/>
                <w:sz w:val="16"/>
                <w:szCs w:val="16"/>
              </w:rPr>
              <w:t>TIRAS REACTIVAS</w:t>
            </w:r>
          </w:p>
          <w:p w14:paraId="44924AF6" w14:textId="77777777" w:rsidR="00681398" w:rsidRPr="00FA57C7" w:rsidRDefault="00681398" w:rsidP="00305691">
            <w:pPr>
              <w:jc w:val="both"/>
              <w:rPr>
                <w:rFonts w:asciiTheme="minorHAnsi" w:hAnsiTheme="minorHAnsi" w:cstheme="minorHAnsi"/>
                <w:color w:val="000000"/>
                <w:sz w:val="16"/>
                <w:szCs w:val="16"/>
              </w:rPr>
            </w:pPr>
          </w:p>
          <w:p w14:paraId="300EEBE8" w14:textId="6C226889" w:rsidR="00681398" w:rsidRPr="00681398" w:rsidRDefault="00681398" w:rsidP="00305691">
            <w:pPr>
              <w:widowControl/>
              <w:jc w:val="both"/>
              <w:rPr>
                <w:rFonts w:ascii="Calibri" w:hAnsi="Calibri" w:cs="Calibri"/>
                <w:b/>
                <w:color w:val="000000"/>
                <w:sz w:val="16"/>
                <w:szCs w:val="16"/>
                <w:highlight w:val="yellow"/>
                <w:lang w:val="es-MX" w:eastAsia="es-MX"/>
              </w:rPr>
            </w:pPr>
            <w:r w:rsidRPr="00FA57C7">
              <w:rPr>
                <w:rFonts w:asciiTheme="minorHAnsi" w:hAnsiTheme="minorHAnsi" w:cstheme="minorHAnsi"/>
                <w:color w:val="000000"/>
                <w:sz w:val="16"/>
                <w:szCs w:val="16"/>
              </w:rPr>
              <w:t xml:space="preserve">TIRAS REACTIVAS PARA MEDICIÓN DE GLUCOSA EN SANGRE MEDIANTE TECNOLOGÍA ELECTROQUÍMICA; CAJA C/50 TIRAS </w:t>
            </w:r>
          </w:p>
        </w:tc>
        <w:tc>
          <w:tcPr>
            <w:tcW w:w="873" w:type="pct"/>
            <w:shd w:val="clear" w:color="000000" w:fill="FFFFFF"/>
          </w:tcPr>
          <w:p w14:paraId="477CFF4B" w14:textId="7F113179"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CAJA</w:t>
            </w:r>
          </w:p>
        </w:tc>
        <w:tc>
          <w:tcPr>
            <w:tcW w:w="557" w:type="pct"/>
            <w:shd w:val="clear" w:color="000000" w:fill="FFFFFF"/>
          </w:tcPr>
          <w:p w14:paraId="215ABC2F" w14:textId="51A3E9C4"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6</w:t>
            </w:r>
          </w:p>
        </w:tc>
      </w:tr>
      <w:tr w:rsidR="00681398" w:rsidRPr="0096540C" w14:paraId="509418DE" w14:textId="77777777" w:rsidTr="009E49CC">
        <w:trPr>
          <w:trHeight w:val="255"/>
        </w:trPr>
        <w:tc>
          <w:tcPr>
            <w:tcW w:w="473" w:type="pct"/>
            <w:shd w:val="clear" w:color="auto" w:fill="auto"/>
          </w:tcPr>
          <w:p w14:paraId="55907B16" w14:textId="2283FFAA" w:rsidR="00681398" w:rsidRPr="00681398" w:rsidRDefault="00DD3E57" w:rsidP="00681398">
            <w:pPr>
              <w:widowControl/>
              <w:jc w:val="center"/>
              <w:rPr>
                <w:rFonts w:ascii="Calibri" w:hAnsi="Calibri" w:cs="Calibri"/>
                <w:sz w:val="16"/>
                <w:szCs w:val="16"/>
              </w:rPr>
            </w:pPr>
            <w:r>
              <w:rPr>
                <w:rFonts w:ascii="Calibri" w:hAnsi="Calibri" w:cs="Calibri"/>
                <w:sz w:val="16"/>
                <w:szCs w:val="16"/>
              </w:rPr>
              <w:t>49</w:t>
            </w:r>
          </w:p>
        </w:tc>
        <w:tc>
          <w:tcPr>
            <w:tcW w:w="3097" w:type="pct"/>
            <w:shd w:val="clear" w:color="auto" w:fill="auto"/>
          </w:tcPr>
          <w:p w14:paraId="6E03EB08" w14:textId="77777777" w:rsidR="00681398" w:rsidRPr="00752AFB" w:rsidRDefault="00681398" w:rsidP="00305691">
            <w:pPr>
              <w:jc w:val="both"/>
              <w:rPr>
                <w:rFonts w:asciiTheme="minorHAnsi" w:hAnsiTheme="minorHAnsi" w:cstheme="minorHAnsi"/>
                <w:b/>
                <w:color w:val="000000"/>
                <w:sz w:val="16"/>
                <w:szCs w:val="16"/>
              </w:rPr>
            </w:pPr>
            <w:r w:rsidRPr="00752AFB">
              <w:rPr>
                <w:rFonts w:asciiTheme="minorHAnsi" w:hAnsiTheme="minorHAnsi" w:cstheme="minorHAnsi"/>
                <w:b/>
                <w:color w:val="000000"/>
                <w:sz w:val="16"/>
                <w:szCs w:val="16"/>
              </w:rPr>
              <w:t>ULTRACAL</w:t>
            </w:r>
          </w:p>
          <w:p w14:paraId="25249082" w14:textId="77777777" w:rsidR="00681398" w:rsidRPr="00FA57C7" w:rsidRDefault="00681398" w:rsidP="00305691">
            <w:pPr>
              <w:jc w:val="both"/>
              <w:rPr>
                <w:rFonts w:asciiTheme="minorHAnsi" w:hAnsiTheme="minorHAnsi" w:cstheme="minorHAnsi"/>
                <w:color w:val="000000"/>
                <w:sz w:val="16"/>
                <w:szCs w:val="16"/>
              </w:rPr>
            </w:pPr>
          </w:p>
          <w:p w14:paraId="22CED3B6" w14:textId="06C88AEB" w:rsidR="00681398" w:rsidRPr="00681398" w:rsidRDefault="00681398" w:rsidP="00305691">
            <w:pPr>
              <w:widowControl/>
              <w:jc w:val="both"/>
              <w:rPr>
                <w:rFonts w:ascii="Calibri" w:hAnsi="Calibri" w:cs="Calibri"/>
                <w:b/>
                <w:color w:val="000000"/>
                <w:sz w:val="16"/>
                <w:szCs w:val="16"/>
                <w:highlight w:val="yellow"/>
                <w:lang w:val="es-MX" w:eastAsia="es-MX"/>
              </w:rPr>
            </w:pPr>
            <w:r w:rsidRPr="00FA57C7">
              <w:rPr>
                <w:rFonts w:asciiTheme="minorHAnsi" w:hAnsiTheme="minorHAnsi" w:cstheme="minorHAnsi"/>
                <w:color w:val="000000"/>
                <w:sz w:val="16"/>
                <w:szCs w:val="16"/>
              </w:rPr>
              <w:t>PASTA DE HIDROXIDO DE CALCIO AL 35 % EN SOLUCION ACUOSA PARA RELLE TEMPORAL DE CONDUCTOS RADICULARES, RADIOPACA Y DE ALTO PH 12.5, EN PRESENTACION DE 1.2 ML EN JERINGA</w:t>
            </w:r>
          </w:p>
        </w:tc>
        <w:tc>
          <w:tcPr>
            <w:tcW w:w="873" w:type="pct"/>
            <w:shd w:val="clear" w:color="000000" w:fill="FFFFFF"/>
          </w:tcPr>
          <w:p w14:paraId="739CA2FD" w14:textId="56861BFB"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JERINGA</w:t>
            </w:r>
          </w:p>
        </w:tc>
        <w:tc>
          <w:tcPr>
            <w:tcW w:w="557" w:type="pct"/>
            <w:shd w:val="clear" w:color="000000" w:fill="FFFFFF"/>
          </w:tcPr>
          <w:p w14:paraId="5B25B4C0" w14:textId="71EC5861"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60</w:t>
            </w:r>
          </w:p>
        </w:tc>
      </w:tr>
      <w:tr w:rsidR="00681398" w:rsidRPr="0096540C" w14:paraId="421A653A" w14:textId="77777777" w:rsidTr="009E49CC">
        <w:trPr>
          <w:trHeight w:val="255"/>
        </w:trPr>
        <w:tc>
          <w:tcPr>
            <w:tcW w:w="473" w:type="pct"/>
            <w:shd w:val="clear" w:color="auto" w:fill="auto"/>
          </w:tcPr>
          <w:p w14:paraId="5C8AE4CC" w14:textId="73F51805" w:rsidR="00681398" w:rsidRPr="00681398" w:rsidRDefault="00681398" w:rsidP="00681398">
            <w:pPr>
              <w:widowControl/>
              <w:jc w:val="center"/>
              <w:rPr>
                <w:rFonts w:ascii="Calibri" w:hAnsi="Calibri" w:cs="Calibri"/>
                <w:sz w:val="16"/>
                <w:szCs w:val="16"/>
              </w:rPr>
            </w:pPr>
            <w:r w:rsidRPr="00FA57C7">
              <w:rPr>
                <w:rFonts w:asciiTheme="minorHAnsi" w:hAnsiTheme="minorHAnsi" w:cstheme="minorHAnsi"/>
                <w:sz w:val="16"/>
                <w:szCs w:val="16"/>
              </w:rPr>
              <w:t>5</w:t>
            </w:r>
            <w:r w:rsidR="00DD3E57">
              <w:rPr>
                <w:rFonts w:asciiTheme="minorHAnsi" w:hAnsiTheme="minorHAnsi" w:cstheme="minorHAnsi"/>
                <w:sz w:val="16"/>
                <w:szCs w:val="16"/>
              </w:rPr>
              <w:t>0</w:t>
            </w:r>
          </w:p>
        </w:tc>
        <w:tc>
          <w:tcPr>
            <w:tcW w:w="3097" w:type="pct"/>
            <w:shd w:val="clear" w:color="auto" w:fill="auto"/>
          </w:tcPr>
          <w:p w14:paraId="43C388D7" w14:textId="77777777" w:rsidR="00681398" w:rsidRPr="00752AFB" w:rsidRDefault="00681398" w:rsidP="00305691">
            <w:pPr>
              <w:jc w:val="both"/>
              <w:rPr>
                <w:rFonts w:asciiTheme="minorHAnsi" w:hAnsiTheme="minorHAnsi" w:cstheme="minorHAnsi"/>
                <w:b/>
                <w:color w:val="000000"/>
                <w:sz w:val="16"/>
                <w:szCs w:val="16"/>
              </w:rPr>
            </w:pPr>
            <w:r w:rsidRPr="00752AFB">
              <w:rPr>
                <w:rFonts w:asciiTheme="minorHAnsi" w:hAnsiTheme="minorHAnsi" w:cstheme="minorHAnsi"/>
                <w:b/>
                <w:color w:val="000000"/>
                <w:sz w:val="16"/>
                <w:szCs w:val="16"/>
              </w:rPr>
              <w:t>ULTRAPEX</w:t>
            </w:r>
          </w:p>
          <w:p w14:paraId="3F657C0B" w14:textId="77777777" w:rsidR="00681398" w:rsidRPr="00FA57C7" w:rsidRDefault="00681398" w:rsidP="00305691">
            <w:pPr>
              <w:jc w:val="both"/>
              <w:rPr>
                <w:rFonts w:asciiTheme="minorHAnsi" w:hAnsiTheme="minorHAnsi" w:cstheme="minorHAnsi"/>
                <w:color w:val="000000"/>
                <w:sz w:val="16"/>
                <w:szCs w:val="16"/>
              </w:rPr>
            </w:pPr>
          </w:p>
          <w:p w14:paraId="57785261" w14:textId="335486F7" w:rsidR="00681398" w:rsidRPr="00681398" w:rsidRDefault="00681398" w:rsidP="00305691">
            <w:pPr>
              <w:widowControl/>
              <w:jc w:val="both"/>
              <w:rPr>
                <w:rFonts w:ascii="Calibri" w:hAnsi="Calibri" w:cs="Calibri"/>
                <w:b/>
                <w:color w:val="000000"/>
                <w:sz w:val="16"/>
                <w:szCs w:val="16"/>
                <w:highlight w:val="yellow"/>
                <w:lang w:val="es-MX" w:eastAsia="es-MX"/>
              </w:rPr>
            </w:pPr>
            <w:r w:rsidRPr="00FA57C7">
              <w:rPr>
                <w:rFonts w:asciiTheme="minorHAnsi" w:hAnsiTheme="minorHAnsi" w:cstheme="minorHAnsi"/>
                <w:color w:val="000000"/>
                <w:sz w:val="16"/>
                <w:szCs w:val="16"/>
              </w:rPr>
              <w:t>PASTA PREMEZCLADA A BASE DE HIDRÓXIDO DE CALCIO, CON YODOFORMO; ALTA ALCALINIDAD; ACCIÓN ANTIBACTERIANA; RADIOPACIDAD ADECUADA; FÁCIL COLOCACIÓN Y REMOCIÓN; CONSISTENCIA HOMOGÉNEA; JERINGA DE 2.2 GRS</w:t>
            </w:r>
          </w:p>
        </w:tc>
        <w:tc>
          <w:tcPr>
            <w:tcW w:w="873" w:type="pct"/>
            <w:shd w:val="clear" w:color="000000" w:fill="FFFFFF"/>
          </w:tcPr>
          <w:p w14:paraId="3DFD3F23" w14:textId="4CCA8AD2"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JERINGA</w:t>
            </w:r>
          </w:p>
        </w:tc>
        <w:tc>
          <w:tcPr>
            <w:tcW w:w="557" w:type="pct"/>
            <w:shd w:val="clear" w:color="000000" w:fill="FFFFFF"/>
          </w:tcPr>
          <w:p w14:paraId="376BEAC5" w14:textId="113C7302"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5</w:t>
            </w:r>
          </w:p>
        </w:tc>
      </w:tr>
      <w:tr w:rsidR="00681398" w:rsidRPr="0096540C" w14:paraId="785FD683" w14:textId="77777777" w:rsidTr="009E49CC">
        <w:trPr>
          <w:trHeight w:val="255"/>
        </w:trPr>
        <w:tc>
          <w:tcPr>
            <w:tcW w:w="473" w:type="pct"/>
            <w:shd w:val="clear" w:color="auto" w:fill="auto"/>
          </w:tcPr>
          <w:p w14:paraId="09AA3DDC" w14:textId="60FEBAC4" w:rsidR="00681398" w:rsidRPr="00681398" w:rsidRDefault="00681398" w:rsidP="00681398">
            <w:pPr>
              <w:widowControl/>
              <w:jc w:val="center"/>
              <w:rPr>
                <w:rFonts w:ascii="Calibri" w:hAnsi="Calibri" w:cs="Calibri"/>
                <w:sz w:val="16"/>
                <w:szCs w:val="16"/>
              </w:rPr>
            </w:pPr>
            <w:r w:rsidRPr="00FA57C7">
              <w:rPr>
                <w:rFonts w:asciiTheme="minorHAnsi" w:hAnsiTheme="minorHAnsi" w:cstheme="minorHAnsi"/>
                <w:sz w:val="16"/>
                <w:szCs w:val="16"/>
              </w:rPr>
              <w:t>5</w:t>
            </w:r>
            <w:r w:rsidR="00DD3E57">
              <w:rPr>
                <w:rFonts w:asciiTheme="minorHAnsi" w:hAnsiTheme="minorHAnsi" w:cstheme="minorHAnsi"/>
                <w:sz w:val="16"/>
                <w:szCs w:val="16"/>
              </w:rPr>
              <w:t>1</w:t>
            </w:r>
          </w:p>
        </w:tc>
        <w:tc>
          <w:tcPr>
            <w:tcW w:w="3097" w:type="pct"/>
            <w:shd w:val="clear" w:color="auto" w:fill="auto"/>
          </w:tcPr>
          <w:p w14:paraId="4E9BC61B" w14:textId="77777777" w:rsidR="00681398" w:rsidRPr="00752AFB" w:rsidRDefault="00681398" w:rsidP="00305691">
            <w:pPr>
              <w:jc w:val="both"/>
              <w:rPr>
                <w:rFonts w:asciiTheme="minorHAnsi" w:hAnsiTheme="minorHAnsi" w:cstheme="minorHAnsi"/>
                <w:b/>
                <w:color w:val="000000"/>
                <w:sz w:val="16"/>
                <w:szCs w:val="16"/>
              </w:rPr>
            </w:pPr>
            <w:r w:rsidRPr="00752AFB">
              <w:rPr>
                <w:rFonts w:asciiTheme="minorHAnsi" w:hAnsiTheme="minorHAnsi" w:cstheme="minorHAnsi"/>
                <w:b/>
                <w:color w:val="000000"/>
                <w:sz w:val="16"/>
                <w:szCs w:val="16"/>
              </w:rPr>
              <w:t>VITREBOND</w:t>
            </w:r>
          </w:p>
          <w:p w14:paraId="490BC7F5" w14:textId="77777777" w:rsidR="00681398" w:rsidRPr="00FA57C7" w:rsidRDefault="00681398" w:rsidP="00305691">
            <w:pPr>
              <w:jc w:val="both"/>
              <w:rPr>
                <w:rFonts w:asciiTheme="minorHAnsi" w:hAnsiTheme="minorHAnsi" w:cstheme="minorHAnsi"/>
                <w:color w:val="000000"/>
                <w:sz w:val="16"/>
                <w:szCs w:val="16"/>
              </w:rPr>
            </w:pPr>
          </w:p>
          <w:p w14:paraId="6313E7F4" w14:textId="6402ED26" w:rsidR="00681398" w:rsidRPr="00681398" w:rsidRDefault="00681398" w:rsidP="00305691">
            <w:pPr>
              <w:widowControl/>
              <w:jc w:val="both"/>
              <w:rPr>
                <w:rFonts w:ascii="Calibri" w:hAnsi="Calibri" w:cs="Calibri"/>
                <w:b/>
                <w:color w:val="000000"/>
                <w:sz w:val="16"/>
                <w:szCs w:val="16"/>
                <w:highlight w:val="yellow"/>
                <w:lang w:val="es-MX" w:eastAsia="es-MX"/>
              </w:rPr>
            </w:pPr>
            <w:r w:rsidRPr="00FA57C7">
              <w:rPr>
                <w:rFonts w:asciiTheme="minorHAnsi" w:hAnsiTheme="minorHAnsi" w:cstheme="minorHAnsi"/>
                <w:color w:val="000000"/>
                <w:sz w:val="16"/>
                <w:szCs w:val="16"/>
              </w:rPr>
              <w:t>IONOMERO DE VIDRIO FOTOPOLIMERIZABLE EN PASTA QUE CONTIENE VIDRIO FLUOROALUMINOSILICATO RADIOPACO, EL LIQUIDO CONTIENE ACIDO POLIALQUENOICO EN PRESENTACION DE 10 GR EN JERINGA</w:t>
            </w:r>
          </w:p>
        </w:tc>
        <w:tc>
          <w:tcPr>
            <w:tcW w:w="873" w:type="pct"/>
            <w:shd w:val="clear" w:color="000000" w:fill="FFFFFF"/>
          </w:tcPr>
          <w:p w14:paraId="0DB65CFA" w14:textId="5F50C144"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JERINGA</w:t>
            </w:r>
          </w:p>
        </w:tc>
        <w:tc>
          <w:tcPr>
            <w:tcW w:w="557" w:type="pct"/>
            <w:shd w:val="clear" w:color="000000" w:fill="FFFFFF"/>
          </w:tcPr>
          <w:p w14:paraId="2819946D" w14:textId="38132E36"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3</w:t>
            </w:r>
          </w:p>
        </w:tc>
      </w:tr>
      <w:tr w:rsidR="00681398" w:rsidRPr="0096540C" w14:paraId="00E5B1CF" w14:textId="77777777" w:rsidTr="009E49CC">
        <w:trPr>
          <w:trHeight w:val="255"/>
        </w:trPr>
        <w:tc>
          <w:tcPr>
            <w:tcW w:w="473" w:type="pct"/>
            <w:shd w:val="clear" w:color="auto" w:fill="auto"/>
          </w:tcPr>
          <w:p w14:paraId="0FB55348" w14:textId="3B2A56CC" w:rsidR="00681398" w:rsidRPr="00681398" w:rsidRDefault="00681398" w:rsidP="00681398">
            <w:pPr>
              <w:widowControl/>
              <w:jc w:val="center"/>
              <w:rPr>
                <w:rFonts w:ascii="Calibri" w:hAnsi="Calibri" w:cs="Calibri"/>
                <w:sz w:val="16"/>
                <w:szCs w:val="16"/>
              </w:rPr>
            </w:pPr>
            <w:r w:rsidRPr="00FA57C7">
              <w:rPr>
                <w:rFonts w:asciiTheme="minorHAnsi" w:hAnsiTheme="minorHAnsi" w:cstheme="minorHAnsi"/>
                <w:sz w:val="16"/>
                <w:szCs w:val="16"/>
              </w:rPr>
              <w:t>5</w:t>
            </w:r>
            <w:r w:rsidR="00DD3E57">
              <w:rPr>
                <w:rFonts w:asciiTheme="minorHAnsi" w:hAnsiTheme="minorHAnsi" w:cstheme="minorHAnsi"/>
                <w:sz w:val="16"/>
                <w:szCs w:val="16"/>
              </w:rPr>
              <w:t>2</w:t>
            </w:r>
          </w:p>
        </w:tc>
        <w:tc>
          <w:tcPr>
            <w:tcW w:w="3097" w:type="pct"/>
            <w:shd w:val="clear" w:color="auto" w:fill="auto"/>
          </w:tcPr>
          <w:p w14:paraId="29AB6405" w14:textId="77777777" w:rsidR="00681398" w:rsidRPr="00752AFB" w:rsidRDefault="00681398" w:rsidP="00305691">
            <w:pPr>
              <w:jc w:val="both"/>
              <w:rPr>
                <w:rFonts w:asciiTheme="minorHAnsi" w:hAnsiTheme="minorHAnsi" w:cstheme="minorHAnsi"/>
                <w:b/>
                <w:color w:val="000000"/>
                <w:sz w:val="16"/>
                <w:szCs w:val="16"/>
              </w:rPr>
            </w:pPr>
            <w:r w:rsidRPr="00752AFB">
              <w:rPr>
                <w:rFonts w:asciiTheme="minorHAnsi" w:hAnsiTheme="minorHAnsi" w:cstheme="minorHAnsi"/>
                <w:b/>
                <w:color w:val="000000"/>
                <w:sz w:val="16"/>
                <w:szCs w:val="16"/>
              </w:rPr>
              <w:t>VITREMER</w:t>
            </w:r>
          </w:p>
          <w:p w14:paraId="2F28E75D" w14:textId="77777777" w:rsidR="00681398" w:rsidRPr="00FA57C7" w:rsidRDefault="00681398" w:rsidP="00305691">
            <w:pPr>
              <w:jc w:val="both"/>
              <w:rPr>
                <w:rFonts w:asciiTheme="minorHAnsi" w:hAnsiTheme="minorHAnsi" w:cstheme="minorHAnsi"/>
                <w:color w:val="000000"/>
                <w:sz w:val="16"/>
                <w:szCs w:val="16"/>
              </w:rPr>
            </w:pPr>
          </w:p>
          <w:p w14:paraId="4F40A291" w14:textId="77777777" w:rsidR="00681398" w:rsidRPr="00FA57C7" w:rsidRDefault="00681398" w:rsidP="00305691">
            <w:pPr>
              <w:jc w:val="both"/>
              <w:rPr>
                <w:rFonts w:asciiTheme="minorHAnsi" w:hAnsiTheme="minorHAnsi" w:cstheme="minorHAnsi"/>
                <w:color w:val="000000"/>
                <w:sz w:val="16"/>
                <w:szCs w:val="16"/>
              </w:rPr>
            </w:pPr>
            <w:r w:rsidRPr="00FA57C7">
              <w:rPr>
                <w:rFonts w:asciiTheme="minorHAnsi" w:hAnsiTheme="minorHAnsi" w:cstheme="minorHAnsi"/>
                <w:color w:val="000000"/>
                <w:sz w:val="16"/>
                <w:szCs w:val="16"/>
              </w:rPr>
              <w:t>IONOMERO DE VIDRIO PARA RECONSTRUCCION DE MUÑONES Y RESTAURACIONES CON TECNOLOGIA DE TRIPLE FRAGUADO POLVO 5GRS LIQUIDO 2.5ML</w:t>
            </w:r>
          </w:p>
          <w:p w14:paraId="3A48B604" w14:textId="7DA96EF6" w:rsidR="00681398" w:rsidRPr="00681398" w:rsidRDefault="00681398" w:rsidP="00305691">
            <w:pPr>
              <w:widowControl/>
              <w:jc w:val="both"/>
              <w:rPr>
                <w:rFonts w:ascii="Calibri" w:hAnsi="Calibri" w:cs="Calibri"/>
                <w:b/>
                <w:color w:val="000000"/>
                <w:sz w:val="16"/>
                <w:szCs w:val="16"/>
                <w:highlight w:val="yellow"/>
                <w:lang w:val="es-MX" w:eastAsia="es-MX"/>
              </w:rPr>
            </w:pPr>
            <w:r w:rsidRPr="00FA57C7">
              <w:rPr>
                <w:rFonts w:asciiTheme="minorHAnsi" w:hAnsiTheme="minorHAnsi" w:cstheme="minorHAnsi"/>
                <w:color w:val="000000"/>
                <w:sz w:val="16"/>
                <w:szCs w:val="16"/>
              </w:rPr>
              <w:t>PRIMER 2ML</w:t>
            </w:r>
          </w:p>
        </w:tc>
        <w:tc>
          <w:tcPr>
            <w:tcW w:w="873" w:type="pct"/>
            <w:shd w:val="clear" w:color="000000" w:fill="FFFFFF"/>
          </w:tcPr>
          <w:p w14:paraId="127B8E86" w14:textId="6812CED9"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KIT</w:t>
            </w:r>
          </w:p>
        </w:tc>
        <w:tc>
          <w:tcPr>
            <w:tcW w:w="557" w:type="pct"/>
            <w:shd w:val="clear" w:color="000000" w:fill="FFFFFF"/>
          </w:tcPr>
          <w:p w14:paraId="291760B4" w14:textId="349641DC"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3</w:t>
            </w:r>
          </w:p>
        </w:tc>
      </w:tr>
      <w:tr w:rsidR="00681398" w:rsidRPr="0096540C" w14:paraId="6E5F2D8E" w14:textId="77777777" w:rsidTr="009E49CC">
        <w:trPr>
          <w:trHeight w:val="255"/>
        </w:trPr>
        <w:tc>
          <w:tcPr>
            <w:tcW w:w="473" w:type="pct"/>
            <w:shd w:val="clear" w:color="auto" w:fill="auto"/>
          </w:tcPr>
          <w:p w14:paraId="06E31291" w14:textId="4C217A9D" w:rsidR="00681398" w:rsidRPr="00681398" w:rsidRDefault="00681398" w:rsidP="00681398">
            <w:pPr>
              <w:widowControl/>
              <w:jc w:val="center"/>
              <w:rPr>
                <w:rFonts w:ascii="Calibri" w:hAnsi="Calibri" w:cs="Calibri"/>
                <w:sz w:val="16"/>
                <w:szCs w:val="16"/>
              </w:rPr>
            </w:pPr>
            <w:r w:rsidRPr="00FA57C7">
              <w:rPr>
                <w:rFonts w:asciiTheme="minorHAnsi" w:hAnsiTheme="minorHAnsi" w:cstheme="minorHAnsi"/>
                <w:sz w:val="16"/>
                <w:szCs w:val="16"/>
              </w:rPr>
              <w:t>5</w:t>
            </w:r>
            <w:r w:rsidR="00DD3E57">
              <w:rPr>
                <w:rFonts w:asciiTheme="minorHAnsi" w:hAnsiTheme="minorHAnsi" w:cstheme="minorHAnsi"/>
                <w:sz w:val="16"/>
                <w:szCs w:val="16"/>
              </w:rPr>
              <w:t>3</w:t>
            </w:r>
          </w:p>
        </w:tc>
        <w:tc>
          <w:tcPr>
            <w:tcW w:w="3097" w:type="pct"/>
            <w:shd w:val="clear" w:color="auto" w:fill="auto"/>
          </w:tcPr>
          <w:p w14:paraId="183A9411" w14:textId="77777777" w:rsidR="00681398" w:rsidRPr="00752AFB" w:rsidRDefault="00681398" w:rsidP="00305691">
            <w:pPr>
              <w:jc w:val="both"/>
              <w:rPr>
                <w:rFonts w:asciiTheme="minorHAnsi" w:hAnsiTheme="minorHAnsi" w:cstheme="minorHAnsi"/>
                <w:b/>
                <w:color w:val="000000"/>
                <w:sz w:val="16"/>
                <w:szCs w:val="16"/>
              </w:rPr>
            </w:pPr>
            <w:r w:rsidRPr="00752AFB">
              <w:rPr>
                <w:rFonts w:asciiTheme="minorHAnsi" w:hAnsiTheme="minorHAnsi" w:cstheme="minorHAnsi"/>
                <w:b/>
                <w:color w:val="000000"/>
                <w:sz w:val="16"/>
                <w:szCs w:val="16"/>
              </w:rPr>
              <w:t>YESO DE ORTODONCIA</w:t>
            </w:r>
            <w:r w:rsidRPr="00752AFB">
              <w:rPr>
                <w:rFonts w:asciiTheme="minorHAnsi" w:hAnsiTheme="minorHAnsi" w:cstheme="minorHAnsi"/>
                <w:b/>
                <w:color w:val="000000"/>
                <w:sz w:val="16"/>
                <w:szCs w:val="16"/>
              </w:rPr>
              <w:tab/>
            </w:r>
          </w:p>
          <w:p w14:paraId="1A4F07DA" w14:textId="77777777" w:rsidR="00681398" w:rsidRPr="00FA57C7" w:rsidRDefault="00681398" w:rsidP="00305691">
            <w:pPr>
              <w:jc w:val="both"/>
              <w:rPr>
                <w:rFonts w:asciiTheme="minorHAnsi" w:hAnsiTheme="minorHAnsi" w:cstheme="minorHAnsi"/>
                <w:color w:val="000000"/>
                <w:sz w:val="16"/>
                <w:szCs w:val="16"/>
              </w:rPr>
            </w:pPr>
          </w:p>
          <w:p w14:paraId="504BF947" w14:textId="2564BBC7" w:rsidR="00681398" w:rsidRPr="00752AFB" w:rsidRDefault="00681398" w:rsidP="00752AFB">
            <w:pPr>
              <w:jc w:val="both"/>
              <w:rPr>
                <w:rFonts w:asciiTheme="minorHAnsi" w:hAnsiTheme="minorHAnsi" w:cstheme="minorHAnsi"/>
                <w:color w:val="000000"/>
                <w:sz w:val="16"/>
                <w:szCs w:val="16"/>
              </w:rPr>
            </w:pPr>
            <w:r w:rsidRPr="00FA57C7">
              <w:rPr>
                <w:rFonts w:asciiTheme="minorHAnsi" w:hAnsiTheme="minorHAnsi" w:cstheme="minorHAnsi"/>
                <w:color w:val="000000"/>
                <w:sz w:val="16"/>
                <w:szCs w:val="16"/>
              </w:rPr>
              <w:t>YESO DE ORTODONCIA CON TIEMPO DE FRAGUADO DE 5 A 10 MINUTOS DE EXPANSION CONTROLADA PRESENTACION EN BOLSA DE 1 KG</w:t>
            </w:r>
          </w:p>
        </w:tc>
        <w:tc>
          <w:tcPr>
            <w:tcW w:w="873" w:type="pct"/>
            <w:shd w:val="clear" w:color="000000" w:fill="FFFFFF"/>
          </w:tcPr>
          <w:p w14:paraId="0DA6EB68" w14:textId="6F90DFDF"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BOLSA</w:t>
            </w:r>
          </w:p>
        </w:tc>
        <w:tc>
          <w:tcPr>
            <w:tcW w:w="557" w:type="pct"/>
            <w:shd w:val="clear" w:color="000000" w:fill="FFFFFF"/>
          </w:tcPr>
          <w:p w14:paraId="57A19F0A" w14:textId="23E95138"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80</w:t>
            </w:r>
          </w:p>
        </w:tc>
      </w:tr>
      <w:tr w:rsidR="00681398" w:rsidRPr="0096540C" w14:paraId="793C6418" w14:textId="77777777" w:rsidTr="009E49CC">
        <w:trPr>
          <w:trHeight w:val="255"/>
        </w:trPr>
        <w:tc>
          <w:tcPr>
            <w:tcW w:w="473" w:type="pct"/>
            <w:shd w:val="clear" w:color="auto" w:fill="auto"/>
          </w:tcPr>
          <w:p w14:paraId="54638224" w14:textId="5F6ABF48" w:rsidR="00681398" w:rsidRPr="00681398" w:rsidRDefault="00681398" w:rsidP="00681398">
            <w:pPr>
              <w:widowControl/>
              <w:jc w:val="center"/>
              <w:rPr>
                <w:rFonts w:ascii="Calibri" w:hAnsi="Calibri" w:cs="Calibri"/>
                <w:sz w:val="16"/>
                <w:szCs w:val="16"/>
              </w:rPr>
            </w:pPr>
            <w:r w:rsidRPr="00FA57C7">
              <w:rPr>
                <w:rFonts w:asciiTheme="minorHAnsi" w:hAnsiTheme="minorHAnsi" w:cstheme="minorHAnsi"/>
                <w:sz w:val="16"/>
                <w:szCs w:val="16"/>
              </w:rPr>
              <w:t>5</w:t>
            </w:r>
            <w:r w:rsidR="00DD3E57">
              <w:rPr>
                <w:rFonts w:asciiTheme="minorHAnsi" w:hAnsiTheme="minorHAnsi" w:cstheme="minorHAnsi"/>
                <w:sz w:val="16"/>
                <w:szCs w:val="16"/>
              </w:rPr>
              <w:t>4</w:t>
            </w:r>
          </w:p>
        </w:tc>
        <w:tc>
          <w:tcPr>
            <w:tcW w:w="3097" w:type="pct"/>
            <w:shd w:val="clear" w:color="auto" w:fill="auto"/>
          </w:tcPr>
          <w:p w14:paraId="6279D6DF" w14:textId="77777777" w:rsidR="00681398" w:rsidRPr="00752AFB" w:rsidRDefault="00681398" w:rsidP="00305691">
            <w:pPr>
              <w:jc w:val="both"/>
              <w:rPr>
                <w:rFonts w:asciiTheme="minorHAnsi" w:hAnsiTheme="minorHAnsi" w:cstheme="minorHAnsi"/>
                <w:b/>
                <w:color w:val="000000"/>
                <w:sz w:val="16"/>
                <w:szCs w:val="16"/>
              </w:rPr>
            </w:pPr>
            <w:r w:rsidRPr="00752AFB">
              <w:rPr>
                <w:rFonts w:asciiTheme="minorHAnsi" w:hAnsiTheme="minorHAnsi" w:cstheme="minorHAnsi"/>
                <w:b/>
                <w:color w:val="000000"/>
                <w:sz w:val="16"/>
                <w:szCs w:val="16"/>
              </w:rPr>
              <w:t>YESO TIPO III</w:t>
            </w:r>
            <w:r w:rsidRPr="00752AFB">
              <w:rPr>
                <w:rFonts w:asciiTheme="minorHAnsi" w:hAnsiTheme="minorHAnsi" w:cstheme="minorHAnsi"/>
                <w:b/>
                <w:color w:val="000000"/>
                <w:sz w:val="16"/>
                <w:szCs w:val="16"/>
              </w:rPr>
              <w:tab/>
            </w:r>
          </w:p>
          <w:p w14:paraId="77351CFF" w14:textId="77777777" w:rsidR="00681398" w:rsidRPr="00FA57C7" w:rsidRDefault="00681398" w:rsidP="00305691">
            <w:pPr>
              <w:jc w:val="both"/>
              <w:rPr>
                <w:rFonts w:asciiTheme="minorHAnsi" w:hAnsiTheme="minorHAnsi" w:cstheme="minorHAnsi"/>
                <w:color w:val="000000"/>
                <w:sz w:val="16"/>
                <w:szCs w:val="16"/>
              </w:rPr>
            </w:pPr>
          </w:p>
          <w:p w14:paraId="08848C1A" w14:textId="4BA669BB" w:rsidR="00681398" w:rsidRPr="00681398" w:rsidRDefault="00681398" w:rsidP="00305691">
            <w:pPr>
              <w:widowControl/>
              <w:jc w:val="both"/>
              <w:rPr>
                <w:rFonts w:ascii="Calibri" w:hAnsi="Calibri" w:cs="Calibri"/>
                <w:b/>
                <w:color w:val="000000"/>
                <w:sz w:val="16"/>
                <w:szCs w:val="16"/>
                <w:highlight w:val="yellow"/>
                <w:lang w:val="es-MX" w:eastAsia="es-MX"/>
              </w:rPr>
            </w:pPr>
            <w:r w:rsidRPr="00FA57C7">
              <w:rPr>
                <w:rFonts w:asciiTheme="minorHAnsi" w:hAnsiTheme="minorHAnsi" w:cstheme="minorHAnsi"/>
                <w:color w:val="000000"/>
                <w:sz w:val="16"/>
                <w:szCs w:val="16"/>
              </w:rPr>
              <w:t>YESO DE PIEDRA DE ALTA RESISTENCIATIPO III DE FRAGUADO NORMAL POLVO EXTRAFINO, DE DUREZA OPTIMA BOLSA DE 1 KG</w:t>
            </w:r>
          </w:p>
        </w:tc>
        <w:tc>
          <w:tcPr>
            <w:tcW w:w="873" w:type="pct"/>
            <w:shd w:val="clear" w:color="000000" w:fill="FFFFFF"/>
          </w:tcPr>
          <w:p w14:paraId="5FFF7FEF" w14:textId="4A3317F4"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BOLSA</w:t>
            </w:r>
          </w:p>
        </w:tc>
        <w:tc>
          <w:tcPr>
            <w:tcW w:w="557" w:type="pct"/>
            <w:shd w:val="clear" w:color="000000" w:fill="FFFFFF"/>
          </w:tcPr>
          <w:p w14:paraId="67DBE065" w14:textId="252AD07F"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100</w:t>
            </w:r>
          </w:p>
        </w:tc>
      </w:tr>
      <w:tr w:rsidR="00681398" w:rsidRPr="0096540C" w14:paraId="6E4634A9" w14:textId="77777777" w:rsidTr="009E49CC">
        <w:trPr>
          <w:trHeight w:val="255"/>
        </w:trPr>
        <w:tc>
          <w:tcPr>
            <w:tcW w:w="473" w:type="pct"/>
            <w:shd w:val="clear" w:color="auto" w:fill="auto"/>
          </w:tcPr>
          <w:p w14:paraId="1CD8F205" w14:textId="30948D63" w:rsidR="00681398" w:rsidRPr="00681398" w:rsidRDefault="00681398" w:rsidP="00681398">
            <w:pPr>
              <w:widowControl/>
              <w:jc w:val="center"/>
              <w:rPr>
                <w:rFonts w:ascii="Calibri" w:hAnsi="Calibri" w:cs="Calibri"/>
                <w:sz w:val="16"/>
                <w:szCs w:val="16"/>
              </w:rPr>
            </w:pPr>
            <w:r w:rsidRPr="00FA57C7">
              <w:rPr>
                <w:rFonts w:asciiTheme="minorHAnsi" w:hAnsiTheme="minorHAnsi" w:cstheme="minorHAnsi"/>
                <w:sz w:val="16"/>
                <w:szCs w:val="16"/>
              </w:rPr>
              <w:t>5</w:t>
            </w:r>
            <w:r w:rsidR="00DD3E57">
              <w:rPr>
                <w:rFonts w:asciiTheme="minorHAnsi" w:hAnsiTheme="minorHAnsi" w:cstheme="minorHAnsi"/>
                <w:sz w:val="16"/>
                <w:szCs w:val="16"/>
              </w:rPr>
              <w:t>5</w:t>
            </w:r>
          </w:p>
        </w:tc>
        <w:tc>
          <w:tcPr>
            <w:tcW w:w="3097" w:type="pct"/>
            <w:shd w:val="clear" w:color="auto" w:fill="auto"/>
          </w:tcPr>
          <w:p w14:paraId="70EFB05B" w14:textId="77777777" w:rsidR="00681398" w:rsidRPr="00752AFB" w:rsidRDefault="00681398" w:rsidP="00305691">
            <w:pPr>
              <w:jc w:val="both"/>
              <w:rPr>
                <w:rFonts w:asciiTheme="minorHAnsi" w:hAnsiTheme="minorHAnsi" w:cstheme="minorHAnsi"/>
                <w:b/>
                <w:color w:val="000000"/>
                <w:sz w:val="16"/>
                <w:szCs w:val="16"/>
              </w:rPr>
            </w:pPr>
            <w:r w:rsidRPr="00752AFB">
              <w:rPr>
                <w:rFonts w:asciiTheme="minorHAnsi" w:hAnsiTheme="minorHAnsi" w:cstheme="minorHAnsi"/>
                <w:b/>
                <w:color w:val="000000"/>
                <w:sz w:val="16"/>
                <w:szCs w:val="16"/>
              </w:rPr>
              <w:t>YESO TIPO IV (BOLSA)</w:t>
            </w:r>
            <w:r w:rsidRPr="00752AFB">
              <w:rPr>
                <w:rFonts w:asciiTheme="minorHAnsi" w:hAnsiTheme="minorHAnsi" w:cstheme="minorHAnsi"/>
                <w:b/>
                <w:color w:val="000000"/>
                <w:sz w:val="16"/>
                <w:szCs w:val="16"/>
              </w:rPr>
              <w:tab/>
            </w:r>
          </w:p>
          <w:p w14:paraId="364D8720" w14:textId="77777777" w:rsidR="00681398" w:rsidRPr="00FA57C7" w:rsidRDefault="00681398" w:rsidP="00305691">
            <w:pPr>
              <w:jc w:val="both"/>
              <w:rPr>
                <w:rFonts w:asciiTheme="minorHAnsi" w:hAnsiTheme="minorHAnsi" w:cstheme="minorHAnsi"/>
                <w:color w:val="000000"/>
                <w:sz w:val="16"/>
                <w:szCs w:val="16"/>
              </w:rPr>
            </w:pPr>
          </w:p>
          <w:p w14:paraId="49C962B0" w14:textId="57459809" w:rsidR="00681398" w:rsidRPr="00681398" w:rsidRDefault="00681398" w:rsidP="00305691">
            <w:pPr>
              <w:widowControl/>
              <w:jc w:val="both"/>
              <w:rPr>
                <w:rFonts w:ascii="Calibri" w:hAnsi="Calibri" w:cs="Calibri"/>
                <w:b/>
                <w:color w:val="000000"/>
                <w:sz w:val="16"/>
                <w:szCs w:val="16"/>
                <w:highlight w:val="yellow"/>
                <w:lang w:val="es-MX" w:eastAsia="es-MX"/>
              </w:rPr>
            </w:pPr>
            <w:r w:rsidRPr="00FA57C7">
              <w:rPr>
                <w:rFonts w:asciiTheme="minorHAnsi" w:hAnsiTheme="minorHAnsi" w:cstheme="minorHAnsi"/>
                <w:color w:val="000000"/>
                <w:sz w:val="16"/>
                <w:szCs w:val="16"/>
              </w:rPr>
              <w:t>YESO DE ELEVADA DUREZA Y BAJA EXPANSION ELEVADA RESISTENCIA A LA COMPRESION Y ABRASION, PRESENTACION DE 1 KG EN BOLSA</w:t>
            </w:r>
          </w:p>
        </w:tc>
        <w:tc>
          <w:tcPr>
            <w:tcW w:w="873" w:type="pct"/>
            <w:shd w:val="clear" w:color="000000" w:fill="FFFFFF"/>
          </w:tcPr>
          <w:p w14:paraId="4DDBCE9B" w14:textId="23E68111"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BOLSA</w:t>
            </w:r>
          </w:p>
        </w:tc>
        <w:tc>
          <w:tcPr>
            <w:tcW w:w="557" w:type="pct"/>
            <w:shd w:val="clear" w:color="000000" w:fill="FFFFFF"/>
          </w:tcPr>
          <w:p w14:paraId="0491F3E4" w14:textId="5CF21CF3"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130</w:t>
            </w:r>
          </w:p>
        </w:tc>
      </w:tr>
      <w:tr w:rsidR="00681398" w:rsidRPr="0096540C" w14:paraId="1DE5AA3E" w14:textId="77777777" w:rsidTr="009E49CC">
        <w:trPr>
          <w:trHeight w:val="255"/>
        </w:trPr>
        <w:tc>
          <w:tcPr>
            <w:tcW w:w="473" w:type="pct"/>
            <w:shd w:val="clear" w:color="auto" w:fill="auto"/>
          </w:tcPr>
          <w:p w14:paraId="6BC6FE8E" w14:textId="11803493" w:rsidR="00681398" w:rsidRPr="000B040A" w:rsidRDefault="00681398" w:rsidP="00681398">
            <w:pPr>
              <w:jc w:val="center"/>
              <w:rPr>
                <w:rFonts w:asciiTheme="minorHAnsi" w:hAnsiTheme="minorHAnsi" w:cstheme="minorHAnsi"/>
                <w:sz w:val="16"/>
                <w:szCs w:val="16"/>
              </w:rPr>
            </w:pPr>
            <w:r w:rsidRPr="000B040A">
              <w:rPr>
                <w:rFonts w:asciiTheme="minorHAnsi" w:hAnsiTheme="minorHAnsi" w:cstheme="minorHAnsi"/>
                <w:sz w:val="16"/>
                <w:szCs w:val="16"/>
              </w:rPr>
              <w:t>5</w:t>
            </w:r>
            <w:r w:rsidR="00DD3E57" w:rsidRPr="000B040A">
              <w:rPr>
                <w:rFonts w:asciiTheme="minorHAnsi" w:hAnsiTheme="minorHAnsi" w:cstheme="minorHAnsi"/>
                <w:sz w:val="16"/>
                <w:szCs w:val="16"/>
              </w:rPr>
              <w:t>6</w:t>
            </w:r>
          </w:p>
          <w:p w14:paraId="165F3880" w14:textId="1B80FD3B" w:rsidR="00681398" w:rsidRPr="000B040A" w:rsidRDefault="00681398" w:rsidP="00681398">
            <w:pPr>
              <w:widowControl/>
              <w:jc w:val="center"/>
              <w:rPr>
                <w:rFonts w:ascii="Calibri" w:hAnsi="Calibri" w:cs="Calibri"/>
                <w:sz w:val="16"/>
                <w:szCs w:val="16"/>
              </w:rPr>
            </w:pPr>
          </w:p>
        </w:tc>
        <w:tc>
          <w:tcPr>
            <w:tcW w:w="3097" w:type="pct"/>
            <w:shd w:val="clear" w:color="auto" w:fill="auto"/>
          </w:tcPr>
          <w:p w14:paraId="58915D04" w14:textId="77777777" w:rsidR="00681398" w:rsidRPr="000B040A" w:rsidRDefault="00681398" w:rsidP="00305691">
            <w:pPr>
              <w:widowControl/>
              <w:jc w:val="both"/>
              <w:rPr>
                <w:rFonts w:asciiTheme="minorHAnsi" w:hAnsiTheme="minorHAnsi" w:cstheme="minorHAnsi"/>
                <w:b/>
                <w:color w:val="000000"/>
                <w:sz w:val="16"/>
                <w:szCs w:val="16"/>
              </w:rPr>
            </w:pPr>
            <w:bookmarkStart w:id="16" w:name="_Hlk225079109"/>
            <w:r w:rsidRPr="000B040A">
              <w:rPr>
                <w:rFonts w:asciiTheme="minorHAnsi" w:hAnsiTheme="minorHAnsi" w:cstheme="minorHAnsi"/>
                <w:b/>
                <w:color w:val="000000"/>
                <w:sz w:val="16"/>
                <w:szCs w:val="16"/>
              </w:rPr>
              <w:t>Z PLUS MASILLA 900 GR</w:t>
            </w:r>
          </w:p>
          <w:bookmarkEnd w:id="16"/>
          <w:p w14:paraId="5E0738C6" w14:textId="4E0DD033" w:rsidR="00752AFB" w:rsidRPr="000B040A" w:rsidRDefault="00752AFB" w:rsidP="00305691">
            <w:pPr>
              <w:widowControl/>
              <w:jc w:val="both"/>
              <w:rPr>
                <w:rFonts w:ascii="Calibri" w:hAnsi="Calibri" w:cs="Calibri"/>
                <w:color w:val="000000"/>
                <w:sz w:val="16"/>
                <w:szCs w:val="16"/>
                <w:lang w:val="es-MX" w:eastAsia="es-MX"/>
              </w:rPr>
            </w:pPr>
          </w:p>
        </w:tc>
        <w:tc>
          <w:tcPr>
            <w:tcW w:w="873" w:type="pct"/>
            <w:shd w:val="clear" w:color="000000" w:fill="FFFFFF"/>
          </w:tcPr>
          <w:p w14:paraId="5619FF8F" w14:textId="16684184"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ENVASE</w:t>
            </w:r>
          </w:p>
        </w:tc>
        <w:tc>
          <w:tcPr>
            <w:tcW w:w="557" w:type="pct"/>
            <w:shd w:val="clear" w:color="000000" w:fill="FFFFFF"/>
          </w:tcPr>
          <w:p w14:paraId="3E6E05EA" w14:textId="38A62B3D"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10</w:t>
            </w:r>
          </w:p>
        </w:tc>
      </w:tr>
      <w:tr w:rsidR="00681398" w:rsidRPr="0096540C" w14:paraId="119CCDE4" w14:textId="77777777" w:rsidTr="009E49CC">
        <w:trPr>
          <w:trHeight w:val="255"/>
        </w:trPr>
        <w:tc>
          <w:tcPr>
            <w:tcW w:w="473" w:type="pct"/>
            <w:shd w:val="clear" w:color="auto" w:fill="auto"/>
          </w:tcPr>
          <w:p w14:paraId="0EC0C3E6" w14:textId="502CBB9F" w:rsidR="00681398" w:rsidRPr="00681398" w:rsidRDefault="00681398" w:rsidP="00681398">
            <w:pPr>
              <w:widowControl/>
              <w:jc w:val="center"/>
              <w:rPr>
                <w:rFonts w:ascii="Calibri" w:hAnsi="Calibri" w:cs="Calibri"/>
                <w:sz w:val="16"/>
                <w:szCs w:val="16"/>
              </w:rPr>
            </w:pPr>
            <w:r w:rsidRPr="00FA57C7">
              <w:rPr>
                <w:rFonts w:asciiTheme="minorHAnsi" w:hAnsiTheme="minorHAnsi" w:cstheme="minorHAnsi"/>
                <w:sz w:val="16"/>
                <w:szCs w:val="16"/>
              </w:rPr>
              <w:t>5</w:t>
            </w:r>
            <w:r w:rsidR="00DD3E57">
              <w:rPr>
                <w:rFonts w:asciiTheme="minorHAnsi" w:hAnsiTheme="minorHAnsi" w:cstheme="minorHAnsi"/>
                <w:sz w:val="16"/>
                <w:szCs w:val="16"/>
              </w:rPr>
              <w:t>7</w:t>
            </w:r>
          </w:p>
        </w:tc>
        <w:tc>
          <w:tcPr>
            <w:tcW w:w="3097" w:type="pct"/>
            <w:shd w:val="clear" w:color="auto" w:fill="auto"/>
          </w:tcPr>
          <w:p w14:paraId="4E1BD43A" w14:textId="77777777" w:rsidR="00681398" w:rsidRPr="00752AFB" w:rsidRDefault="00681398" w:rsidP="00305691">
            <w:pPr>
              <w:jc w:val="both"/>
              <w:rPr>
                <w:rFonts w:asciiTheme="minorHAnsi" w:hAnsiTheme="minorHAnsi" w:cstheme="minorHAnsi"/>
                <w:b/>
                <w:color w:val="000000"/>
                <w:sz w:val="16"/>
                <w:szCs w:val="16"/>
              </w:rPr>
            </w:pPr>
            <w:r w:rsidRPr="00752AFB">
              <w:rPr>
                <w:rFonts w:asciiTheme="minorHAnsi" w:hAnsiTheme="minorHAnsi" w:cstheme="minorHAnsi"/>
                <w:b/>
                <w:color w:val="000000"/>
                <w:sz w:val="16"/>
                <w:szCs w:val="16"/>
              </w:rPr>
              <w:t>ZOCALO PARA ORTODONCIA</w:t>
            </w:r>
          </w:p>
          <w:p w14:paraId="1CA99BA6" w14:textId="77777777" w:rsidR="00681398" w:rsidRPr="00FA57C7" w:rsidRDefault="00681398" w:rsidP="00305691">
            <w:pPr>
              <w:jc w:val="both"/>
              <w:rPr>
                <w:rFonts w:asciiTheme="minorHAnsi" w:hAnsiTheme="minorHAnsi" w:cstheme="minorHAnsi"/>
                <w:color w:val="000000"/>
                <w:sz w:val="16"/>
                <w:szCs w:val="16"/>
              </w:rPr>
            </w:pPr>
          </w:p>
          <w:p w14:paraId="14280AF3" w14:textId="6D11183A" w:rsidR="00681398" w:rsidRPr="00681398" w:rsidRDefault="00681398" w:rsidP="00305691">
            <w:pPr>
              <w:widowControl/>
              <w:jc w:val="both"/>
              <w:rPr>
                <w:rFonts w:ascii="Calibri" w:hAnsi="Calibri" w:cs="Calibri"/>
                <w:b/>
                <w:color w:val="000000"/>
                <w:sz w:val="16"/>
                <w:szCs w:val="16"/>
                <w:highlight w:val="yellow"/>
                <w:lang w:val="es-MX" w:eastAsia="es-MX"/>
              </w:rPr>
            </w:pPr>
            <w:r w:rsidRPr="00FA57C7">
              <w:rPr>
                <w:rFonts w:asciiTheme="minorHAnsi" w:hAnsiTheme="minorHAnsi" w:cstheme="minorHAnsi"/>
                <w:color w:val="000000"/>
                <w:sz w:val="16"/>
                <w:szCs w:val="16"/>
              </w:rPr>
              <w:t>ARTICULADOR BORGATTA PARA MODELOS PLACAS DE PLASTICO DE LAS PIEZAS  77X98X13 MM</w:t>
            </w:r>
          </w:p>
        </w:tc>
        <w:tc>
          <w:tcPr>
            <w:tcW w:w="873" w:type="pct"/>
            <w:shd w:val="clear" w:color="000000" w:fill="FFFFFF"/>
          </w:tcPr>
          <w:p w14:paraId="5F38CF30" w14:textId="43DB509F"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PIEZA</w:t>
            </w:r>
          </w:p>
        </w:tc>
        <w:tc>
          <w:tcPr>
            <w:tcW w:w="557" w:type="pct"/>
            <w:shd w:val="clear" w:color="000000" w:fill="FFFFFF"/>
          </w:tcPr>
          <w:p w14:paraId="21714625" w14:textId="4FB0BECD"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20</w:t>
            </w:r>
          </w:p>
        </w:tc>
      </w:tr>
      <w:tr w:rsidR="00681398" w:rsidRPr="0096540C" w14:paraId="5CE19D65" w14:textId="77777777" w:rsidTr="009E49CC">
        <w:trPr>
          <w:trHeight w:val="255"/>
        </w:trPr>
        <w:tc>
          <w:tcPr>
            <w:tcW w:w="473" w:type="pct"/>
            <w:shd w:val="clear" w:color="auto" w:fill="auto"/>
          </w:tcPr>
          <w:p w14:paraId="47934C24" w14:textId="26EE263A" w:rsidR="00681398" w:rsidRPr="00681398" w:rsidRDefault="00681398" w:rsidP="00681398">
            <w:pPr>
              <w:widowControl/>
              <w:jc w:val="center"/>
              <w:rPr>
                <w:rFonts w:ascii="Calibri" w:hAnsi="Calibri" w:cs="Calibri"/>
                <w:sz w:val="16"/>
                <w:szCs w:val="16"/>
              </w:rPr>
            </w:pPr>
            <w:r w:rsidRPr="00FA57C7">
              <w:rPr>
                <w:rFonts w:asciiTheme="minorHAnsi" w:hAnsiTheme="minorHAnsi" w:cstheme="minorHAnsi"/>
                <w:sz w:val="16"/>
                <w:szCs w:val="16"/>
              </w:rPr>
              <w:lastRenderedPageBreak/>
              <w:t>5</w:t>
            </w:r>
            <w:r w:rsidR="00DD3E57">
              <w:rPr>
                <w:rFonts w:asciiTheme="minorHAnsi" w:hAnsiTheme="minorHAnsi" w:cstheme="minorHAnsi"/>
                <w:sz w:val="16"/>
                <w:szCs w:val="16"/>
              </w:rPr>
              <w:t>8</w:t>
            </w:r>
          </w:p>
        </w:tc>
        <w:tc>
          <w:tcPr>
            <w:tcW w:w="3097" w:type="pct"/>
            <w:shd w:val="clear" w:color="auto" w:fill="auto"/>
          </w:tcPr>
          <w:p w14:paraId="6E48C313" w14:textId="77777777" w:rsidR="00681398" w:rsidRPr="00752AFB" w:rsidRDefault="00681398" w:rsidP="00305691">
            <w:pPr>
              <w:jc w:val="both"/>
              <w:rPr>
                <w:rFonts w:asciiTheme="minorHAnsi" w:hAnsiTheme="minorHAnsi" w:cstheme="minorHAnsi"/>
                <w:b/>
                <w:color w:val="000000"/>
                <w:sz w:val="16"/>
                <w:szCs w:val="16"/>
              </w:rPr>
            </w:pPr>
            <w:bookmarkStart w:id="17" w:name="_Hlk225078642"/>
            <w:r w:rsidRPr="00752AFB">
              <w:rPr>
                <w:rFonts w:asciiTheme="minorHAnsi" w:hAnsiTheme="minorHAnsi" w:cstheme="minorHAnsi"/>
                <w:b/>
                <w:color w:val="000000"/>
                <w:sz w:val="16"/>
                <w:szCs w:val="16"/>
              </w:rPr>
              <w:t xml:space="preserve">DRYVIEW DVE LASER IMAGING FILM </w:t>
            </w:r>
          </w:p>
          <w:p w14:paraId="15ED0FE3" w14:textId="77777777" w:rsidR="00681398" w:rsidRPr="00FA57C7" w:rsidRDefault="00681398" w:rsidP="00305691">
            <w:pPr>
              <w:jc w:val="both"/>
              <w:rPr>
                <w:rFonts w:asciiTheme="minorHAnsi" w:hAnsiTheme="minorHAnsi" w:cstheme="minorHAnsi"/>
                <w:color w:val="000000"/>
                <w:sz w:val="16"/>
                <w:szCs w:val="16"/>
              </w:rPr>
            </w:pPr>
          </w:p>
          <w:p w14:paraId="78DCD046" w14:textId="42872EFD" w:rsidR="00681398" w:rsidRPr="00681398" w:rsidRDefault="00681398" w:rsidP="00305691">
            <w:pPr>
              <w:widowControl/>
              <w:jc w:val="both"/>
              <w:rPr>
                <w:rFonts w:ascii="Calibri" w:hAnsi="Calibri" w:cs="Calibri"/>
                <w:b/>
                <w:color w:val="000000"/>
                <w:sz w:val="16"/>
                <w:szCs w:val="16"/>
                <w:highlight w:val="yellow"/>
                <w:lang w:val="es-MX" w:eastAsia="es-MX"/>
              </w:rPr>
            </w:pPr>
            <w:r w:rsidRPr="00FA57C7">
              <w:rPr>
                <w:rFonts w:asciiTheme="minorHAnsi" w:hAnsiTheme="minorHAnsi" w:cstheme="minorHAnsi"/>
                <w:color w:val="000000"/>
                <w:sz w:val="16"/>
                <w:szCs w:val="16"/>
              </w:rPr>
              <w:t xml:space="preserve">DRYVIEW DVE LASER IMAGING FILM 20 X 26 CM  8 X 10 in 125 </w:t>
            </w:r>
            <w:r w:rsidRPr="000B040A">
              <w:rPr>
                <w:rFonts w:asciiTheme="minorHAnsi" w:hAnsiTheme="minorHAnsi" w:cstheme="minorHAnsi"/>
                <w:color w:val="000000"/>
                <w:sz w:val="16"/>
                <w:szCs w:val="16"/>
              </w:rPr>
              <w:t>SHT PRESENTACION EN CAJA CON 500 PIEZAS (BLISTER CON 125 RADIOGRAFIAS CADA UNO)</w:t>
            </w:r>
            <w:bookmarkEnd w:id="17"/>
          </w:p>
        </w:tc>
        <w:tc>
          <w:tcPr>
            <w:tcW w:w="873" w:type="pct"/>
            <w:shd w:val="clear" w:color="000000" w:fill="FFFFFF"/>
          </w:tcPr>
          <w:p w14:paraId="4A2F0D68" w14:textId="57226A3D"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CAJA</w:t>
            </w:r>
          </w:p>
        </w:tc>
        <w:tc>
          <w:tcPr>
            <w:tcW w:w="557" w:type="pct"/>
            <w:shd w:val="clear" w:color="000000" w:fill="FFFFFF"/>
          </w:tcPr>
          <w:p w14:paraId="0A2231EA" w14:textId="5E528731"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2</w:t>
            </w:r>
          </w:p>
        </w:tc>
      </w:tr>
      <w:tr w:rsidR="00681398" w:rsidRPr="0096540C" w14:paraId="56D242ED" w14:textId="77777777" w:rsidTr="009E49CC">
        <w:trPr>
          <w:trHeight w:val="255"/>
        </w:trPr>
        <w:tc>
          <w:tcPr>
            <w:tcW w:w="473" w:type="pct"/>
            <w:shd w:val="clear" w:color="auto" w:fill="auto"/>
          </w:tcPr>
          <w:p w14:paraId="56601F28" w14:textId="4ED27934" w:rsidR="00681398" w:rsidRPr="00681398" w:rsidRDefault="00DD3E57" w:rsidP="00681398">
            <w:pPr>
              <w:widowControl/>
              <w:jc w:val="center"/>
              <w:rPr>
                <w:rFonts w:ascii="Calibri" w:hAnsi="Calibri" w:cs="Calibri"/>
                <w:sz w:val="16"/>
                <w:szCs w:val="16"/>
              </w:rPr>
            </w:pPr>
            <w:r>
              <w:rPr>
                <w:rFonts w:ascii="Calibri" w:hAnsi="Calibri" w:cs="Calibri"/>
                <w:sz w:val="16"/>
                <w:szCs w:val="16"/>
              </w:rPr>
              <w:t>59</w:t>
            </w:r>
          </w:p>
        </w:tc>
        <w:tc>
          <w:tcPr>
            <w:tcW w:w="3097" w:type="pct"/>
            <w:shd w:val="clear" w:color="auto" w:fill="auto"/>
          </w:tcPr>
          <w:p w14:paraId="3A137756" w14:textId="77777777" w:rsidR="00681398" w:rsidRPr="00752AFB" w:rsidRDefault="00681398" w:rsidP="00305691">
            <w:pPr>
              <w:jc w:val="both"/>
              <w:rPr>
                <w:rFonts w:asciiTheme="minorHAnsi" w:hAnsiTheme="minorHAnsi" w:cstheme="minorHAnsi"/>
                <w:b/>
                <w:color w:val="000000"/>
                <w:sz w:val="16"/>
                <w:szCs w:val="16"/>
              </w:rPr>
            </w:pPr>
            <w:r w:rsidRPr="00752AFB">
              <w:rPr>
                <w:rFonts w:asciiTheme="minorHAnsi" w:hAnsiTheme="minorHAnsi" w:cstheme="minorHAnsi"/>
                <w:b/>
                <w:color w:val="000000"/>
                <w:sz w:val="16"/>
                <w:szCs w:val="16"/>
              </w:rPr>
              <w:t>CORONA DE ACERO PARA POSTERIORES</w:t>
            </w:r>
            <w:r w:rsidRPr="00752AFB">
              <w:rPr>
                <w:rFonts w:asciiTheme="minorHAnsi" w:hAnsiTheme="minorHAnsi" w:cstheme="minorHAnsi"/>
                <w:b/>
                <w:color w:val="000000"/>
                <w:sz w:val="16"/>
                <w:szCs w:val="16"/>
              </w:rPr>
              <w:tab/>
            </w:r>
          </w:p>
          <w:p w14:paraId="17D60053" w14:textId="77777777" w:rsidR="00681398" w:rsidRPr="00FA57C7" w:rsidRDefault="00681398" w:rsidP="00305691">
            <w:pPr>
              <w:jc w:val="both"/>
              <w:rPr>
                <w:rFonts w:asciiTheme="minorHAnsi" w:hAnsiTheme="minorHAnsi" w:cstheme="minorHAnsi"/>
                <w:color w:val="000000"/>
                <w:sz w:val="16"/>
                <w:szCs w:val="16"/>
              </w:rPr>
            </w:pPr>
          </w:p>
          <w:p w14:paraId="07D74114" w14:textId="77777777" w:rsidR="00681398" w:rsidRPr="00FA57C7" w:rsidRDefault="00681398" w:rsidP="00305691">
            <w:pPr>
              <w:jc w:val="both"/>
              <w:rPr>
                <w:rFonts w:asciiTheme="minorHAnsi" w:hAnsiTheme="minorHAnsi" w:cstheme="minorHAnsi"/>
                <w:color w:val="000000"/>
                <w:sz w:val="16"/>
                <w:szCs w:val="16"/>
              </w:rPr>
            </w:pPr>
            <w:r w:rsidRPr="00FA57C7">
              <w:rPr>
                <w:rFonts w:asciiTheme="minorHAnsi" w:hAnsiTheme="minorHAnsi" w:cstheme="minorHAnsi"/>
                <w:color w:val="000000"/>
                <w:sz w:val="16"/>
                <w:szCs w:val="16"/>
              </w:rPr>
              <w:t>CORONONA DE ACERO INOXIDABLE DE ALTA CALIDAD PRE-CORTADO ANATOMICO PARA LONGITUD Y CONTORNO OPTIMIZADO PARA AHORRAR TIEMPO DE COLOCACIÓN.</w:t>
            </w:r>
          </w:p>
          <w:p w14:paraId="67E85655" w14:textId="77777777" w:rsidR="00681398" w:rsidRPr="00FA57C7" w:rsidRDefault="00681398" w:rsidP="00305691">
            <w:pPr>
              <w:jc w:val="both"/>
              <w:rPr>
                <w:rFonts w:asciiTheme="minorHAnsi" w:hAnsiTheme="minorHAnsi" w:cstheme="minorHAnsi"/>
                <w:color w:val="000000"/>
                <w:sz w:val="16"/>
                <w:szCs w:val="16"/>
              </w:rPr>
            </w:pPr>
          </w:p>
          <w:p w14:paraId="5744F250" w14:textId="77777777" w:rsidR="00681398" w:rsidRPr="00FA57C7" w:rsidRDefault="00681398" w:rsidP="00305691">
            <w:pPr>
              <w:jc w:val="both"/>
              <w:rPr>
                <w:rFonts w:asciiTheme="minorHAnsi" w:hAnsiTheme="minorHAnsi" w:cstheme="minorHAnsi"/>
                <w:color w:val="000000"/>
                <w:sz w:val="16"/>
                <w:szCs w:val="16"/>
              </w:rPr>
            </w:pPr>
            <w:r w:rsidRPr="00FA57C7">
              <w:rPr>
                <w:rFonts w:asciiTheme="minorHAnsi" w:hAnsiTheme="minorHAnsi" w:cstheme="minorHAnsi"/>
                <w:color w:val="000000"/>
                <w:sz w:val="16"/>
                <w:szCs w:val="16"/>
              </w:rPr>
              <w:t>PARA POSTERIORES</w:t>
            </w:r>
          </w:p>
          <w:p w14:paraId="0B10D56F" w14:textId="77777777" w:rsidR="00681398" w:rsidRPr="00FA57C7" w:rsidRDefault="00681398" w:rsidP="00305691">
            <w:pPr>
              <w:jc w:val="both"/>
              <w:rPr>
                <w:rFonts w:asciiTheme="minorHAnsi" w:hAnsiTheme="minorHAnsi" w:cstheme="minorHAnsi"/>
                <w:color w:val="000000"/>
                <w:sz w:val="16"/>
                <w:szCs w:val="16"/>
              </w:rPr>
            </w:pPr>
          </w:p>
          <w:p w14:paraId="1FD8CC28" w14:textId="77777777" w:rsidR="00681398" w:rsidRPr="00FA57C7" w:rsidRDefault="00681398" w:rsidP="00305691">
            <w:pPr>
              <w:jc w:val="both"/>
              <w:rPr>
                <w:rFonts w:asciiTheme="minorHAnsi" w:hAnsiTheme="minorHAnsi" w:cstheme="minorHAnsi"/>
                <w:color w:val="000000"/>
                <w:sz w:val="16"/>
                <w:szCs w:val="16"/>
              </w:rPr>
            </w:pPr>
            <w:r w:rsidRPr="00FA57C7">
              <w:rPr>
                <w:rFonts w:asciiTheme="minorHAnsi" w:hAnsiTheme="minorHAnsi" w:cstheme="minorHAnsi"/>
                <w:color w:val="000000"/>
                <w:sz w:val="16"/>
                <w:szCs w:val="16"/>
              </w:rPr>
              <w:t xml:space="preserve">SUPERIOR DERECHA D3 (10 PIEZAS); </w:t>
            </w:r>
          </w:p>
          <w:p w14:paraId="5B1CE349" w14:textId="77777777" w:rsidR="00681398" w:rsidRPr="00FA57C7" w:rsidRDefault="00681398" w:rsidP="00305691">
            <w:pPr>
              <w:jc w:val="both"/>
              <w:rPr>
                <w:rFonts w:asciiTheme="minorHAnsi" w:hAnsiTheme="minorHAnsi" w:cstheme="minorHAnsi"/>
                <w:color w:val="000000"/>
                <w:sz w:val="16"/>
                <w:szCs w:val="16"/>
              </w:rPr>
            </w:pPr>
            <w:r w:rsidRPr="00FA57C7">
              <w:rPr>
                <w:rFonts w:asciiTheme="minorHAnsi" w:hAnsiTheme="minorHAnsi" w:cstheme="minorHAnsi"/>
                <w:color w:val="000000"/>
                <w:sz w:val="16"/>
                <w:szCs w:val="16"/>
              </w:rPr>
              <w:t>INFERIOR IZQUIERDA D5 (10 PIEZAS); INFERIOR IZQUIERDA E6 (10 PIEZAS); INFERIOR IZQUIERDA E5 (10 PIEZAS).</w:t>
            </w:r>
          </w:p>
          <w:p w14:paraId="7E484FAB" w14:textId="77777777" w:rsidR="00681398" w:rsidRPr="00FA57C7" w:rsidRDefault="00681398" w:rsidP="00305691">
            <w:pPr>
              <w:jc w:val="both"/>
              <w:rPr>
                <w:rFonts w:asciiTheme="minorHAnsi" w:hAnsiTheme="minorHAnsi" w:cstheme="minorHAnsi"/>
                <w:color w:val="000000"/>
                <w:sz w:val="16"/>
                <w:szCs w:val="16"/>
              </w:rPr>
            </w:pPr>
            <w:r w:rsidRPr="00FA57C7">
              <w:rPr>
                <w:rFonts w:asciiTheme="minorHAnsi" w:hAnsiTheme="minorHAnsi" w:cstheme="minorHAnsi"/>
                <w:color w:val="000000"/>
                <w:sz w:val="16"/>
                <w:szCs w:val="16"/>
              </w:rPr>
              <w:t>INFERIOR DERECHA D5 (10 PIEZAS); INFERIOR DERECHA E3 (10 PIEZAS); INFERIOR DERECHA E5 (10 PIEZAS).</w:t>
            </w:r>
          </w:p>
          <w:p w14:paraId="37253F65" w14:textId="77777777" w:rsidR="00681398" w:rsidRPr="00FA57C7" w:rsidRDefault="00681398" w:rsidP="00305691">
            <w:pPr>
              <w:jc w:val="both"/>
              <w:rPr>
                <w:rFonts w:asciiTheme="minorHAnsi" w:hAnsiTheme="minorHAnsi" w:cstheme="minorHAnsi"/>
                <w:color w:val="000000"/>
                <w:sz w:val="16"/>
                <w:szCs w:val="16"/>
              </w:rPr>
            </w:pPr>
          </w:p>
          <w:p w14:paraId="409817D9" w14:textId="58957DAF" w:rsidR="00681398" w:rsidRPr="00681398" w:rsidRDefault="00681398" w:rsidP="00305691">
            <w:pPr>
              <w:widowControl/>
              <w:jc w:val="both"/>
              <w:rPr>
                <w:rFonts w:ascii="Calibri" w:hAnsi="Calibri" w:cs="Calibri"/>
                <w:b/>
                <w:color w:val="000000"/>
                <w:sz w:val="16"/>
                <w:szCs w:val="16"/>
                <w:highlight w:val="yellow"/>
                <w:lang w:val="es-MX" w:eastAsia="es-MX"/>
              </w:rPr>
            </w:pPr>
            <w:r w:rsidRPr="00FA57C7">
              <w:rPr>
                <w:rFonts w:asciiTheme="minorHAnsi" w:hAnsiTheme="minorHAnsi" w:cstheme="minorHAnsi"/>
                <w:color w:val="000000"/>
                <w:sz w:val="16"/>
                <w:szCs w:val="16"/>
              </w:rPr>
              <w:t>TOTAL: 70 PIEZAS"</w:t>
            </w:r>
          </w:p>
        </w:tc>
        <w:tc>
          <w:tcPr>
            <w:tcW w:w="873" w:type="pct"/>
            <w:shd w:val="clear" w:color="000000" w:fill="FFFFFF"/>
          </w:tcPr>
          <w:p w14:paraId="25D7C344" w14:textId="656D18FE"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PIEZA</w:t>
            </w:r>
          </w:p>
        </w:tc>
        <w:tc>
          <w:tcPr>
            <w:tcW w:w="557" w:type="pct"/>
            <w:shd w:val="clear" w:color="000000" w:fill="FFFFFF"/>
          </w:tcPr>
          <w:p w14:paraId="616ABC9A" w14:textId="2564C82E"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70</w:t>
            </w:r>
          </w:p>
        </w:tc>
      </w:tr>
      <w:tr w:rsidR="00681398" w:rsidRPr="0096540C" w14:paraId="70C4F2AB" w14:textId="77777777" w:rsidTr="009E49CC">
        <w:trPr>
          <w:trHeight w:val="255"/>
        </w:trPr>
        <w:tc>
          <w:tcPr>
            <w:tcW w:w="473" w:type="pct"/>
            <w:shd w:val="clear" w:color="auto" w:fill="auto"/>
          </w:tcPr>
          <w:p w14:paraId="5B5E55EA" w14:textId="0F5CEF32" w:rsidR="00681398" w:rsidRPr="00681398" w:rsidRDefault="00681398" w:rsidP="00681398">
            <w:pPr>
              <w:widowControl/>
              <w:jc w:val="center"/>
              <w:rPr>
                <w:rFonts w:ascii="Calibri" w:hAnsi="Calibri" w:cs="Calibri"/>
                <w:sz w:val="16"/>
                <w:szCs w:val="16"/>
              </w:rPr>
            </w:pPr>
            <w:r w:rsidRPr="00FA57C7">
              <w:rPr>
                <w:rFonts w:asciiTheme="minorHAnsi" w:hAnsiTheme="minorHAnsi" w:cstheme="minorHAnsi"/>
                <w:sz w:val="16"/>
                <w:szCs w:val="16"/>
              </w:rPr>
              <w:t>6</w:t>
            </w:r>
            <w:r w:rsidR="00DD3E57">
              <w:rPr>
                <w:rFonts w:asciiTheme="minorHAnsi" w:hAnsiTheme="minorHAnsi" w:cstheme="minorHAnsi"/>
                <w:sz w:val="16"/>
                <w:szCs w:val="16"/>
              </w:rPr>
              <w:t>0</w:t>
            </w:r>
          </w:p>
        </w:tc>
        <w:tc>
          <w:tcPr>
            <w:tcW w:w="3097" w:type="pct"/>
            <w:shd w:val="clear" w:color="auto" w:fill="auto"/>
          </w:tcPr>
          <w:p w14:paraId="4136748F" w14:textId="77777777" w:rsidR="00680CE9" w:rsidRDefault="00681398" w:rsidP="00305691">
            <w:pPr>
              <w:widowControl/>
              <w:jc w:val="both"/>
              <w:rPr>
                <w:rFonts w:asciiTheme="minorHAnsi" w:hAnsiTheme="minorHAnsi" w:cstheme="minorHAnsi"/>
                <w:color w:val="000000"/>
                <w:sz w:val="16"/>
                <w:szCs w:val="16"/>
              </w:rPr>
            </w:pPr>
            <w:r w:rsidRPr="00FA57C7">
              <w:rPr>
                <w:rFonts w:asciiTheme="minorHAnsi" w:hAnsiTheme="minorHAnsi" w:cstheme="minorHAnsi"/>
                <w:b/>
                <w:color w:val="000000"/>
                <w:sz w:val="16"/>
                <w:szCs w:val="16"/>
              </w:rPr>
              <w:t>CERAMIC BOND</w:t>
            </w:r>
            <w:r w:rsidRPr="00FA57C7">
              <w:rPr>
                <w:rFonts w:asciiTheme="minorHAnsi" w:hAnsiTheme="minorHAnsi" w:cstheme="minorHAnsi"/>
                <w:color w:val="000000"/>
                <w:sz w:val="16"/>
                <w:szCs w:val="16"/>
              </w:rPr>
              <w:t xml:space="preserve"> </w:t>
            </w:r>
          </w:p>
          <w:p w14:paraId="7DED5450" w14:textId="77777777" w:rsidR="00680CE9" w:rsidRDefault="00680CE9" w:rsidP="00305691">
            <w:pPr>
              <w:widowControl/>
              <w:jc w:val="both"/>
              <w:rPr>
                <w:rFonts w:asciiTheme="minorHAnsi" w:hAnsiTheme="minorHAnsi" w:cstheme="minorHAnsi"/>
                <w:color w:val="000000"/>
                <w:sz w:val="16"/>
                <w:szCs w:val="16"/>
              </w:rPr>
            </w:pPr>
          </w:p>
          <w:p w14:paraId="4D12C75A" w14:textId="61225A41" w:rsidR="00681398" w:rsidRPr="00681398" w:rsidRDefault="00681398" w:rsidP="00305691">
            <w:pPr>
              <w:widowControl/>
              <w:jc w:val="both"/>
              <w:rPr>
                <w:rFonts w:ascii="Calibri" w:hAnsi="Calibri" w:cs="Calibri"/>
                <w:b/>
                <w:color w:val="000000"/>
                <w:sz w:val="16"/>
                <w:szCs w:val="16"/>
                <w:highlight w:val="yellow"/>
                <w:lang w:val="es-MX" w:eastAsia="es-MX"/>
              </w:rPr>
            </w:pPr>
            <w:r w:rsidRPr="00FA57C7">
              <w:rPr>
                <w:rFonts w:asciiTheme="minorHAnsi" w:hAnsiTheme="minorHAnsi" w:cstheme="minorHAnsi"/>
                <w:color w:val="000000"/>
                <w:sz w:val="16"/>
                <w:szCs w:val="16"/>
              </w:rPr>
              <w:t>AGENTE DE ACOPLAMIENTO MONOCOMPONENETE DISEÑADO PARA LOGRAR UNA ADHESIÓN QUÍMICA ÓPTIMA ENTRE RESTAURACIONES INDIRECTAS Y MATERIALES DE CEMENTACIÓN A BASE DE RESINA.  ENVASE DE 5 ML.</w:t>
            </w:r>
          </w:p>
        </w:tc>
        <w:tc>
          <w:tcPr>
            <w:tcW w:w="873" w:type="pct"/>
            <w:shd w:val="clear" w:color="auto" w:fill="auto"/>
          </w:tcPr>
          <w:p w14:paraId="64769D43" w14:textId="5601B2D3"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PIEZA</w:t>
            </w:r>
          </w:p>
        </w:tc>
        <w:tc>
          <w:tcPr>
            <w:tcW w:w="557" w:type="pct"/>
            <w:shd w:val="clear" w:color="auto" w:fill="auto"/>
          </w:tcPr>
          <w:p w14:paraId="357BFDD0" w14:textId="1A361A54"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10</w:t>
            </w:r>
          </w:p>
        </w:tc>
      </w:tr>
      <w:tr w:rsidR="00681398" w:rsidRPr="0096540C" w14:paraId="35D3844E" w14:textId="77777777" w:rsidTr="009E49CC">
        <w:trPr>
          <w:trHeight w:val="255"/>
        </w:trPr>
        <w:tc>
          <w:tcPr>
            <w:tcW w:w="473" w:type="pct"/>
            <w:shd w:val="clear" w:color="auto" w:fill="auto"/>
          </w:tcPr>
          <w:p w14:paraId="4E9E8FB8" w14:textId="6EFACFF0" w:rsidR="00681398" w:rsidRPr="00681398" w:rsidRDefault="00681398" w:rsidP="00681398">
            <w:pPr>
              <w:widowControl/>
              <w:jc w:val="center"/>
              <w:rPr>
                <w:rFonts w:ascii="Calibri" w:hAnsi="Calibri" w:cs="Calibri"/>
                <w:sz w:val="16"/>
                <w:szCs w:val="16"/>
              </w:rPr>
            </w:pPr>
            <w:r w:rsidRPr="00FA57C7">
              <w:rPr>
                <w:rFonts w:asciiTheme="minorHAnsi" w:hAnsiTheme="minorHAnsi" w:cstheme="minorHAnsi"/>
                <w:sz w:val="16"/>
                <w:szCs w:val="16"/>
              </w:rPr>
              <w:t>6</w:t>
            </w:r>
            <w:r w:rsidR="00DD3E57">
              <w:rPr>
                <w:rFonts w:asciiTheme="minorHAnsi" w:hAnsiTheme="minorHAnsi" w:cstheme="minorHAnsi"/>
                <w:sz w:val="16"/>
                <w:szCs w:val="16"/>
              </w:rPr>
              <w:t>1</w:t>
            </w:r>
          </w:p>
        </w:tc>
        <w:tc>
          <w:tcPr>
            <w:tcW w:w="3097" w:type="pct"/>
            <w:shd w:val="clear" w:color="auto" w:fill="auto"/>
          </w:tcPr>
          <w:p w14:paraId="6BCBD72C" w14:textId="77777777" w:rsidR="00680CE9" w:rsidRDefault="00681398" w:rsidP="00305691">
            <w:pPr>
              <w:jc w:val="both"/>
              <w:rPr>
                <w:rFonts w:asciiTheme="minorHAnsi" w:hAnsiTheme="minorHAnsi" w:cstheme="minorHAnsi"/>
                <w:color w:val="000000"/>
                <w:sz w:val="16"/>
                <w:szCs w:val="16"/>
              </w:rPr>
            </w:pPr>
            <w:r w:rsidRPr="00FA57C7">
              <w:rPr>
                <w:rFonts w:asciiTheme="minorHAnsi" w:hAnsiTheme="minorHAnsi" w:cstheme="minorHAnsi"/>
                <w:b/>
                <w:color w:val="000000"/>
                <w:sz w:val="16"/>
                <w:szCs w:val="16"/>
              </w:rPr>
              <w:t>ADHESIVO PARA POLISSILOXANO</w:t>
            </w:r>
            <w:r w:rsidRPr="00FA57C7">
              <w:rPr>
                <w:rFonts w:asciiTheme="minorHAnsi" w:hAnsiTheme="minorHAnsi" w:cstheme="minorHAnsi"/>
                <w:color w:val="000000"/>
                <w:sz w:val="16"/>
                <w:szCs w:val="16"/>
              </w:rPr>
              <w:t xml:space="preserve"> </w:t>
            </w:r>
          </w:p>
          <w:p w14:paraId="5F7B58F2" w14:textId="77777777" w:rsidR="00680CE9" w:rsidRDefault="00680CE9" w:rsidP="00305691">
            <w:pPr>
              <w:jc w:val="both"/>
              <w:rPr>
                <w:rFonts w:asciiTheme="minorHAnsi" w:hAnsiTheme="minorHAnsi" w:cstheme="minorHAnsi"/>
                <w:color w:val="000000"/>
                <w:sz w:val="16"/>
                <w:szCs w:val="16"/>
              </w:rPr>
            </w:pPr>
          </w:p>
          <w:p w14:paraId="33FC5A97" w14:textId="1A101AC7" w:rsidR="00681398" w:rsidRPr="00680CE9" w:rsidRDefault="00681398" w:rsidP="00680CE9">
            <w:pPr>
              <w:jc w:val="both"/>
              <w:rPr>
                <w:rFonts w:asciiTheme="minorHAnsi" w:hAnsiTheme="minorHAnsi" w:cstheme="minorHAnsi"/>
                <w:color w:val="000000"/>
                <w:sz w:val="16"/>
                <w:szCs w:val="16"/>
              </w:rPr>
            </w:pPr>
            <w:r w:rsidRPr="00FA57C7">
              <w:rPr>
                <w:rFonts w:asciiTheme="minorHAnsi" w:hAnsiTheme="minorHAnsi" w:cstheme="minorHAnsi"/>
                <w:color w:val="000000"/>
                <w:sz w:val="16"/>
                <w:szCs w:val="16"/>
              </w:rPr>
              <w:t>ADHESIVO PARA VPS.  FRASCO DE 17 ML</w:t>
            </w:r>
          </w:p>
        </w:tc>
        <w:tc>
          <w:tcPr>
            <w:tcW w:w="873" w:type="pct"/>
            <w:shd w:val="clear" w:color="auto" w:fill="auto"/>
          </w:tcPr>
          <w:p w14:paraId="732C170A" w14:textId="7EE7EED9"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PIEZA</w:t>
            </w:r>
          </w:p>
        </w:tc>
        <w:tc>
          <w:tcPr>
            <w:tcW w:w="557" w:type="pct"/>
            <w:shd w:val="clear" w:color="auto" w:fill="auto"/>
          </w:tcPr>
          <w:p w14:paraId="7D7CBFB5" w14:textId="22C2F5B7"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10</w:t>
            </w:r>
          </w:p>
        </w:tc>
      </w:tr>
      <w:tr w:rsidR="00681398" w:rsidRPr="0096540C" w14:paraId="06B47F39" w14:textId="77777777" w:rsidTr="009E49CC">
        <w:trPr>
          <w:trHeight w:val="255"/>
        </w:trPr>
        <w:tc>
          <w:tcPr>
            <w:tcW w:w="473" w:type="pct"/>
            <w:shd w:val="clear" w:color="auto" w:fill="auto"/>
          </w:tcPr>
          <w:p w14:paraId="37313FED" w14:textId="7B0AC137" w:rsidR="00681398" w:rsidRPr="00681398" w:rsidRDefault="00681398" w:rsidP="00681398">
            <w:pPr>
              <w:widowControl/>
              <w:jc w:val="center"/>
              <w:rPr>
                <w:rFonts w:ascii="Calibri" w:hAnsi="Calibri" w:cs="Calibri"/>
                <w:sz w:val="16"/>
                <w:szCs w:val="16"/>
              </w:rPr>
            </w:pPr>
            <w:r w:rsidRPr="00FA57C7">
              <w:rPr>
                <w:rFonts w:asciiTheme="minorHAnsi" w:hAnsiTheme="minorHAnsi" w:cstheme="minorHAnsi"/>
                <w:sz w:val="16"/>
                <w:szCs w:val="16"/>
              </w:rPr>
              <w:t>6</w:t>
            </w:r>
            <w:r w:rsidR="00DD3E57">
              <w:rPr>
                <w:rFonts w:asciiTheme="minorHAnsi" w:hAnsiTheme="minorHAnsi" w:cstheme="minorHAnsi"/>
                <w:sz w:val="16"/>
                <w:szCs w:val="16"/>
              </w:rPr>
              <w:t>2</w:t>
            </w:r>
          </w:p>
        </w:tc>
        <w:tc>
          <w:tcPr>
            <w:tcW w:w="3097" w:type="pct"/>
            <w:shd w:val="clear" w:color="auto" w:fill="auto"/>
          </w:tcPr>
          <w:p w14:paraId="08F1D516" w14:textId="77777777" w:rsidR="00680CE9" w:rsidRDefault="00681398" w:rsidP="00305691">
            <w:pPr>
              <w:jc w:val="both"/>
              <w:rPr>
                <w:rFonts w:asciiTheme="minorHAnsi" w:hAnsiTheme="minorHAnsi" w:cstheme="minorHAnsi"/>
                <w:color w:val="000000"/>
                <w:sz w:val="16"/>
                <w:szCs w:val="16"/>
              </w:rPr>
            </w:pPr>
            <w:r w:rsidRPr="00FA57C7">
              <w:rPr>
                <w:rFonts w:asciiTheme="minorHAnsi" w:hAnsiTheme="minorHAnsi" w:cstheme="minorHAnsi"/>
                <w:b/>
                <w:color w:val="000000"/>
                <w:sz w:val="16"/>
                <w:szCs w:val="16"/>
              </w:rPr>
              <w:t>DENTOCAÍNA</w:t>
            </w:r>
            <w:r w:rsidRPr="00FA57C7">
              <w:rPr>
                <w:rFonts w:asciiTheme="minorHAnsi" w:hAnsiTheme="minorHAnsi" w:cstheme="minorHAnsi"/>
                <w:color w:val="000000"/>
                <w:sz w:val="16"/>
                <w:szCs w:val="16"/>
              </w:rPr>
              <w:t xml:space="preserve"> </w:t>
            </w:r>
          </w:p>
          <w:p w14:paraId="4CEF15FD" w14:textId="77777777" w:rsidR="00680CE9" w:rsidRDefault="00680CE9" w:rsidP="00305691">
            <w:pPr>
              <w:jc w:val="both"/>
              <w:rPr>
                <w:rFonts w:asciiTheme="minorHAnsi" w:hAnsiTheme="minorHAnsi" w:cstheme="minorHAnsi"/>
                <w:color w:val="000000"/>
                <w:sz w:val="16"/>
                <w:szCs w:val="16"/>
              </w:rPr>
            </w:pPr>
          </w:p>
          <w:p w14:paraId="776E40A2" w14:textId="0B2B576A" w:rsidR="00681398" w:rsidRPr="00680CE9" w:rsidRDefault="00681398" w:rsidP="00680CE9">
            <w:pPr>
              <w:jc w:val="both"/>
              <w:rPr>
                <w:rFonts w:asciiTheme="minorHAnsi" w:hAnsiTheme="minorHAnsi" w:cstheme="minorHAnsi"/>
                <w:color w:val="000000"/>
                <w:sz w:val="16"/>
                <w:szCs w:val="16"/>
              </w:rPr>
            </w:pPr>
            <w:r w:rsidRPr="00FA57C7">
              <w:rPr>
                <w:rFonts w:asciiTheme="minorHAnsi" w:hAnsiTheme="minorHAnsi" w:cstheme="minorHAnsi"/>
                <w:color w:val="000000"/>
                <w:sz w:val="16"/>
                <w:szCs w:val="16"/>
              </w:rPr>
              <w:t>MEPIVACAÍNA HCI 3% CAJA CON 50 CARTUCHOS DE 1.8 ML EN VIDRIO O POLIPROPILENO</w:t>
            </w:r>
          </w:p>
        </w:tc>
        <w:tc>
          <w:tcPr>
            <w:tcW w:w="873" w:type="pct"/>
            <w:shd w:val="clear" w:color="auto" w:fill="auto"/>
          </w:tcPr>
          <w:p w14:paraId="5BB28960" w14:textId="7B76DA3B"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CAJA</w:t>
            </w:r>
          </w:p>
        </w:tc>
        <w:tc>
          <w:tcPr>
            <w:tcW w:w="557" w:type="pct"/>
            <w:shd w:val="clear" w:color="auto" w:fill="auto"/>
          </w:tcPr>
          <w:p w14:paraId="6B4D11E5" w14:textId="10FD49DA"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30</w:t>
            </w:r>
          </w:p>
        </w:tc>
      </w:tr>
      <w:tr w:rsidR="00681398" w:rsidRPr="0096540C" w14:paraId="5693B337" w14:textId="77777777" w:rsidTr="009E49CC">
        <w:trPr>
          <w:trHeight w:val="255"/>
        </w:trPr>
        <w:tc>
          <w:tcPr>
            <w:tcW w:w="473" w:type="pct"/>
            <w:shd w:val="clear" w:color="auto" w:fill="auto"/>
          </w:tcPr>
          <w:p w14:paraId="55815917" w14:textId="23DF8C8B" w:rsidR="00681398" w:rsidRPr="00681398" w:rsidRDefault="00681398" w:rsidP="00681398">
            <w:pPr>
              <w:widowControl/>
              <w:jc w:val="center"/>
              <w:rPr>
                <w:rFonts w:ascii="Calibri" w:hAnsi="Calibri" w:cs="Calibri"/>
                <w:sz w:val="16"/>
                <w:szCs w:val="16"/>
              </w:rPr>
            </w:pPr>
            <w:r w:rsidRPr="00FA57C7">
              <w:rPr>
                <w:rFonts w:asciiTheme="minorHAnsi" w:hAnsiTheme="minorHAnsi" w:cstheme="minorHAnsi"/>
                <w:sz w:val="16"/>
                <w:szCs w:val="16"/>
              </w:rPr>
              <w:t>6</w:t>
            </w:r>
            <w:r w:rsidR="00DD3E57">
              <w:rPr>
                <w:rFonts w:asciiTheme="minorHAnsi" w:hAnsiTheme="minorHAnsi" w:cstheme="minorHAnsi"/>
                <w:sz w:val="16"/>
                <w:szCs w:val="16"/>
              </w:rPr>
              <w:t>3</w:t>
            </w:r>
          </w:p>
        </w:tc>
        <w:tc>
          <w:tcPr>
            <w:tcW w:w="3097" w:type="pct"/>
            <w:shd w:val="clear" w:color="auto" w:fill="auto"/>
          </w:tcPr>
          <w:p w14:paraId="3AE1B901" w14:textId="77777777" w:rsidR="00BB2D4C" w:rsidRDefault="00681398" w:rsidP="00305691">
            <w:pPr>
              <w:jc w:val="both"/>
              <w:rPr>
                <w:rFonts w:asciiTheme="minorHAnsi" w:hAnsiTheme="minorHAnsi" w:cstheme="minorHAnsi"/>
                <w:color w:val="000000"/>
                <w:sz w:val="16"/>
                <w:szCs w:val="16"/>
                <w:lang w:val="es-MX"/>
              </w:rPr>
            </w:pPr>
            <w:r w:rsidRPr="00FA57C7">
              <w:rPr>
                <w:rFonts w:asciiTheme="minorHAnsi" w:hAnsiTheme="minorHAnsi" w:cstheme="minorHAnsi"/>
                <w:b/>
                <w:color w:val="000000"/>
                <w:sz w:val="16"/>
                <w:szCs w:val="16"/>
                <w:lang w:val="es-MX"/>
              </w:rPr>
              <w:t>MONOART SPRAY</w:t>
            </w:r>
            <w:r w:rsidRPr="00FA57C7">
              <w:rPr>
                <w:rFonts w:asciiTheme="minorHAnsi" w:hAnsiTheme="minorHAnsi" w:cstheme="minorHAnsi"/>
                <w:color w:val="000000"/>
                <w:sz w:val="16"/>
                <w:szCs w:val="16"/>
                <w:lang w:val="es-MX"/>
              </w:rPr>
              <w:t xml:space="preserve">   </w:t>
            </w:r>
          </w:p>
          <w:p w14:paraId="43358DBA" w14:textId="77777777" w:rsidR="00BB2D4C" w:rsidRDefault="00BB2D4C" w:rsidP="00305691">
            <w:pPr>
              <w:jc w:val="both"/>
              <w:rPr>
                <w:rFonts w:asciiTheme="minorHAnsi" w:hAnsiTheme="minorHAnsi" w:cstheme="minorHAnsi"/>
                <w:color w:val="000000"/>
                <w:sz w:val="16"/>
                <w:szCs w:val="16"/>
                <w:lang w:val="es-MX"/>
              </w:rPr>
            </w:pPr>
          </w:p>
          <w:p w14:paraId="5E43A7B6" w14:textId="00832BD7" w:rsidR="00681398" w:rsidRPr="00BB2D4C" w:rsidRDefault="00681398" w:rsidP="00305691">
            <w:pPr>
              <w:jc w:val="both"/>
              <w:rPr>
                <w:rFonts w:asciiTheme="minorHAnsi" w:hAnsiTheme="minorHAnsi" w:cstheme="minorHAnsi"/>
                <w:color w:val="000000"/>
                <w:sz w:val="16"/>
                <w:szCs w:val="16"/>
                <w:lang w:val="es-MX"/>
              </w:rPr>
            </w:pPr>
            <w:r w:rsidRPr="00FA57C7">
              <w:rPr>
                <w:rFonts w:asciiTheme="minorHAnsi" w:hAnsiTheme="minorHAnsi" w:cstheme="minorHAnsi"/>
                <w:color w:val="000000"/>
                <w:sz w:val="16"/>
                <w:szCs w:val="16"/>
                <w:lang w:val="es-MX"/>
              </w:rPr>
              <w:t>HIELO SPRAY IDEAL PARA ENFRIAR MATERIAL DE IMPRESIÓN, ALCANZA UNA TEMPERATURA MÁXIMA DE 45°C BAJO CERO. CONTENIDO: 1 BOTE DE 200 ML</w:t>
            </w:r>
          </w:p>
        </w:tc>
        <w:tc>
          <w:tcPr>
            <w:tcW w:w="873" w:type="pct"/>
            <w:shd w:val="clear" w:color="000000" w:fill="FFFFFF"/>
          </w:tcPr>
          <w:p w14:paraId="6485E195" w14:textId="40759F8E"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PIEZA</w:t>
            </w:r>
          </w:p>
        </w:tc>
        <w:tc>
          <w:tcPr>
            <w:tcW w:w="557" w:type="pct"/>
            <w:shd w:val="clear" w:color="000000" w:fill="FFFFFF"/>
          </w:tcPr>
          <w:p w14:paraId="7F2C039E" w14:textId="53F3CD39"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15</w:t>
            </w:r>
          </w:p>
        </w:tc>
      </w:tr>
      <w:tr w:rsidR="00681398" w:rsidRPr="0096540C" w14:paraId="09B7186F" w14:textId="77777777" w:rsidTr="009E49CC">
        <w:trPr>
          <w:trHeight w:val="255"/>
        </w:trPr>
        <w:tc>
          <w:tcPr>
            <w:tcW w:w="473" w:type="pct"/>
            <w:shd w:val="clear" w:color="auto" w:fill="auto"/>
          </w:tcPr>
          <w:p w14:paraId="7B4F37B1" w14:textId="1E66FE4A" w:rsidR="00681398" w:rsidRPr="00681398" w:rsidRDefault="00681398" w:rsidP="00681398">
            <w:pPr>
              <w:widowControl/>
              <w:jc w:val="center"/>
              <w:rPr>
                <w:rFonts w:ascii="Calibri" w:hAnsi="Calibri" w:cs="Calibri"/>
                <w:sz w:val="16"/>
                <w:szCs w:val="16"/>
              </w:rPr>
            </w:pPr>
            <w:r w:rsidRPr="00FA57C7">
              <w:rPr>
                <w:rFonts w:asciiTheme="minorHAnsi" w:hAnsiTheme="minorHAnsi" w:cstheme="minorHAnsi"/>
                <w:sz w:val="16"/>
                <w:szCs w:val="16"/>
              </w:rPr>
              <w:t>6</w:t>
            </w:r>
            <w:r w:rsidR="00DD3E57">
              <w:rPr>
                <w:rFonts w:asciiTheme="minorHAnsi" w:hAnsiTheme="minorHAnsi" w:cstheme="minorHAnsi"/>
                <w:sz w:val="16"/>
                <w:szCs w:val="16"/>
              </w:rPr>
              <w:t>4</w:t>
            </w:r>
          </w:p>
        </w:tc>
        <w:tc>
          <w:tcPr>
            <w:tcW w:w="3097" w:type="pct"/>
            <w:shd w:val="clear" w:color="auto" w:fill="auto"/>
          </w:tcPr>
          <w:p w14:paraId="07E6C7BD" w14:textId="77777777" w:rsidR="00BB2D4C" w:rsidRDefault="00681398" w:rsidP="00305691">
            <w:pPr>
              <w:jc w:val="both"/>
              <w:rPr>
                <w:rFonts w:asciiTheme="minorHAnsi" w:hAnsiTheme="minorHAnsi" w:cstheme="minorHAnsi"/>
                <w:color w:val="000000"/>
                <w:sz w:val="16"/>
                <w:szCs w:val="16"/>
              </w:rPr>
            </w:pPr>
            <w:r w:rsidRPr="00FA57C7">
              <w:rPr>
                <w:rFonts w:asciiTheme="minorHAnsi" w:hAnsiTheme="minorHAnsi" w:cstheme="minorHAnsi"/>
                <w:b/>
                <w:color w:val="000000"/>
                <w:sz w:val="16"/>
                <w:szCs w:val="16"/>
              </w:rPr>
              <w:t>RESINA FLUIDA A1</w:t>
            </w:r>
            <w:r w:rsidRPr="00FA57C7">
              <w:rPr>
                <w:rFonts w:asciiTheme="minorHAnsi" w:hAnsiTheme="minorHAnsi" w:cstheme="minorHAnsi"/>
                <w:color w:val="000000"/>
                <w:sz w:val="16"/>
                <w:szCs w:val="16"/>
              </w:rPr>
              <w:t xml:space="preserve"> </w:t>
            </w:r>
          </w:p>
          <w:p w14:paraId="1D65041D" w14:textId="77777777" w:rsidR="00BB2D4C" w:rsidRDefault="00BB2D4C" w:rsidP="00305691">
            <w:pPr>
              <w:jc w:val="both"/>
              <w:rPr>
                <w:rFonts w:asciiTheme="minorHAnsi" w:hAnsiTheme="minorHAnsi" w:cstheme="minorHAnsi"/>
                <w:color w:val="000000"/>
                <w:sz w:val="16"/>
                <w:szCs w:val="16"/>
              </w:rPr>
            </w:pPr>
          </w:p>
          <w:p w14:paraId="29188507" w14:textId="475B960A" w:rsidR="00681398" w:rsidRPr="00BB2D4C" w:rsidRDefault="00681398" w:rsidP="00BB2D4C">
            <w:pPr>
              <w:jc w:val="both"/>
              <w:rPr>
                <w:rFonts w:asciiTheme="minorHAnsi" w:hAnsiTheme="minorHAnsi" w:cstheme="minorHAnsi"/>
                <w:color w:val="000000"/>
                <w:sz w:val="16"/>
                <w:szCs w:val="16"/>
              </w:rPr>
            </w:pPr>
            <w:r w:rsidRPr="00FA57C7">
              <w:rPr>
                <w:rFonts w:asciiTheme="minorHAnsi" w:hAnsiTheme="minorHAnsi" w:cstheme="minorHAnsi"/>
                <w:color w:val="000000"/>
                <w:sz w:val="16"/>
                <w:szCs w:val="16"/>
              </w:rPr>
              <w:t>COMPOSITE RESTAURADOR, RADIOPATICO FOTOPOLIMERIZABLE COLOR A1 PRESENTACIÓN CAJA CON 20 COMPUL DE 0,25 GRS</w:t>
            </w:r>
          </w:p>
        </w:tc>
        <w:tc>
          <w:tcPr>
            <w:tcW w:w="873" w:type="pct"/>
            <w:shd w:val="clear" w:color="000000" w:fill="FFFFFF"/>
          </w:tcPr>
          <w:p w14:paraId="2CB41D9C" w14:textId="255EC9EF"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PIEZA</w:t>
            </w:r>
          </w:p>
        </w:tc>
        <w:tc>
          <w:tcPr>
            <w:tcW w:w="557" w:type="pct"/>
            <w:shd w:val="clear" w:color="000000" w:fill="FFFFFF"/>
          </w:tcPr>
          <w:p w14:paraId="14E0A8C4" w14:textId="37DDAE99"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200</w:t>
            </w:r>
          </w:p>
        </w:tc>
      </w:tr>
      <w:tr w:rsidR="00681398" w:rsidRPr="0096540C" w14:paraId="27BF98E6" w14:textId="77777777" w:rsidTr="009E49CC">
        <w:trPr>
          <w:trHeight w:val="255"/>
        </w:trPr>
        <w:tc>
          <w:tcPr>
            <w:tcW w:w="473" w:type="pct"/>
            <w:shd w:val="clear" w:color="auto" w:fill="auto"/>
          </w:tcPr>
          <w:p w14:paraId="50311AC3" w14:textId="65C243B8" w:rsidR="00681398" w:rsidRPr="0096540C" w:rsidRDefault="00681398" w:rsidP="00681398">
            <w:pPr>
              <w:widowControl/>
              <w:jc w:val="center"/>
              <w:rPr>
                <w:rFonts w:ascii="Calibri" w:hAnsi="Calibri" w:cs="Calibri"/>
                <w:sz w:val="16"/>
                <w:szCs w:val="16"/>
              </w:rPr>
            </w:pPr>
            <w:r w:rsidRPr="00FA57C7">
              <w:rPr>
                <w:rFonts w:asciiTheme="minorHAnsi" w:hAnsiTheme="minorHAnsi" w:cstheme="minorHAnsi"/>
                <w:sz w:val="16"/>
                <w:szCs w:val="16"/>
              </w:rPr>
              <w:t>6</w:t>
            </w:r>
            <w:r w:rsidR="00DD3E57">
              <w:rPr>
                <w:rFonts w:asciiTheme="minorHAnsi" w:hAnsiTheme="minorHAnsi" w:cstheme="minorHAnsi"/>
                <w:sz w:val="16"/>
                <w:szCs w:val="16"/>
              </w:rPr>
              <w:t>5</w:t>
            </w:r>
          </w:p>
        </w:tc>
        <w:tc>
          <w:tcPr>
            <w:tcW w:w="3097" w:type="pct"/>
            <w:shd w:val="clear" w:color="auto" w:fill="auto"/>
          </w:tcPr>
          <w:p w14:paraId="2048E216" w14:textId="77777777" w:rsidR="00BB2D4C" w:rsidRDefault="00681398" w:rsidP="00305691">
            <w:pPr>
              <w:jc w:val="both"/>
              <w:rPr>
                <w:rFonts w:asciiTheme="minorHAnsi" w:hAnsiTheme="minorHAnsi" w:cstheme="minorHAnsi"/>
                <w:color w:val="000000"/>
                <w:sz w:val="16"/>
                <w:szCs w:val="16"/>
              </w:rPr>
            </w:pPr>
            <w:r w:rsidRPr="00FA57C7">
              <w:rPr>
                <w:rFonts w:asciiTheme="minorHAnsi" w:hAnsiTheme="minorHAnsi" w:cstheme="minorHAnsi"/>
                <w:b/>
                <w:color w:val="000000"/>
                <w:sz w:val="16"/>
                <w:szCs w:val="16"/>
              </w:rPr>
              <w:t>RESINA COMPUESTA A1</w:t>
            </w:r>
            <w:r w:rsidRPr="00FA57C7">
              <w:rPr>
                <w:rFonts w:asciiTheme="minorHAnsi" w:hAnsiTheme="minorHAnsi" w:cstheme="minorHAnsi"/>
                <w:color w:val="000000"/>
                <w:sz w:val="16"/>
                <w:szCs w:val="16"/>
              </w:rPr>
              <w:t xml:space="preserve"> </w:t>
            </w:r>
          </w:p>
          <w:p w14:paraId="19205CA2" w14:textId="77777777" w:rsidR="00BB2D4C" w:rsidRDefault="00BB2D4C" w:rsidP="00305691">
            <w:pPr>
              <w:jc w:val="both"/>
              <w:rPr>
                <w:rFonts w:asciiTheme="minorHAnsi" w:hAnsiTheme="minorHAnsi" w:cstheme="minorHAnsi"/>
                <w:color w:val="000000"/>
                <w:sz w:val="16"/>
                <w:szCs w:val="16"/>
              </w:rPr>
            </w:pPr>
          </w:p>
          <w:p w14:paraId="06DC8CC6" w14:textId="098E8247" w:rsidR="00681398" w:rsidRPr="00BB2D4C" w:rsidRDefault="00681398" w:rsidP="00BB2D4C">
            <w:pPr>
              <w:jc w:val="both"/>
              <w:rPr>
                <w:rFonts w:asciiTheme="minorHAnsi" w:hAnsiTheme="minorHAnsi" w:cstheme="minorHAnsi"/>
                <w:color w:val="000000"/>
                <w:sz w:val="16"/>
                <w:szCs w:val="16"/>
              </w:rPr>
            </w:pPr>
            <w:r w:rsidRPr="00FA57C7">
              <w:rPr>
                <w:rFonts w:asciiTheme="minorHAnsi" w:hAnsiTheme="minorHAnsi" w:cstheme="minorHAnsi"/>
                <w:color w:val="000000"/>
                <w:sz w:val="16"/>
                <w:szCs w:val="16"/>
              </w:rPr>
              <w:t>COMPOSITE RESTAURADOR, RADIOPATICO FOTOPOLIMERIZABLE COLOR A1 PRESENTACIÓN CAJA CON 20 COMPUL DE 0,25 GRS</w:t>
            </w:r>
          </w:p>
        </w:tc>
        <w:tc>
          <w:tcPr>
            <w:tcW w:w="873" w:type="pct"/>
            <w:shd w:val="clear" w:color="000000" w:fill="FFFFFF"/>
          </w:tcPr>
          <w:p w14:paraId="56114AEA" w14:textId="5A69BC04"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PIEZA</w:t>
            </w:r>
          </w:p>
        </w:tc>
        <w:tc>
          <w:tcPr>
            <w:tcW w:w="557" w:type="pct"/>
            <w:shd w:val="clear" w:color="000000" w:fill="FFFFFF"/>
          </w:tcPr>
          <w:p w14:paraId="7073DBAE" w14:textId="02B301C6"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200</w:t>
            </w:r>
          </w:p>
        </w:tc>
      </w:tr>
      <w:tr w:rsidR="00681398" w:rsidRPr="0096540C" w14:paraId="24E8CBCE" w14:textId="77777777" w:rsidTr="009E49CC">
        <w:trPr>
          <w:trHeight w:val="255"/>
        </w:trPr>
        <w:tc>
          <w:tcPr>
            <w:tcW w:w="473" w:type="pct"/>
            <w:shd w:val="clear" w:color="auto" w:fill="auto"/>
          </w:tcPr>
          <w:p w14:paraId="7C597E9A" w14:textId="4BD828D3" w:rsidR="00681398" w:rsidRDefault="00681398" w:rsidP="00681398">
            <w:pPr>
              <w:widowControl/>
              <w:jc w:val="center"/>
              <w:rPr>
                <w:rFonts w:ascii="Calibri" w:hAnsi="Calibri" w:cs="Calibri"/>
                <w:sz w:val="16"/>
                <w:szCs w:val="16"/>
              </w:rPr>
            </w:pPr>
            <w:r w:rsidRPr="00FA57C7">
              <w:rPr>
                <w:rFonts w:asciiTheme="minorHAnsi" w:hAnsiTheme="minorHAnsi" w:cstheme="minorHAnsi"/>
                <w:sz w:val="16"/>
                <w:szCs w:val="16"/>
              </w:rPr>
              <w:t>6</w:t>
            </w:r>
            <w:r w:rsidR="00DD3E57">
              <w:rPr>
                <w:rFonts w:asciiTheme="minorHAnsi" w:hAnsiTheme="minorHAnsi" w:cstheme="minorHAnsi"/>
                <w:sz w:val="16"/>
                <w:szCs w:val="16"/>
              </w:rPr>
              <w:t>6</w:t>
            </w:r>
          </w:p>
        </w:tc>
        <w:tc>
          <w:tcPr>
            <w:tcW w:w="3097" w:type="pct"/>
            <w:shd w:val="clear" w:color="auto" w:fill="auto"/>
          </w:tcPr>
          <w:p w14:paraId="2173320C" w14:textId="77777777" w:rsidR="00BB2D4C" w:rsidRPr="00CB02D9" w:rsidRDefault="00681398" w:rsidP="00305691">
            <w:pPr>
              <w:jc w:val="both"/>
              <w:rPr>
                <w:rFonts w:asciiTheme="minorHAnsi" w:hAnsiTheme="minorHAnsi" w:cstheme="minorHAnsi"/>
                <w:color w:val="000000"/>
                <w:sz w:val="16"/>
                <w:szCs w:val="16"/>
                <w:lang w:val="es-MX"/>
              </w:rPr>
            </w:pPr>
            <w:r w:rsidRPr="00CB02D9">
              <w:rPr>
                <w:rFonts w:asciiTheme="minorHAnsi" w:hAnsiTheme="minorHAnsi" w:cstheme="minorHAnsi"/>
                <w:b/>
                <w:color w:val="000000"/>
                <w:sz w:val="16"/>
                <w:szCs w:val="16"/>
                <w:lang w:val="es-MX"/>
              </w:rPr>
              <w:t>JERINGA TRIPLE</w:t>
            </w:r>
            <w:r w:rsidRPr="00CB02D9">
              <w:rPr>
                <w:rFonts w:asciiTheme="minorHAnsi" w:hAnsiTheme="minorHAnsi" w:cstheme="minorHAnsi"/>
                <w:color w:val="000000"/>
                <w:sz w:val="16"/>
                <w:szCs w:val="16"/>
                <w:lang w:val="es-MX"/>
              </w:rPr>
              <w:t xml:space="preserve">   </w:t>
            </w:r>
          </w:p>
          <w:p w14:paraId="359B71EA" w14:textId="77777777" w:rsidR="00BB2D4C" w:rsidRPr="00CB02D9" w:rsidRDefault="00BB2D4C" w:rsidP="00305691">
            <w:pPr>
              <w:jc w:val="both"/>
              <w:rPr>
                <w:rFonts w:asciiTheme="minorHAnsi" w:hAnsiTheme="minorHAnsi" w:cstheme="minorHAnsi"/>
                <w:color w:val="000000"/>
                <w:sz w:val="16"/>
                <w:szCs w:val="16"/>
                <w:lang w:val="es-MX"/>
              </w:rPr>
            </w:pPr>
          </w:p>
          <w:p w14:paraId="105ACBFD" w14:textId="276DDCE0" w:rsidR="00681398" w:rsidRPr="00BB2D4C" w:rsidRDefault="00681398" w:rsidP="00BB2D4C">
            <w:pPr>
              <w:jc w:val="both"/>
              <w:rPr>
                <w:rFonts w:asciiTheme="minorHAnsi" w:hAnsiTheme="minorHAnsi" w:cstheme="minorHAnsi"/>
                <w:color w:val="000000"/>
                <w:sz w:val="16"/>
                <w:szCs w:val="16"/>
                <w:lang w:val="es-MX"/>
              </w:rPr>
            </w:pPr>
            <w:r w:rsidRPr="00CB02D9">
              <w:rPr>
                <w:rFonts w:asciiTheme="minorHAnsi" w:hAnsiTheme="minorHAnsi" w:cstheme="minorHAnsi"/>
                <w:color w:val="000000"/>
                <w:sz w:val="16"/>
                <w:szCs w:val="16"/>
                <w:lang w:val="es-MX"/>
              </w:rPr>
              <w:t>JERINGA TRIPLE CON PUNTAS INTERCAMBIABLES</w:t>
            </w:r>
          </w:p>
        </w:tc>
        <w:tc>
          <w:tcPr>
            <w:tcW w:w="873" w:type="pct"/>
            <w:shd w:val="clear" w:color="000000" w:fill="FFFFFF"/>
          </w:tcPr>
          <w:p w14:paraId="06506E13" w14:textId="2DD18861"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PIEZA</w:t>
            </w:r>
          </w:p>
        </w:tc>
        <w:tc>
          <w:tcPr>
            <w:tcW w:w="557" w:type="pct"/>
            <w:shd w:val="clear" w:color="000000" w:fill="FFFFFF"/>
          </w:tcPr>
          <w:p w14:paraId="569B751D" w14:textId="5ED84255" w:rsidR="00681398" w:rsidRPr="00305691" w:rsidRDefault="00681398" w:rsidP="00681398">
            <w:pPr>
              <w:widowControl/>
              <w:jc w:val="center"/>
              <w:rPr>
                <w:rFonts w:ascii="Calibri" w:hAnsi="Calibri" w:cs="Calibri"/>
                <w:color w:val="000000"/>
                <w:sz w:val="16"/>
                <w:szCs w:val="16"/>
                <w:lang w:val="es-MX" w:eastAsia="es-MX"/>
              </w:rPr>
            </w:pPr>
            <w:r w:rsidRPr="00305691">
              <w:rPr>
                <w:rFonts w:asciiTheme="minorHAnsi" w:hAnsiTheme="minorHAnsi" w:cstheme="minorHAnsi"/>
                <w:bCs/>
                <w:color w:val="000000"/>
                <w:sz w:val="16"/>
                <w:szCs w:val="16"/>
              </w:rPr>
              <w:t>10</w:t>
            </w:r>
          </w:p>
        </w:tc>
      </w:tr>
    </w:tbl>
    <w:p w14:paraId="5B0194AE" w14:textId="77777777" w:rsidR="00E40651" w:rsidRPr="00855751" w:rsidRDefault="00E40651" w:rsidP="00E40651">
      <w:pPr>
        <w:autoSpaceDE w:val="0"/>
        <w:autoSpaceDN w:val="0"/>
        <w:adjustRightInd w:val="0"/>
        <w:ind w:firstLine="284"/>
        <w:jc w:val="both"/>
        <w:rPr>
          <w:rFonts w:ascii="Calibri" w:hAnsi="Calibri" w:cs="Arial"/>
          <w:b/>
          <w:bCs/>
          <w:i/>
          <w:sz w:val="14"/>
          <w:szCs w:val="14"/>
          <w:u w:val="single"/>
        </w:rPr>
      </w:pPr>
      <w:bookmarkStart w:id="18" w:name="_Hlk225078555"/>
      <w:bookmarkEnd w:id="15"/>
      <w:r w:rsidRPr="00855751">
        <w:rPr>
          <w:rFonts w:ascii="Calibri" w:hAnsi="Calibri" w:cs="Arial"/>
          <w:b/>
          <w:bCs/>
          <w:i/>
          <w:sz w:val="14"/>
          <w:szCs w:val="14"/>
          <w:u w:val="single"/>
        </w:rPr>
        <w:t xml:space="preserve">*Partidas que requieren ser de la marca </w:t>
      </w:r>
      <w:proofErr w:type="spellStart"/>
      <w:r w:rsidRPr="00855751">
        <w:rPr>
          <w:rFonts w:ascii="Calibri" w:hAnsi="Calibri" w:cs="Arial"/>
          <w:b/>
          <w:bCs/>
          <w:i/>
          <w:sz w:val="14"/>
          <w:szCs w:val="14"/>
          <w:u w:val="single"/>
        </w:rPr>
        <w:t>Voco</w:t>
      </w:r>
      <w:proofErr w:type="spellEnd"/>
      <w:r w:rsidRPr="00855751">
        <w:rPr>
          <w:rFonts w:ascii="Calibri" w:hAnsi="Calibri" w:cs="Arial"/>
          <w:b/>
          <w:bCs/>
          <w:i/>
          <w:sz w:val="14"/>
          <w:szCs w:val="14"/>
          <w:u w:val="single"/>
        </w:rPr>
        <w:t xml:space="preserve"> por los sistemas que se utilizan en las clínicas de Estomatología de la UMD.</w:t>
      </w:r>
    </w:p>
    <w:p w14:paraId="1FCBFBA4" w14:textId="77777777" w:rsidR="00E40651" w:rsidRPr="00855751" w:rsidRDefault="00E40651" w:rsidP="00E40651">
      <w:pPr>
        <w:autoSpaceDE w:val="0"/>
        <w:autoSpaceDN w:val="0"/>
        <w:adjustRightInd w:val="0"/>
        <w:ind w:firstLine="284"/>
        <w:jc w:val="both"/>
        <w:rPr>
          <w:rFonts w:ascii="Calibri" w:hAnsi="Calibri" w:cs="Arial"/>
          <w:b/>
          <w:bCs/>
          <w:i/>
          <w:sz w:val="14"/>
          <w:szCs w:val="14"/>
          <w:u w:val="single"/>
        </w:rPr>
      </w:pPr>
      <w:r w:rsidRPr="00855751">
        <w:rPr>
          <w:rFonts w:ascii="Calibri" w:hAnsi="Calibri" w:cs="Arial"/>
          <w:b/>
          <w:bCs/>
          <w:i/>
          <w:sz w:val="14"/>
          <w:szCs w:val="14"/>
          <w:u w:val="single"/>
        </w:rPr>
        <w:t xml:space="preserve">***** Partidas que requieren ser del Sistema </w:t>
      </w:r>
      <w:proofErr w:type="spellStart"/>
      <w:r w:rsidRPr="00855751">
        <w:rPr>
          <w:rFonts w:ascii="Calibri" w:hAnsi="Calibri" w:cs="Arial"/>
          <w:b/>
          <w:bCs/>
          <w:i/>
          <w:sz w:val="14"/>
          <w:szCs w:val="14"/>
          <w:u w:val="single"/>
        </w:rPr>
        <w:t>Silagum</w:t>
      </w:r>
      <w:proofErr w:type="spellEnd"/>
      <w:r w:rsidRPr="00855751">
        <w:rPr>
          <w:rFonts w:ascii="Calibri" w:hAnsi="Calibri" w:cs="Arial"/>
          <w:b/>
          <w:bCs/>
          <w:i/>
          <w:sz w:val="14"/>
          <w:szCs w:val="14"/>
          <w:u w:val="single"/>
        </w:rPr>
        <w:t xml:space="preserve"> marca DTE que se utilizan en las clínicas de Estomatología de la UMD.</w:t>
      </w:r>
    </w:p>
    <w:p w14:paraId="6F817BBF" w14:textId="77777777" w:rsidR="00E40651" w:rsidRPr="00855751" w:rsidRDefault="00E40651" w:rsidP="00E40651">
      <w:pPr>
        <w:autoSpaceDE w:val="0"/>
        <w:autoSpaceDN w:val="0"/>
        <w:adjustRightInd w:val="0"/>
        <w:ind w:firstLine="284"/>
        <w:jc w:val="both"/>
        <w:rPr>
          <w:rFonts w:ascii="Calibri" w:hAnsi="Calibri" w:cs="Arial"/>
          <w:b/>
          <w:bCs/>
          <w:i/>
          <w:sz w:val="14"/>
          <w:szCs w:val="14"/>
          <w:u w:val="single"/>
        </w:rPr>
      </w:pPr>
      <w:bookmarkStart w:id="19" w:name="_Hlk189565728"/>
      <w:r w:rsidRPr="00855751">
        <w:rPr>
          <w:rFonts w:ascii="Calibri" w:hAnsi="Calibri" w:cs="Arial"/>
          <w:b/>
          <w:bCs/>
          <w:i/>
          <w:sz w:val="14"/>
          <w:szCs w:val="14"/>
          <w:u w:val="single"/>
        </w:rPr>
        <w:t>****** Partidas que tienen tasa 0% de IVA.</w:t>
      </w:r>
    </w:p>
    <w:bookmarkEnd w:id="19"/>
    <w:p w14:paraId="55753EEE" w14:textId="77777777" w:rsidR="00E40651" w:rsidRPr="00855751" w:rsidRDefault="00E40651" w:rsidP="00E40651">
      <w:pPr>
        <w:autoSpaceDE w:val="0"/>
        <w:autoSpaceDN w:val="0"/>
        <w:adjustRightInd w:val="0"/>
        <w:ind w:firstLine="284"/>
        <w:jc w:val="both"/>
        <w:rPr>
          <w:rFonts w:ascii="Calibri" w:hAnsi="Calibri" w:cs="Arial"/>
          <w:b/>
          <w:bCs/>
          <w:i/>
          <w:sz w:val="14"/>
          <w:szCs w:val="14"/>
          <w:u w:val="single"/>
        </w:rPr>
      </w:pPr>
    </w:p>
    <w:p w14:paraId="151ED634" w14:textId="0DFC03B6" w:rsidR="00AE5B72" w:rsidRDefault="00E40651" w:rsidP="00E40651">
      <w:pPr>
        <w:autoSpaceDE w:val="0"/>
        <w:autoSpaceDN w:val="0"/>
        <w:adjustRightInd w:val="0"/>
        <w:jc w:val="center"/>
        <w:rPr>
          <w:rFonts w:asciiTheme="minorHAnsi" w:hAnsiTheme="minorHAnsi" w:cstheme="minorHAnsi"/>
          <w:b/>
          <w:sz w:val="14"/>
          <w:szCs w:val="14"/>
        </w:rPr>
      </w:pPr>
      <w:r w:rsidRPr="00855751">
        <w:rPr>
          <w:rFonts w:ascii="Calibri" w:hAnsi="Calibri" w:cs="Arial"/>
          <w:b/>
          <w:bCs/>
          <w:i/>
          <w:sz w:val="14"/>
          <w:szCs w:val="14"/>
          <w:u w:val="single"/>
        </w:rPr>
        <w:t>(Los materiales y/o sustancias que establecen fecha de caducidad, se solicita una caducidad mínima de 24 meses al momento de la entrega).</w:t>
      </w:r>
    </w:p>
    <w:bookmarkEnd w:id="18"/>
    <w:p w14:paraId="1B497BCC" w14:textId="77777777" w:rsidR="00E40651" w:rsidRDefault="00E40651" w:rsidP="008004AC">
      <w:pPr>
        <w:autoSpaceDE w:val="0"/>
        <w:autoSpaceDN w:val="0"/>
        <w:adjustRightInd w:val="0"/>
        <w:jc w:val="center"/>
        <w:rPr>
          <w:rFonts w:asciiTheme="minorHAnsi" w:hAnsiTheme="minorHAnsi" w:cstheme="minorHAnsi"/>
          <w:b/>
          <w:sz w:val="16"/>
          <w:szCs w:val="14"/>
        </w:rPr>
      </w:pPr>
    </w:p>
    <w:p w14:paraId="59743AD3" w14:textId="77777777" w:rsidR="00E40651" w:rsidRDefault="00E40651" w:rsidP="008004AC">
      <w:pPr>
        <w:autoSpaceDE w:val="0"/>
        <w:autoSpaceDN w:val="0"/>
        <w:adjustRightInd w:val="0"/>
        <w:jc w:val="center"/>
        <w:rPr>
          <w:rFonts w:asciiTheme="minorHAnsi" w:hAnsiTheme="minorHAnsi" w:cstheme="minorHAnsi"/>
          <w:b/>
          <w:sz w:val="16"/>
          <w:szCs w:val="14"/>
        </w:rPr>
      </w:pPr>
    </w:p>
    <w:p w14:paraId="0D9DBB31" w14:textId="6D1F00F2" w:rsidR="002C5136" w:rsidRPr="00452B45" w:rsidRDefault="008004AC" w:rsidP="008004AC">
      <w:pPr>
        <w:autoSpaceDE w:val="0"/>
        <w:autoSpaceDN w:val="0"/>
        <w:adjustRightInd w:val="0"/>
        <w:jc w:val="center"/>
        <w:rPr>
          <w:rFonts w:asciiTheme="minorHAnsi" w:hAnsiTheme="minorHAnsi" w:cstheme="minorHAnsi"/>
          <w:b/>
          <w:szCs w:val="18"/>
        </w:rPr>
      </w:pPr>
      <w:r w:rsidRPr="00452B45">
        <w:rPr>
          <w:rFonts w:asciiTheme="minorHAnsi" w:hAnsiTheme="minorHAnsi" w:cstheme="minorHAnsi"/>
          <w:b/>
          <w:sz w:val="16"/>
          <w:szCs w:val="14"/>
        </w:rPr>
        <w:t>(Nombre y firma de la persona física o representante legal de la persona física o moral o representante común de la agrupación de personas)</w:t>
      </w:r>
    </w:p>
    <w:p w14:paraId="7BD39FAA" w14:textId="77777777" w:rsidR="00166EEC" w:rsidRDefault="00166EEC" w:rsidP="00DD3A34">
      <w:pPr>
        <w:widowControl/>
        <w:autoSpaceDE w:val="0"/>
        <w:autoSpaceDN w:val="0"/>
        <w:adjustRightInd w:val="0"/>
        <w:jc w:val="center"/>
        <w:rPr>
          <w:rFonts w:asciiTheme="minorHAnsi" w:hAnsiTheme="minorHAnsi" w:cstheme="minorHAnsi"/>
          <w:b/>
          <w:sz w:val="18"/>
          <w:szCs w:val="18"/>
        </w:rPr>
      </w:pPr>
    </w:p>
    <w:p w14:paraId="42DDB003" w14:textId="3B9F7B7D" w:rsidR="00166EEC" w:rsidRDefault="00166EEC" w:rsidP="00DD3A34">
      <w:pPr>
        <w:widowControl/>
        <w:autoSpaceDE w:val="0"/>
        <w:autoSpaceDN w:val="0"/>
        <w:adjustRightInd w:val="0"/>
        <w:jc w:val="center"/>
        <w:rPr>
          <w:rFonts w:asciiTheme="minorHAnsi" w:hAnsiTheme="minorHAnsi" w:cstheme="minorHAnsi"/>
          <w:b/>
          <w:sz w:val="18"/>
          <w:szCs w:val="18"/>
        </w:rPr>
      </w:pPr>
    </w:p>
    <w:p w14:paraId="705149F1" w14:textId="798E9317" w:rsidR="00456CEB" w:rsidRDefault="00456CEB" w:rsidP="00DD3A34">
      <w:pPr>
        <w:widowControl/>
        <w:autoSpaceDE w:val="0"/>
        <w:autoSpaceDN w:val="0"/>
        <w:adjustRightInd w:val="0"/>
        <w:jc w:val="center"/>
        <w:rPr>
          <w:rFonts w:asciiTheme="minorHAnsi" w:hAnsiTheme="minorHAnsi" w:cstheme="minorHAnsi"/>
          <w:b/>
          <w:sz w:val="18"/>
          <w:szCs w:val="18"/>
        </w:rPr>
      </w:pPr>
    </w:p>
    <w:p w14:paraId="6DADD2F6" w14:textId="40832014" w:rsidR="00456CEB" w:rsidRDefault="00456CEB" w:rsidP="00DD3A34">
      <w:pPr>
        <w:widowControl/>
        <w:autoSpaceDE w:val="0"/>
        <w:autoSpaceDN w:val="0"/>
        <w:adjustRightInd w:val="0"/>
        <w:jc w:val="center"/>
        <w:rPr>
          <w:rFonts w:asciiTheme="minorHAnsi" w:hAnsiTheme="minorHAnsi" w:cstheme="minorHAnsi"/>
          <w:b/>
          <w:sz w:val="18"/>
          <w:szCs w:val="18"/>
        </w:rPr>
      </w:pPr>
    </w:p>
    <w:p w14:paraId="01726AB9" w14:textId="1D74EB50" w:rsidR="00456CEB" w:rsidRDefault="00456CEB" w:rsidP="00DD3A34">
      <w:pPr>
        <w:widowControl/>
        <w:autoSpaceDE w:val="0"/>
        <w:autoSpaceDN w:val="0"/>
        <w:adjustRightInd w:val="0"/>
        <w:jc w:val="center"/>
        <w:rPr>
          <w:rFonts w:asciiTheme="minorHAnsi" w:hAnsiTheme="minorHAnsi" w:cstheme="minorHAnsi"/>
          <w:b/>
          <w:sz w:val="18"/>
          <w:szCs w:val="18"/>
        </w:rPr>
      </w:pPr>
    </w:p>
    <w:p w14:paraId="29742712" w14:textId="77777777" w:rsidR="00456CEB" w:rsidRDefault="00456CEB" w:rsidP="00DD3A34">
      <w:pPr>
        <w:widowControl/>
        <w:autoSpaceDE w:val="0"/>
        <w:autoSpaceDN w:val="0"/>
        <w:adjustRightInd w:val="0"/>
        <w:jc w:val="center"/>
        <w:rPr>
          <w:rFonts w:asciiTheme="minorHAnsi" w:hAnsiTheme="minorHAnsi" w:cstheme="minorHAnsi"/>
          <w:b/>
          <w:sz w:val="18"/>
          <w:szCs w:val="18"/>
        </w:rPr>
      </w:pPr>
    </w:p>
    <w:p w14:paraId="23C1A833" w14:textId="3DDDD0DC" w:rsidR="00DD3A34" w:rsidRDefault="00DD3A34" w:rsidP="00DD3A34">
      <w:pPr>
        <w:widowControl/>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lastRenderedPageBreak/>
        <w:t>Anexo “2”</w:t>
      </w:r>
    </w:p>
    <w:p w14:paraId="575E83F8" w14:textId="77777777" w:rsidR="00DD3A34" w:rsidRDefault="00DD3A34" w:rsidP="00DD3A34">
      <w:pPr>
        <w:widowControl/>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6"/>
          <w:szCs w:val="16"/>
        </w:rPr>
        <w:t xml:space="preserve"> </w:t>
      </w:r>
      <w:r>
        <w:rPr>
          <w:rFonts w:asciiTheme="minorHAnsi" w:hAnsiTheme="minorHAnsi" w:cstheme="minorHAnsi"/>
          <w:b/>
          <w:sz w:val="18"/>
          <w:szCs w:val="18"/>
        </w:rPr>
        <w:t>“Lugar y plazo de Entrega de Bienes”</w:t>
      </w:r>
    </w:p>
    <w:p w14:paraId="5FF999F5" w14:textId="77777777" w:rsidR="00DD3A34" w:rsidRDefault="00DD3A34" w:rsidP="00DD3A34">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Universidad Autónoma de Aguascalientes</w:t>
      </w:r>
    </w:p>
    <w:p w14:paraId="0594362E" w14:textId="77777777" w:rsidR="00DD3A34" w:rsidRDefault="00DD3A34" w:rsidP="00DD3A34">
      <w:pPr>
        <w:widowControl/>
        <w:autoSpaceDE w:val="0"/>
        <w:autoSpaceDN w:val="0"/>
        <w:adjustRightInd w:val="0"/>
        <w:jc w:val="center"/>
        <w:rPr>
          <w:rFonts w:asciiTheme="minorHAnsi" w:hAnsiTheme="minorHAnsi" w:cstheme="minorHAnsi"/>
          <w:b/>
          <w:sz w:val="10"/>
          <w:szCs w:val="10"/>
          <w:highlight w:val="yellow"/>
        </w:rPr>
      </w:pPr>
    </w:p>
    <w:tbl>
      <w:tblPr>
        <w:tblW w:w="920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0"/>
        <w:gridCol w:w="992"/>
        <w:gridCol w:w="1560"/>
        <w:gridCol w:w="2268"/>
        <w:gridCol w:w="2268"/>
        <w:gridCol w:w="1264"/>
      </w:tblGrid>
      <w:tr w:rsidR="00325937" w:rsidRPr="00B210DD" w14:paraId="58435CCF" w14:textId="77777777" w:rsidTr="00021EC9">
        <w:trPr>
          <w:jc w:val="center"/>
        </w:trPr>
        <w:tc>
          <w:tcPr>
            <w:tcW w:w="850" w:type="dxa"/>
            <w:shd w:val="clear" w:color="auto" w:fill="F2F2F2"/>
          </w:tcPr>
          <w:p w14:paraId="0E693116" w14:textId="77777777" w:rsidR="00325937" w:rsidRPr="00B210DD" w:rsidRDefault="00325937" w:rsidP="00021EC9">
            <w:pPr>
              <w:autoSpaceDE w:val="0"/>
              <w:autoSpaceDN w:val="0"/>
              <w:adjustRightInd w:val="0"/>
              <w:jc w:val="center"/>
              <w:rPr>
                <w:rFonts w:asciiTheme="minorHAnsi" w:hAnsiTheme="minorHAnsi" w:cstheme="minorHAnsi"/>
                <w:b/>
                <w:sz w:val="16"/>
                <w:szCs w:val="16"/>
              </w:rPr>
            </w:pPr>
            <w:r w:rsidRPr="00B210DD">
              <w:rPr>
                <w:rFonts w:asciiTheme="minorHAnsi" w:hAnsiTheme="minorHAnsi" w:cstheme="minorHAnsi"/>
                <w:b/>
                <w:sz w:val="16"/>
                <w:szCs w:val="16"/>
              </w:rPr>
              <w:t>Partida</w:t>
            </w:r>
          </w:p>
        </w:tc>
        <w:tc>
          <w:tcPr>
            <w:tcW w:w="992" w:type="dxa"/>
            <w:shd w:val="clear" w:color="auto" w:fill="F2F2F2"/>
          </w:tcPr>
          <w:p w14:paraId="748CE2A5" w14:textId="77777777" w:rsidR="00325937" w:rsidRPr="00B210DD" w:rsidRDefault="00325937" w:rsidP="00021EC9">
            <w:pPr>
              <w:jc w:val="center"/>
              <w:rPr>
                <w:rFonts w:asciiTheme="minorHAnsi" w:hAnsiTheme="minorHAnsi" w:cstheme="minorHAnsi"/>
                <w:b/>
                <w:sz w:val="16"/>
                <w:szCs w:val="16"/>
              </w:rPr>
            </w:pPr>
            <w:r w:rsidRPr="00B210DD">
              <w:rPr>
                <w:rFonts w:asciiTheme="minorHAnsi" w:hAnsiTheme="minorHAnsi" w:cstheme="minorHAnsi"/>
                <w:b/>
                <w:sz w:val="16"/>
                <w:szCs w:val="16"/>
              </w:rPr>
              <w:t>Plazo</w:t>
            </w:r>
          </w:p>
        </w:tc>
        <w:tc>
          <w:tcPr>
            <w:tcW w:w="1560" w:type="dxa"/>
            <w:shd w:val="clear" w:color="auto" w:fill="F2F2F2"/>
          </w:tcPr>
          <w:p w14:paraId="5BDFC2FC" w14:textId="77777777" w:rsidR="00325937" w:rsidRPr="00B210DD" w:rsidRDefault="00325937" w:rsidP="00021EC9">
            <w:pPr>
              <w:jc w:val="center"/>
              <w:rPr>
                <w:rFonts w:asciiTheme="minorHAnsi" w:hAnsiTheme="minorHAnsi" w:cstheme="minorHAnsi"/>
                <w:b/>
                <w:sz w:val="16"/>
                <w:szCs w:val="16"/>
              </w:rPr>
            </w:pPr>
            <w:r w:rsidRPr="00B210DD">
              <w:rPr>
                <w:rFonts w:asciiTheme="minorHAnsi" w:hAnsiTheme="minorHAnsi" w:cstheme="minorHAnsi"/>
                <w:b/>
                <w:sz w:val="16"/>
                <w:szCs w:val="16"/>
              </w:rPr>
              <w:t>Lugar de entrega *</w:t>
            </w:r>
          </w:p>
        </w:tc>
        <w:tc>
          <w:tcPr>
            <w:tcW w:w="2268" w:type="dxa"/>
            <w:shd w:val="clear" w:color="auto" w:fill="F2F2F2"/>
          </w:tcPr>
          <w:p w14:paraId="32481EE1" w14:textId="77777777" w:rsidR="00325937" w:rsidRPr="00B210DD" w:rsidRDefault="00325937" w:rsidP="00021EC9">
            <w:pPr>
              <w:jc w:val="center"/>
              <w:rPr>
                <w:rFonts w:asciiTheme="minorHAnsi" w:hAnsiTheme="minorHAnsi" w:cstheme="minorHAnsi"/>
                <w:b/>
                <w:sz w:val="16"/>
                <w:szCs w:val="16"/>
              </w:rPr>
            </w:pPr>
            <w:r w:rsidRPr="00B210DD">
              <w:rPr>
                <w:rFonts w:asciiTheme="minorHAnsi" w:hAnsiTheme="minorHAnsi" w:cstheme="minorHAnsi"/>
                <w:b/>
                <w:sz w:val="16"/>
                <w:szCs w:val="16"/>
              </w:rPr>
              <w:t>Responsable</w:t>
            </w:r>
          </w:p>
        </w:tc>
        <w:tc>
          <w:tcPr>
            <w:tcW w:w="2268" w:type="dxa"/>
            <w:shd w:val="clear" w:color="auto" w:fill="F2F2F2"/>
          </w:tcPr>
          <w:p w14:paraId="13D575B5" w14:textId="77777777" w:rsidR="00325937" w:rsidRPr="00B210DD" w:rsidRDefault="00325937" w:rsidP="00021EC9">
            <w:pPr>
              <w:jc w:val="center"/>
              <w:rPr>
                <w:rFonts w:asciiTheme="minorHAnsi" w:hAnsiTheme="minorHAnsi" w:cstheme="minorHAnsi"/>
                <w:b/>
                <w:sz w:val="16"/>
                <w:szCs w:val="16"/>
              </w:rPr>
            </w:pPr>
            <w:r w:rsidRPr="00B210DD">
              <w:rPr>
                <w:rFonts w:asciiTheme="minorHAnsi" w:hAnsiTheme="minorHAnsi" w:cstheme="minorHAnsi"/>
                <w:b/>
                <w:sz w:val="16"/>
                <w:szCs w:val="16"/>
              </w:rPr>
              <w:t xml:space="preserve">Correo electrónico </w:t>
            </w:r>
          </w:p>
        </w:tc>
        <w:tc>
          <w:tcPr>
            <w:tcW w:w="1264" w:type="dxa"/>
            <w:shd w:val="clear" w:color="auto" w:fill="F2F2F2"/>
          </w:tcPr>
          <w:p w14:paraId="7F115DAB" w14:textId="77777777" w:rsidR="00325937" w:rsidRPr="00B210DD" w:rsidRDefault="00325937" w:rsidP="00021EC9">
            <w:pPr>
              <w:jc w:val="center"/>
              <w:rPr>
                <w:rFonts w:asciiTheme="minorHAnsi" w:hAnsiTheme="minorHAnsi" w:cstheme="minorHAnsi"/>
                <w:b/>
                <w:sz w:val="16"/>
                <w:szCs w:val="16"/>
              </w:rPr>
            </w:pPr>
            <w:r w:rsidRPr="00B210DD">
              <w:rPr>
                <w:rFonts w:asciiTheme="minorHAnsi" w:hAnsiTheme="minorHAnsi" w:cstheme="minorHAnsi"/>
                <w:b/>
                <w:sz w:val="16"/>
                <w:szCs w:val="16"/>
              </w:rPr>
              <w:t>Observaciones</w:t>
            </w:r>
          </w:p>
        </w:tc>
      </w:tr>
      <w:tr w:rsidR="00325937" w:rsidRPr="00B210DD" w14:paraId="78227B66" w14:textId="77777777" w:rsidTr="00021EC9">
        <w:trPr>
          <w:trHeight w:val="484"/>
          <w:jc w:val="center"/>
        </w:trPr>
        <w:tc>
          <w:tcPr>
            <w:tcW w:w="850" w:type="dxa"/>
            <w:vMerge w:val="restart"/>
            <w:shd w:val="clear" w:color="auto" w:fill="auto"/>
            <w:vAlign w:val="center"/>
          </w:tcPr>
          <w:p w14:paraId="2B4C5C6C" w14:textId="2A5FA304" w:rsidR="00325937" w:rsidRPr="00B210DD" w:rsidRDefault="00325937" w:rsidP="00021EC9">
            <w:pPr>
              <w:jc w:val="center"/>
              <w:rPr>
                <w:rFonts w:asciiTheme="minorHAnsi" w:hAnsiTheme="minorHAnsi" w:cstheme="minorHAnsi"/>
                <w:b/>
                <w:sz w:val="16"/>
                <w:szCs w:val="16"/>
                <w:lang w:val="es-MX"/>
              </w:rPr>
            </w:pPr>
            <w:r>
              <w:rPr>
                <w:rFonts w:asciiTheme="minorHAnsi" w:hAnsiTheme="minorHAnsi" w:cstheme="minorHAnsi"/>
                <w:b/>
                <w:sz w:val="16"/>
                <w:szCs w:val="16"/>
                <w:lang w:val="es-MX"/>
              </w:rPr>
              <w:t>Todas</w:t>
            </w:r>
          </w:p>
        </w:tc>
        <w:tc>
          <w:tcPr>
            <w:tcW w:w="992" w:type="dxa"/>
            <w:vMerge w:val="restart"/>
            <w:vAlign w:val="center"/>
          </w:tcPr>
          <w:p w14:paraId="2B82724D" w14:textId="6989874A" w:rsidR="00325937" w:rsidRPr="00B210DD" w:rsidRDefault="00325937" w:rsidP="00021EC9">
            <w:pPr>
              <w:jc w:val="center"/>
              <w:rPr>
                <w:rFonts w:asciiTheme="minorHAnsi" w:eastAsia="Calibri" w:hAnsiTheme="minorHAnsi" w:cstheme="minorHAnsi"/>
                <w:b/>
                <w:color w:val="000000"/>
                <w:sz w:val="16"/>
                <w:szCs w:val="16"/>
              </w:rPr>
            </w:pPr>
            <w:r>
              <w:rPr>
                <w:rFonts w:asciiTheme="minorHAnsi" w:hAnsiTheme="minorHAnsi" w:cstheme="minorHAnsi"/>
                <w:b/>
                <w:bCs/>
                <w:color w:val="000000"/>
                <w:sz w:val="16"/>
                <w:szCs w:val="16"/>
              </w:rPr>
              <w:t>3</w:t>
            </w:r>
            <w:r w:rsidRPr="00B210DD">
              <w:rPr>
                <w:rFonts w:asciiTheme="minorHAnsi" w:hAnsiTheme="minorHAnsi" w:cstheme="minorHAnsi"/>
                <w:b/>
                <w:bCs/>
                <w:color w:val="000000"/>
                <w:sz w:val="16"/>
                <w:szCs w:val="16"/>
              </w:rPr>
              <w:t>0 días naturales posteriores al fallo.</w:t>
            </w:r>
          </w:p>
          <w:p w14:paraId="4667D05C" w14:textId="77777777" w:rsidR="00325937" w:rsidRPr="00B210DD" w:rsidRDefault="00325937" w:rsidP="00021EC9">
            <w:pPr>
              <w:jc w:val="center"/>
              <w:rPr>
                <w:rFonts w:asciiTheme="minorHAnsi" w:eastAsia="Calibri" w:hAnsiTheme="minorHAnsi" w:cstheme="minorHAnsi"/>
                <w:b/>
                <w:color w:val="000000"/>
                <w:sz w:val="16"/>
                <w:szCs w:val="16"/>
              </w:rPr>
            </w:pPr>
          </w:p>
        </w:tc>
        <w:tc>
          <w:tcPr>
            <w:tcW w:w="1560" w:type="dxa"/>
            <w:vMerge w:val="restart"/>
            <w:shd w:val="clear" w:color="auto" w:fill="auto"/>
            <w:vAlign w:val="center"/>
          </w:tcPr>
          <w:p w14:paraId="17B131D7" w14:textId="77777777" w:rsidR="00325937" w:rsidRPr="00B210DD" w:rsidRDefault="00325937" w:rsidP="00021EC9">
            <w:pPr>
              <w:jc w:val="center"/>
              <w:rPr>
                <w:rFonts w:asciiTheme="minorHAnsi" w:eastAsia="Calibri" w:hAnsiTheme="minorHAnsi" w:cstheme="minorHAnsi"/>
                <w:b/>
                <w:color w:val="000000"/>
                <w:sz w:val="16"/>
                <w:szCs w:val="16"/>
              </w:rPr>
            </w:pPr>
            <w:r w:rsidRPr="00B210DD">
              <w:rPr>
                <w:rFonts w:asciiTheme="minorHAnsi" w:hAnsiTheme="minorHAnsi" w:cstheme="minorHAnsi"/>
                <w:b/>
                <w:sz w:val="16"/>
                <w:szCs w:val="16"/>
              </w:rPr>
              <w:t xml:space="preserve">Unidad Médico Didáctica, </w:t>
            </w:r>
            <w:r>
              <w:rPr>
                <w:rFonts w:asciiTheme="minorHAnsi" w:hAnsiTheme="minorHAnsi" w:cstheme="minorHAnsi"/>
                <w:b/>
                <w:sz w:val="16"/>
                <w:szCs w:val="16"/>
              </w:rPr>
              <w:t xml:space="preserve">Edificio 101 </w:t>
            </w:r>
            <w:r w:rsidRPr="00B210DD">
              <w:rPr>
                <w:rFonts w:asciiTheme="minorHAnsi" w:hAnsiTheme="minorHAnsi" w:cstheme="minorHAnsi"/>
                <w:b/>
                <w:sz w:val="16"/>
                <w:szCs w:val="16"/>
              </w:rPr>
              <w:t>de Ciudad Universitaria.</w:t>
            </w:r>
          </w:p>
        </w:tc>
        <w:tc>
          <w:tcPr>
            <w:tcW w:w="2268" w:type="dxa"/>
            <w:shd w:val="clear" w:color="auto" w:fill="auto"/>
            <w:vAlign w:val="center"/>
          </w:tcPr>
          <w:p w14:paraId="03D1C579" w14:textId="77777777" w:rsidR="00325937" w:rsidRDefault="00325937" w:rsidP="00021EC9">
            <w:pPr>
              <w:jc w:val="center"/>
              <w:rPr>
                <w:rFonts w:asciiTheme="minorHAnsi" w:hAnsiTheme="minorHAnsi" w:cstheme="minorHAnsi"/>
                <w:b/>
                <w:bCs/>
                <w:sz w:val="16"/>
                <w:szCs w:val="16"/>
              </w:rPr>
            </w:pPr>
          </w:p>
          <w:p w14:paraId="2191678F" w14:textId="77777777" w:rsidR="00325937" w:rsidRPr="00B210DD" w:rsidRDefault="00325937" w:rsidP="00021EC9">
            <w:pPr>
              <w:jc w:val="center"/>
              <w:rPr>
                <w:rFonts w:asciiTheme="minorHAnsi" w:hAnsiTheme="minorHAnsi" w:cstheme="minorHAnsi"/>
                <w:b/>
                <w:bCs/>
                <w:sz w:val="16"/>
                <w:szCs w:val="16"/>
              </w:rPr>
            </w:pPr>
            <w:r w:rsidRPr="00B210DD">
              <w:rPr>
                <w:rFonts w:asciiTheme="minorHAnsi" w:hAnsiTheme="minorHAnsi" w:cstheme="minorHAnsi"/>
                <w:b/>
                <w:bCs/>
                <w:sz w:val="16"/>
                <w:szCs w:val="16"/>
              </w:rPr>
              <w:t xml:space="preserve">Decano del Centro de Ciencias de la Salud </w:t>
            </w:r>
          </w:p>
          <w:p w14:paraId="623EA00E" w14:textId="77777777" w:rsidR="00325937" w:rsidRDefault="00325937" w:rsidP="00021EC9">
            <w:pPr>
              <w:jc w:val="center"/>
              <w:rPr>
                <w:rFonts w:asciiTheme="minorHAnsi" w:hAnsiTheme="minorHAnsi" w:cstheme="minorHAnsi"/>
                <w:bCs/>
                <w:sz w:val="16"/>
                <w:szCs w:val="16"/>
              </w:rPr>
            </w:pPr>
            <w:r w:rsidRPr="00B210DD">
              <w:rPr>
                <w:rFonts w:asciiTheme="minorHAnsi" w:hAnsiTheme="minorHAnsi" w:cstheme="minorHAnsi"/>
                <w:bCs/>
                <w:sz w:val="16"/>
                <w:szCs w:val="16"/>
              </w:rPr>
              <w:t>Dr. en Farm. Sergio Ramírez González</w:t>
            </w:r>
          </w:p>
          <w:p w14:paraId="178F2164" w14:textId="77777777" w:rsidR="00325937" w:rsidRPr="00B210DD" w:rsidRDefault="00325937" w:rsidP="00021EC9">
            <w:pPr>
              <w:jc w:val="center"/>
              <w:rPr>
                <w:rFonts w:asciiTheme="minorHAnsi" w:eastAsia="Calibri" w:hAnsiTheme="minorHAnsi" w:cstheme="minorHAnsi"/>
                <w:b/>
                <w:color w:val="000000"/>
                <w:sz w:val="16"/>
                <w:szCs w:val="16"/>
              </w:rPr>
            </w:pPr>
          </w:p>
        </w:tc>
        <w:tc>
          <w:tcPr>
            <w:tcW w:w="2268" w:type="dxa"/>
            <w:vAlign w:val="center"/>
          </w:tcPr>
          <w:p w14:paraId="6900A6CF" w14:textId="77777777" w:rsidR="00325937" w:rsidRPr="00B210DD" w:rsidRDefault="00325937" w:rsidP="00021EC9">
            <w:pPr>
              <w:jc w:val="center"/>
              <w:rPr>
                <w:rStyle w:val="Hipervnculo"/>
                <w:sz w:val="16"/>
                <w:szCs w:val="16"/>
              </w:rPr>
            </w:pPr>
            <w:r w:rsidRPr="00B210DD">
              <w:rPr>
                <w:rStyle w:val="Hipervnculo"/>
                <w:rFonts w:asciiTheme="minorHAnsi" w:hAnsiTheme="minorHAnsi" w:cstheme="minorHAnsi"/>
                <w:sz w:val="16"/>
                <w:szCs w:val="16"/>
              </w:rPr>
              <w:t>sergio.ramirez@edu.uaa.mx</w:t>
            </w:r>
          </w:p>
        </w:tc>
        <w:tc>
          <w:tcPr>
            <w:tcW w:w="1264" w:type="dxa"/>
            <w:vMerge w:val="restart"/>
            <w:vAlign w:val="center"/>
          </w:tcPr>
          <w:p w14:paraId="590C36DA" w14:textId="77777777" w:rsidR="00325937" w:rsidRPr="00B210DD" w:rsidRDefault="00325937" w:rsidP="00021EC9">
            <w:pPr>
              <w:jc w:val="center"/>
              <w:rPr>
                <w:rFonts w:asciiTheme="minorHAnsi" w:hAnsiTheme="minorHAnsi" w:cstheme="minorHAnsi"/>
                <w:b/>
                <w:sz w:val="16"/>
                <w:szCs w:val="16"/>
                <w:lang w:val="es-MX"/>
              </w:rPr>
            </w:pPr>
            <w:r w:rsidRPr="00B210DD">
              <w:rPr>
                <w:rFonts w:asciiTheme="minorHAnsi" w:hAnsiTheme="minorHAnsi" w:cstheme="minorHAnsi"/>
                <w:b/>
                <w:sz w:val="16"/>
                <w:szCs w:val="16"/>
                <w:lang w:val="es-MX"/>
              </w:rPr>
              <w:t>Suministro</w:t>
            </w:r>
          </w:p>
          <w:p w14:paraId="44A1395D" w14:textId="77777777" w:rsidR="00325937" w:rsidRPr="00B210DD" w:rsidRDefault="00325937" w:rsidP="00021EC9">
            <w:pPr>
              <w:jc w:val="center"/>
              <w:rPr>
                <w:rFonts w:asciiTheme="minorHAnsi" w:hAnsiTheme="minorHAnsi" w:cstheme="minorHAnsi"/>
                <w:b/>
                <w:sz w:val="16"/>
                <w:szCs w:val="16"/>
                <w:lang w:val="es-MX"/>
              </w:rPr>
            </w:pPr>
            <w:r w:rsidRPr="00B210DD">
              <w:rPr>
                <w:rStyle w:val="Hipervnculo"/>
                <w:rFonts w:asciiTheme="minorHAnsi" w:hAnsiTheme="minorHAnsi" w:cstheme="minorHAnsi"/>
                <w:sz w:val="16"/>
                <w:szCs w:val="16"/>
              </w:rPr>
              <w:t>Conforme a lo establecido en el Anexo “1”</w:t>
            </w:r>
            <w:r w:rsidRPr="00B210DD">
              <w:rPr>
                <w:rFonts w:asciiTheme="minorHAnsi" w:hAnsiTheme="minorHAnsi" w:cstheme="minorHAnsi"/>
                <w:b/>
                <w:sz w:val="16"/>
                <w:szCs w:val="16"/>
                <w:lang w:val="es-MX"/>
              </w:rPr>
              <w:t xml:space="preserve"> </w:t>
            </w:r>
          </w:p>
        </w:tc>
      </w:tr>
      <w:tr w:rsidR="00325937" w:rsidRPr="00B210DD" w14:paraId="3B1E4FE7" w14:textId="77777777" w:rsidTr="00021EC9">
        <w:trPr>
          <w:trHeight w:val="129"/>
          <w:jc w:val="center"/>
        </w:trPr>
        <w:tc>
          <w:tcPr>
            <w:tcW w:w="850" w:type="dxa"/>
            <w:vMerge/>
            <w:shd w:val="clear" w:color="auto" w:fill="auto"/>
            <w:vAlign w:val="center"/>
          </w:tcPr>
          <w:p w14:paraId="5DE4F75B" w14:textId="77777777" w:rsidR="00325937" w:rsidRPr="00B210DD" w:rsidRDefault="00325937" w:rsidP="00021EC9">
            <w:pPr>
              <w:jc w:val="center"/>
              <w:rPr>
                <w:rFonts w:asciiTheme="minorHAnsi" w:hAnsiTheme="minorHAnsi" w:cstheme="minorHAnsi"/>
                <w:b/>
                <w:sz w:val="16"/>
                <w:szCs w:val="16"/>
                <w:lang w:val="es-MX"/>
              </w:rPr>
            </w:pPr>
          </w:p>
        </w:tc>
        <w:tc>
          <w:tcPr>
            <w:tcW w:w="992" w:type="dxa"/>
            <w:vMerge/>
            <w:vAlign w:val="center"/>
          </w:tcPr>
          <w:p w14:paraId="33F24F47" w14:textId="77777777" w:rsidR="00325937" w:rsidRPr="00B210DD" w:rsidRDefault="00325937" w:rsidP="00021EC9">
            <w:pPr>
              <w:jc w:val="center"/>
              <w:rPr>
                <w:rFonts w:asciiTheme="minorHAnsi" w:hAnsiTheme="minorHAnsi" w:cstheme="minorHAnsi"/>
                <w:b/>
                <w:bCs/>
                <w:color w:val="000000"/>
                <w:sz w:val="16"/>
                <w:szCs w:val="16"/>
              </w:rPr>
            </w:pPr>
          </w:p>
        </w:tc>
        <w:tc>
          <w:tcPr>
            <w:tcW w:w="1560" w:type="dxa"/>
            <w:vMerge/>
            <w:shd w:val="clear" w:color="auto" w:fill="auto"/>
            <w:vAlign w:val="center"/>
          </w:tcPr>
          <w:p w14:paraId="71D81BE0" w14:textId="77777777" w:rsidR="00325937" w:rsidRPr="00B210DD" w:rsidRDefault="00325937" w:rsidP="00021EC9">
            <w:pPr>
              <w:jc w:val="center"/>
              <w:rPr>
                <w:rFonts w:asciiTheme="minorHAnsi" w:hAnsiTheme="minorHAnsi" w:cstheme="minorHAnsi"/>
                <w:b/>
                <w:sz w:val="16"/>
                <w:szCs w:val="16"/>
              </w:rPr>
            </w:pPr>
          </w:p>
        </w:tc>
        <w:tc>
          <w:tcPr>
            <w:tcW w:w="2268" w:type="dxa"/>
            <w:shd w:val="clear" w:color="auto" w:fill="auto"/>
            <w:vAlign w:val="center"/>
          </w:tcPr>
          <w:p w14:paraId="0AB24C5A" w14:textId="77777777" w:rsidR="00325937" w:rsidRPr="004A1C74" w:rsidRDefault="00325937" w:rsidP="00021EC9">
            <w:pPr>
              <w:jc w:val="center"/>
              <w:rPr>
                <w:rFonts w:asciiTheme="minorHAnsi" w:hAnsiTheme="minorHAnsi" w:cstheme="minorHAnsi"/>
                <w:b/>
                <w:bCs/>
                <w:sz w:val="16"/>
                <w:szCs w:val="16"/>
              </w:rPr>
            </w:pPr>
          </w:p>
          <w:p w14:paraId="7527C26D" w14:textId="77777777" w:rsidR="00325937" w:rsidRPr="004A1C74" w:rsidRDefault="00325937" w:rsidP="00021EC9">
            <w:pPr>
              <w:jc w:val="center"/>
              <w:rPr>
                <w:rFonts w:asciiTheme="minorHAnsi" w:hAnsiTheme="minorHAnsi" w:cstheme="minorHAnsi"/>
                <w:b/>
                <w:sz w:val="16"/>
                <w:szCs w:val="16"/>
                <w:lang w:val="es-MX"/>
              </w:rPr>
            </w:pPr>
            <w:r w:rsidRPr="004A1C74">
              <w:rPr>
                <w:rFonts w:asciiTheme="minorHAnsi" w:hAnsiTheme="minorHAnsi" w:cstheme="minorHAnsi"/>
                <w:b/>
                <w:bCs/>
                <w:sz w:val="16"/>
                <w:szCs w:val="16"/>
              </w:rPr>
              <w:t>Jefa de la Unidad Médico Didáctica</w:t>
            </w:r>
            <w:r w:rsidRPr="004A1C74">
              <w:rPr>
                <w:rFonts w:asciiTheme="minorHAnsi" w:hAnsiTheme="minorHAnsi" w:cstheme="minorHAnsi"/>
                <w:b/>
                <w:sz w:val="16"/>
                <w:szCs w:val="16"/>
                <w:lang w:val="es-MX"/>
              </w:rPr>
              <w:t xml:space="preserve"> </w:t>
            </w:r>
          </w:p>
          <w:p w14:paraId="115AD679" w14:textId="51D6C31A" w:rsidR="00325937" w:rsidRPr="004A1C74" w:rsidRDefault="00325937" w:rsidP="00021EC9">
            <w:pPr>
              <w:jc w:val="center"/>
              <w:rPr>
                <w:rFonts w:asciiTheme="minorHAnsi" w:eastAsia="Calibri" w:hAnsiTheme="minorHAnsi" w:cstheme="minorHAnsi"/>
                <w:color w:val="000000"/>
                <w:sz w:val="16"/>
                <w:szCs w:val="16"/>
              </w:rPr>
            </w:pPr>
            <w:r w:rsidRPr="004A1C74">
              <w:rPr>
                <w:rFonts w:asciiTheme="minorHAnsi" w:eastAsia="Calibri" w:hAnsiTheme="minorHAnsi" w:cstheme="minorHAnsi"/>
                <w:color w:val="000000"/>
                <w:sz w:val="16"/>
                <w:szCs w:val="16"/>
              </w:rPr>
              <w:t xml:space="preserve">Dra. </w:t>
            </w:r>
            <w:r w:rsidR="004D0FA7" w:rsidRPr="004A1C74">
              <w:rPr>
                <w:rFonts w:asciiTheme="minorHAnsi" w:eastAsia="Calibri" w:hAnsiTheme="minorHAnsi" w:cstheme="minorHAnsi"/>
                <w:color w:val="000000"/>
                <w:sz w:val="16"/>
                <w:szCs w:val="16"/>
              </w:rPr>
              <w:t>Gabriela Lomas López</w:t>
            </w:r>
          </w:p>
          <w:p w14:paraId="64E291A2" w14:textId="77777777" w:rsidR="00325937" w:rsidRPr="004A1C74" w:rsidRDefault="00325937" w:rsidP="00021EC9">
            <w:pPr>
              <w:jc w:val="center"/>
              <w:rPr>
                <w:rFonts w:asciiTheme="minorHAnsi" w:eastAsia="Calibri" w:hAnsiTheme="minorHAnsi" w:cstheme="minorHAnsi"/>
                <w:b/>
                <w:color w:val="000000"/>
                <w:sz w:val="16"/>
                <w:szCs w:val="16"/>
              </w:rPr>
            </w:pPr>
          </w:p>
        </w:tc>
        <w:tc>
          <w:tcPr>
            <w:tcW w:w="2268" w:type="dxa"/>
            <w:vAlign w:val="center"/>
          </w:tcPr>
          <w:p w14:paraId="62F9DE19" w14:textId="1D57D5E6" w:rsidR="00325937" w:rsidRPr="004A1C74" w:rsidRDefault="004D0FA7" w:rsidP="00021EC9">
            <w:pPr>
              <w:jc w:val="center"/>
              <w:rPr>
                <w:rStyle w:val="Hipervnculo"/>
                <w:rFonts w:asciiTheme="minorHAnsi" w:hAnsiTheme="minorHAnsi" w:cs="Arial"/>
                <w:sz w:val="16"/>
                <w:szCs w:val="16"/>
              </w:rPr>
            </w:pPr>
            <w:r w:rsidRPr="004A1C74">
              <w:rPr>
                <w:rStyle w:val="Hipervnculo"/>
                <w:rFonts w:asciiTheme="minorHAnsi" w:hAnsiTheme="minorHAnsi" w:cstheme="minorHAnsi"/>
                <w:sz w:val="16"/>
                <w:szCs w:val="16"/>
              </w:rPr>
              <w:t>gabriela.lomas</w:t>
            </w:r>
            <w:r w:rsidR="00325937" w:rsidRPr="004A1C74">
              <w:rPr>
                <w:rStyle w:val="Hipervnculo"/>
                <w:rFonts w:asciiTheme="minorHAnsi" w:hAnsiTheme="minorHAnsi" w:cstheme="minorHAnsi"/>
                <w:sz w:val="16"/>
                <w:szCs w:val="16"/>
              </w:rPr>
              <w:t>@edu.uaa.mx</w:t>
            </w:r>
          </w:p>
        </w:tc>
        <w:tc>
          <w:tcPr>
            <w:tcW w:w="1264" w:type="dxa"/>
            <w:vMerge/>
            <w:vAlign w:val="center"/>
          </w:tcPr>
          <w:p w14:paraId="26CA54A7" w14:textId="77777777" w:rsidR="00325937" w:rsidRPr="00B210DD" w:rsidRDefault="00325937" w:rsidP="00021EC9">
            <w:pPr>
              <w:jc w:val="center"/>
              <w:rPr>
                <w:rFonts w:asciiTheme="minorHAnsi" w:hAnsiTheme="minorHAnsi" w:cstheme="minorHAnsi"/>
                <w:b/>
                <w:sz w:val="16"/>
                <w:szCs w:val="16"/>
                <w:lang w:val="es-MX"/>
              </w:rPr>
            </w:pPr>
          </w:p>
        </w:tc>
      </w:tr>
      <w:tr w:rsidR="00325937" w:rsidRPr="00B210DD" w14:paraId="70718CB1" w14:textId="77777777" w:rsidTr="00021EC9">
        <w:trPr>
          <w:trHeight w:val="545"/>
          <w:jc w:val="center"/>
        </w:trPr>
        <w:tc>
          <w:tcPr>
            <w:tcW w:w="850" w:type="dxa"/>
            <w:vMerge/>
            <w:shd w:val="clear" w:color="auto" w:fill="auto"/>
            <w:vAlign w:val="center"/>
          </w:tcPr>
          <w:p w14:paraId="14EC2477" w14:textId="77777777" w:rsidR="00325937" w:rsidRPr="009154C5" w:rsidRDefault="00325937" w:rsidP="00021EC9">
            <w:pPr>
              <w:jc w:val="center"/>
              <w:rPr>
                <w:rFonts w:asciiTheme="minorHAnsi" w:hAnsiTheme="minorHAnsi" w:cstheme="minorHAnsi"/>
                <w:b/>
                <w:sz w:val="16"/>
                <w:szCs w:val="16"/>
                <w:lang w:val="es-MX"/>
              </w:rPr>
            </w:pPr>
          </w:p>
        </w:tc>
        <w:tc>
          <w:tcPr>
            <w:tcW w:w="992" w:type="dxa"/>
            <w:vMerge/>
            <w:vAlign w:val="center"/>
          </w:tcPr>
          <w:p w14:paraId="423FB103" w14:textId="77777777" w:rsidR="00325937" w:rsidRPr="009154C5" w:rsidRDefault="00325937" w:rsidP="00021EC9">
            <w:pPr>
              <w:jc w:val="center"/>
              <w:rPr>
                <w:rFonts w:asciiTheme="minorHAnsi" w:hAnsiTheme="minorHAnsi" w:cstheme="minorHAnsi"/>
                <w:b/>
                <w:bCs/>
                <w:color w:val="000000"/>
                <w:sz w:val="16"/>
                <w:szCs w:val="16"/>
                <w:lang w:val="es-MX"/>
              </w:rPr>
            </w:pPr>
          </w:p>
        </w:tc>
        <w:tc>
          <w:tcPr>
            <w:tcW w:w="1560" w:type="dxa"/>
            <w:vMerge/>
            <w:shd w:val="clear" w:color="auto" w:fill="auto"/>
            <w:vAlign w:val="center"/>
          </w:tcPr>
          <w:p w14:paraId="20769A61" w14:textId="77777777" w:rsidR="00325937" w:rsidRPr="009154C5" w:rsidRDefault="00325937" w:rsidP="00021EC9">
            <w:pPr>
              <w:jc w:val="center"/>
              <w:rPr>
                <w:rFonts w:asciiTheme="minorHAnsi" w:hAnsiTheme="minorHAnsi" w:cstheme="minorHAnsi"/>
                <w:b/>
                <w:sz w:val="16"/>
                <w:szCs w:val="16"/>
                <w:lang w:val="es-MX"/>
              </w:rPr>
            </w:pPr>
          </w:p>
        </w:tc>
        <w:tc>
          <w:tcPr>
            <w:tcW w:w="2268" w:type="dxa"/>
            <w:shd w:val="clear" w:color="auto" w:fill="auto"/>
            <w:vAlign w:val="center"/>
          </w:tcPr>
          <w:p w14:paraId="010D505C" w14:textId="77777777" w:rsidR="00325937" w:rsidRPr="004A1C74" w:rsidRDefault="00325937" w:rsidP="00021EC9">
            <w:pPr>
              <w:jc w:val="center"/>
              <w:rPr>
                <w:rFonts w:asciiTheme="minorHAnsi" w:hAnsiTheme="minorHAnsi" w:cstheme="minorHAnsi"/>
                <w:b/>
                <w:bCs/>
                <w:sz w:val="16"/>
                <w:szCs w:val="16"/>
                <w:lang w:val="es-MX"/>
              </w:rPr>
            </w:pPr>
          </w:p>
          <w:p w14:paraId="76D09A15" w14:textId="3DDB1250" w:rsidR="00325937" w:rsidRPr="004A1C74" w:rsidRDefault="004D0FA7" w:rsidP="00021EC9">
            <w:pPr>
              <w:jc w:val="center"/>
              <w:rPr>
                <w:rFonts w:asciiTheme="minorHAnsi" w:hAnsiTheme="minorHAnsi" w:cstheme="minorHAnsi"/>
                <w:b/>
                <w:sz w:val="16"/>
                <w:szCs w:val="16"/>
                <w:lang w:val="es-MX"/>
              </w:rPr>
            </w:pPr>
            <w:r w:rsidRPr="004A1C74">
              <w:rPr>
                <w:rFonts w:asciiTheme="minorHAnsi" w:hAnsiTheme="minorHAnsi" w:cstheme="minorHAnsi"/>
                <w:b/>
                <w:bCs/>
                <w:sz w:val="16"/>
                <w:szCs w:val="16"/>
              </w:rPr>
              <w:t>Secretario</w:t>
            </w:r>
            <w:r w:rsidR="00325937" w:rsidRPr="004A1C74">
              <w:rPr>
                <w:rFonts w:asciiTheme="minorHAnsi" w:hAnsiTheme="minorHAnsi" w:cstheme="minorHAnsi"/>
                <w:b/>
                <w:bCs/>
                <w:sz w:val="16"/>
                <w:szCs w:val="16"/>
              </w:rPr>
              <w:t xml:space="preserve"> Administrativ</w:t>
            </w:r>
            <w:r w:rsidRPr="004A1C74">
              <w:rPr>
                <w:rFonts w:asciiTheme="minorHAnsi" w:hAnsiTheme="minorHAnsi" w:cstheme="minorHAnsi"/>
                <w:b/>
                <w:bCs/>
                <w:sz w:val="16"/>
                <w:szCs w:val="16"/>
              </w:rPr>
              <w:t>o</w:t>
            </w:r>
            <w:r w:rsidR="00325937" w:rsidRPr="004A1C74">
              <w:rPr>
                <w:rFonts w:asciiTheme="minorHAnsi" w:hAnsiTheme="minorHAnsi" w:cstheme="minorHAnsi"/>
                <w:b/>
                <w:bCs/>
                <w:sz w:val="16"/>
                <w:szCs w:val="16"/>
              </w:rPr>
              <w:t xml:space="preserve"> UMD</w:t>
            </w:r>
            <w:r w:rsidR="00325937" w:rsidRPr="004A1C74">
              <w:rPr>
                <w:rFonts w:asciiTheme="minorHAnsi" w:hAnsiTheme="minorHAnsi" w:cstheme="minorHAnsi"/>
                <w:b/>
                <w:sz w:val="16"/>
                <w:szCs w:val="16"/>
                <w:lang w:val="es-MX"/>
              </w:rPr>
              <w:t xml:space="preserve"> </w:t>
            </w:r>
          </w:p>
          <w:p w14:paraId="059BD3C2" w14:textId="72C69CC8" w:rsidR="00325937" w:rsidRPr="004A1C74" w:rsidRDefault="004D0FA7" w:rsidP="00021EC9">
            <w:pPr>
              <w:jc w:val="center"/>
              <w:rPr>
                <w:rFonts w:asciiTheme="minorHAnsi" w:eastAsia="Calibri" w:hAnsiTheme="minorHAnsi" w:cstheme="minorHAnsi"/>
                <w:b/>
                <w:color w:val="000000"/>
                <w:sz w:val="16"/>
                <w:szCs w:val="16"/>
              </w:rPr>
            </w:pPr>
            <w:r w:rsidRPr="004A1C74">
              <w:rPr>
                <w:rFonts w:asciiTheme="minorHAnsi" w:eastAsia="Calibri" w:hAnsiTheme="minorHAnsi" w:cstheme="minorHAnsi"/>
                <w:color w:val="000000"/>
                <w:sz w:val="16"/>
                <w:szCs w:val="16"/>
              </w:rPr>
              <w:t>Lic. en A.E. José Israel Salado López</w:t>
            </w:r>
          </w:p>
        </w:tc>
        <w:tc>
          <w:tcPr>
            <w:tcW w:w="2268" w:type="dxa"/>
            <w:vAlign w:val="center"/>
          </w:tcPr>
          <w:p w14:paraId="46177BDD" w14:textId="6B1F3ED7" w:rsidR="00325937" w:rsidRPr="004A1C74" w:rsidRDefault="004D0FA7" w:rsidP="00021EC9">
            <w:pPr>
              <w:jc w:val="center"/>
              <w:rPr>
                <w:rStyle w:val="Hipervnculo"/>
                <w:rFonts w:asciiTheme="minorHAnsi" w:hAnsiTheme="minorHAnsi" w:cs="Arial"/>
                <w:sz w:val="16"/>
                <w:szCs w:val="16"/>
              </w:rPr>
            </w:pPr>
            <w:r w:rsidRPr="004A1C74">
              <w:rPr>
                <w:rStyle w:val="Hipervnculo"/>
                <w:rFonts w:asciiTheme="minorHAnsi" w:hAnsiTheme="minorHAnsi" w:cstheme="minorHAnsi"/>
                <w:sz w:val="16"/>
                <w:szCs w:val="16"/>
              </w:rPr>
              <w:t>israel.salado@edu.uaa.mx</w:t>
            </w:r>
          </w:p>
        </w:tc>
        <w:tc>
          <w:tcPr>
            <w:tcW w:w="1264" w:type="dxa"/>
            <w:vMerge/>
            <w:vAlign w:val="center"/>
          </w:tcPr>
          <w:p w14:paraId="0DF7A494" w14:textId="77777777" w:rsidR="00325937" w:rsidRPr="00B210DD" w:rsidRDefault="00325937" w:rsidP="00021EC9">
            <w:pPr>
              <w:jc w:val="center"/>
              <w:rPr>
                <w:rFonts w:asciiTheme="minorHAnsi" w:hAnsiTheme="minorHAnsi" w:cstheme="minorHAnsi"/>
                <w:b/>
                <w:sz w:val="16"/>
                <w:szCs w:val="16"/>
                <w:lang w:val="es-MX"/>
              </w:rPr>
            </w:pPr>
          </w:p>
        </w:tc>
      </w:tr>
    </w:tbl>
    <w:p w14:paraId="78A856E7" w14:textId="77777777" w:rsidR="00DD3A34" w:rsidRDefault="00DD3A34" w:rsidP="00DD3A34">
      <w:pPr>
        <w:autoSpaceDE w:val="0"/>
        <w:autoSpaceDN w:val="0"/>
        <w:adjustRightInd w:val="0"/>
        <w:jc w:val="both"/>
        <w:rPr>
          <w:rFonts w:asciiTheme="minorHAnsi" w:hAnsiTheme="minorHAnsi" w:cstheme="minorHAnsi"/>
          <w:sz w:val="17"/>
          <w:szCs w:val="17"/>
        </w:rPr>
      </w:pPr>
    </w:p>
    <w:p w14:paraId="18939467" w14:textId="49E4C6E4" w:rsidR="000B71F8" w:rsidRDefault="00DD3A34" w:rsidP="00DD3A34">
      <w:pPr>
        <w:autoSpaceDE w:val="0"/>
        <w:autoSpaceDN w:val="0"/>
        <w:adjustRightInd w:val="0"/>
        <w:ind w:right="-376"/>
        <w:jc w:val="both"/>
        <w:rPr>
          <w:rFonts w:asciiTheme="minorHAnsi" w:hAnsiTheme="minorHAnsi" w:cstheme="minorHAnsi"/>
          <w:sz w:val="18"/>
          <w:szCs w:val="18"/>
        </w:rPr>
      </w:pPr>
      <w:r>
        <w:rPr>
          <w:rFonts w:asciiTheme="minorHAnsi" w:hAnsiTheme="minorHAnsi" w:cstheme="minorHAnsi"/>
          <w:sz w:val="18"/>
          <w:szCs w:val="18"/>
        </w:rPr>
        <w:t xml:space="preserve">La entrega de los bienes, </w:t>
      </w:r>
      <w:r>
        <w:rPr>
          <w:rFonts w:asciiTheme="minorHAnsi" w:hAnsiTheme="minorHAnsi" w:cstheme="minorHAnsi"/>
          <w:sz w:val="18"/>
          <w:szCs w:val="18"/>
          <w:u w:val="single"/>
        </w:rPr>
        <w:t xml:space="preserve">instalación, puesta en operación, flete, seguro, viáticos (carga y descarga hasta los lugares que se </w:t>
      </w:r>
      <w:r w:rsidRPr="004A1C74">
        <w:rPr>
          <w:rFonts w:asciiTheme="minorHAnsi" w:hAnsiTheme="minorHAnsi" w:cstheme="minorHAnsi"/>
          <w:sz w:val="18"/>
          <w:szCs w:val="18"/>
          <w:u w:val="single"/>
        </w:rPr>
        <w:t>indiquen</w:t>
      </w:r>
      <w:r w:rsidRPr="004A1C74">
        <w:rPr>
          <w:rFonts w:asciiTheme="minorHAnsi" w:hAnsiTheme="minorHAnsi" w:cstheme="minorHAnsi"/>
          <w:sz w:val="18"/>
          <w:szCs w:val="18"/>
        </w:rPr>
        <w:t>)</w:t>
      </w:r>
      <w:r w:rsidR="00325937" w:rsidRPr="004A1C74">
        <w:rPr>
          <w:rFonts w:asciiTheme="minorHAnsi" w:hAnsiTheme="minorHAnsi" w:cstheme="minorHAnsi"/>
          <w:sz w:val="18"/>
          <w:szCs w:val="18"/>
        </w:rPr>
        <w:t>, según aplique,</w:t>
      </w:r>
      <w:r w:rsidRPr="004A1C74">
        <w:rPr>
          <w:rFonts w:asciiTheme="minorHAnsi" w:hAnsiTheme="minorHAnsi" w:cstheme="minorHAnsi"/>
          <w:sz w:val="18"/>
          <w:szCs w:val="18"/>
        </w:rPr>
        <w:t xml:space="preserve"> deberá realizarse por el Licitante Adjudicado, a los </w:t>
      </w:r>
      <w:r w:rsidR="00325937" w:rsidRPr="004A1C74">
        <w:rPr>
          <w:rFonts w:asciiTheme="minorHAnsi" w:hAnsiTheme="minorHAnsi" w:cstheme="minorHAnsi"/>
          <w:b/>
          <w:sz w:val="18"/>
          <w:szCs w:val="18"/>
        </w:rPr>
        <w:t>3</w:t>
      </w:r>
      <w:r w:rsidRPr="004A1C74">
        <w:rPr>
          <w:rFonts w:asciiTheme="minorHAnsi" w:hAnsiTheme="minorHAnsi" w:cstheme="minorHAnsi"/>
          <w:b/>
          <w:sz w:val="18"/>
          <w:szCs w:val="18"/>
        </w:rPr>
        <w:t>0</w:t>
      </w:r>
      <w:r w:rsidRPr="004A1C74">
        <w:rPr>
          <w:rFonts w:asciiTheme="minorHAnsi" w:hAnsiTheme="minorHAnsi" w:cstheme="minorHAnsi"/>
          <w:b/>
          <w:bCs/>
          <w:color w:val="000000"/>
          <w:sz w:val="18"/>
          <w:szCs w:val="18"/>
        </w:rPr>
        <w:t xml:space="preserve"> días naturales, </w:t>
      </w:r>
      <w:r w:rsidRPr="004A1C74">
        <w:rPr>
          <w:rFonts w:asciiTheme="minorHAnsi" w:hAnsiTheme="minorHAnsi" w:cstheme="minorHAnsi"/>
          <w:b/>
          <w:sz w:val="18"/>
          <w:szCs w:val="18"/>
        </w:rPr>
        <w:t>posteriores a la fecha de fallo</w:t>
      </w:r>
      <w:r w:rsidRPr="004A1C74">
        <w:rPr>
          <w:rFonts w:asciiTheme="minorHAnsi" w:hAnsiTheme="minorHAnsi" w:cstheme="minorHAnsi"/>
          <w:sz w:val="18"/>
          <w:szCs w:val="18"/>
        </w:rPr>
        <w:t>, bajo las condiciones de entrega establecidas</w:t>
      </w:r>
      <w:r w:rsidRPr="00002631">
        <w:rPr>
          <w:rFonts w:asciiTheme="minorHAnsi" w:hAnsiTheme="minorHAnsi" w:cstheme="minorHAnsi"/>
          <w:sz w:val="18"/>
          <w:szCs w:val="18"/>
        </w:rPr>
        <w:t xml:space="preserve"> en las bases de la presente Licitación.</w:t>
      </w:r>
    </w:p>
    <w:p w14:paraId="5043851C" w14:textId="0379D83A" w:rsidR="00682093" w:rsidRPr="00682093" w:rsidRDefault="00682093" w:rsidP="00DD3A34">
      <w:pPr>
        <w:autoSpaceDE w:val="0"/>
        <w:autoSpaceDN w:val="0"/>
        <w:adjustRightInd w:val="0"/>
        <w:ind w:right="-376"/>
        <w:jc w:val="both"/>
        <w:rPr>
          <w:rFonts w:asciiTheme="minorHAnsi" w:hAnsiTheme="minorHAnsi" w:cstheme="minorHAnsi"/>
          <w:sz w:val="16"/>
          <w:szCs w:val="18"/>
        </w:rPr>
      </w:pPr>
      <w:r w:rsidRPr="00674B4E">
        <w:rPr>
          <w:rFonts w:asciiTheme="minorHAnsi" w:hAnsiTheme="minorHAnsi" w:cstheme="minorHAnsi"/>
          <w:sz w:val="16"/>
          <w:szCs w:val="18"/>
        </w:rPr>
        <w:t xml:space="preserve">                                                                                                                       </w:t>
      </w:r>
    </w:p>
    <w:p w14:paraId="132101FE" w14:textId="0743D4B3" w:rsidR="00DD3A34" w:rsidRDefault="00DD3A34" w:rsidP="00DD3A34">
      <w:pPr>
        <w:autoSpaceDE w:val="0"/>
        <w:autoSpaceDN w:val="0"/>
        <w:adjustRightInd w:val="0"/>
        <w:ind w:right="-376"/>
        <w:jc w:val="both"/>
        <w:rPr>
          <w:rFonts w:asciiTheme="minorHAnsi" w:hAnsiTheme="minorHAnsi" w:cstheme="minorHAnsi"/>
          <w:sz w:val="18"/>
          <w:szCs w:val="18"/>
        </w:rPr>
      </w:pPr>
      <w:r>
        <w:rPr>
          <w:rFonts w:asciiTheme="minorHAnsi" w:hAnsiTheme="minorHAnsi" w:cstheme="minorHAnsi"/>
          <w:sz w:val="18"/>
          <w:szCs w:val="18"/>
        </w:rPr>
        <w:t xml:space="preserve">El personal de la Universidad, no tiene autorizado ayudar con las maniobras de carga, descarga y traslado, por lo que se les reitera, </w:t>
      </w:r>
      <w:proofErr w:type="gramStart"/>
      <w:r>
        <w:rPr>
          <w:rFonts w:asciiTheme="minorHAnsi" w:hAnsiTheme="minorHAnsi" w:cstheme="minorHAnsi"/>
          <w:sz w:val="18"/>
          <w:szCs w:val="18"/>
        </w:rPr>
        <w:t>que</w:t>
      </w:r>
      <w:proofErr w:type="gramEnd"/>
      <w:r>
        <w:rPr>
          <w:rFonts w:asciiTheme="minorHAnsi" w:hAnsiTheme="minorHAnsi" w:cstheme="minorHAnsi"/>
          <w:sz w:val="18"/>
          <w:szCs w:val="18"/>
        </w:rPr>
        <w:t xml:space="preserve"> en la entrega de los bienes, se deberán tomar las medidas necesarias para este objeto. </w:t>
      </w:r>
    </w:p>
    <w:p w14:paraId="74561A61" w14:textId="77777777" w:rsidR="00DD3A34" w:rsidRDefault="00DD3A34" w:rsidP="00DD3A34">
      <w:pPr>
        <w:autoSpaceDE w:val="0"/>
        <w:autoSpaceDN w:val="0"/>
        <w:adjustRightInd w:val="0"/>
        <w:ind w:right="-376"/>
        <w:jc w:val="both"/>
        <w:rPr>
          <w:rFonts w:asciiTheme="minorHAnsi" w:hAnsiTheme="minorHAnsi" w:cstheme="minorHAnsi"/>
          <w:sz w:val="18"/>
          <w:szCs w:val="18"/>
        </w:rPr>
      </w:pPr>
    </w:p>
    <w:p w14:paraId="263EE26B" w14:textId="77777777" w:rsidR="00DD3A34" w:rsidRDefault="00DD3A34" w:rsidP="00DD3A34">
      <w:pPr>
        <w:autoSpaceDE w:val="0"/>
        <w:autoSpaceDN w:val="0"/>
        <w:adjustRightInd w:val="0"/>
        <w:ind w:right="-376"/>
        <w:jc w:val="both"/>
        <w:rPr>
          <w:rFonts w:asciiTheme="minorHAnsi" w:hAnsiTheme="minorHAnsi" w:cstheme="minorHAnsi"/>
          <w:sz w:val="18"/>
          <w:szCs w:val="18"/>
        </w:rPr>
      </w:pPr>
      <w:r>
        <w:rPr>
          <w:rFonts w:asciiTheme="minorHAnsi" w:hAnsiTheme="minorHAnsi" w:cstheme="minorHAnsi"/>
          <w:sz w:val="18"/>
          <w:szCs w:val="18"/>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5580DAFE" w14:textId="77777777" w:rsidR="00DD3A34" w:rsidRDefault="00DD3A34" w:rsidP="00DD3A34">
      <w:pPr>
        <w:autoSpaceDE w:val="0"/>
        <w:autoSpaceDN w:val="0"/>
        <w:adjustRightInd w:val="0"/>
        <w:ind w:right="-376"/>
        <w:jc w:val="both"/>
        <w:rPr>
          <w:rFonts w:asciiTheme="minorHAnsi" w:hAnsiTheme="minorHAnsi" w:cstheme="minorHAnsi"/>
          <w:sz w:val="18"/>
          <w:szCs w:val="18"/>
        </w:rPr>
      </w:pPr>
    </w:p>
    <w:p w14:paraId="4B5E1DFC" w14:textId="3BC62C37" w:rsidR="00DD3A34" w:rsidRDefault="00DD3A34" w:rsidP="00DD3A34">
      <w:pPr>
        <w:ind w:left="360" w:right="-376" w:hanging="360"/>
        <w:jc w:val="both"/>
        <w:rPr>
          <w:rFonts w:asciiTheme="minorHAnsi" w:hAnsiTheme="minorHAnsi" w:cstheme="minorHAnsi"/>
          <w:sz w:val="18"/>
          <w:szCs w:val="18"/>
          <w:lang w:val="x-none"/>
        </w:rPr>
      </w:pPr>
      <w:r>
        <w:rPr>
          <w:rFonts w:asciiTheme="minorHAnsi" w:hAnsiTheme="minorHAnsi" w:cstheme="minorHAnsi"/>
          <w:sz w:val="18"/>
          <w:szCs w:val="18"/>
          <w:lang w:val="x-none"/>
        </w:rPr>
        <w:t>CIUDAD UNIVERSITARIA. Av. Universidad No. 940. Aguascalientes, Ags.</w:t>
      </w:r>
    </w:p>
    <w:p w14:paraId="74B132F9" w14:textId="77777777" w:rsidR="00DD3A34" w:rsidRDefault="00DD3A34" w:rsidP="00DD3A34">
      <w:pPr>
        <w:widowControl/>
        <w:ind w:right="-376"/>
        <w:jc w:val="both"/>
        <w:rPr>
          <w:rFonts w:asciiTheme="minorHAnsi" w:hAnsiTheme="minorHAnsi" w:cstheme="minorHAnsi"/>
          <w:sz w:val="18"/>
          <w:szCs w:val="18"/>
          <w:lang w:val="x-none"/>
        </w:rPr>
      </w:pPr>
    </w:p>
    <w:p w14:paraId="7553B556" w14:textId="77777777" w:rsidR="00DD3A34" w:rsidRDefault="00DD3A34" w:rsidP="00DD3A34">
      <w:pPr>
        <w:widowControl/>
        <w:rPr>
          <w:rFonts w:asciiTheme="minorHAnsi" w:hAnsiTheme="minorHAnsi" w:cstheme="minorHAnsi"/>
          <w:b/>
          <w:sz w:val="18"/>
          <w:szCs w:val="18"/>
        </w:rPr>
      </w:pPr>
    </w:p>
    <w:p w14:paraId="2760A44C" w14:textId="77777777" w:rsidR="00DD3A34" w:rsidRDefault="00DD3A34" w:rsidP="00DD3A34">
      <w:pPr>
        <w:jc w:val="center"/>
        <w:rPr>
          <w:rFonts w:asciiTheme="minorHAnsi" w:hAnsiTheme="minorHAnsi" w:cstheme="minorHAnsi"/>
          <w:b/>
          <w:sz w:val="18"/>
          <w:szCs w:val="18"/>
        </w:rPr>
      </w:pPr>
      <w:r>
        <w:rPr>
          <w:rFonts w:asciiTheme="minorHAnsi" w:hAnsiTheme="minorHAnsi" w:cstheme="minorHAnsi"/>
          <w:b/>
          <w:sz w:val="18"/>
          <w:szCs w:val="18"/>
        </w:rPr>
        <w:t xml:space="preserve"> (Nombre y firma de la persona física o representante legal de la persona física o moral o representante común de la agrupación de personas)</w:t>
      </w:r>
    </w:p>
    <w:p w14:paraId="31F24FE3" w14:textId="7468CFCE" w:rsidR="00295F77" w:rsidRDefault="00295F77" w:rsidP="00295F77">
      <w:pPr>
        <w:ind w:right="617"/>
        <w:jc w:val="center"/>
        <w:rPr>
          <w:rFonts w:asciiTheme="minorHAnsi" w:hAnsiTheme="minorHAnsi" w:cstheme="minorHAnsi"/>
          <w:b/>
          <w:iCs/>
          <w:sz w:val="16"/>
          <w:szCs w:val="18"/>
          <w:highlight w:val="yellow"/>
        </w:rPr>
      </w:pPr>
    </w:p>
    <w:p w14:paraId="73F91A03" w14:textId="3667CF90" w:rsidR="00D665D9" w:rsidRDefault="00D665D9" w:rsidP="00295F77">
      <w:pPr>
        <w:ind w:right="617"/>
        <w:jc w:val="center"/>
        <w:rPr>
          <w:rFonts w:asciiTheme="minorHAnsi" w:hAnsiTheme="minorHAnsi" w:cstheme="minorHAnsi"/>
          <w:b/>
          <w:iCs/>
          <w:sz w:val="16"/>
          <w:szCs w:val="18"/>
          <w:highlight w:val="yellow"/>
        </w:rPr>
      </w:pPr>
    </w:p>
    <w:p w14:paraId="4792A57F" w14:textId="5FE3DF56" w:rsidR="00D665D9" w:rsidRDefault="00D665D9" w:rsidP="00295F77">
      <w:pPr>
        <w:ind w:right="617"/>
        <w:jc w:val="center"/>
        <w:rPr>
          <w:rFonts w:asciiTheme="minorHAnsi" w:hAnsiTheme="minorHAnsi" w:cstheme="minorHAnsi"/>
          <w:b/>
          <w:iCs/>
          <w:sz w:val="16"/>
          <w:szCs w:val="18"/>
          <w:highlight w:val="yellow"/>
        </w:rPr>
      </w:pPr>
    </w:p>
    <w:p w14:paraId="43FBDD27" w14:textId="30600520" w:rsidR="00D665D9" w:rsidRDefault="00D665D9" w:rsidP="00295F77">
      <w:pPr>
        <w:ind w:right="617"/>
        <w:jc w:val="center"/>
        <w:rPr>
          <w:rFonts w:asciiTheme="minorHAnsi" w:hAnsiTheme="minorHAnsi" w:cstheme="minorHAnsi"/>
          <w:b/>
          <w:iCs/>
          <w:sz w:val="16"/>
          <w:szCs w:val="18"/>
          <w:highlight w:val="yellow"/>
        </w:rPr>
      </w:pPr>
    </w:p>
    <w:p w14:paraId="6EB15BF0" w14:textId="2520F2B0" w:rsidR="00D665D9" w:rsidRDefault="00D665D9" w:rsidP="00295F77">
      <w:pPr>
        <w:ind w:right="617"/>
        <w:jc w:val="center"/>
        <w:rPr>
          <w:rFonts w:asciiTheme="minorHAnsi" w:hAnsiTheme="minorHAnsi" w:cstheme="minorHAnsi"/>
          <w:b/>
          <w:iCs/>
          <w:sz w:val="16"/>
          <w:szCs w:val="18"/>
          <w:highlight w:val="yellow"/>
        </w:rPr>
      </w:pPr>
    </w:p>
    <w:p w14:paraId="7C0AFE02" w14:textId="4CBF9C25" w:rsidR="00D665D9" w:rsidRDefault="00D665D9" w:rsidP="00295F77">
      <w:pPr>
        <w:ind w:right="617"/>
        <w:jc w:val="center"/>
        <w:rPr>
          <w:rFonts w:asciiTheme="minorHAnsi" w:hAnsiTheme="minorHAnsi" w:cstheme="minorHAnsi"/>
          <w:b/>
          <w:iCs/>
          <w:sz w:val="16"/>
          <w:szCs w:val="18"/>
          <w:highlight w:val="yellow"/>
        </w:rPr>
      </w:pPr>
    </w:p>
    <w:p w14:paraId="6DD61660" w14:textId="49254009" w:rsidR="00D665D9" w:rsidRDefault="00D665D9" w:rsidP="00295F77">
      <w:pPr>
        <w:ind w:right="617"/>
        <w:jc w:val="center"/>
        <w:rPr>
          <w:rFonts w:asciiTheme="minorHAnsi" w:hAnsiTheme="minorHAnsi" w:cstheme="minorHAnsi"/>
          <w:b/>
          <w:iCs/>
          <w:sz w:val="16"/>
          <w:szCs w:val="18"/>
          <w:highlight w:val="yellow"/>
        </w:rPr>
      </w:pPr>
    </w:p>
    <w:p w14:paraId="3516671F" w14:textId="377EDF89" w:rsidR="00D665D9" w:rsidRDefault="00D665D9" w:rsidP="00295F77">
      <w:pPr>
        <w:ind w:right="617"/>
        <w:jc w:val="center"/>
        <w:rPr>
          <w:rFonts w:asciiTheme="minorHAnsi" w:hAnsiTheme="minorHAnsi" w:cstheme="minorHAnsi"/>
          <w:b/>
          <w:iCs/>
          <w:sz w:val="16"/>
          <w:szCs w:val="18"/>
          <w:highlight w:val="yellow"/>
        </w:rPr>
      </w:pPr>
    </w:p>
    <w:p w14:paraId="19526B5B" w14:textId="09ED3AB5" w:rsidR="00D665D9" w:rsidRDefault="00D665D9" w:rsidP="00295F77">
      <w:pPr>
        <w:ind w:right="617"/>
        <w:jc w:val="center"/>
        <w:rPr>
          <w:rFonts w:asciiTheme="minorHAnsi" w:hAnsiTheme="minorHAnsi" w:cstheme="minorHAnsi"/>
          <w:b/>
          <w:iCs/>
          <w:sz w:val="16"/>
          <w:szCs w:val="18"/>
          <w:highlight w:val="yellow"/>
        </w:rPr>
      </w:pPr>
    </w:p>
    <w:p w14:paraId="6CF1F184" w14:textId="18CB44E6" w:rsidR="00D665D9" w:rsidRDefault="00D665D9" w:rsidP="00295F77">
      <w:pPr>
        <w:ind w:right="617"/>
        <w:jc w:val="center"/>
        <w:rPr>
          <w:rFonts w:asciiTheme="minorHAnsi" w:hAnsiTheme="minorHAnsi" w:cstheme="minorHAnsi"/>
          <w:b/>
          <w:iCs/>
          <w:sz w:val="16"/>
          <w:szCs w:val="18"/>
          <w:highlight w:val="yellow"/>
        </w:rPr>
      </w:pPr>
    </w:p>
    <w:p w14:paraId="491EED6B" w14:textId="4286EEBF" w:rsidR="00D665D9" w:rsidRDefault="00D665D9" w:rsidP="00295F77">
      <w:pPr>
        <w:ind w:right="617"/>
        <w:jc w:val="center"/>
        <w:rPr>
          <w:rFonts w:asciiTheme="minorHAnsi" w:hAnsiTheme="minorHAnsi" w:cstheme="minorHAnsi"/>
          <w:b/>
          <w:iCs/>
          <w:sz w:val="16"/>
          <w:szCs w:val="18"/>
          <w:highlight w:val="yellow"/>
        </w:rPr>
      </w:pPr>
    </w:p>
    <w:p w14:paraId="4D81FD29" w14:textId="0ED9FDB1" w:rsidR="00D665D9" w:rsidRDefault="00D665D9" w:rsidP="00295F77">
      <w:pPr>
        <w:ind w:right="617"/>
        <w:jc w:val="center"/>
        <w:rPr>
          <w:rFonts w:asciiTheme="minorHAnsi" w:hAnsiTheme="minorHAnsi" w:cstheme="minorHAnsi"/>
          <w:b/>
          <w:iCs/>
          <w:sz w:val="16"/>
          <w:szCs w:val="18"/>
          <w:highlight w:val="yellow"/>
        </w:rPr>
      </w:pPr>
    </w:p>
    <w:p w14:paraId="5BE62313" w14:textId="26DC7D73" w:rsidR="00D665D9" w:rsidRDefault="00D665D9" w:rsidP="00295F77">
      <w:pPr>
        <w:ind w:right="617"/>
        <w:jc w:val="center"/>
        <w:rPr>
          <w:rFonts w:asciiTheme="minorHAnsi" w:hAnsiTheme="minorHAnsi" w:cstheme="minorHAnsi"/>
          <w:b/>
          <w:iCs/>
          <w:sz w:val="16"/>
          <w:szCs w:val="18"/>
          <w:highlight w:val="yellow"/>
        </w:rPr>
      </w:pPr>
    </w:p>
    <w:p w14:paraId="73C56DAE" w14:textId="780DA24B" w:rsidR="00D665D9" w:rsidRDefault="00D665D9" w:rsidP="00295F77">
      <w:pPr>
        <w:ind w:right="617"/>
        <w:jc w:val="center"/>
        <w:rPr>
          <w:rFonts w:asciiTheme="minorHAnsi" w:hAnsiTheme="minorHAnsi" w:cstheme="minorHAnsi"/>
          <w:b/>
          <w:iCs/>
          <w:sz w:val="16"/>
          <w:szCs w:val="18"/>
          <w:highlight w:val="yellow"/>
        </w:rPr>
      </w:pPr>
    </w:p>
    <w:p w14:paraId="3E1821A4" w14:textId="3ECF56F0" w:rsidR="00D665D9" w:rsidRDefault="00D665D9" w:rsidP="00295F77">
      <w:pPr>
        <w:ind w:right="617"/>
        <w:jc w:val="center"/>
        <w:rPr>
          <w:rFonts w:asciiTheme="minorHAnsi" w:hAnsiTheme="minorHAnsi" w:cstheme="minorHAnsi"/>
          <w:b/>
          <w:iCs/>
          <w:sz w:val="16"/>
          <w:szCs w:val="18"/>
          <w:highlight w:val="yellow"/>
        </w:rPr>
      </w:pPr>
    </w:p>
    <w:p w14:paraId="3346FE2B" w14:textId="45918E50" w:rsidR="00D665D9" w:rsidRDefault="00D665D9" w:rsidP="00295F77">
      <w:pPr>
        <w:ind w:right="617"/>
        <w:jc w:val="center"/>
        <w:rPr>
          <w:rFonts w:asciiTheme="minorHAnsi" w:hAnsiTheme="minorHAnsi" w:cstheme="minorHAnsi"/>
          <w:b/>
          <w:iCs/>
          <w:sz w:val="16"/>
          <w:szCs w:val="18"/>
          <w:highlight w:val="yellow"/>
        </w:rPr>
      </w:pPr>
    </w:p>
    <w:p w14:paraId="7C0D72F8" w14:textId="2B00811E" w:rsidR="00D665D9" w:rsidRDefault="00D665D9" w:rsidP="00295F77">
      <w:pPr>
        <w:ind w:right="617"/>
        <w:jc w:val="center"/>
        <w:rPr>
          <w:rFonts w:asciiTheme="minorHAnsi" w:hAnsiTheme="minorHAnsi" w:cstheme="minorHAnsi"/>
          <w:b/>
          <w:iCs/>
          <w:sz w:val="16"/>
          <w:szCs w:val="18"/>
          <w:highlight w:val="yellow"/>
        </w:rPr>
      </w:pPr>
    </w:p>
    <w:p w14:paraId="4D661A77" w14:textId="61121468" w:rsidR="00D665D9" w:rsidRDefault="00D665D9" w:rsidP="00295F77">
      <w:pPr>
        <w:ind w:right="617"/>
        <w:jc w:val="center"/>
        <w:rPr>
          <w:rFonts w:asciiTheme="minorHAnsi" w:hAnsiTheme="minorHAnsi" w:cstheme="minorHAnsi"/>
          <w:b/>
          <w:iCs/>
          <w:sz w:val="16"/>
          <w:szCs w:val="18"/>
          <w:highlight w:val="yellow"/>
        </w:rPr>
      </w:pPr>
    </w:p>
    <w:p w14:paraId="0DA5B712" w14:textId="296CE67C" w:rsidR="00D665D9" w:rsidRDefault="00D665D9" w:rsidP="00295F77">
      <w:pPr>
        <w:ind w:right="617"/>
        <w:jc w:val="center"/>
        <w:rPr>
          <w:rFonts w:asciiTheme="minorHAnsi" w:hAnsiTheme="minorHAnsi" w:cstheme="minorHAnsi"/>
          <w:b/>
          <w:iCs/>
          <w:sz w:val="16"/>
          <w:szCs w:val="18"/>
          <w:highlight w:val="yellow"/>
        </w:rPr>
      </w:pPr>
    </w:p>
    <w:p w14:paraId="51D2FEAF" w14:textId="26815F09" w:rsidR="00D665D9" w:rsidRDefault="00D665D9" w:rsidP="00295F77">
      <w:pPr>
        <w:ind w:right="617"/>
        <w:jc w:val="center"/>
        <w:rPr>
          <w:rFonts w:asciiTheme="minorHAnsi" w:hAnsiTheme="minorHAnsi" w:cstheme="minorHAnsi"/>
          <w:b/>
          <w:iCs/>
          <w:sz w:val="16"/>
          <w:szCs w:val="18"/>
          <w:highlight w:val="yellow"/>
        </w:rPr>
      </w:pPr>
    </w:p>
    <w:p w14:paraId="1BB0B05E" w14:textId="77777777" w:rsidR="005B29BF" w:rsidRPr="00866A9B" w:rsidRDefault="005B29BF" w:rsidP="002C5136">
      <w:pPr>
        <w:keepNext/>
        <w:widowControl/>
        <w:tabs>
          <w:tab w:val="left" w:pos="0"/>
          <w:tab w:val="left" w:pos="3686"/>
        </w:tabs>
        <w:suppressAutoHyphens/>
        <w:jc w:val="center"/>
        <w:outlineLvl w:val="1"/>
        <w:rPr>
          <w:rFonts w:asciiTheme="minorHAnsi" w:hAnsiTheme="minorHAnsi" w:cstheme="minorHAnsi"/>
          <w:b/>
        </w:rPr>
      </w:pPr>
      <w:r w:rsidRPr="00866A9B">
        <w:rPr>
          <w:rFonts w:asciiTheme="minorHAnsi" w:hAnsiTheme="minorHAnsi" w:cstheme="minorHAnsi"/>
          <w:b/>
        </w:rPr>
        <w:lastRenderedPageBreak/>
        <w:t>Anexo “3”</w:t>
      </w:r>
    </w:p>
    <w:p w14:paraId="646ACBC1" w14:textId="77777777" w:rsidR="005B29BF" w:rsidRPr="00866A9B" w:rsidRDefault="005B29BF" w:rsidP="000A63AC">
      <w:pPr>
        <w:keepNext/>
        <w:widowControl/>
        <w:numPr>
          <w:ilvl w:val="1"/>
          <w:numId w:val="26"/>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7017A17F" w14:textId="77777777" w:rsidR="005B29BF" w:rsidRPr="00866A9B" w:rsidRDefault="005B29BF" w:rsidP="005B29BF">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59B850A" w14:textId="77777777" w:rsidR="005B29BF" w:rsidRPr="00866A9B" w:rsidRDefault="005B29BF" w:rsidP="005B29BF">
      <w:pPr>
        <w:widowControl/>
        <w:jc w:val="both"/>
        <w:rPr>
          <w:rFonts w:asciiTheme="minorHAnsi" w:hAnsiTheme="minorHAnsi" w:cstheme="minorHAnsi"/>
          <w:b/>
          <w:color w:val="000000"/>
          <w:sz w:val="18"/>
          <w:szCs w:val="18"/>
        </w:rPr>
      </w:pPr>
    </w:p>
    <w:p w14:paraId="4A4BACDF" w14:textId="77777777" w:rsidR="005B29BF" w:rsidRPr="00866A9B" w:rsidRDefault="005B29BF" w:rsidP="005B29BF">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433B17D" w14:textId="77777777" w:rsidR="005B29BF" w:rsidRPr="00866A9B" w:rsidRDefault="005B29BF" w:rsidP="005B29BF">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5B29BF" w:rsidRPr="00866A9B" w14:paraId="1107AB04" w14:textId="77777777" w:rsidTr="0014422B">
        <w:tc>
          <w:tcPr>
            <w:tcW w:w="9214" w:type="dxa"/>
            <w:tcBorders>
              <w:top w:val="single" w:sz="4" w:space="0" w:color="000000"/>
              <w:left w:val="single" w:sz="4" w:space="0" w:color="000000"/>
              <w:bottom w:val="single" w:sz="4" w:space="0" w:color="000000"/>
              <w:right w:val="single" w:sz="4" w:space="0" w:color="000000"/>
            </w:tcBorders>
          </w:tcPr>
          <w:p w14:paraId="5E2CF76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7E1B1E7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716C164A"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5AA0001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4730E2F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397F67A2"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67B78625"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06A2208C"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14C74BF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3CB90F0E"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22834FE6"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229CECC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7934F11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7F12459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7B0589D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E8646B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205492B5"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678CFF9F" w14:textId="77777777" w:rsidR="005B29BF" w:rsidRPr="00866A9B" w:rsidRDefault="005B29BF" w:rsidP="001442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273756BF" w14:textId="77777777" w:rsidR="005B29BF" w:rsidRPr="00866A9B" w:rsidRDefault="005B29BF" w:rsidP="0014422B">
            <w:pPr>
              <w:widowControl/>
              <w:rPr>
                <w:rFonts w:asciiTheme="minorHAnsi" w:hAnsiTheme="minorHAnsi" w:cstheme="minorHAnsi"/>
                <w:sz w:val="18"/>
                <w:szCs w:val="18"/>
                <w:lang w:val="es-ES_tradnl"/>
              </w:rPr>
            </w:pPr>
          </w:p>
        </w:tc>
      </w:tr>
    </w:tbl>
    <w:p w14:paraId="6E3872D2" w14:textId="77777777" w:rsidR="005B29BF" w:rsidRPr="00866A9B" w:rsidRDefault="005B29BF" w:rsidP="005B29BF">
      <w:pPr>
        <w:rPr>
          <w:rFonts w:asciiTheme="minorHAnsi" w:hAnsiTheme="minorHAnsi" w:cstheme="minorHAnsi"/>
          <w:b/>
          <w:sz w:val="18"/>
          <w:szCs w:val="18"/>
        </w:rPr>
      </w:pPr>
    </w:p>
    <w:p w14:paraId="0699CF3D" w14:textId="77777777" w:rsidR="005B29BF" w:rsidRPr="00866A9B" w:rsidRDefault="005B29BF" w:rsidP="005B29BF">
      <w:pPr>
        <w:rPr>
          <w:rFonts w:asciiTheme="minorHAnsi" w:hAnsiTheme="minorHAnsi" w:cstheme="minorHAnsi"/>
          <w:b/>
          <w:sz w:val="18"/>
          <w:szCs w:val="18"/>
        </w:rPr>
      </w:pPr>
    </w:p>
    <w:p w14:paraId="55B00ED5" w14:textId="77777777" w:rsidR="005B29BF" w:rsidRPr="00866A9B" w:rsidRDefault="005B29BF" w:rsidP="005B29BF">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5E35D9A5" w14:textId="77777777" w:rsidR="005B29BF" w:rsidRPr="00866A9B" w:rsidRDefault="005B29BF" w:rsidP="005B29BF">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5B29BF" w:rsidRPr="00866A9B" w14:paraId="2BF75424" w14:textId="77777777" w:rsidTr="0014422B">
        <w:trPr>
          <w:trHeight w:val="359"/>
          <w:jc w:val="center"/>
        </w:trPr>
        <w:tc>
          <w:tcPr>
            <w:tcW w:w="9209" w:type="dxa"/>
            <w:gridSpan w:val="2"/>
          </w:tcPr>
          <w:p w14:paraId="52EB67BB"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5B29BF" w:rsidRPr="00866A9B" w14:paraId="6D4E24AA" w14:textId="77777777" w:rsidTr="0014422B">
        <w:trPr>
          <w:trHeight w:val="80"/>
          <w:jc w:val="center"/>
        </w:trPr>
        <w:tc>
          <w:tcPr>
            <w:tcW w:w="9209" w:type="dxa"/>
            <w:gridSpan w:val="2"/>
          </w:tcPr>
          <w:p w14:paraId="4A63AF6F" w14:textId="77777777" w:rsidR="005B29BF" w:rsidRPr="00866A9B" w:rsidRDefault="005B29BF" w:rsidP="0014422B">
            <w:pPr>
              <w:rPr>
                <w:rFonts w:asciiTheme="minorHAnsi" w:hAnsiTheme="minorHAnsi" w:cstheme="minorHAnsi"/>
                <w:sz w:val="18"/>
                <w:szCs w:val="18"/>
              </w:rPr>
            </w:pPr>
          </w:p>
        </w:tc>
      </w:tr>
      <w:tr w:rsidR="005B29BF" w:rsidRPr="00866A9B" w14:paraId="1EBB217D" w14:textId="77777777" w:rsidTr="0014422B">
        <w:trPr>
          <w:trHeight w:val="363"/>
          <w:jc w:val="center"/>
        </w:trPr>
        <w:tc>
          <w:tcPr>
            <w:tcW w:w="5054" w:type="dxa"/>
          </w:tcPr>
          <w:p w14:paraId="69E18AD0"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0C972D8D" w14:textId="77777777" w:rsidR="005B29BF" w:rsidRPr="00866A9B" w:rsidRDefault="005B29BF" w:rsidP="0014422B">
            <w:pPr>
              <w:rPr>
                <w:rFonts w:asciiTheme="minorHAnsi" w:hAnsiTheme="minorHAnsi" w:cstheme="minorHAnsi"/>
                <w:sz w:val="18"/>
                <w:szCs w:val="18"/>
              </w:rPr>
            </w:pPr>
          </w:p>
        </w:tc>
      </w:tr>
      <w:tr w:rsidR="005B29BF" w:rsidRPr="00866A9B" w14:paraId="0840293E" w14:textId="77777777" w:rsidTr="0014422B">
        <w:trPr>
          <w:trHeight w:val="99"/>
          <w:jc w:val="center"/>
        </w:trPr>
        <w:tc>
          <w:tcPr>
            <w:tcW w:w="9209" w:type="dxa"/>
            <w:gridSpan w:val="2"/>
          </w:tcPr>
          <w:p w14:paraId="0C0072C8"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5B29BF" w:rsidRPr="00866A9B" w14:paraId="2FC21DF9" w14:textId="77777777" w:rsidTr="0014422B">
        <w:trPr>
          <w:trHeight w:val="363"/>
          <w:jc w:val="center"/>
        </w:trPr>
        <w:tc>
          <w:tcPr>
            <w:tcW w:w="5054" w:type="dxa"/>
          </w:tcPr>
          <w:p w14:paraId="207AE70C"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25FE81B1"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Fecha:</w:t>
            </w:r>
          </w:p>
        </w:tc>
      </w:tr>
      <w:tr w:rsidR="005B29BF" w:rsidRPr="00866A9B" w14:paraId="5BEA0F9F" w14:textId="77777777" w:rsidTr="0014422B">
        <w:trPr>
          <w:trHeight w:val="202"/>
          <w:jc w:val="center"/>
        </w:trPr>
        <w:tc>
          <w:tcPr>
            <w:tcW w:w="9209" w:type="dxa"/>
            <w:gridSpan w:val="2"/>
          </w:tcPr>
          <w:p w14:paraId="4504958D"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3D6638F4" w14:textId="77777777" w:rsidR="005B29BF" w:rsidRPr="00866A9B" w:rsidRDefault="005B29BF" w:rsidP="005B29BF">
      <w:pPr>
        <w:widowControl/>
        <w:ind w:right="618"/>
        <w:jc w:val="both"/>
        <w:rPr>
          <w:rFonts w:asciiTheme="minorHAnsi" w:hAnsiTheme="minorHAnsi" w:cstheme="minorHAnsi"/>
          <w:sz w:val="18"/>
          <w:szCs w:val="18"/>
          <w:lang w:val="es-MX" w:eastAsia="es-MX"/>
        </w:rPr>
      </w:pPr>
    </w:p>
    <w:p w14:paraId="15A3BB97"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45604641"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9740082" w14:textId="77777777" w:rsidR="005B29BF" w:rsidRPr="00866A9B" w:rsidRDefault="005B29BF" w:rsidP="005B29BF">
      <w:pPr>
        <w:ind w:right="617"/>
        <w:jc w:val="center"/>
        <w:rPr>
          <w:rFonts w:asciiTheme="minorHAnsi" w:hAnsiTheme="minorHAnsi" w:cstheme="minorHAnsi"/>
          <w:iCs/>
          <w:sz w:val="18"/>
          <w:szCs w:val="18"/>
        </w:rPr>
      </w:pPr>
    </w:p>
    <w:p w14:paraId="12444D5A" w14:textId="77777777" w:rsidR="005B29BF" w:rsidRPr="00866A9B" w:rsidRDefault="005B29BF" w:rsidP="005B29BF">
      <w:pPr>
        <w:ind w:right="617"/>
        <w:jc w:val="center"/>
        <w:rPr>
          <w:rFonts w:asciiTheme="minorHAnsi" w:hAnsiTheme="minorHAnsi" w:cstheme="minorHAnsi"/>
          <w:b/>
          <w:iCs/>
          <w:sz w:val="16"/>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040F193" w14:textId="1D2A5E29" w:rsidR="00633E3E" w:rsidRDefault="00633E3E" w:rsidP="009140B4">
      <w:pPr>
        <w:pStyle w:val="Textoindependiente"/>
        <w:ind w:right="708"/>
        <w:jc w:val="center"/>
        <w:rPr>
          <w:rFonts w:asciiTheme="minorHAnsi" w:hAnsiTheme="minorHAnsi" w:cstheme="minorHAnsi"/>
          <w:sz w:val="18"/>
          <w:szCs w:val="18"/>
        </w:rPr>
      </w:pPr>
    </w:p>
    <w:p w14:paraId="7D6B0A81" w14:textId="77777777" w:rsidR="006654E2" w:rsidRPr="00866A9B" w:rsidRDefault="006654E2" w:rsidP="009140B4">
      <w:pPr>
        <w:pStyle w:val="Textoindependiente"/>
        <w:ind w:right="708"/>
        <w:jc w:val="center"/>
        <w:rPr>
          <w:rFonts w:asciiTheme="minorHAnsi" w:hAnsiTheme="minorHAnsi" w:cstheme="minorHAnsi"/>
          <w:sz w:val="18"/>
          <w:szCs w:val="18"/>
        </w:rPr>
      </w:pPr>
    </w:p>
    <w:p w14:paraId="6758E6AE" w14:textId="2043E229" w:rsidR="00633E3E" w:rsidRDefault="00633E3E" w:rsidP="009140B4">
      <w:pPr>
        <w:pStyle w:val="Textoindependiente"/>
        <w:ind w:right="708"/>
        <w:jc w:val="center"/>
        <w:rPr>
          <w:rFonts w:asciiTheme="minorHAnsi" w:hAnsiTheme="minorHAnsi" w:cstheme="minorHAnsi"/>
          <w:sz w:val="18"/>
          <w:szCs w:val="18"/>
        </w:rPr>
      </w:pPr>
    </w:p>
    <w:p w14:paraId="674807A6" w14:textId="515A5374" w:rsidR="00440D6C" w:rsidRDefault="00440D6C" w:rsidP="009140B4">
      <w:pPr>
        <w:pStyle w:val="Textoindependiente"/>
        <w:ind w:right="708"/>
        <w:jc w:val="center"/>
        <w:rPr>
          <w:rFonts w:asciiTheme="minorHAnsi" w:hAnsiTheme="minorHAnsi" w:cstheme="minorHAnsi"/>
          <w:sz w:val="18"/>
          <w:szCs w:val="18"/>
        </w:rPr>
      </w:pPr>
    </w:p>
    <w:p w14:paraId="1140756A" w14:textId="77777777" w:rsidR="00440D6C" w:rsidRPr="00866A9B" w:rsidRDefault="00440D6C" w:rsidP="009140B4">
      <w:pPr>
        <w:pStyle w:val="Textoindependiente"/>
        <w:ind w:right="708"/>
        <w:jc w:val="center"/>
        <w:rPr>
          <w:rFonts w:asciiTheme="minorHAnsi" w:hAnsiTheme="minorHAnsi" w:cstheme="minorHAnsi"/>
          <w:sz w:val="18"/>
          <w:szCs w:val="18"/>
        </w:rPr>
      </w:pPr>
    </w:p>
    <w:p w14:paraId="589684F0" w14:textId="77777777" w:rsidR="009140B4" w:rsidRPr="003522FD" w:rsidRDefault="009140B4" w:rsidP="009140B4">
      <w:pPr>
        <w:pStyle w:val="Textoindependiente"/>
        <w:ind w:right="708"/>
        <w:jc w:val="center"/>
        <w:rPr>
          <w:rFonts w:asciiTheme="minorHAnsi" w:hAnsiTheme="minorHAnsi" w:cstheme="minorHAnsi"/>
          <w:sz w:val="16"/>
          <w:szCs w:val="18"/>
        </w:rPr>
      </w:pPr>
      <w:r w:rsidRPr="003522FD">
        <w:rPr>
          <w:rFonts w:asciiTheme="minorHAnsi" w:hAnsiTheme="minorHAnsi" w:cstheme="minorHAnsi"/>
          <w:sz w:val="16"/>
          <w:szCs w:val="18"/>
        </w:rPr>
        <w:lastRenderedPageBreak/>
        <w:t xml:space="preserve">Anexo “4” </w:t>
      </w:r>
    </w:p>
    <w:p w14:paraId="2176E253" w14:textId="77777777" w:rsidR="009140B4" w:rsidRPr="003522FD" w:rsidRDefault="009140B4" w:rsidP="009140B4">
      <w:pPr>
        <w:ind w:left="1134" w:right="617" w:hanging="1134"/>
        <w:jc w:val="center"/>
        <w:rPr>
          <w:rFonts w:asciiTheme="minorHAnsi" w:hAnsiTheme="minorHAnsi" w:cstheme="minorHAnsi"/>
          <w:b/>
          <w:sz w:val="16"/>
          <w:szCs w:val="18"/>
          <w:lang w:val="pt-BR"/>
        </w:rPr>
      </w:pPr>
      <w:r w:rsidRPr="003522FD">
        <w:rPr>
          <w:rFonts w:asciiTheme="minorHAnsi" w:hAnsiTheme="minorHAnsi" w:cstheme="minorHAnsi"/>
          <w:b/>
          <w:sz w:val="16"/>
          <w:szCs w:val="18"/>
          <w:lang w:val="pt-BR"/>
        </w:rPr>
        <w:t xml:space="preserve">“Cédula de ofertas económicas” </w:t>
      </w:r>
    </w:p>
    <w:p w14:paraId="68D55CA5" w14:textId="77777777" w:rsidR="009140B4" w:rsidRPr="003522FD" w:rsidRDefault="009140B4" w:rsidP="009140B4">
      <w:pPr>
        <w:ind w:right="708"/>
        <w:jc w:val="center"/>
        <w:rPr>
          <w:rFonts w:asciiTheme="minorHAnsi" w:hAnsiTheme="minorHAnsi" w:cstheme="minorHAnsi"/>
          <w:b/>
          <w:color w:val="000000"/>
          <w:sz w:val="16"/>
          <w:szCs w:val="18"/>
        </w:rPr>
      </w:pPr>
      <w:r w:rsidRPr="003522FD">
        <w:rPr>
          <w:rFonts w:asciiTheme="minorHAnsi" w:hAnsiTheme="minorHAnsi" w:cstheme="minorHAnsi"/>
          <w:b/>
          <w:color w:val="000000"/>
          <w:sz w:val="16"/>
          <w:szCs w:val="18"/>
        </w:rPr>
        <w:t>(En papel con membrete de la empresa, o bien con su nombre o razón social impreso).</w:t>
      </w:r>
    </w:p>
    <w:p w14:paraId="5C50259E" w14:textId="77777777" w:rsidR="009140B4" w:rsidRPr="003522FD" w:rsidRDefault="009140B4" w:rsidP="009140B4">
      <w:pPr>
        <w:pStyle w:val="Textodebloque"/>
        <w:ind w:left="0" w:right="0"/>
        <w:jc w:val="center"/>
        <w:rPr>
          <w:rFonts w:asciiTheme="minorHAnsi" w:hAnsiTheme="minorHAnsi" w:cstheme="minorHAnsi"/>
          <w:sz w:val="16"/>
          <w:szCs w:val="18"/>
        </w:rPr>
      </w:pPr>
    </w:p>
    <w:p w14:paraId="09C00C06" w14:textId="77777777" w:rsidR="009140B4" w:rsidRPr="003522FD" w:rsidRDefault="009140B4" w:rsidP="00F86129">
      <w:pPr>
        <w:tabs>
          <w:tab w:val="left" w:pos="7938"/>
          <w:tab w:val="left" w:pos="8080"/>
        </w:tabs>
        <w:ind w:left="1134" w:right="-93" w:hanging="1134"/>
        <w:jc w:val="both"/>
        <w:rPr>
          <w:rFonts w:asciiTheme="minorHAnsi" w:hAnsiTheme="minorHAnsi" w:cstheme="minorHAnsi"/>
          <w:sz w:val="16"/>
          <w:szCs w:val="18"/>
        </w:rPr>
      </w:pPr>
      <w:r w:rsidRPr="003522FD">
        <w:rPr>
          <w:rFonts w:asciiTheme="minorHAnsi" w:hAnsiTheme="minorHAnsi" w:cstheme="minorHAnsi"/>
          <w:sz w:val="16"/>
          <w:szCs w:val="18"/>
        </w:rPr>
        <w:t>1.</w:t>
      </w:r>
      <w:r w:rsidRPr="003522FD">
        <w:rPr>
          <w:rFonts w:asciiTheme="minorHAnsi" w:hAnsiTheme="minorHAnsi" w:cstheme="minorHAnsi"/>
          <w:b/>
          <w:sz w:val="16"/>
          <w:szCs w:val="18"/>
        </w:rPr>
        <w:t xml:space="preserve"> Datos de identificación del licitante:</w:t>
      </w:r>
    </w:p>
    <w:p w14:paraId="2799EBB1"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56F3B0E7" w14:textId="1B888D65" w:rsidR="009140B4" w:rsidRPr="003522FD" w:rsidRDefault="009140B4" w:rsidP="00F86129">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sidR="00F86129">
        <w:rPr>
          <w:rFonts w:asciiTheme="minorHAnsi" w:hAnsiTheme="minorHAnsi" w:cstheme="minorHAnsi"/>
          <w:sz w:val="16"/>
          <w:szCs w:val="18"/>
        </w:rPr>
        <w:t>_________________</w:t>
      </w:r>
    </w:p>
    <w:p w14:paraId="5DD67252" w14:textId="4EBABC75"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w:t>
      </w:r>
      <w:r w:rsidR="00F86129">
        <w:rPr>
          <w:rFonts w:asciiTheme="minorHAnsi" w:hAnsiTheme="minorHAnsi" w:cstheme="minorHAnsi"/>
          <w:color w:val="000000"/>
          <w:sz w:val="16"/>
          <w:szCs w:val="18"/>
        </w:rPr>
        <w:t>__________________</w:t>
      </w:r>
    </w:p>
    <w:p w14:paraId="06EC9CEB" w14:textId="7FA5166A"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__________________________________________________</w:t>
      </w:r>
      <w:r w:rsidR="00F86129">
        <w:rPr>
          <w:rFonts w:asciiTheme="minorHAnsi" w:hAnsiTheme="minorHAnsi" w:cstheme="minorHAnsi"/>
          <w:color w:val="000000"/>
          <w:sz w:val="16"/>
          <w:szCs w:val="18"/>
        </w:rPr>
        <w:t>__________________</w:t>
      </w:r>
    </w:p>
    <w:p w14:paraId="3E4C90C7" w14:textId="58499347" w:rsidR="009140B4" w:rsidRPr="003522FD" w:rsidRDefault="009140B4" w:rsidP="00F86129">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sidR="00F86129">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w:t>
      </w:r>
      <w:r w:rsidR="00F86129">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w:t>
      </w:r>
      <w:r w:rsidR="00F86129">
        <w:rPr>
          <w:rFonts w:asciiTheme="minorHAnsi" w:hAnsiTheme="minorHAnsi" w:cstheme="minorHAnsi"/>
          <w:color w:val="000000"/>
          <w:sz w:val="16"/>
          <w:szCs w:val="18"/>
        </w:rPr>
        <w:t>___________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Número exterior</w:t>
      </w:r>
      <w:r w:rsidR="005576A6" w:rsidRPr="003522FD">
        <w:rPr>
          <w:rFonts w:asciiTheme="minorHAnsi" w:hAnsiTheme="minorHAnsi" w:cstheme="minorHAnsi"/>
          <w:color w:val="000000"/>
          <w:sz w:val="16"/>
          <w:szCs w:val="18"/>
        </w:rPr>
        <w:t>: _____</w:t>
      </w:r>
      <w:r w:rsidRPr="003522FD">
        <w:rPr>
          <w:rFonts w:asciiTheme="minorHAnsi" w:hAnsiTheme="minorHAnsi" w:cstheme="minorHAnsi"/>
          <w:color w:val="000000"/>
          <w:sz w:val="16"/>
          <w:szCs w:val="18"/>
        </w:rPr>
        <w:t xml:space="preserve"> Número</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interior</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_______Colonia</w:t>
      </w:r>
      <w:r w:rsidR="005576A6" w:rsidRPr="003522FD">
        <w:rPr>
          <w:rFonts w:asciiTheme="minorHAnsi" w:hAnsiTheme="minorHAnsi" w:cstheme="minorHAnsi"/>
          <w:color w:val="000000"/>
          <w:sz w:val="16"/>
          <w:szCs w:val="18"/>
        </w:rPr>
        <w:t>: ___________</w:t>
      </w:r>
      <w:r w:rsidRPr="003522FD">
        <w:rPr>
          <w:rFonts w:asciiTheme="minorHAnsi" w:hAnsiTheme="minorHAnsi" w:cstheme="minorHAnsi"/>
          <w:color w:val="000000"/>
          <w:sz w:val="16"/>
          <w:szCs w:val="18"/>
        </w:rPr>
        <w:t>__________C.P.</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sz w:val="16"/>
          <w:szCs w:val="18"/>
        </w:rPr>
        <w:t>Ciudad:</w:t>
      </w:r>
      <w:r w:rsidR="005576A6" w:rsidRPr="003522FD">
        <w:rPr>
          <w:rFonts w:asciiTheme="minorHAnsi" w:hAnsiTheme="minorHAnsi" w:cstheme="minorHAnsi"/>
          <w:sz w:val="16"/>
          <w:szCs w:val="18"/>
        </w:rPr>
        <w:t xml:space="preserve"> </w:t>
      </w:r>
      <w:r w:rsidRPr="003522FD">
        <w:rPr>
          <w:rFonts w:asciiTheme="minorHAnsi" w:hAnsiTheme="minorHAnsi" w:cstheme="minorHAnsi"/>
          <w:sz w:val="16"/>
          <w:szCs w:val="18"/>
        </w:rPr>
        <w:t>______________________ Entidad:__________</w:t>
      </w:r>
      <w:r w:rsidR="005576A6" w:rsidRPr="003522FD">
        <w:rPr>
          <w:rFonts w:asciiTheme="minorHAnsi" w:hAnsiTheme="minorHAnsi" w:cstheme="minorHAnsi"/>
          <w:sz w:val="16"/>
          <w:szCs w:val="18"/>
        </w:rPr>
        <w:t>______________________________</w:t>
      </w:r>
      <w:r w:rsidRPr="003522FD">
        <w:rPr>
          <w:rFonts w:asciiTheme="minorHAnsi" w:hAnsiTheme="minorHAnsi" w:cstheme="minorHAnsi"/>
          <w:sz w:val="16"/>
          <w:szCs w:val="18"/>
        </w:rPr>
        <w:t>.</w:t>
      </w:r>
    </w:p>
    <w:p w14:paraId="1A5AFEFB"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2FF4B11C" w14:textId="2F6C61DE" w:rsidR="009140B4" w:rsidRDefault="009140B4" w:rsidP="009140B4">
      <w:pPr>
        <w:ind w:left="1134" w:right="617" w:hanging="1134"/>
        <w:jc w:val="both"/>
        <w:rPr>
          <w:rFonts w:asciiTheme="minorHAnsi" w:hAnsiTheme="minorHAnsi" w:cstheme="minorHAnsi"/>
          <w:b/>
          <w:sz w:val="16"/>
          <w:szCs w:val="18"/>
        </w:rPr>
      </w:pPr>
      <w:r w:rsidRPr="003522FD">
        <w:rPr>
          <w:rFonts w:asciiTheme="minorHAnsi" w:hAnsiTheme="minorHAnsi" w:cstheme="minorHAnsi"/>
          <w:sz w:val="16"/>
          <w:szCs w:val="18"/>
        </w:rPr>
        <w:t xml:space="preserve">2. </w:t>
      </w:r>
      <w:r w:rsidRPr="003522FD">
        <w:rPr>
          <w:rFonts w:asciiTheme="minorHAnsi" w:hAnsiTheme="minorHAnsi" w:cstheme="minorHAnsi"/>
          <w:b/>
          <w:sz w:val="16"/>
          <w:szCs w:val="18"/>
        </w:rPr>
        <w:t>Oferta económica:</w:t>
      </w:r>
    </w:p>
    <w:p w14:paraId="5A438099" w14:textId="39D658B5" w:rsidR="00B02DDD" w:rsidRDefault="00B02DDD" w:rsidP="002C5136">
      <w:pPr>
        <w:tabs>
          <w:tab w:val="left" w:pos="6804"/>
        </w:tabs>
        <w:ind w:right="617"/>
        <w:jc w:val="both"/>
        <w:rPr>
          <w:rFonts w:asciiTheme="minorHAnsi" w:hAnsiTheme="minorHAnsi" w:cstheme="minorHAnsi"/>
          <w:b/>
          <w:sz w:val="18"/>
          <w:szCs w:val="18"/>
        </w:rPr>
      </w:pPr>
    </w:p>
    <w:p w14:paraId="6B205A19" w14:textId="77777777" w:rsidR="00B02DDD" w:rsidRPr="00866A9B" w:rsidRDefault="00B02DDD" w:rsidP="009140B4">
      <w:pPr>
        <w:tabs>
          <w:tab w:val="left" w:pos="6804"/>
        </w:tabs>
        <w:ind w:left="1134" w:right="617" w:hanging="1134"/>
        <w:jc w:val="both"/>
        <w:rPr>
          <w:rFonts w:asciiTheme="minorHAnsi" w:hAnsiTheme="minorHAnsi" w:cstheme="minorHAnsi"/>
          <w:b/>
          <w:sz w:val="18"/>
          <w:szCs w:val="18"/>
        </w:rPr>
      </w:pPr>
    </w:p>
    <w:tbl>
      <w:tblPr>
        <w:tblW w:w="475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34"/>
        <w:gridCol w:w="2238"/>
        <w:gridCol w:w="1444"/>
        <w:gridCol w:w="1179"/>
        <w:gridCol w:w="1328"/>
        <w:gridCol w:w="1471"/>
      </w:tblGrid>
      <w:tr w:rsidR="001529F6" w:rsidRPr="00866A9B" w14:paraId="67D1C109" w14:textId="77777777" w:rsidTr="00766AA8">
        <w:trPr>
          <w:trHeight w:hRule="exact" w:val="461"/>
          <w:jc w:val="center"/>
        </w:trPr>
        <w:tc>
          <w:tcPr>
            <w:tcW w:w="437" w:type="pct"/>
            <w:shd w:val="clear" w:color="auto" w:fill="D9D9D9"/>
            <w:vAlign w:val="center"/>
          </w:tcPr>
          <w:p w14:paraId="14B9E063"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Partida</w:t>
            </w:r>
          </w:p>
        </w:tc>
        <w:tc>
          <w:tcPr>
            <w:tcW w:w="1333" w:type="pct"/>
            <w:shd w:val="clear" w:color="auto" w:fill="D9D9D9"/>
            <w:vAlign w:val="center"/>
          </w:tcPr>
          <w:p w14:paraId="39E1E595" w14:textId="77777777" w:rsidR="001529F6" w:rsidRPr="002445F0" w:rsidRDefault="001529F6" w:rsidP="0048208E">
            <w:pPr>
              <w:autoSpaceDE w:val="0"/>
              <w:autoSpaceDN w:val="0"/>
              <w:adjustRightInd w:val="0"/>
              <w:jc w:val="center"/>
              <w:rPr>
                <w:rFonts w:asciiTheme="minorHAnsi" w:hAnsiTheme="minorHAnsi" w:cstheme="minorHAnsi"/>
                <w:b/>
                <w:sz w:val="16"/>
                <w:szCs w:val="18"/>
              </w:rPr>
            </w:pPr>
            <w:r w:rsidRPr="002445F0">
              <w:rPr>
                <w:rFonts w:asciiTheme="minorHAnsi" w:hAnsiTheme="minorHAnsi" w:cstheme="minorHAnsi"/>
                <w:b/>
                <w:sz w:val="16"/>
                <w:szCs w:val="18"/>
              </w:rPr>
              <w:t>Descripción a detalle del bien</w:t>
            </w:r>
          </w:p>
        </w:tc>
        <w:tc>
          <w:tcPr>
            <w:tcW w:w="860" w:type="pct"/>
            <w:shd w:val="clear" w:color="auto" w:fill="D9D9D9"/>
            <w:vAlign w:val="center"/>
          </w:tcPr>
          <w:p w14:paraId="2A315C62"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Unidad de Medida</w:t>
            </w:r>
          </w:p>
        </w:tc>
        <w:tc>
          <w:tcPr>
            <w:tcW w:w="702" w:type="pct"/>
            <w:shd w:val="clear" w:color="auto" w:fill="D9D9D9"/>
            <w:vAlign w:val="center"/>
          </w:tcPr>
          <w:p w14:paraId="42B1F644"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Cantidad</w:t>
            </w:r>
          </w:p>
        </w:tc>
        <w:tc>
          <w:tcPr>
            <w:tcW w:w="791" w:type="pct"/>
            <w:shd w:val="clear" w:color="auto" w:fill="D9D9D9"/>
          </w:tcPr>
          <w:p w14:paraId="4041604D"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Precio Unitario antes de IVA</w:t>
            </w:r>
          </w:p>
        </w:tc>
        <w:tc>
          <w:tcPr>
            <w:tcW w:w="876" w:type="pct"/>
            <w:shd w:val="clear" w:color="auto" w:fill="D9D9D9"/>
          </w:tcPr>
          <w:p w14:paraId="27183C65"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Precio Total antes de IVA</w:t>
            </w:r>
          </w:p>
        </w:tc>
      </w:tr>
      <w:tr w:rsidR="00BB4CFF" w:rsidRPr="00866A9B" w14:paraId="582798DF" w14:textId="77777777" w:rsidTr="00021EC9">
        <w:trPr>
          <w:trHeight w:hRule="exact" w:val="249"/>
          <w:jc w:val="center"/>
        </w:trPr>
        <w:tc>
          <w:tcPr>
            <w:tcW w:w="437" w:type="pct"/>
            <w:shd w:val="clear" w:color="auto" w:fill="auto"/>
          </w:tcPr>
          <w:p w14:paraId="74E76802" w14:textId="4DEE9A1C" w:rsidR="00BB4CFF" w:rsidRPr="00256071" w:rsidRDefault="00BB4CFF" w:rsidP="00BB4CFF">
            <w:pPr>
              <w:jc w:val="center"/>
              <w:rPr>
                <w:rFonts w:asciiTheme="minorHAnsi" w:hAnsiTheme="minorHAnsi" w:cstheme="minorHAnsi"/>
                <w:sz w:val="16"/>
                <w:szCs w:val="16"/>
              </w:rPr>
            </w:pPr>
            <w:r w:rsidRPr="00FA57C7">
              <w:rPr>
                <w:rFonts w:asciiTheme="minorHAnsi" w:hAnsiTheme="minorHAnsi" w:cstheme="minorHAnsi"/>
                <w:sz w:val="16"/>
                <w:szCs w:val="16"/>
              </w:rPr>
              <w:t>1</w:t>
            </w:r>
          </w:p>
        </w:tc>
        <w:tc>
          <w:tcPr>
            <w:tcW w:w="1333" w:type="pct"/>
            <w:shd w:val="clear" w:color="auto" w:fill="auto"/>
          </w:tcPr>
          <w:p w14:paraId="559AF0D3" w14:textId="77777777" w:rsidR="00BB4CFF" w:rsidRPr="009E49CC" w:rsidRDefault="00BB4CFF" w:rsidP="00BB4CFF">
            <w:pPr>
              <w:jc w:val="both"/>
              <w:rPr>
                <w:rFonts w:asciiTheme="minorHAnsi" w:hAnsiTheme="minorHAnsi" w:cstheme="minorHAnsi"/>
                <w:b/>
                <w:color w:val="000000"/>
                <w:sz w:val="16"/>
                <w:szCs w:val="16"/>
              </w:rPr>
            </w:pPr>
            <w:r w:rsidRPr="009E49CC">
              <w:rPr>
                <w:rFonts w:asciiTheme="minorHAnsi" w:hAnsiTheme="minorHAnsi" w:cstheme="minorHAnsi"/>
                <w:b/>
                <w:color w:val="000000"/>
                <w:sz w:val="16"/>
                <w:szCs w:val="16"/>
              </w:rPr>
              <w:t>ACRILICO COLOR 62</w:t>
            </w:r>
            <w:r w:rsidRPr="009E49CC">
              <w:rPr>
                <w:rFonts w:asciiTheme="minorHAnsi" w:hAnsiTheme="minorHAnsi" w:cstheme="minorHAnsi"/>
                <w:b/>
                <w:color w:val="000000"/>
                <w:sz w:val="16"/>
                <w:szCs w:val="16"/>
              </w:rPr>
              <w:tab/>
            </w:r>
          </w:p>
          <w:p w14:paraId="3415A186" w14:textId="77777777" w:rsidR="00BB4CFF" w:rsidRPr="00FA57C7" w:rsidRDefault="00BB4CFF" w:rsidP="00BB4CFF">
            <w:pPr>
              <w:jc w:val="both"/>
              <w:rPr>
                <w:rFonts w:asciiTheme="minorHAnsi" w:hAnsiTheme="minorHAnsi" w:cstheme="minorHAnsi"/>
                <w:color w:val="000000"/>
                <w:sz w:val="16"/>
                <w:szCs w:val="16"/>
              </w:rPr>
            </w:pPr>
          </w:p>
          <w:p w14:paraId="3CC80348" w14:textId="3CE26779" w:rsidR="00BB4CFF" w:rsidRPr="00BB4CFF" w:rsidRDefault="00BB4CFF" w:rsidP="00BB4CFF">
            <w:pPr>
              <w:rPr>
                <w:rFonts w:asciiTheme="minorHAnsi" w:hAnsiTheme="minorHAnsi" w:cstheme="minorHAnsi"/>
                <w:color w:val="000000"/>
                <w:sz w:val="16"/>
                <w:szCs w:val="16"/>
                <w:highlight w:val="yellow"/>
                <w:lang w:val="es-MX"/>
              </w:rPr>
            </w:pPr>
            <w:r w:rsidRPr="00FA57C7">
              <w:rPr>
                <w:rFonts w:asciiTheme="minorHAnsi" w:hAnsiTheme="minorHAnsi" w:cstheme="minorHAnsi"/>
                <w:color w:val="000000"/>
                <w:sz w:val="16"/>
                <w:szCs w:val="16"/>
              </w:rPr>
              <w:t>ACRILICO RÁPIDO COLOR 62 SIN POROSIDAD PARA LOGRAR QUE NO HAYA CAMBIOS DE COLOR NI MAL OLOR, AUTOCURABLE, FRASCO DE 190 GRS.</w:t>
            </w:r>
          </w:p>
        </w:tc>
        <w:tc>
          <w:tcPr>
            <w:tcW w:w="860" w:type="pct"/>
            <w:shd w:val="clear" w:color="000000" w:fill="FFFFFF"/>
          </w:tcPr>
          <w:p w14:paraId="6032A544" w14:textId="54A865F9" w:rsidR="00BB4CFF" w:rsidRPr="00AC2886" w:rsidRDefault="00BB4CFF" w:rsidP="00BB4CFF">
            <w:pPr>
              <w:jc w:val="center"/>
              <w:rPr>
                <w:rFonts w:asciiTheme="minorHAnsi" w:hAnsiTheme="minorHAnsi" w:cstheme="minorHAnsi"/>
                <w:color w:val="000000"/>
                <w:sz w:val="16"/>
                <w:szCs w:val="16"/>
                <w:highlight w:val="yellow"/>
                <w:lang w:val="es-MX"/>
              </w:rPr>
            </w:pPr>
            <w:r w:rsidRPr="001054D3">
              <w:rPr>
                <w:rFonts w:asciiTheme="minorHAnsi" w:hAnsiTheme="minorHAnsi" w:cstheme="minorHAnsi"/>
                <w:bCs/>
                <w:color w:val="000000"/>
                <w:sz w:val="16"/>
                <w:szCs w:val="16"/>
              </w:rPr>
              <w:t>FRASCO</w:t>
            </w:r>
          </w:p>
        </w:tc>
        <w:tc>
          <w:tcPr>
            <w:tcW w:w="702" w:type="pct"/>
            <w:shd w:val="clear" w:color="000000" w:fill="FFFFFF"/>
          </w:tcPr>
          <w:p w14:paraId="11FAFFD1" w14:textId="5B5CD334" w:rsidR="00BB4CFF" w:rsidRPr="00256071" w:rsidRDefault="00BB4CFF" w:rsidP="00BB4CFF">
            <w:pPr>
              <w:jc w:val="center"/>
              <w:rPr>
                <w:rFonts w:asciiTheme="minorHAnsi" w:hAnsiTheme="minorHAnsi" w:cstheme="minorHAnsi"/>
                <w:color w:val="000000"/>
                <w:sz w:val="16"/>
                <w:szCs w:val="16"/>
                <w:lang w:val="es-MX"/>
              </w:rPr>
            </w:pPr>
            <w:r w:rsidRPr="001054D3">
              <w:rPr>
                <w:rFonts w:asciiTheme="minorHAnsi" w:hAnsiTheme="minorHAnsi" w:cstheme="minorHAnsi"/>
                <w:bCs/>
                <w:color w:val="000000"/>
                <w:sz w:val="16"/>
                <w:szCs w:val="16"/>
              </w:rPr>
              <w:t>10</w:t>
            </w:r>
          </w:p>
        </w:tc>
        <w:tc>
          <w:tcPr>
            <w:tcW w:w="791" w:type="pct"/>
            <w:vAlign w:val="center"/>
          </w:tcPr>
          <w:p w14:paraId="6534ADCB" w14:textId="77777777" w:rsidR="00BB4CFF" w:rsidRPr="00256071" w:rsidRDefault="00BB4CFF" w:rsidP="00BB4CFF">
            <w:pPr>
              <w:jc w:val="center"/>
              <w:rPr>
                <w:rFonts w:asciiTheme="minorHAnsi" w:hAnsiTheme="minorHAnsi" w:cstheme="minorHAnsi"/>
                <w:sz w:val="16"/>
                <w:szCs w:val="16"/>
              </w:rPr>
            </w:pPr>
            <w:r w:rsidRPr="00256071">
              <w:rPr>
                <w:rFonts w:asciiTheme="minorHAnsi" w:hAnsiTheme="minorHAnsi" w:cstheme="minorHAnsi"/>
                <w:sz w:val="16"/>
                <w:szCs w:val="16"/>
              </w:rPr>
              <w:t>$</w:t>
            </w:r>
          </w:p>
        </w:tc>
        <w:tc>
          <w:tcPr>
            <w:tcW w:w="876" w:type="pct"/>
            <w:vAlign w:val="center"/>
          </w:tcPr>
          <w:p w14:paraId="30FC3FC8" w14:textId="77777777" w:rsidR="00BB4CFF" w:rsidRPr="00256071" w:rsidRDefault="00BB4CFF" w:rsidP="00BB4CFF">
            <w:pPr>
              <w:jc w:val="center"/>
              <w:rPr>
                <w:rFonts w:asciiTheme="minorHAnsi" w:hAnsiTheme="minorHAnsi" w:cstheme="minorHAnsi"/>
                <w:sz w:val="16"/>
                <w:szCs w:val="16"/>
              </w:rPr>
            </w:pPr>
            <w:r w:rsidRPr="00256071">
              <w:rPr>
                <w:rFonts w:asciiTheme="minorHAnsi" w:hAnsiTheme="minorHAnsi" w:cstheme="minorHAnsi"/>
                <w:sz w:val="16"/>
                <w:szCs w:val="16"/>
              </w:rPr>
              <w:t>$</w:t>
            </w:r>
          </w:p>
        </w:tc>
      </w:tr>
      <w:tr w:rsidR="00BB4CFF" w:rsidRPr="00866A9B" w14:paraId="28EB3A4C" w14:textId="77777777" w:rsidTr="00021EC9">
        <w:trPr>
          <w:trHeight w:hRule="exact" w:val="232"/>
          <w:jc w:val="center"/>
        </w:trPr>
        <w:tc>
          <w:tcPr>
            <w:tcW w:w="437" w:type="pct"/>
            <w:shd w:val="clear" w:color="auto" w:fill="auto"/>
          </w:tcPr>
          <w:p w14:paraId="02208C37" w14:textId="33A32B5B" w:rsidR="00BB4CFF" w:rsidRPr="00256071" w:rsidRDefault="00BB4CFF" w:rsidP="00BB4CFF">
            <w:pPr>
              <w:jc w:val="center"/>
              <w:rPr>
                <w:rFonts w:asciiTheme="minorHAnsi" w:hAnsiTheme="minorHAnsi" w:cstheme="minorHAnsi"/>
                <w:sz w:val="16"/>
                <w:szCs w:val="16"/>
              </w:rPr>
            </w:pPr>
            <w:r w:rsidRPr="00FA57C7">
              <w:rPr>
                <w:rFonts w:asciiTheme="minorHAnsi" w:hAnsiTheme="minorHAnsi" w:cstheme="minorHAnsi"/>
                <w:sz w:val="16"/>
                <w:szCs w:val="16"/>
              </w:rPr>
              <w:t>2</w:t>
            </w:r>
          </w:p>
        </w:tc>
        <w:tc>
          <w:tcPr>
            <w:tcW w:w="1333" w:type="pct"/>
            <w:shd w:val="clear" w:color="auto" w:fill="auto"/>
          </w:tcPr>
          <w:p w14:paraId="15C30E30" w14:textId="77777777" w:rsidR="00BB4CFF" w:rsidRPr="009E49CC" w:rsidRDefault="00BB4CFF" w:rsidP="00BB4CFF">
            <w:pPr>
              <w:jc w:val="both"/>
              <w:rPr>
                <w:rFonts w:asciiTheme="minorHAnsi" w:hAnsiTheme="minorHAnsi" w:cstheme="minorHAnsi"/>
                <w:b/>
                <w:color w:val="000000"/>
                <w:sz w:val="16"/>
                <w:szCs w:val="16"/>
              </w:rPr>
            </w:pPr>
            <w:r w:rsidRPr="009E49CC">
              <w:rPr>
                <w:rFonts w:asciiTheme="minorHAnsi" w:hAnsiTheme="minorHAnsi" w:cstheme="minorHAnsi"/>
                <w:b/>
                <w:color w:val="000000"/>
                <w:sz w:val="16"/>
                <w:szCs w:val="16"/>
              </w:rPr>
              <w:t>ACRILICO COLOR RV2 190 GRS</w:t>
            </w:r>
            <w:r w:rsidRPr="009E49CC">
              <w:rPr>
                <w:rFonts w:asciiTheme="minorHAnsi" w:hAnsiTheme="minorHAnsi" w:cstheme="minorHAnsi"/>
                <w:b/>
                <w:color w:val="000000"/>
                <w:sz w:val="16"/>
                <w:szCs w:val="16"/>
              </w:rPr>
              <w:tab/>
            </w:r>
          </w:p>
          <w:p w14:paraId="77040FE4" w14:textId="77777777" w:rsidR="00BB4CFF" w:rsidRPr="00FA57C7" w:rsidRDefault="00BB4CFF" w:rsidP="00BB4CFF">
            <w:pPr>
              <w:jc w:val="both"/>
              <w:rPr>
                <w:rFonts w:asciiTheme="minorHAnsi" w:hAnsiTheme="minorHAnsi" w:cstheme="minorHAnsi"/>
                <w:color w:val="000000"/>
                <w:sz w:val="16"/>
                <w:szCs w:val="16"/>
              </w:rPr>
            </w:pPr>
          </w:p>
          <w:p w14:paraId="729170CE" w14:textId="71E29077" w:rsidR="00BB4CFF" w:rsidRPr="00BB4CFF" w:rsidRDefault="00BB4CFF" w:rsidP="00BB4CFF">
            <w:pPr>
              <w:rPr>
                <w:rFonts w:asciiTheme="minorHAnsi" w:hAnsiTheme="minorHAnsi" w:cstheme="minorHAnsi"/>
                <w:color w:val="000000"/>
                <w:sz w:val="16"/>
                <w:szCs w:val="16"/>
                <w:highlight w:val="yellow"/>
                <w:lang w:val="es-MX"/>
              </w:rPr>
            </w:pPr>
            <w:r w:rsidRPr="00FA57C7">
              <w:rPr>
                <w:rFonts w:asciiTheme="minorHAnsi" w:hAnsiTheme="minorHAnsi" w:cstheme="minorHAnsi"/>
                <w:color w:val="000000"/>
                <w:sz w:val="16"/>
                <w:szCs w:val="16"/>
              </w:rPr>
              <w:t>ACRILICO RAPIDO COLOR R2V SIN POROSIDAD PARA LOGRAR QUE NO HAYA CAMBIOS DE COLOR NI MAL OLOR AUTOCURABLE, FRASCO DE 190 GRS</w:t>
            </w:r>
          </w:p>
        </w:tc>
        <w:tc>
          <w:tcPr>
            <w:tcW w:w="860" w:type="pct"/>
            <w:shd w:val="clear" w:color="000000" w:fill="FFFFFF"/>
          </w:tcPr>
          <w:p w14:paraId="50A17A5B" w14:textId="1BCD2223" w:rsidR="00BB4CFF" w:rsidRPr="00AC2886" w:rsidRDefault="00BB4CFF" w:rsidP="00BB4CFF">
            <w:pPr>
              <w:jc w:val="center"/>
              <w:rPr>
                <w:rFonts w:asciiTheme="minorHAnsi" w:hAnsiTheme="minorHAnsi" w:cstheme="minorHAnsi"/>
                <w:color w:val="000000"/>
                <w:sz w:val="16"/>
                <w:szCs w:val="16"/>
                <w:highlight w:val="yellow"/>
                <w:lang w:val="es-MX"/>
              </w:rPr>
            </w:pPr>
            <w:r w:rsidRPr="001054D3">
              <w:rPr>
                <w:rFonts w:asciiTheme="minorHAnsi" w:hAnsiTheme="minorHAnsi" w:cstheme="minorHAnsi"/>
                <w:bCs/>
                <w:color w:val="000000"/>
                <w:sz w:val="16"/>
                <w:szCs w:val="16"/>
              </w:rPr>
              <w:t>FRASCO</w:t>
            </w:r>
          </w:p>
        </w:tc>
        <w:tc>
          <w:tcPr>
            <w:tcW w:w="702" w:type="pct"/>
            <w:shd w:val="clear" w:color="000000" w:fill="FFFFFF"/>
          </w:tcPr>
          <w:p w14:paraId="5DDFE812" w14:textId="27A36AC3" w:rsidR="00BB4CFF" w:rsidRPr="00256071" w:rsidRDefault="00BB4CFF" w:rsidP="00BB4CFF">
            <w:pPr>
              <w:jc w:val="center"/>
              <w:rPr>
                <w:rFonts w:asciiTheme="minorHAnsi" w:hAnsiTheme="minorHAnsi" w:cstheme="minorHAnsi"/>
                <w:color w:val="000000"/>
                <w:sz w:val="16"/>
                <w:szCs w:val="16"/>
                <w:lang w:val="es-MX"/>
              </w:rPr>
            </w:pPr>
            <w:r w:rsidRPr="001054D3">
              <w:rPr>
                <w:rFonts w:asciiTheme="minorHAnsi" w:hAnsiTheme="minorHAnsi" w:cstheme="minorHAnsi"/>
                <w:bCs/>
                <w:color w:val="000000"/>
                <w:sz w:val="16"/>
                <w:szCs w:val="16"/>
              </w:rPr>
              <w:t>20</w:t>
            </w:r>
          </w:p>
        </w:tc>
        <w:tc>
          <w:tcPr>
            <w:tcW w:w="791" w:type="pct"/>
            <w:vAlign w:val="center"/>
          </w:tcPr>
          <w:p w14:paraId="71D6F3C5" w14:textId="77777777" w:rsidR="00BB4CFF" w:rsidRPr="00256071" w:rsidRDefault="00BB4CFF" w:rsidP="00BB4CFF">
            <w:pPr>
              <w:jc w:val="center"/>
              <w:rPr>
                <w:rFonts w:asciiTheme="minorHAnsi" w:hAnsiTheme="minorHAnsi" w:cstheme="minorHAnsi"/>
                <w:sz w:val="16"/>
                <w:szCs w:val="16"/>
              </w:rPr>
            </w:pPr>
            <w:r w:rsidRPr="00256071">
              <w:rPr>
                <w:rFonts w:asciiTheme="minorHAnsi" w:hAnsiTheme="minorHAnsi" w:cstheme="minorHAnsi"/>
                <w:sz w:val="16"/>
                <w:szCs w:val="16"/>
              </w:rPr>
              <w:t>$</w:t>
            </w:r>
          </w:p>
        </w:tc>
        <w:tc>
          <w:tcPr>
            <w:tcW w:w="876" w:type="pct"/>
            <w:vAlign w:val="center"/>
          </w:tcPr>
          <w:p w14:paraId="5E52C8B9" w14:textId="77777777" w:rsidR="00BB4CFF" w:rsidRPr="00256071" w:rsidRDefault="00BB4CFF" w:rsidP="00BB4CFF">
            <w:pPr>
              <w:jc w:val="center"/>
              <w:rPr>
                <w:rFonts w:asciiTheme="minorHAnsi" w:hAnsiTheme="minorHAnsi" w:cstheme="minorHAnsi"/>
                <w:sz w:val="16"/>
                <w:szCs w:val="16"/>
              </w:rPr>
            </w:pPr>
            <w:r w:rsidRPr="00256071">
              <w:rPr>
                <w:rFonts w:asciiTheme="minorHAnsi" w:hAnsiTheme="minorHAnsi" w:cstheme="minorHAnsi"/>
                <w:sz w:val="16"/>
                <w:szCs w:val="16"/>
              </w:rPr>
              <w:t>$</w:t>
            </w:r>
          </w:p>
        </w:tc>
      </w:tr>
      <w:tr w:rsidR="00BB4CFF" w:rsidRPr="00866A9B" w14:paraId="1A5685DA" w14:textId="77777777" w:rsidTr="00021EC9">
        <w:trPr>
          <w:trHeight w:hRule="exact" w:val="232"/>
          <w:jc w:val="center"/>
        </w:trPr>
        <w:tc>
          <w:tcPr>
            <w:tcW w:w="437" w:type="pct"/>
            <w:shd w:val="clear" w:color="auto" w:fill="auto"/>
          </w:tcPr>
          <w:p w14:paraId="79CFC453" w14:textId="12134FBD" w:rsidR="00BB4CFF" w:rsidRPr="00256071" w:rsidRDefault="00BB4CFF" w:rsidP="00BB4CFF">
            <w:pPr>
              <w:jc w:val="center"/>
              <w:rPr>
                <w:rFonts w:ascii="Calibri" w:hAnsi="Calibri" w:cs="Calibri"/>
                <w:sz w:val="16"/>
                <w:szCs w:val="16"/>
              </w:rPr>
            </w:pPr>
            <w:r w:rsidRPr="00FA57C7">
              <w:rPr>
                <w:rFonts w:asciiTheme="minorHAnsi" w:hAnsiTheme="minorHAnsi" w:cstheme="minorHAnsi"/>
                <w:sz w:val="16"/>
                <w:szCs w:val="16"/>
              </w:rPr>
              <w:t>3</w:t>
            </w:r>
          </w:p>
        </w:tc>
        <w:tc>
          <w:tcPr>
            <w:tcW w:w="1333" w:type="pct"/>
            <w:shd w:val="clear" w:color="auto" w:fill="auto"/>
          </w:tcPr>
          <w:p w14:paraId="09E6D34A" w14:textId="77777777" w:rsidR="00BB4CFF" w:rsidRPr="009E49CC" w:rsidRDefault="00BB4CFF" w:rsidP="00BB4CFF">
            <w:pPr>
              <w:jc w:val="both"/>
              <w:rPr>
                <w:rFonts w:asciiTheme="minorHAnsi" w:hAnsiTheme="minorHAnsi" w:cstheme="minorHAnsi"/>
                <w:b/>
                <w:color w:val="000000"/>
                <w:sz w:val="16"/>
                <w:szCs w:val="16"/>
              </w:rPr>
            </w:pPr>
            <w:r w:rsidRPr="009E49CC">
              <w:rPr>
                <w:rFonts w:asciiTheme="minorHAnsi" w:hAnsiTheme="minorHAnsi" w:cstheme="minorHAnsi"/>
                <w:b/>
                <w:color w:val="000000"/>
                <w:sz w:val="16"/>
                <w:szCs w:val="16"/>
              </w:rPr>
              <w:t xml:space="preserve">ALGINATO </w:t>
            </w:r>
          </w:p>
          <w:p w14:paraId="77447840" w14:textId="77777777" w:rsidR="00BB4CFF" w:rsidRPr="00FA57C7" w:rsidRDefault="00BB4CFF" w:rsidP="00BB4CFF">
            <w:pPr>
              <w:jc w:val="both"/>
              <w:rPr>
                <w:rFonts w:asciiTheme="minorHAnsi" w:hAnsiTheme="minorHAnsi" w:cstheme="minorHAnsi"/>
                <w:color w:val="000000"/>
                <w:sz w:val="16"/>
                <w:szCs w:val="16"/>
              </w:rPr>
            </w:pPr>
          </w:p>
          <w:p w14:paraId="32AB8FFA" w14:textId="18C61C33" w:rsidR="00BB4CFF" w:rsidRPr="00BB4CFF" w:rsidRDefault="00BB4CFF" w:rsidP="00BB4CFF">
            <w:pPr>
              <w:rPr>
                <w:rFonts w:asciiTheme="minorHAnsi" w:hAnsiTheme="minorHAnsi" w:cstheme="minorHAnsi"/>
                <w:color w:val="000000"/>
                <w:sz w:val="16"/>
                <w:szCs w:val="16"/>
                <w:highlight w:val="yellow"/>
                <w:lang w:val="es-MX"/>
              </w:rPr>
            </w:pPr>
            <w:r w:rsidRPr="00FA57C7">
              <w:rPr>
                <w:rFonts w:asciiTheme="minorHAnsi" w:hAnsiTheme="minorHAnsi" w:cstheme="minorHAnsi"/>
                <w:color w:val="000000"/>
                <w:sz w:val="16"/>
                <w:szCs w:val="16"/>
              </w:rPr>
              <w:t>ALGINATO IRREVERSIBLE CROMÁTICO, PARA IMPRESIONES DENTALES PRELIMINARES Y DE ESTUDIO; CAMBIO DE COLOR QUE GUIA LAS FASES DE TRABAJO; LIBRE DE POLVO; TIEMPO DE FRAGUADO NORMAL; BOLSA DE 450 GRS.</w:t>
            </w:r>
          </w:p>
        </w:tc>
        <w:tc>
          <w:tcPr>
            <w:tcW w:w="860" w:type="pct"/>
            <w:shd w:val="clear" w:color="000000" w:fill="FFFFFF"/>
          </w:tcPr>
          <w:p w14:paraId="7ABF2BFB" w14:textId="03348834" w:rsidR="00BB4CFF" w:rsidRPr="00AC2886" w:rsidRDefault="00BB4CFF" w:rsidP="00BB4CFF">
            <w:pPr>
              <w:jc w:val="center"/>
              <w:rPr>
                <w:rFonts w:asciiTheme="minorHAnsi" w:hAnsiTheme="minorHAnsi" w:cstheme="minorHAnsi"/>
                <w:color w:val="000000"/>
                <w:sz w:val="16"/>
                <w:szCs w:val="16"/>
                <w:highlight w:val="yellow"/>
                <w:lang w:val="es-MX"/>
              </w:rPr>
            </w:pPr>
            <w:r w:rsidRPr="001054D3">
              <w:rPr>
                <w:rFonts w:asciiTheme="minorHAnsi" w:hAnsiTheme="minorHAnsi" w:cstheme="minorHAnsi"/>
                <w:bCs/>
                <w:color w:val="000000"/>
                <w:sz w:val="16"/>
                <w:szCs w:val="16"/>
              </w:rPr>
              <w:t>BOLSA</w:t>
            </w:r>
          </w:p>
        </w:tc>
        <w:tc>
          <w:tcPr>
            <w:tcW w:w="702" w:type="pct"/>
            <w:shd w:val="clear" w:color="000000" w:fill="FFFFFF"/>
          </w:tcPr>
          <w:p w14:paraId="130724F0" w14:textId="1159E4CC" w:rsidR="00BB4CFF" w:rsidRPr="00256071" w:rsidRDefault="00BB4CFF" w:rsidP="00BB4CFF">
            <w:pPr>
              <w:jc w:val="center"/>
              <w:rPr>
                <w:rFonts w:asciiTheme="minorHAnsi" w:hAnsiTheme="minorHAnsi" w:cstheme="minorHAnsi"/>
                <w:color w:val="000000"/>
                <w:sz w:val="16"/>
                <w:szCs w:val="16"/>
                <w:lang w:val="es-MX"/>
              </w:rPr>
            </w:pPr>
            <w:r w:rsidRPr="001054D3">
              <w:rPr>
                <w:rFonts w:asciiTheme="minorHAnsi" w:hAnsiTheme="minorHAnsi" w:cstheme="minorHAnsi"/>
                <w:bCs/>
                <w:color w:val="000000"/>
                <w:sz w:val="16"/>
                <w:szCs w:val="16"/>
              </w:rPr>
              <w:t>140</w:t>
            </w:r>
          </w:p>
        </w:tc>
        <w:tc>
          <w:tcPr>
            <w:tcW w:w="791" w:type="pct"/>
            <w:vAlign w:val="center"/>
          </w:tcPr>
          <w:p w14:paraId="1420BC45" w14:textId="4CAEFFB5" w:rsidR="00BB4CFF" w:rsidRPr="00256071" w:rsidRDefault="00BB4CFF" w:rsidP="00BB4CFF">
            <w:pPr>
              <w:jc w:val="center"/>
              <w:rPr>
                <w:rFonts w:asciiTheme="minorHAnsi" w:hAnsiTheme="minorHAnsi" w:cstheme="minorHAnsi"/>
                <w:sz w:val="16"/>
                <w:szCs w:val="16"/>
              </w:rPr>
            </w:pPr>
            <w:r w:rsidRPr="00256071">
              <w:rPr>
                <w:rFonts w:asciiTheme="minorHAnsi" w:hAnsiTheme="minorHAnsi" w:cstheme="minorHAnsi"/>
                <w:sz w:val="16"/>
                <w:szCs w:val="16"/>
              </w:rPr>
              <w:t>$</w:t>
            </w:r>
          </w:p>
        </w:tc>
        <w:tc>
          <w:tcPr>
            <w:tcW w:w="876" w:type="pct"/>
            <w:vAlign w:val="center"/>
          </w:tcPr>
          <w:p w14:paraId="46E35591" w14:textId="70949DF0" w:rsidR="00BB4CFF" w:rsidRPr="00256071" w:rsidRDefault="00BB4CFF" w:rsidP="00BB4CFF">
            <w:pPr>
              <w:jc w:val="center"/>
              <w:rPr>
                <w:rFonts w:asciiTheme="minorHAnsi" w:hAnsiTheme="minorHAnsi" w:cstheme="minorHAnsi"/>
                <w:sz w:val="16"/>
                <w:szCs w:val="16"/>
              </w:rPr>
            </w:pPr>
            <w:r w:rsidRPr="00256071">
              <w:rPr>
                <w:rFonts w:asciiTheme="minorHAnsi" w:hAnsiTheme="minorHAnsi" w:cstheme="minorHAnsi"/>
                <w:sz w:val="16"/>
                <w:szCs w:val="16"/>
              </w:rPr>
              <w:t>$</w:t>
            </w:r>
          </w:p>
        </w:tc>
      </w:tr>
      <w:tr w:rsidR="001529F6" w:rsidRPr="00866A9B" w14:paraId="44DF9270" w14:textId="77777777" w:rsidTr="00766AA8">
        <w:trPr>
          <w:trHeight w:hRule="exact" w:val="278"/>
          <w:jc w:val="center"/>
        </w:trPr>
        <w:tc>
          <w:tcPr>
            <w:tcW w:w="437" w:type="pct"/>
            <w:shd w:val="clear" w:color="auto" w:fill="auto"/>
          </w:tcPr>
          <w:p w14:paraId="63284E53" w14:textId="09A6820E" w:rsidR="001529F6" w:rsidRPr="00256071" w:rsidRDefault="001529F6" w:rsidP="001529F6">
            <w:pPr>
              <w:jc w:val="center"/>
              <w:rPr>
                <w:rFonts w:asciiTheme="minorHAnsi" w:hAnsiTheme="minorHAnsi" w:cstheme="minorHAnsi"/>
                <w:sz w:val="16"/>
                <w:szCs w:val="16"/>
              </w:rPr>
            </w:pPr>
            <w:r w:rsidRPr="00256071">
              <w:rPr>
                <w:rFonts w:asciiTheme="minorHAnsi" w:hAnsiTheme="minorHAnsi" w:cstheme="minorHAnsi"/>
                <w:sz w:val="16"/>
                <w:szCs w:val="16"/>
              </w:rPr>
              <w:t>…</w:t>
            </w:r>
          </w:p>
        </w:tc>
        <w:tc>
          <w:tcPr>
            <w:tcW w:w="1333" w:type="pct"/>
            <w:tcBorders>
              <w:top w:val="dotted" w:sz="4" w:space="0" w:color="auto"/>
              <w:left w:val="dotted" w:sz="4" w:space="0" w:color="auto"/>
              <w:bottom w:val="dotted" w:sz="4" w:space="0" w:color="auto"/>
              <w:right w:val="dotted" w:sz="4" w:space="0" w:color="auto"/>
            </w:tcBorders>
            <w:vAlign w:val="center"/>
          </w:tcPr>
          <w:p w14:paraId="6A2A802C" w14:textId="18DD5147" w:rsidR="001529F6" w:rsidRPr="00AC2886" w:rsidRDefault="001529F6" w:rsidP="0048208E">
            <w:pPr>
              <w:rPr>
                <w:rFonts w:ascii="Calibri" w:hAnsi="Calibri" w:cs="Calibri"/>
                <w:sz w:val="16"/>
                <w:szCs w:val="15"/>
                <w:highlight w:val="yellow"/>
                <w:lang w:val="es-MX" w:eastAsia="es-MX"/>
              </w:rPr>
            </w:pPr>
          </w:p>
        </w:tc>
        <w:tc>
          <w:tcPr>
            <w:tcW w:w="860" w:type="pct"/>
          </w:tcPr>
          <w:p w14:paraId="7B840E5E" w14:textId="4EFBAF49" w:rsidR="001529F6" w:rsidRPr="00256071" w:rsidRDefault="00256071" w:rsidP="0048208E">
            <w:pPr>
              <w:jc w:val="center"/>
              <w:rPr>
                <w:rFonts w:asciiTheme="minorHAnsi" w:hAnsiTheme="minorHAnsi" w:cstheme="minorHAnsi"/>
                <w:sz w:val="16"/>
                <w:szCs w:val="16"/>
                <w:lang w:val="es-MX" w:eastAsia="es-MX"/>
              </w:rPr>
            </w:pPr>
            <w:r w:rsidRPr="00256071">
              <w:rPr>
                <w:rFonts w:asciiTheme="minorHAnsi" w:hAnsiTheme="minorHAnsi" w:cstheme="minorHAnsi"/>
                <w:sz w:val="16"/>
                <w:szCs w:val="16"/>
                <w:lang w:val="es-MX" w:eastAsia="es-MX"/>
              </w:rPr>
              <w:t>…</w:t>
            </w:r>
            <w:r>
              <w:rPr>
                <w:rFonts w:asciiTheme="minorHAnsi" w:hAnsiTheme="minorHAnsi" w:cstheme="minorHAnsi"/>
                <w:sz w:val="16"/>
                <w:szCs w:val="16"/>
                <w:lang w:val="es-MX" w:eastAsia="es-MX"/>
              </w:rPr>
              <w:t>..</w:t>
            </w:r>
          </w:p>
        </w:tc>
        <w:tc>
          <w:tcPr>
            <w:tcW w:w="702" w:type="pct"/>
          </w:tcPr>
          <w:p w14:paraId="14282C0E" w14:textId="58C904AD" w:rsidR="001529F6" w:rsidRPr="00256071" w:rsidRDefault="00256071" w:rsidP="0048208E">
            <w:pPr>
              <w:autoSpaceDE w:val="0"/>
              <w:autoSpaceDN w:val="0"/>
              <w:adjustRightInd w:val="0"/>
              <w:jc w:val="center"/>
              <w:rPr>
                <w:rFonts w:asciiTheme="minorHAnsi" w:hAnsiTheme="minorHAnsi" w:cstheme="minorHAnsi"/>
                <w:color w:val="000000"/>
                <w:sz w:val="16"/>
                <w:szCs w:val="16"/>
              </w:rPr>
            </w:pPr>
            <w:r w:rsidRPr="00256071">
              <w:rPr>
                <w:rFonts w:asciiTheme="minorHAnsi" w:hAnsiTheme="minorHAnsi" w:cstheme="minorHAnsi"/>
                <w:color w:val="000000"/>
                <w:sz w:val="16"/>
                <w:szCs w:val="16"/>
              </w:rPr>
              <w:t>…..</w:t>
            </w:r>
          </w:p>
        </w:tc>
        <w:tc>
          <w:tcPr>
            <w:tcW w:w="791" w:type="pct"/>
            <w:vAlign w:val="center"/>
          </w:tcPr>
          <w:p w14:paraId="642ECAF5" w14:textId="77777777" w:rsidR="001529F6" w:rsidRPr="00256071" w:rsidRDefault="001529F6" w:rsidP="0048208E">
            <w:pPr>
              <w:autoSpaceDE w:val="0"/>
              <w:autoSpaceDN w:val="0"/>
              <w:adjustRightInd w:val="0"/>
              <w:jc w:val="center"/>
              <w:rPr>
                <w:rFonts w:asciiTheme="minorHAnsi" w:hAnsiTheme="minorHAnsi" w:cstheme="minorHAnsi"/>
                <w:color w:val="000000"/>
                <w:sz w:val="16"/>
                <w:szCs w:val="16"/>
              </w:rPr>
            </w:pPr>
            <w:r w:rsidRPr="00256071">
              <w:rPr>
                <w:rFonts w:asciiTheme="minorHAnsi" w:hAnsiTheme="minorHAnsi" w:cstheme="minorHAnsi"/>
                <w:color w:val="000000"/>
                <w:sz w:val="16"/>
                <w:szCs w:val="16"/>
              </w:rPr>
              <w:t>$</w:t>
            </w:r>
          </w:p>
        </w:tc>
        <w:tc>
          <w:tcPr>
            <w:tcW w:w="876" w:type="pct"/>
            <w:vAlign w:val="center"/>
          </w:tcPr>
          <w:p w14:paraId="722D09D8" w14:textId="77777777" w:rsidR="001529F6" w:rsidRPr="00256071" w:rsidRDefault="001529F6" w:rsidP="0048208E">
            <w:pPr>
              <w:jc w:val="center"/>
              <w:rPr>
                <w:rFonts w:asciiTheme="minorHAnsi" w:hAnsiTheme="minorHAnsi" w:cstheme="minorHAnsi"/>
                <w:color w:val="000000"/>
                <w:sz w:val="16"/>
                <w:szCs w:val="16"/>
              </w:rPr>
            </w:pPr>
            <w:r w:rsidRPr="00256071">
              <w:rPr>
                <w:rFonts w:asciiTheme="minorHAnsi" w:hAnsiTheme="minorHAnsi" w:cstheme="minorHAnsi"/>
                <w:color w:val="000000"/>
                <w:sz w:val="16"/>
                <w:szCs w:val="16"/>
              </w:rPr>
              <w:t>$</w:t>
            </w:r>
          </w:p>
        </w:tc>
      </w:tr>
      <w:tr w:rsidR="0054315F" w:rsidRPr="00866A9B" w14:paraId="10700646" w14:textId="77777777" w:rsidTr="002800AF">
        <w:trPr>
          <w:trHeight w:hRule="exact" w:val="188"/>
          <w:jc w:val="center"/>
        </w:trPr>
        <w:tc>
          <w:tcPr>
            <w:tcW w:w="437" w:type="pct"/>
            <w:shd w:val="clear" w:color="auto" w:fill="auto"/>
          </w:tcPr>
          <w:p w14:paraId="77B7668D" w14:textId="12FA63C9" w:rsidR="0054315F" w:rsidRPr="00BD4D60" w:rsidRDefault="00515018" w:rsidP="0054315F">
            <w:pPr>
              <w:jc w:val="center"/>
              <w:rPr>
                <w:rFonts w:asciiTheme="minorHAnsi" w:hAnsiTheme="minorHAnsi" w:cstheme="minorHAnsi"/>
                <w:sz w:val="16"/>
                <w:szCs w:val="16"/>
              </w:rPr>
            </w:pPr>
            <w:r w:rsidRPr="000D6C7D">
              <w:rPr>
                <w:rFonts w:asciiTheme="minorHAnsi" w:hAnsiTheme="minorHAnsi" w:cstheme="minorHAnsi"/>
                <w:sz w:val="16"/>
                <w:szCs w:val="16"/>
              </w:rPr>
              <w:t>66</w:t>
            </w:r>
          </w:p>
        </w:tc>
        <w:tc>
          <w:tcPr>
            <w:tcW w:w="1333" w:type="pct"/>
          </w:tcPr>
          <w:p w14:paraId="3376FADF" w14:textId="0EB78787" w:rsidR="0054315F" w:rsidRPr="00BB4CFF" w:rsidRDefault="00BB4CFF" w:rsidP="0054315F">
            <w:pPr>
              <w:widowControl/>
              <w:rPr>
                <w:rFonts w:ascii="Calibri" w:hAnsi="Calibri" w:cs="Calibri"/>
                <w:b/>
                <w:color w:val="000000"/>
                <w:sz w:val="16"/>
                <w:szCs w:val="16"/>
                <w:lang w:val="es-MX" w:eastAsia="es-MX"/>
              </w:rPr>
            </w:pPr>
            <w:r w:rsidRPr="00BB4CFF">
              <w:rPr>
                <w:rFonts w:ascii="Calibri" w:hAnsi="Calibri" w:cs="Calibri"/>
                <w:b/>
                <w:color w:val="000000"/>
                <w:sz w:val="16"/>
                <w:szCs w:val="16"/>
                <w:lang w:val="es-MX" w:eastAsia="es-MX"/>
              </w:rPr>
              <w:t xml:space="preserve">JERINGA TRIPLE   </w:t>
            </w:r>
          </w:p>
          <w:p w14:paraId="7683070A" w14:textId="77777777" w:rsidR="0054315F" w:rsidRPr="00BB4CFF" w:rsidRDefault="0054315F" w:rsidP="0054315F">
            <w:pPr>
              <w:widowControl/>
              <w:rPr>
                <w:rFonts w:ascii="Calibri" w:hAnsi="Calibri" w:cs="Calibri"/>
                <w:b/>
                <w:color w:val="000000"/>
                <w:sz w:val="16"/>
                <w:szCs w:val="16"/>
                <w:lang w:val="es-MX" w:eastAsia="es-MX"/>
              </w:rPr>
            </w:pPr>
            <w:r w:rsidRPr="00BB4CFF">
              <w:rPr>
                <w:rFonts w:ascii="Calibri" w:hAnsi="Calibri" w:cs="Calibri"/>
                <w:b/>
                <w:color w:val="000000"/>
                <w:sz w:val="16"/>
                <w:szCs w:val="16"/>
                <w:lang w:val="es-MX" w:eastAsia="es-MX"/>
              </w:rPr>
              <w:t>Estabilizante de agua</w:t>
            </w:r>
          </w:p>
          <w:p w14:paraId="1BB1F628" w14:textId="77777777" w:rsidR="0054315F" w:rsidRPr="00BB4CFF" w:rsidRDefault="0054315F" w:rsidP="0054315F">
            <w:pPr>
              <w:widowControl/>
              <w:rPr>
                <w:rFonts w:ascii="Calibri" w:hAnsi="Calibri" w:cs="Calibri"/>
                <w:b/>
                <w:color w:val="000000"/>
                <w:sz w:val="16"/>
                <w:szCs w:val="16"/>
                <w:lang w:val="es-MX" w:eastAsia="es-MX"/>
              </w:rPr>
            </w:pPr>
            <w:r w:rsidRPr="00BB4CFF">
              <w:rPr>
                <w:rFonts w:ascii="Calibri" w:hAnsi="Calibri" w:cs="Calibri"/>
                <w:b/>
                <w:color w:val="000000"/>
                <w:sz w:val="16"/>
                <w:szCs w:val="16"/>
                <w:lang w:val="es-MX" w:eastAsia="es-MX"/>
              </w:rPr>
              <w:t>Marca de referencia: POOL PERFEC</w:t>
            </w:r>
          </w:p>
          <w:p w14:paraId="153D2930" w14:textId="77777777" w:rsidR="0054315F" w:rsidRPr="00BB4CFF" w:rsidRDefault="0054315F" w:rsidP="0054315F">
            <w:pPr>
              <w:widowControl/>
              <w:rPr>
                <w:rFonts w:ascii="Calibri" w:hAnsi="Calibri" w:cs="Calibri"/>
                <w:b/>
                <w:color w:val="000000"/>
                <w:sz w:val="16"/>
                <w:szCs w:val="16"/>
                <w:lang w:val="es-MX" w:eastAsia="es-MX"/>
              </w:rPr>
            </w:pPr>
            <w:r w:rsidRPr="00BB4CFF">
              <w:rPr>
                <w:rFonts w:ascii="Calibri" w:hAnsi="Calibri" w:cs="Calibri"/>
                <w:b/>
                <w:color w:val="000000"/>
                <w:sz w:val="16"/>
                <w:szCs w:val="16"/>
                <w:lang w:val="es-MX" w:eastAsia="es-MX"/>
              </w:rPr>
              <w:t xml:space="preserve">Ingrediente activo: </w:t>
            </w:r>
            <w:proofErr w:type="spellStart"/>
            <w:r w:rsidRPr="00BB4CFF">
              <w:rPr>
                <w:rFonts w:ascii="Calibri" w:hAnsi="Calibri" w:cs="Calibri"/>
                <w:b/>
                <w:color w:val="000000"/>
                <w:sz w:val="16"/>
                <w:szCs w:val="16"/>
                <w:lang w:val="es-MX" w:eastAsia="es-MX"/>
              </w:rPr>
              <w:t>Tricloro</w:t>
            </w:r>
            <w:proofErr w:type="spellEnd"/>
            <w:r w:rsidRPr="00BB4CFF">
              <w:rPr>
                <w:rFonts w:ascii="Calibri" w:hAnsi="Calibri" w:cs="Calibri"/>
                <w:b/>
                <w:color w:val="000000"/>
                <w:sz w:val="16"/>
                <w:szCs w:val="16"/>
                <w:lang w:val="es-MX" w:eastAsia="es-MX"/>
              </w:rPr>
              <w:t>-S-</w:t>
            </w:r>
            <w:proofErr w:type="spellStart"/>
            <w:r w:rsidRPr="00BB4CFF">
              <w:rPr>
                <w:rFonts w:ascii="Calibri" w:hAnsi="Calibri" w:cs="Calibri"/>
                <w:b/>
                <w:color w:val="000000"/>
                <w:sz w:val="16"/>
                <w:szCs w:val="16"/>
                <w:lang w:val="es-MX" w:eastAsia="es-MX"/>
              </w:rPr>
              <w:t>Triazinetrione</w:t>
            </w:r>
            <w:proofErr w:type="spellEnd"/>
            <w:r w:rsidRPr="00BB4CFF">
              <w:rPr>
                <w:rFonts w:ascii="Calibri" w:hAnsi="Calibri" w:cs="Calibri"/>
                <w:b/>
                <w:color w:val="000000"/>
                <w:sz w:val="16"/>
                <w:szCs w:val="16"/>
                <w:lang w:val="es-MX" w:eastAsia="es-MX"/>
              </w:rPr>
              <w:t xml:space="preserve"> (100%)</w:t>
            </w:r>
          </w:p>
          <w:p w14:paraId="6661C2F1" w14:textId="77777777" w:rsidR="0054315F" w:rsidRPr="00BB4CFF" w:rsidRDefault="0054315F" w:rsidP="0054315F">
            <w:pPr>
              <w:widowControl/>
              <w:rPr>
                <w:rFonts w:ascii="Calibri" w:hAnsi="Calibri" w:cs="Calibri"/>
                <w:b/>
                <w:color w:val="000000"/>
                <w:sz w:val="16"/>
                <w:szCs w:val="16"/>
                <w:lang w:val="es-MX" w:eastAsia="es-MX"/>
              </w:rPr>
            </w:pPr>
            <w:r w:rsidRPr="00BB4CFF">
              <w:rPr>
                <w:rFonts w:ascii="Calibri" w:hAnsi="Calibri" w:cs="Calibri"/>
                <w:b/>
                <w:color w:val="000000"/>
                <w:sz w:val="16"/>
                <w:szCs w:val="16"/>
                <w:lang w:val="es-MX" w:eastAsia="es-MX"/>
              </w:rPr>
              <w:t>Cloro disponible (90%)</w:t>
            </w:r>
          </w:p>
          <w:p w14:paraId="51E62AA1" w14:textId="4F8093B5" w:rsidR="0054315F" w:rsidRPr="00BB4CFF" w:rsidRDefault="0054315F" w:rsidP="0054315F">
            <w:pPr>
              <w:autoSpaceDE w:val="0"/>
              <w:autoSpaceDN w:val="0"/>
              <w:adjustRightInd w:val="0"/>
              <w:jc w:val="both"/>
              <w:rPr>
                <w:rFonts w:asciiTheme="minorHAnsi" w:hAnsiTheme="minorHAnsi" w:cstheme="minorHAnsi"/>
                <w:b/>
                <w:sz w:val="16"/>
                <w:szCs w:val="16"/>
              </w:rPr>
            </w:pPr>
            <w:r w:rsidRPr="00BB4CFF">
              <w:rPr>
                <w:rFonts w:ascii="Calibri" w:hAnsi="Calibri" w:cs="Calibri"/>
                <w:b/>
                <w:color w:val="000000"/>
                <w:sz w:val="16"/>
                <w:szCs w:val="16"/>
                <w:lang w:val="es-MX" w:eastAsia="es-MX"/>
              </w:rPr>
              <w:t>Presentación: 50Kg</w:t>
            </w:r>
          </w:p>
        </w:tc>
        <w:tc>
          <w:tcPr>
            <w:tcW w:w="860" w:type="pct"/>
          </w:tcPr>
          <w:p w14:paraId="05FE42A0" w14:textId="65A24821" w:rsidR="0054315F" w:rsidRPr="0054315F" w:rsidRDefault="00BB4CFF" w:rsidP="0054315F">
            <w:pPr>
              <w:jc w:val="center"/>
              <w:rPr>
                <w:rFonts w:ascii="Calibri" w:hAnsi="Calibri" w:cs="Calibri"/>
                <w:sz w:val="16"/>
                <w:szCs w:val="18"/>
              </w:rPr>
            </w:pPr>
            <w:r>
              <w:rPr>
                <w:rFonts w:ascii="Calibri" w:hAnsi="Calibri" w:cs="Calibri"/>
                <w:sz w:val="16"/>
                <w:szCs w:val="18"/>
              </w:rPr>
              <w:t>PIEZA</w:t>
            </w:r>
          </w:p>
        </w:tc>
        <w:tc>
          <w:tcPr>
            <w:tcW w:w="702" w:type="pct"/>
          </w:tcPr>
          <w:p w14:paraId="064EA954" w14:textId="6DE6BDAB" w:rsidR="0054315F" w:rsidRPr="0054315F" w:rsidRDefault="00BB4CFF" w:rsidP="0054315F">
            <w:pPr>
              <w:autoSpaceDE w:val="0"/>
              <w:autoSpaceDN w:val="0"/>
              <w:adjustRightInd w:val="0"/>
              <w:jc w:val="center"/>
              <w:rPr>
                <w:rFonts w:ascii="Calibri" w:hAnsi="Calibri" w:cs="Calibri"/>
                <w:sz w:val="16"/>
                <w:szCs w:val="18"/>
              </w:rPr>
            </w:pPr>
            <w:r>
              <w:rPr>
                <w:rFonts w:ascii="Calibri" w:hAnsi="Calibri" w:cs="Calibri"/>
                <w:sz w:val="16"/>
                <w:szCs w:val="18"/>
              </w:rPr>
              <w:t>10</w:t>
            </w:r>
          </w:p>
        </w:tc>
        <w:tc>
          <w:tcPr>
            <w:tcW w:w="791" w:type="pct"/>
            <w:vAlign w:val="center"/>
          </w:tcPr>
          <w:p w14:paraId="12C2ADA5" w14:textId="6FBB7690" w:rsidR="0054315F" w:rsidRPr="00256071" w:rsidRDefault="0054315F" w:rsidP="0054315F">
            <w:pPr>
              <w:autoSpaceDE w:val="0"/>
              <w:autoSpaceDN w:val="0"/>
              <w:adjustRightInd w:val="0"/>
              <w:jc w:val="center"/>
              <w:rPr>
                <w:rFonts w:asciiTheme="minorHAnsi" w:hAnsiTheme="minorHAnsi" w:cstheme="minorHAnsi"/>
                <w:color w:val="000000"/>
                <w:sz w:val="16"/>
                <w:szCs w:val="16"/>
              </w:rPr>
            </w:pPr>
            <w:r w:rsidRPr="00256071">
              <w:rPr>
                <w:rFonts w:asciiTheme="minorHAnsi" w:hAnsiTheme="minorHAnsi" w:cstheme="minorHAnsi"/>
                <w:color w:val="000000"/>
                <w:sz w:val="16"/>
                <w:szCs w:val="16"/>
              </w:rPr>
              <w:t>$</w:t>
            </w:r>
          </w:p>
        </w:tc>
        <w:tc>
          <w:tcPr>
            <w:tcW w:w="876" w:type="pct"/>
            <w:vAlign w:val="center"/>
          </w:tcPr>
          <w:p w14:paraId="518C5A46" w14:textId="05C06C60" w:rsidR="0054315F" w:rsidRPr="00256071" w:rsidRDefault="0054315F" w:rsidP="0054315F">
            <w:pPr>
              <w:jc w:val="center"/>
              <w:rPr>
                <w:rFonts w:asciiTheme="minorHAnsi" w:hAnsiTheme="minorHAnsi" w:cstheme="minorHAnsi"/>
                <w:color w:val="000000"/>
                <w:sz w:val="16"/>
                <w:szCs w:val="16"/>
              </w:rPr>
            </w:pPr>
            <w:r w:rsidRPr="00256071">
              <w:rPr>
                <w:rFonts w:asciiTheme="minorHAnsi" w:hAnsiTheme="minorHAnsi" w:cstheme="minorHAnsi"/>
                <w:color w:val="000000"/>
                <w:sz w:val="16"/>
                <w:szCs w:val="16"/>
              </w:rPr>
              <w:t>$</w:t>
            </w:r>
          </w:p>
        </w:tc>
      </w:tr>
      <w:tr w:rsidR="001529F6" w:rsidRPr="00866A9B" w14:paraId="7416628E" w14:textId="77777777" w:rsidTr="00766AA8">
        <w:trPr>
          <w:trHeight w:hRule="exact" w:val="292"/>
          <w:jc w:val="center"/>
        </w:trPr>
        <w:tc>
          <w:tcPr>
            <w:tcW w:w="437" w:type="pct"/>
            <w:shd w:val="clear" w:color="auto" w:fill="auto"/>
          </w:tcPr>
          <w:p w14:paraId="5001ACFA" w14:textId="7FE5CB55" w:rsidR="001529F6" w:rsidRPr="00AC2886" w:rsidRDefault="001529F6" w:rsidP="0048208E">
            <w:pPr>
              <w:jc w:val="center"/>
              <w:rPr>
                <w:rFonts w:asciiTheme="minorHAnsi" w:hAnsiTheme="minorHAnsi" w:cstheme="minorHAnsi"/>
                <w:sz w:val="16"/>
                <w:szCs w:val="16"/>
                <w:highlight w:val="yellow"/>
              </w:rPr>
            </w:pPr>
          </w:p>
        </w:tc>
        <w:tc>
          <w:tcPr>
            <w:tcW w:w="1333" w:type="pct"/>
          </w:tcPr>
          <w:p w14:paraId="6B55C7F0" w14:textId="77777777" w:rsidR="001529F6" w:rsidRPr="00AC2886" w:rsidRDefault="001529F6" w:rsidP="0048208E">
            <w:pPr>
              <w:rPr>
                <w:rFonts w:asciiTheme="minorHAnsi" w:hAnsiTheme="minorHAnsi" w:cstheme="minorHAnsi"/>
                <w:sz w:val="16"/>
                <w:szCs w:val="15"/>
                <w:highlight w:val="yellow"/>
                <w:lang w:val="es-MX" w:eastAsia="es-MX"/>
              </w:rPr>
            </w:pPr>
          </w:p>
        </w:tc>
        <w:tc>
          <w:tcPr>
            <w:tcW w:w="860" w:type="pct"/>
          </w:tcPr>
          <w:p w14:paraId="54E42937" w14:textId="77777777" w:rsidR="001529F6" w:rsidRPr="00AC2886" w:rsidRDefault="001529F6" w:rsidP="0048208E">
            <w:pPr>
              <w:jc w:val="center"/>
              <w:rPr>
                <w:rFonts w:asciiTheme="minorHAnsi" w:hAnsiTheme="minorHAnsi" w:cstheme="minorHAnsi"/>
                <w:sz w:val="16"/>
                <w:szCs w:val="16"/>
                <w:highlight w:val="yellow"/>
                <w:lang w:val="es-MX" w:eastAsia="es-MX"/>
              </w:rPr>
            </w:pPr>
          </w:p>
        </w:tc>
        <w:tc>
          <w:tcPr>
            <w:tcW w:w="702" w:type="pct"/>
          </w:tcPr>
          <w:p w14:paraId="500DF387" w14:textId="77777777" w:rsidR="001529F6" w:rsidRPr="00256071" w:rsidRDefault="001529F6" w:rsidP="0048208E">
            <w:pPr>
              <w:autoSpaceDE w:val="0"/>
              <w:autoSpaceDN w:val="0"/>
              <w:adjustRightInd w:val="0"/>
              <w:jc w:val="center"/>
              <w:rPr>
                <w:rFonts w:asciiTheme="minorHAnsi" w:hAnsiTheme="minorHAnsi" w:cstheme="minorHAnsi"/>
                <w:b/>
                <w:color w:val="000000"/>
                <w:sz w:val="16"/>
                <w:szCs w:val="16"/>
              </w:rPr>
            </w:pPr>
            <w:r w:rsidRPr="00256071">
              <w:rPr>
                <w:rFonts w:asciiTheme="minorHAnsi" w:hAnsiTheme="minorHAnsi" w:cstheme="minorHAnsi"/>
                <w:b/>
                <w:color w:val="000000"/>
                <w:sz w:val="16"/>
                <w:szCs w:val="16"/>
              </w:rPr>
              <w:t>Subtotal</w:t>
            </w:r>
          </w:p>
        </w:tc>
        <w:tc>
          <w:tcPr>
            <w:tcW w:w="791" w:type="pct"/>
            <w:vAlign w:val="center"/>
          </w:tcPr>
          <w:p w14:paraId="424465FF" w14:textId="77777777" w:rsidR="001529F6" w:rsidRPr="00256071" w:rsidRDefault="001529F6" w:rsidP="0048208E">
            <w:pPr>
              <w:autoSpaceDE w:val="0"/>
              <w:autoSpaceDN w:val="0"/>
              <w:adjustRightInd w:val="0"/>
              <w:jc w:val="center"/>
              <w:rPr>
                <w:rFonts w:asciiTheme="minorHAnsi" w:hAnsiTheme="minorHAnsi" w:cstheme="minorHAnsi"/>
                <w:color w:val="000000"/>
                <w:sz w:val="16"/>
                <w:szCs w:val="16"/>
              </w:rPr>
            </w:pPr>
            <w:r w:rsidRPr="00256071">
              <w:rPr>
                <w:rFonts w:asciiTheme="minorHAnsi" w:hAnsiTheme="minorHAnsi" w:cstheme="minorHAnsi"/>
                <w:color w:val="000000"/>
                <w:sz w:val="16"/>
                <w:szCs w:val="16"/>
              </w:rPr>
              <w:t>$</w:t>
            </w:r>
          </w:p>
        </w:tc>
        <w:tc>
          <w:tcPr>
            <w:tcW w:w="876" w:type="pct"/>
            <w:vAlign w:val="center"/>
          </w:tcPr>
          <w:p w14:paraId="5509CD50" w14:textId="77777777" w:rsidR="001529F6" w:rsidRPr="00256071" w:rsidRDefault="001529F6" w:rsidP="0048208E">
            <w:pPr>
              <w:jc w:val="center"/>
              <w:rPr>
                <w:rFonts w:asciiTheme="minorHAnsi" w:hAnsiTheme="minorHAnsi" w:cstheme="minorHAnsi"/>
                <w:sz w:val="16"/>
                <w:szCs w:val="16"/>
                <w:lang w:val="es-MX" w:eastAsia="es-MX"/>
              </w:rPr>
            </w:pPr>
            <w:r w:rsidRPr="00256071">
              <w:rPr>
                <w:rFonts w:asciiTheme="minorHAnsi" w:hAnsiTheme="minorHAnsi" w:cstheme="minorHAnsi"/>
                <w:color w:val="000000"/>
                <w:sz w:val="16"/>
                <w:szCs w:val="16"/>
              </w:rPr>
              <w:t>$</w:t>
            </w:r>
          </w:p>
        </w:tc>
      </w:tr>
      <w:tr w:rsidR="001529F6" w:rsidRPr="00866A9B" w14:paraId="6DD8E301" w14:textId="77777777" w:rsidTr="00766AA8">
        <w:trPr>
          <w:trHeight w:hRule="exact" w:val="296"/>
          <w:jc w:val="center"/>
        </w:trPr>
        <w:tc>
          <w:tcPr>
            <w:tcW w:w="437" w:type="pct"/>
            <w:shd w:val="clear" w:color="auto" w:fill="auto"/>
          </w:tcPr>
          <w:p w14:paraId="19CFE264" w14:textId="77777777" w:rsidR="001529F6" w:rsidRPr="00AC2886" w:rsidRDefault="001529F6" w:rsidP="0048208E">
            <w:pPr>
              <w:jc w:val="center"/>
              <w:rPr>
                <w:rFonts w:asciiTheme="minorHAnsi" w:hAnsiTheme="minorHAnsi" w:cstheme="minorHAnsi"/>
                <w:sz w:val="16"/>
                <w:szCs w:val="16"/>
                <w:highlight w:val="yellow"/>
              </w:rPr>
            </w:pPr>
          </w:p>
        </w:tc>
        <w:tc>
          <w:tcPr>
            <w:tcW w:w="1333" w:type="pct"/>
          </w:tcPr>
          <w:p w14:paraId="572CD318" w14:textId="77777777" w:rsidR="001529F6" w:rsidRPr="00AC2886" w:rsidRDefault="001529F6" w:rsidP="0048208E">
            <w:pPr>
              <w:rPr>
                <w:rFonts w:asciiTheme="minorHAnsi" w:hAnsiTheme="minorHAnsi" w:cstheme="minorHAnsi"/>
                <w:sz w:val="16"/>
                <w:szCs w:val="16"/>
                <w:highlight w:val="yellow"/>
                <w:lang w:val="es-MX" w:eastAsia="es-MX"/>
              </w:rPr>
            </w:pPr>
          </w:p>
        </w:tc>
        <w:tc>
          <w:tcPr>
            <w:tcW w:w="860" w:type="pct"/>
          </w:tcPr>
          <w:p w14:paraId="6DAB2578" w14:textId="77777777" w:rsidR="001529F6" w:rsidRPr="00AC2886" w:rsidRDefault="001529F6" w:rsidP="0048208E">
            <w:pPr>
              <w:jc w:val="center"/>
              <w:rPr>
                <w:rFonts w:asciiTheme="minorHAnsi" w:hAnsiTheme="minorHAnsi" w:cstheme="minorHAnsi"/>
                <w:sz w:val="16"/>
                <w:szCs w:val="16"/>
                <w:highlight w:val="yellow"/>
                <w:lang w:val="es-MX" w:eastAsia="es-MX"/>
              </w:rPr>
            </w:pPr>
          </w:p>
        </w:tc>
        <w:tc>
          <w:tcPr>
            <w:tcW w:w="702" w:type="pct"/>
          </w:tcPr>
          <w:p w14:paraId="59C9600F" w14:textId="77777777" w:rsidR="001529F6" w:rsidRPr="00256071" w:rsidRDefault="001529F6" w:rsidP="0048208E">
            <w:pPr>
              <w:autoSpaceDE w:val="0"/>
              <w:autoSpaceDN w:val="0"/>
              <w:adjustRightInd w:val="0"/>
              <w:jc w:val="center"/>
              <w:rPr>
                <w:rFonts w:asciiTheme="minorHAnsi" w:hAnsiTheme="minorHAnsi" w:cstheme="minorHAnsi"/>
                <w:b/>
                <w:color w:val="000000"/>
                <w:sz w:val="16"/>
                <w:szCs w:val="16"/>
              </w:rPr>
            </w:pPr>
            <w:r w:rsidRPr="00256071">
              <w:rPr>
                <w:rFonts w:asciiTheme="minorHAnsi" w:hAnsiTheme="minorHAnsi" w:cstheme="minorHAnsi"/>
                <w:b/>
                <w:color w:val="000000"/>
                <w:sz w:val="16"/>
                <w:szCs w:val="16"/>
              </w:rPr>
              <w:t>IVA</w:t>
            </w:r>
          </w:p>
        </w:tc>
        <w:tc>
          <w:tcPr>
            <w:tcW w:w="791" w:type="pct"/>
            <w:vAlign w:val="center"/>
          </w:tcPr>
          <w:p w14:paraId="1D76F5D8" w14:textId="77777777" w:rsidR="001529F6" w:rsidRPr="00256071" w:rsidRDefault="001529F6" w:rsidP="0048208E">
            <w:pPr>
              <w:autoSpaceDE w:val="0"/>
              <w:autoSpaceDN w:val="0"/>
              <w:adjustRightInd w:val="0"/>
              <w:jc w:val="center"/>
              <w:rPr>
                <w:rFonts w:asciiTheme="minorHAnsi" w:hAnsiTheme="minorHAnsi" w:cstheme="minorHAnsi"/>
                <w:color w:val="000000"/>
                <w:sz w:val="16"/>
                <w:szCs w:val="16"/>
              </w:rPr>
            </w:pPr>
            <w:r w:rsidRPr="00256071">
              <w:rPr>
                <w:rFonts w:asciiTheme="minorHAnsi" w:hAnsiTheme="minorHAnsi" w:cstheme="minorHAnsi"/>
                <w:color w:val="000000"/>
                <w:sz w:val="16"/>
                <w:szCs w:val="16"/>
              </w:rPr>
              <w:t>$</w:t>
            </w:r>
          </w:p>
        </w:tc>
        <w:tc>
          <w:tcPr>
            <w:tcW w:w="876" w:type="pct"/>
            <w:vAlign w:val="center"/>
          </w:tcPr>
          <w:p w14:paraId="77C22380" w14:textId="77777777" w:rsidR="001529F6" w:rsidRPr="00256071" w:rsidRDefault="001529F6" w:rsidP="0048208E">
            <w:pPr>
              <w:jc w:val="center"/>
              <w:rPr>
                <w:rFonts w:asciiTheme="minorHAnsi" w:hAnsiTheme="minorHAnsi" w:cstheme="minorHAnsi"/>
                <w:sz w:val="16"/>
                <w:szCs w:val="16"/>
                <w:lang w:val="es-MX" w:eastAsia="es-MX"/>
              </w:rPr>
            </w:pPr>
            <w:r w:rsidRPr="00256071">
              <w:rPr>
                <w:rFonts w:asciiTheme="minorHAnsi" w:hAnsiTheme="minorHAnsi" w:cstheme="minorHAnsi"/>
                <w:color w:val="000000"/>
                <w:sz w:val="16"/>
                <w:szCs w:val="16"/>
              </w:rPr>
              <w:t>$</w:t>
            </w:r>
          </w:p>
        </w:tc>
      </w:tr>
      <w:tr w:rsidR="001529F6" w:rsidRPr="00866A9B" w14:paraId="2EE44301" w14:textId="77777777" w:rsidTr="00766AA8">
        <w:trPr>
          <w:trHeight w:hRule="exact" w:val="286"/>
          <w:jc w:val="center"/>
        </w:trPr>
        <w:tc>
          <w:tcPr>
            <w:tcW w:w="437" w:type="pct"/>
            <w:shd w:val="clear" w:color="auto" w:fill="auto"/>
          </w:tcPr>
          <w:p w14:paraId="348980CB" w14:textId="77777777" w:rsidR="001529F6" w:rsidRPr="00AC2886" w:rsidRDefault="001529F6" w:rsidP="0048208E">
            <w:pPr>
              <w:jc w:val="center"/>
              <w:rPr>
                <w:rFonts w:asciiTheme="minorHAnsi" w:hAnsiTheme="minorHAnsi" w:cstheme="minorHAnsi"/>
                <w:sz w:val="16"/>
                <w:szCs w:val="16"/>
                <w:highlight w:val="yellow"/>
              </w:rPr>
            </w:pPr>
          </w:p>
        </w:tc>
        <w:tc>
          <w:tcPr>
            <w:tcW w:w="1333" w:type="pct"/>
          </w:tcPr>
          <w:p w14:paraId="1A1EC716" w14:textId="77777777" w:rsidR="001529F6" w:rsidRPr="00AC2886" w:rsidRDefault="001529F6" w:rsidP="0048208E">
            <w:pPr>
              <w:rPr>
                <w:rFonts w:asciiTheme="minorHAnsi" w:hAnsiTheme="minorHAnsi" w:cstheme="minorHAnsi"/>
                <w:sz w:val="16"/>
                <w:szCs w:val="16"/>
                <w:highlight w:val="yellow"/>
                <w:lang w:val="es-MX" w:eastAsia="es-MX"/>
              </w:rPr>
            </w:pPr>
          </w:p>
        </w:tc>
        <w:tc>
          <w:tcPr>
            <w:tcW w:w="860" w:type="pct"/>
          </w:tcPr>
          <w:p w14:paraId="29C85A94" w14:textId="77777777" w:rsidR="001529F6" w:rsidRPr="00AC2886" w:rsidRDefault="001529F6" w:rsidP="0048208E">
            <w:pPr>
              <w:jc w:val="center"/>
              <w:rPr>
                <w:rFonts w:asciiTheme="minorHAnsi" w:hAnsiTheme="minorHAnsi" w:cstheme="minorHAnsi"/>
                <w:sz w:val="16"/>
                <w:szCs w:val="16"/>
                <w:highlight w:val="yellow"/>
                <w:lang w:val="es-MX" w:eastAsia="es-MX"/>
              </w:rPr>
            </w:pPr>
          </w:p>
        </w:tc>
        <w:tc>
          <w:tcPr>
            <w:tcW w:w="702" w:type="pct"/>
          </w:tcPr>
          <w:p w14:paraId="0647B377" w14:textId="77777777" w:rsidR="001529F6" w:rsidRPr="00256071" w:rsidRDefault="001529F6" w:rsidP="0048208E">
            <w:pPr>
              <w:autoSpaceDE w:val="0"/>
              <w:autoSpaceDN w:val="0"/>
              <w:adjustRightInd w:val="0"/>
              <w:jc w:val="center"/>
              <w:rPr>
                <w:rFonts w:asciiTheme="minorHAnsi" w:hAnsiTheme="minorHAnsi" w:cstheme="minorHAnsi"/>
                <w:b/>
                <w:color w:val="000000"/>
                <w:sz w:val="16"/>
                <w:szCs w:val="16"/>
              </w:rPr>
            </w:pPr>
            <w:r w:rsidRPr="00256071">
              <w:rPr>
                <w:rFonts w:asciiTheme="minorHAnsi" w:hAnsiTheme="minorHAnsi" w:cstheme="minorHAnsi"/>
                <w:b/>
                <w:color w:val="000000"/>
                <w:sz w:val="16"/>
                <w:szCs w:val="16"/>
              </w:rPr>
              <w:t xml:space="preserve">Total </w:t>
            </w:r>
          </w:p>
        </w:tc>
        <w:tc>
          <w:tcPr>
            <w:tcW w:w="791" w:type="pct"/>
            <w:vAlign w:val="center"/>
          </w:tcPr>
          <w:p w14:paraId="07BC8B97" w14:textId="77777777" w:rsidR="001529F6" w:rsidRPr="00256071" w:rsidRDefault="001529F6" w:rsidP="0048208E">
            <w:pPr>
              <w:autoSpaceDE w:val="0"/>
              <w:autoSpaceDN w:val="0"/>
              <w:adjustRightInd w:val="0"/>
              <w:jc w:val="center"/>
              <w:rPr>
                <w:rFonts w:asciiTheme="minorHAnsi" w:hAnsiTheme="minorHAnsi" w:cstheme="minorHAnsi"/>
                <w:color w:val="000000"/>
                <w:sz w:val="16"/>
                <w:szCs w:val="16"/>
              </w:rPr>
            </w:pPr>
            <w:r w:rsidRPr="00256071">
              <w:rPr>
                <w:rFonts w:asciiTheme="minorHAnsi" w:hAnsiTheme="minorHAnsi" w:cstheme="minorHAnsi"/>
                <w:color w:val="000000"/>
                <w:sz w:val="16"/>
                <w:szCs w:val="16"/>
              </w:rPr>
              <w:t>$</w:t>
            </w:r>
          </w:p>
        </w:tc>
        <w:tc>
          <w:tcPr>
            <w:tcW w:w="876" w:type="pct"/>
            <w:vAlign w:val="center"/>
          </w:tcPr>
          <w:p w14:paraId="6743CB89" w14:textId="77777777" w:rsidR="001529F6" w:rsidRPr="00256071" w:rsidRDefault="001529F6" w:rsidP="0048208E">
            <w:pPr>
              <w:jc w:val="center"/>
              <w:rPr>
                <w:rFonts w:asciiTheme="minorHAnsi" w:hAnsiTheme="minorHAnsi" w:cstheme="minorHAnsi"/>
                <w:sz w:val="16"/>
                <w:szCs w:val="16"/>
                <w:lang w:val="es-MX" w:eastAsia="es-MX"/>
              </w:rPr>
            </w:pPr>
            <w:r w:rsidRPr="00256071">
              <w:rPr>
                <w:rFonts w:asciiTheme="minorHAnsi" w:hAnsiTheme="minorHAnsi" w:cstheme="minorHAnsi"/>
                <w:color w:val="000000"/>
                <w:sz w:val="16"/>
                <w:szCs w:val="16"/>
              </w:rPr>
              <w:t>$</w:t>
            </w:r>
          </w:p>
        </w:tc>
      </w:tr>
    </w:tbl>
    <w:p w14:paraId="628C25A8" w14:textId="77777777" w:rsidR="00163C87" w:rsidRPr="001B64E8" w:rsidRDefault="00163C87" w:rsidP="009140B4">
      <w:pPr>
        <w:tabs>
          <w:tab w:val="left" w:pos="6804"/>
        </w:tabs>
        <w:ind w:left="1134" w:right="617" w:hanging="1134"/>
        <w:jc w:val="right"/>
        <w:rPr>
          <w:rFonts w:asciiTheme="minorHAnsi" w:hAnsiTheme="minorHAnsi" w:cstheme="minorHAnsi"/>
          <w:b/>
          <w:sz w:val="14"/>
          <w:szCs w:val="18"/>
        </w:rPr>
      </w:pPr>
    </w:p>
    <w:p w14:paraId="41C49C62" w14:textId="702F52E6" w:rsidR="009140B4" w:rsidRPr="00A85518" w:rsidRDefault="009140B4" w:rsidP="009140B4">
      <w:pPr>
        <w:tabs>
          <w:tab w:val="left" w:pos="6804"/>
        </w:tabs>
        <w:ind w:left="1134" w:right="617" w:hanging="1134"/>
        <w:jc w:val="right"/>
        <w:rPr>
          <w:rFonts w:asciiTheme="minorHAnsi" w:hAnsiTheme="minorHAnsi" w:cstheme="minorHAnsi"/>
          <w:b/>
          <w:sz w:val="18"/>
          <w:szCs w:val="18"/>
        </w:rPr>
      </w:pPr>
      <w:r w:rsidRPr="00A85518">
        <w:rPr>
          <w:rFonts w:asciiTheme="minorHAnsi" w:hAnsiTheme="minorHAnsi" w:cstheme="minorHAnsi"/>
          <w:b/>
          <w:sz w:val="18"/>
          <w:szCs w:val="18"/>
        </w:rPr>
        <w:t>(cantidad con letra 00/100 M.N.)</w:t>
      </w:r>
    </w:p>
    <w:p w14:paraId="2EB03B5C" w14:textId="2FCE3CE6" w:rsidR="009140B4" w:rsidRPr="00A85518" w:rsidRDefault="009140B4" w:rsidP="009140B4">
      <w:pPr>
        <w:tabs>
          <w:tab w:val="left" w:pos="6804"/>
        </w:tabs>
        <w:ind w:left="1134" w:right="617" w:hanging="1134"/>
        <w:jc w:val="both"/>
        <w:rPr>
          <w:rFonts w:asciiTheme="minorHAnsi" w:hAnsiTheme="minorHAnsi" w:cstheme="minorHAnsi"/>
          <w:b/>
          <w:sz w:val="16"/>
          <w:szCs w:val="18"/>
        </w:rPr>
      </w:pPr>
    </w:p>
    <w:p w14:paraId="13194B33" w14:textId="77777777" w:rsidR="00163C87" w:rsidRPr="001B64E8" w:rsidRDefault="00163C87" w:rsidP="003522FD">
      <w:pPr>
        <w:tabs>
          <w:tab w:val="left" w:pos="6804"/>
        </w:tabs>
        <w:ind w:left="1134" w:right="617" w:hanging="1134"/>
        <w:jc w:val="right"/>
        <w:rPr>
          <w:rFonts w:asciiTheme="minorHAnsi" w:hAnsiTheme="minorHAnsi" w:cstheme="minorHAnsi"/>
          <w:b/>
          <w:sz w:val="14"/>
          <w:szCs w:val="18"/>
        </w:rPr>
      </w:pPr>
    </w:p>
    <w:p w14:paraId="7E6C91C3" w14:textId="432A3633" w:rsidR="00583610" w:rsidRDefault="00583610" w:rsidP="009140B4">
      <w:pPr>
        <w:ind w:right="617"/>
        <w:jc w:val="center"/>
        <w:rPr>
          <w:rFonts w:asciiTheme="minorHAnsi" w:hAnsiTheme="minorHAnsi" w:cstheme="minorHAnsi"/>
          <w:b/>
          <w:sz w:val="18"/>
          <w:szCs w:val="18"/>
        </w:rPr>
      </w:pPr>
    </w:p>
    <w:p w14:paraId="456E0A15" w14:textId="77777777" w:rsidR="00583610" w:rsidRPr="00B72570" w:rsidRDefault="00583610" w:rsidP="009140B4">
      <w:pPr>
        <w:ind w:right="617"/>
        <w:jc w:val="center"/>
        <w:rPr>
          <w:rFonts w:asciiTheme="minorHAnsi" w:hAnsiTheme="minorHAnsi" w:cstheme="minorHAnsi"/>
          <w:b/>
          <w:szCs w:val="18"/>
        </w:rPr>
      </w:pPr>
    </w:p>
    <w:p w14:paraId="24A7C6E5" w14:textId="77777777" w:rsidR="00B72570" w:rsidRPr="00B72570" w:rsidRDefault="00B72570" w:rsidP="00B72570">
      <w:pPr>
        <w:ind w:right="617"/>
        <w:jc w:val="center"/>
        <w:rPr>
          <w:rFonts w:asciiTheme="minorHAnsi" w:hAnsiTheme="minorHAnsi" w:cstheme="minorHAnsi"/>
          <w:b/>
          <w:iCs/>
          <w:sz w:val="18"/>
          <w:szCs w:val="18"/>
        </w:rPr>
      </w:pPr>
      <w:r w:rsidRPr="00B72570">
        <w:rPr>
          <w:rFonts w:asciiTheme="minorHAnsi" w:hAnsiTheme="minorHAnsi" w:cstheme="minorHAnsi"/>
          <w:b/>
          <w:iCs/>
          <w:sz w:val="18"/>
          <w:szCs w:val="18"/>
        </w:rPr>
        <w:t>(Nombre y firma de la persona física o representante legal de la persona física o moral o representante común de la agrupación de personas).</w:t>
      </w:r>
    </w:p>
    <w:p w14:paraId="3CCEC175" w14:textId="1BBAB43B" w:rsidR="00B02DDD" w:rsidRDefault="00B02DDD" w:rsidP="00163C87">
      <w:pPr>
        <w:ind w:right="617"/>
        <w:jc w:val="center"/>
        <w:rPr>
          <w:rFonts w:asciiTheme="minorHAnsi" w:hAnsiTheme="minorHAnsi" w:cstheme="minorHAnsi"/>
          <w:b/>
          <w:sz w:val="18"/>
          <w:szCs w:val="18"/>
        </w:rPr>
      </w:pPr>
    </w:p>
    <w:p w14:paraId="64A0EB3C" w14:textId="2B33D684" w:rsidR="004C1881" w:rsidRDefault="004C1881" w:rsidP="00163C87">
      <w:pPr>
        <w:ind w:right="617"/>
        <w:jc w:val="center"/>
        <w:rPr>
          <w:rFonts w:asciiTheme="minorHAnsi" w:hAnsiTheme="minorHAnsi" w:cstheme="minorHAnsi"/>
          <w:b/>
          <w:sz w:val="18"/>
          <w:szCs w:val="18"/>
        </w:rPr>
      </w:pPr>
    </w:p>
    <w:p w14:paraId="7EB940D8" w14:textId="38BD076D" w:rsidR="004C1881" w:rsidRDefault="004C1881" w:rsidP="00163C87">
      <w:pPr>
        <w:ind w:right="617"/>
        <w:jc w:val="center"/>
        <w:rPr>
          <w:rFonts w:asciiTheme="minorHAnsi" w:hAnsiTheme="minorHAnsi" w:cstheme="minorHAnsi"/>
          <w:b/>
          <w:sz w:val="18"/>
          <w:szCs w:val="18"/>
        </w:rPr>
      </w:pPr>
    </w:p>
    <w:p w14:paraId="46D2A6BB" w14:textId="095729C2" w:rsidR="004C1881" w:rsidRDefault="004C1881" w:rsidP="00163C87">
      <w:pPr>
        <w:ind w:right="617"/>
        <w:jc w:val="center"/>
        <w:rPr>
          <w:rFonts w:asciiTheme="minorHAnsi" w:hAnsiTheme="minorHAnsi" w:cstheme="minorHAnsi"/>
          <w:b/>
          <w:sz w:val="18"/>
          <w:szCs w:val="18"/>
        </w:rPr>
      </w:pPr>
    </w:p>
    <w:p w14:paraId="6FE9A15C" w14:textId="055E6F43" w:rsidR="004C1881" w:rsidRDefault="004C1881" w:rsidP="00163C87">
      <w:pPr>
        <w:ind w:right="617"/>
        <w:jc w:val="center"/>
        <w:rPr>
          <w:rFonts w:asciiTheme="minorHAnsi" w:hAnsiTheme="minorHAnsi" w:cstheme="minorHAnsi"/>
          <w:b/>
          <w:sz w:val="18"/>
          <w:szCs w:val="18"/>
        </w:rPr>
      </w:pPr>
    </w:p>
    <w:p w14:paraId="12DF0E7F" w14:textId="263DFB1A" w:rsidR="004C1881" w:rsidRDefault="004C1881" w:rsidP="00163C87">
      <w:pPr>
        <w:ind w:right="617"/>
        <w:jc w:val="center"/>
        <w:rPr>
          <w:rFonts w:asciiTheme="minorHAnsi" w:hAnsiTheme="minorHAnsi" w:cstheme="minorHAnsi"/>
          <w:b/>
          <w:sz w:val="18"/>
          <w:szCs w:val="18"/>
        </w:rPr>
      </w:pPr>
    </w:p>
    <w:p w14:paraId="32D6CF0A" w14:textId="47EE2575" w:rsidR="004C1881" w:rsidRDefault="004C1881" w:rsidP="00163C87">
      <w:pPr>
        <w:ind w:right="617"/>
        <w:jc w:val="center"/>
        <w:rPr>
          <w:rFonts w:asciiTheme="minorHAnsi" w:hAnsiTheme="minorHAnsi" w:cstheme="minorHAnsi"/>
          <w:b/>
          <w:sz w:val="18"/>
          <w:szCs w:val="18"/>
        </w:rPr>
      </w:pPr>
    </w:p>
    <w:p w14:paraId="161FDAB0" w14:textId="0AC4E29E" w:rsidR="004C1881" w:rsidRDefault="004C1881" w:rsidP="00163C87">
      <w:pPr>
        <w:ind w:right="617"/>
        <w:jc w:val="center"/>
        <w:rPr>
          <w:rFonts w:asciiTheme="minorHAnsi" w:hAnsiTheme="minorHAnsi" w:cstheme="minorHAnsi"/>
          <w:b/>
          <w:sz w:val="18"/>
          <w:szCs w:val="18"/>
        </w:rPr>
      </w:pPr>
    </w:p>
    <w:p w14:paraId="3E367721" w14:textId="32040FE1" w:rsidR="004C1881" w:rsidRDefault="004C1881" w:rsidP="00163C87">
      <w:pPr>
        <w:ind w:right="617"/>
        <w:jc w:val="center"/>
        <w:rPr>
          <w:rFonts w:asciiTheme="minorHAnsi" w:hAnsiTheme="minorHAnsi" w:cstheme="minorHAnsi"/>
          <w:b/>
          <w:sz w:val="18"/>
          <w:szCs w:val="18"/>
        </w:rPr>
      </w:pPr>
    </w:p>
    <w:p w14:paraId="60E204BA" w14:textId="59DC332D" w:rsidR="00606036" w:rsidRDefault="00606036" w:rsidP="00163C87">
      <w:pPr>
        <w:ind w:right="617"/>
        <w:jc w:val="center"/>
        <w:rPr>
          <w:rFonts w:asciiTheme="minorHAnsi" w:hAnsiTheme="minorHAnsi" w:cstheme="minorHAnsi"/>
          <w:b/>
          <w:sz w:val="18"/>
          <w:szCs w:val="18"/>
        </w:rPr>
      </w:pPr>
    </w:p>
    <w:p w14:paraId="6FA43CDB" w14:textId="77777777" w:rsidR="00606036" w:rsidRDefault="00606036" w:rsidP="00163C87">
      <w:pPr>
        <w:ind w:right="617"/>
        <w:jc w:val="center"/>
        <w:rPr>
          <w:rFonts w:asciiTheme="minorHAnsi" w:hAnsiTheme="minorHAnsi" w:cstheme="minorHAnsi"/>
          <w:b/>
          <w:sz w:val="18"/>
          <w:szCs w:val="18"/>
        </w:rPr>
      </w:pPr>
    </w:p>
    <w:p w14:paraId="15E58F94" w14:textId="61ED2DA0" w:rsidR="004C1881" w:rsidRDefault="004C1881" w:rsidP="00163C87">
      <w:pPr>
        <w:ind w:right="617"/>
        <w:jc w:val="center"/>
        <w:rPr>
          <w:rFonts w:asciiTheme="minorHAnsi" w:hAnsiTheme="minorHAnsi" w:cstheme="minorHAnsi"/>
          <w:b/>
          <w:sz w:val="18"/>
          <w:szCs w:val="18"/>
        </w:rPr>
      </w:pPr>
    </w:p>
    <w:p w14:paraId="62FC385A" w14:textId="010ABDC0" w:rsidR="00B72570" w:rsidRDefault="00B72570" w:rsidP="00163C87">
      <w:pPr>
        <w:ind w:right="617"/>
        <w:jc w:val="center"/>
        <w:rPr>
          <w:rFonts w:asciiTheme="minorHAnsi" w:hAnsiTheme="minorHAnsi" w:cstheme="minorHAnsi"/>
          <w:b/>
          <w:sz w:val="18"/>
          <w:szCs w:val="18"/>
        </w:rPr>
      </w:pPr>
    </w:p>
    <w:p w14:paraId="141E1531" w14:textId="611FB33F" w:rsidR="00B72570" w:rsidRDefault="00B72570" w:rsidP="00163C87">
      <w:pPr>
        <w:ind w:right="617"/>
        <w:jc w:val="center"/>
        <w:rPr>
          <w:rFonts w:asciiTheme="minorHAnsi" w:hAnsiTheme="minorHAnsi" w:cstheme="minorHAnsi"/>
          <w:b/>
          <w:sz w:val="18"/>
          <w:szCs w:val="18"/>
        </w:rPr>
      </w:pPr>
    </w:p>
    <w:p w14:paraId="182C50F1" w14:textId="7729EFA2" w:rsidR="00B72570" w:rsidRDefault="00B72570" w:rsidP="00163C87">
      <w:pPr>
        <w:ind w:right="617"/>
        <w:jc w:val="center"/>
        <w:rPr>
          <w:rFonts w:asciiTheme="minorHAnsi" w:hAnsiTheme="minorHAnsi" w:cstheme="minorHAnsi"/>
          <w:b/>
          <w:sz w:val="18"/>
          <w:szCs w:val="18"/>
        </w:rPr>
      </w:pPr>
    </w:p>
    <w:p w14:paraId="1EDB2200" w14:textId="57B40F1F" w:rsidR="00B72570" w:rsidRDefault="00B72570" w:rsidP="00163C87">
      <w:pPr>
        <w:ind w:right="617"/>
        <w:jc w:val="center"/>
        <w:rPr>
          <w:rFonts w:asciiTheme="minorHAnsi" w:hAnsiTheme="minorHAnsi" w:cstheme="minorHAnsi"/>
          <w:b/>
          <w:sz w:val="18"/>
          <w:szCs w:val="18"/>
        </w:rPr>
      </w:pPr>
    </w:p>
    <w:p w14:paraId="31B51026" w14:textId="0A394D43" w:rsidR="00B72570" w:rsidRDefault="00B72570" w:rsidP="00163C87">
      <w:pPr>
        <w:ind w:right="617"/>
        <w:jc w:val="center"/>
        <w:rPr>
          <w:rFonts w:asciiTheme="minorHAnsi" w:hAnsiTheme="minorHAnsi" w:cstheme="minorHAnsi"/>
          <w:b/>
          <w:sz w:val="18"/>
          <w:szCs w:val="18"/>
        </w:rPr>
      </w:pPr>
    </w:p>
    <w:p w14:paraId="5355B371" w14:textId="77777777" w:rsidR="00B72570" w:rsidRDefault="00B72570" w:rsidP="00163C87">
      <w:pPr>
        <w:ind w:right="617"/>
        <w:jc w:val="center"/>
        <w:rPr>
          <w:rFonts w:asciiTheme="minorHAnsi" w:hAnsiTheme="minorHAnsi" w:cstheme="minorHAnsi"/>
          <w:b/>
          <w:sz w:val="18"/>
          <w:szCs w:val="18"/>
        </w:rPr>
      </w:pPr>
    </w:p>
    <w:p w14:paraId="5E323718" w14:textId="6C30B995" w:rsidR="004C1881" w:rsidRDefault="004C1881" w:rsidP="00163C87">
      <w:pPr>
        <w:ind w:right="617"/>
        <w:jc w:val="center"/>
        <w:rPr>
          <w:rFonts w:asciiTheme="minorHAnsi" w:hAnsiTheme="minorHAnsi" w:cstheme="minorHAnsi"/>
          <w:b/>
          <w:sz w:val="18"/>
          <w:szCs w:val="18"/>
        </w:rPr>
      </w:pPr>
    </w:p>
    <w:p w14:paraId="244C8A62" w14:textId="77777777" w:rsidR="006E7557" w:rsidRDefault="006E7557" w:rsidP="00163C87">
      <w:pPr>
        <w:ind w:right="617"/>
        <w:jc w:val="center"/>
        <w:rPr>
          <w:rFonts w:asciiTheme="minorHAnsi" w:hAnsiTheme="minorHAnsi" w:cstheme="minorHAnsi"/>
          <w:b/>
          <w:sz w:val="18"/>
          <w:szCs w:val="18"/>
        </w:rPr>
      </w:pPr>
    </w:p>
    <w:p w14:paraId="50D696AC" w14:textId="6802FEB2" w:rsidR="004C1881" w:rsidRDefault="004C1881" w:rsidP="00163C87">
      <w:pPr>
        <w:ind w:right="617"/>
        <w:jc w:val="center"/>
        <w:rPr>
          <w:rFonts w:asciiTheme="minorHAnsi" w:hAnsiTheme="minorHAnsi" w:cstheme="minorHAnsi"/>
          <w:b/>
          <w:sz w:val="18"/>
          <w:szCs w:val="18"/>
        </w:rPr>
      </w:pPr>
    </w:p>
    <w:p w14:paraId="3F2C04DA"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“5”</w:t>
      </w: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39839A89"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08CC4D8B" w14:textId="77777777" w:rsidR="009140B4" w:rsidRPr="0071087C" w:rsidRDefault="009140B4" w:rsidP="009140B4">
      <w:pPr>
        <w:pStyle w:val="Default"/>
        <w:rPr>
          <w:rFonts w:asciiTheme="minorHAnsi" w:hAnsiTheme="minorHAnsi" w:cstheme="minorHAnsi"/>
          <w:sz w:val="10"/>
          <w:szCs w:val="14"/>
        </w:rPr>
      </w:pPr>
    </w:p>
    <w:p w14:paraId="20C783D2" w14:textId="77777777" w:rsidR="009140B4" w:rsidRPr="0071087C" w:rsidRDefault="009140B4" w:rsidP="0071087C">
      <w:pPr>
        <w:pStyle w:val="Default"/>
        <w:tabs>
          <w:tab w:val="left" w:pos="9356"/>
        </w:tabs>
        <w:ind w:right="49"/>
        <w:jc w:val="both"/>
        <w:rPr>
          <w:rFonts w:asciiTheme="minorHAnsi" w:hAnsiTheme="minorHAnsi" w:cstheme="minorHAnsi"/>
          <w:sz w:val="16"/>
          <w:szCs w:val="16"/>
        </w:rPr>
      </w:pPr>
      <w:r w:rsidRPr="0071087C">
        <w:rPr>
          <w:rFonts w:asciiTheme="minorHAnsi" w:hAnsiTheme="minorHAnsi" w:cstheme="minorHAnsi"/>
          <w:b/>
          <w:bCs/>
          <w:sz w:val="16"/>
          <w:szCs w:val="16"/>
        </w:rPr>
        <w:t xml:space="preserve">Declaro bajo protesta de decir verdad </w:t>
      </w:r>
      <w:r w:rsidRPr="0071087C">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71087C">
        <w:rPr>
          <w:rFonts w:asciiTheme="minorHAnsi" w:hAnsiTheme="minorHAnsi" w:cstheme="minorHAnsi"/>
          <w:b/>
          <w:bCs/>
          <w:sz w:val="16"/>
          <w:szCs w:val="16"/>
        </w:rPr>
        <w:t xml:space="preserve">, </w:t>
      </w:r>
      <w:r w:rsidRPr="0071087C">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2118DD37" w14:textId="77777777" w:rsidR="009140B4" w:rsidRPr="0071087C" w:rsidRDefault="009140B4" w:rsidP="0071087C">
      <w:pPr>
        <w:pStyle w:val="Default"/>
        <w:tabs>
          <w:tab w:val="left" w:pos="9356"/>
        </w:tabs>
        <w:ind w:right="49"/>
        <w:jc w:val="both"/>
        <w:rPr>
          <w:rFonts w:asciiTheme="minorHAnsi" w:hAnsiTheme="minorHAnsi" w:cstheme="minorHAnsi"/>
          <w:color w:val="FF0000"/>
          <w:sz w:val="12"/>
          <w:szCs w:val="16"/>
        </w:rPr>
      </w:pPr>
    </w:p>
    <w:p w14:paraId="51EB5D39" w14:textId="01640C0A" w:rsidR="009140B4" w:rsidRPr="0071087C" w:rsidRDefault="009140B4" w:rsidP="0071087C">
      <w:pPr>
        <w:pStyle w:val="Default"/>
        <w:tabs>
          <w:tab w:val="left" w:pos="9356"/>
        </w:tabs>
        <w:ind w:right="49"/>
        <w:jc w:val="both"/>
        <w:rPr>
          <w:rFonts w:asciiTheme="minorHAnsi" w:hAnsiTheme="minorHAnsi" w:cstheme="minorHAnsi"/>
          <w:color w:val="auto"/>
          <w:sz w:val="16"/>
          <w:szCs w:val="16"/>
        </w:rPr>
      </w:pPr>
      <w:r w:rsidRPr="0071087C">
        <w:rPr>
          <w:rFonts w:asciiTheme="minorHAnsi" w:hAnsiTheme="minorHAnsi" w:cstheme="minorHAnsi"/>
          <w:color w:val="auto"/>
          <w:sz w:val="16"/>
          <w:szCs w:val="16"/>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r w:rsidR="00D70E13" w:rsidRPr="0071087C">
        <w:rPr>
          <w:rFonts w:asciiTheme="minorHAnsi" w:hAnsiTheme="minorHAnsi" w:cstheme="minorHAnsi"/>
          <w:color w:val="auto"/>
          <w:sz w:val="16"/>
          <w:szCs w:val="16"/>
        </w:rPr>
        <w:t>.</w:t>
      </w:r>
    </w:p>
    <w:p w14:paraId="762E8D15" w14:textId="72E75A55" w:rsidR="00D70E13" w:rsidRPr="0071087C" w:rsidRDefault="00D70E13" w:rsidP="0071087C">
      <w:pPr>
        <w:pStyle w:val="Default"/>
        <w:tabs>
          <w:tab w:val="left" w:pos="9356"/>
        </w:tabs>
        <w:ind w:right="49"/>
        <w:jc w:val="both"/>
        <w:rPr>
          <w:rFonts w:asciiTheme="minorHAnsi" w:hAnsiTheme="minorHAnsi" w:cstheme="minorHAnsi"/>
          <w:color w:val="auto"/>
          <w:sz w:val="12"/>
          <w:szCs w:val="16"/>
        </w:rPr>
      </w:pPr>
    </w:p>
    <w:p w14:paraId="71A8FDB3" w14:textId="12822CBA" w:rsidR="00D70E13" w:rsidRPr="0071087C" w:rsidRDefault="00D70E13" w:rsidP="0071087C">
      <w:pPr>
        <w:autoSpaceDE w:val="0"/>
        <w:autoSpaceDN w:val="0"/>
        <w:adjustRightInd w:val="0"/>
        <w:ind w:right="49"/>
        <w:jc w:val="both"/>
        <w:rPr>
          <w:rFonts w:asciiTheme="minorHAnsi" w:hAnsiTheme="minorHAnsi" w:cstheme="minorHAnsi"/>
          <w:b/>
          <w:color w:val="000000"/>
          <w:sz w:val="16"/>
          <w:szCs w:val="16"/>
        </w:rPr>
      </w:pPr>
      <w:r w:rsidRPr="0071087C">
        <w:rPr>
          <w:rFonts w:asciiTheme="minorHAnsi" w:hAnsiTheme="minorHAnsi" w:cstheme="minorHAnsi"/>
          <w:color w:val="000000"/>
          <w:sz w:val="16"/>
          <w:szCs w:val="16"/>
        </w:rPr>
        <w:t>En cumplimiento a las bases de la presente convocatoria, declaro bajo protesta de decir verdad, que por mi conducto no participan en la presente licitación personas físicas o morales que se encuentran inhabilitadas y/o sancionadas por resolución de Autoridad competente de los tres niveles de gobierno Federal, Estatal y/o Municipal, con pleno conocimiento de que en caso de proporcionar información que no concuerde con la realidad, la convocante procederá conforme a lo establecido en el numeral XIII, subnumeral 16 de las presentes bases.</w:t>
      </w:r>
    </w:p>
    <w:p w14:paraId="4D64302B" w14:textId="77777777" w:rsidR="009140B4" w:rsidRPr="0071087C" w:rsidRDefault="009140B4" w:rsidP="009140B4">
      <w:pPr>
        <w:pStyle w:val="Default"/>
        <w:tabs>
          <w:tab w:val="left" w:pos="9356"/>
        </w:tabs>
        <w:ind w:right="283"/>
        <w:jc w:val="both"/>
        <w:rPr>
          <w:rFonts w:asciiTheme="minorHAnsi" w:hAnsiTheme="minorHAnsi" w:cstheme="minorHAnsi"/>
          <w:sz w:val="12"/>
          <w:szCs w:val="16"/>
        </w:rPr>
      </w:pPr>
    </w:p>
    <w:p w14:paraId="1798C102" w14:textId="77777777" w:rsidR="009140B4" w:rsidRPr="0071087C" w:rsidRDefault="009140B4" w:rsidP="00CE7068">
      <w:pPr>
        <w:ind w:right="49"/>
        <w:jc w:val="both"/>
        <w:rPr>
          <w:rFonts w:asciiTheme="minorHAnsi" w:hAnsiTheme="minorHAnsi" w:cstheme="minorHAnsi"/>
          <w:color w:val="000000"/>
          <w:sz w:val="16"/>
          <w:szCs w:val="16"/>
          <w:lang w:val="es-MX" w:eastAsia="es-MX"/>
        </w:rPr>
      </w:pPr>
      <w:r w:rsidRPr="0071087C">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5A3125F8" w14:textId="77777777" w:rsidR="009140B4" w:rsidRPr="00866A9B" w:rsidRDefault="009140B4" w:rsidP="00CE7068">
      <w:pPr>
        <w:ind w:right="49"/>
        <w:jc w:val="both"/>
        <w:rPr>
          <w:rFonts w:asciiTheme="minorHAnsi" w:hAnsiTheme="minorHAnsi" w:cstheme="minorHAnsi"/>
          <w:color w:val="000000"/>
          <w:sz w:val="14"/>
          <w:szCs w:val="14"/>
          <w:lang w:val="es-MX" w:eastAsia="es-MX"/>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606036" w:rsidRPr="00D7112B" w14:paraId="22B69FC8" w14:textId="77777777" w:rsidTr="005E2307">
        <w:trPr>
          <w:jc w:val="center"/>
        </w:trPr>
        <w:tc>
          <w:tcPr>
            <w:tcW w:w="4248" w:type="dxa"/>
            <w:shd w:val="clear" w:color="auto" w:fill="D9D9D9"/>
          </w:tcPr>
          <w:p w14:paraId="2903414C" w14:textId="77777777" w:rsidR="00606036" w:rsidRPr="007A2623" w:rsidRDefault="00606036" w:rsidP="005E2307">
            <w:pPr>
              <w:jc w:val="center"/>
              <w:rPr>
                <w:rFonts w:ascii="Calibri" w:eastAsia="Calibri" w:hAnsi="Calibri" w:cs="Calibri"/>
                <w:b/>
                <w:color w:val="000000"/>
                <w:sz w:val="16"/>
                <w:szCs w:val="16"/>
              </w:rPr>
            </w:pPr>
            <w:r w:rsidRPr="007A2623">
              <w:rPr>
                <w:rFonts w:ascii="Calibri" w:eastAsia="Calibri" w:hAnsi="Calibri" w:cs="Calibri"/>
                <w:b/>
                <w:color w:val="000000"/>
                <w:sz w:val="16"/>
                <w:szCs w:val="16"/>
              </w:rPr>
              <w:t>Tiempo de Garantía</w:t>
            </w:r>
          </w:p>
        </w:tc>
        <w:tc>
          <w:tcPr>
            <w:tcW w:w="4103" w:type="dxa"/>
            <w:shd w:val="clear" w:color="auto" w:fill="D9D9D9"/>
          </w:tcPr>
          <w:p w14:paraId="7CECC7B7" w14:textId="77777777" w:rsidR="00606036" w:rsidRPr="007A2623" w:rsidRDefault="00606036" w:rsidP="005E2307">
            <w:pPr>
              <w:jc w:val="center"/>
              <w:rPr>
                <w:rFonts w:ascii="Calibri" w:eastAsia="Calibri" w:hAnsi="Calibri" w:cs="Calibri"/>
                <w:b/>
                <w:color w:val="000000"/>
                <w:sz w:val="16"/>
                <w:szCs w:val="16"/>
              </w:rPr>
            </w:pPr>
            <w:r w:rsidRPr="007A2623">
              <w:rPr>
                <w:rFonts w:ascii="Calibri" w:eastAsia="Calibri" w:hAnsi="Calibri" w:cs="Calibri"/>
                <w:b/>
                <w:color w:val="000000"/>
                <w:sz w:val="16"/>
                <w:szCs w:val="16"/>
              </w:rPr>
              <w:t>Partida</w:t>
            </w:r>
          </w:p>
        </w:tc>
      </w:tr>
      <w:tr w:rsidR="00D50591" w:rsidRPr="00D7112B" w14:paraId="40649956" w14:textId="77777777" w:rsidTr="005E2307">
        <w:trPr>
          <w:jc w:val="center"/>
        </w:trPr>
        <w:tc>
          <w:tcPr>
            <w:tcW w:w="4248" w:type="dxa"/>
            <w:shd w:val="clear" w:color="auto" w:fill="auto"/>
          </w:tcPr>
          <w:p w14:paraId="531C8F80" w14:textId="3C9D93B9" w:rsidR="00D50591" w:rsidRPr="00674B4E" w:rsidRDefault="00D50591" w:rsidP="00D50591">
            <w:pPr>
              <w:jc w:val="center"/>
              <w:rPr>
                <w:rFonts w:ascii="Calibri" w:hAnsi="Calibri" w:cs="Calibri"/>
                <w:color w:val="000000"/>
                <w:sz w:val="16"/>
                <w:szCs w:val="16"/>
                <w:lang w:val="es-MX" w:eastAsia="es-MX"/>
              </w:rPr>
            </w:pPr>
            <w:r w:rsidRPr="00674B4E">
              <w:rPr>
                <w:rFonts w:asciiTheme="minorHAnsi" w:eastAsia="Calibri" w:hAnsiTheme="minorHAnsi" w:cstheme="minorHAnsi"/>
                <w:color w:val="000000"/>
                <w:sz w:val="18"/>
                <w:szCs w:val="18"/>
              </w:rPr>
              <w:t>3 meses</w:t>
            </w:r>
          </w:p>
        </w:tc>
        <w:tc>
          <w:tcPr>
            <w:tcW w:w="4103" w:type="dxa"/>
            <w:shd w:val="clear" w:color="auto" w:fill="auto"/>
          </w:tcPr>
          <w:p w14:paraId="09BA0529" w14:textId="194D8AFD" w:rsidR="00D50591" w:rsidRPr="00674B4E" w:rsidRDefault="00D50591" w:rsidP="00D50591">
            <w:pPr>
              <w:jc w:val="center"/>
              <w:rPr>
                <w:rFonts w:ascii="Calibri" w:eastAsia="Calibri" w:hAnsi="Calibri" w:cs="Calibri"/>
                <w:color w:val="000000"/>
                <w:sz w:val="16"/>
                <w:szCs w:val="16"/>
              </w:rPr>
            </w:pPr>
            <w:r w:rsidRPr="00674B4E">
              <w:rPr>
                <w:rFonts w:asciiTheme="minorHAnsi" w:eastAsia="Calibri" w:hAnsiTheme="minorHAnsi" w:cstheme="minorHAnsi"/>
                <w:color w:val="000000"/>
                <w:sz w:val="18"/>
                <w:szCs w:val="18"/>
              </w:rPr>
              <w:t>Todas</w:t>
            </w:r>
          </w:p>
        </w:tc>
      </w:tr>
    </w:tbl>
    <w:p w14:paraId="2424A6AD" w14:textId="77777777" w:rsidR="009140B4" w:rsidRPr="00866A9B" w:rsidRDefault="009140B4" w:rsidP="009140B4">
      <w:pPr>
        <w:ind w:left="708" w:right="567"/>
        <w:jc w:val="both"/>
        <w:rPr>
          <w:rFonts w:asciiTheme="minorHAnsi" w:hAnsiTheme="minorHAnsi" w:cstheme="minorHAnsi"/>
          <w:color w:val="000000"/>
          <w:sz w:val="16"/>
          <w:szCs w:val="16"/>
        </w:rPr>
      </w:pPr>
    </w:p>
    <w:p w14:paraId="2D1B087A" w14:textId="77777777" w:rsidR="009140B4" w:rsidRPr="00866A9B" w:rsidRDefault="009140B4" w:rsidP="00866D8B">
      <w:pPr>
        <w:ind w:right="49"/>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w:t>
      </w:r>
      <w:r w:rsidR="002167C9" w:rsidRPr="00866A9B">
        <w:rPr>
          <w:rFonts w:asciiTheme="minorHAnsi" w:hAnsiTheme="minorHAnsi" w:cstheme="minorHAnsi"/>
          <w:iCs/>
          <w:sz w:val="16"/>
          <w:szCs w:val="16"/>
        </w:rPr>
        <w:t>s</w:t>
      </w:r>
      <w:r w:rsidRPr="00866A9B">
        <w:rPr>
          <w:rFonts w:asciiTheme="minorHAnsi" w:hAnsiTheme="minorHAnsi" w:cstheme="minorHAnsi"/>
          <w:iCs/>
          <w:sz w:val="16"/>
          <w:szCs w:val="16"/>
        </w:rPr>
        <w:t xml:space="preserve">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866A9B" w:rsidRDefault="009140B4" w:rsidP="00866D8B">
      <w:pPr>
        <w:pStyle w:val="Textoindependiente"/>
        <w:ind w:right="49"/>
        <w:rPr>
          <w:rFonts w:asciiTheme="minorHAnsi" w:hAnsiTheme="minorHAnsi" w:cstheme="minorHAnsi"/>
          <w:bCs/>
          <w:iCs/>
          <w:sz w:val="16"/>
          <w:szCs w:val="16"/>
          <w:lang w:val="es-ES"/>
        </w:rPr>
      </w:pPr>
    </w:p>
    <w:p w14:paraId="0E59ECB5" w14:textId="700AB094" w:rsidR="009140B4" w:rsidRPr="00866A9B" w:rsidRDefault="009140B4" w:rsidP="001A29B6">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 xml:space="preserve">Asimismo, cumpliré con las normas aplicables vigentes (normas oficiales mexicanas, las normas mexicanas y a falta de éstas, las normas internacionales en su caso) de conformidad con lo dispuesto por los </w:t>
      </w:r>
      <w:r w:rsidR="000520BA" w:rsidRPr="000520BA">
        <w:rPr>
          <w:rFonts w:asciiTheme="minorHAnsi" w:hAnsiTheme="minorHAnsi" w:cstheme="minorHAnsi"/>
          <w:bCs/>
          <w:sz w:val="16"/>
          <w:szCs w:val="16"/>
        </w:rPr>
        <w:t>artículos 16, 40, 69, 70 y 71 de la Ley de Infraestructura de la Calidad</w:t>
      </w:r>
      <w:r w:rsidRPr="00866A9B">
        <w:rPr>
          <w:rFonts w:asciiTheme="minorHAnsi" w:hAnsiTheme="minorHAnsi" w:cstheme="minorHAnsi"/>
          <w:bCs/>
          <w:sz w:val="16"/>
          <w:szCs w:val="16"/>
        </w:rPr>
        <w:t>,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r w:rsidR="001A29B6">
        <w:rPr>
          <w:rFonts w:asciiTheme="minorHAnsi" w:hAnsiTheme="minorHAnsi" w:cstheme="minorHAnsi"/>
          <w:sz w:val="16"/>
          <w:szCs w:val="16"/>
        </w:rPr>
        <w:t xml:space="preserve"> </w:t>
      </w:r>
      <w:r w:rsidRPr="00866A9B">
        <w:rPr>
          <w:rFonts w:asciiTheme="minorHAnsi" w:hAnsiTheme="minorHAnsi" w:cstheme="minorHAnsi"/>
          <w:sz w:val="16"/>
          <w:szCs w:val="16"/>
        </w:rPr>
        <w:t xml:space="preserve">Por </w:t>
      </w:r>
      <w:r w:rsidR="00CE1CAA" w:rsidRPr="00866A9B">
        <w:rPr>
          <w:rFonts w:asciiTheme="minorHAnsi" w:hAnsiTheme="minorHAnsi" w:cstheme="minorHAnsi"/>
          <w:sz w:val="16"/>
          <w:szCs w:val="16"/>
        </w:rPr>
        <w:t>último,</w:t>
      </w:r>
      <w:r w:rsidRPr="00866A9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77777777" w:rsidR="009140B4" w:rsidRPr="0071087C" w:rsidRDefault="009140B4" w:rsidP="009140B4">
      <w:pPr>
        <w:ind w:right="617"/>
        <w:jc w:val="center"/>
        <w:rPr>
          <w:rFonts w:asciiTheme="minorHAnsi" w:hAnsiTheme="minorHAnsi" w:cstheme="minorHAnsi"/>
          <w:b/>
          <w:sz w:val="12"/>
          <w:szCs w:val="16"/>
        </w:rPr>
      </w:pPr>
    </w:p>
    <w:p w14:paraId="1D95FD88" w14:textId="77777777" w:rsidR="009140B4" w:rsidRPr="00866A9B" w:rsidRDefault="009140B4" w:rsidP="00FC262B">
      <w:pPr>
        <w:ind w:right="617"/>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57802AE5" w14:textId="77777777" w:rsidR="000C3B82" w:rsidRPr="00267E50" w:rsidRDefault="000C3B82" w:rsidP="000C3B82">
      <w:pPr>
        <w:pStyle w:val="Sangra3detindependiente"/>
        <w:tabs>
          <w:tab w:val="clear" w:pos="709"/>
        </w:tabs>
        <w:autoSpaceDE w:val="0"/>
        <w:autoSpaceDN w:val="0"/>
        <w:ind w:left="720"/>
        <w:jc w:val="center"/>
        <w:rPr>
          <w:rFonts w:asciiTheme="minorHAnsi" w:hAnsiTheme="minorHAnsi" w:cstheme="minorHAnsi"/>
          <w:b/>
          <w:sz w:val="18"/>
          <w:szCs w:val="18"/>
        </w:rPr>
      </w:pPr>
      <w:bookmarkStart w:id="20" w:name="_Hlk190879047"/>
      <w:bookmarkStart w:id="21" w:name="_Hlk194933299"/>
      <w:bookmarkStart w:id="22" w:name="_Hlk199087306"/>
      <w:r w:rsidRPr="00267E50">
        <w:rPr>
          <w:rFonts w:asciiTheme="minorHAnsi" w:hAnsiTheme="minorHAnsi" w:cstheme="minorHAnsi"/>
          <w:b/>
          <w:sz w:val="18"/>
          <w:szCs w:val="18"/>
        </w:rPr>
        <w:lastRenderedPageBreak/>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6AFA7B0A" w14:textId="77777777" w:rsidR="000C3B82" w:rsidRPr="00560920" w:rsidRDefault="000C3B82" w:rsidP="000C3B82">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264F2565" w14:textId="77777777" w:rsidR="000C3B82" w:rsidRPr="000C3B82" w:rsidRDefault="000C3B82" w:rsidP="000C3B82">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u w:val="single"/>
          <w:lang w:eastAsia="en-US"/>
        </w:rPr>
        <w:t>EJEMPLOS</w:t>
      </w:r>
      <w:r w:rsidRPr="000C3B82">
        <w:rPr>
          <w:rFonts w:ascii="Calibri" w:hAnsi="Calibri" w:cs="Arial"/>
          <w:b/>
          <w:bCs/>
          <w:i/>
          <w:color w:val="632423"/>
          <w:sz w:val="16"/>
          <w:szCs w:val="14"/>
          <w:lang w:eastAsia="en-US"/>
        </w:rPr>
        <w:t>:</w:t>
      </w:r>
    </w:p>
    <w:p w14:paraId="455A69C9" w14:textId="77777777" w:rsidR="000C3B82" w:rsidRPr="000C3B82" w:rsidRDefault="000C3B82" w:rsidP="000C3B82">
      <w:pPr>
        <w:tabs>
          <w:tab w:val="left" w:pos="284"/>
        </w:tabs>
        <w:jc w:val="both"/>
        <w:rPr>
          <w:rFonts w:asciiTheme="minorHAnsi" w:hAnsiTheme="minorHAnsi" w:cstheme="minorHAnsi"/>
          <w:b/>
          <w:color w:val="000000"/>
          <w:sz w:val="14"/>
          <w:szCs w:val="14"/>
        </w:rPr>
      </w:pPr>
    </w:p>
    <w:p w14:paraId="3899128C" w14:textId="71065EF6" w:rsidR="000C3B82" w:rsidRPr="000C3B82" w:rsidRDefault="000C3B82" w:rsidP="000C3B82">
      <w:pPr>
        <w:tabs>
          <w:tab w:val="left" w:pos="9356"/>
        </w:tabs>
        <w:autoSpaceDE w:val="0"/>
        <w:autoSpaceDN w:val="0"/>
        <w:adjustRightInd w:val="0"/>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 xml:space="preserve">EJEMPLO 1 (Para Fabricantes o Subsidiarias del fabricante de la marca ofertada que participen en la Licitación) </w:t>
      </w:r>
    </w:p>
    <w:p w14:paraId="6369461F" w14:textId="77777777" w:rsidR="000C3B82" w:rsidRPr="000C3B82" w:rsidRDefault="000C3B82" w:rsidP="000C3B82">
      <w:pPr>
        <w:tabs>
          <w:tab w:val="left" w:pos="284"/>
          <w:tab w:val="left" w:pos="9356"/>
        </w:tabs>
        <w:ind w:right="283"/>
        <w:jc w:val="both"/>
        <w:rPr>
          <w:rFonts w:ascii="Calibri" w:hAnsi="Calibri" w:cs="Arial"/>
          <w:b/>
          <w:sz w:val="14"/>
          <w:szCs w:val="14"/>
        </w:rPr>
      </w:pPr>
    </w:p>
    <w:p w14:paraId="58B3F51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ACF6248" w14:textId="77777777" w:rsidR="000C3B82" w:rsidRPr="000C3B82" w:rsidRDefault="000C3B82" w:rsidP="000C3B82">
      <w:pPr>
        <w:tabs>
          <w:tab w:val="left" w:pos="284"/>
          <w:tab w:val="left" w:pos="9356"/>
        </w:tabs>
        <w:ind w:right="283"/>
        <w:jc w:val="both"/>
        <w:rPr>
          <w:rFonts w:asciiTheme="minorHAnsi" w:hAnsiTheme="minorHAnsi" w:cstheme="minorHAnsi"/>
          <w:b/>
          <w:sz w:val="14"/>
          <w:szCs w:val="14"/>
        </w:rPr>
      </w:pPr>
      <w:r w:rsidRPr="000C3B82">
        <w:rPr>
          <w:rFonts w:asciiTheme="minorHAnsi" w:hAnsiTheme="minorHAnsi" w:cstheme="minorHAnsi"/>
          <w:b/>
          <w:color w:val="000000"/>
          <w:sz w:val="14"/>
          <w:szCs w:val="14"/>
        </w:rPr>
        <w:t>P R E S E N T E.</w:t>
      </w:r>
    </w:p>
    <w:p w14:paraId="50FA2A97" w14:textId="77777777" w:rsidR="000C3B82" w:rsidRPr="000C3B82" w:rsidRDefault="000C3B82" w:rsidP="000C3B82">
      <w:pPr>
        <w:tabs>
          <w:tab w:val="left" w:pos="284"/>
          <w:tab w:val="left" w:pos="9356"/>
        </w:tabs>
        <w:ind w:right="283"/>
        <w:jc w:val="both"/>
        <w:rPr>
          <w:rFonts w:ascii="Calibri" w:hAnsi="Calibri" w:cs="Arial"/>
          <w:b/>
          <w:color w:val="000000"/>
          <w:sz w:val="14"/>
          <w:szCs w:val="14"/>
        </w:rPr>
      </w:pPr>
    </w:p>
    <w:p w14:paraId="2840B2CE"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r w:rsidRPr="000C3B82">
        <w:rPr>
          <w:rFonts w:ascii="Calibri" w:hAnsi="Calibri" w:cs="Arial"/>
          <w:bCs/>
          <w:color w:val="000000"/>
          <w:sz w:val="14"/>
          <w:szCs w:val="14"/>
          <w:lang w:eastAsia="en-US"/>
        </w:rPr>
        <w:t xml:space="preserve">Declaro bajo protesta de decir verdad </w:t>
      </w:r>
      <w:r w:rsidRPr="000C3B82">
        <w:rPr>
          <w:rFonts w:ascii="Calibri" w:hAnsi="Calibri" w:cs="Arial"/>
          <w:color w:val="000000"/>
          <w:sz w:val="14"/>
          <w:szCs w:val="14"/>
          <w:lang w:eastAsia="en-US"/>
        </w:rPr>
        <w:t xml:space="preserve">y por medio de </w:t>
      </w:r>
      <w:r w:rsidRPr="000C3B82">
        <w:rPr>
          <w:rFonts w:ascii="Calibri" w:hAnsi="Calibri" w:cs="Arial"/>
          <w:color w:val="632423"/>
          <w:sz w:val="14"/>
          <w:szCs w:val="14"/>
          <w:u w:val="single"/>
          <w:lang w:eastAsia="en-US"/>
        </w:rPr>
        <w:t>(nombre Fabricante o subsidiaria)</w:t>
      </w:r>
      <w:r w:rsidRPr="000C3B82">
        <w:rPr>
          <w:rFonts w:ascii="Calibri" w:hAnsi="Calibri" w:cs="Arial"/>
          <w:color w:val="000000"/>
          <w:sz w:val="14"/>
          <w:szCs w:val="14"/>
          <w:lang w:eastAsia="en-US"/>
        </w:rPr>
        <w:t xml:space="preserve"> que somos </w:t>
      </w:r>
      <w:r w:rsidRPr="000C3B82">
        <w:rPr>
          <w:rFonts w:ascii="Calibri" w:hAnsi="Calibri" w:cs="Arial"/>
          <w:color w:val="632423"/>
          <w:sz w:val="14"/>
          <w:szCs w:val="14"/>
          <w:lang w:eastAsia="en-US"/>
        </w:rPr>
        <w:t xml:space="preserve">(fabricantes o subsidiaria del fabricante) </w:t>
      </w:r>
      <w:r w:rsidRPr="000C3B82">
        <w:rPr>
          <w:rFonts w:ascii="Calibri" w:hAnsi="Calibri" w:cs="Arial"/>
          <w:color w:val="000000"/>
          <w:sz w:val="14"/>
          <w:szCs w:val="14"/>
          <w:lang w:eastAsia="en-US"/>
        </w:rPr>
        <w:t>d</w:t>
      </w:r>
      <w:r w:rsidRPr="000C3B82">
        <w:rPr>
          <w:rFonts w:ascii="Calibri" w:hAnsi="Calibri" w:cs="Arial"/>
          <w:color w:val="632423"/>
          <w:sz w:val="14"/>
          <w:szCs w:val="14"/>
          <w:lang w:eastAsia="en-US"/>
        </w:rPr>
        <w:t xml:space="preserve">e la </w:t>
      </w:r>
      <w:r w:rsidRPr="000C3B82">
        <w:rPr>
          <w:rFonts w:ascii="Calibri" w:hAnsi="Calibri" w:cs="Arial"/>
          <w:sz w:val="14"/>
          <w:szCs w:val="14"/>
          <w:lang w:eastAsia="en-US"/>
        </w:rPr>
        <w:t>Marca</w:t>
      </w:r>
      <w:r w:rsidRPr="000C3B82">
        <w:rPr>
          <w:rFonts w:ascii="Calibri" w:hAnsi="Calibri" w:cs="Arial"/>
          <w:color w:val="632423"/>
          <w:sz w:val="14"/>
          <w:szCs w:val="14"/>
          <w:lang w:eastAsia="en-US"/>
        </w:rPr>
        <w:t xml:space="preserve">(Nombre de la marca)  </w:t>
      </w:r>
      <w:r w:rsidRPr="000C3B82">
        <w:rPr>
          <w:rFonts w:ascii="Calibri" w:hAnsi="Calibri" w:cs="Arial"/>
          <w:sz w:val="14"/>
          <w:szCs w:val="14"/>
          <w:lang w:eastAsia="en-US"/>
        </w:rPr>
        <w:t xml:space="preserve">mismos que corresponden a las partida </w:t>
      </w:r>
      <w:r w:rsidRPr="000C3B82">
        <w:rPr>
          <w:rFonts w:ascii="Calibri" w:hAnsi="Calibri" w:cs="Arial"/>
          <w:color w:val="632423"/>
          <w:sz w:val="14"/>
          <w:szCs w:val="14"/>
          <w:lang w:eastAsia="en-US"/>
        </w:rPr>
        <w:t>(No. de la partida ofertada y nombre del bien)</w:t>
      </w:r>
      <w:r w:rsidRPr="000C3B82">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55185B68"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22778511" w14:textId="77777777" w:rsidR="000C3B82" w:rsidRPr="000C3B82" w:rsidRDefault="000C3B82" w:rsidP="000C3B82">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 o subsidiaria)</w:t>
      </w:r>
    </w:p>
    <w:p w14:paraId="5E38A04F" w14:textId="77777777" w:rsidR="000C3B82" w:rsidRPr="000C3B82" w:rsidRDefault="000C3B82" w:rsidP="000C3B82">
      <w:pPr>
        <w:tabs>
          <w:tab w:val="left" w:pos="284"/>
          <w:tab w:val="left" w:pos="9356"/>
        </w:tabs>
        <w:ind w:right="283"/>
        <w:jc w:val="center"/>
        <w:rPr>
          <w:rFonts w:asciiTheme="minorHAnsi" w:hAnsiTheme="minorHAnsi" w:cstheme="minorHAnsi"/>
          <w:b/>
          <w:i/>
          <w:color w:val="632423"/>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3D6AED50" w14:textId="77777777" w:rsidR="000C3B82" w:rsidRPr="000C3B82" w:rsidRDefault="000C3B82" w:rsidP="000C3B82">
      <w:pPr>
        <w:pStyle w:val="Default"/>
        <w:tabs>
          <w:tab w:val="left" w:pos="9356"/>
        </w:tabs>
        <w:ind w:right="283"/>
        <w:jc w:val="both"/>
        <w:rPr>
          <w:rFonts w:ascii="Calibri" w:hAnsi="Calibri"/>
          <w:sz w:val="18"/>
          <w:szCs w:val="14"/>
          <w:lang w:val="es-ES" w:eastAsia="en-US"/>
        </w:rPr>
      </w:pPr>
      <w:r w:rsidRPr="000C3B82">
        <w:rPr>
          <w:rFonts w:ascii="Calibri" w:hAnsi="Calibri"/>
          <w:sz w:val="18"/>
          <w:szCs w:val="14"/>
          <w:lang w:val="es-ES" w:eastAsia="en-US"/>
        </w:rPr>
        <w:t>-----------------------------------------------------------------------------------------------------------------------------------------------------------</w:t>
      </w:r>
    </w:p>
    <w:p w14:paraId="4A1EDE25" w14:textId="77777777" w:rsidR="000C3B82" w:rsidRPr="000C3B82" w:rsidRDefault="000C3B82" w:rsidP="000C3B82">
      <w:pPr>
        <w:pStyle w:val="Default"/>
        <w:tabs>
          <w:tab w:val="left" w:pos="9356"/>
        </w:tabs>
        <w:ind w:right="283"/>
        <w:jc w:val="both"/>
        <w:rPr>
          <w:rFonts w:ascii="Calibri" w:hAnsi="Calibri"/>
          <w:b/>
          <w:bCs/>
          <w:i/>
          <w:color w:val="632423"/>
          <w:sz w:val="16"/>
          <w:szCs w:val="14"/>
          <w:lang w:val="es-ES" w:eastAsia="en-US"/>
        </w:rPr>
      </w:pPr>
    </w:p>
    <w:p w14:paraId="1D3D013E" w14:textId="56D2CDFE" w:rsidR="000C3B82" w:rsidRPr="000C3B82" w:rsidRDefault="000C3B82" w:rsidP="000C3B82">
      <w:pPr>
        <w:pStyle w:val="Default"/>
        <w:tabs>
          <w:tab w:val="left" w:pos="9356"/>
        </w:tabs>
        <w:ind w:right="283"/>
        <w:jc w:val="both"/>
        <w:rPr>
          <w:rFonts w:asciiTheme="minorHAnsi" w:hAnsiTheme="minorHAnsi"/>
          <w:b/>
          <w:bCs/>
          <w:i/>
          <w:color w:val="632423"/>
          <w:sz w:val="16"/>
          <w:szCs w:val="14"/>
        </w:rPr>
      </w:pPr>
      <w:r w:rsidRPr="000C3B82">
        <w:rPr>
          <w:rFonts w:ascii="Calibri" w:hAnsi="Calibri"/>
          <w:b/>
          <w:bCs/>
          <w:i/>
          <w:color w:val="632423"/>
          <w:sz w:val="16"/>
          <w:szCs w:val="14"/>
          <w:lang w:val="es-ES" w:eastAsia="en-US"/>
        </w:rPr>
        <w:t>EJEMPLO</w:t>
      </w:r>
      <w:r w:rsidRPr="000C3B82">
        <w:rPr>
          <w:rFonts w:ascii="Calibri" w:hAnsi="Calibri"/>
          <w:b/>
          <w:bCs/>
          <w:i/>
          <w:color w:val="632423"/>
          <w:sz w:val="16"/>
          <w:szCs w:val="14"/>
          <w:lang w:eastAsia="en-US"/>
        </w:rPr>
        <w:t xml:space="preserve"> </w:t>
      </w:r>
      <w:r w:rsidR="00032F77">
        <w:rPr>
          <w:rFonts w:ascii="Calibri" w:hAnsi="Calibri"/>
          <w:b/>
          <w:bCs/>
          <w:i/>
          <w:color w:val="632423"/>
          <w:sz w:val="16"/>
          <w:szCs w:val="14"/>
          <w:lang w:eastAsia="en-US"/>
        </w:rPr>
        <w:t>2</w:t>
      </w:r>
      <w:r w:rsidRPr="000C3B82">
        <w:rPr>
          <w:rFonts w:ascii="Calibri" w:hAnsi="Calibri"/>
          <w:b/>
          <w:bCs/>
          <w:i/>
          <w:color w:val="632423"/>
          <w:sz w:val="16"/>
          <w:szCs w:val="14"/>
          <w:lang w:eastAsia="en-US"/>
        </w:rPr>
        <w:t xml:space="preserve"> </w:t>
      </w:r>
      <w:r w:rsidRPr="000C3B82">
        <w:rPr>
          <w:rFonts w:asciiTheme="minorHAnsi" w:hAnsiTheme="minorHAnsi"/>
          <w:b/>
          <w:bCs/>
          <w:i/>
          <w:color w:val="632423"/>
          <w:sz w:val="16"/>
          <w:szCs w:val="14"/>
        </w:rPr>
        <w:t xml:space="preserve">(Carta del Fabricante para Distribuidores Autorizados que participan en la Licitación) </w:t>
      </w:r>
    </w:p>
    <w:p w14:paraId="48656C28" w14:textId="77777777" w:rsidR="000C3B82" w:rsidRPr="000C3B82" w:rsidRDefault="000C3B82" w:rsidP="000C3B82">
      <w:pPr>
        <w:tabs>
          <w:tab w:val="left" w:pos="284"/>
        </w:tabs>
        <w:jc w:val="both"/>
        <w:rPr>
          <w:rFonts w:asciiTheme="minorHAnsi" w:hAnsiTheme="minorHAnsi" w:cstheme="minorHAnsi"/>
          <w:b/>
          <w:color w:val="000000"/>
          <w:sz w:val="18"/>
          <w:szCs w:val="18"/>
        </w:rPr>
      </w:pPr>
    </w:p>
    <w:p w14:paraId="75F3230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B94B8D7"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6383C12F" w14:textId="77777777" w:rsidR="000C3B82" w:rsidRPr="000C3B82" w:rsidRDefault="000C3B82" w:rsidP="000C3B82">
      <w:pPr>
        <w:pStyle w:val="Default"/>
        <w:tabs>
          <w:tab w:val="left" w:pos="9356"/>
        </w:tabs>
        <w:ind w:right="283"/>
        <w:jc w:val="both"/>
        <w:rPr>
          <w:rFonts w:asciiTheme="minorHAnsi" w:hAnsiTheme="minorHAnsi" w:cstheme="minorHAnsi"/>
          <w:b/>
          <w:sz w:val="16"/>
          <w:szCs w:val="14"/>
        </w:rPr>
      </w:pPr>
    </w:p>
    <w:p w14:paraId="509700F0" w14:textId="77777777" w:rsidR="000C3B82" w:rsidRPr="000C3B82" w:rsidRDefault="000C3B82" w:rsidP="000C3B82">
      <w:pPr>
        <w:pStyle w:val="Default"/>
        <w:tabs>
          <w:tab w:val="left" w:pos="9356"/>
        </w:tabs>
        <w:ind w:right="283"/>
        <w:jc w:val="both"/>
        <w:rPr>
          <w:rFonts w:asciiTheme="minorHAnsi" w:hAnsiTheme="minorHAnsi"/>
          <w:sz w:val="14"/>
          <w:szCs w:val="14"/>
        </w:rPr>
      </w:pPr>
      <w:r w:rsidRPr="000C3B82">
        <w:rPr>
          <w:rFonts w:asciiTheme="minorHAnsi" w:hAnsiTheme="minorHAnsi"/>
          <w:bCs/>
          <w:sz w:val="14"/>
          <w:szCs w:val="14"/>
        </w:rPr>
        <w:t xml:space="preserve">Declaro bajo protesta de decir verdad </w:t>
      </w:r>
      <w:r w:rsidRPr="000C3B82">
        <w:rPr>
          <w:rFonts w:asciiTheme="minorHAnsi" w:hAnsiTheme="minorHAnsi"/>
          <w:sz w:val="14"/>
          <w:szCs w:val="14"/>
        </w:rPr>
        <w:t xml:space="preserve">y por medio de </w:t>
      </w:r>
      <w:r w:rsidRPr="000C3B82">
        <w:rPr>
          <w:rFonts w:asciiTheme="minorHAnsi" w:hAnsiTheme="minorHAnsi"/>
          <w:color w:val="632423"/>
          <w:sz w:val="14"/>
          <w:szCs w:val="14"/>
          <w:u w:val="single"/>
        </w:rPr>
        <w:t>(Nombre del fabricante)</w:t>
      </w:r>
      <w:r w:rsidRPr="000C3B82">
        <w:rPr>
          <w:rFonts w:asciiTheme="minorHAnsi" w:hAnsiTheme="minorHAnsi"/>
          <w:sz w:val="14"/>
          <w:szCs w:val="14"/>
        </w:rPr>
        <w:t xml:space="preserve"> que la empresa (</w:t>
      </w:r>
      <w:r w:rsidRPr="000C3B82">
        <w:rPr>
          <w:rFonts w:asciiTheme="minorHAnsi" w:hAnsiTheme="minorHAnsi"/>
          <w:color w:val="632423"/>
          <w:sz w:val="14"/>
          <w:szCs w:val="14"/>
        </w:rPr>
        <w:t xml:space="preserve">nombre del licitante que participa) </w:t>
      </w:r>
      <w:r w:rsidRPr="000C3B82">
        <w:rPr>
          <w:rFonts w:asciiTheme="minorHAnsi" w:hAnsiTheme="minorHAnsi"/>
          <w:b/>
          <w:color w:val="auto"/>
          <w:sz w:val="14"/>
          <w:szCs w:val="14"/>
        </w:rPr>
        <w:t>es Distribuidor Autorizado</w:t>
      </w:r>
      <w:r w:rsidRPr="000C3B82">
        <w:rPr>
          <w:rFonts w:asciiTheme="minorHAnsi" w:hAnsiTheme="minorHAnsi"/>
          <w:color w:val="auto"/>
          <w:sz w:val="14"/>
          <w:szCs w:val="14"/>
        </w:rPr>
        <w:t xml:space="preserve"> de la marca </w:t>
      </w:r>
      <w:r w:rsidRPr="000C3B82">
        <w:rPr>
          <w:rFonts w:asciiTheme="minorHAnsi" w:hAnsiTheme="minorHAnsi"/>
          <w:color w:val="632423"/>
          <w:sz w:val="14"/>
          <w:szCs w:val="14"/>
          <w:u w:val="single"/>
        </w:rPr>
        <w:t>(Nombre de la marca)</w:t>
      </w:r>
      <w:r w:rsidRPr="000C3B82">
        <w:rPr>
          <w:rFonts w:asciiTheme="minorHAnsi" w:hAnsiTheme="minorHAnsi"/>
          <w:color w:val="833C0B" w:themeColor="accent2" w:themeShade="80"/>
          <w:sz w:val="14"/>
          <w:szCs w:val="14"/>
        </w:rPr>
        <w:t xml:space="preserve"> </w:t>
      </w:r>
      <w:r w:rsidRPr="000C3B82">
        <w:rPr>
          <w:rFonts w:asciiTheme="minorHAnsi" w:hAnsiTheme="minorHAnsi"/>
          <w:color w:val="auto"/>
          <w:sz w:val="14"/>
          <w:szCs w:val="14"/>
        </w:rPr>
        <w:t xml:space="preserve">en específico la para </w:t>
      </w:r>
      <w:r w:rsidRPr="000C3B82">
        <w:rPr>
          <w:rFonts w:asciiTheme="minorHAnsi" w:hAnsiTheme="minorHAnsi"/>
          <w:color w:val="632423"/>
          <w:sz w:val="14"/>
          <w:szCs w:val="14"/>
        </w:rPr>
        <w:t>(No. de partida y nombre)</w:t>
      </w:r>
      <w:r w:rsidRPr="000C3B82">
        <w:rPr>
          <w:rFonts w:asciiTheme="minorHAnsi" w:hAnsiTheme="minorHAnsi"/>
          <w:sz w:val="14"/>
          <w:szCs w:val="14"/>
        </w:rPr>
        <w:t xml:space="preserve"> ofertados en este proceso de Licitación. Por lo que </w:t>
      </w:r>
      <w:r w:rsidRPr="000C3B82">
        <w:rPr>
          <w:rFonts w:asciiTheme="minorHAnsi" w:hAnsiTheme="minorHAnsi"/>
          <w:b/>
          <w:sz w:val="14"/>
          <w:szCs w:val="14"/>
        </w:rPr>
        <w:t>avalamos y respaldamos</w:t>
      </w:r>
      <w:r w:rsidRPr="000C3B82">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4C0BE15C" w14:textId="77777777" w:rsidR="000C3B82" w:rsidRPr="000C3B82" w:rsidRDefault="000C3B82" w:rsidP="000C3B82">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w:t>
      </w:r>
    </w:p>
    <w:p w14:paraId="7ED16F05" w14:textId="77777777" w:rsidR="000C3B82" w:rsidRPr="000C3B82" w:rsidRDefault="000C3B82" w:rsidP="000C3B82">
      <w:pPr>
        <w:pStyle w:val="Default"/>
        <w:tabs>
          <w:tab w:val="left" w:pos="9356"/>
        </w:tabs>
        <w:ind w:right="283"/>
        <w:jc w:val="center"/>
        <w:rPr>
          <w:rFonts w:asciiTheme="minorHAnsi" w:hAnsiTheme="minorHAnsi"/>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439D0289" w14:textId="77777777" w:rsidR="000C3B82" w:rsidRPr="000C3B82" w:rsidRDefault="000C3B82" w:rsidP="000C3B82">
      <w:pPr>
        <w:tabs>
          <w:tab w:val="left" w:pos="284"/>
        </w:tabs>
        <w:jc w:val="both"/>
        <w:rPr>
          <w:rFonts w:asciiTheme="minorHAnsi" w:hAnsiTheme="minorHAnsi" w:cstheme="minorHAnsi"/>
          <w:color w:val="000000"/>
          <w:sz w:val="18"/>
          <w:szCs w:val="18"/>
          <w:lang w:val="es-MX"/>
        </w:rPr>
      </w:pPr>
      <w:r w:rsidRPr="000C3B82">
        <w:rPr>
          <w:rFonts w:asciiTheme="minorHAnsi" w:hAnsiTheme="minorHAnsi" w:cstheme="minorHAnsi"/>
          <w:color w:val="000000"/>
          <w:sz w:val="18"/>
          <w:szCs w:val="18"/>
          <w:lang w:val="es-MX"/>
        </w:rPr>
        <w:t>-------------------------------------------------------------------------------------------------------------------------------------------------------------</w:t>
      </w:r>
      <w:bookmarkEnd w:id="20"/>
      <w:r w:rsidRPr="000C3B82">
        <w:rPr>
          <w:rFonts w:asciiTheme="minorHAnsi" w:hAnsiTheme="minorHAnsi" w:cstheme="minorHAnsi"/>
          <w:color w:val="000000"/>
          <w:sz w:val="18"/>
          <w:szCs w:val="18"/>
          <w:lang w:val="es-MX"/>
        </w:rPr>
        <w:t xml:space="preserve"> </w:t>
      </w:r>
    </w:p>
    <w:p w14:paraId="79771503" w14:textId="77777777" w:rsidR="000C3B82" w:rsidRPr="000C3B82" w:rsidRDefault="000C3B82" w:rsidP="000C3B82">
      <w:pPr>
        <w:tabs>
          <w:tab w:val="left" w:pos="284"/>
        </w:tabs>
        <w:jc w:val="both"/>
        <w:rPr>
          <w:rFonts w:asciiTheme="minorHAnsi" w:hAnsiTheme="minorHAnsi" w:cstheme="minorHAnsi"/>
          <w:b/>
          <w:color w:val="000000"/>
          <w:sz w:val="18"/>
          <w:szCs w:val="18"/>
          <w:lang w:val="es-MX"/>
        </w:rPr>
      </w:pPr>
    </w:p>
    <w:p w14:paraId="686E0CB9" w14:textId="4D3BE948" w:rsidR="000C3B82" w:rsidRPr="000C3B82" w:rsidRDefault="000C3B82" w:rsidP="000C3B82">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 xml:space="preserve">EJEMPLO </w:t>
      </w:r>
      <w:r w:rsidR="00032F77">
        <w:rPr>
          <w:rFonts w:ascii="Calibri" w:hAnsi="Calibri" w:cs="Arial"/>
          <w:b/>
          <w:bCs/>
          <w:i/>
          <w:color w:val="632423"/>
          <w:sz w:val="16"/>
          <w:szCs w:val="14"/>
          <w:lang w:eastAsia="en-US"/>
        </w:rPr>
        <w:t>3</w:t>
      </w:r>
      <w:r w:rsidRPr="000C3B82">
        <w:rPr>
          <w:rFonts w:ascii="Calibri" w:hAnsi="Calibri" w:cs="Arial"/>
          <w:bCs/>
          <w:i/>
          <w:color w:val="632423"/>
          <w:sz w:val="14"/>
          <w:szCs w:val="14"/>
          <w:lang w:eastAsia="en-US"/>
        </w:rPr>
        <w:t xml:space="preserve"> </w:t>
      </w:r>
      <w:r w:rsidRPr="000C3B82">
        <w:rPr>
          <w:rFonts w:ascii="Calibri" w:hAnsi="Calibri" w:cs="Arial"/>
          <w:b/>
          <w:bCs/>
          <w:i/>
          <w:color w:val="632423"/>
          <w:sz w:val="16"/>
          <w:szCs w:val="14"/>
          <w:lang w:eastAsia="en-US"/>
        </w:rPr>
        <w:t>(Empresas que tienen carta de respaldo del Distribuidor Autorizado o mayorista)</w:t>
      </w:r>
    </w:p>
    <w:p w14:paraId="60EB0021"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p>
    <w:p w14:paraId="3270D38C"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2D70685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4C60B511"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350F1BA0" w14:textId="77777777" w:rsidR="000C3B82" w:rsidRPr="00F83613"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0C3B82">
        <w:rPr>
          <w:rFonts w:ascii="Calibri" w:hAnsi="Calibri" w:cs="Arial"/>
          <w:color w:val="000000"/>
          <w:sz w:val="14"/>
          <w:szCs w:val="14"/>
          <w:lang w:eastAsia="en-US"/>
        </w:rPr>
        <w:t xml:space="preserve">Declaro bajo protesta de decir verdad y por medio de </w:t>
      </w:r>
      <w:r w:rsidRPr="000C3B82">
        <w:rPr>
          <w:rFonts w:ascii="Calibri" w:hAnsi="Calibri" w:cs="Arial"/>
          <w:color w:val="632423"/>
          <w:sz w:val="14"/>
          <w:szCs w:val="14"/>
          <w:u w:val="single"/>
          <w:lang w:eastAsia="en-US"/>
        </w:rPr>
        <w:t>(Nombre del Distribuidor Autorizado)</w:t>
      </w:r>
      <w:r w:rsidRPr="000C3B82">
        <w:rPr>
          <w:rFonts w:ascii="Calibri" w:hAnsi="Calibri" w:cs="Arial"/>
          <w:color w:val="000000"/>
          <w:sz w:val="14"/>
          <w:szCs w:val="14"/>
          <w:lang w:eastAsia="en-US"/>
        </w:rPr>
        <w:t xml:space="preserve"> que la empresa </w:t>
      </w:r>
      <w:r w:rsidRPr="000C3B82">
        <w:rPr>
          <w:rFonts w:ascii="Calibri" w:hAnsi="Calibri" w:cs="Arial"/>
          <w:color w:val="632423"/>
          <w:sz w:val="14"/>
          <w:szCs w:val="14"/>
          <w:u w:val="single"/>
          <w:lang w:eastAsia="en-US"/>
        </w:rPr>
        <w:t>(Nombre del licitante que participa)</w:t>
      </w:r>
      <w:r w:rsidRPr="000C3B82">
        <w:rPr>
          <w:rFonts w:ascii="Calibri" w:hAnsi="Calibri" w:cs="Arial"/>
          <w:color w:val="000000"/>
          <w:sz w:val="14"/>
          <w:szCs w:val="14"/>
          <w:lang w:eastAsia="en-US"/>
        </w:rPr>
        <w:t xml:space="preserve"> es mi Distribuidor de la marca </w:t>
      </w:r>
      <w:r w:rsidRPr="000C3B82">
        <w:rPr>
          <w:rFonts w:ascii="Calibri" w:hAnsi="Calibri" w:cs="Arial"/>
          <w:color w:val="632423"/>
          <w:sz w:val="14"/>
          <w:szCs w:val="14"/>
          <w:u w:val="single"/>
          <w:lang w:eastAsia="en-US"/>
        </w:rPr>
        <w:t>(Nombre de la marca)</w:t>
      </w:r>
      <w:r w:rsidRPr="000C3B82">
        <w:rPr>
          <w:rFonts w:ascii="Calibri" w:hAnsi="Calibri" w:cs="Arial"/>
          <w:color w:val="000000"/>
          <w:sz w:val="14"/>
          <w:szCs w:val="14"/>
          <w:lang w:eastAsia="en-US"/>
        </w:rPr>
        <w:t xml:space="preserve"> en específico para la </w:t>
      </w:r>
      <w:r w:rsidRPr="000C3B82">
        <w:rPr>
          <w:rFonts w:ascii="Calibri" w:hAnsi="Calibri" w:cs="Arial"/>
          <w:color w:val="632423"/>
          <w:sz w:val="14"/>
          <w:szCs w:val="14"/>
          <w:u w:val="single"/>
          <w:lang w:eastAsia="en-US"/>
        </w:rPr>
        <w:t>(No. de partida y nombre)</w:t>
      </w:r>
      <w:r w:rsidRPr="000C3B82">
        <w:rPr>
          <w:rFonts w:ascii="Calibri" w:hAnsi="Calibri" w:cs="Arial"/>
          <w:color w:val="000000"/>
          <w:sz w:val="14"/>
          <w:szCs w:val="14"/>
          <w:lang w:eastAsia="en-US"/>
        </w:rPr>
        <w:t xml:space="preserve">, del cual soy Distribuidor Autorizado directamente por el Fabricante </w:t>
      </w:r>
      <w:r w:rsidRPr="000C3B82">
        <w:rPr>
          <w:rFonts w:ascii="Calibri" w:hAnsi="Calibri" w:cs="Arial"/>
          <w:color w:val="632423"/>
          <w:sz w:val="14"/>
          <w:szCs w:val="14"/>
          <w:u w:val="single"/>
          <w:lang w:eastAsia="en-US"/>
        </w:rPr>
        <w:t>(Nombre del Fabricante)</w:t>
      </w:r>
      <w:r w:rsidRPr="000C3B82">
        <w:rPr>
          <w:rFonts w:ascii="Calibri" w:hAnsi="Calibri" w:cs="Arial"/>
          <w:color w:val="000000"/>
          <w:sz w:val="14"/>
          <w:szCs w:val="14"/>
          <w:lang w:eastAsia="en-US"/>
        </w:rPr>
        <w:t xml:space="preserve">, que </w:t>
      </w:r>
      <w:r w:rsidRPr="00A5016C">
        <w:rPr>
          <w:rFonts w:ascii="Calibri" w:hAnsi="Calibri" w:cs="Arial"/>
          <w:color w:val="000000"/>
          <w:sz w:val="14"/>
          <w:szCs w:val="14"/>
          <w:lang w:eastAsia="en-US"/>
        </w:rPr>
        <w:t xml:space="preserve">corresponden a las partidas que se ofertan en este proceso de Licitación, información que puede ser corroborada en cualquier momento vía </w:t>
      </w:r>
      <w:r w:rsidRPr="00F83613">
        <w:rPr>
          <w:rFonts w:ascii="Calibri" w:hAnsi="Calibri" w:cs="Arial"/>
          <w:color w:val="000000"/>
          <w:sz w:val="14"/>
          <w:szCs w:val="14"/>
          <w:lang w:eastAsia="en-US"/>
        </w:rPr>
        <w:t xml:space="preserve">documental. En este orden de ideas </w:t>
      </w:r>
      <w:r w:rsidRPr="00F83613">
        <w:rPr>
          <w:rFonts w:ascii="Calibri" w:hAnsi="Calibri" w:cs="Arial"/>
          <w:b/>
          <w:color w:val="000000"/>
          <w:sz w:val="14"/>
          <w:szCs w:val="14"/>
          <w:lang w:eastAsia="en-US"/>
        </w:rPr>
        <w:t>avalamos y respaldamos</w:t>
      </w:r>
      <w:r w:rsidRPr="00F83613">
        <w:rPr>
          <w:rFonts w:ascii="Calibri" w:hAnsi="Calibri" w:cs="Arial"/>
          <w:color w:val="000000"/>
          <w:sz w:val="14"/>
          <w:szCs w:val="14"/>
          <w:lang w:eastAsia="en-US"/>
        </w:rPr>
        <w:t xml:space="preserve"> la propuesta presentada por </w:t>
      </w:r>
      <w:r w:rsidRPr="00F83613">
        <w:rPr>
          <w:rFonts w:ascii="Calibri" w:hAnsi="Calibri" w:cs="Arial"/>
          <w:color w:val="632423"/>
          <w:sz w:val="14"/>
          <w:szCs w:val="14"/>
          <w:u w:val="single"/>
          <w:lang w:eastAsia="en-US"/>
        </w:rPr>
        <w:t>(Nombre del licitante que participa)</w:t>
      </w:r>
      <w:r w:rsidRPr="00F83613">
        <w:rPr>
          <w:rFonts w:ascii="Calibri" w:hAnsi="Calibri" w:cs="Arial"/>
          <w:color w:val="000000"/>
          <w:sz w:val="14"/>
          <w:szCs w:val="14"/>
          <w:lang w:eastAsia="en-US"/>
        </w:rPr>
        <w:t xml:space="preserve"> para cumplir las obligaciones contraídas de acuerdo a los términos y condiciones establecidos en estas bases.</w:t>
      </w:r>
    </w:p>
    <w:p w14:paraId="1FA3A9C9" w14:textId="77777777" w:rsidR="000C3B82" w:rsidRPr="00F83613" w:rsidRDefault="000C3B82" w:rsidP="000C3B82">
      <w:pPr>
        <w:pStyle w:val="Default"/>
        <w:tabs>
          <w:tab w:val="left" w:pos="9356"/>
        </w:tabs>
        <w:ind w:right="283"/>
        <w:jc w:val="center"/>
        <w:rPr>
          <w:rFonts w:asciiTheme="minorHAnsi" w:hAnsiTheme="minorHAnsi" w:cstheme="minorHAnsi"/>
          <w:b/>
          <w:sz w:val="16"/>
          <w:szCs w:val="14"/>
        </w:rPr>
      </w:pPr>
    </w:p>
    <w:p w14:paraId="64B543A2" w14:textId="77777777" w:rsidR="000C3B82" w:rsidRPr="00F83613" w:rsidRDefault="000C3B82" w:rsidP="000C3B82">
      <w:pPr>
        <w:pStyle w:val="Default"/>
        <w:tabs>
          <w:tab w:val="left" w:pos="9356"/>
        </w:tabs>
        <w:ind w:right="283"/>
        <w:jc w:val="center"/>
        <w:rPr>
          <w:rFonts w:asciiTheme="minorHAnsi" w:hAnsiTheme="minorHAnsi" w:cstheme="minorHAnsi"/>
          <w:b/>
          <w:sz w:val="16"/>
          <w:szCs w:val="14"/>
        </w:rPr>
      </w:pPr>
      <w:r w:rsidRPr="00F83613">
        <w:rPr>
          <w:rFonts w:asciiTheme="minorHAnsi" w:hAnsiTheme="minorHAnsi" w:cstheme="minorHAnsi"/>
          <w:b/>
          <w:sz w:val="16"/>
          <w:szCs w:val="14"/>
        </w:rPr>
        <w:t>(Nombre y firma del Distribuidor o Mayorista)</w:t>
      </w:r>
    </w:p>
    <w:p w14:paraId="18F07FDC" w14:textId="77777777" w:rsidR="000C3B82" w:rsidRPr="00F83613" w:rsidRDefault="000C3B82" w:rsidP="000C3B82">
      <w:pPr>
        <w:pStyle w:val="Default"/>
        <w:tabs>
          <w:tab w:val="left" w:pos="9356"/>
        </w:tabs>
        <w:ind w:right="283"/>
        <w:jc w:val="center"/>
        <w:rPr>
          <w:rFonts w:asciiTheme="minorHAnsi" w:hAnsiTheme="minorHAnsi"/>
          <w:sz w:val="16"/>
          <w:szCs w:val="16"/>
        </w:rPr>
      </w:pPr>
      <w:r w:rsidRPr="00F83613">
        <w:rPr>
          <w:rFonts w:asciiTheme="minorHAnsi" w:hAnsiTheme="minorHAnsi" w:cstheme="minorHAnsi"/>
          <w:b/>
          <w:i/>
          <w:color w:val="632423"/>
          <w:sz w:val="16"/>
          <w:szCs w:val="16"/>
        </w:rPr>
        <w:t xml:space="preserve">(Incluir teléfono, </w:t>
      </w:r>
      <w:r w:rsidRPr="00F83613">
        <w:rPr>
          <w:rFonts w:asciiTheme="minorHAnsi" w:hAnsiTheme="minorHAnsi" w:cstheme="minorHAnsi"/>
          <w:b/>
          <w:i/>
          <w:color w:val="632423"/>
          <w:sz w:val="16"/>
          <w:szCs w:val="16"/>
          <w:u w:val="single"/>
        </w:rPr>
        <w:t>correo electrónico</w:t>
      </w:r>
      <w:r w:rsidRPr="00F83613">
        <w:rPr>
          <w:rFonts w:asciiTheme="minorHAnsi" w:hAnsiTheme="minorHAnsi" w:cstheme="minorHAnsi"/>
          <w:b/>
          <w:i/>
          <w:color w:val="632423"/>
          <w:sz w:val="16"/>
          <w:szCs w:val="16"/>
        </w:rPr>
        <w:t xml:space="preserve"> y domicilio para contactar a quien suscribe)</w:t>
      </w:r>
    </w:p>
    <w:p w14:paraId="5D65E4E0" w14:textId="77777777" w:rsidR="000C3B82" w:rsidRPr="00F83613"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F83613">
        <w:rPr>
          <w:rFonts w:asciiTheme="minorHAnsi" w:hAnsiTheme="minorHAnsi" w:cstheme="minorHAnsi"/>
          <w:color w:val="000000"/>
          <w:sz w:val="18"/>
          <w:szCs w:val="18"/>
          <w:lang w:val="es-MX"/>
        </w:rPr>
        <w:t>-----------------------------------------------------------------------------------------------------------------------------------------------------------</w:t>
      </w:r>
    </w:p>
    <w:p w14:paraId="2BDCBE15" w14:textId="77777777" w:rsidR="00B64E15" w:rsidRDefault="00B64E15" w:rsidP="000C3B82">
      <w:pPr>
        <w:pStyle w:val="Default"/>
        <w:tabs>
          <w:tab w:val="left" w:pos="9356"/>
        </w:tabs>
        <w:ind w:right="283"/>
        <w:jc w:val="center"/>
        <w:rPr>
          <w:rFonts w:asciiTheme="minorHAnsi" w:hAnsiTheme="minorHAnsi" w:cstheme="minorHAnsi"/>
          <w:b/>
          <w:sz w:val="18"/>
          <w:szCs w:val="14"/>
        </w:rPr>
      </w:pPr>
    </w:p>
    <w:p w14:paraId="77128449" w14:textId="77777777" w:rsidR="00B64E15" w:rsidRDefault="00B64E15" w:rsidP="000C3B82">
      <w:pPr>
        <w:pStyle w:val="Default"/>
        <w:tabs>
          <w:tab w:val="left" w:pos="9356"/>
        </w:tabs>
        <w:ind w:right="283"/>
        <w:jc w:val="center"/>
        <w:rPr>
          <w:rFonts w:asciiTheme="minorHAnsi" w:hAnsiTheme="minorHAnsi" w:cstheme="minorHAnsi"/>
          <w:b/>
          <w:sz w:val="18"/>
          <w:szCs w:val="14"/>
        </w:rPr>
      </w:pPr>
    </w:p>
    <w:p w14:paraId="53199771" w14:textId="1C69D43D" w:rsidR="000C3B82" w:rsidRPr="000C3B82" w:rsidRDefault="00B64E15" w:rsidP="000C3B82">
      <w:pPr>
        <w:autoSpaceDE w:val="0"/>
        <w:autoSpaceDN w:val="0"/>
        <w:adjustRightInd w:val="0"/>
        <w:jc w:val="center"/>
        <w:rPr>
          <w:rFonts w:asciiTheme="minorHAnsi" w:hAnsiTheme="minorHAnsi" w:cs="Arial"/>
          <w:i/>
          <w:color w:val="632423"/>
          <w:sz w:val="14"/>
          <w:szCs w:val="14"/>
          <w:lang w:val="es-MX" w:eastAsia="es-MX"/>
        </w:rPr>
      </w:pPr>
      <w:r w:rsidRPr="00A5016C">
        <w:rPr>
          <w:rFonts w:ascii="Calibri" w:hAnsi="Calibri" w:cs="Arial"/>
          <w:b/>
          <w:bCs/>
          <w:sz w:val="14"/>
          <w:szCs w:val="14"/>
        </w:rPr>
        <w:t xml:space="preserve"> </w:t>
      </w:r>
      <w:r w:rsidR="000C3B82" w:rsidRPr="00A5016C">
        <w:rPr>
          <w:rFonts w:ascii="Calibri" w:hAnsi="Calibri" w:cs="Arial"/>
          <w:b/>
          <w:bCs/>
          <w:sz w:val="14"/>
          <w:szCs w:val="14"/>
        </w:rPr>
        <w:t>(Nombre y firma de la persona física o representante legal de la persona física o moral o representante común de la agrupación de personas)</w:t>
      </w:r>
    </w:p>
    <w:p w14:paraId="17D3A34B"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val="es-MX" w:eastAsia="en-US"/>
        </w:rPr>
      </w:pPr>
    </w:p>
    <w:p w14:paraId="2585CAA2" w14:textId="11050DBD" w:rsidR="00B61547" w:rsidRPr="006003F6" w:rsidRDefault="000C3B82" w:rsidP="006003F6">
      <w:pPr>
        <w:tabs>
          <w:tab w:val="left" w:pos="284"/>
          <w:tab w:val="left" w:pos="9356"/>
        </w:tabs>
        <w:ind w:right="283"/>
        <w:jc w:val="both"/>
        <w:rPr>
          <w:rFonts w:asciiTheme="minorHAnsi" w:hAnsiTheme="minorHAnsi" w:cstheme="minorHAnsi"/>
          <w:b/>
          <w:color w:val="000000"/>
          <w:sz w:val="18"/>
          <w:szCs w:val="18"/>
          <w:lang w:val="es-MX"/>
        </w:rPr>
      </w:pPr>
      <w:r w:rsidRPr="000C3B82">
        <w:rPr>
          <w:rFonts w:ascii="Calibri" w:hAnsi="Calibri" w:cs="Arial"/>
          <w:b/>
          <w:i/>
          <w:color w:val="632423"/>
          <w:sz w:val="14"/>
          <w:szCs w:val="14"/>
        </w:rPr>
        <w:t>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bookmarkEnd w:id="21"/>
      <w:bookmarkEnd w:id="22"/>
    </w:p>
    <w:p w14:paraId="515C970D" w14:textId="77777777" w:rsidR="00B64E15" w:rsidRDefault="00B64E15" w:rsidP="005920AA">
      <w:pPr>
        <w:pStyle w:val="Textoindependiente"/>
        <w:ind w:right="1179"/>
        <w:jc w:val="center"/>
        <w:rPr>
          <w:rFonts w:asciiTheme="minorHAnsi" w:hAnsiTheme="minorHAnsi" w:cstheme="minorHAnsi"/>
          <w:sz w:val="18"/>
          <w:szCs w:val="18"/>
        </w:rPr>
      </w:pPr>
    </w:p>
    <w:p w14:paraId="0A81B3C3" w14:textId="77777777" w:rsidR="00B64E15" w:rsidRDefault="00B64E15" w:rsidP="005920AA">
      <w:pPr>
        <w:pStyle w:val="Textoindependiente"/>
        <w:ind w:right="1179"/>
        <w:jc w:val="center"/>
        <w:rPr>
          <w:rFonts w:asciiTheme="minorHAnsi" w:hAnsiTheme="minorHAnsi" w:cstheme="minorHAnsi"/>
          <w:sz w:val="18"/>
          <w:szCs w:val="18"/>
        </w:rPr>
      </w:pPr>
    </w:p>
    <w:p w14:paraId="3EAECF3D" w14:textId="77777777" w:rsidR="00B64E15" w:rsidRDefault="00B64E15" w:rsidP="005920AA">
      <w:pPr>
        <w:pStyle w:val="Textoindependiente"/>
        <w:ind w:right="1179"/>
        <w:jc w:val="center"/>
        <w:rPr>
          <w:rFonts w:asciiTheme="minorHAnsi" w:hAnsiTheme="minorHAnsi" w:cstheme="minorHAnsi"/>
          <w:sz w:val="18"/>
          <w:szCs w:val="18"/>
        </w:rPr>
      </w:pPr>
    </w:p>
    <w:p w14:paraId="6C2AE62C" w14:textId="77777777" w:rsidR="00B64E15" w:rsidRDefault="00B64E15" w:rsidP="005920AA">
      <w:pPr>
        <w:pStyle w:val="Textoindependiente"/>
        <w:ind w:right="1179"/>
        <w:jc w:val="center"/>
        <w:rPr>
          <w:rFonts w:asciiTheme="minorHAnsi" w:hAnsiTheme="minorHAnsi" w:cstheme="minorHAnsi"/>
          <w:sz w:val="18"/>
          <w:szCs w:val="18"/>
        </w:rPr>
      </w:pPr>
    </w:p>
    <w:p w14:paraId="08C104EB" w14:textId="77777777" w:rsidR="00B64E15" w:rsidRDefault="00B64E15" w:rsidP="005920AA">
      <w:pPr>
        <w:pStyle w:val="Textoindependiente"/>
        <w:ind w:right="1179"/>
        <w:jc w:val="center"/>
        <w:rPr>
          <w:rFonts w:asciiTheme="minorHAnsi" w:hAnsiTheme="minorHAnsi" w:cstheme="minorHAnsi"/>
          <w:sz w:val="18"/>
          <w:szCs w:val="18"/>
        </w:rPr>
      </w:pPr>
    </w:p>
    <w:p w14:paraId="749D9352" w14:textId="77777777" w:rsidR="00B64E15" w:rsidRDefault="00B64E15" w:rsidP="005920AA">
      <w:pPr>
        <w:pStyle w:val="Textoindependiente"/>
        <w:ind w:right="1179"/>
        <w:jc w:val="center"/>
        <w:rPr>
          <w:rFonts w:asciiTheme="minorHAnsi" w:hAnsiTheme="minorHAnsi" w:cstheme="minorHAnsi"/>
          <w:sz w:val="18"/>
          <w:szCs w:val="18"/>
        </w:rPr>
      </w:pPr>
    </w:p>
    <w:p w14:paraId="42CEBC2E" w14:textId="77777777" w:rsidR="00B64E15" w:rsidRDefault="00B64E15" w:rsidP="005920AA">
      <w:pPr>
        <w:pStyle w:val="Textoindependiente"/>
        <w:ind w:right="1179"/>
        <w:jc w:val="center"/>
        <w:rPr>
          <w:rFonts w:asciiTheme="minorHAnsi" w:hAnsiTheme="minorHAnsi" w:cstheme="minorHAnsi"/>
          <w:sz w:val="18"/>
          <w:szCs w:val="18"/>
        </w:rPr>
      </w:pPr>
    </w:p>
    <w:p w14:paraId="39B6685A" w14:textId="77777777" w:rsidR="00B64E15" w:rsidRDefault="00B64E15" w:rsidP="005920AA">
      <w:pPr>
        <w:pStyle w:val="Textoindependiente"/>
        <w:ind w:right="1179"/>
        <w:jc w:val="center"/>
        <w:rPr>
          <w:rFonts w:asciiTheme="minorHAnsi" w:hAnsiTheme="minorHAnsi" w:cstheme="minorHAnsi"/>
          <w:sz w:val="18"/>
          <w:szCs w:val="18"/>
        </w:rPr>
      </w:pPr>
    </w:p>
    <w:p w14:paraId="6CFAFC05" w14:textId="77777777" w:rsidR="00B64E15" w:rsidRDefault="00B64E15" w:rsidP="005920AA">
      <w:pPr>
        <w:pStyle w:val="Textoindependiente"/>
        <w:ind w:right="1179"/>
        <w:jc w:val="center"/>
        <w:rPr>
          <w:rFonts w:asciiTheme="minorHAnsi" w:hAnsiTheme="minorHAnsi" w:cstheme="minorHAnsi"/>
          <w:sz w:val="18"/>
          <w:szCs w:val="18"/>
        </w:rPr>
      </w:pPr>
    </w:p>
    <w:p w14:paraId="59189F77" w14:textId="77777777" w:rsidR="00B64E15" w:rsidRDefault="00B64E15" w:rsidP="005920AA">
      <w:pPr>
        <w:pStyle w:val="Textoindependiente"/>
        <w:ind w:right="1179"/>
        <w:jc w:val="center"/>
        <w:rPr>
          <w:rFonts w:asciiTheme="minorHAnsi" w:hAnsiTheme="minorHAnsi" w:cstheme="minorHAnsi"/>
          <w:sz w:val="18"/>
          <w:szCs w:val="18"/>
        </w:rPr>
      </w:pPr>
    </w:p>
    <w:p w14:paraId="4573F362" w14:textId="77777777" w:rsidR="00B64E15" w:rsidRDefault="00B64E15" w:rsidP="005920AA">
      <w:pPr>
        <w:pStyle w:val="Textoindependiente"/>
        <w:ind w:right="1179"/>
        <w:jc w:val="center"/>
        <w:rPr>
          <w:rFonts w:asciiTheme="minorHAnsi" w:hAnsiTheme="minorHAnsi" w:cstheme="minorHAnsi"/>
          <w:sz w:val="18"/>
          <w:szCs w:val="18"/>
        </w:rPr>
      </w:pPr>
    </w:p>
    <w:p w14:paraId="5A11345F" w14:textId="02707C02" w:rsidR="005920AA" w:rsidRPr="00922743" w:rsidRDefault="005920AA" w:rsidP="005920AA">
      <w:pPr>
        <w:pStyle w:val="Textoindependiente"/>
        <w:ind w:right="1179"/>
        <w:jc w:val="center"/>
        <w:rPr>
          <w:rFonts w:asciiTheme="minorHAnsi" w:hAnsiTheme="minorHAnsi" w:cstheme="minorHAnsi"/>
          <w:sz w:val="18"/>
          <w:szCs w:val="18"/>
        </w:rPr>
      </w:pPr>
      <w:r w:rsidRPr="00922743">
        <w:rPr>
          <w:rFonts w:asciiTheme="minorHAnsi" w:hAnsiTheme="minorHAnsi" w:cstheme="minorHAnsi"/>
          <w:sz w:val="18"/>
          <w:szCs w:val="18"/>
        </w:rPr>
        <w:lastRenderedPageBreak/>
        <w:t>Anexo “</w:t>
      </w:r>
      <w:r w:rsidRPr="00922743">
        <w:rPr>
          <w:rFonts w:asciiTheme="minorHAnsi" w:hAnsiTheme="minorHAnsi" w:cstheme="minorHAnsi"/>
          <w:sz w:val="18"/>
          <w:szCs w:val="18"/>
          <w:lang w:val="es-MX"/>
        </w:rPr>
        <w:t>7</w:t>
      </w:r>
      <w:r w:rsidRPr="00922743">
        <w:rPr>
          <w:rFonts w:asciiTheme="minorHAnsi" w:hAnsiTheme="minorHAnsi" w:cstheme="minorHAnsi"/>
          <w:sz w:val="18"/>
          <w:szCs w:val="18"/>
        </w:rPr>
        <w:t>”</w:t>
      </w:r>
    </w:p>
    <w:p w14:paraId="6112FB2C" w14:textId="77777777" w:rsidR="005920AA" w:rsidRPr="00922743" w:rsidRDefault="005920AA" w:rsidP="005920AA">
      <w:pPr>
        <w:pStyle w:val="Textonotapie"/>
        <w:ind w:right="1179"/>
        <w:jc w:val="center"/>
        <w:rPr>
          <w:rFonts w:asciiTheme="minorHAnsi" w:hAnsiTheme="minorHAnsi" w:cstheme="minorHAnsi"/>
          <w:b/>
          <w:sz w:val="18"/>
          <w:szCs w:val="18"/>
        </w:rPr>
      </w:pPr>
      <w:r w:rsidRPr="00922743">
        <w:rPr>
          <w:rFonts w:asciiTheme="minorHAnsi" w:hAnsiTheme="minorHAnsi" w:cstheme="minorHAnsi"/>
          <w:b/>
          <w:sz w:val="18"/>
          <w:szCs w:val="18"/>
        </w:rPr>
        <w:t>Modelo de contrato</w:t>
      </w:r>
    </w:p>
    <w:p w14:paraId="303ABEF2" w14:textId="77777777" w:rsidR="005920AA" w:rsidRPr="00922743" w:rsidRDefault="005920AA" w:rsidP="005920AA">
      <w:pPr>
        <w:autoSpaceDE w:val="0"/>
        <w:autoSpaceDN w:val="0"/>
        <w:adjustRightInd w:val="0"/>
        <w:rPr>
          <w:rFonts w:asciiTheme="minorHAnsi" w:hAnsiTheme="minorHAnsi" w:cstheme="minorHAnsi"/>
          <w:b/>
          <w:bCs/>
          <w:color w:val="000000"/>
          <w:sz w:val="17"/>
          <w:szCs w:val="17"/>
        </w:rPr>
      </w:pPr>
      <w:r w:rsidRPr="00922743">
        <w:rPr>
          <w:rFonts w:asciiTheme="minorHAnsi" w:hAnsiTheme="minorHAnsi" w:cstheme="minorHAnsi"/>
          <w:b/>
          <w:bCs/>
          <w:color w:val="000000"/>
          <w:sz w:val="17"/>
          <w:szCs w:val="17"/>
        </w:rPr>
        <w:t>C. No.</w:t>
      </w:r>
    </w:p>
    <w:p w14:paraId="58BC1C56" w14:textId="77777777" w:rsidR="005920AA" w:rsidRPr="00922743" w:rsidRDefault="005920AA" w:rsidP="005920AA">
      <w:pPr>
        <w:rPr>
          <w:rFonts w:asciiTheme="minorHAnsi" w:hAnsiTheme="minorHAnsi" w:cstheme="minorHAnsi"/>
          <w:b/>
          <w:sz w:val="18"/>
          <w:szCs w:val="18"/>
        </w:rPr>
      </w:pPr>
      <w:r w:rsidRPr="00922743">
        <w:rPr>
          <w:rFonts w:asciiTheme="minorHAnsi" w:hAnsiTheme="minorHAnsi" w:cstheme="minorHAnsi"/>
          <w:b/>
          <w:sz w:val="18"/>
          <w:szCs w:val="18"/>
        </w:rPr>
        <w:t>Modelo de Contrato</w:t>
      </w:r>
    </w:p>
    <w:p w14:paraId="4397E197" w14:textId="77777777" w:rsidR="005920AA" w:rsidRPr="00922743" w:rsidRDefault="005920AA" w:rsidP="005920AA">
      <w:pPr>
        <w:rPr>
          <w:rFonts w:asciiTheme="minorHAnsi" w:hAnsiTheme="minorHAnsi" w:cstheme="minorHAnsi"/>
          <w:color w:val="FF0000"/>
          <w:sz w:val="18"/>
          <w:szCs w:val="18"/>
        </w:rPr>
      </w:pPr>
    </w:p>
    <w:p w14:paraId="34B6293C" w14:textId="77777777" w:rsidR="005920AA" w:rsidRPr="00922743" w:rsidRDefault="005920AA" w:rsidP="005920AA">
      <w:pPr>
        <w:autoSpaceDE w:val="0"/>
        <w:autoSpaceDN w:val="0"/>
        <w:adjustRightInd w:val="0"/>
        <w:jc w:val="both"/>
        <w:rPr>
          <w:rFonts w:asciiTheme="minorHAnsi" w:hAnsiTheme="minorHAnsi" w:cstheme="minorHAnsi"/>
          <w:b/>
          <w:color w:val="000000"/>
          <w:sz w:val="16"/>
          <w:szCs w:val="16"/>
        </w:rPr>
      </w:pPr>
      <w:r w:rsidRPr="00922743">
        <w:rPr>
          <w:rFonts w:asciiTheme="minorHAnsi" w:hAnsiTheme="minorHAnsi" w:cstheme="minorHAnsi"/>
          <w:b/>
          <w:bCs/>
          <w:color w:val="000000"/>
          <w:sz w:val="16"/>
          <w:szCs w:val="16"/>
        </w:rPr>
        <w:t xml:space="preserve">CONTRATO DE ADQUISICIÓN DE_________________, </w:t>
      </w:r>
      <w:r w:rsidRPr="00922743">
        <w:rPr>
          <w:rFonts w:asciiTheme="minorHAnsi" w:hAnsiTheme="minorHAnsi" w:cstheme="minorHAnsi"/>
          <w:b/>
          <w:color w:val="000000"/>
          <w:sz w:val="16"/>
          <w:szCs w:val="16"/>
        </w:rPr>
        <w:t xml:space="preserve">QUE CELEBRAN POR UNA PARTE LA UNIVERSIDAD AUTÓNOMA DE AGUASCALIENTES, EN LO SUCESIVO </w:t>
      </w:r>
      <w:r w:rsidRPr="00922743">
        <w:rPr>
          <w:rFonts w:asciiTheme="minorHAnsi" w:hAnsiTheme="minorHAnsi" w:cstheme="minorHAnsi"/>
          <w:b/>
          <w:bCs/>
          <w:color w:val="000000"/>
          <w:sz w:val="16"/>
          <w:szCs w:val="16"/>
        </w:rPr>
        <w:t>“LA UNIVERSIDAD”</w:t>
      </w:r>
      <w:r w:rsidRPr="00922743">
        <w:rPr>
          <w:rFonts w:asciiTheme="minorHAnsi" w:hAnsiTheme="minorHAnsi" w:cstheme="minorHAnsi"/>
          <w:b/>
          <w:color w:val="000000"/>
          <w:sz w:val="16"/>
          <w:szCs w:val="16"/>
        </w:rPr>
        <w:t xml:space="preserve">, REPRESENTADA </w:t>
      </w:r>
      <w:r w:rsidRPr="00CF019D">
        <w:rPr>
          <w:rFonts w:asciiTheme="minorHAnsi" w:hAnsiTheme="minorHAnsi" w:cstheme="minorHAnsi"/>
          <w:b/>
          <w:color w:val="000000"/>
          <w:sz w:val="16"/>
          <w:szCs w:val="16"/>
        </w:rPr>
        <w:t>POR SU RECTOR MTRO. EN D. JUAN CARLOS ARREDONDO HERNÁNDEZ Y POR EL SECRETARIO GENERAL, DR. FERNANDO RUVALCABA VILLALOBOS Y POR LA OTRA PARTE</w:t>
      </w:r>
      <w:r w:rsidRPr="00922743">
        <w:rPr>
          <w:rFonts w:asciiTheme="minorHAnsi" w:hAnsiTheme="minorHAnsi" w:cstheme="minorHAnsi"/>
          <w:b/>
          <w:color w:val="000000"/>
          <w:sz w:val="16"/>
          <w:szCs w:val="16"/>
        </w:rPr>
        <w:t xml:space="preserve">, __________ S.A. DE C.V., EN LO SUCESIVO </w:t>
      </w:r>
      <w:r w:rsidRPr="00922743">
        <w:rPr>
          <w:rFonts w:asciiTheme="minorHAnsi" w:hAnsiTheme="minorHAnsi" w:cstheme="minorHAnsi"/>
          <w:b/>
          <w:bCs/>
          <w:color w:val="000000"/>
          <w:sz w:val="16"/>
          <w:szCs w:val="16"/>
        </w:rPr>
        <w:t>“EL PROVEEDOR”</w:t>
      </w:r>
      <w:r w:rsidRPr="00922743">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4B58B24C" w14:textId="77777777" w:rsidR="005920AA" w:rsidRPr="00922743" w:rsidRDefault="005920AA" w:rsidP="005920AA">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24BCDCBC" w14:textId="77777777" w:rsidR="005920AA" w:rsidRPr="00922743" w:rsidRDefault="005920AA" w:rsidP="005920AA">
      <w:pPr>
        <w:autoSpaceDE w:val="0"/>
        <w:autoSpaceDN w:val="0"/>
        <w:adjustRightInd w:val="0"/>
        <w:jc w:val="center"/>
        <w:rPr>
          <w:rFonts w:asciiTheme="minorHAnsi" w:hAnsiTheme="minorHAnsi" w:cstheme="minorHAnsi"/>
          <w:b/>
          <w:bCs/>
          <w:color w:val="000000"/>
          <w:sz w:val="16"/>
          <w:szCs w:val="16"/>
        </w:rPr>
      </w:pPr>
      <w:r w:rsidRPr="00922743">
        <w:rPr>
          <w:rFonts w:asciiTheme="minorHAnsi" w:hAnsiTheme="minorHAnsi" w:cstheme="minorHAnsi"/>
          <w:b/>
          <w:bCs/>
          <w:color w:val="000000"/>
          <w:sz w:val="16"/>
          <w:szCs w:val="16"/>
        </w:rPr>
        <w:t>D E C L A R A C I O N E S</w:t>
      </w:r>
    </w:p>
    <w:p w14:paraId="7C6CEAF0" w14:textId="77777777" w:rsidR="005920AA" w:rsidRPr="00922743" w:rsidRDefault="005920AA" w:rsidP="005920AA">
      <w:pPr>
        <w:rPr>
          <w:rFonts w:asciiTheme="minorHAnsi" w:hAnsiTheme="minorHAnsi" w:cstheme="minorHAnsi"/>
          <w:sz w:val="16"/>
          <w:szCs w:val="16"/>
        </w:rPr>
      </w:pPr>
    </w:p>
    <w:p w14:paraId="797E06CC" w14:textId="77777777" w:rsidR="005920AA" w:rsidRPr="00922743" w:rsidRDefault="005920AA" w:rsidP="005920AA">
      <w:pPr>
        <w:rPr>
          <w:rFonts w:asciiTheme="minorHAnsi" w:hAnsiTheme="minorHAnsi" w:cstheme="minorHAnsi"/>
          <w:sz w:val="16"/>
          <w:szCs w:val="16"/>
        </w:rPr>
      </w:pPr>
      <w:r w:rsidRPr="00922743">
        <w:rPr>
          <w:rFonts w:asciiTheme="minorHAnsi" w:hAnsiTheme="minorHAnsi" w:cstheme="minorHAnsi"/>
          <w:b/>
          <w:sz w:val="16"/>
          <w:szCs w:val="16"/>
        </w:rPr>
        <w:t>I.- DE “LA UNIVERSIDAD</w:t>
      </w:r>
      <w:r w:rsidRPr="00922743">
        <w:rPr>
          <w:rFonts w:asciiTheme="minorHAnsi" w:hAnsiTheme="minorHAnsi" w:cstheme="minorHAnsi"/>
          <w:sz w:val="16"/>
          <w:szCs w:val="16"/>
        </w:rPr>
        <w:t xml:space="preserve">”: </w:t>
      </w:r>
    </w:p>
    <w:p w14:paraId="72D7CBFF" w14:textId="77777777" w:rsidR="005920AA" w:rsidRPr="00922743" w:rsidRDefault="005920AA" w:rsidP="005920AA">
      <w:pPr>
        <w:rPr>
          <w:rFonts w:asciiTheme="minorHAnsi" w:hAnsiTheme="minorHAnsi" w:cstheme="minorHAnsi"/>
          <w:sz w:val="16"/>
          <w:szCs w:val="16"/>
        </w:rPr>
      </w:pPr>
    </w:p>
    <w:p w14:paraId="7E51DB10" w14:textId="77777777" w:rsidR="007E6B94" w:rsidRPr="00DD25D6" w:rsidRDefault="005920AA" w:rsidP="007E6B94">
      <w:pPr>
        <w:jc w:val="both"/>
        <w:rPr>
          <w:rFonts w:asciiTheme="minorHAnsi" w:hAnsiTheme="minorHAnsi" w:cstheme="minorHAnsi"/>
          <w:sz w:val="16"/>
          <w:szCs w:val="16"/>
        </w:rPr>
      </w:pPr>
      <w:r w:rsidRPr="00922743">
        <w:rPr>
          <w:rFonts w:asciiTheme="minorHAnsi" w:hAnsiTheme="minorHAnsi" w:cstheme="minorHAnsi"/>
          <w:sz w:val="16"/>
          <w:szCs w:val="16"/>
        </w:rPr>
        <w:tab/>
      </w:r>
      <w:r w:rsidR="007E6B94" w:rsidRPr="00DD25D6">
        <w:rPr>
          <w:rFonts w:asciiTheme="minorHAnsi" w:hAnsiTheme="minorHAnsi" w:cstheme="minorHAnsi"/>
          <w:b/>
          <w:bCs/>
          <w:sz w:val="16"/>
          <w:szCs w:val="16"/>
        </w:rPr>
        <w:t>A</w:t>
      </w:r>
      <w:proofErr w:type="gramStart"/>
      <w:r w:rsidR="007E6B94" w:rsidRPr="00DD25D6">
        <w:rPr>
          <w:rFonts w:asciiTheme="minorHAnsi" w:hAnsiTheme="minorHAnsi" w:cstheme="minorHAnsi"/>
          <w:b/>
          <w:bCs/>
          <w:sz w:val="16"/>
          <w:szCs w:val="16"/>
        </w:rPr>
        <w:t>).-</w:t>
      </w:r>
      <w:proofErr w:type="gramEnd"/>
      <w:r w:rsidR="007E6B94" w:rsidRPr="00DD25D6">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254E038E" w14:textId="77777777" w:rsidR="007E6B94" w:rsidRPr="00DD25D6" w:rsidRDefault="007E6B94" w:rsidP="007E6B94">
      <w:pPr>
        <w:jc w:val="both"/>
        <w:rPr>
          <w:rFonts w:asciiTheme="minorHAnsi" w:hAnsiTheme="minorHAnsi" w:cstheme="minorHAnsi"/>
          <w:sz w:val="16"/>
          <w:szCs w:val="16"/>
        </w:rPr>
      </w:pPr>
    </w:p>
    <w:p w14:paraId="3CEB131C" w14:textId="77777777" w:rsidR="007E6B94" w:rsidRPr="00DD25D6" w:rsidRDefault="007E6B94" w:rsidP="007E6B94">
      <w:pPr>
        <w:jc w:val="both"/>
        <w:rPr>
          <w:rFonts w:asciiTheme="minorHAnsi" w:hAnsiTheme="minorHAnsi" w:cstheme="minorHAnsi"/>
          <w:bCs/>
          <w:sz w:val="16"/>
          <w:szCs w:val="16"/>
        </w:rPr>
      </w:pPr>
      <w:r w:rsidRPr="00DD25D6">
        <w:rPr>
          <w:rFonts w:asciiTheme="minorHAnsi" w:hAnsiTheme="minorHAnsi" w:cstheme="minorHAnsi"/>
          <w:sz w:val="16"/>
          <w:szCs w:val="16"/>
        </w:rPr>
        <w:tab/>
      </w:r>
      <w:r w:rsidRPr="00DD25D6">
        <w:rPr>
          <w:rFonts w:asciiTheme="minorHAnsi" w:hAnsiTheme="minorHAnsi" w:cstheme="minorHAnsi"/>
          <w:b/>
          <w:bCs/>
          <w:sz w:val="16"/>
          <w:szCs w:val="16"/>
        </w:rPr>
        <w:t>B</w:t>
      </w:r>
      <w:proofErr w:type="gramStart"/>
      <w:r w:rsidRPr="00DD25D6">
        <w:rPr>
          <w:rFonts w:asciiTheme="minorHAnsi" w:hAnsiTheme="minorHAnsi" w:cstheme="minorHAnsi"/>
          <w:b/>
          <w:bCs/>
          <w:sz w:val="16"/>
          <w:szCs w:val="16"/>
        </w:rPr>
        <w:t>).-</w:t>
      </w:r>
      <w:proofErr w:type="gramEnd"/>
      <w:r w:rsidRPr="00DD25D6">
        <w:rPr>
          <w:rFonts w:asciiTheme="minorHAnsi" w:hAnsiTheme="minorHAnsi" w:cstheme="minorHAnsi"/>
          <w:bCs/>
          <w:sz w:val="16"/>
          <w:szCs w:val="16"/>
        </w:rPr>
        <w:t xml:space="preserve"> Que el  Mtro. en D. Juan Carlos Arredondo Hernández, en su carácter de Rector, asume la representación legal de la Institución, de conformidad con el nombramiento que le fue conferido por la H. Junta de Gobierno de la Universidad Autónoma de Aguascalientes el </w:t>
      </w:r>
      <w:r>
        <w:rPr>
          <w:rFonts w:asciiTheme="minorHAnsi" w:hAnsiTheme="minorHAnsi" w:cstheme="minorHAnsi"/>
          <w:bCs/>
          <w:sz w:val="16"/>
          <w:szCs w:val="16"/>
        </w:rPr>
        <w:t>0</w:t>
      </w:r>
      <w:r w:rsidRPr="00DD25D6">
        <w:rPr>
          <w:rFonts w:asciiTheme="minorHAnsi" w:hAnsiTheme="minorHAnsi" w:cstheme="minorHAnsi"/>
          <w:bCs/>
          <w:sz w:val="16"/>
          <w:szCs w:val="16"/>
        </w:rPr>
        <w:t>2 de diciembre de 2025 y en términos de lo señalado por los artículos 12 de la Ley Orgánica de la Universidad Autónoma de Aguascalientes y 59 de su Estatuto, teniendo conforme al artículo 14 fracción X, facultades para delegarla.</w:t>
      </w:r>
    </w:p>
    <w:p w14:paraId="2148FFAD" w14:textId="77777777" w:rsidR="007E6B94" w:rsidRPr="00DD25D6" w:rsidRDefault="007E6B94" w:rsidP="007E6B94">
      <w:pPr>
        <w:jc w:val="both"/>
        <w:rPr>
          <w:rFonts w:asciiTheme="minorHAnsi" w:hAnsiTheme="minorHAnsi" w:cstheme="minorHAnsi"/>
          <w:bCs/>
          <w:sz w:val="16"/>
          <w:szCs w:val="16"/>
        </w:rPr>
      </w:pPr>
    </w:p>
    <w:p w14:paraId="088555E9" w14:textId="77777777" w:rsidR="007E6B94" w:rsidRPr="00DD25D6" w:rsidRDefault="007E6B94" w:rsidP="007E6B94">
      <w:pPr>
        <w:jc w:val="both"/>
        <w:rPr>
          <w:rFonts w:asciiTheme="minorHAnsi" w:hAnsiTheme="minorHAnsi" w:cstheme="minorHAnsi"/>
          <w:sz w:val="16"/>
          <w:szCs w:val="16"/>
        </w:rPr>
      </w:pPr>
      <w:r w:rsidRPr="00DD25D6">
        <w:rPr>
          <w:rFonts w:asciiTheme="minorHAnsi" w:hAnsiTheme="minorHAnsi" w:cstheme="minorHAnsi"/>
          <w:sz w:val="16"/>
          <w:szCs w:val="16"/>
        </w:rPr>
        <w:tab/>
      </w:r>
      <w:proofErr w:type="gramStart"/>
      <w:r w:rsidRPr="00DD25D6">
        <w:rPr>
          <w:rFonts w:asciiTheme="minorHAnsi" w:hAnsiTheme="minorHAnsi" w:cstheme="minorHAnsi"/>
          <w:b/>
          <w:sz w:val="16"/>
          <w:szCs w:val="16"/>
        </w:rPr>
        <w:t>C).-</w:t>
      </w:r>
      <w:proofErr w:type="gramEnd"/>
      <w:r w:rsidRPr="00DD25D6">
        <w:rPr>
          <w:rFonts w:asciiTheme="minorHAnsi" w:hAnsiTheme="minorHAnsi" w:cstheme="minorHAnsi"/>
          <w:sz w:val="16"/>
          <w:szCs w:val="16"/>
        </w:rPr>
        <w:t xml:space="preserve"> Que el Dr. Fernando Ruvalcaba Villalobos en su carácter de Secretario General, tiene facultades para suscribir el presente documento de conformidad con lo dispuesto por los artículos 15 de la Ley Orgánica y 64 de su Estatuto, así como </w:t>
      </w:r>
      <w:r w:rsidRPr="00082B6D">
        <w:rPr>
          <w:rFonts w:asciiTheme="minorHAnsi" w:hAnsiTheme="minorHAnsi" w:cstheme="minorHAnsi"/>
          <w:b/>
          <w:sz w:val="16"/>
          <w:szCs w:val="16"/>
        </w:rPr>
        <w:t xml:space="preserve">el Poder Notarial </w:t>
      </w:r>
      <w:r>
        <w:rPr>
          <w:rFonts w:asciiTheme="minorHAnsi" w:hAnsiTheme="minorHAnsi" w:cstheme="minorHAnsi"/>
          <w:b/>
          <w:sz w:val="16"/>
          <w:szCs w:val="16"/>
        </w:rPr>
        <w:t>N</w:t>
      </w:r>
      <w:r w:rsidRPr="00082B6D">
        <w:rPr>
          <w:rFonts w:asciiTheme="minorHAnsi" w:hAnsiTheme="minorHAnsi" w:cstheme="minorHAnsi"/>
          <w:b/>
          <w:sz w:val="16"/>
          <w:szCs w:val="16"/>
        </w:rPr>
        <w:t xml:space="preserve">úmero 7910, </w:t>
      </w:r>
      <w:r>
        <w:rPr>
          <w:rFonts w:asciiTheme="minorHAnsi" w:hAnsiTheme="minorHAnsi" w:cstheme="minorHAnsi"/>
          <w:b/>
          <w:sz w:val="16"/>
          <w:szCs w:val="16"/>
        </w:rPr>
        <w:t>Vo</w:t>
      </w:r>
      <w:r w:rsidRPr="00082B6D">
        <w:rPr>
          <w:rFonts w:asciiTheme="minorHAnsi" w:hAnsiTheme="minorHAnsi" w:cstheme="minorHAnsi"/>
          <w:b/>
          <w:sz w:val="16"/>
          <w:szCs w:val="16"/>
        </w:rPr>
        <w:t>lumen CDL</w:t>
      </w:r>
      <w:r w:rsidRPr="00082B6D">
        <w:rPr>
          <w:rFonts w:asciiTheme="minorHAnsi" w:hAnsiTheme="minorHAnsi" w:cstheme="minorHAnsi"/>
          <w:sz w:val="16"/>
          <w:szCs w:val="16"/>
        </w:rPr>
        <w:t xml:space="preserve">, </w:t>
      </w:r>
      <w:r w:rsidRPr="00082B6D">
        <w:rPr>
          <w:rFonts w:asciiTheme="minorHAnsi" w:hAnsiTheme="minorHAnsi" w:cstheme="minorHAnsi"/>
          <w:b/>
          <w:sz w:val="16"/>
          <w:szCs w:val="16"/>
        </w:rPr>
        <w:t>de fecha 12 de febrero de 2026</w:t>
      </w:r>
      <w:r w:rsidRPr="00082B6D">
        <w:rPr>
          <w:rFonts w:asciiTheme="minorHAnsi" w:hAnsiTheme="minorHAnsi" w:cstheme="minorHAnsi"/>
          <w:sz w:val="16"/>
          <w:szCs w:val="16"/>
        </w:rPr>
        <w:t>, otorgado por el Rector ante la fe del Notario Público Número 57 de</w:t>
      </w:r>
      <w:r>
        <w:rPr>
          <w:rFonts w:asciiTheme="minorHAnsi" w:hAnsiTheme="minorHAnsi" w:cstheme="minorHAnsi"/>
          <w:sz w:val="16"/>
          <w:szCs w:val="16"/>
        </w:rPr>
        <w:t xml:space="preserve"> </w:t>
      </w:r>
      <w:r w:rsidRPr="00082B6D">
        <w:rPr>
          <w:rFonts w:asciiTheme="minorHAnsi" w:hAnsiTheme="minorHAnsi" w:cstheme="minorHAnsi"/>
          <w:sz w:val="16"/>
          <w:szCs w:val="16"/>
        </w:rPr>
        <w:t>l</w:t>
      </w:r>
      <w:r>
        <w:rPr>
          <w:rFonts w:asciiTheme="minorHAnsi" w:hAnsiTheme="minorHAnsi" w:cstheme="minorHAnsi"/>
          <w:sz w:val="16"/>
          <w:szCs w:val="16"/>
        </w:rPr>
        <w:t>os del</w:t>
      </w:r>
      <w:r w:rsidRPr="00082B6D">
        <w:rPr>
          <w:rFonts w:asciiTheme="minorHAnsi" w:hAnsiTheme="minorHAnsi" w:cstheme="minorHAnsi"/>
          <w:sz w:val="16"/>
          <w:szCs w:val="16"/>
        </w:rPr>
        <w:t xml:space="preserve"> Estado de Aguascalientes.</w:t>
      </w:r>
    </w:p>
    <w:p w14:paraId="7E3D78BF" w14:textId="77777777" w:rsidR="007E6B94" w:rsidRPr="00DD25D6" w:rsidRDefault="007E6B94" w:rsidP="007E6B94">
      <w:pPr>
        <w:jc w:val="both"/>
        <w:rPr>
          <w:rFonts w:asciiTheme="minorHAnsi" w:hAnsiTheme="minorHAnsi" w:cstheme="minorHAnsi"/>
          <w:sz w:val="16"/>
          <w:szCs w:val="16"/>
        </w:rPr>
      </w:pPr>
    </w:p>
    <w:p w14:paraId="174E44EE" w14:textId="77777777" w:rsidR="007E6B94" w:rsidRPr="00DD25D6" w:rsidRDefault="007E6B94" w:rsidP="007E6B94">
      <w:pPr>
        <w:jc w:val="both"/>
        <w:rPr>
          <w:rFonts w:asciiTheme="minorHAnsi" w:hAnsiTheme="minorHAnsi" w:cstheme="minorHAnsi"/>
          <w:sz w:val="16"/>
          <w:szCs w:val="16"/>
        </w:rPr>
      </w:pPr>
      <w:r w:rsidRPr="00DD25D6">
        <w:rPr>
          <w:rFonts w:asciiTheme="minorHAnsi" w:hAnsiTheme="minorHAnsi" w:cstheme="minorHAnsi"/>
          <w:sz w:val="16"/>
          <w:szCs w:val="16"/>
        </w:rPr>
        <w:tab/>
      </w:r>
      <w:proofErr w:type="gramStart"/>
      <w:r w:rsidRPr="00DD25D6">
        <w:rPr>
          <w:rFonts w:asciiTheme="minorHAnsi" w:hAnsiTheme="minorHAnsi" w:cstheme="minorHAnsi"/>
          <w:b/>
          <w:bCs/>
          <w:sz w:val="16"/>
          <w:szCs w:val="16"/>
        </w:rPr>
        <w:t>D).-</w:t>
      </w:r>
      <w:proofErr w:type="gramEnd"/>
      <w:r w:rsidRPr="00DD25D6">
        <w:rPr>
          <w:rFonts w:asciiTheme="minorHAnsi" w:hAnsiTheme="minorHAnsi" w:cstheme="minorHAnsi"/>
          <w:b/>
          <w:bCs/>
          <w:sz w:val="16"/>
          <w:szCs w:val="16"/>
        </w:rPr>
        <w:t xml:space="preserve"> </w:t>
      </w:r>
      <w:r w:rsidRPr="00DD25D6">
        <w:rPr>
          <w:rFonts w:asciiTheme="minorHAnsi" w:hAnsiTheme="minorHAnsi" w:cstheme="minorHAnsi"/>
          <w:sz w:val="16"/>
          <w:szCs w:val="16"/>
        </w:rPr>
        <w:t xml:space="preserve">Que dentro de su estructura legal, académica y administrativa se encuentra la </w:t>
      </w:r>
      <w:r w:rsidRPr="00DD25D6">
        <w:rPr>
          <w:rFonts w:asciiTheme="minorHAnsi" w:hAnsiTheme="minorHAnsi" w:cstheme="minorHAnsi"/>
          <w:b/>
          <w:sz w:val="16"/>
          <w:szCs w:val="16"/>
        </w:rPr>
        <w:t>Dirección General de Finanzas</w:t>
      </w:r>
      <w:r w:rsidRPr="00DD25D6">
        <w:rPr>
          <w:rFonts w:asciiTheme="minorHAnsi" w:hAnsiTheme="minorHAnsi" w:cstheme="minorHAnsi"/>
          <w:sz w:val="16"/>
          <w:szCs w:val="16"/>
        </w:rPr>
        <w:t>, la cual, a través de su titular, quien suscribe el presente instrumento legal, asume en el ámbito de su competencia, los compromisos sustantivos que se derivan del presente documento, así como los aspectos sustantivos de carácter técnicos, operativo, presupuestal y fiscal, que son responsabilidad exclusiva del área operativa señalada.</w:t>
      </w:r>
    </w:p>
    <w:p w14:paraId="30B71695" w14:textId="77777777" w:rsidR="007E6B94" w:rsidRPr="00DD25D6" w:rsidRDefault="007E6B94" w:rsidP="007E6B94">
      <w:pPr>
        <w:jc w:val="both"/>
        <w:rPr>
          <w:rFonts w:asciiTheme="minorHAnsi" w:hAnsiTheme="minorHAnsi" w:cstheme="minorHAnsi"/>
          <w:sz w:val="16"/>
          <w:szCs w:val="16"/>
        </w:rPr>
      </w:pPr>
    </w:p>
    <w:p w14:paraId="7AEA2DD6" w14:textId="36B8D4B5" w:rsidR="007E6B94" w:rsidRDefault="007E6B94" w:rsidP="007E6B94">
      <w:pPr>
        <w:ind w:firstLine="708"/>
        <w:jc w:val="both"/>
        <w:rPr>
          <w:rFonts w:asciiTheme="minorHAnsi" w:hAnsiTheme="minorHAnsi" w:cstheme="minorHAnsi"/>
          <w:sz w:val="16"/>
          <w:szCs w:val="16"/>
        </w:rPr>
      </w:pPr>
      <w:r w:rsidRPr="00DD25D6">
        <w:rPr>
          <w:rFonts w:asciiTheme="minorHAnsi" w:hAnsiTheme="minorHAnsi" w:cstheme="minorHAnsi"/>
          <w:b/>
          <w:bCs/>
          <w:sz w:val="16"/>
          <w:szCs w:val="16"/>
        </w:rPr>
        <w:t>E</w:t>
      </w:r>
      <w:proofErr w:type="gramStart"/>
      <w:r w:rsidRPr="00DD25D6">
        <w:rPr>
          <w:rFonts w:asciiTheme="minorHAnsi" w:hAnsiTheme="minorHAnsi" w:cstheme="minorHAnsi"/>
          <w:b/>
          <w:bCs/>
          <w:sz w:val="16"/>
          <w:szCs w:val="16"/>
        </w:rPr>
        <w:t>).-</w:t>
      </w:r>
      <w:proofErr w:type="gramEnd"/>
      <w:r w:rsidRPr="00DD25D6">
        <w:rPr>
          <w:rFonts w:asciiTheme="minorHAnsi" w:hAnsiTheme="minorHAnsi" w:cstheme="minorHAnsi"/>
          <w:b/>
          <w:bCs/>
          <w:sz w:val="16"/>
          <w:szCs w:val="16"/>
        </w:rPr>
        <w:t xml:space="preserve"> </w:t>
      </w:r>
      <w:r w:rsidRPr="00DD25D6">
        <w:rPr>
          <w:rFonts w:asciiTheme="minorHAnsi" w:hAnsiTheme="minorHAnsi" w:cstheme="minorHAnsi"/>
          <w:sz w:val="16"/>
          <w:szCs w:val="16"/>
        </w:rPr>
        <w:t xml:space="preserve">Que dentro de su estructura legal, académica y administrativa se </w:t>
      </w:r>
      <w:r w:rsidRPr="00EA3E83">
        <w:rPr>
          <w:rFonts w:asciiTheme="minorHAnsi" w:hAnsiTheme="minorHAnsi" w:cstheme="minorHAnsi"/>
          <w:sz w:val="16"/>
          <w:szCs w:val="16"/>
        </w:rPr>
        <w:t xml:space="preserve">encuentra el </w:t>
      </w:r>
      <w:r w:rsidR="00D642DB" w:rsidRPr="00EA3E83">
        <w:rPr>
          <w:rFonts w:asciiTheme="minorHAnsi" w:hAnsiTheme="minorHAnsi" w:cstheme="minorHAnsi"/>
          <w:b/>
          <w:sz w:val="16"/>
          <w:szCs w:val="16"/>
        </w:rPr>
        <w:t>Centro</w:t>
      </w:r>
      <w:r w:rsidR="00672235" w:rsidRPr="00EA3E83">
        <w:rPr>
          <w:rFonts w:asciiTheme="minorHAnsi" w:hAnsiTheme="minorHAnsi" w:cstheme="minorHAnsi"/>
          <w:b/>
          <w:sz w:val="16"/>
          <w:szCs w:val="16"/>
        </w:rPr>
        <w:t>/Dirección/Departamento</w:t>
      </w:r>
      <w:r w:rsidR="00D642DB" w:rsidRPr="00EA3E83">
        <w:rPr>
          <w:rFonts w:asciiTheme="minorHAnsi" w:hAnsiTheme="minorHAnsi" w:cstheme="minorHAnsi"/>
          <w:b/>
          <w:sz w:val="16"/>
          <w:szCs w:val="16"/>
        </w:rPr>
        <w:t xml:space="preserve"> </w:t>
      </w:r>
      <w:r w:rsidR="00672235" w:rsidRPr="00EA3E83">
        <w:rPr>
          <w:rFonts w:asciiTheme="minorHAnsi" w:hAnsiTheme="minorHAnsi" w:cstheme="minorHAnsi"/>
          <w:b/>
          <w:sz w:val="16"/>
          <w:szCs w:val="16"/>
        </w:rPr>
        <w:t>XXXXXXXXXXX</w:t>
      </w:r>
      <w:r w:rsidR="00D642DB" w:rsidRPr="00EA3E83">
        <w:rPr>
          <w:rFonts w:asciiTheme="minorHAnsi" w:hAnsiTheme="minorHAnsi" w:cstheme="minorHAnsi"/>
          <w:b/>
          <w:sz w:val="16"/>
          <w:szCs w:val="16"/>
        </w:rPr>
        <w:t>,</w:t>
      </w:r>
      <w:r w:rsidRPr="00EA3E83">
        <w:rPr>
          <w:rFonts w:asciiTheme="minorHAnsi" w:hAnsiTheme="minorHAnsi" w:cstheme="minorHAnsi"/>
          <w:b/>
          <w:sz w:val="16"/>
          <w:szCs w:val="16"/>
        </w:rPr>
        <w:t xml:space="preserve"> </w:t>
      </w:r>
      <w:r w:rsidRPr="00EA3E83">
        <w:rPr>
          <w:rFonts w:asciiTheme="minorHAnsi" w:hAnsiTheme="minorHAnsi" w:cstheme="minorHAnsi"/>
          <w:sz w:val="16"/>
          <w:szCs w:val="16"/>
        </w:rPr>
        <w:t>cuyos titulares suscriben el presente instrumento legal, asumen en el ámbito de su competencia, los compromisos sustantivos que se derivan del presente documento, los aspectos sustantivos de carácter técnicos y operativos, así como el seguimiento</w:t>
      </w:r>
      <w:r w:rsidRPr="00DD25D6">
        <w:rPr>
          <w:rFonts w:asciiTheme="minorHAnsi" w:hAnsiTheme="minorHAnsi" w:cstheme="minorHAnsi"/>
          <w:sz w:val="16"/>
          <w:szCs w:val="16"/>
        </w:rPr>
        <w:t xml:space="preserve"> del Contrato siendo lo anterior responsabilidad exclusiva de las áreas operativas señaladas.</w:t>
      </w:r>
    </w:p>
    <w:p w14:paraId="04ED7789" w14:textId="77777777" w:rsidR="007E6B94" w:rsidRPr="00DD25D6" w:rsidRDefault="007E6B94" w:rsidP="007E6B94">
      <w:pPr>
        <w:ind w:firstLine="708"/>
        <w:jc w:val="both"/>
        <w:rPr>
          <w:rFonts w:asciiTheme="minorHAnsi" w:hAnsiTheme="minorHAnsi" w:cstheme="minorHAnsi"/>
          <w:sz w:val="16"/>
          <w:szCs w:val="16"/>
        </w:rPr>
      </w:pPr>
    </w:p>
    <w:p w14:paraId="250F81F0" w14:textId="77777777" w:rsidR="007E6B94" w:rsidRPr="00DD25D6" w:rsidRDefault="007E6B94" w:rsidP="007E6B94">
      <w:pPr>
        <w:ind w:firstLine="708"/>
        <w:jc w:val="both"/>
        <w:rPr>
          <w:rFonts w:asciiTheme="minorHAnsi" w:hAnsiTheme="minorHAnsi" w:cstheme="minorHAnsi"/>
          <w:b/>
          <w:sz w:val="16"/>
          <w:szCs w:val="16"/>
        </w:rPr>
      </w:pPr>
      <w:r w:rsidRPr="00DD25D6">
        <w:rPr>
          <w:rFonts w:asciiTheme="minorHAnsi" w:hAnsiTheme="minorHAnsi" w:cstheme="minorHAnsi"/>
          <w:b/>
          <w:sz w:val="16"/>
          <w:szCs w:val="16"/>
        </w:rPr>
        <w:t>F</w:t>
      </w:r>
      <w:proofErr w:type="gramStart"/>
      <w:r w:rsidRPr="00DD25D6">
        <w:rPr>
          <w:rFonts w:asciiTheme="minorHAnsi" w:hAnsiTheme="minorHAnsi" w:cstheme="minorHAnsi"/>
          <w:b/>
          <w:sz w:val="16"/>
          <w:szCs w:val="16"/>
        </w:rPr>
        <w:t>).-</w:t>
      </w:r>
      <w:proofErr w:type="gramEnd"/>
      <w:r w:rsidRPr="00DD25D6">
        <w:rPr>
          <w:rFonts w:asciiTheme="minorHAnsi" w:hAnsiTheme="minorHAnsi" w:cstheme="minorHAnsi"/>
          <w:sz w:val="16"/>
          <w:szCs w:val="16"/>
        </w:rPr>
        <w:t xml:space="preserve"> Que su domicilio se ubica en Avenida Universidad número 940, Ciudad Universitaria, código postal 20100, en Aguascalientes, Ags., y su Registro Federal de Contribuyentes es </w:t>
      </w:r>
      <w:r w:rsidRPr="00DD25D6">
        <w:rPr>
          <w:rFonts w:asciiTheme="minorHAnsi" w:hAnsiTheme="minorHAnsi" w:cstheme="minorHAnsi"/>
          <w:b/>
          <w:sz w:val="16"/>
          <w:szCs w:val="16"/>
        </w:rPr>
        <w:t>UAA740 224 TQ2.</w:t>
      </w:r>
    </w:p>
    <w:p w14:paraId="5EF88C62" w14:textId="77777777" w:rsidR="007E6B94" w:rsidRPr="00DD25D6" w:rsidRDefault="007E6B94" w:rsidP="007E6B94">
      <w:pPr>
        <w:ind w:firstLine="708"/>
        <w:jc w:val="both"/>
        <w:rPr>
          <w:rFonts w:asciiTheme="minorHAnsi" w:hAnsiTheme="minorHAnsi" w:cstheme="minorHAnsi"/>
          <w:sz w:val="16"/>
          <w:szCs w:val="16"/>
        </w:rPr>
      </w:pPr>
    </w:p>
    <w:p w14:paraId="002E6E49" w14:textId="77777777" w:rsidR="007E6B94" w:rsidRPr="00E208E5" w:rsidRDefault="007E6B94" w:rsidP="007E6B94">
      <w:pPr>
        <w:jc w:val="both"/>
        <w:rPr>
          <w:rFonts w:asciiTheme="minorHAnsi" w:hAnsiTheme="minorHAnsi" w:cstheme="minorHAnsi"/>
          <w:b/>
          <w:i/>
          <w:sz w:val="16"/>
          <w:szCs w:val="16"/>
        </w:rPr>
      </w:pPr>
      <w:r w:rsidRPr="00DD25D6">
        <w:rPr>
          <w:rFonts w:asciiTheme="minorHAnsi" w:hAnsiTheme="minorHAnsi" w:cstheme="minorHAnsi"/>
          <w:sz w:val="16"/>
          <w:szCs w:val="16"/>
        </w:rPr>
        <w:tab/>
      </w:r>
      <w:r w:rsidRPr="00E208E5">
        <w:rPr>
          <w:rFonts w:asciiTheme="minorHAnsi" w:hAnsiTheme="minorHAnsi" w:cstheme="minorHAnsi"/>
          <w:b/>
          <w:bCs/>
          <w:sz w:val="16"/>
          <w:szCs w:val="16"/>
        </w:rPr>
        <w:t>G</w:t>
      </w:r>
      <w:proofErr w:type="gramStart"/>
      <w:r w:rsidRPr="00E208E5">
        <w:rPr>
          <w:rFonts w:asciiTheme="minorHAnsi" w:hAnsiTheme="minorHAnsi" w:cstheme="minorHAnsi"/>
          <w:b/>
          <w:bCs/>
          <w:sz w:val="16"/>
          <w:szCs w:val="16"/>
        </w:rPr>
        <w:t>).-</w:t>
      </w:r>
      <w:proofErr w:type="gramEnd"/>
      <w:r w:rsidRPr="00E208E5">
        <w:rPr>
          <w:rFonts w:asciiTheme="minorHAnsi" w:hAnsiTheme="minorHAnsi" w:cstheme="minorHAnsi"/>
          <w:b/>
          <w:bCs/>
          <w:sz w:val="16"/>
          <w:szCs w:val="16"/>
        </w:rPr>
        <w:t xml:space="preserve"> </w:t>
      </w:r>
      <w:r w:rsidRPr="00E208E5">
        <w:rPr>
          <w:rFonts w:asciiTheme="minorHAnsi" w:hAnsiTheme="minorHAnsi" w:cstheme="minorHAnsi"/>
          <w:sz w:val="16"/>
          <w:szCs w:val="16"/>
        </w:rPr>
        <w:t xml:space="preserve">Que cuenta con la autorización del presupuesto para cumplir con los compromisos derivados del contrato, específicamente, los recursos provienen: </w:t>
      </w:r>
      <w:r w:rsidRPr="00E208E5">
        <w:rPr>
          <w:rFonts w:asciiTheme="minorHAnsi" w:hAnsiTheme="minorHAnsi" w:cstheme="minorHAnsi"/>
          <w:b/>
          <w:i/>
          <w:sz w:val="16"/>
          <w:szCs w:val="16"/>
        </w:rPr>
        <w:t>Fondo XXXXXXXXXXXXXX, conforme al oficio DGF-XXX/</w:t>
      </w:r>
      <w:r>
        <w:rPr>
          <w:rFonts w:asciiTheme="minorHAnsi" w:hAnsiTheme="minorHAnsi" w:cstheme="minorHAnsi"/>
          <w:b/>
          <w:i/>
          <w:sz w:val="16"/>
          <w:szCs w:val="16"/>
        </w:rPr>
        <w:t>XXXX</w:t>
      </w:r>
      <w:r w:rsidRPr="00E208E5">
        <w:rPr>
          <w:rFonts w:asciiTheme="minorHAnsi" w:hAnsiTheme="minorHAnsi" w:cstheme="minorHAnsi"/>
          <w:b/>
          <w:i/>
          <w:sz w:val="16"/>
          <w:szCs w:val="16"/>
        </w:rPr>
        <w:t>.</w:t>
      </w:r>
    </w:p>
    <w:p w14:paraId="64B513F3" w14:textId="708D786D" w:rsidR="009140B4" w:rsidRPr="00866A9B" w:rsidRDefault="009140B4" w:rsidP="007E6B9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F91061D" w:rsidR="009140B4" w:rsidRPr="00866A9B" w:rsidRDefault="00321B5E"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C). -</w:t>
      </w:r>
      <w:r w:rsidR="009140B4" w:rsidRPr="00866A9B">
        <w:rPr>
          <w:rFonts w:asciiTheme="minorHAnsi" w:hAnsiTheme="minorHAnsi" w:cstheme="minorHAnsi"/>
          <w:b/>
          <w:bCs/>
          <w:sz w:val="16"/>
          <w:szCs w:val="16"/>
        </w:rPr>
        <w:t xml:space="preserve"> </w:t>
      </w:r>
      <w:r w:rsidR="009140B4"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54773C4B" w:rsidR="009140B4" w:rsidRPr="00866A9B" w:rsidRDefault="00321B5E" w:rsidP="009140B4">
      <w:pPr>
        <w:autoSpaceDE w:val="0"/>
        <w:autoSpaceDN w:val="0"/>
        <w:adjustRightInd w:val="0"/>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 -</w:t>
      </w:r>
      <w:r w:rsidR="009140B4" w:rsidRPr="00866A9B">
        <w:rPr>
          <w:rFonts w:asciiTheme="minorHAnsi" w:hAnsiTheme="minorHAnsi" w:cstheme="minorHAnsi"/>
          <w:b/>
          <w:color w:val="000000"/>
          <w:sz w:val="16"/>
          <w:szCs w:val="16"/>
        </w:rPr>
        <w:t xml:space="preserve"> </w:t>
      </w:r>
      <w:r w:rsidR="009140B4"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009140B4" w:rsidRPr="00866A9B">
        <w:rPr>
          <w:rFonts w:asciiTheme="minorHAnsi" w:hAnsiTheme="minorHAnsi" w:cstheme="minorHAnsi"/>
          <w:b/>
          <w:sz w:val="16"/>
          <w:szCs w:val="16"/>
        </w:rPr>
        <w:t>LA UNIVERSIDAD”.</w:t>
      </w:r>
    </w:p>
    <w:p w14:paraId="55F9A21C" w14:textId="260805C5"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lastRenderedPageBreak/>
        <w:t>E</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50435A0B"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proofErr w:type="gramStart"/>
      <w:r w:rsidRPr="00866A9B">
        <w:rPr>
          <w:rFonts w:asciiTheme="minorHAnsi" w:hAnsiTheme="minorHAnsi" w:cstheme="minorHAnsi"/>
          <w:color w:val="000000"/>
          <w:sz w:val="16"/>
          <w:szCs w:val="16"/>
        </w:rPr>
        <w:t>Que</w:t>
      </w:r>
      <w:proofErr w:type="gramEnd"/>
      <w:r w:rsidRPr="00866A9B">
        <w:rPr>
          <w:rFonts w:asciiTheme="minorHAnsi" w:hAnsiTheme="minorHAnsi" w:cstheme="minorHAnsi"/>
          <w:color w:val="000000"/>
          <w:sz w:val="16"/>
          <w:szCs w:val="16"/>
        </w:rPr>
        <w:t xml:space="preserv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AE44CC" w:rsidRDefault="009140B4" w:rsidP="009140B4">
      <w:pPr>
        <w:pStyle w:val="Ttulo9"/>
        <w:ind w:left="1584" w:right="-91" w:hanging="1584"/>
        <w:jc w:val="center"/>
        <w:rPr>
          <w:rFonts w:asciiTheme="minorHAnsi" w:hAnsiTheme="minorHAnsi" w:cstheme="minorHAnsi"/>
          <w:sz w:val="16"/>
          <w:szCs w:val="16"/>
          <w:lang w:val="pt-BR"/>
        </w:rPr>
      </w:pPr>
      <w:r w:rsidRPr="00AE44CC">
        <w:rPr>
          <w:rFonts w:asciiTheme="minorHAnsi" w:hAnsiTheme="minorHAnsi" w:cstheme="minorHAnsi"/>
          <w:sz w:val="16"/>
          <w:szCs w:val="16"/>
          <w:lang w:val="pt-BR"/>
        </w:rPr>
        <w:t>C L Á U S U L A S</w:t>
      </w:r>
    </w:p>
    <w:p w14:paraId="0CF58900" w14:textId="77777777" w:rsidR="009140B4" w:rsidRPr="00AE44CC" w:rsidRDefault="009140B4" w:rsidP="009140B4">
      <w:pPr>
        <w:tabs>
          <w:tab w:val="left" w:pos="142"/>
          <w:tab w:val="left" w:pos="851"/>
          <w:tab w:val="left" w:pos="1418"/>
        </w:tabs>
        <w:ind w:right="-93"/>
        <w:jc w:val="both"/>
        <w:rPr>
          <w:rFonts w:asciiTheme="minorHAnsi" w:hAnsiTheme="minorHAnsi" w:cstheme="minorHAnsi"/>
          <w:b/>
          <w:sz w:val="16"/>
          <w:szCs w:val="16"/>
          <w:lang w:val="pt-BR"/>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AE44CC">
        <w:rPr>
          <w:rFonts w:asciiTheme="minorHAnsi" w:hAnsiTheme="minorHAnsi" w:cstheme="minorHAnsi"/>
          <w:b/>
          <w:sz w:val="16"/>
          <w:szCs w:val="16"/>
          <w:lang w:val="pt-BR"/>
        </w:rPr>
        <w:tab/>
        <w:t xml:space="preserve">PRIMERA.- </w:t>
      </w:r>
      <w:r w:rsidRPr="00866A9B">
        <w:rPr>
          <w:rFonts w:asciiTheme="minorHAnsi" w:hAnsiTheme="minorHAnsi" w:cstheme="minorHAnsi"/>
          <w:b/>
          <w:sz w:val="16"/>
          <w:szCs w:val="16"/>
        </w:rPr>
        <w:t>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3" w:name="_DV_M76"/>
      <w:bookmarkStart w:id="24" w:name="_DV_M77"/>
      <w:bookmarkStart w:id="25" w:name="_DV_M79"/>
      <w:bookmarkStart w:id="26" w:name="_DV_M80"/>
      <w:bookmarkStart w:id="27" w:name="_DV_M81"/>
      <w:bookmarkStart w:id="28" w:name="_DV_M82"/>
      <w:bookmarkStart w:id="29" w:name="_DV_M83"/>
      <w:bookmarkStart w:id="30" w:name="_DV_M84"/>
      <w:bookmarkStart w:id="31" w:name="_DV_M87"/>
      <w:bookmarkEnd w:id="23"/>
      <w:bookmarkEnd w:id="24"/>
      <w:bookmarkEnd w:id="25"/>
      <w:bookmarkEnd w:id="26"/>
      <w:bookmarkEnd w:id="27"/>
      <w:bookmarkEnd w:id="28"/>
      <w:bookmarkEnd w:id="29"/>
      <w:bookmarkEnd w:id="30"/>
      <w:bookmarkEnd w:id="31"/>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5A8F509"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 xml:space="preserve">Las partes convienen que el presente contrato se celebra bajo la modalidad de precios fijos, por lo que el monto de los mismos no cambiará durante la vigencia del mismo. </w:t>
      </w:r>
    </w:p>
    <w:p w14:paraId="5DAEAD32" w14:textId="77777777" w:rsidR="009140B4" w:rsidRPr="00866A9B" w:rsidRDefault="009140B4" w:rsidP="009140B4">
      <w:pPr>
        <w:jc w:val="both"/>
        <w:rPr>
          <w:rFonts w:asciiTheme="minorHAnsi" w:hAnsiTheme="minorHAnsi" w:cstheme="minorHAnsi"/>
          <w:sz w:val="16"/>
          <w:szCs w:val="16"/>
        </w:rPr>
      </w:pPr>
    </w:p>
    <w:p w14:paraId="113738A6" w14:textId="1B6E686E"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r w:rsidR="00321B5E" w:rsidRPr="00866A9B">
        <w:rPr>
          <w:rFonts w:asciiTheme="minorHAnsi" w:hAnsiTheme="minorHAnsi" w:cstheme="minorHAnsi"/>
          <w:b/>
          <w:bCs/>
          <w:color w:val="000000"/>
          <w:sz w:val="16"/>
          <w:szCs w:val="16"/>
        </w:rPr>
        <w:t>TERCERA. -</w:t>
      </w:r>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(xx)</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37A3E419"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r w:rsidR="00F405CE" w:rsidRPr="00866A9B">
        <w:rPr>
          <w:rFonts w:asciiTheme="minorHAnsi" w:hAnsiTheme="minorHAnsi" w:cstheme="minorHAnsi"/>
          <w:sz w:val="16"/>
          <w:szCs w:val="16"/>
        </w:rPr>
        <w:t>otorgarán</w:t>
      </w:r>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Durante la recepción, los bienes estarán sujetos </w:t>
      </w:r>
      <w:r w:rsidRPr="00866A9B">
        <w:rPr>
          <w:rFonts w:asciiTheme="minorHAnsi" w:hAnsiTheme="minorHAnsi" w:cstheme="minorHAnsi"/>
          <w:sz w:val="16"/>
          <w:szCs w:val="16"/>
        </w:rPr>
        <w:lastRenderedPageBreak/>
        <w:t>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6B954A1D" w:rsidR="009140B4" w:rsidRPr="00866A9B" w:rsidRDefault="00321B5E" w:rsidP="009140B4">
      <w:pPr>
        <w:pStyle w:val="Ttulo5"/>
        <w:ind w:right="-1" w:firstLine="708"/>
        <w:rPr>
          <w:rFonts w:asciiTheme="minorHAnsi" w:hAnsiTheme="minorHAnsi" w:cstheme="minorHAnsi"/>
          <w:bCs/>
          <w:sz w:val="16"/>
          <w:szCs w:val="16"/>
        </w:rPr>
      </w:pPr>
      <w:r w:rsidRPr="00866A9B">
        <w:rPr>
          <w:rFonts w:asciiTheme="minorHAnsi" w:hAnsiTheme="minorHAnsi" w:cstheme="minorHAnsi"/>
          <w:sz w:val="16"/>
          <w:szCs w:val="16"/>
          <w:lang w:val="es-ES_tradnl"/>
        </w:rPr>
        <w:t>QUINTA. -</w:t>
      </w:r>
      <w:r w:rsidR="009140B4" w:rsidRPr="00866A9B">
        <w:rPr>
          <w:rFonts w:asciiTheme="minorHAnsi" w:hAnsiTheme="minorHAnsi" w:cstheme="minorHAnsi"/>
          <w:b w:val="0"/>
          <w:sz w:val="16"/>
          <w:szCs w:val="16"/>
        </w:rPr>
        <w:t xml:space="preserve"> </w:t>
      </w:r>
      <w:r w:rsidR="009140B4" w:rsidRPr="00866A9B">
        <w:rPr>
          <w:rFonts w:asciiTheme="minorHAnsi" w:hAnsiTheme="minorHAnsi" w:cstheme="minorHAnsi"/>
          <w:sz w:val="16"/>
          <w:szCs w:val="16"/>
        </w:rPr>
        <w:t>Pruebas de Aceptación</w:t>
      </w:r>
      <w:r w:rsidR="009140B4" w:rsidRPr="00866A9B">
        <w:rPr>
          <w:rFonts w:asciiTheme="minorHAnsi" w:hAnsiTheme="minorHAnsi" w:cstheme="minorHAnsi"/>
          <w:b w:val="0"/>
          <w:sz w:val="16"/>
          <w:szCs w:val="16"/>
        </w:rPr>
        <w:t>:</w:t>
      </w:r>
      <w:r w:rsidR="009140B4" w:rsidRPr="00866A9B">
        <w:rPr>
          <w:rFonts w:asciiTheme="minorHAnsi" w:hAnsiTheme="minorHAnsi" w:cstheme="minorHAnsi"/>
          <w:b w:val="0"/>
          <w:sz w:val="16"/>
          <w:szCs w:val="16"/>
          <w:lang w:val="es-ES_tradnl"/>
        </w:rPr>
        <w:t xml:space="preserve"> </w:t>
      </w:r>
      <w:r w:rsidR="009140B4"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009140B4"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F1B4B6C"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r w:rsidR="00321B5E" w:rsidRPr="00866A9B">
        <w:rPr>
          <w:rFonts w:asciiTheme="minorHAnsi" w:hAnsiTheme="minorHAnsi" w:cstheme="minorHAnsi"/>
          <w:b/>
          <w:sz w:val="16"/>
          <w:szCs w:val="16"/>
        </w:rPr>
        <w:t>SEXTA.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Garantías. -</w:t>
      </w:r>
      <w:r w:rsidRPr="00866A9B">
        <w:rPr>
          <w:rFonts w:asciiTheme="minorHAnsi" w:hAnsiTheme="minorHAnsi" w:cstheme="minorHAnsi"/>
          <w:b/>
          <w:sz w:val="16"/>
          <w:szCs w:val="16"/>
        </w:rPr>
        <w:t xml:space="preserve">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9140B4">
      <w:pPr>
        <w:numPr>
          <w:ilvl w:val="0"/>
          <w:numId w:val="16"/>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por escrito en papel membretado, 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9140B4">
      <w:pPr>
        <w:numPr>
          <w:ilvl w:val="0"/>
          <w:numId w:val="16"/>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02CEC1AB" w:rsidR="009140B4" w:rsidRPr="00866A9B" w:rsidRDefault="00321B5E" w:rsidP="009140B4">
      <w:pPr>
        <w:ind w:firstLine="708"/>
        <w:jc w:val="both"/>
        <w:rPr>
          <w:rFonts w:asciiTheme="minorHAnsi" w:hAnsiTheme="minorHAnsi" w:cstheme="minorHAnsi"/>
          <w:sz w:val="16"/>
          <w:szCs w:val="16"/>
        </w:rPr>
      </w:pPr>
      <w:r w:rsidRPr="00866A9B">
        <w:rPr>
          <w:rFonts w:asciiTheme="minorHAnsi" w:hAnsiTheme="minorHAnsi" w:cstheme="minorHAnsi"/>
          <w:b/>
          <w:sz w:val="16"/>
          <w:szCs w:val="16"/>
        </w:rPr>
        <w:t>SÉPTIMA. -</w:t>
      </w:r>
      <w:r w:rsidR="009140B4" w:rsidRPr="00866A9B">
        <w:rPr>
          <w:rFonts w:asciiTheme="minorHAnsi" w:hAnsiTheme="minorHAnsi" w:cstheme="minorHAnsi"/>
          <w:b/>
          <w:sz w:val="16"/>
          <w:szCs w:val="16"/>
        </w:rPr>
        <w:t xml:space="preserve"> Ejecución de la póliza de fianza de cumplimento de este contrato: “LA UNIVERSIDAD”</w:t>
      </w:r>
      <w:r w:rsidR="009140B4"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C069C46"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lang w:val="es-ES_tradnl"/>
        </w:rPr>
        <w:t>OCTAVA. -</w:t>
      </w:r>
      <w:r w:rsidR="009140B4" w:rsidRPr="00866A9B">
        <w:rPr>
          <w:rFonts w:asciiTheme="minorHAnsi" w:hAnsiTheme="minorHAnsi" w:cstheme="minorHAnsi"/>
          <w:b/>
          <w:sz w:val="16"/>
          <w:szCs w:val="16"/>
          <w:lang w:val="es-ES_tradnl"/>
        </w:rPr>
        <w:t xml:space="preserve"> Prohibición de cesión de derechos y </w:t>
      </w:r>
      <w:r w:rsidRPr="00866A9B">
        <w:rPr>
          <w:rFonts w:asciiTheme="minorHAnsi" w:hAnsiTheme="minorHAnsi" w:cstheme="minorHAnsi"/>
          <w:b/>
          <w:sz w:val="16"/>
          <w:szCs w:val="16"/>
          <w:lang w:val="es-ES_tradnl"/>
        </w:rPr>
        <w:t>obligaciones. -</w:t>
      </w:r>
      <w:r w:rsidR="009140B4" w:rsidRPr="00866A9B">
        <w:rPr>
          <w:rFonts w:asciiTheme="minorHAnsi" w:hAnsiTheme="minorHAnsi" w:cstheme="minorHAnsi"/>
          <w:sz w:val="16"/>
          <w:szCs w:val="16"/>
          <w:lang w:val="es-ES_tradnl"/>
        </w:rPr>
        <w:t xml:space="preserve"> </w:t>
      </w:r>
      <w:r w:rsidR="009140B4" w:rsidRPr="00866A9B">
        <w:rPr>
          <w:rFonts w:asciiTheme="minorHAnsi" w:hAnsiTheme="minorHAnsi" w:cstheme="minorHAnsi"/>
          <w:b/>
          <w:sz w:val="16"/>
          <w:szCs w:val="16"/>
        </w:rPr>
        <w:t>“EL PROVEEDOR”</w:t>
      </w:r>
      <w:r w:rsidR="009140B4"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57D9FA77" w:rsidR="009140B4" w:rsidRPr="00866A9B" w:rsidRDefault="00321B5E" w:rsidP="009140B4">
      <w:pPr>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DÉCIMA. -</w:t>
      </w:r>
      <w:r w:rsidR="009140B4" w:rsidRPr="00866A9B">
        <w:rPr>
          <w:rFonts w:asciiTheme="minorHAnsi" w:hAnsiTheme="minorHAnsi" w:cstheme="minorHAnsi"/>
          <w:b/>
          <w:sz w:val="16"/>
          <w:szCs w:val="16"/>
        </w:rPr>
        <w:t xml:space="preserve">Penas convencionales: </w:t>
      </w:r>
      <w:r w:rsidR="009140B4" w:rsidRPr="00866A9B">
        <w:rPr>
          <w:rFonts w:asciiTheme="minorHAnsi" w:hAnsiTheme="minorHAnsi" w:cstheme="minorHAnsi"/>
          <w:sz w:val="16"/>
          <w:szCs w:val="16"/>
        </w:rPr>
        <w:t xml:space="preserve">Las partes convienen en que en caso de que </w:t>
      </w:r>
      <w:r w:rsidR="009140B4" w:rsidRPr="00866A9B">
        <w:rPr>
          <w:rFonts w:asciiTheme="minorHAnsi" w:hAnsiTheme="minorHAnsi" w:cstheme="minorHAnsi"/>
          <w:b/>
          <w:sz w:val="16"/>
          <w:szCs w:val="16"/>
        </w:rPr>
        <w:t xml:space="preserve">“EL PROVEEDOR” </w:t>
      </w:r>
      <w:r w:rsidR="009140B4"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9140B4" w:rsidRPr="00866A9B">
        <w:rPr>
          <w:rFonts w:asciiTheme="minorHAnsi" w:hAnsiTheme="minorHAnsi" w:cstheme="minorHAnsi"/>
          <w:b/>
          <w:color w:val="000000"/>
          <w:sz w:val="16"/>
          <w:szCs w:val="16"/>
        </w:rPr>
        <w:t>“LA UNIVERSIDAD”</w:t>
      </w:r>
      <w:r w:rsidR="009140B4"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009140B4"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los gastos no recuperables en que haya incurrido, siempre que estos sean razonables, estén comprobados y se relacionen directamente con el presente instrumento </w:t>
      </w:r>
      <w:r w:rsidRPr="00866A9B">
        <w:rPr>
          <w:rFonts w:asciiTheme="minorHAnsi" w:hAnsiTheme="minorHAnsi" w:cstheme="minorHAnsi"/>
          <w:sz w:val="16"/>
          <w:szCs w:val="16"/>
        </w:rPr>
        <w:lastRenderedPageBreak/>
        <w:t>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1DC732A3" w:rsidR="009140B4" w:rsidRPr="00866A9B" w:rsidRDefault="009140B4" w:rsidP="009140B4">
      <w:pPr>
        <w:ind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SEGUNDA. -</w:t>
      </w:r>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690ACA69" w14:textId="29587E5E"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w:t>
      </w:r>
      <w:r w:rsidR="00321B5E" w:rsidRPr="00866A9B">
        <w:rPr>
          <w:rFonts w:asciiTheme="minorHAnsi" w:hAnsiTheme="minorHAnsi" w:cstheme="minorHAnsi"/>
          <w:b/>
          <w:sz w:val="16"/>
          <w:szCs w:val="16"/>
        </w:rPr>
        <w:t>TERCERA. -</w:t>
      </w:r>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8884E7B"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OCTAVA.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Modificaciones. -</w:t>
      </w:r>
      <w:r w:rsidRPr="00866A9B">
        <w:rPr>
          <w:rFonts w:asciiTheme="minorHAnsi" w:hAnsiTheme="minorHAnsi" w:cstheme="minorHAnsi"/>
          <w:b/>
          <w:sz w:val="16"/>
          <w:szCs w:val="16"/>
        </w:rPr>
        <w:t xml:space="preserve">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4DC88DA4"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r w:rsidR="00321B5E" w:rsidRPr="00866A9B">
        <w:rPr>
          <w:rFonts w:asciiTheme="minorHAnsi" w:hAnsiTheme="minorHAnsi" w:cstheme="minorHAnsi"/>
          <w:b/>
          <w:color w:val="000000"/>
          <w:sz w:val="16"/>
          <w:szCs w:val="16"/>
        </w:rPr>
        <w:t>NOVENA. -</w:t>
      </w:r>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36F5AF65"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bCs/>
          <w:color w:val="000000"/>
          <w:sz w:val="16"/>
          <w:szCs w:val="16"/>
        </w:rPr>
        <w:t>VIGÉSIMA. -</w:t>
      </w:r>
      <w:r w:rsidR="009140B4" w:rsidRPr="00866A9B">
        <w:rPr>
          <w:rFonts w:asciiTheme="minorHAnsi" w:hAnsiTheme="minorHAnsi" w:cstheme="minorHAnsi"/>
          <w:b/>
          <w:bCs/>
          <w:color w:val="000000"/>
          <w:sz w:val="16"/>
          <w:szCs w:val="16"/>
        </w:rPr>
        <w:t xml:space="preserve"> Legislación y Jurisdicción: </w:t>
      </w:r>
      <w:r w:rsidR="009140B4"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009140B4" w:rsidRPr="00866A9B">
        <w:rPr>
          <w:rFonts w:asciiTheme="minorHAnsi" w:hAnsiTheme="minorHAnsi" w:cstheme="minorHAnsi"/>
          <w:sz w:val="16"/>
          <w:szCs w:val="16"/>
        </w:rPr>
        <w:t xml:space="preserve">Ley de Adquisiciones, Arrendamientos y Servicios del Sector Público, su Reglamento </w:t>
      </w:r>
      <w:r w:rsidR="009140B4"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9140B4"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lang w:val="es-MX"/>
        </w:rPr>
      </w:pPr>
    </w:p>
    <w:p w14:paraId="73B3CF79" w14:textId="77777777" w:rsidR="009140B4" w:rsidRPr="00866A9B" w:rsidRDefault="009140B4" w:rsidP="009140B4">
      <w:pPr>
        <w:rPr>
          <w:rFonts w:asciiTheme="minorHAnsi" w:hAnsiTheme="minorHAnsi" w:cstheme="minorHAnsi"/>
          <w:lang w:val="es-MX"/>
        </w:rPr>
      </w:pPr>
    </w:p>
    <w:p w14:paraId="542B5A41" w14:textId="77777777" w:rsidR="009140B4" w:rsidRPr="00866A9B" w:rsidRDefault="009140B4" w:rsidP="009140B4">
      <w:pPr>
        <w:rPr>
          <w:rFonts w:asciiTheme="minorHAnsi" w:hAnsiTheme="minorHAnsi" w:cstheme="minorHAnsi"/>
          <w:lang w:val="es-MX"/>
        </w:rPr>
      </w:pPr>
    </w:p>
    <w:p w14:paraId="1E324ED9" w14:textId="77777777" w:rsidR="009140B4" w:rsidRPr="00866A9B" w:rsidRDefault="009140B4" w:rsidP="009140B4">
      <w:pPr>
        <w:rPr>
          <w:rFonts w:asciiTheme="minorHAnsi" w:hAnsiTheme="minorHAnsi" w:cstheme="minorHAnsi"/>
          <w:lang w:val="es-MX"/>
        </w:rPr>
      </w:pPr>
    </w:p>
    <w:p w14:paraId="0B07AF81" w14:textId="77777777" w:rsidR="009140B4" w:rsidRPr="00866A9B" w:rsidRDefault="009140B4" w:rsidP="009140B4">
      <w:pPr>
        <w:rPr>
          <w:rFonts w:asciiTheme="minorHAnsi" w:hAnsiTheme="minorHAnsi" w:cstheme="minorHAnsi"/>
          <w:lang w:val="es-MX"/>
        </w:rPr>
      </w:pPr>
    </w:p>
    <w:p w14:paraId="40E4A514" w14:textId="77777777" w:rsidR="009140B4" w:rsidRPr="00866A9B" w:rsidRDefault="009140B4" w:rsidP="009140B4">
      <w:pPr>
        <w:rPr>
          <w:rFonts w:asciiTheme="minorHAnsi" w:hAnsiTheme="minorHAnsi" w:cstheme="minorHAnsi"/>
          <w:lang w:val="es-MX"/>
        </w:rPr>
      </w:pPr>
    </w:p>
    <w:p w14:paraId="1E9DD978" w14:textId="77777777" w:rsidR="009140B4" w:rsidRPr="00866A9B" w:rsidRDefault="009140B4" w:rsidP="009140B4">
      <w:pPr>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77777777" w:rsidR="009140B4" w:rsidRPr="00866A9B" w:rsidRDefault="009140B4" w:rsidP="009140B4">
      <w:pPr>
        <w:rPr>
          <w:rFonts w:asciiTheme="minorHAnsi" w:hAnsiTheme="minorHAnsi" w:cstheme="minorHAnsi"/>
          <w:lang w:val="es-MX"/>
        </w:rPr>
      </w:pPr>
    </w:p>
    <w:p w14:paraId="760B854A"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9140B4">
      <w:pPr>
        <w:jc w:val="center"/>
        <w:rPr>
          <w:rFonts w:asciiTheme="minorHAnsi" w:hAnsiTheme="minorHAnsi" w:cstheme="minorHAnsi"/>
          <w:b/>
        </w:rPr>
      </w:pPr>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32"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32"/>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500F3845"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1C801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33" w:name="_Hlk190355614"/>
      <w:r w:rsidRPr="00866A9B">
        <w:rPr>
          <w:rFonts w:asciiTheme="minorHAnsi" w:hAnsiTheme="minorHAnsi" w:cstheme="minorHAnsi"/>
          <w:b/>
          <w:color w:val="000000"/>
          <w:sz w:val="18"/>
          <w:szCs w:val="18"/>
        </w:rPr>
        <w:lastRenderedPageBreak/>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33"/>
    <w:p w14:paraId="70ECA0C7" w14:textId="77777777" w:rsidR="009140B4" w:rsidRPr="00866A9B" w:rsidRDefault="009140B4" w:rsidP="009140B4">
      <w:pPr>
        <w:rPr>
          <w:rFonts w:asciiTheme="minorHAnsi" w:hAnsiTheme="minorHAnsi" w:cstheme="minorHAnsi"/>
          <w:b/>
          <w:sz w:val="18"/>
          <w:szCs w:val="18"/>
          <w:lang w:val="es-MX"/>
        </w:rPr>
      </w:pPr>
    </w:p>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9140B4">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lang w:val="es-MX"/>
        </w:rPr>
      </w:pPr>
    </w:p>
    <w:p w14:paraId="625951D0" w14:textId="77777777" w:rsidR="009140B4" w:rsidRPr="00866A9B" w:rsidRDefault="009140B4" w:rsidP="009140B4">
      <w:pPr>
        <w:rPr>
          <w:rFonts w:asciiTheme="minorHAnsi" w:hAnsiTheme="minorHAnsi" w:cstheme="minorHAnsi"/>
          <w:b/>
          <w:sz w:val="18"/>
          <w:szCs w:val="18"/>
          <w:lang w:val="es-MX"/>
        </w:rPr>
      </w:pPr>
    </w:p>
    <w:p w14:paraId="17A48DFA"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9140B4">
      <w:pPr>
        <w:rPr>
          <w:rFonts w:asciiTheme="minorHAnsi" w:hAnsiTheme="minorHAnsi" w:cstheme="minorHAnsi"/>
          <w:b/>
          <w:sz w:val="18"/>
          <w:szCs w:val="18"/>
          <w:lang w:val="es-MX"/>
        </w:rPr>
      </w:pPr>
    </w:p>
    <w:p w14:paraId="225C3A3B" w14:textId="77777777" w:rsidR="009140B4" w:rsidRPr="00866A9B"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37B505F" w14:textId="4EBD5268"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866A9B" w:rsidRDefault="009140B4" w:rsidP="009140B4">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25960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A0FB33F" w14:textId="77777777" w:rsidR="009140B4" w:rsidRPr="00866A9B" w:rsidRDefault="009140B4" w:rsidP="009140B4">
      <w:pPr>
        <w:widowControl/>
        <w:ind w:right="708"/>
        <w:jc w:val="center"/>
        <w:rPr>
          <w:rFonts w:asciiTheme="minorHAnsi" w:hAnsiTheme="minorHAnsi" w:cstheme="minorHAnsi"/>
          <w:sz w:val="18"/>
          <w:szCs w:val="18"/>
          <w:lang w:val="x-none"/>
        </w:rPr>
      </w:pPr>
      <w:bookmarkStart w:id="34" w:name="_Toc373927143"/>
      <w:bookmarkStart w:id="35" w:name="_Toc383695186"/>
      <w:r w:rsidRPr="00866A9B">
        <w:rPr>
          <w:rFonts w:asciiTheme="minorHAnsi" w:hAnsiTheme="minorHAnsi" w:cstheme="minorHAnsi"/>
          <w:b/>
          <w:sz w:val="18"/>
          <w:szCs w:val="18"/>
          <w:lang w:val="x-none"/>
        </w:rPr>
        <w:lastRenderedPageBreak/>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34"/>
      <w:bookmarkEnd w:id="35"/>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AE44CC" w:rsidRDefault="009140B4" w:rsidP="009140B4">
      <w:pPr>
        <w:autoSpaceDE w:val="0"/>
        <w:autoSpaceDN w:val="0"/>
        <w:adjustRightInd w:val="0"/>
        <w:rPr>
          <w:rFonts w:asciiTheme="minorHAnsi" w:hAnsiTheme="minorHAnsi" w:cstheme="minorHAnsi"/>
          <w:b/>
          <w:sz w:val="18"/>
          <w:szCs w:val="18"/>
          <w:lang w:val="pt-BR"/>
        </w:rPr>
      </w:pPr>
      <w:r w:rsidRPr="00AE44CC">
        <w:rPr>
          <w:rFonts w:asciiTheme="minorHAnsi" w:hAnsiTheme="minorHAnsi" w:cstheme="minorHAnsi"/>
          <w:b/>
          <w:sz w:val="18"/>
          <w:szCs w:val="18"/>
          <w:lang w:val="pt-BR"/>
        </w:rPr>
        <w:t>P R E S E N T E</w:t>
      </w:r>
    </w:p>
    <w:p w14:paraId="36C9AB28" w14:textId="77777777" w:rsidR="009140B4" w:rsidRPr="00AE44CC" w:rsidRDefault="009140B4" w:rsidP="009140B4">
      <w:pPr>
        <w:ind w:right="567"/>
        <w:rPr>
          <w:rFonts w:asciiTheme="minorHAnsi" w:hAnsiTheme="minorHAnsi" w:cstheme="minorHAnsi"/>
          <w:sz w:val="18"/>
          <w:szCs w:val="18"/>
          <w:lang w:val="pt-BR"/>
        </w:rPr>
      </w:pPr>
    </w:p>
    <w:p w14:paraId="71B800CF" w14:textId="77777777" w:rsidR="009140B4" w:rsidRPr="00AE44CC" w:rsidRDefault="009140B4" w:rsidP="009140B4">
      <w:pPr>
        <w:ind w:right="567"/>
        <w:rPr>
          <w:rFonts w:asciiTheme="minorHAnsi" w:hAnsiTheme="minorHAnsi" w:cstheme="minorHAnsi"/>
          <w:sz w:val="18"/>
          <w:szCs w:val="18"/>
          <w:lang w:val="pt-BR"/>
        </w:rPr>
      </w:pPr>
    </w:p>
    <w:p w14:paraId="3B03F8E4" w14:textId="77777777" w:rsidR="009140B4" w:rsidRPr="00AE44CC" w:rsidRDefault="009140B4" w:rsidP="009140B4">
      <w:pPr>
        <w:ind w:right="567"/>
        <w:rPr>
          <w:rFonts w:asciiTheme="minorHAnsi" w:hAnsiTheme="minorHAnsi" w:cstheme="minorHAnsi"/>
          <w:sz w:val="18"/>
          <w:szCs w:val="18"/>
          <w:lang w:val="pt-BR"/>
        </w:rPr>
      </w:pPr>
      <w:r w:rsidRPr="00AE44CC">
        <w:rPr>
          <w:rFonts w:asciiTheme="minorHAnsi" w:hAnsiTheme="minorHAnsi" w:cstheme="minorHAnsi"/>
          <w:sz w:val="18"/>
          <w:szCs w:val="18"/>
          <w:lang w:val="pt-BR"/>
        </w:rPr>
        <w:t>Nombre del licitante:</w:t>
      </w:r>
    </w:p>
    <w:p w14:paraId="227007B0" w14:textId="77777777" w:rsidR="009140B4" w:rsidRPr="00AE44CC" w:rsidRDefault="009140B4" w:rsidP="009140B4">
      <w:pPr>
        <w:ind w:right="567"/>
        <w:rPr>
          <w:rFonts w:asciiTheme="minorHAnsi" w:hAnsiTheme="minorHAnsi" w:cstheme="minorHAnsi"/>
          <w:sz w:val="18"/>
          <w:szCs w:val="18"/>
          <w:lang w:val="pt-BR"/>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49C542C2" w14:textId="77777777" w:rsidR="001B508E" w:rsidRPr="001C779A" w:rsidRDefault="001B508E" w:rsidP="001B508E">
      <w:pPr>
        <w:ind w:right="567"/>
        <w:jc w:val="both"/>
        <w:rPr>
          <w:rFonts w:asciiTheme="minorHAnsi" w:hAnsiTheme="minorHAnsi" w:cstheme="minorHAnsi"/>
          <w:sz w:val="18"/>
          <w:szCs w:val="18"/>
        </w:rPr>
      </w:pPr>
      <w:bookmarkStart w:id="36" w:name="_Hlk223603107"/>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2F9EE08C" w14:textId="77777777" w:rsidR="001B508E" w:rsidRPr="001C779A" w:rsidRDefault="001B508E" w:rsidP="001B508E">
      <w:pPr>
        <w:ind w:right="567"/>
        <w:jc w:val="both"/>
        <w:rPr>
          <w:rFonts w:asciiTheme="minorHAnsi" w:hAnsiTheme="minorHAnsi" w:cstheme="minorHAnsi"/>
          <w:sz w:val="18"/>
          <w:szCs w:val="18"/>
        </w:rPr>
      </w:pPr>
    </w:p>
    <w:p w14:paraId="7D192D0D" w14:textId="77777777" w:rsidR="001B508E" w:rsidRPr="001C779A" w:rsidRDefault="001B508E" w:rsidP="001B508E">
      <w:pPr>
        <w:ind w:right="567"/>
        <w:jc w:val="both"/>
        <w:rPr>
          <w:rFonts w:asciiTheme="minorHAnsi" w:hAnsiTheme="minorHAnsi" w:cstheme="minorHAnsi"/>
          <w:sz w:val="18"/>
          <w:szCs w:val="18"/>
        </w:rPr>
      </w:pPr>
      <w:r w:rsidRPr="001C779A">
        <w:rPr>
          <w:rFonts w:asciiTheme="minorHAnsi" w:hAnsiTheme="minorHAnsi" w:cstheme="minorHAnsi"/>
          <w:sz w:val="18"/>
          <w:szCs w:val="18"/>
        </w:rPr>
        <w:t xml:space="preserve">Sobre el particular, manifiesto que mi correo electrónico para recibir </w:t>
      </w:r>
      <w:r>
        <w:rPr>
          <w:rFonts w:asciiTheme="minorHAnsi" w:hAnsiTheme="minorHAnsi" w:cstheme="minorHAnsi"/>
          <w:sz w:val="18"/>
          <w:szCs w:val="18"/>
        </w:rPr>
        <w:t xml:space="preserve">cualquier tipo de </w:t>
      </w:r>
      <w:r w:rsidRPr="001C779A">
        <w:rPr>
          <w:rFonts w:asciiTheme="minorHAnsi" w:hAnsiTheme="minorHAnsi" w:cstheme="minorHAnsi"/>
          <w:sz w:val="18"/>
          <w:szCs w:val="18"/>
        </w:rPr>
        <w:t>notificaciones por parte de la convocante es: ________________________________________.</w:t>
      </w:r>
    </w:p>
    <w:p w14:paraId="49E255E4" w14:textId="77777777" w:rsidR="001B508E" w:rsidRDefault="001B508E" w:rsidP="001B508E">
      <w:pPr>
        <w:ind w:right="567"/>
        <w:rPr>
          <w:rFonts w:asciiTheme="minorHAnsi" w:hAnsiTheme="minorHAnsi" w:cstheme="minorHAnsi"/>
          <w:sz w:val="18"/>
          <w:szCs w:val="18"/>
        </w:rPr>
      </w:pPr>
    </w:p>
    <w:p w14:paraId="0B05E393" w14:textId="77777777" w:rsidR="001B508E" w:rsidRPr="001C779A" w:rsidRDefault="001B508E" w:rsidP="001B508E">
      <w:pPr>
        <w:ind w:right="567"/>
        <w:jc w:val="both"/>
        <w:rPr>
          <w:rFonts w:asciiTheme="minorHAnsi" w:hAnsiTheme="minorHAnsi" w:cstheme="minorHAnsi"/>
          <w:sz w:val="18"/>
          <w:szCs w:val="18"/>
        </w:rPr>
      </w:pPr>
      <w:r>
        <w:rPr>
          <w:rFonts w:asciiTheme="minorHAnsi" w:hAnsiTheme="minorHAnsi" w:cstheme="minorHAnsi"/>
          <w:sz w:val="18"/>
          <w:szCs w:val="18"/>
        </w:rPr>
        <w:t>Manifestando mi conformidad para que las comunicaciones con la convocante a través de dicho correo, se entiendan como notificaciones oficiales dentro del citado procedimiento de licitación.</w:t>
      </w:r>
    </w:p>
    <w:bookmarkEnd w:id="36"/>
    <w:p w14:paraId="7BF82669" w14:textId="77777777" w:rsidR="001B508E" w:rsidRPr="001C779A" w:rsidRDefault="001B508E" w:rsidP="001B508E">
      <w:pPr>
        <w:ind w:right="567"/>
        <w:rPr>
          <w:rFonts w:ascii="Montserrat" w:hAnsi="Montserrat" w:cs="Soberana Sans"/>
        </w:rPr>
      </w:pPr>
    </w:p>
    <w:p w14:paraId="79E68A32" w14:textId="77777777" w:rsidR="001B508E" w:rsidRPr="001C779A" w:rsidRDefault="001B508E" w:rsidP="001B508E">
      <w:pPr>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CACFA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6B32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805019" w14:textId="77777777" w:rsidR="009140B4" w:rsidRPr="00866A9B" w:rsidRDefault="009140B4" w:rsidP="009140B4">
      <w:pPr>
        <w:autoSpaceDE w:val="0"/>
        <w:autoSpaceDN w:val="0"/>
        <w:adjustRightInd w:val="0"/>
        <w:ind w:right="708"/>
        <w:rPr>
          <w:rFonts w:asciiTheme="minorHAnsi" w:hAnsiTheme="minorHAnsi" w:cstheme="minorHAnsi"/>
          <w:b/>
          <w:color w:val="000000"/>
          <w:sz w:val="18"/>
          <w:szCs w:val="18"/>
        </w:rPr>
      </w:pPr>
    </w:p>
    <w:p w14:paraId="0586AE1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“12”</w:t>
      </w:r>
    </w:p>
    <w:p w14:paraId="1AD1DC30" w14:textId="1D350406" w:rsidR="009140B4" w:rsidRDefault="009140B4" w:rsidP="009140B4">
      <w:pPr>
        <w:autoSpaceDE w:val="0"/>
        <w:autoSpaceDN w:val="0"/>
        <w:adjustRightInd w:val="0"/>
        <w:ind w:right="708"/>
        <w:jc w:val="center"/>
        <w:rPr>
          <w:rFonts w:asciiTheme="minorHAnsi" w:hAnsiTheme="minorHAnsi" w:cstheme="minorHAnsi"/>
          <w:b/>
          <w:color w:val="000000"/>
          <w:sz w:val="14"/>
          <w:szCs w:val="12"/>
        </w:rPr>
      </w:pPr>
      <w:r w:rsidRPr="00B72570">
        <w:rPr>
          <w:rFonts w:asciiTheme="minorHAnsi" w:hAnsiTheme="minorHAnsi" w:cstheme="minorHAnsi"/>
          <w:b/>
          <w:color w:val="000000"/>
          <w:sz w:val="14"/>
          <w:szCs w:val="12"/>
        </w:rPr>
        <w:t>Formato entrega-recepción</w:t>
      </w:r>
    </w:p>
    <w:p w14:paraId="15E81A3F" w14:textId="77777777" w:rsidR="00047F54" w:rsidRPr="00B72570" w:rsidRDefault="00047F54" w:rsidP="009140B4">
      <w:pPr>
        <w:autoSpaceDE w:val="0"/>
        <w:autoSpaceDN w:val="0"/>
        <w:adjustRightInd w:val="0"/>
        <w:ind w:right="708"/>
        <w:jc w:val="center"/>
        <w:rPr>
          <w:rFonts w:asciiTheme="minorHAnsi" w:hAnsiTheme="minorHAnsi" w:cstheme="minorHAnsi"/>
          <w:b/>
          <w:color w:val="000000"/>
          <w:sz w:val="14"/>
          <w:szCs w:val="12"/>
        </w:rPr>
      </w:pPr>
    </w:p>
    <w:p w14:paraId="7FF8CE83" w14:textId="77777777" w:rsidR="009140B4" w:rsidRPr="00B72570" w:rsidRDefault="009140B4" w:rsidP="009140B4">
      <w:pPr>
        <w:autoSpaceDE w:val="0"/>
        <w:autoSpaceDN w:val="0"/>
        <w:adjustRightInd w:val="0"/>
        <w:jc w:val="center"/>
        <w:rPr>
          <w:rFonts w:asciiTheme="minorHAnsi" w:hAnsiTheme="minorHAnsi" w:cstheme="minorHAnsi"/>
          <w:b/>
          <w:i/>
          <w:color w:val="632423"/>
          <w:sz w:val="14"/>
          <w:szCs w:val="12"/>
        </w:rPr>
      </w:pPr>
      <w:r w:rsidRPr="00B72570">
        <w:rPr>
          <w:rFonts w:asciiTheme="minorHAnsi" w:hAnsiTheme="minorHAnsi" w:cstheme="minorHAnsi"/>
          <w:b/>
          <w:i/>
          <w:color w:val="632423"/>
          <w:sz w:val="14"/>
          <w:szCs w:val="12"/>
        </w:rPr>
        <w:t>(Se recomienda seguir el orden del presente formato y señalar claramente cada apartado en su propuesta)</w:t>
      </w:r>
    </w:p>
    <w:p w14:paraId="071776D2" w14:textId="77777777" w:rsidR="009140B4" w:rsidRPr="00B72570" w:rsidRDefault="009140B4" w:rsidP="009140B4">
      <w:pPr>
        <w:autoSpaceDE w:val="0"/>
        <w:autoSpaceDN w:val="0"/>
        <w:adjustRightInd w:val="0"/>
        <w:ind w:right="708"/>
        <w:jc w:val="center"/>
        <w:rPr>
          <w:rFonts w:asciiTheme="minorHAnsi" w:hAnsiTheme="minorHAnsi" w:cstheme="minorHAnsi"/>
          <w:b/>
          <w:i/>
          <w:color w:val="000000"/>
          <w:sz w:val="14"/>
          <w:szCs w:val="12"/>
        </w:rPr>
      </w:pPr>
      <w:r w:rsidRPr="00B72570">
        <w:rPr>
          <w:rFonts w:asciiTheme="minorHAnsi" w:hAnsiTheme="minorHAnsi" w:cstheme="minorHAnsi"/>
          <w:b/>
          <w:iCs/>
          <w:color w:val="000000"/>
          <w:sz w:val="14"/>
          <w:szCs w:val="12"/>
        </w:rPr>
        <w:t>(En papel con membrete de la empresa, o bien con su nombre o razón social impreso</w:t>
      </w:r>
      <w:r w:rsidRPr="00B72570">
        <w:rPr>
          <w:rFonts w:asciiTheme="minorHAnsi" w:hAnsiTheme="minorHAnsi" w:cstheme="minorHAnsi"/>
          <w:b/>
          <w:i/>
          <w:color w:val="000000"/>
          <w:sz w:val="14"/>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CE2C39">
        <w:trPr>
          <w:trHeight w:val="134"/>
          <w:jc w:val="center"/>
        </w:trPr>
        <w:tc>
          <w:tcPr>
            <w:tcW w:w="300"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15DDC1B4" w:rsidR="009140B4" w:rsidRPr="00866A9B" w:rsidRDefault="00283859" w:rsidP="00DE664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283859" w:rsidRPr="00866A9B" w14:paraId="08654FE8" w14:textId="77777777" w:rsidTr="00CE2C39">
        <w:trPr>
          <w:trHeight w:val="134"/>
          <w:jc w:val="center"/>
        </w:trPr>
        <w:tc>
          <w:tcPr>
            <w:tcW w:w="300" w:type="pct"/>
            <w:shd w:val="clear" w:color="auto" w:fill="auto"/>
          </w:tcPr>
          <w:p w14:paraId="25BC4FBE"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77777777" w:rsidR="00283859" w:rsidRPr="00866A9B" w:rsidRDefault="00283859" w:rsidP="00283859">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shd w:val="clear" w:color="auto" w:fill="auto"/>
          </w:tcPr>
          <w:p w14:paraId="32506F0E" w14:textId="0037AD73"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52C13A4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EBD93E3" w14:textId="77777777" w:rsidTr="00CE2C39">
        <w:trPr>
          <w:trHeight w:val="134"/>
          <w:jc w:val="center"/>
        </w:trPr>
        <w:tc>
          <w:tcPr>
            <w:tcW w:w="300" w:type="pct"/>
            <w:shd w:val="clear" w:color="auto" w:fill="FFFFFF" w:themeFill="background1"/>
          </w:tcPr>
          <w:p w14:paraId="31B731CD"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283859" w:rsidRPr="00866A9B" w:rsidRDefault="00283859" w:rsidP="00283859">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3FF73641"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74141472"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6FC8635E" w14:textId="77777777" w:rsidTr="00CE2C39">
        <w:trPr>
          <w:trHeight w:val="134"/>
          <w:jc w:val="center"/>
        </w:trPr>
        <w:tc>
          <w:tcPr>
            <w:tcW w:w="300" w:type="pct"/>
            <w:shd w:val="clear" w:color="auto" w:fill="auto"/>
          </w:tcPr>
          <w:p w14:paraId="59DF4394"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283859" w:rsidRPr="00866A9B" w:rsidRDefault="00283859" w:rsidP="00283859">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4FDA55A9"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11D5177"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5EED795" w14:textId="77777777" w:rsidTr="00CE2C39">
        <w:trPr>
          <w:trHeight w:val="134"/>
          <w:jc w:val="center"/>
        </w:trPr>
        <w:tc>
          <w:tcPr>
            <w:tcW w:w="300" w:type="pct"/>
            <w:shd w:val="clear" w:color="auto" w:fill="auto"/>
          </w:tcPr>
          <w:p w14:paraId="7598F4C5"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262535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2249559D"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3D82C4C7" w14:textId="77777777" w:rsidTr="00CE2C39">
        <w:trPr>
          <w:trHeight w:val="134"/>
          <w:jc w:val="center"/>
        </w:trPr>
        <w:tc>
          <w:tcPr>
            <w:tcW w:w="300" w:type="pct"/>
            <w:shd w:val="clear" w:color="auto" w:fill="auto"/>
          </w:tcPr>
          <w:p w14:paraId="46D15DA6"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3336BD8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w:t>
            </w:r>
            <w:r w:rsidR="00674B4E">
              <w:rPr>
                <w:rFonts w:asciiTheme="minorHAnsi" w:hAnsiTheme="minorHAnsi" w:cstheme="minorHAnsi"/>
                <w:sz w:val="14"/>
                <w:szCs w:val="14"/>
                <w:lang w:val="es-MX" w:eastAsia="es-MX"/>
              </w:rPr>
              <w:t>6</w:t>
            </w:r>
            <w:r w:rsidRPr="00866A9B">
              <w:rPr>
                <w:rFonts w:asciiTheme="minorHAnsi" w:hAnsiTheme="minorHAnsi" w:cstheme="minorHAnsi"/>
                <w:sz w:val="14"/>
                <w:szCs w:val="14"/>
                <w:lang w:val="es-MX" w:eastAsia="es-MX"/>
              </w:rPr>
              <w:t>, “Padrón de Proveedores UAA”.</w:t>
            </w:r>
          </w:p>
        </w:tc>
        <w:tc>
          <w:tcPr>
            <w:tcW w:w="591" w:type="pct"/>
            <w:shd w:val="clear" w:color="auto" w:fill="auto"/>
          </w:tcPr>
          <w:p w14:paraId="1FF8196B" w14:textId="40E53F3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BF3E069"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AE5F2C2" w14:textId="77777777" w:rsidTr="00CE2C39">
        <w:trPr>
          <w:trHeight w:val="134"/>
          <w:jc w:val="center"/>
        </w:trPr>
        <w:tc>
          <w:tcPr>
            <w:tcW w:w="300" w:type="pct"/>
            <w:shd w:val="clear" w:color="auto" w:fill="auto"/>
          </w:tcPr>
          <w:p w14:paraId="5CC3D318"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283859" w:rsidRPr="00866A9B" w:rsidRDefault="00283859" w:rsidP="00283859">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64493358"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4342A8F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52A7550" w14:textId="77777777" w:rsidTr="00CE2C39">
        <w:trPr>
          <w:trHeight w:val="76"/>
          <w:jc w:val="center"/>
        </w:trPr>
        <w:tc>
          <w:tcPr>
            <w:tcW w:w="300" w:type="pct"/>
            <w:shd w:val="clear" w:color="auto" w:fill="auto"/>
          </w:tcPr>
          <w:p w14:paraId="53828F4D"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2.7</w:t>
            </w:r>
          </w:p>
        </w:tc>
        <w:tc>
          <w:tcPr>
            <w:tcW w:w="3351" w:type="pct"/>
            <w:shd w:val="clear" w:color="auto" w:fill="auto"/>
          </w:tcPr>
          <w:p w14:paraId="52C05F81" w14:textId="67BE023B"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Opinión del Cumplimiento de Obligaciones fiscales en materia de Seguridad Social.</w:t>
            </w:r>
            <w:r w:rsidR="000E2958" w:rsidRPr="00B95794">
              <w:rPr>
                <w:rFonts w:asciiTheme="minorHAnsi" w:eastAsia="Calibri" w:hAnsiTheme="minorHAnsi" w:cstheme="minorHAnsi"/>
                <w:color w:val="000000"/>
                <w:sz w:val="14"/>
                <w:szCs w:val="14"/>
              </w:rPr>
              <w:t xml:space="preserve"> </w:t>
            </w:r>
          </w:p>
        </w:tc>
        <w:tc>
          <w:tcPr>
            <w:tcW w:w="591" w:type="pct"/>
            <w:shd w:val="clear" w:color="auto" w:fill="auto"/>
          </w:tcPr>
          <w:p w14:paraId="391CAC3C"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C084181"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EB2AADC" w14:textId="77777777" w:rsidTr="00CE2C39">
        <w:trPr>
          <w:trHeight w:val="51"/>
          <w:jc w:val="center"/>
        </w:trPr>
        <w:tc>
          <w:tcPr>
            <w:tcW w:w="300" w:type="pct"/>
            <w:shd w:val="clear" w:color="auto" w:fill="auto"/>
          </w:tcPr>
          <w:p w14:paraId="58E364B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AA8FDC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2FF2DDD" w14:textId="77777777" w:rsidTr="00CE2C39">
        <w:trPr>
          <w:trHeight w:val="51"/>
          <w:jc w:val="center"/>
        </w:trPr>
        <w:tc>
          <w:tcPr>
            <w:tcW w:w="300" w:type="pct"/>
            <w:shd w:val="clear" w:color="auto" w:fill="auto"/>
          </w:tcPr>
          <w:p w14:paraId="0751A83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84FFDC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AF1F461" w14:textId="77777777" w:rsidTr="00CE2C39">
        <w:trPr>
          <w:jc w:val="center"/>
        </w:trPr>
        <w:tc>
          <w:tcPr>
            <w:tcW w:w="300" w:type="pct"/>
            <w:shd w:val="clear" w:color="auto" w:fill="auto"/>
          </w:tcPr>
          <w:p w14:paraId="49FFA2B0"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r w:rsidRPr="00CC7A1E">
              <w:rPr>
                <w:rFonts w:asciiTheme="minorHAnsi" w:eastAsia="Calibri" w:hAnsiTheme="minorHAnsi" w:cstheme="minorHAnsi"/>
                <w:b/>
                <w:color w:val="000000"/>
                <w:sz w:val="12"/>
                <w:szCs w:val="14"/>
              </w:rPr>
              <w:t>2.10</w:t>
            </w:r>
          </w:p>
        </w:tc>
        <w:tc>
          <w:tcPr>
            <w:tcW w:w="3351" w:type="pct"/>
            <w:shd w:val="clear" w:color="auto" w:fill="auto"/>
          </w:tcPr>
          <w:p w14:paraId="6F112349" w14:textId="77777777" w:rsidR="00E37639" w:rsidRPr="00CC7A1E"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CC7A1E">
              <w:rPr>
                <w:rFonts w:asciiTheme="minorHAnsi" w:hAnsiTheme="minorHAnsi" w:cstheme="minorHAnsi"/>
                <w:b/>
                <w:sz w:val="12"/>
                <w:szCs w:val="14"/>
              </w:rPr>
              <w:t xml:space="preserve">Capitales contables. </w:t>
            </w:r>
          </w:p>
        </w:tc>
        <w:tc>
          <w:tcPr>
            <w:tcW w:w="591" w:type="pct"/>
            <w:shd w:val="clear" w:color="auto" w:fill="auto"/>
          </w:tcPr>
          <w:p w14:paraId="7F839031" w14:textId="68444E97" w:rsidR="00E37639" w:rsidRPr="00CC7A1E" w:rsidRDefault="002F50D6" w:rsidP="00E37639">
            <w:pPr>
              <w:jc w:val="center"/>
            </w:pPr>
            <w:r>
              <w:rPr>
                <w:rFonts w:asciiTheme="minorHAnsi" w:eastAsia="Calibri" w:hAnsiTheme="minorHAnsi" w:cstheme="minorHAnsi"/>
                <w:b/>
                <w:color w:val="000000"/>
                <w:sz w:val="14"/>
                <w:szCs w:val="14"/>
              </w:rPr>
              <w:t>No</w:t>
            </w:r>
            <w:r w:rsidR="00257F5E" w:rsidRPr="00CC7A1E">
              <w:rPr>
                <w:rFonts w:asciiTheme="minorHAnsi" w:eastAsia="Calibri" w:hAnsiTheme="minorHAnsi" w:cstheme="minorHAnsi"/>
                <w:b/>
                <w:color w:val="000000"/>
                <w:sz w:val="14"/>
                <w:szCs w:val="14"/>
              </w:rPr>
              <w:t xml:space="preserve"> Aplica</w:t>
            </w:r>
          </w:p>
        </w:tc>
        <w:tc>
          <w:tcPr>
            <w:tcW w:w="355" w:type="pct"/>
            <w:shd w:val="clear" w:color="auto" w:fill="auto"/>
          </w:tcPr>
          <w:p w14:paraId="753F9E8F"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p>
        </w:tc>
        <w:tc>
          <w:tcPr>
            <w:tcW w:w="403" w:type="pct"/>
            <w:shd w:val="clear" w:color="auto" w:fill="auto"/>
          </w:tcPr>
          <w:p w14:paraId="24B2D06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098AE9C" w14:textId="77777777" w:rsidTr="00CE2C39">
        <w:trPr>
          <w:jc w:val="center"/>
        </w:trPr>
        <w:tc>
          <w:tcPr>
            <w:tcW w:w="300" w:type="pct"/>
            <w:shd w:val="clear" w:color="auto" w:fill="auto"/>
          </w:tcPr>
          <w:p w14:paraId="2F391BD5"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EF4630" w:rsidRDefault="00E37639" w:rsidP="00E37639">
            <w:pPr>
              <w:widowControl/>
              <w:jc w:val="both"/>
              <w:rPr>
                <w:rFonts w:asciiTheme="minorHAnsi" w:eastAsia="Calibri" w:hAnsiTheme="minorHAnsi" w:cstheme="minorHAnsi"/>
                <w:color w:val="000000"/>
                <w:sz w:val="14"/>
                <w:szCs w:val="14"/>
              </w:rPr>
            </w:pPr>
            <w:r w:rsidRPr="00EF4630">
              <w:rPr>
                <w:rFonts w:asciiTheme="minorHAnsi" w:eastAsia="Calibri" w:hAnsiTheme="minorHAnsi" w:cstheme="minorHAnsi"/>
                <w:b/>
                <w:color w:val="000000"/>
                <w:sz w:val="14"/>
                <w:szCs w:val="14"/>
              </w:rPr>
              <w:t xml:space="preserve">Manifiesto: </w:t>
            </w:r>
            <w:r w:rsidRPr="00EF463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EF4630">
              <w:rPr>
                <w:rFonts w:asciiTheme="minorHAnsi" w:eastAsia="Calibri" w:hAnsiTheme="minorHAnsi" w:cstheme="minorHAnsi"/>
                <w:b/>
                <w:color w:val="000000"/>
                <w:sz w:val="14"/>
                <w:szCs w:val="14"/>
              </w:rPr>
              <w:t>Anexo “5”</w:t>
            </w:r>
            <w:r w:rsidRPr="00EF4630">
              <w:rPr>
                <w:rFonts w:asciiTheme="minorHAnsi" w:eastAsia="Calibri" w:hAnsiTheme="minorHAnsi" w:cstheme="minorHAnsi"/>
                <w:color w:val="000000"/>
                <w:sz w:val="14"/>
                <w:szCs w:val="14"/>
              </w:rPr>
              <w:t>, que se integra a estas bases.</w:t>
            </w:r>
            <w:r w:rsidR="000E2958" w:rsidRPr="00EF4630">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26E0C72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8452B3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75C8148" w14:textId="77777777" w:rsidTr="00CE2C39">
        <w:trPr>
          <w:jc w:val="center"/>
        </w:trPr>
        <w:tc>
          <w:tcPr>
            <w:tcW w:w="300" w:type="pct"/>
            <w:shd w:val="clear" w:color="auto" w:fill="auto"/>
          </w:tcPr>
          <w:p w14:paraId="6C6F5C4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4</w:t>
            </w:r>
          </w:p>
        </w:tc>
        <w:tc>
          <w:tcPr>
            <w:tcW w:w="3351" w:type="pct"/>
            <w:shd w:val="clear" w:color="auto" w:fill="auto"/>
          </w:tcPr>
          <w:p w14:paraId="0734062F" w14:textId="7F68898A" w:rsidR="00E37639" w:rsidRPr="00EF4630" w:rsidRDefault="00E37639" w:rsidP="000E2958">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EF4630">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91" w:type="pct"/>
            <w:shd w:val="clear" w:color="auto" w:fill="auto"/>
          </w:tcPr>
          <w:p w14:paraId="71DDEC3F"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69BD2F6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2116CB6" w14:textId="77777777" w:rsidTr="00CE2C39">
        <w:trPr>
          <w:trHeight w:val="146"/>
          <w:jc w:val="center"/>
        </w:trPr>
        <w:tc>
          <w:tcPr>
            <w:tcW w:w="300" w:type="pct"/>
            <w:shd w:val="clear" w:color="auto" w:fill="auto"/>
          </w:tcPr>
          <w:p w14:paraId="32D89F1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5</w:t>
            </w:r>
          </w:p>
        </w:tc>
        <w:tc>
          <w:tcPr>
            <w:tcW w:w="3351" w:type="pct"/>
            <w:shd w:val="clear" w:color="auto" w:fill="auto"/>
          </w:tcPr>
          <w:p w14:paraId="3B5D1465" w14:textId="77777777" w:rsidR="00E37639" w:rsidRPr="00EF4630" w:rsidRDefault="00E37639" w:rsidP="00E37639">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sz w:val="14"/>
                <w:szCs w:val="14"/>
              </w:rPr>
              <w:t>Formato de fianza Anexo “9”</w:t>
            </w:r>
          </w:p>
        </w:tc>
        <w:tc>
          <w:tcPr>
            <w:tcW w:w="591" w:type="pct"/>
            <w:shd w:val="clear" w:color="auto" w:fill="auto"/>
          </w:tcPr>
          <w:p w14:paraId="7CE44001"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5B7853F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23ABA7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69417A" w:rsidRPr="00D36C2B" w14:paraId="6CDD02AF" w14:textId="77777777" w:rsidTr="00CE2C39">
        <w:trPr>
          <w:trHeight w:val="146"/>
          <w:jc w:val="center"/>
        </w:trPr>
        <w:tc>
          <w:tcPr>
            <w:tcW w:w="300" w:type="pct"/>
            <w:shd w:val="clear" w:color="auto" w:fill="auto"/>
          </w:tcPr>
          <w:p w14:paraId="1A170634" w14:textId="75BCDECB" w:rsidR="0069417A" w:rsidRPr="00AE3F60" w:rsidRDefault="0069417A" w:rsidP="0069417A">
            <w:pPr>
              <w:widowControl/>
              <w:ind w:right="-91"/>
              <w:jc w:val="center"/>
              <w:rPr>
                <w:rFonts w:asciiTheme="minorHAnsi" w:eastAsia="Calibri" w:hAnsiTheme="minorHAnsi" w:cstheme="minorHAnsi"/>
                <w:b/>
                <w:color w:val="000000"/>
                <w:sz w:val="14"/>
                <w:szCs w:val="14"/>
              </w:rPr>
            </w:pPr>
            <w:r w:rsidRPr="00AE3F60">
              <w:rPr>
                <w:rFonts w:asciiTheme="minorHAnsi" w:eastAsia="Calibri" w:hAnsiTheme="minorHAnsi" w:cstheme="minorHAnsi"/>
                <w:b/>
                <w:color w:val="000000"/>
                <w:sz w:val="14"/>
                <w:szCs w:val="14"/>
              </w:rPr>
              <w:t>6</w:t>
            </w:r>
          </w:p>
        </w:tc>
        <w:tc>
          <w:tcPr>
            <w:tcW w:w="3351" w:type="pct"/>
            <w:shd w:val="clear" w:color="auto" w:fill="auto"/>
          </w:tcPr>
          <w:p w14:paraId="0055B968" w14:textId="36F2550B" w:rsidR="0069417A" w:rsidRPr="00AE3F60" w:rsidRDefault="0069417A" w:rsidP="0069417A">
            <w:pPr>
              <w:widowControl/>
              <w:ind w:right="-53"/>
              <w:jc w:val="both"/>
              <w:rPr>
                <w:rFonts w:asciiTheme="minorHAnsi" w:eastAsia="Calibri" w:hAnsiTheme="minorHAnsi" w:cstheme="minorHAnsi"/>
                <w:b/>
                <w:sz w:val="14"/>
                <w:szCs w:val="14"/>
              </w:rPr>
            </w:pPr>
            <w:r w:rsidRPr="00AE3F60">
              <w:rPr>
                <w:rFonts w:asciiTheme="minorHAnsi" w:eastAsia="Calibri" w:hAnsiTheme="minorHAnsi" w:cstheme="minorHAnsi"/>
                <w:b/>
                <w:color w:val="000000"/>
                <w:sz w:val="14"/>
                <w:szCs w:val="14"/>
              </w:rPr>
              <w:t xml:space="preserve">Respaldo del Fabricante. </w:t>
            </w:r>
            <w:r w:rsidRPr="00AE3F60">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AE3F60">
              <w:rPr>
                <w:rFonts w:asciiTheme="minorHAnsi" w:eastAsia="Calibri" w:hAnsiTheme="minorHAnsi" w:cstheme="minorHAnsi"/>
                <w:b/>
                <w:color w:val="000000"/>
                <w:sz w:val="14"/>
                <w:szCs w:val="14"/>
              </w:rPr>
              <w:t xml:space="preserve">Anexo “6”, según aplique. </w:t>
            </w:r>
          </w:p>
        </w:tc>
        <w:tc>
          <w:tcPr>
            <w:tcW w:w="591" w:type="pct"/>
            <w:shd w:val="clear" w:color="auto" w:fill="auto"/>
          </w:tcPr>
          <w:p w14:paraId="73B68D51" w14:textId="09B5633D" w:rsidR="0069417A" w:rsidRPr="00D36C2B" w:rsidRDefault="0069417A" w:rsidP="0069417A">
            <w:pPr>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3D5841A8" w14:textId="77777777" w:rsidR="0069417A" w:rsidRPr="00D36C2B" w:rsidRDefault="0069417A" w:rsidP="0069417A">
            <w:pPr>
              <w:widowControl/>
              <w:ind w:right="-91"/>
              <w:jc w:val="center"/>
              <w:rPr>
                <w:rFonts w:asciiTheme="minorHAnsi" w:eastAsia="Calibri" w:hAnsiTheme="minorHAnsi" w:cstheme="minorHAnsi"/>
                <w:b/>
                <w:color w:val="000000"/>
                <w:sz w:val="14"/>
                <w:szCs w:val="14"/>
              </w:rPr>
            </w:pPr>
          </w:p>
        </w:tc>
        <w:tc>
          <w:tcPr>
            <w:tcW w:w="403" w:type="pct"/>
          </w:tcPr>
          <w:p w14:paraId="7DDB9B2D" w14:textId="77777777" w:rsidR="0069417A" w:rsidRPr="00D36C2B" w:rsidRDefault="0069417A" w:rsidP="0069417A">
            <w:pPr>
              <w:widowControl/>
              <w:ind w:right="-91"/>
              <w:jc w:val="center"/>
              <w:rPr>
                <w:rFonts w:asciiTheme="minorHAnsi" w:eastAsia="Calibri" w:hAnsiTheme="minorHAnsi" w:cstheme="minorHAnsi"/>
                <w:b/>
                <w:color w:val="000000"/>
                <w:sz w:val="14"/>
                <w:szCs w:val="14"/>
              </w:rPr>
            </w:pPr>
          </w:p>
        </w:tc>
      </w:tr>
      <w:tr w:rsidR="009140B4" w:rsidRPr="00D36C2B" w14:paraId="73C7ACAD" w14:textId="77777777" w:rsidTr="00CE2C39">
        <w:trPr>
          <w:trHeight w:hRule="exact" w:val="170"/>
          <w:jc w:val="center"/>
        </w:trPr>
        <w:tc>
          <w:tcPr>
            <w:tcW w:w="300" w:type="pct"/>
            <w:shd w:val="clear" w:color="auto" w:fill="D9D9D9"/>
            <w:vAlign w:val="center"/>
          </w:tcPr>
          <w:p w14:paraId="41843C09" w14:textId="77777777" w:rsidR="009140B4" w:rsidRPr="00D36C2B" w:rsidRDefault="009140B4" w:rsidP="00DE6640">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9140B4" w:rsidRPr="00D36C2B"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D36C2B">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D36C2B"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D36C2B" w:rsidRDefault="009140B4" w:rsidP="00DE6640">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9140B4" w:rsidRPr="00D36C2B" w:rsidRDefault="009140B4" w:rsidP="00DE6640">
            <w:pPr>
              <w:widowControl/>
              <w:ind w:right="-91"/>
              <w:rPr>
                <w:rFonts w:asciiTheme="minorHAnsi" w:eastAsia="Calibri" w:hAnsiTheme="minorHAnsi" w:cstheme="minorHAnsi"/>
                <w:b/>
                <w:color w:val="000000"/>
                <w:sz w:val="14"/>
                <w:szCs w:val="14"/>
              </w:rPr>
            </w:pPr>
          </w:p>
        </w:tc>
      </w:tr>
      <w:tr w:rsidR="00283859" w:rsidRPr="00D36C2B" w14:paraId="10F702FA" w14:textId="77777777" w:rsidTr="00CE2C39">
        <w:trPr>
          <w:jc w:val="center"/>
        </w:trPr>
        <w:tc>
          <w:tcPr>
            <w:tcW w:w="300" w:type="pct"/>
            <w:shd w:val="clear" w:color="auto" w:fill="auto"/>
          </w:tcPr>
          <w:p w14:paraId="4E38515F" w14:textId="1432CF67" w:rsidR="00283859" w:rsidRPr="00D36C2B" w:rsidRDefault="0069417A" w:rsidP="00283859">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7</w:t>
            </w:r>
          </w:p>
        </w:tc>
        <w:tc>
          <w:tcPr>
            <w:tcW w:w="3351" w:type="pct"/>
            <w:shd w:val="clear" w:color="auto" w:fill="auto"/>
          </w:tcPr>
          <w:p w14:paraId="61969256" w14:textId="77777777" w:rsidR="00283859" w:rsidRPr="00D36C2B" w:rsidRDefault="00283859" w:rsidP="00283859">
            <w:pPr>
              <w:widowControl/>
              <w:autoSpaceDE w:val="0"/>
              <w:autoSpaceDN w:val="0"/>
              <w:adjustRightInd w:val="0"/>
              <w:jc w:val="both"/>
              <w:rPr>
                <w:rFonts w:asciiTheme="minorHAnsi" w:eastAsia="Calibri" w:hAnsiTheme="minorHAnsi" w:cstheme="minorHAnsi"/>
                <w:b/>
                <w:sz w:val="14"/>
                <w:szCs w:val="14"/>
              </w:rPr>
            </w:pPr>
            <w:r w:rsidRPr="00D36C2B">
              <w:rPr>
                <w:rFonts w:asciiTheme="minorHAnsi" w:eastAsia="Calibri" w:hAnsiTheme="minorHAnsi" w:cstheme="minorHAnsi"/>
                <w:sz w:val="14"/>
                <w:szCs w:val="14"/>
              </w:rPr>
              <w:t>Especificaciones técnicas con descripción pormenorizada de los bienes,</w:t>
            </w:r>
            <w:r w:rsidRPr="00D36C2B">
              <w:rPr>
                <w:rFonts w:asciiTheme="minorHAnsi" w:eastAsia="Calibri" w:hAnsiTheme="minorHAnsi" w:cstheme="minorHAnsi"/>
                <w:b/>
                <w:sz w:val="14"/>
                <w:szCs w:val="14"/>
              </w:rPr>
              <w:t xml:space="preserve"> Anexo “1”</w:t>
            </w:r>
          </w:p>
        </w:tc>
        <w:tc>
          <w:tcPr>
            <w:tcW w:w="591" w:type="pct"/>
            <w:shd w:val="clear" w:color="auto" w:fill="auto"/>
          </w:tcPr>
          <w:p w14:paraId="6878CB80" w14:textId="3A8181A6" w:rsidR="00283859" w:rsidRPr="00D36C2B" w:rsidRDefault="00283859" w:rsidP="00283859">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7D23DAAB"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388C4E9"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r>
      <w:tr w:rsidR="00283859" w:rsidRPr="00D36C2B" w14:paraId="22143C2F" w14:textId="77777777" w:rsidTr="00CE2C39">
        <w:trPr>
          <w:jc w:val="center"/>
        </w:trPr>
        <w:tc>
          <w:tcPr>
            <w:tcW w:w="300" w:type="pct"/>
            <w:shd w:val="clear" w:color="auto" w:fill="auto"/>
          </w:tcPr>
          <w:p w14:paraId="6F39EC9C" w14:textId="71396337" w:rsidR="00283859" w:rsidRPr="00D36C2B" w:rsidRDefault="0069417A" w:rsidP="00283859">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8</w:t>
            </w:r>
          </w:p>
        </w:tc>
        <w:tc>
          <w:tcPr>
            <w:tcW w:w="3351" w:type="pct"/>
            <w:shd w:val="clear" w:color="auto" w:fill="auto"/>
          </w:tcPr>
          <w:p w14:paraId="0910D27D" w14:textId="2308D202" w:rsidR="00283859" w:rsidRPr="00D36C2B" w:rsidRDefault="00283859" w:rsidP="00047F54">
            <w:pPr>
              <w:autoSpaceDE w:val="0"/>
              <w:autoSpaceDN w:val="0"/>
              <w:adjustRightInd w:val="0"/>
              <w:jc w:val="both"/>
              <w:rPr>
                <w:rFonts w:asciiTheme="minorHAnsi" w:hAnsiTheme="minorHAnsi" w:cstheme="minorHAnsi"/>
                <w:b/>
                <w:sz w:val="14"/>
                <w:szCs w:val="16"/>
              </w:rPr>
            </w:pPr>
            <w:r w:rsidRPr="00D36C2B">
              <w:rPr>
                <w:rFonts w:asciiTheme="minorHAnsi" w:hAnsiTheme="minorHAnsi" w:cstheme="minorHAnsi"/>
                <w:b/>
                <w:sz w:val="14"/>
                <w:szCs w:val="16"/>
              </w:rPr>
              <w:t>Información Técnica documental: Folletos, fichas técnicas.</w:t>
            </w:r>
          </w:p>
        </w:tc>
        <w:tc>
          <w:tcPr>
            <w:tcW w:w="591" w:type="pct"/>
            <w:shd w:val="clear" w:color="auto" w:fill="auto"/>
          </w:tcPr>
          <w:p w14:paraId="6567B776" w14:textId="314DCD00" w:rsidR="00283859" w:rsidRPr="00D36C2B" w:rsidRDefault="00F22929" w:rsidP="00283859">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56F61098"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r>
      <w:tr w:rsidR="00283859" w:rsidRPr="00D36C2B" w14:paraId="488786AF" w14:textId="77777777" w:rsidTr="00CE2C39">
        <w:trPr>
          <w:jc w:val="center"/>
        </w:trPr>
        <w:tc>
          <w:tcPr>
            <w:tcW w:w="300" w:type="pct"/>
            <w:shd w:val="clear" w:color="auto" w:fill="auto"/>
          </w:tcPr>
          <w:p w14:paraId="7D559902" w14:textId="37004208" w:rsidR="00283859" w:rsidRPr="00D36C2B" w:rsidRDefault="0069417A" w:rsidP="00283859">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9</w:t>
            </w:r>
          </w:p>
        </w:tc>
        <w:tc>
          <w:tcPr>
            <w:tcW w:w="3351" w:type="pct"/>
            <w:shd w:val="clear" w:color="auto" w:fill="auto"/>
          </w:tcPr>
          <w:p w14:paraId="57DBDBEF" w14:textId="687179DA" w:rsidR="00283859" w:rsidRPr="00D36C2B" w:rsidRDefault="00283859" w:rsidP="00283859">
            <w:pPr>
              <w:widowControl/>
              <w:autoSpaceDE w:val="0"/>
              <w:autoSpaceDN w:val="0"/>
              <w:adjustRightInd w:val="0"/>
              <w:jc w:val="both"/>
              <w:rPr>
                <w:rFonts w:asciiTheme="minorHAnsi" w:eastAsia="Calibri" w:hAnsiTheme="minorHAnsi" w:cstheme="minorHAnsi"/>
                <w:color w:val="000000"/>
                <w:sz w:val="14"/>
                <w:szCs w:val="14"/>
              </w:rPr>
            </w:pPr>
            <w:r w:rsidRPr="00D36C2B">
              <w:rPr>
                <w:rFonts w:asciiTheme="minorHAnsi" w:eastAsia="Calibri" w:hAnsiTheme="minorHAnsi" w:cstheme="minorHAnsi"/>
                <w:b/>
                <w:color w:val="000000"/>
                <w:sz w:val="14"/>
                <w:szCs w:val="14"/>
              </w:rPr>
              <w:t>Tiempo y lugar de entrega de los bienes:</w:t>
            </w:r>
            <w:r w:rsidRPr="00D36C2B">
              <w:rPr>
                <w:rFonts w:asciiTheme="minorHAnsi" w:eastAsia="Calibri" w:hAnsiTheme="minorHAnsi" w:cstheme="minorHAnsi"/>
                <w:color w:val="000000"/>
                <w:sz w:val="14"/>
                <w:szCs w:val="14"/>
              </w:rPr>
              <w:t xml:space="preserve"> entregar el </w:t>
            </w:r>
            <w:r w:rsidRPr="00D36C2B">
              <w:rPr>
                <w:rFonts w:asciiTheme="minorHAnsi" w:eastAsia="Calibri" w:hAnsiTheme="minorHAnsi" w:cstheme="minorHAnsi"/>
                <w:b/>
                <w:color w:val="000000"/>
                <w:sz w:val="14"/>
                <w:szCs w:val="14"/>
              </w:rPr>
              <w:t xml:space="preserve">Anexo “2”, </w:t>
            </w:r>
            <w:r w:rsidRPr="00D36C2B">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91" w:type="pct"/>
            <w:shd w:val="clear" w:color="auto" w:fill="auto"/>
          </w:tcPr>
          <w:p w14:paraId="2891438E" w14:textId="2E0F22A4" w:rsidR="00283859" w:rsidRPr="00D36C2B" w:rsidRDefault="00283859" w:rsidP="00283859">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67D96F5B"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1B91EEEC"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r>
      <w:tr w:rsidR="00B0133C" w:rsidRPr="00D36C2B" w14:paraId="742AE16D" w14:textId="77777777" w:rsidTr="00CE2C39">
        <w:trPr>
          <w:jc w:val="center"/>
        </w:trPr>
        <w:tc>
          <w:tcPr>
            <w:tcW w:w="300" w:type="pct"/>
            <w:shd w:val="clear" w:color="auto" w:fill="auto"/>
          </w:tcPr>
          <w:p w14:paraId="535A345F" w14:textId="4A4B6190" w:rsidR="00B0133C" w:rsidRPr="00D36C2B" w:rsidRDefault="00B0133C" w:rsidP="00B0133C">
            <w:pPr>
              <w:widowControl/>
              <w:ind w:right="-91"/>
              <w:jc w:val="center"/>
              <w:rPr>
                <w:rFonts w:asciiTheme="minorHAnsi" w:eastAsia="Calibri" w:hAnsiTheme="minorHAnsi" w:cstheme="minorHAnsi"/>
                <w:b/>
                <w:color w:val="000000"/>
                <w:sz w:val="10"/>
                <w:szCs w:val="14"/>
              </w:rPr>
            </w:pPr>
            <w:r w:rsidRPr="00D36C2B">
              <w:rPr>
                <w:rFonts w:asciiTheme="minorHAnsi" w:eastAsia="Calibri" w:hAnsiTheme="minorHAnsi" w:cstheme="minorHAnsi"/>
                <w:b/>
                <w:color w:val="000000"/>
                <w:sz w:val="12"/>
                <w:szCs w:val="14"/>
              </w:rPr>
              <w:t>10</w:t>
            </w:r>
          </w:p>
        </w:tc>
        <w:tc>
          <w:tcPr>
            <w:tcW w:w="3351" w:type="pct"/>
            <w:shd w:val="clear" w:color="auto" w:fill="auto"/>
          </w:tcPr>
          <w:p w14:paraId="469814CD" w14:textId="77777777" w:rsidR="00B0133C" w:rsidRPr="00D36C2B" w:rsidRDefault="00B0133C" w:rsidP="00B0133C">
            <w:pPr>
              <w:widowControl/>
              <w:autoSpaceDE w:val="0"/>
              <w:autoSpaceDN w:val="0"/>
              <w:adjustRightInd w:val="0"/>
              <w:jc w:val="both"/>
              <w:rPr>
                <w:rFonts w:asciiTheme="minorHAnsi" w:eastAsia="Calibri" w:hAnsiTheme="minorHAnsi" w:cstheme="minorHAnsi"/>
                <w:b/>
                <w:color w:val="000000"/>
                <w:sz w:val="10"/>
                <w:szCs w:val="14"/>
              </w:rPr>
            </w:pPr>
            <w:r w:rsidRPr="00D36C2B">
              <w:rPr>
                <w:rFonts w:asciiTheme="minorHAnsi" w:eastAsia="Calibri" w:hAnsiTheme="minorHAnsi" w:cstheme="minorHAnsi"/>
                <w:b/>
                <w:bCs/>
                <w:sz w:val="10"/>
                <w:szCs w:val="14"/>
              </w:rPr>
              <w:t>Participación en Conjunto.</w:t>
            </w:r>
          </w:p>
        </w:tc>
        <w:tc>
          <w:tcPr>
            <w:tcW w:w="591" w:type="pct"/>
            <w:shd w:val="clear" w:color="auto" w:fill="auto"/>
          </w:tcPr>
          <w:p w14:paraId="5362D2B7" w14:textId="77777777" w:rsidR="00B0133C" w:rsidRPr="00D36C2B" w:rsidRDefault="00B0133C" w:rsidP="00B0133C">
            <w:pPr>
              <w:widowControl/>
              <w:ind w:right="-91"/>
              <w:jc w:val="center"/>
              <w:rPr>
                <w:rFonts w:asciiTheme="minorHAnsi" w:eastAsia="Calibri" w:hAnsiTheme="minorHAnsi" w:cstheme="minorHAnsi"/>
                <w:b/>
                <w:color w:val="000000"/>
                <w:sz w:val="10"/>
                <w:szCs w:val="14"/>
              </w:rPr>
            </w:pPr>
            <w:r w:rsidRPr="00D36C2B">
              <w:rPr>
                <w:rFonts w:asciiTheme="minorHAnsi" w:eastAsia="Calibri" w:hAnsiTheme="minorHAnsi" w:cstheme="minorHAnsi"/>
                <w:b/>
                <w:color w:val="000000"/>
                <w:sz w:val="8"/>
                <w:szCs w:val="10"/>
              </w:rPr>
              <w:t>Sólo cuando se actualice el supuesto.</w:t>
            </w:r>
          </w:p>
        </w:tc>
        <w:tc>
          <w:tcPr>
            <w:tcW w:w="355" w:type="pct"/>
          </w:tcPr>
          <w:p w14:paraId="113A92F2" w14:textId="77777777" w:rsidR="00B0133C" w:rsidRPr="00D36C2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0F2406F0" w14:textId="77777777" w:rsidR="00B0133C" w:rsidRPr="00D36C2B" w:rsidRDefault="00B0133C" w:rsidP="00B0133C">
            <w:pPr>
              <w:widowControl/>
              <w:ind w:right="-91"/>
              <w:jc w:val="center"/>
              <w:rPr>
                <w:rFonts w:asciiTheme="minorHAnsi" w:eastAsia="Calibri" w:hAnsiTheme="minorHAnsi" w:cstheme="minorHAnsi"/>
                <w:b/>
                <w:color w:val="000000"/>
                <w:sz w:val="14"/>
                <w:szCs w:val="14"/>
              </w:rPr>
            </w:pPr>
          </w:p>
        </w:tc>
      </w:tr>
      <w:tr w:rsidR="00B0133C" w:rsidRPr="00D36C2B" w14:paraId="237AFA4A" w14:textId="77777777" w:rsidTr="00CE2C39">
        <w:trPr>
          <w:jc w:val="center"/>
        </w:trPr>
        <w:tc>
          <w:tcPr>
            <w:tcW w:w="300" w:type="pct"/>
            <w:shd w:val="clear" w:color="auto" w:fill="auto"/>
          </w:tcPr>
          <w:p w14:paraId="2C17144D" w14:textId="6E3902E3" w:rsidR="00B0133C" w:rsidRPr="00D36C2B" w:rsidRDefault="00B0133C" w:rsidP="00B0133C">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11</w:t>
            </w:r>
          </w:p>
        </w:tc>
        <w:tc>
          <w:tcPr>
            <w:tcW w:w="3351" w:type="pct"/>
            <w:shd w:val="clear" w:color="auto" w:fill="auto"/>
          </w:tcPr>
          <w:p w14:paraId="0C7291A3" w14:textId="77777777" w:rsidR="00B0133C" w:rsidRPr="00D36C2B" w:rsidRDefault="00B0133C" w:rsidP="00B0133C">
            <w:pPr>
              <w:widowControl/>
              <w:jc w:val="both"/>
              <w:rPr>
                <w:rFonts w:asciiTheme="minorHAnsi" w:eastAsia="Calibri" w:hAnsiTheme="minorHAnsi" w:cstheme="minorHAnsi"/>
                <w:b/>
                <w:bCs/>
                <w:sz w:val="14"/>
                <w:szCs w:val="14"/>
              </w:rPr>
            </w:pPr>
            <w:r w:rsidRPr="00D36C2B">
              <w:rPr>
                <w:rFonts w:asciiTheme="minorHAnsi" w:hAnsiTheme="minorHAnsi" w:cstheme="minorHAnsi"/>
                <w:b/>
                <w:color w:val="000000"/>
                <w:sz w:val="14"/>
                <w:szCs w:val="14"/>
              </w:rPr>
              <w:t>Relación de los Centros de Servicio autorizados</w:t>
            </w:r>
          </w:p>
        </w:tc>
        <w:tc>
          <w:tcPr>
            <w:tcW w:w="591" w:type="pct"/>
            <w:shd w:val="clear" w:color="auto" w:fill="auto"/>
          </w:tcPr>
          <w:p w14:paraId="2249CE84" w14:textId="39051849" w:rsidR="00B0133C" w:rsidRPr="00D36C2B" w:rsidRDefault="00B0133C" w:rsidP="00B0133C">
            <w:pPr>
              <w:widowControl/>
              <w:ind w:right="-91"/>
              <w:jc w:val="center"/>
              <w:rPr>
                <w:rFonts w:asciiTheme="minorHAnsi" w:eastAsia="Calibri" w:hAnsiTheme="minorHAnsi" w:cstheme="minorHAnsi"/>
                <w:b/>
                <w:color w:val="000000"/>
                <w:sz w:val="10"/>
                <w:szCs w:val="10"/>
              </w:rPr>
            </w:pPr>
            <w:r w:rsidRPr="00D36C2B">
              <w:rPr>
                <w:rFonts w:asciiTheme="minorHAnsi" w:eastAsia="Calibri" w:hAnsiTheme="minorHAnsi" w:cstheme="minorHAnsi"/>
                <w:b/>
                <w:color w:val="000000"/>
                <w:sz w:val="14"/>
                <w:szCs w:val="14"/>
              </w:rPr>
              <w:t>Sí</w:t>
            </w:r>
          </w:p>
        </w:tc>
        <w:tc>
          <w:tcPr>
            <w:tcW w:w="355" w:type="pct"/>
          </w:tcPr>
          <w:p w14:paraId="04846F8E" w14:textId="77777777" w:rsidR="00B0133C" w:rsidRPr="00D36C2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67B846A4" w14:textId="77777777" w:rsidR="00B0133C" w:rsidRPr="00D36C2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16569807" w14:textId="77777777" w:rsidTr="00CE2C39">
        <w:trPr>
          <w:trHeight w:hRule="exact" w:val="170"/>
          <w:jc w:val="center"/>
        </w:trPr>
        <w:tc>
          <w:tcPr>
            <w:tcW w:w="300" w:type="pct"/>
            <w:shd w:val="clear" w:color="auto" w:fill="D9D9D9" w:themeFill="background1" w:themeFillShade="D9"/>
          </w:tcPr>
          <w:p w14:paraId="0E3C53B1"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3351" w:type="pct"/>
            <w:shd w:val="clear" w:color="auto" w:fill="D9D9D9" w:themeFill="background1" w:themeFillShade="D9"/>
          </w:tcPr>
          <w:p w14:paraId="3B636D5D" w14:textId="77777777" w:rsidR="00B0133C" w:rsidRPr="00121057" w:rsidRDefault="00B0133C" w:rsidP="00B0133C">
            <w:pPr>
              <w:widowControl/>
              <w:ind w:right="567"/>
              <w:jc w:val="center"/>
              <w:rPr>
                <w:rFonts w:asciiTheme="minorHAnsi" w:eastAsia="Calibri" w:hAnsiTheme="minorHAnsi" w:cstheme="minorHAnsi"/>
                <w:b/>
                <w:color w:val="000000"/>
                <w:sz w:val="12"/>
                <w:szCs w:val="12"/>
              </w:rPr>
            </w:pPr>
            <w:r w:rsidRPr="00121057">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B0133C" w:rsidRPr="003D67A5" w:rsidRDefault="00B0133C" w:rsidP="00B0133C">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403" w:type="pct"/>
            <w:shd w:val="clear" w:color="auto" w:fill="D9D9D9" w:themeFill="background1" w:themeFillShade="D9"/>
          </w:tcPr>
          <w:p w14:paraId="64D339A0"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r>
      <w:tr w:rsidR="00B0133C" w:rsidRPr="00866A9B" w14:paraId="492CF76A" w14:textId="77777777" w:rsidTr="00CE2C39">
        <w:trPr>
          <w:trHeight w:hRule="exact" w:val="170"/>
          <w:jc w:val="center"/>
        </w:trPr>
        <w:tc>
          <w:tcPr>
            <w:tcW w:w="300" w:type="pct"/>
            <w:shd w:val="clear" w:color="auto" w:fill="auto"/>
          </w:tcPr>
          <w:p w14:paraId="13130369" w14:textId="155474C4" w:rsidR="00B0133C" w:rsidRPr="003D67A5" w:rsidRDefault="00B0133C" w:rsidP="00B0133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351" w:type="pct"/>
            <w:shd w:val="clear" w:color="auto" w:fill="auto"/>
          </w:tcPr>
          <w:p w14:paraId="5B7695D4" w14:textId="77777777" w:rsidR="00B0133C" w:rsidRPr="003D67A5" w:rsidRDefault="00B0133C" w:rsidP="00B0133C">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91" w:type="pct"/>
            <w:shd w:val="clear" w:color="auto" w:fill="auto"/>
          </w:tcPr>
          <w:p w14:paraId="6F5ED92E" w14:textId="6964A140" w:rsidR="00B0133C" w:rsidRPr="003D67A5" w:rsidRDefault="00B0133C" w:rsidP="00B0133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4BE9A85"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403" w:type="pct"/>
          </w:tcPr>
          <w:p w14:paraId="3F3AADDE"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r>
      <w:tr w:rsidR="00B0133C" w:rsidRPr="00866A9B" w14:paraId="6351DE04" w14:textId="77777777" w:rsidTr="00CE2C39">
        <w:trPr>
          <w:trHeight w:hRule="exact" w:val="170"/>
          <w:jc w:val="center"/>
        </w:trPr>
        <w:tc>
          <w:tcPr>
            <w:tcW w:w="300" w:type="pct"/>
            <w:shd w:val="clear" w:color="auto" w:fill="D9D9D9" w:themeFill="background1" w:themeFillShade="D9"/>
          </w:tcPr>
          <w:p w14:paraId="337060B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B0133C" w:rsidRPr="00121057" w:rsidRDefault="00B0133C" w:rsidP="00B0133C">
            <w:pPr>
              <w:widowControl/>
              <w:ind w:right="567"/>
              <w:jc w:val="center"/>
              <w:rPr>
                <w:rFonts w:asciiTheme="minorHAnsi" w:eastAsia="Calibri" w:hAnsiTheme="minorHAnsi" w:cstheme="minorHAnsi"/>
                <w:b/>
                <w:sz w:val="12"/>
                <w:szCs w:val="12"/>
              </w:rPr>
            </w:pPr>
            <w:r w:rsidRPr="00121057">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5FF85ECD" w14:textId="77777777" w:rsidTr="00CE2C39">
        <w:trPr>
          <w:trHeight w:hRule="exact" w:val="170"/>
          <w:jc w:val="center"/>
        </w:trPr>
        <w:tc>
          <w:tcPr>
            <w:tcW w:w="300" w:type="pct"/>
            <w:shd w:val="clear" w:color="auto" w:fill="auto"/>
          </w:tcPr>
          <w:p w14:paraId="56BF2102" w14:textId="60757BB2" w:rsidR="00B0133C" w:rsidRPr="00866A9B" w:rsidRDefault="00B0133C" w:rsidP="00B0133C">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Pr>
                <w:rFonts w:asciiTheme="minorHAnsi" w:eastAsia="Calibri" w:hAnsiTheme="minorHAnsi" w:cstheme="minorHAnsi"/>
                <w:b/>
                <w:color w:val="000000"/>
                <w:sz w:val="14"/>
                <w:szCs w:val="14"/>
              </w:rPr>
              <w:t>3</w:t>
            </w:r>
          </w:p>
        </w:tc>
        <w:tc>
          <w:tcPr>
            <w:tcW w:w="3351" w:type="pct"/>
            <w:shd w:val="clear" w:color="auto" w:fill="auto"/>
          </w:tcPr>
          <w:p w14:paraId="7D623698" w14:textId="77777777" w:rsidR="00B0133C" w:rsidRPr="00866A9B" w:rsidRDefault="00B0133C" w:rsidP="00B0133C">
            <w:pPr>
              <w:widowControl/>
              <w:jc w:val="both"/>
              <w:rPr>
                <w:rFonts w:asciiTheme="minorHAnsi" w:eastAsia="Calibri" w:hAnsiTheme="minorHAnsi" w:cstheme="minorHAnsi"/>
                <w:sz w:val="14"/>
                <w:szCs w:val="14"/>
              </w:rPr>
            </w:pPr>
            <w:r w:rsidRPr="00866A9B">
              <w:rPr>
                <w:rFonts w:asciiTheme="minorHAnsi" w:eastAsia="Calibri" w:hAnsiTheme="minorHAnsi" w:cstheme="minorHAnsi"/>
                <w:b/>
                <w:sz w:val="14"/>
                <w:szCs w:val="14"/>
              </w:rPr>
              <w:t xml:space="preserve">Propuesta digital: </w:t>
            </w:r>
            <w:r w:rsidRPr="00866A9B">
              <w:rPr>
                <w:rFonts w:asciiTheme="minorHAnsi" w:eastAsia="Calibri" w:hAnsiTheme="minorHAnsi" w:cstheme="minorHAnsi"/>
                <w:sz w:val="14"/>
                <w:szCs w:val="14"/>
              </w:rPr>
              <w:t xml:space="preserve">en memoria USB. </w:t>
            </w:r>
          </w:p>
        </w:tc>
        <w:tc>
          <w:tcPr>
            <w:tcW w:w="591" w:type="pct"/>
            <w:shd w:val="clear" w:color="auto" w:fill="auto"/>
          </w:tcPr>
          <w:p w14:paraId="3BD56280" w14:textId="3EFB2372" w:rsidR="00B0133C" w:rsidRPr="00114033" w:rsidRDefault="005447B4" w:rsidP="00B0133C">
            <w:pPr>
              <w:jc w:val="center"/>
            </w:pPr>
            <w:r w:rsidRPr="00114033">
              <w:rPr>
                <w:rFonts w:asciiTheme="minorHAnsi" w:eastAsia="Calibri" w:hAnsiTheme="minorHAnsi" w:cstheme="minorHAnsi"/>
                <w:b/>
                <w:color w:val="000000"/>
                <w:sz w:val="14"/>
                <w:szCs w:val="14"/>
              </w:rPr>
              <w:t>Preferentemente</w:t>
            </w:r>
          </w:p>
        </w:tc>
        <w:tc>
          <w:tcPr>
            <w:tcW w:w="355" w:type="pct"/>
          </w:tcPr>
          <w:p w14:paraId="043096F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571BC8E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1BB0D3DF" w14:textId="77777777" w:rsidTr="00CE2C39">
        <w:trPr>
          <w:trHeight w:hRule="exact" w:val="170"/>
          <w:jc w:val="center"/>
        </w:trPr>
        <w:tc>
          <w:tcPr>
            <w:tcW w:w="300" w:type="pct"/>
            <w:shd w:val="clear" w:color="auto" w:fill="auto"/>
          </w:tcPr>
          <w:p w14:paraId="5659C07A" w14:textId="15F32A71" w:rsidR="00B0133C" w:rsidRPr="00866A9B" w:rsidRDefault="00B0133C" w:rsidP="00B0133C">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Pr>
                <w:rFonts w:asciiTheme="minorHAnsi" w:eastAsia="Calibri" w:hAnsiTheme="minorHAnsi" w:cstheme="minorHAnsi"/>
                <w:b/>
                <w:color w:val="000000"/>
                <w:sz w:val="14"/>
                <w:szCs w:val="14"/>
              </w:rPr>
              <w:t>4</w:t>
            </w:r>
          </w:p>
        </w:tc>
        <w:tc>
          <w:tcPr>
            <w:tcW w:w="3351" w:type="pct"/>
            <w:shd w:val="clear" w:color="auto" w:fill="auto"/>
          </w:tcPr>
          <w:p w14:paraId="4C39F8A3" w14:textId="77777777" w:rsidR="00B0133C" w:rsidRPr="00866A9B" w:rsidRDefault="00B0133C" w:rsidP="00B0133C">
            <w:pPr>
              <w:widowControl/>
              <w:jc w:val="both"/>
              <w:rPr>
                <w:rFonts w:asciiTheme="minorHAnsi" w:eastAsia="Calibri" w:hAnsiTheme="minorHAnsi" w:cstheme="minorHAnsi"/>
                <w:b/>
                <w:sz w:val="14"/>
                <w:szCs w:val="14"/>
              </w:rPr>
            </w:pPr>
            <w:r w:rsidRPr="00866A9B">
              <w:rPr>
                <w:rFonts w:asciiTheme="minorHAnsi" w:eastAsia="Calibri" w:hAnsiTheme="minorHAnsi" w:cstheme="minorHAnsi"/>
                <w:b/>
                <w:sz w:val="14"/>
                <w:szCs w:val="14"/>
              </w:rPr>
              <w:t xml:space="preserve">Relación de documentación para entregar Anexo “12”. </w:t>
            </w:r>
          </w:p>
        </w:tc>
        <w:tc>
          <w:tcPr>
            <w:tcW w:w="591" w:type="pct"/>
            <w:shd w:val="clear" w:color="auto" w:fill="auto"/>
          </w:tcPr>
          <w:p w14:paraId="670469C4" w14:textId="335D08B6" w:rsidR="00B0133C" w:rsidRPr="00866A9B" w:rsidRDefault="00114033" w:rsidP="00B0133C">
            <w:pPr>
              <w:jc w:val="center"/>
            </w:pPr>
            <w:r>
              <w:rPr>
                <w:rFonts w:asciiTheme="minorHAnsi" w:eastAsia="Calibri" w:hAnsiTheme="minorHAnsi" w:cstheme="minorHAnsi"/>
                <w:b/>
                <w:color w:val="000000"/>
                <w:sz w:val="14"/>
                <w:szCs w:val="14"/>
              </w:rPr>
              <w:t>Sí</w:t>
            </w:r>
          </w:p>
        </w:tc>
        <w:tc>
          <w:tcPr>
            <w:tcW w:w="355" w:type="pct"/>
          </w:tcPr>
          <w:p w14:paraId="2F5A7B4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19924680" w14:textId="77777777" w:rsidTr="00CE2C39">
        <w:trPr>
          <w:trHeight w:hRule="exact" w:val="170"/>
          <w:jc w:val="center"/>
        </w:trPr>
        <w:tc>
          <w:tcPr>
            <w:tcW w:w="300" w:type="pct"/>
            <w:vMerge w:val="restart"/>
            <w:shd w:val="clear" w:color="auto" w:fill="auto"/>
          </w:tcPr>
          <w:p w14:paraId="69BCD8E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B0133C" w:rsidRPr="00866A9B" w:rsidRDefault="00B0133C" w:rsidP="00B0133C">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B0133C" w:rsidRPr="00866A9B" w:rsidRDefault="00B0133C" w:rsidP="00B0133C">
            <w:pPr>
              <w:jc w:val="center"/>
            </w:pPr>
            <w:r w:rsidRPr="00866A9B">
              <w:rPr>
                <w:rFonts w:asciiTheme="minorHAnsi" w:eastAsia="Calibri" w:hAnsiTheme="minorHAnsi" w:cstheme="minorHAnsi"/>
                <w:b/>
                <w:color w:val="000000"/>
                <w:sz w:val="14"/>
                <w:szCs w:val="14"/>
              </w:rPr>
              <w:t>Sí</w:t>
            </w:r>
          </w:p>
        </w:tc>
        <w:tc>
          <w:tcPr>
            <w:tcW w:w="355" w:type="pct"/>
          </w:tcPr>
          <w:p w14:paraId="5962E38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6DB4AE5E" w14:textId="77777777" w:rsidTr="00CE2C39">
        <w:trPr>
          <w:trHeight w:hRule="exact" w:val="170"/>
          <w:jc w:val="center"/>
        </w:trPr>
        <w:tc>
          <w:tcPr>
            <w:tcW w:w="300" w:type="pct"/>
            <w:vMerge/>
            <w:shd w:val="clear" w:color="auto" w:fill="auto"/>
          </w:tcPr>
          <w:p w14:paraId="1BA74976"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B0133C" w:rsidRPr="00866A9B" w:rsidRDefault="00B0133C" w:rsidP="00B0133C">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Foliada</w:t>
            </w:r>
          </w:p>
        </w:tc>
        <w:tc>
          <w:tcPr>
            <w:tcW w:w="591" w:type="pct"/>
            <w:shd w:val="clear" w:color="auto" w:fill="auto"/>
          </w:tcPr>
          <w:p w14:paraId="25D5EDAD" w14:textId="36097509" w:rsidR="00B0133C" w:rsidRPr="00114033" w:rsidRDefault="005447B4" w:rsidP="00B0133C">
            <w:pPr>
              <w:jc w:val="center"/>
            </w:pPr>
            <w:r w:rsidRPr="00114033">
              <w:rPr>
                <w:rFonts w:asciiTheme="minorHAnsi" w:eastAsia="Calibri" w:hAnsiTheme="minorHAnsi" w:cstheme="minorHAnsi"/>
                <w:b/>
                <w:color w:val="000000"/>
                <w:sz w:val="14"/>
                <w:szCs w:val="14"/>
              </w:rPr>
              <w:t>Preferentemente</w:t>
            </w:r>
          </w:p>
        </w:tc>
        <w:tc>
          <w:tcPr>
            <w:tcW w:w="355" w:type="pct"/>
          </w:tcPr>
          <w:p w14:paraId="1B0BD9F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866A9B" w14:paraId="5AE36E0D" w14:textId="77777777" w:rsidTr="00257F5E">
        <w:trPr>
          <w:trHeight w:val="154"/>
          <w:jc w:val="center"/>
        </w:trPr>
        <w:tc>
          <w:tcPr>
            <w:tcW w:w="5961" w:type="dxa"/>
          </w:tcPr>
          <w:p w14:paraId="47924AA1"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Entrega por el Licitante</w:t>
            </w:r>
          </w:p>
        </w:tc>
        <w:tc>
          <w:tcPr>
            <w:tcW w:w="4524" w:type="dxa"/>
          </w:tcPr>
          <w:p w14:paraId="5245CD57"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Recibe por la convocante</w:t>
            </w:r>
          </w:p>
        </w:tc>
      </w:tr>
      <w:tr w:rsidR="009140B4" w:rsidRPr="00866A9B" w14:paraId="5B0A598E" w14:textId="77777777" w:rsidTr="00257F5E">
        <w:trPr>
          <w:trHeight w:val="212"/>
          <w:jc w:val="center"/>
        </w:trPr>
        <w:tc>
          <w:tcPr>
            <w:tcW w:w="5961" w:type="dxa"/>
          </w:tcPr>
          <w:p w14:paraId="6201D4B1" w14:textId="77777777" w:rsidR="009140B4" w:rsidRPr="00866A9B" w:rsidRDefault="009140B4" w:rsidP="00DE6640">
            <w:pPr>
              <w:widowControl/>
              <w:rPr>
                <w:rFonts w:asciiTheme="minorHAnsi" w:hAnsiTheme="minorHAnsi" w:cstheme="minorHAnsi"/>
                <w:noProof/>
                <w:sz w:val="12"/>
                <w:szCs w:val="12"/>
              </w:rPr>
            </w:pPr>
          </w:p>
          <w:p w14:paraId="7C89C8FF" w14:textId="77777777" w:rsidR="009140B4" w:rsidRDefault="009140B4" w:rsidP="00DE6640">
            <w:pPr>
              <w:widowControl/>
              <w:rPr>
                <w:rFonts w:asciiTheme="minorHAnsi" w:hAnsiTheme="minorHAnsi" w:cstheme="minorHAnsi"/>
                <w:noProof/>
                <w:sz w:val="12"/>
                <w:szCs w:val="12"/>
              </w:rPr>
            </w:pPr>
          </w:p>
          <w:p w14:paraId="7B4980AF" w14:textId="1C622748" w:rsidR="00B72570" w:rsidRPr="00866A9B" w:rsidRDefault="00B72570" w:rsidP="00DE6640">
            <w:pPr>
              <w:widowControl/>
              <w:rPr>
                <w:rFonts w:asciiTheme="minorHAnsi" w:hAnsiTheme="minorHAnsi" w:cstheme="minorHAnsi"/>
                <w:noProof/>
                <w:sz w:val="12"/>
                <w:szCs w:val="12"/>
              </w:rPr>
            </w:pPr>
          </w:p>
        </w:tc>
        <w:tc>
          <w:tcPr>
            <w:tcW w:w="4524" w:type="dxa"/>
          </w:tcPr>
          <w:p w14:paraId="4DDAB97A" w14:textId="77777777" w:rsidR="009140B4" w:rsidRPr="00866A9B"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F55A13" w:rsidRDefault="009140B4" w:rsidP="00DE6640">
            <w:pPr>
              <w:widowControl/>
              <w:tabs>
                <w:tab w:val="left" w:pos="141"/>
              </w:tabs>
              <w:ind w:right="335"/>
              <w:jc w:val="center"/>
              <w:rPr>
                <w:rFonts w:asciiTheme="minorHAnsi" w:hAnsiTheme="minorHAnsi" w:cstheme="minorHAnsi"/>
                <w:noProof/>
                <w:sz w:val="14"/>
                <w:szCs w:val="14"/>
              </w:rPr>
            </w:pPr>
            <w:r w:rsidRPr="00F55A13">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F55A13">
              <w:rPr>
                <w:rFonts w:asciiTheme="minorHAnsi" w:hAnsiTheme="minorHAnsi" w:cstheme="minorHAnsi"/>
                <w:b/>
                <w:bCs/>
                <w:noProof/>
                <w:sz w:val="14"/>
                <w:szCs w:val="14"/>
              </w:rPr>
              <w:t>Universidad Autónoma de Aguascalientes</w:t>
            </w:r>
          </w:p>
        </w:tc>
      </w:tr>
    </w:tbl>
    <w:p w14:paraId="4291E1FA" w14:textId="4C93A1ED" w:rsidR="00286DCE" w:rsidRPr="00F400A6" w:rsidRDefault="00286DCE" w:rsidP="009F23CF">
      <w:pPr>
        <w:rPr>
          <w:rFonts w:asciiTheme="minorHAnsi" w:hAnsiTheme="minorHAnsi" w:cstheme="minorHAnsi"/>
        </w:rPr>
      </w:pPr>
    </w:p>
    <w:sectPr w:rsidR="00286DCE" w:rsidRPr="00F400A6" w:rsidSect="00682093">
      <w:headerReference w:type="default" r:id="rId22"/>
      <w:footerReference w:type="even" r:id="rId23"/>
      <w:footerReference w:type="default" r:id="rId24"/>
      <w:type w:val="continuous"/>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49C67" w14:textId="77777777" w:rsidR="00021EC9" w:rsidRDefault="00021EC9">
      <w:r>
        <w:separator/>
      </w:r>
    </w:p>
  </w:endnote>
  <w:endnote w:type="continuationSeparator" w:id="0">
    <w:p w14:paraId="1EAFB8B8" w14:textId="77777777" w:rsidR="00021EC9" w:rsidRDefault="00021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021EC9" w:rsidRDefault="00021EC9"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021EC9" w:rsidRDefault="00021EC9"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021EC9" w:rsidRDefault="00021EC9"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021EC9" w:rsidRDefault="00021EC9"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021EC9" w:rsidRPr="00A57380" w:rsidRDefault="00021EC9"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1312"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7216"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0780215E" w:rsidR="00021EC9" w:rsidRPr="00A755C3" w:rsidRDefault="00021EC9"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39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021EC9" w:rsidRPr="0062077D" w:rsidRDefault="00021EC9" w:rsidP="00DE6640">
    <w:pPr>
      <w:pStyle w:val="Piedepgina"/>
      <w:framePr w:wrap="around" w:vAnchor="text" w:hAnchor="margin" w:xAlign="right" w:y="1"/>
      <w:rPr>
        <w:rStyle w:val="Nmerodepgina"/>
        <w:b/>
      </w:rPr>
    </w:pPr>
  </w:p>
  <w:p w14:paraId="6EA1ABE6" w14:textId="77777777" w:rsidR="00021EC9" w:rsidRDefault="00021EC9" w:rsidP="00DE6640">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66BC0" w14:textId="77777777" w:rsidR="00021EC9" w:rsidRDefault="00021EC9">
      <w:r>
        <w:separator/>
      </w:r>
    </w:p>
  </w:footnote>
  <w:footnote w:type="continuationSeparator" w:id="0">
    <w:p w14:paraId="34AB9A02" w14:textId="77777777" w:rsidR="00021EC9" w:rsidRDefault="00021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48C4AEE9" w:rsidR="00021EC9" w:rsidRDefault="00021EC9"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3120"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22" name="Imagen 2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021EC9" w:rsidRDefault="00021EC9"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2096"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021EC9" w:rsidRDefault="00021EC9" w:rsidP="00DE6640">
    <w:pPr>
      <w:pStyle w:val="Encabezado"/>
      <w:tabs>
        <w:tab w:val="left" w:pos="3704"/>
      </w:tabs>
      <w:rPr>
        <w:rFonts w:asciiTheme="minorHAnsi" w:hAnsiTheme="minorHAnsi" w:cstheme="minorHAnsi"/>
        <w:b/>
        <w:sz w:val="14"/>
        <w:szCs w:val="14"/>
      </w:rPr>
    </w:pPr>
  </w:p>
  <w:p w14:paraId="39F200F4" w14:textId="77777777" w:rsidR="00021EC9" w:rsidRDefault="00021EC9" w:rsidP="00DE6640">
    <w:pPr>
      <w:pStyle w:val="Encabezado"/>
      <w:tabs>
        <w:tab w:val="left" w:pos="3704"/>
      </w:tabs>
      <w:jc w:val="right"/>
      <w:rPr>
        <w:rFonts w:asciiTheme="minorHAnsi" w:hAnsiTheme="minorHAnsi" w:cstheme="minorHAnsi"/>
        <w:b/>
        <w:sz w:val="14"/>
        <w:szCs w:val="14"/>
      </w:rPr>
    </w:pPr>
  </w:p>
  <w:p w14:paraId="141B61DE" w14:textId="77777777" w:rsidR="00021EC9" w:rsidRDefault="00021EC9"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021EC9" w:rsidRDefault="00021EC9"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779B1BBA" w:rsidR="00021EC9" w:rsidRPr="00D679D6" w:rsidRDefault="00021EC9"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E/901045968-014</w:t>
    </w:r>
    <w:r w:rsidRPr="00D679D6">
      <w:rPr>
        <w:rFonts w:asciiTheme="minorHAnsi" w:hAnsiTheme="minorHAnsi" w:cstheme="minorHAnsi"/>
        <w:b/>
        <w:sz w:val="14"/>
        <w:szCs w:val="16"/>
      </w:rPr>
      <w:t>-202</w:t>
    </w:r>
    <w:r>
      <w:rPr>
        <w:rFonts w:asciiTheme="minorHAnsi" w:hAnsiTheme="minorHAnsi" w:cstheme="minorHAnsi"/>
        <w:b/>
        <w:sz w:val="14"/>
        <w:szCs w:val="16"/>
      </w:rPr>
      <w:t>6</w:t>
    </w:r>
    <w:r w:rsidRPr="00D679D6">
      <w:rPr>
        <w:rFonts w:asciiTheme="minorHAnsi" w:hAnsiTheme="minorHAnsi" w:cstheme="minorHAnsi"/>
        <w:b/>
        <w:sz w:val="14"/>
        <w:szCs w:val="16"/>
      </w:rPr>
      <w:t xml:space="preserve"> </w:t>
    </w:r>
  </w:p>
  <w:p w14:paraId="31FF60D6" w14:textId="561D3AE1" w:rsidR="00021EC9" w:rsidRPr="00394765" w:rsidRDefault="00021EC9" w:rsidP="00394765">
    <w:pPr>
      <w:pStyle w:val="Encabezado"/>
      <w:tabs>
        <w:tab w:val="left" w:pos="3704"/>
      </w:tabs>
      <w:ind w:right="-91"/>
      <w:jc w:val="right"/>
      <w:rPr>
        <w:rFonts w:asciiTheme="minorHAnsi" w:hAnsiTheme="minorHAnsi" w:cstheme="minorHAnsi"/>
        <w:b/>
        <w:sz w:val="14"/>
        <w:szCs w:val="16"/>
      </w:rPr>
    </w:pPr>
    <w:r w:rsidRPr="00DE0330">
      <w:rPr>
        <w:rFonts w:asciiTheme="minorHAnsi" w:hAnsiTheme="minorHAnsi" w:cstheme="minorHAnsi"/>
        <w:b/>
        <w:sz w:val="14"/>
        <w:szCs w:val="16"/>
      </w:rPr>
      <w:t>Adquisición de Material para el Servicio de Estomatología de la Unidad Médico Didáctica del CCS Universidad Autónoma de Aguascalientes</w:t>
    </w:r>
    <w:r>
      <w:rPr>
        <w:rFonts w:asciiTheme="minorHAnsi" w:hAnsiTheme="minorHAnsi" w:cstheme="minorHAnsi"/>
        <w:b/>
        <w:sz w:val="14"/>
        <w:szCs w:val="16"/>
      </w:rPr>
      <w:t>.</w:t>
    </w:r>
  </w:p>
  <w:p w14:paraId="2D32BA6D" w14:textId="77777777" w:rsidR="00021EC9" w:rsidRPr="00A755C3" w:rsidRDefault="00021EC9"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4144"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ED5875"/>
    <w:multiLevelType w:val="singleLevel"/>
    <w:tmpl w:val="F620ED80"/>
    <w:lvl w:ilvl="0">
      <w:start w:val="1"/>
      <w:numFmt w:val="upperLetter"/>
      <w:pStyle w:val="Ttulo1"/>
      <w:lvlText w:val="%1)"/>
      <w:lvlJc w:val="left"/>
      <w:pPr>
        <w:tabs>
          <w:tab w:val="num" w:pos="1211"/>
        </w:tabs>
        <w:ind w:left="1211" w:hanging="360"/>
      </w:pPr>
      <w:rPr>
        <w:rFonts w:hint="default"/>
      </w:rPr>
    </w:lvl>
  </w:abstractNum>
  <w:abstractNum w:abstractNumId="14"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5EF3191"/>
    <w:multiLevelType w:val="hybridMultilevel"/>
    <w:tmpl w:val="179E614A"/>
    <w:lvl w:ilvl="0" w:tplc="B8E4BB60">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50F3579"/>
    <w:multiLevelType w:val="hybridMultilevel"/>
    <w:tmpl w:val="B956C31C"/>
    <w:lvl w:ilvl="0" w:tplc="D088A628">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28"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27"/>
  </w:num>
  <w:num w:numId="4">
    <w:abstractNumId w:val="17"/>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0"/>
  </w:num>
  <w:num w:numId="7">
    <w:abstractNumId w:val="11"/>
  </w:num>
  <w:num w:numId="8">
    <w:abstractNumId w:val="14"/>
  </w:num>
  <w:num w:numId="9">
    <w:abstractNumId w:val="25"/>
  </w:num>
  <w:num w:numId="10">
    <w:abstractNumId w:val="6"/>
  </w:num>
  <w:num w:numId="11">
    <w:abstractNumId w:val="28"/>
  </w:num>
  <w:num w:numId="12">
    <w:abstractNumId w:val="18"/>
  </w:num>
  <w:num w:numId="13">
    <w:abstractNumId w:val="12"/>
  </w:num>
  <w:num w:numId="14">
    <w:abstractNumId w:val="8"/>
  </w:num>
  <w:num w:numId="15">
    <w:abstractNumId w:val="15"/>
  </w:num>
  <w:num w:numId="16">
    <w:abstractNumId w:val="19"/>
  </w:num>
  <w:num w:numId="17">
    <w:abstractNumId w:val="7"/>
  </w:num>
  <w:num w:numId="18">
    <w:abstractNumId w:val="9"/>
  </w:num>
  <w:num w:numId="19">
    <w:abstractNumId w:val="22"/>
  </w:num>
  <w:num w:numId="20">
    <w:abstractNumId w:val="20"/>
  </w:num>
  <w:num w:numId="21">
    <w:abstractNumId w:val="2"/>
  </w:num>
  <w:num w:numId="22">
    <w:abstractNumId w:val="0"/>
  </w:num>
  <w:num w:numId="23">
    <w:abstractNumId w:val="1"/>
  </w:num>
  <w:num w:numId="24">
    <w:abstractNumId w:val="5"/>
  </w:num>
  <w:num w:numId="25">
    <w:abstractNumId w:val="26"/>
  </w:num>
  <w:num w:numId="26">
    <w:abstractNumId w:val="4"/>
  </w:num>
  <w:num w:numId="27">
    <w:abstractNumId w:val="21"/>
  </w:num>
  <w:num w:numId="28">
    <w:abstractNumId w:val="23"/>
  </w:num>
  <w:num w:numId="29">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A30"/>
    <w:rsid w:val="00000EB1"/>
    <w:rsid w:val="00002631"/>
    <w:rsid w:val="00004CF9"/>
    <w:rsid w:val="000061FA"/>
    <w:rsid w:val="000072E1"/>
    <w:rsid w:val="00011177"/>
    <w:rsid w:val="00014C4D"/>
    <w:rsid w:val="00015383"/>
    <w:rsid w:val="00017DC2"/>
    <w:rsid w:val="000205F8"/>
    <w:rsid w:val="000212E6"/>
    <w:rsid w:val="000219DA"/>
    <w:rsid w:val="00021EC9"/>
    <w:rsid w:val="000249EA"/>
    <w:rsid w:val="00025350"/>
    <w:rsid w:val="0002656D"/>
    <w:rsid w:val="0002693E"/>
    <w:rsid w:val="00027336"/>
    <w:rsid w:val="000278A1"/>
    <w:rsid w:val="00030AE9"/>
    <w:rsid w:val="00030CD9"/>
    <w:rsid w:val="000315AB"/>
    <w:rsid w:val="00032DD1"/>
    <w:rsid w:val="00032F77"/>
    <w:rsid w:val="00033BD7"/>
    <w:rsid w:val="0003629C"/>
    <w:rsid w:val="0003690B"/>
    <w:rsid w:val="00040464"/>
    <w:rsid w:val="00040700"/>
    <w:rsid w:val="0004134D"/>
    <w:rsid w:val="00043F38"/>
    <w:rsid w:val="00045AD4"/>
    <w:rsid w:val="00046490"/>
    <w:rsid w:val="00047F54"/>
    <w:rsid w:val="00050554"/>
    <w:rsid w:val="000520BA"/>
    <w:rsid w:val="000541AE"/>
    <w:rsid w:val="00056017"/>
    <w:rsid w:val="0006159F"/>
    <w:rsid w:val="00061F3A"/>
    <w:rsid w:val="00062CE4"/>
    <w:rsid w:val="00063FD9"/>
    <w:rsid w:val="00064707"/>
    <w:rsid w:val="00071078"/>
    <w:rsid w:val="000710CC"/>
    <w:rsid w:val="00072378"/>
    <w:rsid w:val="00072C02"/>
    <w:rsid w:val="000743BA"/>
    <w:rsid w:val="00075A3B"/>
    <w:rsid w:val="00075B01"/>
    <w:rsid w:val="00075B23"/>
    <w:rsid w:val="00076C7D"/>
    <w:rsid w:val="00076F8E"/>
    <w:rsid w:val="00080AFC"/>
    <w:rsid w:val="00080FE0"/>
    <w:rsid w:val="00081593"/>
    <w:rsid w:val="00081CDD"/>
    <w:rsid w:val="000837E8"/>
    <w:rsid w:val="000838A2"/>
    <w:rsid w:val="00085ED0"/>
    <w:rsid w:val="00087C32"/>
    <w:rsid w:val="00087F20"/>
    <w:rsid w:val="00094B97"/>
    <w:rsid w:val="00096273"/>
    <w:rsid w:val="00097D40"/>
    <w:rsid w:val="000A0923"/>
    <w:rsid w:val="000A5EE3"/>
    <w:rsid w:val="000A5FF8"/>
    <w:rsid w:val="000A63AC"/>
    <w:rsid w:val="000A6BCF"/>
    <w:rsid w:val="000B040A"/>
    <w:rsid w:val="000B09D9"/>
    <w:rsid w:val="000B313A"/>
    <w:rsid w:val="000B5968"/>
    <w:rsid w:val="000B7189"/>
    <w:rsid w:val="000B71F8"/>
    <w:rsid w:val="000B7722"/>
    <w:rsid w:val="000C154D"/>
    <w:rsid w:val="000C3575"/>
    <w:rsid w:val="000C3B82"/>
    <w:rsid w:val="000C4E20"/>
    <w:rsid w:val="000C5653"/>
    <w:rsid w:val="000C602A"/>
    <w:rsid w:val="000C69B2"/>
    <w:rsid w:val="000D20FC"/>
    <w:rsid w:val="000D3CC7"/>
    <w:rsid w:val="000D6C7D"/>
    <w:rsid w:val="000D7025"/>
    <w:rsid w:val="000E0D70"/>
    <w:rsid w:val="000E2958"/>
    <w:rsid w:val="000E4B96"/>
    <w:rsid w:val="000E6C04"/>
    <w:rsid w:val="000E7CB3"/>
    <w:rsid w:val="000F0A2C"/>
    <w:rsid w:val="000F0B84"/>
    <w:rsid w:val="000F1877"/>
    <w:rsid w:val="000F4BB8"/>
    <w:rsid w:val="000F68BF"/>
    <w:rsid w:val="00100516"/>
    <w:rsid w:val="00101892"/>
    <w:rsid w:val="00101AA0"/>
    <w:rsid w:val="001054D3"/>
    <w:rsid w:val="0010551E"/>
    <w:rsid w:val="0010713A"/>
    <w:rsid w:val="001071F7"/>
    <w:rsid w:val="001103A9"/>
    <w:rsid w:val="00110498"/>
    <w:rsid w:val="00114033"/>
    <w:rsid w:val="00115659"/>
    <w:rsid w:val="00116075"/>
    <w:rsid w:val="00116DD3"/>
    <w:rsid w:val="0011711A"/>
    <w:rsid w:val="00117177"/>
    <w:rsid w:val="001171EE"/>
    <w:rsid w:val="00120405"/>
    <w:rsid w:val="00121057"/>
    <w:rsid w:val="00121CC6"/>
    <w:rsid w:val="0012202C"/>
    <w:rsid w:val="00123525"/>
    <w:rsid w:val="001249A8"/>
    <w:rsid w:val="00124F03"/>
    <w:rsid w:val="00132099"/>
    <w:rsid w:val="00132684"/>
    <w:rsid w:val="00132940"/>
    <w:rsid w:val="001334D5"/>
    <w:rsid w:val="001341D9"/>
    <w:rsid w:val="00136DC3"/>
    <w:rsid w:val="001372B4"/>
    <w:rsid w:val="0014052A"/>
    <w:rsid w:val="00143FF4"/>
    <w:rsid w:val="0014422B"/>
    <w:rsid w:val="00144724"/>
    <w:rsid w:val="00146050"/>
    <w:rsid w:val="00146550"/>
    <w:rsid w:val="0014781C"/>
    <w:rsid w:val="0014795C"/>
    <w:rsid w:val="00151ADB"/>
    <w:rsid w:val="001529F6"/>
    <w:rsid w:val="00153F5A"/>
    <w:rsid w:val="00154F6E"/>
    <w:rsid w:val="001562D1"/>
    <w:rsid w:val="001578C8"/>
    <w:rsid w:val="001604AE"/>
    <w:rsid w:val="00161B7B"/>
    <w:rsid w:val="00161E08"/>
    <w:rsid w:val="00162390"/>
    <w:rsid w:val="00163C87"/>
    <w:rsid w:val="001655FD"/>
    <w:rsid w:val="001669DC"/>
    <w:rsid w:val="00166EEC"/>
    <w:rsid w:val="0017120B"/>
    <w:rsid w:val="00171C11"/>
    <w:rsid w:val="00172415"/>
    <w:rsid w:val="001736D8"/>
    <w:rsid w:val="00174EBF"/>
    <w:rsid w:val="00177906"/>
    <w:rsid w:val="00182896"/>
    <w:rsid w:val="00182ECA"/>
    <w:rsid w:val="001841D0"/>
    <w:rsid w:val="001843C6"/>
    <w:rsid w:val="00184A33"/>
    <w:rsid w:val="00187B22"/>
    <w:rsid w:val="001900BB"/>
    <w:rsid w:val="00190AD4"/>
    <w:rsid w:val="00191044"/>
    <w:rsid w:val="00194AB8"/>
    <w:rsid w:val="001965D0"/>
    <w:rsid w:val="00196F2B"/>
    <w:rsid w:val="00197A33"/>
    <w:rsid w:val="001A29B6"/>
    <w:rsid w:val="001A2FF1"/>
    <w:rsid w:val="001A4CA7"/>
    <w:rsid w:val="001A4E5D"/>
    <w:rsid w:val="001A5DAC"/>
    <w:rsid w:val="001B3091"/>
    <w:rsid w:val="001B4137"/>
    <w:rsid w:val="001B508E"/>
    <w:rsid w:val="001B64E8"/>
    <w:rsid w:val="001B77A8"/>
    <w:rsid w:val="001C055C"/>
    <w:rsid w:val="001C0AE0"/>
    <w:rsid w:val="001C1668"/>
    <w:rsid w:val="001C25BF"/>
    <w:rsid w:val="001C312D"/>
    <w:rsid w:val="001C3F8A"/>
    <w:rsid w:val="001C5174"/>
    <w:rsid w:val="001C6A67"/>
    <w:rsid w:val="001D056F"/>
    <w:rsid w:val="001D1E9F"/>
    <w:rsid w:val="001D33EC"/>
    <w:rsid w:val="001D39DE"/>
    <w:rsid w:val="001D5CFF"/>
    <w:rsid w:val="001D5D82"/>
    <w:rsid w:val="001D690E"/>
    <w:rsid w:val="001D729C"/>
    <w:rsid w:val="001D73C0"/>
    <w:rsid w:val="001E14F4"/>
    <w:rsid w:val="001E17FB"/>
    <w:rsid w:val="001E2D4B"/>
    <w:rsid w:val="001E2E84"/>
    <w:rsid w:val="001E4057"/>
    <w:rsid w:val="001E4072"/>
    <w:rsid w:val="001E6DFB"/>
    <w:rsid w:val="001E737D"/>
    <w:rsid w:val="001E798B"/>
    <w:rsid w:val="001F11A4"/>
    <w:rsid w:val="001F3798"/>
    <w:rsid w:val="001F75E9"/>
    <w:rsid w:val="001F7770"/>
    <w:rsid w:val="00200B17"/>
    <w:rsid w:val="002012B5"/>
    <w:rsid w:val="002029AD"/>
    <w:rsid w:val="002037AD"/>
    <w:rsid w:val="00203C68"/>
    <w:rsid w:val="00204993"/>
    <w:rsid w:val="0020791A"/>
    <w:rsid w:val="00211302"/>
    <w:rsid w:val="002116DF"/>
    <w:rsid w:val="002128DE"/>
    <w:rsid w:val="0021513E"/>
    <w:rsid w:val="00215BF6"/>
    <w:rsid w:val="002167C9"/>
    <w:rsid w:val="00217C77"/>
    <w:rsid w:val="00217E63"/>
    <w:rsid w:val="00220452"/>
    <w:rsid w:val="00220C12"/>
    <w:rsid w:val="00222895"/>
    <w:rsid w:val="00222AE4"/>
    <w:rsid w:val="00231AF0"/>
    <w:rsid w:val="00236157"/>
    <w:rsid w:val="002369AE"/>
    <w:rsid w:val="00243660"/>
    <w:rsid w:val="002445F0"/>
    <w:rsid w:val="00244602"/>
    <w:rsid w:val="002450A6"/>
    <w:rsid w:val="00245B16"/>
    <w:rsid w:val="002471B4"/>
    <w:rsid w:val="00250264"/>
    <w:rsid w:val="002520E4"/>
    <w:rsid w:val="0025263B"/>
    <w:rsid w:val="002527C8"/>
    <w:rsid w:val="00253093"/>
    <w:rsid w:val="0025311D"/>
    <w:rsid w:val="00254071"/>
    <w:rsid w:val="00255080"/>
    <w:rsid w:val="00256071"/>
    <w:rsid w:val="002574ED"/>
    <w:rsid w:val="00257F5E"/>
    <w:rsid w:val="00261DBA"/>
    <w:rsid w:val="00264AC9"/>
    <w:rsid w:val="0026581A"/>
    <w:rsid w:val="0026785F"/>
    <w:rsid w:val="00270873"/>
    <w:rsid w:val="002710D1"/>
    <w:rsid w:val="00275F57"/>
    <w:rsid w:val="002766CC"/>
    <w:rsid w:val="002773C6"/>
    <w:rsid w:val="002776C5"/>
    <w:rsid w:val="00277FF8"/>
    <w:rsid w:val="002800AF"/>
    <w:rsid w:val="002807DA"/>
    <w:rsid w:val="00280C8A"/>
    <w:rsid w:val="00282A7F"/>
    <w:rsid w:val="00282D06"/>
    <w:rsid w:val="00283859"/>
    <w:rsid w:val="00284C0D"/>
    <w:rsid w:val="00285379"/>
    <w:rsid w:val="00286734"/>
    <w:rsid w:val="00286749"/>
    <w:rsid w:val="00286DCE"/>
    <w:rsid w:val="002879B7"/>
    <w:rsid w:val="00290EB2"/>
    <w:rsid w:val="0029104E"/>
    <w:rsid w:val="00291B53"/>
    <w:rsid w:val="00292990"/>
    <w:rsid w:val="0029303C"/>
    <w:rsid w:val="00293DB0"/>
    <w:rsid w:val="00295F77"/>
    <w:rsid w:val="00296BA5"/>
    <w:rsid w:val="002974FF"/>
    <w:rsid w:val="002979B1"/>
    <w:rsid w:val="002A099E"/>
    <w:rsid w:val="002A1D72"/>
    <w:rsid w:val="002A23FD"/>
    <w:rsid w:val="002A3404"/>
    <w:rsid w:val="002A427A"/>
    <w:rsid w:val="002A44AE"/>
    <w:rsid w:val="002A4ADC"/>
    <w:rsid w:val="002A5AD9"/>
    <w:rsid w:val="002A65CD"/>
    <w:rsid w:val="002A72CD"/>
    <w:rsid w:val="002A7B00"/>
    <w:rsid w:val="002B17B6"/>
    <w:rsid w:val="002B21D1"/>
    <w:rsid w:val="002B62A4"/>
    <w:rsid w:val="002B6457"/>
    <w:rsid w:val="002B773E"/>
    <w:rsid w:val="002B7B9B"/>
    <w:rsid w:val="002C17B1"/>
    <w:rsid w:val="002C1D92"/>
    <w:rsid w:val="002C5136"/>
    <w:rsid w:val="002D144B"/>
    <w:rsid w:val="002D2B09"/>
    <w:rsid w:val="002D418B"/>
    <w:rsid w:val="002D424A"/>
    <w:rsid w:val="002E066A"/>
    <w:rsid w:val="002E15B5"/>
    <w:rsid w:val="002E21CF"/>
    <w:rsid w:val="002E2659"/>
    <w:rsid w:val="002E2E56"/>
    <w:rsid w:val="002E35BA"/>
    <w:rsid w:val="002E4390"/>
    <w:rsid w:val="002E4A59"/>
    <w:rsid w:val="002E4C7E"/>
    <w:rsid w:val="002E7257"/>
    <w:rsid w:val="002E7861"/>
    <w:rsid w:val="002E7E5E"/>
    <w:rsid w:val="002F0421"/>
    <w:rsid w:val="002F0A6B"/>
    <w:rsid w:val="002F14B5"/>
    <w:rsid w:val="002F28F7"/>
    <w:rsid w:val="002F31F0"/>
    <w:rsid w:val="002F3498"/>
    <w:rsid w:val="002F50D6"/>
    <w:rsid w:val="002F53ED"/>
    <w:rsid w:val="002F7DAF"/>
    <w:rsid w:val="002F7F71"/>
    <w:rsid w:val="00300A5C"/>
    <w:rsid w:val="003020B6"/>
    <w:rsid w:val="00303A32"/>
    <w:rsid w:val="00304412"/>
    <w:rsid w:val="00304A72"/>
    <w:rsid w:val="00304C2D"/>
    <w:rsid w:val="00304E2E"/>
    <w:rsid w:val="00305691"/>
    <w:rsid w:val="003064E4"/>
    <w:rsid w:val="00306A2E"/>
    <w:rsid w:val="00306D8E"/>
    <w:rsid w:val="00307D23"/>
    <w:rsid w:val="00307F6F"/>
    <w:rsid w:val="003106D7"/>
    <w:rsid w:val="00312478"/>
    <w:rsid w:val="00314208"/>
    <w:rsid w:val="00317920"/>
    <w:rsid w:val="00321B5E"/>
    <w:rsid w:val="0032206C"/>
    <w:rsid w:val="00322785"/>
    <w:rsid w:val="003235DA"/>
    <w:rsid w:val="0032365B"/>
    <w:rsid w:val="00324763"/>
    <w:rsid w:val="00325173"/>
    <w:rsid w:val="00325534"/>
    <w:rsid w:val="00325937"/>
    <w:rsid w:val="00330F8E"/>
    <w:rsid w:val="0033147B"/>
    <w:rsid w:val="0033149A"/>
    <w:rsid w:val="003315E6"/>
    <w:rsid w:val="0033205F"/>
    <w:rsid w:val="00333BE7"/>
    <w:rsid w:val="00333D07"/>
    <w:rsid w:val="00335E19"/>
    <w:rsid w:val="003360EF"/>
    <w:rsid w:val="0033616B"/>
    <w:rsid w:val="00336736"/>
    <w:rsid w:val="00337159"/>
    <w:rsid w:val="00340C43"/>
    <w:rsid w:val="00340C86"/>
    <w:rsid w:val="0034110B"/>
    <w:rsid w:val="0034120D"/>
    <w:rsid w:val="00342778"/>
    <w:rsid w:val="00343121"/>
    <w:rsid w:val="003431B8"/>
    <w:rsid w:val="00343768"/>
    <w:rsid w:val="0034393F"/>
    <w:rsid w:val="00343E27"/>
    <w:rsid w:val="0034612F"/>
    <w:rsid w:val="003462AA"/>
    <w:rsid w:val="0034705C"/>
    <w:rsid w:val="00347459"/>
    <w:rsid w:val="00347764"/>
    <w:rsid w:val="00347810"/>
    <w:rsid w:val="003522FD"/>
    <w:rsid w:val="003548A5"/>
    <w:rsid w:val="003575EE"/>
    <w:rsid w:val="00360DB2"/>
    <w:rsid w:val="0036131C"/>
    <w:rsid w:val="00362430"/>
    <w:rsid w:val="00362F24"/>
    <w:rsid w:val="00365022"/>
    <w:rsid w:val="00365224"/>
    <w:rsid w:val="003706FC"/>
    <w:rsid w:val="00371107"/>
    <w:rsid w:val="003723AD"/>
    <w:rsid w:val="00372A3F"/>
    <w:rsid w:val="0037369B"/>
    <w:rsid w:val="00373715"/>
    <w:rsid w:val="00375DCA"/>
    <w:rsid w:val="00376575"/>
    <w:rsid w:val="00377BF0"/>
    <w:rsid w:val="00382219"/>
    <w:rsid w:val="003842F2"/>
    <w:rsid w:val="0038570E"/>
    <w:rsid w:val="00386379"/>
    <w:rsid w:val="0038747D"/>
    <w:rsid w:val="00387673"/>
    <w:rsid w:val="0038779E"/>
    <w:rsid w:val="00391C12"/>
    <w:rsid w:val="00392661"/>
    <w:rsid w:val="00392D6C"/>
    <w:rsid w:val="00393159"/>
    <w:rsid w:val="003944CB"/>
    <w:rsid w:val="00394765"/>
    <w:rsid w:val="00394F47"/>
    <w:rsid w:val="00395E11"/>
    <w:rsid w:val="00396DCE"/>
    <w:rsid w:val="003970EC"/>
    <w:rsid w:val="003973E4"/>
    <w:rsid w:val="00397F54"/>
    <w:rsid w:val="003A3B00"/>
    <w:rsid w:val="003A5314"/>
    <w:rsid w:val="003A633F"/>
    <w:rsid w:val="003A6C1F"/>
    <w:rsid w:val="003A6D56"/>
    <w:rsid w:val="003A736F"/>
    <w:rsid w:val="003B0873"/>
    <w:rsid w:val="003B0FBB"/>
    <w:rsid w:val="003B2ED5"/>
    <w:rsid w:val="003B59A3"/>
    <w:rsid w:val="003B79CD"/>
    <w:rsid w:val="003B7C1E"/>
    <w:rsid w:val="003C1300"/>
    <w:rsid w:val="003C198B"/>
    <w:rsid w:val="003C5AC2"/>
    <w:rsid w:val="003C5D5A"/>
    <w:rsid w:val="003C5FD4"/>
    <w:rsid w:val="003C6FBE"/>
    <w:rsid w:val="003D0A0E"/>
    <w:rsid w:val="003D274F"/>
    <w:rsid w:val="003D28AE"/>
    <w:rsid w:val="003D3067"/>
    <w:rsid w:val="003D58A1"/>
    <w:rsid w:val="003D797E"/>
    <w:rsid w:val="003E33F3"/>
    <w:rsid w:val="003E41AD"/>
    <w:rsid w:val="003E585F"/>
    <w:rsid w:val="003F0920"/>
    <w:rsid w:val="003F0A58"/>
    <w:rsid w:val="003F1C13"/>
    <w:rsid w:val="003F22C8"/>
    <w:rsid w:val="003F2A16"/>
    <w:rsid w:val="003F319D"/>
    <w:rsid w:val="003F3249"/>
    <w:rsid w:val="003F56B5"/>
    <w:rsid w:val="00400907"/>
    <w:rsid w:val="00401756"/>
    <w:rsid w:val="00401AA7"/>
    <w:rsid w:val="00401E32"/>
    <w:rsid w:val="00404340"/>
    <w:rsid w:val="0040628A"/>
    <w:rsid w:val="00406816"/>
    <w:rsid w:val="004079C9"/>
    <w:rsid w:val="0041205D"/>
    <w:rsid w:val="00413E19"/>
    <w:rsid w:val="00417555"/>
    <w:rsid w:val="00420964"/>
    <w:rsid w:val="00421FBE"/>
    <w:rsid w:val="00422233"/>
    <w:rsid w:val="0042358D"/>
    <w:rsid w:val="0042367C"/>
    <w:rsid w:val="004238A0"/>
    <w:rsid w:val="00424B8A"/>
    <w:rsid w:val="00424BBB"/>
    <w:rsid w:val="00424C2C"/>
    <w:rsid w:val="004279DF"/>
    <w:rsid w:val="00427C7D"/>
    <w:rsid w:val="0043002E"/>
    <w:rsid w:val="004304C3"/>
    <w:rsid w:val="004319AB"/>
    <w:rsid w:val="00431F2E"/>
    <w:rsid w:val="00434D3E"/>
    <w:rsid w:val="004350DA"/>
    <w:rsid w:val="004359CB"/>
    <w:rsid w:val="00435B60"/>
    <w:rsid w:val="004364DD"/>
    <w:rsid w:val="00436D0F"/>
    <w:rsid w:val="00437858"/>
    <w:rsid w:val="00437CC3"/>
    <w:rsid w:val="004402A8"/>
    <w:rsid w:val="004403A6"/>
    <w:rsid w:val="00440D6C"/>
    <w:rsid w:val="004430D4"/>
    <w:rsid w:val="00443811"/>
    <w:rsid w:val="00443CB4"/>
    <w:rsid w:val="00443D12"/>
    <w:rsid w:val="00444EDD"/>
    <w:rsid w:val="00445A4C"/>
    <w:rsid w:val="00446331"/>
    <w:rsid w:val="004472B1"/>
    <w:rsid w:val="00447576"/>
    <w:rsid w:val="00451193"/>
    <w:rsid w:val="00452B45"/>
    <w:rsid w:val="00452C70"/>
    <w:rsid w:val="00452DFD"/>
    <w:rsid w:val="00453165"/>
    <w:rsid w:val="00453925"/>
    <w:rsid w:val="00455F9A"/>
    <w:rsid w:val="00456668"/>
    <w:rsid w:val="00456CEB"/>
    <w:rsid w:val="00456F6F"/>
    <w:rsid w:val="0045778F"/>
    <w:rsid w:val="00463174"/>
    <w:rsid w:val="004641C3"/>
    <w:rsid w:val="0046431A"/>
    <w:rsid w:val="004657A2"/>
    <w:rsid w:val="00465DC3"/>
    <w:rsid w:val="00472D0E"/>
    <w:rsid w:val="004750A2"/>
    <w:rsid w:val="0047541A"/>
    <w:rsid w:val="00477B39"/>
    <w:rsid w:val="004817D4"/>
    <w:rsid w:val="0048208E"/>
    <w:rsid w:val="00482828"/>
    <w:rsid w:val="0048357E"/>
    <w:rsid w:val="004835F6"/>
    <w:rsid w:val="00491053"/>
    <w:rsid w:val="004914B6"/>
    <w:rsid w:val="00492B74"/>
    <w:rsid w:val="004954BA"/>
    <w:rsid w:val="004966A8"/>
    <w:rsid w:val="00496EE0"/>
    <w:rsid w:val="004A07D8"/>
    <w:rsid w:val="004A167E"/>
    <w:rsid w:val="004A1814"/>
    <w:rsid w:val="004A1857"/>
    <w:rsid w:val="004A1C74"/>
    <w:rsid w:val="004A2C0D"/>
    <w:rsid w:val="004A3E63"/>
    <w:rsid w:val="004A4937"/>
    <w:rsid w:val="004A4CB0"/>
    <w:rsid w:val="004A657A"/>
    <w:rsid w:val="004B0450"/>
    <w:rsid w:val="004B272E"/>
    <w:rsid w:val="004B38C6"/>
    <w:rsid w:val="004B3A0C"/>
    <w:rsid w:val="004B43F6"/>
    <w:rsid w:val="004B5AE8"/>
    <w:rsid w:val="004B5C93"/>
    <w:rsid w:val="004C054B"/>
    <w:rsid w:val="004C1426"/>
    <w:rsid w:val="004C1881"/>
    <w:rsid w:val="004C1CA1"/>
    <w:rsid w:val="004C2A16"/>
    <w:rsid w:val="004C3D9B"/>
    <w:rsid w:val="004C4326"/>
    <w:rsid w:val="004C4B23"/>
    <w:rsid w:val="004C5125"/>
    <w:rsid w:val="004C5DF2"/>
    <w:rsid w:val="004C6096"/>
    <w:rsid w:val="004C79CE"/>
    <w:rsid w:val="004D043F"/>
    <w:rsid w:val="004D0B12"/>
    <w:rsid w:val="004D0FA7"/>
    <w:rsid w:val="004D1D17"/>
    <w:rsid w:val="004D2A95"/>
    <w:rsid w:val="004E0174"/>
    <w:rsid w:val="004E0A3B"/>
    <w:rsid w:val="004E259B"/>
    <w:rsid w:val="004E3603"/>
    <w:rsid w:val="004E585F"/>
    <w:rsid w:val="004E65F2"/>
    <w:rsid w:val="004E752B"/>
    <w:rsid w:val="004E75A0"/>
    <w:rsid w:val="004F35DF"/>
    <w:rsid w:val="004F43AF"/>
    <w:rsid w:val="004F5901"/>
    <w:rsid w:val="004F658F"/>
    <w:rsid w:val="004F6B38"/>
    <w:rsid w:val="004F6CB4"/>
    <w:rsid w:val="004F7ABF"/>
    <w:rsid w:val="00501DCD"/>
    <w:rsid w:val="00503BC9"/>
    <w:rsid w:val="00504648"/>
    <w:rsid w:val="00510393"/>
    <w:rsid w:val="00511232"/>
    <w:rsid w:val="0051361C"/>
    <w:rsid w:val="00513C11"/>
    <w:rsid w:val="00514667"/>
    <w:rsid w:val="00515018"/>
    <w:rsid w:val="00515815"/>
    <w:rsid w:val="0051592B"/>
    <w:rsid w:val="0052085E"/>
    <w:rsid w:val="00521273"/>
    <w:rsid w:val="005217A8"/>
    <w:rsid w:val="00521D1A"/>
    <w:rsid w:val="005223F2"/>
    <w:rsid w:val="00523682"/>
    <w:rsid w:val="00523C58"/>
    <w:rsid w:val="0052547D"/>
    <w:rsid w:val="00525CEB"/>
    <w:rsid w:val="00527745"/>
    <w:rsid w:val="005333C2"/>
    <w:rsid w:val="0053494A"/>
    <w:rsid w:val="00536481"/>
    <w:rsid w:val="005367F8"/>
    <w:rsid w:val="00536F74"/>
    <w:rsid w:val="00541209"/>
    <w:rsid w:val="005418BF"/>
    <w:rsid w:val="00542529"/>
    <w:rsid w:val="0054315F"/>
    <w:rsid w:val="00543BE0"/>
    <w:rsid w:val="00543E78"/>
    <w:rsid w:val="005447B4"/>
    <w:rsid w:val="00546771"/>
    <w:rsid w:val="005507BE"/>
    <w:rsid w:val="00551369"/>
    <w:rsid w:val="005521BC"/>
    <w:rsid w:val="00552393"/>
    <w:rsid w:val="00553986"/>
    <w:rsid w:val="00553AFE"/>
    <w:rsid w:val="00554116"/>
    <w:rsid w:val="00554682"/>
    <w:rsid w:val="0055546A"/>
    <w:rsid w:val="00556BD0"/>
    <w:rsid w:val="00557468"/>
    <w:rsid w:val="005576A6"/>
    <w:rsid w:val="00560291"/>
    <w:rsid w:val="00561411"/>
    <w:rsid w:val="0056368C"/>
    <w:rsid w:val="00564D56"/>
    <w:rsid w:val="00566E35"/>
    <w:rsid w:val="00566F66"/>
    <w:rsid w:val="005701A9"/>
    <w:rsid w:val="00572E9E"/>
    <w:rsid w:val="005731BA"/>
    <w:rsid w:val="00573D4A"/>
    <w:rsid w:val="00573EF0"/>
    <w:rsid w:val="00574E83"/>
    <w:rsid w:val="005757EA"/>
    <w:rsid w:val="00575875"/>
    <w:rsid w:val="0057782E"/>
    <w:rsid w:val="005778F3"/>
    <w:rsid w:val="00582BFF"/>
    <w:rsid w:val="00583610"/>
    <w:rsid w:val="00586392"/>
    <w:rsid w:val="00586B7A"/>
    <w:rsid w:val="00587B18"/>
    <w:rsid w:val="00587DBF"/>
    <w:rsid w:val="00590208"/>
    <w:rsid w:val="0059073A"/>
    <w:rsid w:val="00591DB7"/>
    <w:rsid w:val="005920AA"/>
    <w:rsid w:val="00595778"/>
    <w:rsid w:val="005967CC"/>
    <w:rsid w:val="00597177"/>
    <w:rsid w:val="00597307"/>
    <w:rsid w:val="005A3841"/>
    <w:rsid w:val="005A5562"/>
    <w:rsid w:val="005A5D4D"/>
    <w:rsid w:val="005A70DF"/>
    <w:rsid w:val="005A76D6"/>
    <w:rsid w:val="005B0474"/>
    <w:rsid w:val="005B0A20"/>
    <w:rsid w:val="005B1F9F"/>
    <w:rsid w:val="005B29BF"/>
    <w:rsid w:val="005B3A67"/>
    <w:rsid w:val="005B3DF8"/>
    <w:rsid w:val="005B5443"/>
    <w:rsid w:val="005B54AB"/>
    <w:rsid w:val="005B7F39"/>
    <w:rsid w:val="005C1735"/>
    <w:rsid w:val="005C4334"/>
    <w:rsid w:val="005C4E10"/>
    <w:rsid w:val="005C4FE7"/>
    <w:rsid w:val="005C704F"/>
    <w:rsid w:val="005C7D8D"/>
    <w:rsid w:val="005D0B57"/>
    <w:rsid w:val="005D29BB"/>
    <w:rsid w:val="005D2BE8"/>
    <w:rsid w:val="005D5831"/>
    <w:rsid w:val="005D76A3"/>
    <w:rsid w:val="005D7EBF"/>
    <w:rsid w:val="005E2307"/>
    <w:rsid w:val="005E4327"/>
    <w:rsid w:val="005E57EC"/>
    <w:rsid w:val="005E6265"/>
    <w:rsid w:val="005F06DB"/>
    <w:rsid w:val="005F2A6B"/>
    <w:rsid w:val="005F318D"/>
    <w:rsid w:val="005F5410"/>
    <w:rsid w:val="005F6F1B"/>
    <w:rsid w:val="005F727B"/>
    <w:rsid w:val="006003F6"/>
    <w:rsid w:val="006027DA"/>
    <w:rsid w:val="00602F38"/>
    <w:rsid w:val="00604AD4"/>
    <w:rsid w:val="00605867"/>
    <w:rsid w:val="00605CCC"/>
    <w:rsid w:val="00606036"/>
    <w:rsid w:val="006065B4"/>
    <w:rsid w:val="006069BE"/>
    <w:rsid w:val="00607E72"/>
    <w:rsid w:val="00613F20"/>
    <w:rsid w:val="00613FC9"/>
    <w:rsid w:val="006147F5"/>
    <w:rsid w:val="006162B6"/>
    <w:rsid w:val="00620599"/>
    <w:rsid w:val="00620BA1"/>
    <w:rsid w:val="00620EE5"/>
    <w:rsid w:val="00622D66"/>
    <w:rsid w:val="006232FF"/>
    <w:rsid w:val="00623DA8"/>
    <w:rsid w:val="00624BF6"/>
    <w:rsid w:val="006259C4"/>
    <w:rsid w:val="00627AA9"/>
    <w:rsid w:val="006319C7"/>
    <w:rsid w:val="00633E3E"/>
    <w:rsid w:val="006362DD"/>
    <w:rsid w:val="006366FB"/>
    <w:rsid w:val="00636EAC"/>
    <w:rsid w:val="00641CD8"/>
    <w:rsid w:val="006421B6"/>
    <w:rsid w:val="00642A4D"/>
    <w:rsid w:val="0064556C"/>
    <w:rsid w:val="006471BB"/>
    <w:rsid w:val="0065098F"/>
    <w:rsid w:val="006509D1"/>
    <w:rsid w:val="0065157E"/>
    <w:rsid w:val="00653242"/>
    <w:rsid w:val="0065446A"/>
    <w:rsid w:val="00654AE6"/>
    <w:rsid w:val="006564F1"/>
    <w:rsid w:val="00656597"/>
    <w:rsid w:val="00656CB3"/>
    <w:rsid w:val="006606FF"/>
    <w:rsid w:val="006630A0"/>
    <w:rsid w:val="0066314D"/>
    <w:rsid w:val="006632E0"/>
    <w:rsid w:val="006649F0"/>
    <w:rsid w:val="006654E2"/>
    <w:rsid w:val="00665751"/>
    <w:rsid w:val="00666EEF"/>
    <w:rsid w:val="00667B84"/>
    <w:rsid w:val="0067182A"/>
    <w:rsid w:val="00672235"/>
    <w:rsid w:val="006735D5"/>
    <w:rsid w:val="0067452E"/>
    <w:rsid w:val="00674719"/>
    <w:rsid w:val="00674B4E"/>
    <w:rsid w:val="006756C2"/>
    <w:rsid w:val="00676A36"/>
    <w:rsid w:val="00677E0E"/>
    <w:rsid w:val="00680CE9"/>
    <w:rsid w:val="00681398"/>
    <w:rsid w:val="0068199A"/>
    <w:rsid w:val="00681A29"/>
    <w:rsid w:val="00682093"/>
    <w:rsid w:val="00684080"/>
    <w:rsid w:val="006840AA"/>
    <w:rsid w:val="006850F7"/>
    <w:rsid w:val="00685C0C"/>
    <w:rsid w:val="00685F44"/>
    <w:rsid w:val="00686BAB"/>
    <w:rsid w:val="00687648"/>
    <w:rsid w:val="006905F7"/>
    <w:rsid w:val="00693B92"/>
    <w:rsid w:val="0069417A"/>
    <w:rsid w:val="00695CC5"/>
    <w:rsid w:val="00696C78"/>
    <w:rsid w:val="006A1B12"/>
    <w:rsid w:val="006A4414"/>
    <w:rsid w:val="006A48B0"/>
    <w:rsid w:val="006A52E8"/>
    <w:rsid w:val="006B0D1F"/>
    <w:rsid w:val="006B1EB6"/>
    <w:rsid w:val="006B2CBE"/>
    <w:rsid w:val="006B3111"/>
    <w:rsid w:val="006B3161"/>
    <w:rsid w:val="006B4129"/>
    <w:rsid w:val="006B435E"/>
    <w:rsid w:val="006B77D2"/>
    <w:rsid w:val="006C0C19"/>
    <w:rsid w:val="006C0D21"/>
    <w:rsid w:val="006C30D5"/>
    <w:rsid w:val="006C48E9"/>
    <w:rsid w:val="006C57F9"/>
    <w:rsid w:val="006D2771"/>
    <w:rsid w:val="006D4DC8"/>
    <w:rsid w:val="006E1F4E"/>
    <w:rsid w:val="006E2097"/>
    <w:rsid w:val="006E5F66"/>
    <w:rsid w:val="006E65DC"/>
    <w:rsid w:val="006E6F7A"/>
    <w:rsid w:val="006E7557"/>
    <w:rsid w:val="006E7B42"/>
    <w:rsid w:val="006F19A4"/>
    <w:rsid w:val="006F2950"/>
    <w:rsid w:val="006F346F"/>
    <w:rsid w:val="006F34DC"/>
    <w:rsid w:val="006F5DD2"/>
    <w:rsid w:val="006F776F"/>
    <w:rsid w:val="00702F2F"/>
    <w:rsid w:val="007069C9"/>
    <w:rsid w:val="007103AB"/>
    <w:rsid w:val="0071087C"/>
    <w:rsid w:val="00711611"/>
    <w:rsid w:val="00711E81"/>
    <w:rsid w:val="00712268"/>
    <w:rsid w:val="0071253F"/>
    <w:rsid w:val="0071423E"/>
    <w:rsid w:val="0071460A"/>
    <w:rsid w:val="00715AF9"/>
    <w:rsid w:val="00720052"/>
    <w:rsid w:val="00721370"/>
    <w:rsid w:val="0072198A"/>
    <w:rsid w:val="00721B48"/>
    <w:rsid w:val="00722960"/>
    <w:rsid w:val="007235C2"/>
    <w:rsid w:val="007235F8"/>
    <w:rsid w:val="007238F9"/>
    <w:rsid w:val="00725FE7"/>
    <w:rsid w:val="007268DF"/>
    <w:rsid w:val="0072738E"/>
    <w:rsid w:val="0073043C"/>
    <w:rsid w:val="007320F6"/>
    <w:rsid w:val="00732578"/>
    <w:rsid w:val="00733239"/>
    <w:rsid w:val="0073429D"/>
    <w:rsid w:val="00735012"/>
    <w:rsid w:val="00735F75"/>
    <w:rsid w:val="00736910"/>
    <w:rsid w:val="00737359"/>
    <w:rsid w:val="007377E9"/>
    <w:rsid w:val="007410DA"/>
    <w:rsid w:val="007430A0"/>
    <w:rsid w:val="00745475"/>
    <w:rsid w:val="00745CD1"/>
    <w:rsid w:val="007469A8"/>
    <w:rsid w:val="007515F3"/>
    <w:rsid w:val="00752752"/>
    <w:rsid w:val="00752AFB"/>
    <w:rsid w:val="00755770"/>
    <w:rsid w:val="00755CE9"/>
    <w:rsid w:val="0075698C"/>
    <w:rsid w:val="00757B6F"/>
    <w:rsid w:val="0076033B"/>
    <w:rsid w:val="00761333"/>
    <w:rsid w:val="00761367"/>
    <w:rsid w:val="007616A4"/>
    <w:rsid w:val="007617D0"/>
    <w:rsid w:val="00761BFA"/>
    <w:rsid w:val="00762494"/>
    <w:rsid w:val="00762534"/>
    <w:rsid w:val="00763BCD"/>
    <w:rsid w:val="00764F28"/>
    <w:rsid w:val="0076667D"/>
    <w:rsid w:val="00766AA8"/>
    <w:rsid w:val="00766E84"/>
    <w:rsid w:val="0077071A"/>
    <w:rsid w:val="00771EFF"/>
    <w:rsid w:val="0077213E"/>
    <w:rsid w:val="007730BE"/>
    <w:rsid w:val="00773B49"/>
    <w:rsid w:val="00780C1E"/>
    <w:rsid w:val="00780DB8"/>
    <w:rsid w:val="00781CBA"/>
    <w:rsid w:val="00781EB4"/>
    <w:rsid w:val="00783060"/>
    <w:rsid w:val="00786593"/>
    <w:rsid w:val="007905F7"/>
    <w:rsid w:val="007906F2"/>
    <w:rsid w:val="007933FC"/>
    <w:rsid w:val="0079456C"/>
    <w:rsid w:val="00794B64"/>
    <w:rsid w:val="0079507E"/>
    <w:rsid w:val="007A194E"/>
    <w:rsid w:val="007A2623"/>
    <w:rsid w:val="007A7A45"/>
    <w:rsid w:val="007A7E00"/>
    <w:rsid w:val="007A7F9F"/>
    <w:rsid w:val="007B043C"/>
    <w:rsid w:val="007B32F5"/>
    <w:rsid w:val="007B3BD7"/>
    <w:rsid w:val="007B5EDE"/>
    <w:rsid w:val="007C3EB0"/>
    <w:rsid w:val="007C411F"/>
    <w:rsid w:val="007C453B"/>
    <w:rsid w:val="007C4708"/>
    <w:rsid w:val="007C6351"/>
    <w:rsid w:val="007C706A"/>
    <w:rsid w:val="007D09E8"/>
    <w:rsid w:val="007D1A27"/>
    <w:rsid w:val="007D3499"/>
    <w:rsid w:val="007D577F"/>
    <w:rsid w:val="007D5B1E"/>
    <w:rsid w:val="007D66DB"/>
    <w:rsid w:val="007D7A13"/>
    <w:rsid w:val="007E0E47"/>
    <w:rsid w:val="007E3BF6"/>
    <w:rsid w:val="007E43CD"/>
    <w:rsid w:val="007E44CA"/>
    <w:rsid w:val="007E69F7"/>
    <w:rsid w:val="007E6B94"/>
    <w:rsid w:val="007E7578"/>
    <w:rsid w:val="007F4A60"/>
    <w:rsid w:val="007F51F4"/>
    <w:rsid w:val="007F76B4"/>
    <w:rsid w:val="008004AC"/>
    <w:rsid w:val="008016AE"/>
    <w:rsid w:val="00801785"/>
    <w:rsid w:val="008026A8"/>
    <w:rsid w:val="0080339D"/>
    <w:rsid w:val="008034A5"/>
    <w:rsid w:val="008043CC"/>
    <w:rsid w:val="00804AD5"/>
    <w:rsid w:val="00804CA8"/>
    <w:rsid w:val="00805252"/>
    <w:rsid w:val="00805288"/>
    <w:rsid w:val="008122B3"/>
    <w:rsid w:val="008130C5"/>
    <w:rsid w:val="0081521F"/>
    <w:rsid w:val="00815AF2"/>
    <w:rsid w:val="00815C8C"/>
    <w:rsid w:val="00816C35"/>
    <w:rsid w:val="00821DD5"/>
    <w:rsid w:val="008223DC"/>
    <w:rsid w:val="00825C67"/>
    <w:rsid w:val="008268F8"/>
    <w:rsid w:val="00826FE1"/>
    <w:rsid w:val="00827F8E"/>
    <w:rsid w:val="0083004B"/>
    <w:rsid w:val="0083031C"/>
    <w:rsid w:val="00832823"/>
    <w:rsid w:val="00834D7E"/>
    <w:rsid w:val="008413BA"/>
    <w:rsid w:val="008427DC"/>
    <w:rsid w:val="00842A3E"/>
    <w:rsid w:val="00842AE9"/>
    <w:rsid w:val="00842FF1"/>
    <w:rsid w:val="00845535"/>
    <w:rsid w:val="00847A9B"/>
    <w:rsid w:val="00850127"/>
    <w:rsid w:val="00851E5F"/>
    <w:rsid w:val="00851F12"/>
    <w:rsid w:val="00852791"/>
    <w:rsid w:val="00852ED8"/>
    <w:rsid w:val="00853461"/>
    <w:rsid w:val="0085360F"/>
    <w:rsid w:val="00853AEE"/>
    <w:rsid w:val="00855751"/>
    <w:rsid w:val="0085646B"/>
    <w:rsid w:val="0086263B"/>
    <w:rsid w:val="008632CD"/>
    <w:rsid w:val="00865944"/>
    <w:rsid w:val="00866173"/>
    <w:rsid w:val="00866A9B"/>
    <w:rsid w:val="00866C51"/>
    <w:rsid w:val="00866D8B"/>
    <w:rsid w:val="0086708C"/>
    <w:rsid w:val="0086726A"/>
    <w:rsid w:val="008705B4"/>
    <w:rsid w:val="00876405"/>
    <w:rsid w:val="00877575"/>
    <w:rsid w:val="00877C39"/>
    <w:rsid w:val="008821CC"/>
    <w:rsid w:val="00884018"/>
    <w:rsid w:val="0088491A"/>
    <w:rsid w:val="00885DEA"/>
    <w:rsid w:val="00886BB6"/>
    <w:rsid w:val="00886D53"/>
    <w:rsid w:val="00892134"/>
    <w:rsid w:val="008932B5"/>
    <w:rsid w:val="00895A44"/>
    <w:rsid w:val="00896827"/>
    <w:rsid w:val="008970A7"/>
    <w:rsid w:val="008A0E3D"/>
    <w:rsid w:val="008A1334"/>
    <w:rsid w:val="008A35F5"/>
    <w:rsid w:val="008A3AE8"/>
    <w:rsid w:val="008A4105"/>
    <w:rsid w:val="008A54A3"/>
    <w:rsid w:val="008A594D"/>
    <w:rsid w:val="008A5D8B"/>
    <w:rsid w:val="008A65CE"/>
    <w:rsid w:val="008A712D"/>
    <w:rsid w:val="008A7587"/>
    <w:rsid w:val="008B0081"/>
    <w:rsid w:val="008B115A"/>
    <w:rsid w:val="008B1716"/>
    <w:rsid w:val="008B22DE"/>
    <w:rsid w:val="008B2C84"/>
    <w:rsid w:val="008B6412"/>
    <w:rsid w:val="008B673F"/>
    <w:rsid w:val="008B7664"/>
    <w:rsid w:val="008C1339"/>
    <w:rsid w:val="008C2209"/>
    <w:rsid w:val="008C34F1"/>
    <w:rsid w:val="008C43FC"/>
    <w:rsid w:val="008C457B"/>
    <w:rsid w:val="008C5567"/>
    <w:rsid w:val="008C6015"/>
    <w:rsid w:val="008C751A"/>
    <w:rsid w:val="008C7B00"/>
    <w:rsid w:val="008D1B5F"/>
    <w:rsid w:val="008D2AD4"/>
    <w:rsid w:val="008D338D"/>
    <w:rsid w:val="008D38A8"/>
    <w:rsid w:val="008D419D"/>
    <w:rsid w:val="008D4288"/>
    <w:rsid w:val="008D4E75"/>
    <w:rsid w:val="008D5265"/>
    <w:rsid w:val="008D5DA4"/>
    <w:rsid w:val="008D7DE8"/>
    <w:rsid w:val="008E2DFA"/>
    <w:rsid w:val="008E308C"/>
    <w:rsid w:val="008E39E3"/>
    <w:rsid w:val="008E653D"/>
    <w:rsid w:val="008E67F4"/>
    <w:rsid w:val="008E708B"/>
    <w:rsid w:val="008E7127"/>
    <w:rsid w:val="008F0DBE"/>
    <w:rsid w:val="008F1D39"/>
    <w:rsid w:val="008F2595"/>
    <w:rsid w:val="008F5621"/>
    <w:rsid w:val="008F684D"/>
    <w:rsid w:val="008F6B40"/>
    <w:rsid w:val="008F6B95"/>
    <w:rsid w:val="008F6E87"/>
    <w:rsid w:val="0090052E"/>
    <w:rsid w:val="009016A4"/>
    <w:rsid w:val="00901DE5"/>
    <w:rsid w:val="009039D7"/>
    <w:rsid w:val="00906789"/>
    <w:rsid w:val="009109B2"/>
    <w:rsid w:val="00912131"/>
    <w:rsid w:val="00913D89"/>
    <w:rsid w:val="009140B4"/>
    <w:rsid w:val="009142AE"/>
    <w:rsid w:val="00914BD8"/>
    <w:rsid w:val="00915458"/>
    <w:rsid w:val="0091712D"/>
    <w:rsid w:val="009228F9"/>
    <w:rsid w:val="00922B6B"/>
    <w:rsid w:val="0092310E"/>
    <w:rsid w:val="00926294"/>
    <w:rsid w:val="009265D8"/>
    <w:rsid w:val="00927E4D"/>
    <w:rsid w:val="00933205"/>
    <w:rsid w:val="00934A03"/>
    <w:rsid w:val="00934E4F"/>
    <w:rsid w:val="009355B1"/>
    <w:rsid w:val="009366C2"/>
    <w:rsid w:val="00936BB5"/>
    <w:rsid w:val="00940421"/>
    <w:rsid w:val="00940AB7"/>
    <w:rsid w:val="00940E4C"/>
    <w:rsid w:val="00941822"/>
    <w:rsid w:val="00941AD0"/>
    <w:rsid w:val="00942D9D"/>
    <w:rsid w:val="00943663"/>
    <w:rsid w:val="0094399F"/>
    <w:rsid w:val="009453B3"/>
    <w:rsid w:val="00945E59"/>
    <w:rsid w:val="00947803"/>
    <w:rsid w:val="009520C4"/>
    <w:rsid w:val="00953721"/>
    <w:rsid w:val="0095422D"/>
    <w:rsid w:val="00955542"/>
    <w:rsid w:val="00956AAD"/>
    <w:rsid w:val="009605EA"/>
    <w:rsid w:val="0096080C"/>
    <w:rsid w:val="00960C9B"/>
    <w:rsid w:val="00962CF5"/>
    <w:rsid w:val="00962F90"/>
    <w:rsid w:val="0096368D"/>
    <w:rsid w:val="00963765"/>
    <w:rsid w:val="009650E1"/>
    <w:rsid w:val="0096540C"/>
    <w:rsid w:val="00965A7F"/>
    <w:rsid w:val="00965D6E"/>
    <w:rsid w:val="00965ED5"/>
    <w:rsid w:val="009661A8"/>
    <w:rsid w:val="009666C4"/>
    <w:rsid w:val="009673B1"/>
    <w:rsid w:val="00967CA1"/>
    <w:rsid w:val="009709C6"/>
    <w:rsid w:val="0097203C"/>
    <w:rsid w:val="0097345E"/>
    <w:rsid w:val="00973842"/>
    <w:rsid w:val="00973F08"/>
    <w:rsid w:val="009749EB"/>
    <w:rsid w:val="00975FA7"/>
    <w:rsid w:val="009763A4"/>
    <w:rsid w:val="00976573"/>
    <w:rsid w:val="00980CA7"/>
    <w:rsid w:val="009827EB"/>
    <w:rsid w:val="00985E6E"/>
    <w:rsid w:val="009906E3"/>
    <w:rsid w:val="00990BD1"/>
    <w:rsid w:val="00992998"/>
    <w:rsid w:val="00993C67"/>
    <w:rsid w:val="00994CBE"/>
    <w:rsid w:val="0099543B"/>
    <w:rsid w:val="0099577A"/>
    <w:rsid w:val="009A113B"/>
    <w:rsid w:val="009A18AC"/>
    <w:rsid w:val="009A246E"/>
    <w:rsid w:val="009A2518"/>
    <w:rsid w:val="009A2C1E"/>
    <w:rsid w:val="009A3136"/>
    <w:rsid w:val="009A3760"/>
    <w:rsid w:val="009A51DE"/>
    <w:rsid w:val="009A5FEB"/>
    <w:rsid w:val="009A62A2"/>
    <w:rsid w:val="009A6A39"/>
    <w:rsid w:val="009A73A2"/>
    <w:rsid w:val="009A7F8F"/>
    <w:rsid w:val="009B14DB"/>
    <w:rsid w:val="009B2C7F"/>
    <w:rsid w:val="009B389A"/>
    <w:rsid w:val="009B4DA3"/>
    <w:rsid w:val="009B6781"/>
    <w:rsid w:val="009C0126"/>
    <w:rsid w:val="009C21C2"/>
    <w:rsid w:val="009C3B2E"/>
    <w:rsid w:val="009C4B71"/>
    <w:rsid w:val="009C4CBB"/>
    <w:rsid w:val="009C72AB"/>
    <w:rsid w:val="009D0D69"/>
    <w:rsid w:val="009D3201"/>
    <w:rsid w:val="009D3DA5"/>
    <w:rsid w:val="009D443F"/>
    <w:rsid w:val="009D484B"/>
    <w:rsid w:val="009D582A"/>
    <w:rsid w:val="009D5D84"/>
    <w:rsid w:val="009D6A79"/>
    <w:rsid w:val="009E04D3"/>
    <w:rsid w:val="009E15BD"/>
    <w:rsid w:val="009E19DF"/>
    <w:rsid w:val="009E1CBE"/>
    <w:rsid w:val="009E1CC1"/>
    <w:rsid w:val="009E49CC"/>
    <w:rsid w:val="009E4B7A"/>
    <w:rsid w:val="009E65ED"/>
    <w:rsid w:val="009E6E31"/>
    <w:rsid w:val="009E6F19"/>
    <w:rsid w:val="009F06CB"/>
    <w:rsid w:val="009F23CF"/>
    <w:rsid w:val="009F2F9A"/>
    <w:rsid w:val="009F3227"/>
    <w:rsid w:val="009F3945"/>
    <w:rsid w:val="009F4324"/>
    <w:rsid w:val="009F583C"/>
    <w:rsid w:val="009F7075"/>
    <w:rsid w:val="009F7680"/>
    <w:rsid w:val="00A005D5"/>
    <w:rsid w:val="00A01F74"/>
    <w:rsid w:val="00A02003"/>
    <w:rsid w:val="00A0215F"/>
    <w:rsid w:val="00A05780"/>
    <w:rsid w:val="00A05C55"/>
    <w:rsid w:val="00A06CF3"/>
    <w:rsid w:val="00A0779A"/>
    <w:rsid w:val="00A10387"/>
    <w:rsid w:val="00A1097A"/>
    <w:rsid w:val="00A11D5B"/>
    <w:rsid w:val="00A12F66"/>
    <w:rsid w:val="00A13082"/>
    <w:rsid w:val="00A1449B"/>
    <w:rsid w:val="00A14B13"/>
    <w:rsid w:val="00A15557"/>
    <w:rsid w:val="00A1585E"/>
    <w:rsid w:val="00A16200"/>
    <w:rsid w:val="00A20128"/>
    <w:rsid w:val="00A21384"/>
    <w:rsid w:val="00A215AB"/>
    <w:rsid w:val="00A21E51"/>
    <w:rsid w:val="00A2212D"/>
    <w:rsid w:val="00A22684"/>
    <w:rsid w:val="00A24B03"/>
    <w:rsid w:val="00A279E5"/>
    <w:rsid w:val="00A30DF4"/>
    <w:rsid w:val="00A31DE8"/>
    <w:rsid w:val="00A327C1"/>
    <w:rsid w:val="00A3431F"/>
    <w:rsid w:val="00A3464C"/>
    <w:rsid w:val="00A34C88"/>
    <w:rsid w:val="00A37704"/>
    <w:rsid w:val="00A40E91"/>
    <w:rsid w:val="00A411AB"/>
    <w:rsid w:val="00A42BFC"/>
    <w:rsid w:val="00A42E26"/>
    <w:rsid w:val="00A43D35"/>
    <w:rsid w:val="00A4559F"/>
    <w:rsid w:val="00A46840"/>
    <w:rsid w:val="00A5016C"/>
    <w:rsid w:val="00A50CF9"/>
    <w:rsid w:val="00A52C07"/>
    <w:rsid w:val="00A54300"/>
    <w:rsid w:val="00A54D02"/>
    <w:rsid w:val="00A5526C"/>
    <w:rsid w:val="00A559F4"/>
    <w:rsid w:val="00A61D8C"/>
    <w:rsid w:val="00A621E4"/>
    <w:rsid w:val="00A62A29"/>
    <w:rsid w:val="00A62CE7"/>
    <w:rsid w:val="00A62F58"/>
    <w:rsid w:val="00A633F1"/>
    <w:rsid w:val="00A6563D"/>
    <w:rsid w:val="00A675B5"/>
    <w:rsid w:val="00A677AD"/>
    <w:rsid w:val="00A739B7"/>
    <w:rsid w:val="00A749B7"/>
    <w:rsid w:val="00A74F2C"/>
    <w:rsid w:val="00A754A8"/>
    <w:rsid w:val="00A75A3E"/>
    <w:rsid w:val="00A775DB"/>
    <w:rsid w:val="00A77E56"/>
    <w:rsid w:val="00A77F26"/>
    <w:rsid w:val="00A826F2"/>
    <w:rsid w:val="00A837F3"/>
    <w:rsid w:val="00A85518"/>
    <w:rsid w:val="00A87174"/>
    <w:rsid w:val="00A87A8E"/>
    <w:rsid w:val="00A91674"/>
    <w:rsid w:val="00A91E41"/>
    <w:rsid w:val="00A95683"/>
    <w:rsid w:val="00A96265"/>
    <w:rsid w:val="00A9793C"/>
    <w:rsid w:val="00A9795D"/>
    <w:rsid w:val="00A97E31"/>
    <w:rsid w:val="00AA15EE"/>
    <w:rsid w:val="00AA2D03"/>
    <w:rsid w:val="00AA2F58"/>
    <w:rsid w:val="00AA43B5"/>
    <w:rsid w:val="00AA59BF"/>
    <w:rsid w:val="00AA5ADC"/>
    <w:rsid w:val="00AA5BC6"/>
    <w:rsid w:val="00AA61DB"/>
    <w:rsid w:val="00AB2D40"/>
    <w:rsid w:val="00AB5771"/>
    <w:rsid w:val="00AB5E46"/>
    <w:rsid w:val="00AB7841"/>
    <w:rsid w:val="00AC12B8"/>
    <w:rsid w:val="00AC1DB9"/>
    <w:rsid w:val="00AC2743"/>
    <w:rsid w:val="00AC2886"/>
    <w:rsid w:val="00AC2F7B"/>
    <w:rsid w:val="00AC3075"/>
    <w:rsid w:val="00AC3D18"/>
    <w:rsid w:val="00AC6310"/>
    <w:rsid w:val="00AC6336"/>
    <w:rsid w:val="00AC7F0E"/>
    <w:rsid w:val="00AD1DD5"/>
    <w:rsid w:val="00AD483A"/>
    <w:rsid w:val="00AD597A"/>
    <w:rsid w:val="00AD7736"/>
    <w:rsid w:val="00AD780E"/>
    <w:rsid w:val="00AE02C5"/>
    <w:rsid w:val="00AE10D2"/>
    <w:rsid w:val="00AE1E04"/>
    <w:rsid w:val="00AE27A7"/>
    <w:rsid w:val="00AE3734"/>
    <w:rsid w:val="00AE3F60"/>
    <w:rsid w:val="00AE44CC"/>
    <w:rsid w:val="00AE4DF1"/>
    <w:rsid w:val="00AE5264"/>
    <w:rsid w:val="00AE59A0"/>
    <w:rsid w:val="00AE5B72"/>
    <w:rsid w:val="00AE654D"/>
    <w:rsid w:val="00AE6EC5"/>
    <w:rsid w:val="00AE7A03"/>
    <w:rsid w:val="00AF0E78"/>
    <w:rsid w:val="00AF1310"/>
    <w:rsid w:val="00AF2F62"/>
    <w:rsid w:val="00AF763A"/>
    <w:rsid w:val="00AF7AF7"/>
    <w:rsid w:val="00B002AC"/>
    <w:rsid w:val="00B01118"/>
    <w:rsid w:val="00B0127C"/>
    <w:rsid w:val="00B0133C"/>
    <w:rsid w:val="00B016A5"/>
    <w:rsid w:val="00B016A9"/>
    <w:rsid w:val="00B02DDD"/>
    <w:rsid w:val="00B0477A"/>
    <w:rsid w:val="00B04ECA"/>
    <w:rsid w:val="00B05652"/>
    <w:rsid w:val="00B0766A"/>
    <w:rsid w:val="00B07CB7"/>
    <w:rsid w:val="00B10666"/>
    <w:rsid w:val="00B119EF"/>
    <w:rsid w:val="00B1224F"/>
    <w:rsid w:val="00B1464F"/>
    <w:rsid w:val="00B14E9D"/>
    <w:rsid w:val="00B154C0"/>
    <w:rsid w:val="00B15C8B"/>
    <w:rsid w:val="00B15EDE"/>
    <w:rsid w:val="00B17BD7"/>
    <w:rsid w:val="00B20B7C"/>
    <w:rsid w:val="00B20C0A"/>
    <w:rsid w:val="00B21513"/>
    <w:rsid w:val="00B25E5C"/>
    <w:rsid w:val="00B25EE2"/>
    <w:rsid w:val="00B26AE6"/>
    <w:rsid w:val="00B26C6E"/>
    <w:rsid w:val="00B26F5A"/>
    <w:rsid w:val="00B27292"/>
    <w:rsid w:val="00B27628"/>
    <w:rsid w:val="00B31DC5"/>
    <w:rsid w:val="00B35B01"/>
    <w:rsid w:val="00B361A0"/>
    <w:rsid w:val="00B365B6"/>
    <w:rsid w:val="00B3683A"/>
    <w:rsid w:val="00B374E0"/>
    <w:rsid w:val="00B37DEE"/>
    <w:rsid w:val="00B40780"/>
    <w:rsid w:val="00B407D6"/>
    <w:rsid w:val="00B42F69"/>
    <w:rsid w:val="00B42FCA"/>
    <w:rsid w:val="00B43D84"/>
    <w:rsid w:val="00B446A2"/>
    <w:rsid w:val="00B45AF6"/>
    <w:rsid w:val="00B462C9"/>
    <w:rsid w:val="00B468C2"/>
    <w:rsid w:val="00B46E32"/>
    <w:rsid w:val="00B47716"/>
    <w:rsid w:val="00B504EE"/>
    <w:rsid w:val="00B50AC8"/>
    <w:rsid w:val="00B51D26"/>
    <w:rsid w:val="00B51E39"/>
    <w:rsid w:val="00B51EDB"/>
    <w:rsid w:val="00B53046"/>
    <w:rsid w:val="00B54A4A"/>
    <w:rsid w:val="00B54F46"/>
    <w:rsid w:val="00B55BAA"/>
    <w:rsid w:val="00B56D68"/>
    <w:rsid w:val="00B57E93"/>
    <w:rsid w:val="00B61547"/>
    <w:rsid w:val="00B62464"/>
    <w:rsid w:val="00B62939"/>
    <w:rsid w:val="00B640AE"/>
    <w:rsid w:val="00B64866"/>
    <w:rsid w:val="00B64E15"/>
    <w:rsid w:val="00B6581E"/>
    <w:rsid w:val="00B67771"/>
    <w:rsid w:val="00B67E17"/>
    <w:rsid w:val="00B72570"/>
    <w:rsid w:val="00B75255"/>
    <w:rsid w:val="00B77156"/>
    <w:rsid w:val="00B777EF"/>
    <w:rsid w:val="00B820AF"/>
    <w:rsid w:val="00B827CD"/>
    <w:rsid w:val="00B830CA"/>
    <w:rsid w:val="00B84E65"/>
    <w:rsid w:val="00B85AB1"/>
    <w:rsid w:val="00B86D59"/>
    <w:rsid w:val="00B95794"/>
    <w:rsid w:val="00B97EE5"/>
    <w:rsid w:val="00BA0251"/>
    <w:rsid w:val="00BA34A1"/>
    <w:rsid w:val="00BA4CAB"/>
    <w:rsid w:val="00BA56B8"/>
    <w:rsid w:val="00BA6839"/>
    <w:rsid w:val="00BB1415"/>
    <w:rsid w:val="00BB1A1C"/>
    <w:rsid w:val="00BB28A4"/>
    <w:rsid w:val="00BB2D4C"/>
    <w:rsid w:val="00BB3BEF"/>
    <w:rsid w:val="00BB4268"/>
    <w:rsid w:val="00BB4551"/>
    <w:rsid w:val="00BB4CFF"/>
    <w:rsid w:val="00BB5320"/>
    <w:rsid w:val="00BB7541"/>
    <w:rsid w:val="00BC0311"/>
    <w:rsid w:val="00BC2C24"/>
    <w:rsid w:val="00BC39CA"/>
    <w:rsid w:val="00BC4D57"/>
    <w:rsid w:val="00BC5E9F"/>
    <w:rsid w:val="00BC6650"/>
    <w:rsid w:val="00BD1452"/>
    <w:rsid w:val="00BD3726"/>
    <w:rsid w:val="00BD394A"/>
    <w:rsid w:val="00BD4D60"/>
    <w:rsid w:val="00BD6ED3"/>
    <w:rsid w:val="00BE1BED"/>
    <w:rsid w:val="00BE208A"/>
    <w:rsid w:val="00BE34CC"/>
    <w:rsid w:val="00BE43F5"/>
    <w:rsid w:val="00BE4565"/>
    <w:rsid w:val="00BE456E"/>
    <w:rsid w:val="00BE4B4D"/>
    <w:rsid w:val="00BF159F"/>
    <w:rsid w:val="00BF1646"/>
    <w:rsid w:val="00BF1BDA"/>
    <w:rsid w:val="00BF2196"/>
    <w:rsid w:val="00BF3A1B"/>
    <w:rsid w:val="00BF6C67"/>
    <w:rsid w:val="00C02337"/>
    <w:rsid w:val="00C02677"/>
    <w:rsid w:val="00C04ABF"/>
    <w:rsid w:val="00C06908"/>
    <w:rsid w:val="00C10887"/>
    <w:rsid w:val="00C11E31"/>
    <w:rsid w:val="00C12810"/>
    <w:rsid w:val="00C14701"/>
    <w:rsid w:val="00C148AF"/>
    <w:rsid w:val="00C15B02"/>
    <w:rsid w:val="00C15C8A"/>
    <w:rsid w:val="00C16F06"/>
    <w:rsid w:val="00C21258"/>
    <w:rsid w:val="00C23FF6"/>
    <w:rsid w:val="00C2405E"/>
    <w:rsid w:val="00C24B7A"/>
    <w:rsid w:val="00C26280"/>
    <w:rsid w:val="00C26CCF"/>
    <w:rsid w:val="00C27048"/>
    <w:rsid w:val="00C272CD"/>
    <w:rsid w:val="00C31180"/>
    <w:rsid w:val="00C33856"/>
    <w:rsid w:val="00C33C58"/>
    <w:rsid w:val="00C3705B"/>
    <w:rsid w:val="00C3710C"/>
    <w:rsid w:val="00C3781A"/>
    <w:rsid w:val="00C379B1"/>
    <w:rsid w:val="00C379CE"/>
    <w:rsid w:val="00C40744"/>
    <w:rsid w:val="00C42247"/>
    <w:rsid w:val="00C430A9"/>
    <w:rsid w:val="00C43B70"/>
    <w:rsid w:val="00C43F10"/>
    <w:rsid w:val="00C44206"/>
    <w:rsid w:val="00C46C5D"/>
    <w:rsid w:val="00C5270E"/>
    <w:rsid w:val="00C53654"/>
    <w:rsid w:val="00C55213"/>
    <w:rsid w:val="00C553DC"/>
    <w:rsid w:val="00C60F7A"/>
    <w:rsid w:val="00C6115C"/>
    <w:rsid w:val="00C62870"/>
    <w:rsid w:val="00C6366C"/>
    <w:rsid w:val="00C7370E"/>
    <w:rsid w:val="00C73831"/>
    <w:rsid w:val="00C73B8D"/>
    <w:rsid w:val="00C7523D"/>
    <w:rsid w:val="00C76159"/>
    <w:rsid w:val="00C770F4"/>
    <w:rsid w:val="00C7745D"/>
    <w:rsid w:val="00C80F80"/>
    <w:rsid w:val="00C8180F"/>
    <w:rsid w:val="00C82A56"/>
    <w:rsid w:val="00C8648C"/>
    <w:rsid w:val="00C86E7D"/>
    <w:rsid w:val="00CA14B7"/>
    <w:rsid w:val="00CA16EA"/>
    <w:rsid w:val="00CA42D3"/>
    <w:rsid w:val="00CA5136"/>
    <w:rsid w:val="00CA69C4"/>
    <w:rsid w:val="00CB02D9"/>
    <w:rsid w:val="00CB0773"/>
    <w:rsid w:val="00CB1349"/>
    <w:rsid w:val="00CB1CD3"/>
    <w:rsid w:val="00CB462D"/>
    <w:rsid w:val="00CB6280"/>
    <w:rsid w:val="00CC02AB"/>
    <w:rsid w:val="00CC0672"/>
    <w:rsid w:val="00CC10A6"/>
    <w:rsid w:val="00CC2BBD"/>
    <w:rsid w:val="00CC45B5"/>
    <w:rsid w:val="00CC5182"/>
    <w:rsid w:val="00CC7426"/>
    <w:rsid w:val="00CC7A1E"/>
    <w:rsid w:val="00CD0681"/>
    <w:rsid w:val="00CD2670"/>
    <w:rsid w:val="00CD279D"/>
    <w:rsid w:val="00CD2F19"/>
    <w:rsid w:val="00CD559B"/>
    <w:rsid w:val="00CD6035"/>
    <w:rsid w:val="00CD672E"/>
    <w:rsid w:val="00CD7F66"/>
    <w:rsid w:val="00CE14C4"/>
    <w:rsid w:val="00CE1CAA"/>
    <w:rsid w:val="00CE2C39"/>
    <w:rsid w:val="00CE59B3"/>
    <w:rsid w:val="00CE62B4"/>
    <w:rsid w:val="00CE63C4"/>
    <w:rsid w:val="00CE7068"/>
    <w:rsid w:val="00CF0344"/>
    <w:rsid w:val="00CF0658"/>
    <w:rsid w:val="00CF1122"/>
    <w:rsid w:val="00CF3EFD"/>
    <w:rsid w:val="00CF4554"/>
    <w:rsid w:val="00CF50E8"/>
    <w:rsid w:val="00CF655B"/>
    <w:rsid w:val="00CF67B6"/>
    <w:rsid w:val="00D023A7"/>
    <w:rsid w:val="00D0371D"/>
    <w:rsid w:val="00D056AC"/>
    <w:rsid w:val="00D06799"/>
    <w:rsid w:val="00D068C0"/>
    <w:rsid w:val="00D06979"/>
    <w:rsid w:val="00D06D21"/>
    <w:rsid w:val="00D13B21"/>
    <w:rsid w:val="00D13D50"/>
    <w:rsid w:val="00D149C5"/>
    <w:rsid w:val="00D16406"/>
    <w:rsid w:val="00D165D4"/>
    <w:rsid w:val="00D20294"/>
    <w:rsid w:val="00D2089D"/>
    <w:rsid w:val="00D21F8D"/>
    <w:rsid w:val="00D224BB"/>
    <w:rsid w:val="00D26AF3"/>
    <w:rsid w:val="00D274FC"/>
    <w:rsid w:val="00D3154D"/>
    <w:rsid w:val="00D31605"/>
    <w:rsid w:val="00D319C4"/>
    <w:rsid w:val="00D31AC1"/>
    <w:rsid w:val="00D32114"/>
    <w:rsid w:val="00D3212B"/>
    <w:rsid w:val="00D32AFA"/>
    <w:rsid w:val="00D33BF1"/>
    <w:rsid w:val="00D3408D"/>
    <w:rsid w:val="00D34A76"/>
    <w:rsid w:val="00D34F9E"/>
    <w:rsid w:val="00D3586E"/>
    <w:rsid w:val="00D35D0B"/>
    <w:rsid w:val="00D36847"/>
    <w:rsid w:val="00D36C2B"/>
    <w:rsid w:val="00D37165"/>
    <w:rsid w:val="00D373E2"/>
    <w:rsid w:val="00D40679"/>
    <w:rsid w:val="00D4166C"/>
    <w:rsid w:val="00D438D5"/>
    <w:rsid w:val="00D45821"/>
    <w:rsid w:val="00D5012B"/>
    <w:rsid w:val="00D50591"/>
    <w:rsid w:val="00D50931"/>
    <w:rsid w:val="00D51795"/>
    <w:rsid w:val="00D52E2C"/>
    <w:rsid w:val="00D53326"/>
    <w:rsid w:val="00D55C62"/>
    <w:rsid w:val="00D56224"/>
    <w:rsid w:val="00D56EC0"/>
    <w:rsid w:val="00D571BD"/>
    <w:rsid w:val="00D57CAA"/>
    <w:rsid w:val="00D6029E"/>
    <w:rsid w:val="00D611C1"/>
    <w:rsid w:val="00D616FF"/>
    <w:rsid w:val="00D61959"/>
    <w:rsid w:val="00D626DC"/>
    <w:rsid w:val="00D62B28"/>
    <w:rsid w:val="00D630A7"/>
    <w:rsid w:val="00D6343B"/>
    <w:rsid w:val="00D642DB"/>
    <w:rsid w:val="00D65435"/>
    <w:rsid w:val="00D665D9"/>
    <w:rsid w:val="00D66849"/>
    <w:rsid w:val="00D66C63"/>
    <w:rsid w:val="00D66D34"/>
    <w:rsid w:val="00D66F68"/>
    <w:rsid w:val="00D6740A"/>
    <w:rsid w:val="00D70E13"/>
    <w:rsid w:val="00D71877"/>
    <w:rsid w:val="00D718A9"/>
    <w:rsid w:val="00D72F7C"/>
    <w:rsid w:val="00D732CB"/>
    <w:rsid w:val="00D73409"/>
    <w:rsid w:val="00D736CD"/>
    <w:rsid w:val="00D75271"/>
    <w:rsid w:val="00D75A16"/>
    <w:rsid w:val="00D76566"/>
    <w:rsid w:val="00D76A70"/>
    <w:rsid w:val="00D776A3"/>
    <w:rsid w:val="00D77979"/>
    <w:rsid w:val="00D77AF1"/>
    <w:rsid w:val="00D827B8"/>
    <w:rsid w:val="00D85B77"/>
    <w:rsid w:val="00D90A57"/>
    <w:rsid w:val="00D93073"/>
    <w:rsid w:val="00D93276"/>
    <w:rsid w:val="00D94262"/>
    <w:rsid w:val="00D97E27"/>
    <w:rsid w:val="00DA0109"/>
    <w:rsid w:val="00DA01A7"/>
    <w:rsid w:val="00DA1176"/>
    <w:rsid w:val="00DA30D2"/>
    <w:rsid w:val="00DA330A"/>
    <w:rsid w:val="00DA39EF"/>
    <w:rsid w:val="00DA4A24"/>
    <w:rsid w:val="00DA65B4"/>
    <w:rsid w:val="00DB0E0A"/>
    <w:rsid w:val="00DB19D7"/>
    <w:rsid w:val="00DB242B"/>
    <w:rsid w:val="00DB38BC"/>
    <w:rsid w:val="00DB3CF0"/>
    <w:rsid w:val="00DB5D78"/>
    <w:rsid w:val="00DB65CF"/>
    <w:rsid w:val="00DB7157"/>
    <w:rsid w:val="00DC13EE"/>
    <w:rsid w:val="00DC1D63"/>
    <w:rsid w:val="00DC798B"/>
    <w:rsid w:val="00DD31E2"/>
    <w:rsid w:val="00DD3A34"/>
    <w:rsid w:val="00DD3E57"/>
    <w:rsid w:val="00DD5152"/>
    <w:rsid w:val="00DD59D7"/>
    <w:rsid w:val="00DD62AC"/>
    <w:rsid w:val="00DD6F9F"/>
    <w:rsid w:val="00DE021A"/>
    <w:rsid w:val="00DE0330"/>
    <w:rsid w:val="00DE083F"/>
    <w:rsid w:val="00DE220A"/>
    <w:rsid w:val="00DE37AD"/>
    <w:rsid w:val="00DE442D"/>
    <w:rsid w:val="00DE4D7A"/>
    <w:rsid w:val="00DE6640"/>
    <w:rsid w:val="00DE77B1"/>
    <w:rsid w:val="00DE77C5"/>
    <w:rsid w:val="00DE7E39"/>
    <w:rsid w:val="00DF0C3B"/>
    <w:rsid w:val="00DF0E85"/>
    <w:rsid w:val="00DF1458"/>
    <w:rsid w:val="00DF218B"/>
    <w:rsid w:val="00DF307A"/>
    <w:rsid w:val="00DF41E7"/>
    <w:rsid w:val="00DF4F7F"/>
    <w:rsid w:val="00DF5B42"/>
    <w:rsid w:val="00DF732F"/>
    <w:rsid w:val="00E004C7"/>
    <w:rsid w:val="00E00B0D"/>
    <w:rsid w:val="00E00D59"/>
    <w:rsid w:val="00E05645"/>
    <w:rsid w:val="00E06E3C"/>
    <w:rsid w:val="00E11336"/>
    <w:rsid w:val="00E14E23"/>
    <w:rsid w:val="00E16313"/>
    <w:rsid w:val="00E176C6"/>
    <w:rsid w:val="00E17B57"/>
    <w:rsid w:val="00E17C7E"/>
    <w:rsid w:val="00E17D53"/>
    <w:rsid w:val="00E23A5C"/>
    <w:rsid w:val="00E2416C"/>
    <w:rsid w:val="00E24843"/>
    <w:rsid w:val="00E24C17"/>
    <w:rsid w:val="00E30E8B"/>
    <w:rsid w:val="00E31D16"/>
    <w:rsid w:val="00E31F72"/>
    <w:rsid w:val="00E32434"/>
    <w:rsid w:val="00E337EC"/>
    <w:rsid w:val="00E34032"/>
    <w:rsid w:val="00E340CD"/>
    <w:rsid w:val="00E3467D"/>
    <w:rsid w:val="00E36DEB"/>
    <w:rsid w:val="00E37639"/>
    <w:rsid w:val="00E40651"/>
    <w:rsid w:val="00E4096C"/>
    <w:rsid w:val="00E40DDB"/>
    <w:rsid w:val="00E413BB"/>
    <w:rsid w:val="00E41F17"/>
    <w:rsid w:val="00E42F05"/>
    <w:rsid w:val="00E43512"/>
    <w:rsid w:val="00E4453D"/>
    <w:rsid w:val="00E44BD1"/>
    <w:rsid w:val="00E45011"/>
    <w:rsid w:val="00E45465"/>
    <w:rsid w:val="00E455D4"/>
    <w:rsid w:val="00E4683D"/>
    <w:rsid w:val="00E468D7"/>
    <w:rsid w:val="00E47509"/>
    <w:rsid w:val="00E478CB"/>
    <w:rsid w:val="00E51F5F"/>
    <w:rsid w:val="00E52896"/>
    <w:rsid w:val="00E52AA0"/>
    <w:rsid w:val="00E52D39"/>
    <w:rsid w:val="00E540B8"/>
    <w:rsid w:val="00E54928"/>
    <w:rsid w:val="00E55C05"/>
    <w:rsid w:val="00E608E0"/>
    <w:rsid w:val="00E6106C"/>
    <w:rsid w:val="00E61986"/>
    <w:rsid w:val="00E62AA2"/>
    <w:rsid w:val="00E6580E"/>
    <w:rsid w:val="00E65DD4"/>
    <w:rsid w:val="00E71376"/>
    <w:rsid w:val="00E71BE9"/>
    <w:rsid w:val="00E723B8"/>
    <w:rsid w:val="00E733F6"/>
    <w:rsid w:val="00E73EDE"/>
    <w:rsid w:val="00E74BE9"/>
    <w:rsid w:val="00E7579F"/>
    <w:rsid w:val="00E757BE"/>
    <w:rsid w:val="00E76EBD"/>
    <w:rsid w:val="00E8069B"/>
    <w:rsid w:val="00E80823"/>
    <w:rsid w:val="00E81702"/>
    <w:rsid w:val="00E82723"/>
    <w:rsid w:val="00E83AD6"/>
    <w:rsid w:val="00E83D23"/>
    <w:rsid w:val="00E849E3"/>
    <w:rsid w:val="00E84EC6"/>
    <w:rsid w:val="00E86363"/>
    <w:rsid w:val="00E86B05"/>
    <w:rsid w:val="00E87A13"/>
    <w:rsid w:val="00E922BA"/>
    <w:rsid w:val="00E92A75"/>
    <w:rsid w:val="00E94234"/>
    <w:rsid w:val="00E94704"/>
    <w:rsid w:val="00E95029"/>
    <w:rsid w:val="00E9567D"/>
    <w:rsid w:val="00EA081F"/>
    <w:rsid w:val="00EA28F7"/>
    <w:rsid w:val="00EA395F"/>
    <w:rsid w:val="00EA3E83"/>
    <w:rsid w:val="00EA4479"/>
    <w:rsid w:val="00EB06D2"/>
    <w:rsid w:val="00EB2E2F"/>
    <w:rsid w:val="00EB665A"/>
    <w:rsid w:val="00EB7EE8"/>
    <w:rsid w:val="00EC2432"/>
    <w:rsid w:val="00EC44A0"/>
    <w:rsid w:val="00EC4501"/>
    <w:rsid w:val="00EC4E74"/>
    <w:rsid w:val="00EC59D3"/>
    <w:rsid w:val="00EC6907"/>
    <w:rsid w:val="00EC78BE"/>
    <w:rsid w:val="00ED015F"/>
    <w:rsid w:val="00ED02A3"/>
    <w:rsid w:val="00ED0C95"/>
    <w:rsid w:val="00ED20A3"/>
    <w:rsid w:val="00ED650A"/>
    <w:rsid w:val="00EE0835"/>
    <w:rsid w:val="00EE151C"/>
    <w:rsid w:val="00EE4256"/>
    <w:rsid w:val="00EE4C70"/>
    <w:rsid w:val="00EE50C7"/>
    <w:rsid w:val="00EE5F78"/>
    <w:rsid w:val="00EE76B0"/>
    <w:rsid w:val="00EF0565"/>
    <w:rsid w:val="00EF1E43"/>
    <w:rsid w:val="00EF3240"/>
    <w:rsid w:val="00EF4630"/>
    <w:rsid w:val="00EF7182"/>
    <w:rsid w:val="00EF7B17"/>
    <w:rsid w:val="00F01DAF"/>
    <w:rsid w:val="00F03037"/>
    <w:rsid w:val="00F0559B"/>
    <w:rsid w:val="00F0622B"/>
    <w:rsid w:val="00F07710"/>
    <w:rsid w:val="00F1167E"/>
    <w:rsid w:val="00F1473C"/>
    <w:rsid w:val="00F1608F"/>
    <w:rsid w:val="00F162D1"/>
    <w:rsid w:val="00F16C0C"/>
    <w:rsid w:val="00F17653"/>
    <w:rsid w:val="00F203CF"/>
    <w:rsid w:val="00F21963"/>
    <w:rsid w:val="00F22929"/>
    <w:rsid w:val="00F233BF"/>
    <w:rsid w:val="00F252B3"/>
    <w:rsid w:val="00F27E35"/>
    <w:rsid w:val="00F30626"/>
    <w:rsid w:val="00F3217D"/>
    <w:rsid w:val="00F32849"/>
    <w:rsid w:val="00F33B57"/>
    <w:rsid w:val="00F34693"/>
    <w:rsid w:val="00F3602A"/>
    <w:rsid w:val="00F368F7"/>
    <w:rsid w:val="00F3716E"/>
    <w:rsid w:val="00F378AB"/>
    <w:rsid w:val="00F40006"/>
    <w:rsid w:val="00F400A6"/>
    <w:rsid w:val="00F401A2"/>
    <w:rsid w:val="00F405CE"/>
    <w:rsid w:val="00F43CD7"/>
    <w:rsid w:val="00F43D0B"/>
    <w:rsid w:val="00F46A01"/>
    <w:rsid w:val="00F46C96"/>
    <w:rsid w:val="00F505DD"/>
    <w:rsid w:val="00F50AA3"/>
    <w:rsid w:val="00F521B8"/>
    <w:rsid w:val="00F52A2B"/>
    <w:rsid w:val="00F538D6"/>
    <w:rsid w:val="00F53FBC"/>
    <w:rsid w:val="00F541E3"/>
    <w:rsid w:val="00F558C5"/>
    <w:rsid w:val="00F55A13"/>
    <w:rsid w:val="00F55FA3"/>
    <w:rsid w:val="00F56033"/>
    <w:rsid w:val="00F5642B"/>
    <w:rsid w:val="00F5791B"/>
    <w:rsid w:val="00F60D53"/>
    <w:rsid w:val="00F61C00"/>
    <w:rsid w:val="00F61DE5"/>
    <w:rsid w:val="00F61F07"/>
    <w:rsid w:val="00F62AFF"/>
    <w:rsid w:val="00F62BFF"/>
    <w:rsid w:val="00F62EEA"/>
    <w:rsid w:val="00F66AB4"/>
    <w:rsid w:val="00F66DA5"/>
    <w:rsid w:val="00F673AE"/>
    <w:rsid w:val="00F70228"/>
    <w:rsid w:val="00F70558"/>
    <w:rsid w:val="00F709AC"/>
    <w:rsid w:val="00F7193D"/>
    <w:rsid w:val="00F722E4"/>
    <w:rsid w:val="00F72D6C"/>
    <w:rsid w:val="00F73225"/>
    <w:rsid w:val="00F737D4"/>
    <w:rsid w:val="00F754DD"/>
    <w:rsid w:val="00F75D90"/>
    <w:rsid w:val="00F76CB2"/>
    <w:rsid w:val="00F7718A"/>
    <w:rsid w:val="00F77B6D"/>
    <w:rsid w:val="00F8051F"/>
    <w:rsid w:val="00F8139B"/>
    <w:rsid w:val="00F82796"/>
    <w:rsid w:val="00F83613"/>
    <w:rsid w:val="00F83636"/>
    <w:rsid w:val="00F836BD"/>
    <w:rsid w:val="00F86129"/>
    <w:rsid w:val="00F87261"/>
    <w:rsid w:val="00F8785D"/>
    <w:rsid w:val="00F914CC"/>
    <w:rsid w:val="00F915D9"/>
    <w:rsid w:val="00F9232D"/>
    <w:rsid w:val="00F92579"/>
    <w:rsid w:val="00F93083"/>
    <w:rsid w:val="00F93425"/>
    <w:rsid w:val="00F93832"/>
    <w:rsid w:val="00F9474B"/>
    <w:rsid w:val="00F95EE8"/>
    <w:rsid w:val="00F97B06"/>
    <w:rsid w:val="00FA089A"/>
    <w:rsid w:val="00FA0E7C"/>
    <w:rsid w:val="00FA114E"/>
    <w:rsid w:val="00FA5DF8"/>
    <w:rsid w:val="00FB1651"/>
    <w:rsid w:val="00FB30E7"/>
    <w:rsid w:val="00FB3BCB"/>
    <w:rsid w:val="00FB3D1D"/>
    <w:rsid w:val="00FB6274"/>
    <w:rsid w:val="00FB6ED4"/>
    <w:rsid w:val="00FB74CD"/>
    <w:rsid w:val="00FC0251"/>
    <w:rsid w:val="00FC0504"/>
    <w:rsid w:val="00FC06AE"/>
    <w:rsid w:val="00FC1425"/>
    <w:rsid w:val="00FC1565"/>
    <w:rsid w:val="00FC262B"/>
    <w:rsid w:val="00FC498E"/>
    <w:rsid w:val="00FC4A5A"/>
    <w:rsid w:val="00FC757D"/>
    <w:rsid w:val="00FC7BA1"/>
    <w:rsid w:val="00FD0226"/>
    <w:rsid w:val="00FD070E"/>
    <w:rsid w:val="00FD07D8"/>
    <w:rsid w:val="00FD17C1"/>
    <w:rsid w:val="00FD18D5"/>
    <w:rsid w:val="00FD1ECE"/>
    <w:rsid w:val="00FD4FE7"/>
    <w:rsid w:val="00FD5868"/>
    <w:rsid w:val="00FD5987"/>
    <w:rsid w:val="00FD6F17"/>
    <w:rsid w:val="00FD758A"/>
    <w:rsid w:val="00FD76E5"/>
    <w:rsid w:val="00FE0168"/>
    <w:rsid w:val="00FE18B3"/>
    <w:rsid w:val="00FE4357"/>
    <w:rsid w:val="00FE5E85"/>
    <w:rsid w:val="00FF085D"/>
    <w:rsid w:val="00FF2D56"/>
    <w:rsid w:val="00FF3052"/>
    <w:rsid w:val="00FF34BF"/>
    <w:rsid w:val="00FF3E46"/>
    <w:rsid w:val="00FF407D"/>
    <w:rsid w:val="00FF40AE"/>
    <w:rsid w:val="00FF5CFE"/>
    <w:rsid w:val="00FF6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2631"/>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uiPriority w:val="99"/>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1"/>
      </w:numPr>
      <w:contextualSpacing/>
    </w:pPr>
  </w:style>
  <w:style w:type="paragraph" w:styleId="Listaconvietas4">
    <w:name w:val="List Bullet 4"/>
    <w:basedOn w:val="Normal"/>
    <w:rsid w:val="009140B4"/>
    <w:pPr>
      <w:numPr>
        <w:numId w:val="22"/>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3"/>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FD6F17"/>
    <w:rPr>
      <w:color w:val="605E5C"/>
      <w:shd w:val="clear" w:color="auto" w:fill="E1DFDD"/>
    </w:rPr>
  </w:style>
  <w:style w:type="table" w:customStyle="1" w:styleId="TableNormal">
    <w:name w:val="Table Normal"/>
    <w:uiPriority w:val="2"/>
    <w:semiHidden/>
    <w:unhideWhenUsed/>
    <w:qFormat/>
    <w:rsid w:val="009A31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3136"/>
    <w:pPr>
      <w:autoSpaceDE w:val="0"/>
      <w:autoSpaceDN w:val="0"/>
      <w:ind w:left="110"/>
      <w:jc w:val="center"/>
    </w:pPr>
    <w:rPr>
      <w:rFonts w:ascii="Arial" w:eastAsia="Arial" w:hAnsi="Arial" w:cs="Arial"/>
      <w:sz w:val="22"/>
      <w:szCs w:val="22"/>
      <w:lang w:eastAsia="en-US"/>
    </w:rPr>
  </w:style>
  <w:style w:type="character" w:styleId="Mencinsinresolver">
    <w:name w:val="Unresolved Mention"/>
    <w:basedOn w:val="Fuentedeprrafopredeter"/>
    <w:uiPriority w:val="99"/>
    <w:semiHidden/>
    <w:unhideWhenUsed/>
    <w:rsid w:val="00F01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27872432">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284889492">
      <w:bodyDiv w:val="1"/>
      <w:marLeft w:val="0"/>
      <w:marRight w:val="0"/>
      <w:marTop w:val="0"/>
      <w:marBottom w:val="0"/>
      <w:divBdr>
        <w:top w:val="none" w:sz="0" w:space="0" w:color="auto"/>
        <w:left w:val="none" w:sz="0" w:space="0" w:color="auto"/>
        <w:bottom w:val="none" w:sz="0" w:space="0" w:color="auto"/>
        <w:right w:val="none" w:sz="0" w:space="0" w:color="auto"/>
      </w:divBdr>
    </w:div>
    <w:div w:id="288979485">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77841635">
      <w:bodyDiv w:val="1"/>
      <w:marLeft w:val="0"/>
      <w:marRight w:val="0"/>
      <w:marTop w:val="0"/>
      <w:marBottom w:val="0"/>
      <w:divBdr>
        <w:top w:val="none" w:sz="0" w:space="0" w:color="auto"/>
        <w:left w:val="none" w:sz="0" w:space="0" w:color="auto"/>
        <w:bottom w:val="none" w:sz="0" w:space="0" w:color="auto"/>
        <w:right w:val="none" w:sz="0" w:space="0" w:color="auto"/>
      </w:divBdr>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570391366">
      <w:bodyDiv w:val="1"/>
      <w:marLeft w:val="0"/>
      <w:marRight w:val="0"/>
      <w:marTop w:val="0"/>
      <w:marBottom w:val="0"/>
      <w:divBdr>
        <w:top w:val="none" w:sz="0" w:space="0" w:color="auto"/>
        <w:left w:val="none" w:sz="0" w:space="0" w:color="auto"/>
        <w:bottom w:val="none" w:sz="0" w:space="0" w:color="auto"/>
        <w:right w:val="none" w:sz="0" w:space="0" w:color="auto"/>
      </w:divBdr>
    </w:div>
    <w:div w:id="590546290">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170295271">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50595936">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694649735">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a.mx/informacionpublica/transparencia-proactiva/convocatorias-para-adquisiciones-de-bienes-y-servicios/ejercicio-2026/licitacion-publica-nacional" TargetMode="External"/><Relationship Id="rId13" Type="http://schemas.openxmlformats.org/officeDocument/2006/relationships/hyperlink" Target="mailto:ana.jasso@edu.uaa.mx" TargetMode="External"/><Relationship Id="rId18" Type="http://schemas.openxmlformats.org/officeDocument/2006/relationships/hyperlink" Target="http://www.sat.gob.m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eventos.uaa.mx/salas/Expo_Foro.php/" TargetMode="External"/><Relationship Id="rId7" Type="http://schemas.openxmlformats.org/officeDocument/2006/relationships/endnotes" Target="endnotes.xml"/><Relationship Id="rId12" Type="http://schemas.openxmlformats.org/officeDocument/2006/relationships/hyperlink" Target="mailto:sergio.ramirez@edu.uaa.mx" TargetMode="External"/><Relationship Id="rId17" Type="http://schemas.openxmlformats.org/officeDocument/2006/relationships/hyperlink" Target="https://adquisicionesyobrapublica.uaa.m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irectoriosancionados.buengobierno.gob.mx/" TargetMode="External"/><Relationship Id="rId20" Type="http://schemas.openxmlformats.org/officeDocument/2006/relationships/hyperlink" Target="https://www.uaa.mx/informacionpubl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uaa@edu.uaa.m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ervicios2.aguascalientes.gob.mx/sefi/obligacionesrfc/login.aspx" TargetMode="External"/><Relationship Id="rId23" Type="http://schemas.openxmlformats.org/officeDocument/2006/relationships/footer" Target="footer1.xml"/><Relationship Id="rId10" Type="http://schemas.openxmlformats.org/officeDocument/2006/relationships/hyperlink" Target="mailto:%20virginia.mariscal@edu.uaa.mx,%20socorro.munoz@edu.uaa.mx,%20arodriguezr@correo.uaa.mx" TargetMode="External"/><Relationship Id="rId19" Type="http://schemas.openxmlformats.org/officeDocument/2006/relationships/hyperlink" Target="https://www.uaa.mx/dgf/compras/index.php/normatividad-y-procedimientos/" TargetMode="External"/><Relationship Id="rId4" Type="http://schemas.openxmlformats.org/officeDocument/2006/relationships/settings" Target="settings.xml"/><Relationship Id="rId9" Type="http://schemas.openxmlformats.org/officeDocument/2006/relationships/hyperlink" Target="https://siuaaxt.uaa.mx/siima/IMW_Mdi/main.aspx" TargetMode="External"/><Relationship Id="rId14" Type="http://schemas.openxmlformats.org/officeDocument/2006/relationships/hyperlink" Target="mailto:david.masuoka@gmail.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491B2-D623-4A64-8C9E-03BDCE2E8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41</Pages>
  <Words>21453</Words>
  <Characters>117996</Characters>
  <Application>Microsoft Office Word</Application>
  <DocSecurity>0</DocSecurity>
  <Lines>983</Lines>
  <Paragraphs>278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Gabriela Del Socorro</cp:lastModifiedBy>
  <cp:revision>155</cp:revision>
  <cp:lastPrinted>2026-03-23T17:42:00Z</cp:lastPrinted>
  <dcterms:created xsi:type="dcterms:W3CDTF">2026-02-25T14:23:00Z</dcterms:created>
  <dcterms:modified xsi:type="dcterms:W3CDTF">2026-03-23T17:42:00Z</dcterms:modified>
</cp:coreProperties>
</file>