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1061" w14:textId="77777777" w:rsidR="008D4EBC" w:rsidRPr="001E516D" w:rsidRDefault="008D4EBC" w:rsidP="008D4EBC">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F1603F2" w14:textId="77777777" w:rsidR="008D4EBC" w:rsidRPr="00B41A77" w:rsidRDefault="008D4EBC" w:rsidP="008D4EBC">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1AA24949" w14:textId="77777777" w:rsidR="008D4EBC" w:rsidRPr="00B41A77" w:rsidRDefault="008D4EBC" w:rsidP="008D4EBC">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 xml:space="preserve">Adjudicación Directa </w:t>
      </w:r>
    </w:p>
    <w:p w14:paraId="5EE23E59" w14:textId="77777777" w:rsidR="008D4EBC" w:rsidRDefault="008D4EBC" w:rsidP="008D4EBC">
      <w:pPr>
        <w:rPr>
          <w:rFonts w:asciiTheme="minorHAnsi" w:hAnsiTheme="minorHAnsi" w:cstheme="minorHAnsi"/>
          <w:b/>
          <w:bCs/>
          <w:noProof/>
          <w:color w:val="000000"/>
          <w:lang w:val="es-MX"/>
        </w:rPr>
      </w:pPr>
    </w:p>
    <w:p w14:paraId="287ECB74" w14:textId="77777777" w:rsidR="008D4EBC" w:rsidRPr="00246FA7" w:rsidRDefault="008D4EBC" w:rsidP="008D4EBC">
      <w:pPr>
        <w:rPr>
          <w:rFonts w:asciiTheme="minorHAnsi" w:hAnsiTheme="minorHAnsi" w:cstheme="minorHAnsi"/>
          <w:b/>
          <w:bCs/>
          <w:noProof/>
          <w:color w:val="000000"/>
          <w:sz w:val="18"/>
          <w:szCs w:val="18"/>
          <w:lang w:val="es-MX"/>
        </w:rPr>
      </w:pPr>
      <w:r w:rsidRPr="00246FA7">
        <w:rPr>
          <w:rFonts w:asciiTheme="minorHAnsi" w:hAnsiTheme="minorHAnsi" w:cstheme="minorHAnsi"/>
          <w:b/>
          <w:bCs/>
          <w:noProof/>
          <w:color w:val="000000"/>
          <w:sz w:val="18"/>
          <w:szCs w:val="18"/>
          <w:lang w:val="es-MX"/>
        </w:rPr>
        <w:t xml:space="preserve">Antecedentes </w:t>
      </w:r>
    </w:p>
    <w:p w14:paraId="234FE2EE" w14:textId="77777777" w:rsidR="008D4EBC" w:rsidRPr="00246FA7" w:rsidRDefault="008D4EBC" w:rsidP="008D4EBC">
      <w:pPr>
        <w:rPr>
          <w:rFonts w:asciiTheme="minorHAnsi" w:hAnsiTheme="minorHAnsi" w:cstheme="minorHAnsi"/>
          <w:b/>
          <w:bCs/>
          <w:noProof/>
          <w:color w:val="000000"/>
          <w:sz w:val="18"/>
          <w:szCs w:val="18"/>
          <w:lang w:val="es-MX"/>
        </w:rPr>
      </w:pPr>
    </w:p>
    <w:p w14:paraId="4AC18A5E" w14:textId="70F75DF7" w:rsidR="008D4EBC" w:rsidRPr="000A27B2" w:rsidRDefault="008D4EBC" w:rsidP="008D4EBC">
      <w:pPr>
        <w:pStyle w:val="Prrafodelista"/>
        <w:numPr>
          <w:ilvl w:val="0"/>
          <w:numId w:val="8"/>
        </w:numPr>
        <w:jc w:val="both"/>
        <w:rPr>
          <w:rFonts w:asciiTheme="minorHAnsi" w:hAnsiTheme="minorHAnsi" w:cstheme="minorHAnsi"/>
          <w:b/>
          <w:bCs/>
          <w:sz w:val="18"/>
          <w:szCs w:val="18"/>
        </w:rPr>
      </w:pPr>
      <w:r w:rsidRPr="000A27B2">
        <w:rPr>
          <w:rFonts w:asciiTheme="minorHAnsi" w:hAnsiTheme="minorHAnsi" w:cstheme="minorHAnsi"/>
          <w:bCs/>
          <w:noProof/>
          <w:color w:val="000000"/>
          <w:sz w:val="18"/>
          <w:szCs w:val="18"/>
          <w:lang w:val="es-MX"/>
        </w:rPr>
        <w:t xml:space="preserve">El día </w:t>
      </w:r>
      <w:r w:rsidR="006F4EC0">
        <w:rPr>
          <w:rFonts w:asciiTheme="minorHAnsi" w:hAnsiTheme="minorHAnsi" w:cstheme="minorHAnsi"/>
          <w:bCs/>
          <w:noProof/>
          <w:color w:val="000000"/>
          <w:sz w:val="18"/>
          <w:szCs w:val="18"/>
          <w:lang w:val="es-MX"/>
        </w:rPr>
        <w:t>22</w:t>
      </w:r>
      <w:r w:rsidRPr="000A27B2">
        <w:rPr>
          <w:rFonts w:asciiTheme="minorHAnsi" w:hAnsiTheme="minorHAnsi" w:cstheme="minorHAnsi"/>
          <w:bCs/>
          <w:noProof/>
          <w:color w:val="000000"/>
          <w:sz w:val="18"/>
          <w:szCs w:val="18"/>
          <w:lang w:val="es-MX"/>
        </w:rPr>
        <w:t xml:space="preserve"> de </w:t>
      </w:r>
      <w:r>
        <w:rPr>
          <w:rFonts w:asciiTheme="minorHAnsi" w:hAnsiTheme="minorHAnsi" w:cstheme="minorHAnsi"/>
          <w:bCs/>
          <w:noProof/>
          <w:color w:val="000000"/>
          <w:sz w:val="18"/>
          <w:szCs w:val="18"/>
          <w:lang w:val="es-MX"/>
        </w:rPr>
        <w:t>mayo</w:t>
      </w:r>
      <w:r w:rsidRPr="000A27B2">
        <w:rPr>
          <w:rFonts w:asciiTheme="minorHAnsi" w:hAnsiTheme="minorHAnsi" w:cstheme="minorHAnsi"/>
          <w:bCs/>
          <w:noProof/>
          <w:color w:val="000000"/>
          <w:sz w:val="18"/>
          <w:szCs w:val="18"/>
          <w:lang w:val="es-MX"/>
        </w:rPr>
        <w:t xml:space="preserve"> del año 202</w:t>
      </w:r>
      <w:r>
        <w:rPr>
          <w:rFonts w:asciiTheme="minorHAnsi" w:hAnsiTheme="minorHAnsi" w:cstheme="minorHAnsi"/>
          <w:bCs/>
          <w:noProof/>
          <w:color w:val="000000"/>
          <w:sz w:val="18"/>
          <w:szCs w:val="18"/>
          <w:lang w:val="es-MX"/>
        </w:rPr>
        <w:t>6</w:t>
      </w:r>
      <w:r w:rsidRPr="000A27B2">
        <w:rPr>
          <w:rFonts w:asciiTheme="minorHAnsi" w:hAnsiTheme="minorHAnsi" w:cstheme="minorHAnsi"/>
          <w:bCs/>
          <w:noProof/>
          <w:color w:val="000000"/>
          <w:sz w:val="18"/>
          <w:szCs w:val="18"/>
          <w:lang w:val="es-MX"/>
        </w:rPr>
        <w:t>, solicitud de</w:t>
      </w:r>
      <w:r w:rsidR="006F4EC0">
        <w:rPr>
          <w:rFonts w:asciiTheme="minorHAnsi" w:hAnsiTheme="minorHAnsi" w:cstheme="minorHAnsi"/>
          <w:bCs/>
          <w:noProof/>
          <w:color w:val="000000"/>
          <w:sz w:val="18"/>
          <w:szCs w:val="18"/>
          <w:lang w:val="es-MX"/>
        </w:rPr>
        <w:t xml:space="preserve"> </w:t>
      </w:r>
      <w:r>
        <w:rPr>
          <w:rFonts w:asciiTheme="minorHAnsi" w:hAnsiTheme="minorHAnsi" w:cstheme="minorHAnsi"/>
          <w:bCs/>
          <w:noProof/>
          <w:color w:val="000000"/>
          <w:sz w:val="18"/>
          <w:szCs w:val="18"/>
          <w:lang w:val="es-MX"/>
        </w:rPr>
        <w:t>l</w:t>
      </w:r>
      <w:r w:rsidR="006F4EC0">
        <w:rPr>
          <w:rFonts w:asciiTheme="minorHAnsi" w:hAnsiTheme="minorHAnsi" w:cstheme="minorHAnsi"/>
          <w:bCs/>
          <w:noProof/>
          <w:color w:val="000000"/>
          <w:sz w:val="18"/>
          <w:szCs w:val="18"/>
          <w:lang w:val="es-MX"/>
        </w:rPr>
        <w:t>as</w:t>
      </w:r>
      <w:r w:rsidRPr="000A27B2">
        <w:rPr>
          <w:rFonts w:asciiTheme="minorHAnsi" w:hAnsiTheme="minorHAnsi" w:cstheme="minorHAnsi"/>
          <w:bCs/>
          <w:noProof/>
          <w:color w:val="000000"/>
          <w:sz w:val="18"/>
          <w:szCs w:val="18"/>
          <w:lang w:val="es-MX"/>
        </w:rPr>
        <w:t xml:space="preserve"> </w:t>
      </w:r>
      <w:r w:rsidR="006F4EC0">
        <w:rPr>
          <w:rFonts w:asciiTheme="minorHAnsi" w:hAnsiTheme="minorHAnsi" w:cstheme="minorHAnsi"/>
          <w:bCs/>
          <w:noProof/>
          <w:color w:val="000000"/>
          <w:sz w:val="18"/>
          <w:szCs w:val="18"/>
          <w:lang w:val="es-MX"/>
        </w:rPr>
        <w:t>diferentes áreas</w:t>
      </w:r>
      <w:r>
        <w:rPr>
          <w:rFonts w:asciiTheme="minorHAnsi" w:hAnsiTheme="minorHAnsi" w:cstheme="minorHAnsi"/>
          <w:bCs/>
          <w:noProof/>
          <w:color w:val="000000"/>
          <w:sz w:val="18"/>
          <w:szCs w:val="18"/>
          <w:lang w:val="es-MX"/>
        </w:rPr>
        <w:t>,</w:t>
      </w:r>
      <w:r w:rsidRPr="00137743">
        <w:rPr>
          <w:rFonts w:asciiTheme="minorHAnsi" w:hAnsiTheme="minorHAnsi" w:cstheme="minorHAnsi"/>
          <w:bCs/>
          <w:noProof/>
          <w:color w:val="000000"/>
          <w:sz w:val="18"/>
          <w:szCs w:val="18"/>
          <w:lang w:val="es-MX"/>
        </w:rPr>
        <w:t xml:space="preserve"> </w:t>
      </w:r>
      <w:r w:rsidRPr="000A27B2">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0A27B2">
        <w:rPr>
          <w:rFonts w:asciiTheme="minorHAnsi" w:hAnsiTheme="minorHAnsi" w:cstheme="minorHAnsi"/>
          <w:b/>
          <w:bCs/>
          <w:noProof/>
          <w:color w:val="000000"/>
          <w:sz w:val="18"/>
          <w:szCs w:val="18"/>
          <w:lang w:val="es-MX"/>
        </w:rPr>
        <w:t>L.P.N. E/901045968-0</w:t>
      </w:r>
      <w:r w:rsidR="006F4EC0">
        <w:rPr>
          <w:rFonts w:asciiTheme="minorHAnsi" w:hAnsiTheme="minorHAnsi" w:cstheme="minorHAnsi"/>
          <w:b/>
          <w:bCs/>
          <w:noProof/>
          <w:color w:val="000000"/>
          <w:sz w:val="18"/>
          <w:szCs w:val="18"/>
          <w:lang w:val="es-MX"/>
        </w:rPr>
        <w:t>23</w:t>
      </w:r>
      <w:r w:rsidRPr="000A27B2">
        <w:rPr>
          <w:rFonts w:asciiTheme="minorHAnsi" w:hAnsiTheme="minorHAnsi" w:cstheme="minorHAnsi"/>
          <w:b/>
          <w:bCs/>
          <w:noProof/>
          <w:color w:val="000000"/>
          <w:sz w:val="18"/>
          <w:szCs w:val="18"/>
          <w:lang w:val="es-MX"/>
        </w:rPr>
        <w:t>-202</w:t>
      </w:r>
      <w:r>
        <w:rPr>
          <w:rFonts w:asciiTheme="minorHAnsi" w:hAnsiTheme="minorHAnsi" w:cstheme="minorHAnsi"/>
          <w:b/>
          <w:bCs/>
          <w:noProof/>
          <w:color w:val="000000"/>
          <w:sz w:val="18"/>
          <w:szCs w:val="18"/>
          <w:lang w:val="es-MX"/>
        </w:rPr>
        <w:t>6</w:t>
      </w:r>
      <w:r w:rsidRPr="000A27B2">
        <w:rPr>
          <w:rFonts w:asciiTheme="minorHAnsi" w:hAnsiTheme="minorHAnsi" w:cstheme="minorHAnsi"/>
          <w:bCs/>
          <w:noProof/>
          <w:color w:val="000000"/>
          <w:sz w:val="18"/>
          <w:szCs w:val="18"/>
          <w:lang w:val="es-MX"/>
        </w:rPr>
        <w:t xml:space="preserve"> para la </w:t>
      </w:r>
      <w:r w:rsidR="006F4EC0" w:rsidRPr="006F4EC0">
        <w:rPr>
          <w:rFonts w:asciiTheme="minorHAnsi" w:hAnsiTheme="minorHAnsi" w:cstheme="minorHAnsi"/>
          <w:b/>
          <w:bCs/>
          <w:noProof/>
          <w:color w:val="000000"/>
          <w:sz w:val="18"/>
          <w:szCs w:val="18"/>
        </w:rPr>
        <w:t>Adquisición de Tóner y Cartuchos para las diferentes áreas de la Universidad Autónoma de Aguascalientes</w:t>
      </w:r>
      <w:r>
        <w:rPr>
          <w:rFonts w:asciiTheme="minorHAnsi" w:hAnsiTheme="minorHAnsi" w:cstheme="minorHAnsi"/>
          <w:b/>
          <w:bCs/>
          <w:noProof/>
          <w:color w:val="000000"/>
          <w:sz w:val="18"/>
          <w:szCs w:val="18"/>
          <w:lang w:val="es-MX"/>
        </w:rPr>
        <w:t>,</w:t>
      </w:r>
      <w:r w:rsidRPr="000A27B2">
        <w:rPr>
          <w:rFonts w:asciiTheme="minorHAnsi" w:hAnsiTheme="minorHAnsi" w:cstheme="minorHAnsi"/>
          <w:bCs/>
          <w:noProof/>
          <w:color w:val="000000"/>
          <w:sz w:val="18"/>
          <w:szCs w:val="18"/>
          <w:lang w:val="es-MX"/>
        </w:rPr>
        <w:t xml:space="preserve"> conforme a lo establecido en el MANUAL ÚNICO DE ADQUISICIONES, ARRENDAMIENTOS Y SERVICIOS DE LA UNIVERSIDAD AUTÓNOMA DE AGUASCALIENTES. Para el procedimiento en mención, se cuenta con recursos del “</w:t>
      </w:r>
      <w:r w:rsidR="006F4EC0" w:rsidRPr="006F4EC0">
        <w:rPr>
          <w:rFonts w:asciiTheme="minorHAnsi" w:hAnsiTheme="minorHAnsi" w:cstheme="minorHAnsi"/>
          <w:b/>
          <w:i/>
          <w:sz w:val="18"/>
          <w:szCs w:val="18"/>
          <w:lang w:val="es-MX"/>
        </w:rPr>
        <w:t>Fondo Ordinario Estatal y Fondo Ordinario Propios.</w:t>
      </w:r>
      <w:r w:rsidRPr="000A27B2">
        <w:rPr>
          <w:rFonts w:asciiTheme="minorHAnsi" w:hAnsiTheme="minorHAnsi" w:cstheme="minorHAnsi"/>
          <w:b/>
          <w:bCs/>
          <w:noProof/>
          <w:color w:val="000000"/>
          <w:sz w:val="18"/>
          <w:szCs w:val="18"/>
          <w:lang w:val="es-MX"/>
        </w:rPr>
        <w:t>”</w:t>
      </w:r>
    </w:p>
    <w:p w14:paraId="7DE6240B" w14:textId="77777777" w:rsidR="008D4EBC" w:rsidRPr="00933F16" w:rsidRDefault="008D4EBC" w:rsidP="008D4EBC">
      <w:pPr>
        <w:pStyle w:val="Prrafodelista"/>
        <w:ind w:left="720"/>
        <w:jc w:val="both"/>
        <w:rPr>
          <w:rFonts w:asciiTheme="minorHAnsi" w:hAnsiTheme="minorHAnsi" w:cstheme="minorHAnsi"/>
          <w:bCs/>
          <w:noProof/>
          <w:color w:val="000000"/>
          <w:sz w:val="18"/>
          <w:szCs w:val="18"/>
        </w:rPr>
      </w:pPr>
    </w:p>
    <w:p w14:paraId="0101A96B" w14:textId="71141CEE" w:rsidR="008D4EBC" w:rsidRDefault="008D4EBC" w:rsidP="008D4EBC">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6F4EC0">
        <w:rPr>
          <w:rFonts w:asciiTheme="minorHAnsi" w:hAnsiTheme="minorHAnsi" w:cstheme="minorHAnsi"/>
          <w:bCs/>
          <w:noProof/>
          <w:color w:val="000000"/>
          <w:sz w:val="18"/>
          <w:szCs w:val="18"/>
          <w:lang w:val="es-MX"/>
        </w:rPr>
        <w:t>12</w:t>
      </w:r>
      <w:r w:rsidRPr="00286F6E">
        <w:rPr>
          <w:rFonts w:asciiTheme="minorHAnsi" w:hAnsiTheme="minorHAnsi" w:cstheme="minorHAnsi"/>
          <w:bCs/>
          <w:noProof/>
          <w:color w:val="000000"/>
          <w:sz w:val="18"/>
          <w:szCs w:val="18"/>
          <w:lang w:val="es-MX"/>
        </w:rPr>
        <w:t xml:space="preserve"> de </w:t>
      </w:r>
      <w:r w:rsidR="006F4EC0">
        <w:rPr>
          <w:rFonts w:asciiTheme="minorHAnsi" w:hAnsiTheme="minorHAnsi" w:cstheme="minorHAnsi"/>
          <w:bCs/>
          <w:noProof/>
          <w:color w:val="000000"/>
          <w:sz w:val="18"/>
          <w:szCs w:val="18"/>
          <w:lang w:val="es-MX"/>
        </w:rPr>
        <w:t xml:space="preserve">junio </w:t>
      </w:r>
      <w:r>
        <w:rPr>
          <w:rFonts w:asciiTheme="minorHAnsi" w:hAnsiTheme="minorHAnsi" w:cstheme="minorHAnsi"/>
          <w:bCs/>
          <w:noProof/>
          <w:color w:val="000000"/>
          <w:sz w:val="18"/>
          <w:szCs w:val="18"/>
          <w:lang w:val="es-MX"/>
        </w:rPr>
        <w:t>del año 2026, a las 14</w:t>
      </w:r>
      <w:r w:rsidRPr="00286F6E">
        <w:rPr>
          <w:rFonts w:asciiTheme="minorHAnsi" w:hAnsiTheme="minorHAnsi" w:cstheme="minorHAnsi"/>
          <w:bCs/>
          <w:noProof/>
          <w:color w:val="000000"/>
          <w:sz w:val="18"/>
          <w:szCs w:val="18"/>
          <w:lang w:val="es-MX"/>
        </w:rPr>
        <w:t>:</w:t>
      </w:r>
      <w:r w:rsidR="006F4EC0">
        <w:rPr>
          <w:rFonts w:asciiTheme="minorHAnsi" w:hAnsiTheme="minorHAnsi" w:cstheme="minorHAnsi"/>
          <w:bCs/>
          <w:noProof/>
          <w:color w:val="000000"/>
          <w:sz w:val="18"/>
          <w:szCs w:val="18"/>
          <w:lang w:val="es-MX"/>
        </w:rPr>
        <w:t>3</w:t>
      </w:r>
      <w:r w:rsidRPr="00286F6E">
        <w:rPr>
          <w:rFonts w:asciiTheme="minorHAnsi" w:hAnsiTheme="minorHAnsi" w:cstheme="minorHAnsi"/>
          <w:bCs/>
          <w:noProof/>
          <w:color w:val="000000"/>
          <w:sz w:val="18"/>
          <w:szCs w:val="18"/>
          <w:lang w:val="es-MX"/>
        </w:rPr>
        <w:t xml:space="preserve">0 horas, se declararon desiertas las siguientes partidas: </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639"/>
        <w:gridCol w:w="5102"/>
      </w:tblGrid>
      <w:tr w:rsidR="001E77AA" w:rsidRPr="00CB08E8" w14:paraId="04252B9E" w14:textId="77777777" w:rsidTr="007C7B0A">
        <w:trPr>
          <w:trHeight w:val="280"/>
        </w:trPr>
        <w:tc>
          <w:tcPr>
            <w:tcW w:w="2381" w:type="pct"/>
            <w:shd w:val="clear" w:color="auto" w:fill="D9D9D9"/>
            <w:noWrap/>
            <w:vAlign w:val="center"/>
          </w:tcPr>
          <w:p w14:paraId="1D4D7762" w14:textId="77777777" w:rsidR="001E77AA" w:rsidRPr="00CB08E8" w:rsidRDefault="001E77AA" w:rsidP="007C7B0A">
            <w:pPr>
              <w:jc w:val="center"/>
              <w:rPr>
                <w:rFonts w:ascii="Arial" w:hAnsi="Arial" w:cs="Arial"/>
                <w:b/>
                <w:color w:val="000000"/>
                <w:sz w:val="18"/>
                <w:szCs w:val="18"/>
                <w:lang w:val="es-MX" w:eastAsia="es-MX"/>
              </w:rPr>
            </w:pPr>
            <w:r w:rsidRPr="00CB08E8">
              <w:rPr>
                <w:rFonts w:ascii="Arial" w:hAnsi="Arial" w:cs="Arial"/>
                <w:b/>
                <w:color w:val="000000"/>
                <w:sz w:val="18"/>
                <w:szCs w:val="18"/>
                <w:lang w:val="es-MX" w:eastAsia="es-MX"/>
              </w:rPr>
              <w:t>Partidas Desiertas</w:t>
            </w:r>
          </w:p>
        </w:tc>
        <w:tc>
          <w:tcPr>
            <w:tcW w:w="2619" w:type="pct"/>
            <w:shd w:val="clear" w:color="auto" w:fill="D9D9D9"/>
            <w:noWrap/>
            <w:vAlign w:val="center"/>
          </w:tcPr>
          <w:p w14:paraId="3FE9B72E" w14:textId="77777777" w:rsidR="001E77AA" w:rsidRPr="00CB08E8" w:rsidRDefault="001E77AA" w:rsidP="007C7B0A">
            <w:pPr>
              <w:jc w:val="center"/>
              <w:rPr>
                <w:rFonts w:ascii="Arial" w:hAnsi="Arial" w:cs="Arial"/>
                <w:b/>
                <w:color w:val="000000"/>
                <w:sz w:val="18"/>
                <w:szCs w:val="18"/>
                <w:lang w:val="es-MX" w:eastAsia="es-MX"/>
              </w:rPr>
            </w:pPr>
            <w:r w:rsidRPr="00CB08E8">
              <w:rPr>
                <w:rFonts w:ascii="Arial" w:hAnsi="Arial" w:cs="Arial"/>
                <w:b/>
                <w:color w:val="000000"/>
                <w:sz w:val="18"/>
                <w:szCs w:val="18"/>
                <w:lang w:val="es-MX" w:eastAsia="es-MX"/>
              </w:rPr>
              <w:t>Motivo</w:t>
            </w:r>
          </w:p>
        </w:tc>
      </w:tr>
      <w:tr w:rsidR="001E77AA" w:rsidRPr="00CB08E8" w14:paraId="5C238B2D" w14:textId="77777777" w:rsidTr="007C7B0A">
        <w:trPr>
          <w:trHeight w:val="473"/>
        </w:trPr>
        <w:tc>
          <w:tcPr>
            <w:tcW w:w="2381" w:type="pct"/>
            <w:shd w:val="clear" w:color="auto" w:fill="auto"/>
            <w:noWrap/>
            <w:vAlign w:val="center"/>
          </w:tcPr>
          <w:p w14:paraId="2106FFF4" w14:textId="77777777" w:rsidR="001E77AA" w:rsidRPr="00CB08E8" w:rsidRDefault="001E77AA" w:rsidP="007C7B0A">
            <w:pPr>
              <w:jc w:val="both"/>
              <w:rPr>
                <w:rFonts w:ascii="Arial" w:hAnsi="Arial" w:cs="Arial"/>
                <w:b/>
                <w:sz w:val="18"/>
                <w:szCs w:val="18"/>
              </w:rPr>
            </w:pPr>
            <w:r w:rsidRPr="00CB08E8">
              <w:rPr>
                <w:rFonts w:ascii="Arial" w:hAnsi="Arial" w:cs="Arial"/>
                <w:b/>
                <w:sz w:val="18"/>
                <w:szCs w:val="18"/>
              </w:rPr>
              <w:t>27, 28, 29, 30, 35, 103, 132, 222, 223, 224, 225, 226, 227, 228, 229, 252, 253, 281, 379, 380, 381, 382, 415, 416, 417, 439, 440, 441, 442, 447, 448, 449, 450, 451, 460, 461, 462, 463, 504, 639, 640, 641, 642, 652, 653, 654 y 655.</w:t>
            </w:r>
          </w:p>
        </w:tc>
        <w:tc>
          <w:tcPr>
            <w:tcW w:w="2619" w:type="pct"/>
            <w:shd w:val="clear" w:color="auto" w:fill="auto"/>
            <w:noWrap/>
            <w:vAlign w:val="center"/>
          </w:tcPr>
          <w:p w14:paraId="2495E5EB" w14:textId="77777777" w:rsidR="001E77AA" w:rsidRPr="00CB08E8" w:rsidRDefault="001E77AA" w:rsidP="007C7B0A">
            <w:pPr>
              <w:jc w:val="both"/>
              <w:rPr>
                <w:rFonts w:ascii="Arial" w:hAnsi="Arial" w:cs="Arial"/>
                <w:b/>
                <w:sz w:val="18"/>
                <w:szCs w:val="18"/>
              </w:rPr>
            </w:pPr>
            <w:r w:rsidRPr="00CB08E8">
              <w:rPr>
                <w:rFonts w:ascii="Arial" w:hAnsi="Arial" w:cs="Arial"/>
                <w:b/>
                <w:sz w:val="18"/>
                <w:szCs w:val="18"/>
              </w:rPr>
              <w:t xml:space="preserve">Se declaran desiertas en virtud de que no existieron propuestas susceptibles de análisis, al no ofertarse en el acto de presentación y apertura de propuestas. </w:t>
            </w:r>
          </w:p>
          <w:p w14:paraId="25A23DA4" w14:textId="77777777" w:rsidR="001E77AA" w:rsidRPr="00CB08E8" w:rsidRDefault="001E77AA" w:rsidP="007C7B0A">
            <w:pPr>
              <w:jc w:val="both"/>
              <w:rPr>
                <w:rFonts w:ascii="Arial" w:hAnsi="Arial" w:cs="Arial"/>
                <w:b/>
                <w:sz w:val="18"/>
                <w:szCs w:val="18"/>
              </w:rPr>
            </w:pPr>
          </w:p>
        </w:tc>
      </w:tr>
      <w:tr w:rsidR="001E77AA" w:rsidRPr="00CB08E8" w14:paraId="7FDCC545" w14:textId="77777777" w:rsidTr="007C7B0A">
        <w:trPr>
          <w:trHeight w:val="434"/>
        </w:trPr>
        <w:tc>
          <w:tcPr>
            <w:tcW w:w="2381" w:type="pct"/>
            <w:shd w:val="clear" w:color="auto" w:fill="auto"/>
            <w:noWrap/>
          </w:tcPr>
          <w:p w14:paraId="5A9F2BF1" w14:textId="77777777" w:rsidR="001E77AA" w:rsidRPr="003A50A0" w:rsidRDefault="001E77AA" w:rsidP="007C7B0A">
            <w:pPr>
              <w:jc w:val="both"/>
              <w:rPr>
                <w:rFonts w:ascii="Arial" w:hAnsi="Arial" w:cs="Arial"/>
                <w:b/>
                <w:sz w:val="18"/>
                <w:szCs w:val="18"/>
              </w:rPr>
            </w:pPr>
            <w:r w:rsidRPr="003A50A0">
              <w:rPr>
                <w:rFonts w:ascii="Arial" w:hAnsi="Arial" w:cs="Arial"/>
                <w:b/>
                <w:sz w:val="18"/>
                <w:szCs w:val="18"/>
              </w:rPr>
              <w:t xml:space="preserve">17, 36, 107, 108, 109, 110, 171, 172, 173, 195, 196, 246, 247, 248, 249, 250, 251, 254, 255, 256, 257, 258, 260, 268, 271, 277, 301, 302, 303, 304, 306, 308, 309, 310, 311, 394, 395, 396, 397, 474, 480, </w:t>
            </w:r>
            <w:r w:rsidRPr="00724C8F">
              <w:rPr>
                <w:rFonts w:ascii="Arial" w:hAnsi="Arial" w:cs="Arial"/>
                <w:b/>
                <w:sz w:val="18"/>
                <w:szCs w:val="18"/>
              </w:rPr>
              <w:t>500, 503, 531, 532, 533, 534, 543, 544, 545, 546, 563, 582, 588, 592, 593, 594, 601, 603, 604, 605, 606, 610, 612, 614, 616, 617, 620, 622, 624, 638, 647, 648, 651, 665, 668, 727, 728, 729, 730, 732, 733, 734, 735, 739, 740, 741, 742, 743, 744, 745 y 746.</w:t>
            </w:r>
          </w:p>
        </w:tc>
        <w:tc>
          <w:tcPr>
            <w:tcW w:w="2619" w:type="pct"/>
            <w:shd w:val="clear" w:color="auto" w:fill="auto"/>
            <w:noWrap/>
          </w:tcPr>
          <w:p w14:paraId="27659A4A" w14:textId="77777777" w:rsidR="001E77AA" w:rsidRPr="003A50A0" w:rsidRDefault="001E77AA" w:rsidP="007C7B0A">
            <w:pPr>
              <w:jc w:val="both"/>
              <w:rPr>
                <w:rFonts w:ascii="Arial" w:hAnsi="Arial" w:cs="Arial"/>
                <w:b/>
                <w:sz w:val="18"/>
                <w:szCs w:val="18"/>
              </w:rPr>
            </w:pPr>
            <w:r w:rsidRPr="003A50A0">
              <w:rPr>
                <w:rFonts w:ascii="Arial" w:hAnsi="Arial" w:cs="Arial"/>
                <w:b/>
                <w:sz w:val="18"/>
                <w:szCs w:val="18"/>
              </w:rPr>
              <w:t>Se declaran desiertas, en virtud de que las propuestas presentadas no fueron solventes.</w:t>
            </w:r>
          </w:p>
        </w:tc>
      </w:tr>
      <w:tr w:rsidR="001E77AA" w:rsidRPr="00CB08E8" w14:paraId="60F4F165" w14:textId="77777777" w:rsidTr="007C7B0A">
        <w:trPr>
          <w:trHeight w:val="434"/>
        </w:trPr>
        <w:tc>
          <w:tcPr>
            <w:tcW w:w="2381" w:type="pct"/>
            <w:shd w:val="clear" w:color="auto" w:fill="auto"/>
            <w:noWrap/>
          </w:tcPr>
          <w:p w14:paraId="5388F7B4" w14:textId="77777777" w:rsidR="001E77AA" w:rsidRPr="003A50A0" w:rsidRDefault="001E77AA" w:rsidP="007C7B0A">
            <w:pPr>
              <w:tabs>
                <w:tab w:val="left" w:pos="2331"/>
              </w:tabs>
              <w:jc w:val="both"/>
              <w:rPr>
                <w:rFonts w:ascii="Arial" w:hAnsi="Arial" w:cs="Arial"/>
                <w:b/>
                <w:sz w:val="18"/>
                <w:szCs w:val="18"/>
              </w:rPr>
            </w:pPr>
            <w:r w:rsidRPr="003A50A0">
              <w:rPr>
                <w:rFonts w:ascii="Arial" w:hAnsi="Arial" w:cs="Arial"/>
                <w:b/>
                <w:sz w:val="18"/>
                <w:szCs w:val="18"/>
              </w:rPr>
              <w:t>9</w:t>
            </w:r>
            <w:r>
              <w:rPr>
                <w:rFonts w:ascii="Arial" w:hAnsi="Arial" w:cs="Arial"/>
                <w:b/>
                <w:sz w:val="18"/>
                <w:szCs w:val="18"/>
              </w:rPr>
              <w:t xml:space="preserve">, </w:t>
            </w:r>
            <w:r w:rsidRPr="003A50A0">
              <w:rPr>
                <w:rFonts w:ascii="Arial" w:hAnsi="Arial" w:cs="Arial"/>
                <w:b/>
                <w:sz w:val="18"/>
                <w:szCs w:val="18"/>
              </w:rPr>
              <w:t>10</w:t>
            </w:r>
            <w:r>
              <w:rPr>
                <w:rFonts w:ascii="Arial" w:hAnsi="Arial" w:cs="Arial"/>
                <w:b/>
                <w:sz w:val="18"/>
                <w:szCs w:val="18"/>
              </w:rPr>
              <w:t xml:space="preserve">, </w:t>
            </w:r>
            <w:r w:rsidRPr="003A50A0">
              <w:rPr>
                <w:rFonts w:ascii="Arial" w:hAnsi="Arial" w:cs="Arial"/>
                <w:b/>
                <w:sz w:val="18"/>
                <w:szCs w:val="18"/>
              </w:rPr>
              <w:t>11</w:t>
            </w:r>
            <w:r>
              <w:rPr>
                <w:rFonts w:ascii="Arial" w:hAnsi="Arial" w:cs="Arial"/>
                <w:b/>
                <w:sz w:val="18"/>
                <w:szCs w:val="18"/>
              </w:rPr>
              <w:t xml:space="preserve">, </w:t>
            </w:r>
            <w:r w:rsidRPr="003A50A0">
              <w:rPr>
                <w:rFonts w:ascii="Arial" w:hAnsi="Arial" w:cs="Arial"/>
                <w:b/>
                <w:sz w:val="18"/>
                <w:szCs w:val="18"/>
              </w:rPr>
              <w:t>12</w:t>
            </w:r>
            <w:r>
              <w:rPr>
                <w:rFonts w:ascii="Arial" w:hAnsi="Arial" w:cs="Arial"/>
                <w:b/>
                <w:sz w:val="18"/>
                <w:szCs w:val="18"/>
              </w:rPr>
              <w:t xml:space="preserve">, </w:t>
            </w:r>
            <w:r w:rsidRPr="003A50A0">
              <w:rPr>
                <w:rFonts w:ascii="Arial" w:hAnsi="Arial" w:cs="Arial"/>
                <w:b/>
                <w:sz w:val="18"/>
                <w:szCs w:val="18"/>
              </w:rPr>
              <w:t>13</w:t>
            </w:r>
            <w:r>
              <w:rPr>
                <w:rFonts w:ascii="Arial" w:hAnsi="Arial" w:cs="Arial"/>
                <w:b/>
                <w:sz w:val="18"/>
                <w:szCs w:val="18"/>
              </w:rPr>
              <w:t xml:space="preserve">, </w:t>
            </w:r>
            <w:r w:rsidRPr="003A50A0">
              <w:rPr>
                <w:rFonts w:ascii="Arial" w:hAnsi="Arial" w:cs="Arial"/>
                <w:b/>
                <w:sz w:val="18"/>
                <w:szCs w:val="18"/>
              </w:rPr>
              <w:t>14</w:t>
            </w:r>
            <w:r>
              <w:rPr>
                <w:rFonts w:ascii="Arial" w:hAnsi="Arial" w:cs="Arial"/>
                <w:b/>
                <w:sz w:val="18"/>
                <w:szCs w:val="18"/>
              </w:rPr>
              <w:t xml:space="preserve">, </w:t>
            </w:r>
            <w:r w:rsidRPr="003A50A0">
              <w:rPr>
                <w:rFonts w:ascii="Arial" w:hAnsi="Arial" w:cs="Arial"/>
                <w:b/>
                <w:sz w:val="18"/>
                <w:szCs w:val="18"/>
              </w:rPr>
              <w:t>18</w:t>
            </w:r>
            <w:r>
              <w:rPr>
                <w:rFonts w:ascii="Arial" w:hAnsi="Arial" w:cs="Arial"/>
                <w:b/>
                <w:sz w:val="18"/>
                <w:szCs w:val="18"/>
              </w:rPr>
              <w:t xml:space="preserve">, </w:t>
            </w:r>
            <w:r w:rsidRPr="003A50A0">
              <w:rPr>
                <w:rFonts w:ascii="Arial" w:hAnsi="Arial" w:cs="Arial"/>
                <w:b/>
                <w:sz w:val="18"/>
                <w:szCs w:val="18"/>
              </w:rPr>
              <w:t>20</w:t>
            </w:r>
            <w:r>
              <w:rPr>
                <w:rFonts w:ascii="Arial" w:hAnsi="Arial" w:cs="Arial"/>
                <w:b/>
                <w:sz w:val="18"/>
                <w:szCs w:val="18"/>
              </w:rPr>
              <w:t xml:space="preserve">, </w:t>
            </w:r>
            <w:r w:rsidRPr="003A50A0">
              <w:rPr>
                <w:rFonts w:ascii="Arial" w:hAnsi="Arial" w:cs="Arial"/>
                <w:b/>
                <w:sz w:val="18"/>
                <w:szCs w:val="18"/>
              </w:rPr>
              <w:t>21</w:t>
            </w:r>
            <w:r>
              <w:rPr>
                <w:rFonts w:ascii="Arial" w:hAnsi="Arial" w:cs="Arial"/>
                <w:b/>
                <w:sz w:val="18"/>
                <w:szCs w:val="18"/>
              </w:rPr>
              <w:t xml:space="preserve">, </w:t>
            </w:r>
            <w:r w:rsidRPr="003A50A0">
              <w:rPr>
                <w:rFonts w:ascii="Arial" w:hAnsi="Arial" w:cs="Arial"/>
                <w:b/>
                <w:sz w:val="18"/>
                <w:szCs w:val="18"/>
              </w:rPr>
              <w:t>22</w:t>
            </w:r>
            <w:r>
              <w:rPr>
                <w:rFonts w:ascii="Arial" w:hAnsi="Arial" w:cs="Arial"/>
                <w:b/>
                <w:sz w:val="18"/>
                <w:szCs w:val="18"/>
              </w:rPr>
              <w:t xml:space="preserve">, </w:t>
            </w:r>
            <w:r w:rsidRPr="003A50A0">
              <w:rPr>
                <w:rFonts w:ascii="Arial" w:hAnsi="Arial" w:cs="Arial"/>
                <w:b/>
                <w:sz w:val="18"/>
                <w:szCs w:val="18"/>
              </w:rPr>
              <w:t>23</w:t>
            </w:r>
            <w:r>
              <w:rPr>
                <w:rFonts w:ascii="Arial" w:hAnsi="Arial" w:cs="Arial"/>
                <w:b/>
                <w:sz w:val="18"/>
                <w:szCs w:val="18"/>
              </w:rPr>
              <w:t xml:space="preserve">, </w:t>
            </w:r>
            <w:r w:rsidRPr="003A50A0">
              <w:rPr>
                <w:rFonts w:ascii="Arial" w:hAnsi="Arial" w:cs="Arial"/>
                <w:b/>
                <w:sz w:val="18"/>
                <w:szCs w:val="18"/>
              </w:rPr>
              <w:t>24</w:t>
            </w:r>
            <w:r>
              <w:rPr>
                <w:rFonts w:ascii="Arial" w:hAnsi="Arial" w:cs="Arial"/>
                <w:b/>
                <w:sz w:val="18"/>
                <w:szCs w:val="18"/>
              </w:rPr>
              <w:t xml:space="preserve">, </w:t>
            </w:r>
            <w:r w:rsidRPr="003A50A0">
              <w:rPr>
                <w:rFonts w:ascii="Arial" w:hAnsi="Arial" w:cs="Arial"/>
                <w:b/>
                <w:sz w:val="18"/>
                <w:szCs w:val="18"/>
              </w:rPr>
              <w:t>25</w:t>
            </w:r>
            <w:r>
              <w:rPr>
                <w:rFonts w:ascii="Arial" w:hAnsi="Arial" w:cs="Arial"/>
                <w:b/>
                <w:sz w:val="18"/>
                <w:szCs w:val="18"/>
              </w:rPr>
              <w:t xml:space="preserve">, </w:t>
            </w:r>
            <w:r w:rsidRPr="003A50A0">
              <w:rPr>
                <w:rFonts w:ascii="Arial" w:hAnsi="Arial" w:cs="Arial"/>
                <w:b/>
                <w:sz w:val="18"/>
                <w:szCs w:val="18"/>
              </w:rPr>
              <w:t>32</w:t>
            </w:r>
            <w:r>
              <w:rPr>
                <w:rFonts w:ascii="Arial" w:hAnsi="Arial" w:cs="Arial"/>
                <w:b/>
                <w:sz w:val="18"/>
                <w:szCs w:val="18"/>
              </w:rPr>
              <w:t xml:space="preserve">, </w:t>
            </w:r>
            <w:r w:rsidRPr="003A50A0">
              <w:rPr>
                <w:rFonts w:ascii="Arial" w:hAnsi="Arial" w:cs="Arial"/>
                <w:b/>
                <w:sz w:val="18"/>
                <w:szCs w:val="18"/>
              </w:rPr>
              <w:t>33</w:t>
            </w:r>
            <w:r>
              <w:rPr>
                <w:rFonts w:ascii="Arial" w:hAnsi="Arial" w:cs="Arial"/>
                <w:b/>
                <w:sz w:val="18"/>
                <w:szCs w:val="18"/>
              </w:rPr>
              <w:t xml:space="preserve">, </w:t>
            </w:r>
            <w:r w:rsidRPr="003A50A0">
              <w:rPr>
                <w:rFonts w:ascii="Arial" w:hAnsi="Arial" w:cs="Arial"/>
                <w:b/>
                <w:sz w:val="18"/>
                <w:szCs w:val="18"/>
              </w:rPr>
              <w:t>34</w:t>
            </w:r>
            <w:r>
              <w:rPr>
                <w:rFonts w:ascii="Arial" w:hAnsi="Arial" w:cs="Arial"/>
                <w:b/>
                <w:sz w:val="18"/>
                <w:szCs w:val="18"/>
              </w:rPr>
              <w:t xml:space="preserve">, </w:t>
            </w:r>
            <w:r w:rsidRPr="003A50A0">
              <w:rPr>
                <w:rFonts w:ascii="Arial" w:hAnsi="Arial" w:cs="Arial"/>
                <w:b/>
                <w:sz w:val="18"/>
                <w:szCs w:val="18"/>
              </w:rPr>
              <w:t>37</w:t>
            </w:r>
            <w:r>
              <w:rPr>
                <w:rFonts w:ascii="Arial" w:hAnsi="Arial" w:cs="Arial"/>
                <w:b/>
                <w:sz w:val="18"/>
                <w:szCs w:val="18"/>
              </w:rPr>
              <w:t xml:space="preserve">, </w:t>
            </w:r>
            <w:r w:rsidRPr="003A50A0">
              <w:rPr>
                <w:rFonts w:ascii="Arial" w:hAnsi="Arial" w:cs="Arial"/>
                <w:b/>
                <w:sz w:val="18"/>
                <w:szCs w:val="18"/>
              </w:rPr>
              <w:t>38</w:t>
            </w:r>
            <w:r>
              <w:rPr>
                <w:rFonts w:ascii="Arial" w:hAnsi="Arial" w:cs="Arial"/>
                <w:b/>
                <w:sz w:val="18"/>
                <w:szCs w:val="18"/>
              </w:rPr>
              <w:t xml:space="preserve">, </w:t>
            </w:r>
            <w:r w:rsidRPr="003A50A0">
              <w:rPr>
                <w:rFonts w:ascii="Arial" w:hAnsi="Arial" w:cs="Arial"/>
                <w:b/>
                <w:sz w:val="18"/>
                <w:szCs w:val="18"/>
              </w:rPr>
              <w:t>39</w:t>
            </w:r>
            <w:r>
              <w:rPr>
                <w:rFonts w:ascii="Arial" w:hAnsi="Arial" w:cs="Arial"/>
                <w:b/>
                <w:sz w:val="18"/>
                <w:szCs w:val="18"/>
              </w:rPr>
              <w:t xml:space="preserve">, </w:t>
            </w:r>
            <w:r w:rsidRPr="003A50A0">
              <w:rPr>
                <w:rFonts w:ascii="Arial" w:hAnsi="Arial" w:cs="Arial"/>
                <w:b/>
                <w:sz w:val="18"/>
                <w:szCs w:val="18"/>
              </w:rPr>
              <w:t>40</w:t>
            </w:r>
            <w:r>
              <w:rPr>
                <w:rFonts w:ascii="Arial" w:hAnsi="Arial" w:cs="Arial"/>
                <w:b/>
                <w:sz w:val="18"/>
                <w:szCs w:val="18"/>
              </w:rPr>
              <w:t xml:space="preserve">, </w:t>
            </w:r>
            <w:r w:rsidRPr="003A50A0">
              <w:rPr>
                <w:rFonts w:ascii="Arial" w:hAnsi="Arial" w:cs="Arial"/>
                <w:b/>
                <w:sz w:val="18"/>
                <w:szCs w:val="18"/>
              </w:rPr>
              <w:t>43</w:t>
            </w:r>
            <w:r>
              <w:rPr>
                <w:rFonts w:ascii="Arial" w:hAnsi="Arial" w:cs="Arial"/>
                <w:b/>
                <w:sz w:val="18"/>
                <w:szCs w:val="18"/>
              </w:rPr>
              <w:t xml:space="preserve">, </w:t>
            </w:r>
            <w:r w:rsidRPr="003A50A0">
              <w:rPr>
                <w:rFonts w:ascii="Arial" w:hAnsi="Arial" w:cs="Arial"/>
                <w:b/>
                <w:sz w:val="18"/>
                <w:szCs w:val="18"/>
              </w:rPr>
              <w:t>44</w:t>
            </w:r>
            <w:r>
              <w:rPr>
                <w:rFonts w:ascii="Arial" w:hAnsi="Arial" w:cs="Arial"/>
                <w:b/>
                <w:sz w:val="18"/>
                <w:szCs w:val="18"/>
              </w:rPr>
              <w:t xml:space="preserve">, </w:t>
            </w:r>
            <w:r w:rsidRPr="003A50A0">
              <w:rPr>
                <w:rFonts w:ascii="Arial" w:hAnsi="Arial" w:cs="Arial"/>
                <w:b/>
                <w:sz w:val="18"/>
                <w:szCs w:val="18"/>
              </w:rPr>
              <w:t>45</w:t>
            </w:r>
            <w:r>
              <w:rPr>
                <w:rFonts w:ascii="Arial" w:hAnsi="Arial" w:cs="Arial"/>
                <w:b/>
                <w:sz w:val="18"/>
                <w:szCs w:val="18"/>
              </w:rPr>
              <w:t xml:space="preserve">, </w:t>
            </w:r>
            <w:r w:rsidRPr="003A50A0">
              <w:rPr>
                <w:rFonts w:ascii="Arial" w:hAnsi="Arial" w:cs="Arial"/>
                <w:b/>
                <w:sz w:val="18"/>
                <w:szCs w:val="18"/>
              </w:rPr>
              <w:t>46</w:t>
            </w:r>
            <w:r>
              <w:rPr>
                <w:rFonts w:ascii="Arial" w:hAnsi="Arial" w:cs="Arial"/>
                <w:b/>
                <w:sz w:val="18"/>
                <w:szCs w:val="18"/>
              </w:rPr>
              <w:t xml:space="preserve">, </w:t>
            </w:r>
            <w:r w:rsidRPr="003A50A0">
              <w:rPr>
                <w:rFonts w:ascii="Arial" w:hAnsi="Arial" w:cs="Arial"/>
                <w:b/>
                <w:sz w:val="18"/>
                <w:szCs w:val="18"/>
              </w:rPr>
              <w:t>47</w:t>
            </w:r>
            <w:r>
              <w:rPr>
                <w:rFonts w:ascii="Arial" w:hAnsi="Arial" w:cs="Arial"/>
                <w:b/>
                <w:sz w:val="18"/>
                <w:szCs w:val="18"/>
              </w:rPr>
              <w:t xml:space="preserve">, </w:t>
            </w:r>
            <w:r w:rsidRPr="003A50A0">
              <w:rPr>
                <w:rFonts w:ascii="Arial" w:hAnsi="Arial" w:cs="Arial"/>
                <w:b/>
                <w:sz w:val="18"/>
                <w:szCs w:val="18"/>
              </w:rPr>
              <w:t>94</w:t>
            </w:r>
            <w:r>
              <w:rPr>
                <w:rFonts w:ascii="Arial" w:hAnsi="Arial" w:cs="Arial"/>
                <w:b/>
                <w:sz w:val="18"/>
                <w:szCs w:val="18"/>
              </w:rPr>
              <w:t xml:space="preserve">, </w:t>
            </w:r>
            <w:r w:rsidRPr="003A50A0">
              <w:rPr>
                <w:rFonts w:ascii="Arial" w:hAnsi="Arial" w:cs="Arial"/>
                <w:b/>
                <w:sz w:val="18"/>
                <w:szCs w:val="18"/>
              </w:rPr>
              <w:t>96</w:t>
            </w:r>
            <w:r>
              <w:rPr>
                <w:rFonts w:ascii="Arial" w:hAnsi="Arial" w:cs="Arial"/>
                <w:b/>
                <w:sz w:val="18"/>
                <w:szCs w:val="18"/>
              </w:rPr>
              <w:t xml:space="preserve">, </w:t>
            </w:r>
            <w:r w:rsidRPr="003A50A0">
              <w:rPr>
                <w:rFonts w:ascii="Arial" w:hAnsi="Arial" w:cs="Arial"/>
                <w:b/>
                <w:sz w:val="18"/>
                <w:szCs w:val="18"/>
              </w:rPr>
              <w:t>97</w:t>
            </w:r>
            <w:r>
              <w:rPr>
                <w:rFonts w:ascii="Arial" w:hAnsi="Arial" w:cs="Arial"/>
                <w:b/>
                <w:sz w:val="18"/>
                <w:szCs w:val="18"/>
              </w:rPr>
              <w:t xml:space="preserve">, </w:t>
            </w:r>
            <w:r w:rsidRPr="003A50A0">
              <w:rPr>
                <w:rFonts w:ascii="Arial" w:hAnsi="Arial" w:cs="Arial"/>
                <w:b/>
                <w:sz w:val="18"/>
                <w:szCs w:val="18"/>
              </w:rPr>
              <w:t>98</w:t>
            </w:r>
            <w:r>
              <w:rPr>
                <w:rFonts w:ascii="Arial" w:hAnsi="Arial" w:cs="Arial"/>
                <w:b/>
                <w:sz w:val="18"/>
                <w:szCs w:val="18"/>
              </w:rPr>
              <w:t xml:space="preserve">, </w:t>
            </w:r>
            <w:r w:rsidRPr="003A50A0">
              <w:rPr>
                <w:rFonts w:ascii="Arial" w:hAnsi="Arial" w:cs="Arial"/>
                <w:b/>
                <w:sz w:val="18"/>
                <w:szCs w:val="18"/>
              </w:rPr>
              <w:t>99</w:t>
            </w:r>
            <w:r>
              <w:rPr>
                <w:rFonts w:ascii="Arial" w:hAnsi="Arial" w:cs="Arial"/>
                <w:b/>
                <w:sz w:val="18"/>
                <w:szCs w:val="18"/>
              </w:rPr>
              <w:t xml:space="preserve">, </w:t>
            </w:r>
            <w:r w:rsidRPr="003A50A0">
              <w:rPr>
                <w:rFonts w:ascii="Arial" w:hAnsi="Arial" w:cs="Arial"/>
                <w:b/>
                <w:sz w:val="18"/>
                <w:szCs w:val="18"/>
              </w:rPr>
              <w:t>100</w:t>
            </w:r>
            <w:r>
              <w:rPr>
                <w:rFonts w:ascii="Arial" w:hAnsi="Arial" w:cs="Arial"/>
                <w:b/>
                <w:sz w:val="18"/>
                <w:szCs w:val="18"/>
              </w:rPr>
              <w:t xml:space="preserve">, </w:t>
            </w:r>
            <w:r w:rsidRPr="003A50A0">
              <w:rPr>
                <w:rFonts w:ascii="Arial" w:hAnsi="Arial" w:cs="Arial"/>
                <w:b/>
                <w:sz w:val="18"/>
                <w:szCs w:val="18"/>
              </w:rPr>
              <w:t>102</w:t>
            </w:r>
            <w:r>
              <w:rPr>
                <w:rFonts w:ascii="Arial" w:hAnsi="Arial" w:cs="Arial"/>
                <w:b/>
                <w:sz w:val="18"/>
                <w:szCs w:val="18"/>
              </w:rPr>
              <w:t xml:space="preserve">, </w:t>
            </w:r>
            <w:r w:rsidRPr="003A50A0">
              <w:rPr>
                <w:rFonts w:ascii="Arial" w:hAnsi="Arial" w:cs="Arial"/>
                <w:b/>
                <w:sz w:val="18"/>
                <w:szCs w:val="18"/>
              </w:rPr>
              <w:t>106</w:t>
            </w:r>
            <w:r>
              <w:rPr>
                <w:rFonts w:ascii="Arial" w:hAnsi="Arial" w:cs="Arial"/>
                <w:b/>
                <w:sz w:val="18"/>
                <w:szCs w:val="18"/>
              </w:rPr>
              <w:t xml:space="preserve">, </w:t>
            </w:r>
            <w:r w:rsidRPr="003A50A0">
              <w:rPr>
                <w:rFonts w:ascii="Arial" w:hAnsi="Arial" w:cs="Arial"/>
                <w:b/>
                <w:sz w:val="18"/>
                <w:szCs w:val="18"/>
              </w:rPr>
              <w:t>111</w:t>
            </w:r>
            <w:r>
              <w:rPr>
                <w:rFonts w:ascii="Arial" w:hAnsi="Arial" w:cs="Arial"/>
                <w:b/>
                <w:sz w:val="18"/>
                <w:szCs w:val="18"/>
              </w:rPr>
              <w:t xml:space="preserve">, </w:t>
            </w:r>
            <w:r w:rsidRPr="003A50A0">
              <w:rPr>
                <w:rFonts w:ascii="Arial" w:hAnsi="Arial" w:cs="Arial"/>
                <w:b/>
                <w:sz w:val="18"/>
                <w:szCs w:val="18"/>
              </w:rPr>
              <w:t>127</w:t>
            </w:r>
            <w:r>
              <w:rPr>
                <w:rFonts w:ascii="Arial" w:hAnsi="Arial" w:cs="Arial"/>
                <w:b/>
                <w:sz w:val="18"/>
                <w:szCs w:val="18"/>
              </w:rPr>
              <w:t xml:space="preserve">, </w:t>
            </w:r>
            <w:r w:rsidRPr="003A50A0">
              <w:rPr>
                <w:rFonts w:ascii="Arial" w:hAnsi="Arial" w:cs="Arial"/>
                <w:b/>
                <w:sz w:val="18"/>
                <w:szCs w:val="18"/>
              </w:rPr>
              <w:t>128</w:t>
            </w:r>
            <w:r>
              <w:rPr>
                <w:rFonts w:ascii="Arial" w:hAnsi="Arial" w:cs="Arial"/>
                <w:b/>
                <w:sz w:val="18"/>
                <w:szCs w:val="18"/>
              </w:rPr>
              <w:t xml:space="preserve">, </w:t>
            </w:r>
            <w:r w:rsidRPr="003A50A0">
              <w:rPr>
                <w:rFonts w:ascii="Arial" w:hAnsi="Arial" w:cs="Arial"/>
                <w:b/>
                <w:sz w:val="18"/>
                <w:szCs w:val="18"/>
              </w:rPr>
              <w:t>129</w:t>
            </w:r>
            <w:r>
              <w:rPr>
                <w:rFonts w:ascii="Arial" w:hAnsi="Arial" w:cs="Arial"/>
                <w:b/>
                <w:sz w:val="18"/>
                <w:szCs w:val="18"/>
              </w:rPr>
              <w:t xml:space="preserve">, </w:t>
            </w:r>
            <w:r w:rsidRPr="003A50A0">
              <w:rPr>
                <w:rFonts w:ascii="Arial" w:hAnsi="Arial" w:cs="Arial"/>
                <w:b/>
                <w:sz w:val="18"/>
                <w:szCs w:val="18"/>
              </w:rPr>
              <w:t>130</w:t>
            </w:r>
            <w:r>
              <w:rPr>
                <w:rFonts w:ascii="Arial" w:hAnsi="Arial" w:cs="Arial"/>
                <w:b/>
                <w:sz w:val="18"/>
                <w:szCs w:val="18"/>
              </w:rPr>
              <w:t xml:space="preserve">, </w:t>
            </w:r>
            <w:r w:rsidRPr="003A50A0">
              <w:rPr>
                <w:rFonts w:ascii="Arial" w:hAnsi="Arial" w:cs="Arial"/>
                <w:b/>
                <w:sz w:val="18"/>
                <w:szCs w:val="18"/>
              </w:rPr>
              <w:t>139</w:t>
            </w:r>
            <w:r>
              <w:rPr>
                <w:rFonts w:ascii="Arial" w:hAnsi="Arial" w:cs="Arial"/>
                <w:b/>
                <w:sz w:val="18"/>
                <w:szCs w:val="18"/>
              </w:rPr>
              <w:t xml:space="preserve">, </w:t>
            </w:r>
            <w:r w:rsidRPr="003A50A0">
              <w:rPr>
                <w:rFonts w:ascii="Arial" w:hAnsi="Arial" w:cs="Arial"/>
                <w:b/>
                <w:sz w:val="18"/>
                <w:szCs w:val="18"/>
              </w:rPr>
              <w:t>140</w:t>
            </w:r>
            <w:r>
              <w:rPr>
                <w:rFonts w:ascii="Arial" w:hAnsi="Arial" w:cs="Arial"/>
                <w:b/>
                <w:sz w:val="18"/>
                <w:szCs w:val="18"/>
              </w:rPr>
              <w:t xml:space="preserve">, </w:t>
            </w:r>
            <w:r w:rsidRPr="003A50A0">
              <w:rPr>
                <w:rFonts w:ascii="Arial" w:hAnsi="Arial" w:cs="Arial"/>
                <w:b/>
                <w:sz w:val="18"/>
                <w:szCs w:val="18"/>
              </w:rPr>
              <w:t>141</w:t>
            </w:r>
            <w:r>
              <w:rPr>
                <w:rFonts w:ascii="Arial" w:hAnsi="Arial" w:cs="Arial"/>
                <w:b/>
                <w:sz w:val="18"/>
                <w:szCs w:val="18"/>
              </w:rPr>
              <w:t xml:space="preserve">, </w:t>
            </w:r>
            <w:r w:rsidRPr="003A50A0">
              <w:rPr>
                <w:rFonts w:ascii="Arial" w:hAnsi="Arial" w:cs="Arial"/>
                <w:b/>
                <w:sz w:val="18"/>
                <w:szCs w:val="18"/>
              </w:rPr>
              <w:t>142</w:t>
            </w:r>
            <w:r>
              <w:rPr>
                <w:rFonts w:ascii="Arial" w:hAnsi="Arial" w:cs="Arial"/>
                <w:b/>
                <w:sz w:val="18"/>
                <w:szCs w:val="18"/>
              </w:rPr>
              <w:t xml:space="preserve">, </w:t>
            </w:r>
            <w:r w:rsidRPr="003A50A0">
              <w:rPr>
                <w:rFonts w:ascii="Arial" w:hAnsi="Arial" w:cs="Arial"/>
                <w:b/>
                <w:sz w:val="18"/>
                <w:szCs w:val="18"/>
              </w:rPr>
              <w:t>143</w:t>
            </w:r>
            <w:r>
              <w:rPr>
                <w:rFonts w:ascii="Arial" w:hAnsi="Arial" w:cs="Arial"/>
                <w:b/>
                <w:sz w:val="18"/>
                <w:szCs w:val="18"/>
              </w:rPr>
              <w:t xml:space="preserve">, </w:t>
            </w:r>
            <w:r w:rsidRPr="003A50A0">
              <w:rPr>
                <w:rFonts w:ascii="Arial" w:hAnsi="Arial" w:cs="Arial"/>
                <w:b/>
                <w:sz w:val="18"/>
                <w:szCs w:val="18"/>
              </w:rPr>
              <w:t>144</w:t>
            </w:r>
            <w:r>
              <w:rPr>
                <w:rFonts w:ascii="Arial" w:hAnsi="Arial" w:cs="Arial"/>
                <w:b/>
                <w:sz w:val="18"/>
                <w:szCs w:val="18"/>
              </w:rPr>
              <w:t xml:space="preserve">, </w:t>
            </w:r>
            <w:r w:rsidRPr="003A50A0">
              <w:rPr>
                <w:rFonts w:ascii="Arial" w:hAnsi="Arial" w:cs="Arial"/>
                <w:b/>
                <w:sz w:val="18"/>
                <w:szCs w:val="18"/>
              </w:rPr>
              <w:t>160</w:t>
            </w:r>
            <w:r>
              <w:rPr>
                <w:rFonts w:ascii="Arial" w:hAnsi="Arial" w:cs="Arial"/>
                <w:b/>
                <w:sz w:val="18"/>
                <w:szCs w:val="18"/>
              </w:rPr>
              <w:t xml:space="preserve">, </w:t>
            </w:r>
            <w:r w:rsidRPr="003A50A0">
              <w:rPr>
                <w:rFonts w:ascii="Arial" w:hAnsi="Arial" w:cs="Arial"/>
                <w:b/>
                <w:sz w:val="18"/>
                <w:szCs w:val="18"/>
              </w:rPr>
              <w:t>176</w:t>
            </w:r>
            <w:r>
              <w:rPr>
                <w:rFonts w:ascii="Arial" w:hAnsi="Arial" w:cs="Arial"/>
                <w:b/>
                <w:sz w:val="18"/>
                <w:szCs w:val="18"/>
              </w:rPr>
              <w:t xml:space="preserve">, </w:t>
            </w:r>
            <w:r w:rsidRPr="003A50A0">
              <w:rPr>
                <w:rFonts w:ascii="Arial" w:hAnsi="Arial" w:cs="Arial"/>
                <w:b/>
                <w:sz w:val="18"/>
                <w:szCs w:val="18"/>
              </w:rPr>
              <w:t>177</w:t>
            </w:r>
            <w:r>
              <w:rPr>
                <w:rFonts w:ascii="Arial" w:hAnsi="Arial" w:cs="Arial"/>
                <w:b/>
                <w:sz w:val="18"/>
                <w:szCs w:val="18"/>
              </w:rPr>
              <w:t xml:space="preserve">, </w:t>
            </w:r>
            <w:r w:rsidRPr="003A50A0">
              <w:rPr>
                <w:rFonts w:ascii="Arial" w:hAnsi="Arial" w:cs="Arial"/>
                <w:b/>
                <w:sz w:val="18"/>
                <w:szCs w:val="18"/>
              </w:rPr>
              <w:t>199</w:t>
            </w:r>
            <w:r>
              <w:rPr>
                <w:rFonts w:ascii="Arial" w:hAnsi="Arial" w:cs="Arial"/>
                <w:b/>
                <w:sz w:val="18"/>
                <w:szCs w:val="18"/>
              </w:rPr>
              <w:t xml:space="preserve">, </w:t>
            </w:r>
            <w:r w:rsidRPr="003A50A0">
              <w:rPr>
                <w:rFonts w:ascii="Arial" w:hAnsi="Arial" w:cs="Arial"/>
                <w:b/>
                <w:sz w:val="18"/>
                <w:szCs w:val="18"/>
              </w:rPr>
              <w:t>200</w:t>
            </w:r>
            <w:r>
              <w:rPr>
                <w:rFonts w:ascii="Arial" w:hAnsi="Arial" w:cs="Arial"/>
                <w:b/>
                <w:sz w:val="18"/>
                <w:szCs w:val="18"/>
              </w:rPr>
              <w:t xml:space="preserve">, </w:t>
            </w:r>
            <w:r w:rsidRPr="003A50A0">
              <w:rPr>
                <w:rFonts w:ascii="Arial" w:hAnsi="Arial" w:cs="Arial"/>
                <w:b/>
                <w:sz w:val="18"/>
                <w:szCs w:val="18"/>
              </w:rPr>
              <w:t>201</w:t>
            </w:r>
            <w:r>
              <w:rPr>
                <w:rFonts w:ascii="Arial" w:hAnsi="Arial" w:cs="Arial"/>
                <w:b/>
                <w:sz w:val="18"/>
                <w:szCs w:val="18"/>
              </w:rPr>
              <w:t xml:space="preserve">, </w:t>
            </w:r>
            <w:r w:rsidRPr="003A50A0">
              <w:rPr>
                <w:rFonts w:ascii="Arial" w:hAnsi="Arial" w:cs="Arial"/>
                <w:b/>
                <w:sz w:val="18"/>
                <w:szCs w:val="18"/>
              </w:rPr>
              <w:t>202</w:t>
            </w:r>
            <w:r>
              <w:rPr>
                <w:rFonts w:ascii="Arial" w:hAnsi="Arial" w:cs="Arial"/>
                <w:b/>
                <w:sz w:val="18"/>
                <w:szCs w:val="18"/>
              </w:rPr>
              <w:t xml:space="preserve">, </w:t>
            </w:r>
            <w:r w:rsidRPr="003A50A0">
              <w:rPr>
                <w:rFonts w:ascii="Arial" w:hAnsi="Arial" w:cs="Arial"/>
                <w:b/>
                <w:sz w:val="18"/>
                <w:szCs w:val="18"/>
              </w:rPr>
              <w:t>203</w:t>
            </w:r>
            <w:r>
              <w:rPr>
                <w:rFonts w:ascii="Arial" w:hAnsi="Arial" w:cs="Arial"/>
                <w:b/>
                <w:sz w:val="18"/>
                <w:szCs w:val="18"/>
              </w:rPr>
              <w:t xml:space="preserve">, </w:t>
            </w:r>
            <w:r w:rsidRPr="003A50A0">
              <w:rPr>
                <w:rFonts w:ascii="Arial" w:hAnsi="Arial" w:cs="Arial"/>
                <w:b/>
                <w:sz w:val="18"/>
                <w:szCs w:val="18"/>
              </w:rPr>
              <w:t>204</w:t>
            </w:r>
            <w:r>
              <w:rPr>
                <w:rFonts w:ascii="Arial" w:hAnsi="Arial" w:cs="Arial"/>
                <w:b/>
                <w:sz w:val="18"/>
                <w:szCs w:val="18"/>
              </w:rPr>
              <w:t xml:space="preserve">, </w:t>
            </w:r>
            <w:r w:rsidRPr="003A50A0">
              <w:rPr>
                <w:rFonts w:ascii="Arial" w:hAnsi="Arial" w:cs="Arial"/>
                <w:b/>
                <w:sz w:val="18"/>
                <w:szCs w:val="18"/>
              </w:rPr>
              <w:t>205</w:t>
            </w:r>
            <w:r>
              <w:rPr>
                <w:rFonts w:ascii="Arial" w:hAnsi="Arial" w:cs="Arial"/>
                <w:b/>
                <w:sz w:val="18"/>
                <w:szCs w:val="18"/>
              </w:rPr>
              <w:t xml:space="preserve">, </w:t>
            </w:r>
            <w:r w:rsidRPr="003A50A0">
              <w:rPr>
                <w:rFonts w:ascii="Arial" w:hAnsi="Arial" w:cs="Arial"/>
                <w:b/>
                <w:sz w:val="18"/>
                <w:szCs w:val="18"/>
              </w:rPr>
              <w:t>206</w:t>
            </w:r>
            <w:r>
              <w:rPr>
                <w:rFonts w:ascii="Arial" w:hAnsi="Arial" w:cs="Arial"/>
                <w:b/>
                <w:sz w:val="18"/>
                <w:szCs w:val="18"/>
              </w:rPr>
              <w:t xml:space="preserve">, </w:t>
            </w:r>
            <w:r w:rsidRPr="003A50A0">
              <w:rPr>
                <w:rFonts w:ascii="Arial" w:hAnsi="Arial" w:cs="Arial"/>
                <w:b/>
                <w:sz w:val="18"/>
                <w:szCs w:val="18"/>
              </w:rPr>
              <w:t>208</w:t>
            </w:r>
            <w:r>
              <w:rPr>
                <w:rFonts w:ascii="Arial" w:hAnsi="Arial" w:cs="Arial"/>
                <w:b/>
                <w:sz w:val="18"/>
                <w:szCs w:val="18"/>
              </w:rPr>
              <w:t xml:space="preserve">, </w:t>
            </w:r>
            <w:r w:rsidRPr="003A50A0">
              <w:rPr>
                <w:rFonts w:ascii="Arial" w:hAnsi="Arial" w:cs="Arial"/>
                <w:b/>
                <w:sz w:val="18"/>
                <w:szCs w:val="18"/>
              </w:rPr>
              <w:t>209</w:t>
            </w:r>
            <w:r>
              <w:rPr>
                <w:rFonts w:ascii="Arial" w:hAnsi="Arial" w:cs="Arial"/>
                <w:b/>
                <w:sz w:val="18"/>
                <w:szCs w:val="18"/>
              </w:rPr>
              <w:t xml:space="preserve">, </w:t>
            </w:r>
            <w:r w:rsidRPr="003A50A0">
              <w:rPr>
                <w:rFonts w:ascii="Arial" w:hAnsi="Arial" w:cs="Arial"/>
                <w:b/>
                <w:sz w:val="18"/>
                <w:szCs w:val="18"/>
              </w:rPr>
              <w:t>210</w:t>
            </w:r>
            <w:r>
              <w:rPr>
                <w:rFonts w:ascii="Arial" w:hAnsi="Arial" w:cs="Arial"/>
                <w:b/>
                <w:sz w:val="18"/>
                <w:szCs w:val="18"/>
              </w:rPr>
              <w:t xml:space="preserve">, </w:t>
            </w:r>
            <w:r w:rsidRPr="003A50A0">
              <w:rPr>
                <w:rFonts w:ascii="Arial" w:hAnsi="Arial" w:cs="Arial"/>
                <w:b/>
                <w:sz w:val="18"/>
                <w:szCs w:val="18"/>
              </w:rPr>
              <w:t>261</w:t>
            </w:r>
            <w:r>
              <w:rPr>
                <w:rFonts w:ascii="Arial" w:hAnsi="Arial" w:cs="Arial"/>
                <w:b/>
                <w:sz w:val="18"/>
                <w:szCs w:val="18"/>
              </w:rPr>
              <w:t xml:space="preserve">, </w:t>
            </w:r>
            <w:r w:rsidRPr="003A50A0">
              <w:rPr>
                <w:rFonts w:ascii="Arial" w:hAnsi="Arial" w:cs="Arial"/>
                <w:b/>
                <w:sz w:val="18"/>
                <w:szCs w:val="18"/>
              </w:rPr>
              <w:t>262</w:t>
            </w:r>
            <w:r>
              <w:rPr>
                <w:rFonts w:ascii="Arial" w:hAnsi="Arial" w:cs="Arial"/>
                <w:b/>
                <w:sz w:val="18"/>
                <w:szCs w:val="18"/>
              </w:rPr>
              <w:t xml:space="preserve">, </w:t>
            </w:r>
            <w:r w:rsidRPr="003A50A0">
              <w:rPr>
                <w:rFonts w:ascii="Arial" w:hAnsi="Arial" w:cs="Arial"/>
                <w:b/>
                <w:sz w:val="18"/>
                <w:szCs w:val="18"/>
              </w:rPr>
              <w:t>263</w:t>
            </w:r>
            <w:r>
              <w:rPr>
                <w:rFonts w:ascii="Arial" w:hAnsi="Arial" w:cs="Arial"/>
                <w:b/>
                <w:sz w:val="18"/>
                <w:szCs w:val="18"/>
              </w:rPr>
              <w:t xml:space="preserve">, </w:t>
            </w:r>
            <w:r w:rsidRPr="003A50A0">
              <w:rPr>
                <w:rFonts w:ascii="Arial" w:hAnsi="Arial" w:cs="Arial"/>
                <w:b/>
                <w:sz w:val="18"/>
                <w:szCs w:val="18"/>
              </w:rPr>
              <w:t>264</w:t>
            </w:r>
            <w:r>
              <w:rPr>
                <w:rFonts w:ascii="Arial" w:hAnsi="Arial" w:cs="Arial"/>
                <w:b/>
                <w:sz w:val="18"/>
                <w:szCs w:val="18"/>
              </w:rPr>
              <w:t xml:space="preserve">, </w:t>
            </w:r>
            <w:r w:rsidRPr="003A50A0">
              <w:rPr>
                <w:rFonts w:ascii="Arial" w:hAnsi="Arial" w:cs="Arial"/>
                <w:b/>
                <w:sz w:val="18"/>
                <w:szCs w:val="18"/>
              </w:rPr>
              <w:t>265</w:t>
            </w:r>
            <w:r>
              <w:rPr>
                <w:rFonts w:ascii="Arial" w:hAnsi="Arial" w:cs="Arial"/>
                <w:b/>
                <w:sz w:val="18"/>
                <w:szCs w:val="18"/>
              </w:rPr>
              <w:t xml:space="preserve">, </w:t>
            </w:r>
            <w:r w:rsidRPr="003A50A0">
              <w:rPr>
                <w:rFonts w:ascii="Arial" w:hAnsi="Arial" w:cs="Arial"/>
                <w:b/>
                <w:sz w:val="18"/>
                <w:szCs w:val="18"/>
              </w:rPr>
              <w:t>267</w:t>
            </w:r>
            <w:r>
              <w:rPr>
                <w:rFonts w:ascii="Arial" w:hAnsi="Arial" w:cs="Arial"/>
                <w:b/>
                <w:sz w:val="18"/>
                <w:szCs w:val="18"/>
              </w:rPr>
              <w:t xml:space="preserve">, </w:t>
            </w:r>
            <w:r w:rsidRPr="003A50A0">
              <w:rPr>
                <w:rFonts w:ascii="Arial" w:hAnsi="Arial" w:cs="Arial"/>
                <w:b/>
                <w:sz w:val="18"/>
                <w:szCs w:val="18"/>
              </w:rPr>
              <w:t>272</w:t>
            </w:r>
            <w:r>
              <w:rPr>
                <w:rFonts w:ascii="Arial" w:hAnsi="Arial" w:cs="Arial"/>
                <w:b/>
                <w:sz w:val="18"/>
                <w:szCs w:val="18"/>
              </w:rPr>
              <w:t xml:space="preserve">, </w:t>
            </w:r>
            <w:r w:rsidRPr="003A50A0">
              <w:rPr>
                <w:rFonts w:ascii="Arial" w:hAnsi="Arial" w:cs="Arial"/>
                <w:b/>
                <w:sz w:val="18"/>
                <w:szCs w:val="18"/>
              </w:rPr>
              <w:t>273</w:t>
            </w:r>
            <w:r>
              <w:rPr>
                <w:rFonts w:ascii="Arial" w:hAnsi="Arial" w:cs="Arial"/>
                <w:b/>
                <w:sz w:val="18"/>
                <w:szCs w:val="18"/>
              </w:rPr>
              <w:t xml:space="preserve">, </w:t>
            </w:r>
            <w:r w:rsidRPr="003A50A0">
              <w:rPr>
                <w:rFonts w:ascii="Arial" w:hAnsi="Arial" w:cs="Arial"/>
                <w:b/>
                <w:sz w:val="18"/>
                <w:szCs w:val="18"/>
              </w:rPr>
              <w:t>274</w:t>
            </w:r>
            <w:r>
              <w:rPr>
                <w:rFonts w:ascii="Arial" w:hAnsi="Arial" w:cs="Arial"/>
                <w:b/>
                <w:sz w:val="18"/>
                <w:szCs w:val="18"/>
              </w:rPr>
              <w:t xml:space="preserve">, </w:t>
            </w:r>
            <w:r w:rsidRPr="003A50A0">
              <w:rPr>
                <w:rFonts w:ascii="Arial" w:hAnsi="Arial" w:cs="Arial"/>
                <w:b/>
                <w:sz w:val="18"/>
                <w:szCs w:val="18"/>
              </w:rPr>
              <w:t>275</w:t>
            </w:r>
            <w:r>
              <w:rPr>
                <w:rFonts w:ascii="Arial" w:hAnsi="Arial" w:cs="Arial"/>
                <w:b/>
                <w:sz w:val="18"/>
                <w:szCs w:val="18"/>
              </w:rPr>
              <w:t xml:space="preserve">, </w:t>
            </w:r>
            <w:r w:rsidRPr="003A50A0">
              <w:rPr>
                <w:rFonts w:ascii="Arial" w:hAnsi="Arial" w:cs="Arial"/>
                <w:b/>
                <w:sz w:val="18"/>
                <w:szCs w:val="18"/>
              </w:rPr>
              <w:t>276</w:t>
            </w:r>
            <w:r>
              <w:rPr>
                <w:rFonts w:ascii="Arial" w:hAnsi="Arial" w:cs="Arial"/>
                <w:b/>
                <w:sz w:val="18"/>
                <w:szCs w:val="18"/>
              </w:rPr>
              <w:t xml:space="preserve">, </w:t>
            </w:r>
            <w:r w:rsidRPr="003A50A0">
              <w:rPr>
                <w:rFonts w:ascii="Arial" w:hAnsi="Arial" w:cs="Arial"/>
                <w:b/>
                <w:sz w:val="18"/>
                <w:szCs w:val="18"/>
              </w:rPr>
              <w:t>278</w:t>
            </w:r>
            <w:r>
              <w:rPr>
                <w:rFonts w:ascii="Arial" w:hAnsi="Arial" w:cs="Arial"/>
                <w:b/>
                <w:sz w:val="18"/>
                <w:szCs w:val="18"/>
              </w:rPr>
              <w:t xml:space="preserve">, </w:t>
            </w:r>
            <w:r w:rsidRPr="003A50A0">
              <w:rPr>
                <w:rFonts w:ascii="Arial" w:hAnsi="Arial" w:cs="Arial"/>
                <w:b/>
                <w:sz w:val="18"/>
                <w:szCs w:val="18"/>
              </w:rPr>
              <w:t>279</w:t>
            </w:r>
            <w:r>
              <w:rPr>
                <w:rFonts w:ascii="Arial" w:hAnsi="Arial" w:cs="Arial"/>
                <w:b/>
                <w:sz w:val="18"/>
                <w:szCs w:val="18"/>
              </w:rPr>
              <w:t xml:space="preserve">, </w:t>
            </w:r>
            <w:r w:rsidRPr="003A50A0">
              <w:rPr>
                <w:rFonts w:ascii="Arial" w:hAnsi="Arial" w:cs="Arial"/>
                <w:b/>
                <w:sz w:val="18"/>
                <w:szCs w:val="18"/>
              </w:rPr>
              <w:t>280</w:t>
            </w:r>
            <w:r>
              <w:rPr>
                <w:rFonts w:ascii="Arial" w:hAnsi="Arial" w:cs="Arial"/>
                <w:b/>
                <w:sz w:val="18"/>
                <w:szCs w:val="18"/>
              </w:rPr>
              <w:t xml:space="preserve">, </w:t>
            </w:r>
            <w:r w:rsidRPr="003A50A0">
              <w:rPr>
                <w:rFonts w:ascii="Arial" w:hAnsi="Arial" w:cs="Arial"/>
                <w:b/>
                <w:sz w:val="18"/>
                <w:szCs w:val="18"/>
              </w:rPr>
              <w:t>282</w:t>
            </w:r>
            <w:r>
              <w:rPr>
                <w:rFonts w:ascii="Arial" w:hAnsi="Arial" w:cs="Arial"/>
                <w:b/>
                <w:sz w:val="18"/>
                <w:szCs w:val="18"/>
              </w:rPr>
              <w:t xml:space="preserve">, </w:t>
            </w:r>
            <w:r w:rsidRPr="003A50A0">
              <w:rPr>
                <w:rFonts w:ascii="Arial" w:hAnsi="Arial" w:cs="Arial"/>
                <w:b/>
                <w:sz w:val="18"/>
                <w:szCs w:val="18"/>
              </w:rPr>
              <w:t>283</w:t>
            </w:r>
            <w:r>
              <w:rPr>
                <w:rFonts w:ascii="Arial" w:hAnsi="Arial" w:cs="Arial"/>
                <w:b/>
                <w:sz w:val="18"/>
                <w:szCs w:val="18"/>
              </w:rPr>
              <w:t xml:space="preserve">, </w:t>
            </w:r>
            <w:r w:rsidRPr="003A50A0">
              <w:rPr>
                <w:rFonts w:ascii="Arial" w:hAnsi="Arial" w:cs="Arial"/>
                <w:b/>
                <w:sz w:val="18"/>
                <w:szCs w:val="18"/>
              </w:rPr>
              <w:t>284</w:t>
            </w:r>
            <w:r>
              <w:rPr>
                <w:rFonts w:ascii="Arial" w:hAnsi="Arial" w:cs="Arial"/>
                <w:b/>
                <w:sz w:val="18"/>
                <w:szCs w:val="18"/>
              </w:rPr>
              <w:t xml:space="preserve">, </w:t>
            </w:r>
            <w:r w:rsidRPr="003A50A0">
              <w:rPr>
                <w:rFonts w:ascii="Arial" w:hAnsi="Arial" w:cs="Arial"/>
                <w:b/>
                <w:sz w:val="18"/>
                <w:szCs w:val="18"/>
              </w:rPr>
              <w:t>285</w:t>
            </w:r>
            <w:r>
              <w:rPr>
                <w:rFonts w:ascii="Arial" w:hAnsi="Arial" w:cs="Arial"/>
                <w:b/>
                <w:sz w:val="18"/>
                <w:szCs w:val="18"/>
              </w:rPr>
              <w:t xml:space="preserve">, </w:t>
            </w:r>
            <w:r w:rsidRPr="003A50A0">
              <w:rPr>
                <w:rFonts w:ascii="Arial" w:hAnsi="Arial" w:cs="Arial"/>
                <w:b/>
                <w:sz w:val="18"/>
                <w:szCs w:val="18"/>
              </w:rPr>
              <w:t>286</w:t>
            </w:r>
            <w:r>
              <w:rPr>
                <w:rFonts w:ascii="Arial" w:hAnsi="Arial" w:cs="Arial"/>
                <w:b/>
                <w:sz w:val="18"/>
                <w:szCs w:val="18"/>
              </w:rPr>
              <w:t xml:space="preserve">, </w:t>
            </w:r>
            <w:r w:rsidRPr="003A50A0">
              <w:rPr>
                <w:rFonts w:ascii="Arial" w:hAnsi="Arial" w:cs="Arial"/>
                <w:b/>
                <w:sz w:val="18"/>
                <w:szCs w:val="18"/>
              </w:rPr>
              <w:t>287</w:t>
            </w:r>
            <w:r>
              <w:rPr>
                <w:rFonts w:ascii="Arial" w:hAnsi="Arial" w:cs="Arial"/>
                <w:b/>
                <w:sz w:val="18"/>
                <w:szCs w:val="18"/>
              </w:rPr>
              <w:t xml:space="preserve">, </w:t>
            </w:r>
            <w:r w:rsidRPr="003A50A0">
              <w:rPr>
                <w:rFonts w:ascii="Arial" w:hAnsi="Arial" w:cs="Arial"/>
                <w:b/>
                <w:sz w:val="18"/>
                <w:szCs w:val="18"/>
              </w:rPr>
              <w:t>288</w:t>
            </w:r>
            <w:r>
              <w:rPr>
                <w:rFonts w:ascii="Arial" w:hAnsi="Arial" w:cs="Arial"/>
                <w:b/>
                <w:sz w:val="18"/>
                <w:szCs w:val="18"/>
              </w:rPr>
              <w:t xml:space="preserve">, </w:t>
            </w:r>
            <w:r w:rsidRPr="003A50A0">
              <w:rPr>
                <w:rFonts w:ascii="Arial" w:hAnsi="Arial" w:cs="Arial"/>
                <w:b/>
                <w:sz w:val="18"/>
                <w:szCs w:val="18"/>
              </w:rPr>
              <w:t>289</w:t>
            </w:r>
            <w:r>
              <w:rPr>
                <w:rFonts w:ascii="Arial" w:hAnsi="Arial" w:cs="Arial"/>
                <w:b/>
                <w:sz w:val="18"/>
                <w:szCs w:val="18"/>
              </w:rPr>
              <w:t xml:space="preserve">, </w:t>
            </w:r>
            <w:r w:rsidRPr="003A50A0">
              <w:rPr>
                <w:rFonts w:ascii="Arial" w:hAnsi="Arial" w:cs="Arial"/>
                <w:b/>
                <w:sz w:val="18"/>
                <w:szCs w:val="18"/>
              </w:rPr>
              <w:t>290</w:t>
            </w:r>
            <w:r>
              <w:rPr>
                <w:rFonts w:ascii="Arial" w:hAnsi="Arial" w:cs="Arial"/>
                <w:b/>
                <w:sz w:val="18"/>
                <w:szCs w:val="18"/>
              </w:rPr>
              <w:t xml:space="preserve">, </w:t>
            </w:r>
            <w:r w:rsidRPr="003A50A0">
              <w:rPr>
                <w:rFonts w:ascii="Arial" w:hAnsi="Arial" w:cs="Arial"/>
                <w:b/>
                <w:sz w:val="18"/>
                <w:szCs w:val="18"/>
              </w:rPr>
              <w:t>295</w:t>
            </w:r>
            <w:r>
              <w:rPr>
                <w:rFonts w:ascii="Arial" w:hAnsi="Arial" w:cs="Arial"/>
                <w:b/>
                <w:sz w:val="18"/>
                <w:szCs w:val="18"/>
              </w:rPr>
              <w:t xml:space="preserve">, </w:t>
            </w:r>
            <w:r w:rsidRPr="003A50A0">
              <w:rPr>
                <w:rFonts w:ascii="Arial" w:hAnsi="Arial" w:cs="Arial"/>
                <w:b/>
                <w:sz w:val="18"/>
                <w:szCs w:val="18"/>
              </w:rPr>
              <w:t>296</w:t>
            </w:r>
            <w:r>
              <w:rPr>
                <w:rFonts w:ascii="Arial" w:hAnsi="Arial" w:cs="Arial"/>
                <w:b/>
                <w:sz w:val="18"/>
                <w:szCs w:val="18"/>
              </w:rPr>
              <w:t xml:space="preserve">, </w:t>
            </w:r>
            <w:r w:rsidRPr="003A50A0">
              <w:rPr>
                <w:rFonts w:ascii="Arial" w:hAnsi="Arial" w:cs="Arial"/>
                <w:b/>
                <w:sz w:val="18"/>
                <w:szCs w:val="18"/>
              </w:rPr>
              <w:t>307</w:t>
            </w:r>
            <w:r>
              <w:rPr>
                <w:rFonts w:ascii="Arial" w:hAnsi="Arial" w:cs="Arial"/>
                <w:b/>
                <w:sz w:val="18"/>
                <w:szCs w:val="18"/>
              </w:rPr>
              <w:t xml:space="preserve">, </w:t>
            </w:r>
            <w:r w:rsidRPr="003A50A0">
              <w:rPr>
                <w:rFonts w:ascii="Arial" w:hAnsi="Arial" w:cs="Arial"/>
                <w:b/>
                <w:sz w:val="18"/>
                <w:szCs w:val="18"/>
              </w:rPr>
              <w:t>312</w:t>
            </w:r>
            <w:r>
              <w:rPr>
                <w:rFonts w:ascii="Arial" w:hAnsi="Arial" w:cs="Arial"/>
                <w:b/>
                <w:sz w:val="18"/>
                <w:szCs w:val="18"/>
              </w:rPr>
              <w:t xml:space="preserve">, </w:t>
            </w:r>
            <w:r w:rsidRPr="003A50A0">
              <w:rPr>
                <w:rFonts w:ascii="Arial" w:hAnsi="Arial" w:cs="Arial"/>
                <w:b/>
                <w:sz w:val="18"/>
                <w:szCs w:val="18"/>
              </w:rPr>
              <w:t>313</w:t>
            </w:r>
            <w:r>
              <w:rPr>
                <w:rFonts w:ascii="Arial" w:hAnsi="Arial" w:cs="Arial"/>
                <w:b/>
                <w:sz w:val="18"/>
                <w:szCs w:val="18"/>
              </w:rPr>
              <w:t xml:space="preserve">, </w:t>
            </w:r>
            <w:r w:rsidRPr="003A50A0">
              <w:rPr>
                <w:rFonts w:ascii="Arial" w:hAnsi="Arial" w:cs="Arial"/>
                <w:b/>
                <w:sz w:val="18"/>
                <w:szCs w:val="18"/>
              </w:rPr>
              <w:t>314</w:t>
            </w:r>
            <w:r>
              <w:rPr>
                <w:rFonts w:ascii="Arial" w:hAnsi="Arial" w:cs="Arial"/>
                <w:b/>
                <w:sz w:val="18"/>
                <w:szCs w:val="18"/>
              </w:rPr>
              <w:t xml:space="preserve">, </w:t>
            </w:r>
            <w:r w:rsidRPr="003A50A0">
              <w:rPr>
                <w:rFonts w:ascii="Arial" w:hAnsi="Arial" w:cs="Arial"/>
                <w:b/>
                <w:sz w:val="18"/>
                <w:szCs w:val="18"/>
              </w:rPr>
              <w:t>315</w:t>
            </w:r>
            <w:r>
              <w:rPr>
                <w:rFonts w:ascii="Arial" w:hAnsi="Arial" w:cs="Arial"/>
                <w:b/>
                <w:sz w:val="18"/>
                <w:szCs w:val="18"/>
              </w:rPr>
              <w:t xml:space="preserve">, </w:t>
            </w:r>
            <w:r w:rsidRPr="003A50A0">
              <w:rPr>
                <w:rFonts w:ascii="Arial" w:hAnsi="Arial" w:cs="Arial"/>
                <w:b/>
                <w:sz w:val="18"/>
                <w:szCs w:val="18"/>
              </w:rPr>
              <w:t>316</w:t>
            </w:r>
            <w:r>
              <w:rPr>
                <w:rFonts w:ascii="Arial" w:hAnsi="Arial" w:cs="Arial"/>
                <w:b/>
                <w:sz w:val="18"/>
                <w:szCs w:val="18"/>
              </w:rPr>
              <w:t xml:space="preserve">, </w:t>
            </w:r>
            <w:r w:rsidRPr="003A50A0">
              <w:rPr>
                <w:rFonts w:ascii="Arial" w:hAnsi="Arial" w:cs="Arial"/>
                <w:b/>
                <w:sz w:val="18"/>
                <w:szCs w:val="18"/>
              </w:rPr>
              <w:t>317</w:t>
            </w:r>
            <w:r>
              <w:rPr>
                <w:rFonts w:ascii="Arial" w:hAnsi="Arial" w:cs="Arial"/>
                <w:b/>
                <w:sz w:val="18"/>
                <w:szCs w:val="18"/>
              </w:rPr>
              <w:t xml:space="preserve">, </w:t>
            </w:r>
            <w:r w:rsidRPr="003A50A0">
              <w:rPr>
                <w:rFonts w:ascii="Arial" w:hAnsi="Arial" w:cs="Arial"/>
                <w:b/>
                <w:sz w:val="18"/>
                <w:szCs w:val="18"/>
              </w:rPr>
              <w:t>318</w:t>
            </w:r>
            <w:r>
              <w:rPr>
                <w:rFonts w:ascii="Arial" w:hAnsi="Arial" w:cs="Arial"/>
                <w:b/>
                <w:sz w:val="18"/>
                <w:szCs w:val="18"/>
              </w:rPr>
              <w:t xml:space="preserve">, </w:t>
            </w:r>
            <w:r w:rsidRPr="003A50A0">
              <w:rPr>
                <w:rFonts w:ascii="Arial" w:hAnsi="Arial" w:cs="Arial"/>
                <w:b/>
                <w:sz w:val="18"/>
                <w:szCs w:val="18"/>
              </w:rPr>
              <w:t>319</w:t>
            </w:r>
            <w:r>
              <w:rPr>
                <w:rFonts w:ascii="Arial" w:hAnsi="Arial" w:cs="Arial"/>
                <w:b/>
                <w:sz w:val="18"/>
                <w:szCs w:val="18"/>
              </w:rPr>
              <w:t xml:space="preserve">, </w:t>
            </w:r>
            <w:r w:rsidRPr="003A50A0">
              <w:rPr>
                <w:rFonts w:ascii="Arial" w:hAnsi="Arial" w:cs="Arial"/>
                <w:b/>
                <w:sz w:val="18"/>
                <w:szCs w:val="18"/>
              </w:rPr>
              <w:t>320</w:t>
            </w:r>
            <w:r>
              <w:rPr>
                <w:rFonts w:ascii="Arial" w:hAnsi="Arial" w:cs="Arial"/>
                <w:b/>
                <w:sz w:val="18"/>
                <w:szCs w:val="18"/>
              </w:rPr>
              <w:t xml:space="preserve">, </w:t>
            </w:r>
            <w:r w:rsidRPr="003A50A0">
              <w:rPr>
                <w:rFonts w:ascii="Arial" w:hAnsi="Arial" w:cs="Arial"/>
                <w:b/>
                <w:sz w:val="18"/>
                <w:szCs w:val="18"/>
              </w:rPr>
              <w:t>321</w:t>
            </w:r>
            <w:r>
              <w:rPr>
                <w:rFonts w:ascii="Arial" w:hAnsi="Arial" w:cs="Arial"/>
                <w:b/>
                <w:sz w:val="18"/>
                <w:szCs w:val="18"/>
              </w:rPr>
              <w:t xml:space="preserve">, </w:t>
            </w:r>
            <w:r w:rsidRPr="003A50A0">
              <w:rPr>
                <w:rFonts w:ascii="Arial" w:hAnsi="Arial" w:cs="Arial"/>
                <w:b/>
                <w:sz w:val="18"/>
                <w:szCs w:val="18"/>
              </w:rPr>
              <w:t>322</w:t>
            </w:r>
            <w:r>
              <w:rPr>
                <w:rFonts w:ascii="Arial" w:hAnsi="Arial" w:cs="Arial"/>
                <w:b/>
                <w:sz w:val="18"/>
                <w:szCs w:val="18"/>
              </w:rPr>
              <w:t xml:space="preserve">, </w:t>
            </w:r>
            <w:r w:rsidRPr="003A50A0">
              <w:rPr>
                <w:rFonts w:ascii="Arial" w:hAnsi="Arial" w:cs="Arial"/>
                <w:b/>
                <w:sz w:val="18"/>
                <w:szCs w:val="18"/>
              </w:rPr>
              <w:t>323</w:t>
            </w:r>
            <w:r>
              <w:rPr>
                <w:rFonts w:ascii="Arial" w:hAnsi="Arial" w:cs="Arial"/>
                <w:b/>
                <w:sz w:val="18"/>
                <w:szCs w:val="18"/>
              </w:rPr>
              <w:t xml:space="preserve">, </w:t>
            </w:r>
            <w:r w:rsidRPr="003A50A0">
              <w:rPr>
                <w:rFonts w:ascii="Arial" w:hAnsi="Arial" w:cs="Arial"/>
                <w:b/>
                <w:sz w:val="18"/>
                <w:szCs w:val="18"/>
              </w:rPr>
              <w:t>324</w:t>
            </w:r>
            <w:r>
              <w:rPr>
                <w:rFonts w:ascii="Arial" w:hAnsi="Arial" w:cs="Arial"/>
                <w:b/>
                <w:sz w:val="18"/>
                <w:szCs w:val="18"/>
              </w:rPr>
              <w:t xml:space="preserve">, </w:t>
            </w:r>
            <w:r w:rsidRPr="003A50A0">
              <w:rPr>
                <w:rFonts w:ascii="Arial" w:hAnsi="Arial" w:cs="Arial"/>
                <w:b/>
                <w:sz w:val="18"/>
                <w:szCs w:val="18"/>
              </w:rPr>
              <w:t>327</w:t>
            </w:r>
            <w:r>
              <w:rPr>
                <w:rFonts w:ascii="Arial" w:hAnsi="Arial" w:cs="Arial"/>
                <w:b/>
                <w:sz w:val="18"/>
                <w:szCs w:val="18"/>
              </w:rPr>
              <w:t xml:space="preserve">, </w:t>
            </w:r>
            <w:r w:rsidRPr="003A50A0">
              <w:rPr>
                <w:rFonts w:ascii="Arial" w:hAnsi="Arial" w:cs="Arial"/>
                <w:b/>
                <w:sz w:val="18"/>
                <w:szCs w:val="18"/>
              </w:rPr>
              <w:t>328</w:t>
            </w:r>
            <w:r>
              <w:rPr>
                <w:rFonts w:ascii="Arial" w:hAnsi="Arial" w:cs="Arial"/>
                <w:b/>
                <w:sz w:val="18"/>
                <w:szCs w:val="18"/>
              </w:rPr>
              <w:t xml:space="preserve">, </w:t>
            </w:r>
            <w:r w:rsidRPr="003A50A0">
              <w:rPr>
                <w:rFonts w:ascii="Arial" w:hAnsi="Arial" w:cs="Arial"/>
                <w:b/>
                <w:sz w:val="18"/>
                <w:szCs w:val="18"/>
              </w:rPr>
              <w:t>330</w:t>
            </w:r>
            <w:r>
              <w:rPr>
                <w:rFonts w:ascii="Arial" w:hAnsi="Arial" w:cs="Arial"/>
                <w:b/>
                <w:sz w:val="18"/>
                <w:szCs w:val="18"/>
              </w:rPr>
              <w:t xml:space="preserve">, </w:t>
            </w:r>
            <w:r w:rsidRPr="003A50A0">
              <w:rPr>
                <w:rFonts w:ascii="Arial" w:hAnsi="Arial" w:cs="Arial"/>
                <w:b/>
                <w:sz w:val="18"/>
                <w:szCs w:val="18"/>
              </w:rPr>
              <w:t>333</w:t>
            </w:r>
            <w:r>
              <w:rPr>
                <w:rFonts w:ascii="Arial" w:hAnsi="Arial" w:cs="Arial"/>
                <w:b/>
                <w:sz w:val="18"/>
                <w:szCs w:val="18"/>
              </w:rPr>
              <w:t xml:space="preserve">, </w:t>
            </w:r>
            <w:r w:rsidRPr="003A50A0">
              <w:rPr>
                <w:rFonts w:ascii="Arial" w:hAnsi="Arial" w:cs="Arial"/>
                <w:b/>
                <w:sz w:val="18"/>
                <w:szCs w:val="18"/>
              </w:rPr>
              <w:t>334</w:t>
            </w:r>
            <w:r>
              <w:rPr>
                <w:rFonts w:ascii="Arial" w:hAnsi="Arial" w:cs="Arial"/>
                <w:b/>
                <w:sz w:val="18"/>
                <w:szCs w:val="18"/>
              </w:rPr>
              <w:t xml:space="preserve">, </w:t>
            </w:r>
            <w:r w:rsidRPr="003A50A0">
              <w:rPr>
                <w:rFonts w:ascii="Arial" w:hAnsi="Arial" w:cs="Arial"/>
                <w:b/>
                <w:sz w:val="18"/>
                <w:szCs w:val="18"/>
              </w:rPr>
              <w:t>335</w:t>
            </w:r>
            <w:r>
              <w:rPr>
                <w:rFonts w:ascii="Arial" w:hAnsi="Arial" w:cs="Arial"/>
                <w:b/>
                <w:sz w:val="18"/>
                <w:szCs w:val="18"/>
              </w:rPr>
              <w:t xml:space="preserve">, </w:t>
            </w:r>
            <w:r w:rsidRPr="003A50A0">
              <w:rPr>
                <w:rFonts w:ascii="Arial" w:hAnsi="Arial" w:cs="Arial"/>
                <w:b/>
                <w:sz w:val="18"/>
                <w:szCs w:val="18"/>
              </w:rPr>
              <w:t>336</w:t>
            </w:r>
            <w:r>
              <w:rPr>
                <w:rFonts w:ascii="Arial" w:hAnsi="Arial" w:cs="Arial"/>
                <w:b/>
                <w:sz w:val="18"/>
                <w:szCs w:val="18"/>
              </w:rPr>
              <w:t xml:space="preserve">, </w:t>
            </w:r>
            <w:r w:rsidRPr="003A50A0">
              <w:rPr>
                <w:rFonts w:ascii="Arial" w:hAnsi="Arial" w:cs="Arial"/>
                <w:b/>
                <w:sz w:val="18"/>
                <w:szCs w:val="18"/>
              </w:rPr>
              <w:t>346</w:t>
            </w:r>
            <w:r>
              <w:rPr>
                <w:rFonts w:ascii="Arial" w:hAnsi="Arial" w:cs="Arial"/>
                <w:b/>
                <w:sz w:val="18"/>
                <w:szCs w:val="18"/>
              </w:rPr>
              <w:t xml:space="preserve">, </w:t>
            </w:r>
            <w:r w:rsidRPr="003A50A0">
              <w:rPr>
                <w:rFonts w:ascii="Arial" w:hAnsi="Arial" w:cs="Arial"/>
                <w:b/>
                <w:sz w:val="18"/>
                <w:szCs w:val="18"/>
              </w:rPr>
              <w:t>347</w:t>
            </w:r>
            <w:r>
              <w:rPr>
                <w:rFonts w:ascii="Arial" w:hAnsi="Arial" w:cs="Arial"/>
                <w:b/>
                <w:sz w:val="18"/>
                <w:szCs w:val="18"/>
              </w:rPr>
              <w:t xml:space="preserve">, </w:t>
            </w:r>
            <w:r w:rsidRPr="003A50A0">
              <w:rPr>
                <w:rFonts w:ascii="Arial" w:hAnsi="Arial" w:cs="Arial"/>
                <w:b/>
                <w:sz w:val="18"/>
                <w:szCs w:val="18"/>
              </w:rPr>
              <w:t>348</w:t>
            </w:r>
            <w:r>
              <w:rPr>
                <w:rFonts w:ascii="Arial" w:hAnsi="Arial" w:cs="Arial"/>
                <w:b/>
                <w:sz w:val="18"/>
                <w:szCs w:val="18"/>
              </w:rPr>
              <w:t xml:space="preserve">, </w:t>
            </w:r>
            <w:r w:rsidRPr="003A50A0">
              <w:rPr>
                <w:rFonts w:ascii="Arial" w:hAnsi="Arial" w:cs="Arial"/>
                <w:b/>
                <w:sz w:val="18"/>
                <w:szCs w:val="18"/>
              </w:rPr>
              <w:t>349</w:t>
            </w:r>
            <w:r>
              <w:rPr>
                <w:rFonts w:ascii="Arial" w:hAnsi="Arial" w:cs="Arial"/>
                <w:b/>
                <w:sz w:val="18"/>
                <w:szCs w:val="18"/>
              </w:rPr>
              <w:t xml:space="preserve">, </w:t>
            </w:r>
            <w:r w:rsidRPr="003A50A0">
              <w:rPr>
                <w:rFonts w:ascii="Arial" w:hAnsi="Arial" w:cs="Arial"/>
                <w:b/>
                <w:sz w:val="18"/>
                <w:szCs w:val="18"/>
              </w:rPr>
              <w:t>350</w:t>
            </w:r>
            <w:r>
              <w:rPr>
                <w:rFonts w:ascii="Arial" w:hAnsi="Arial" w:cs="Arial"/>
                <w:b/>
                <w:sz w:val="18"/>
                <w:szCs w:val="18"/>
              </w:rPr>
              <w:t xml:space="preserve">, </w:t>
            </w:r>
            <w:r w:rsidRPr="003A50A0">
              <w:rPr>
                <w:rFonts w:ascii="Arial" w:hAnsi="Arial" w:cs="Arial"/>
                <w:b/>
                <w:sz w:val="18"/>
                <w:szCs w:val="18"/>
              </w:rPr>
              <w:t>351</w:t>
            </w:r>
            <w:r>
              <w:rPr>
                <w:rFonts w:ascii="Arial" w:hAnsi="Arial" w:cs="Arial"/>
                <w:b/>
                <w:sz w:val="18"/>
                <w:szCs w:val="18"/>
              </w:rPr>
              <w:t xml:space="preserve">, </w:t>
            </w:r>
            <w:r w:rsidRPr="003A50A0">
              <w:rPr>
                <w:rFonts w:ascii="Arial" w:hAnsi="Arial" w:cs="Arial"/>
                <w:b/>
                <w:sz w:val="18"/>
                <w:szCs w:val="18"/>
              </w:rPr>
              <w:t>352</w:t>
            </w:r>
            <w:r>
              <w:rPr>
                <w:rFonts w:ascii="Arial" w:hAnsi="Arial" w:cs="Arial"/>
                <w:b/>
                <w:sz w:val="18"/>
                <w:szCs w:val="18"/>
              </w:rPr>
              <w:t xml:space="preserve">, </w:t>
            </w:r>
            <w:r w:rsidRPr="003A50A0">
              <w:rPr>
                <w:rFonts w:ascii="Arial" w:hAnsi="Arial" w:cs="Arial"/>
                <w:b/>
                <w:sz w:val="18"/>
                <w:szCs w:val="18"/>
              </w:rPr>
              <w:t>353</w:t>
            </w:r>
            <w:r>
              <w:rPr>
                <w:rFonts w:ascii="Arial" w:hAnsi="Arial" w:cs="Arial"/>
                <w:b/>
                <w:sz w:val="18"/>
                <w:szCs w:val="18"/>
              </w:rPr>
              <w:t xml:space="preserve">, </w:t>
            </w:r>
            <w:r w:rsidRPr="003A50A0">
              <w:rPr>
                <w:rFonts w:ascii="Arial" w:hAnsi="Arial" w:cs="Arial"/>
                <w:b/>
                <w:sz w:val="18"/>
                <w:szCs w:val="18"/>
              </w:rPr>
              <w:t>354</w:t>
            </w:r>
            <w:r>
              <w:rPr>
                <w:rFonts w:ascii="Arial" w:hAnsi="Arial" w:cs="Arial"/>
                <w:b/>
                <w:sz w:val="18"/>
                <w:szCs w:val="18"/>
              </w:rPr>
              <w:t xml:space="preserve">, </w:t>
            </w:r>
            <w:r w:rsidRPr="003A50A0">
              <w:rPr>
                <w:rFonts w:ascii="Arial" w:hAnsi="Arial" w:cs="Arial"/>
                <w:b/>
                <w:sz w:val="18"/>
                <w:szCs w:val="18"/>
              </w:rPr>
              <w:t>355</w:t>
            </w:r>
            <w:r>
              <w:rPr>
                <w:rFonts w:ascii="Arial" w:hAnsi="Arial" w:cs="Arial"/>
                <w:b/>
                <w:sz w:val="18"/>
                <w:szCs w:val="18"/>
              </w:rPr>
              <w:t xml:space="preserve">, </w:t>
            </w:r>
            <w:r w:rsidRPr="003A50A0">
              <w:rPr>
                <w:rFonts w:ascii="Arial" w:hAnsi="Arial" w:cs="Arial"/>
                <w:b/>
                <w:sz w:val="18"/>
                <w:szCs w:val="18"/>
              </w:rPr>
              <w:t>356</w:t>
            </w:r>
            <w:r>
              <w:rPr>
                <w:rFonts w:ascii="Arial" w:hAnsi="Arial" w:cs="Arial"/>
                <w:b/>
                <w:sz w:val="18"/>
                <w:szCs w:val="18"/>
              </w:rPr>
              <w:t xml:space="preserve">, </w:t>
            </w:r>
            <w:r w:rsidRPr="003A50A0">
              <w:rPr>
                <w:rFonts w:ascii="Arial" w:hAnsi="Arial" w:cs="Arial"/>
                <w:b/>
                <w:sz w:val="18"/>
                <w:szCs w:val="18"/>
              </w:rPr>
              <w:t>357</w:t>
            </w:r>
            <w:r>
              <w:rPr>
                <w:rFonts w:ascii="Arial" w:hAnsi="Arial" w:cs="Arial"/>
                <w:b/>
                <w:sz w:val="18"/>
                <w:szCs w:val="18"/>
              </w:rPr>
              <w:t xml:space="preserve">, </w:t>
            </w:r>
            <w:r w:rsidRPr="003A50A0">
              <w:rPr>
                <w:rFonts w:ascii="Arial" w:hAnsi="Arial" w:cs="Arial"/>
                <w:b/>
                <w:sz w:val="18"/>
                <w:szCs w:val="18"/>
              </w:rPr>
              <w:t>358</w:t>
            </w:r>
            <w:r>
              <w:rPr>
                <w:rFonts w:ascii="Arial" w:hAnsi="Arial" w:cs="Arial"/>
                <w:b/>
                <w:sz w:val="18"/>
                <w:szCs w:val="18"/>
              </w:rPr>
              <w:t xml:space="preserve">, </w:t>
            </w:r>
            <w:r w:rsidRPr="003A50A0">
              <w:rPr>
                <w:rFonts w:ascii="Arial" w:hAnsi="Arial" w:cs="Arial"/>
                <w:b/>
                <w:sz w:val="18"/>
                <w:szCs w:val="18"/>
              </w:rPr>
              <w:t>359</w:t>
            </w:r>
            <w:r>
              <w:rPr>
                <w:rFonts w:ascii="Arial" w:hAnsi="Arial" w:cs="Arial"/>
                <w:b/>
                <w:sz w:val="18"/>
                <w:szCs w:val="18"/>
              </w:rPr>
              <w:t xml:space="preserve">, </w:t>
            </w:r>
            <w:r w:rsidRPr="003A50A0">
              <w:rPr>
                <w:rFonts w:ascii="Arial" w:hAnsi="Arial" w:cs="Arial"/>
                <w:b/>
                <w:sz w:val="18"/>
                <w:szCs w:val="18"/>
              </w:rPr>
              <w:t>360</w:t>
            </w:r>
            <w:r>
              <w:rPr>
                <w:rFonts w:ascii="Arial" w:hAnsi="Arial" w:cs="Arial"/>
                <w:b/>
                <w:sz w:val="18"/>
                <w:szCs w:val="18"/>
              </w:rPr>
              <w:t xml:space="preserve">, </w:t>
            </w:r>
            <w:r w:rsidRPr="003A50A0">
              <w:rPr>
                <w:rFonts w:ascii="Arial" w:hAnsi="Arial" w:cs="Arial"/>
                <w:b/>
                <w:sz w:val="18"/>
                <w:szCs w:val="18"/>
              </w:rPr>
              <w:t>361</w:t>
            </w:r>
            <w:r>
              <w:rPr>
                <w:rFonts w:ascii="Arial" w:hAnsi="Arial" w:cs="Arial"/>
                <w:b/>
                <w:sz w:val="18"/>
                <w:szCs w:val="18"/>
              </w:rPr>
              <w:t xml:space="preserve">, </w:t>
            </w:r>
            <w:r w:rsidRPr="003A50A0">
              <w:rPr>
                <w:rFonts w:ascii="Arial" w:hAnsi="Arial" w:cs="Arial"/>
                <w:b/>
                <w:sz w:val="18"/>
                <w:szCs w:val="18"/>
              </w:rPr>
              <w:t>362</w:t>
            </w:r>
            <w:r>
              <w:rPr>
                <w:rFonts w:ascii="Arial" w:hAnsi="Arial" w:cs="Arial"/>
                <w:b/>
                <w:sz w:val="18"/>
                <w:szCs w:val="18"/>
              </w:rPr>
              <w:t xml:space="preserve">, </w:t>
            </w:r>
            <w:r w:rsidRPr="003A50A0">
              <w:rPr>
                <w:rFonts w:ascii="Arial" w:hAnsi="Arial" w:cs="Arial"/>
                <w:b/>
                <w:sz w:val="18"/>
                <w:szCs w:val="18"/>
              </w:rPr>
              <w:t>363</w:t>
            </w:r>
            <w:r>
              <w:rPr>
                <w:rFonts w:ascii="Arial" w:hAnsi="Arial" w:cs="Arial"/>
                <w:b/>
                <w:sz w:val="18"/>
                <w:szCs w:val="18"/>
              </w:rPr>
              <w:t xml:space="preserve">, </w:t>
            </w:r>
            <w:r w:rsidRPr="003A50A0">
              <w:rPr>
                <w:rFonts w:ascii="Arial" w:hAnsi="Arial" w:cs="Arial"/>
                <w:b/>
                <w:sz w:val="18"/>
                <w:szCs w:val="18"/>
              </w:rPr>
              <w:t>364</w:t>
            </w:r>
            <w:r>
              <w:rPr>
                <w:rFonts w:ascii="Arial" w:hAnsi="Arial" w:cs="Arial"/>
                <w:b/>
                <w:sz w:val="18"/>
                <w:szCs w:val="18"/>
              </w:rPr>
              <w:t xml:space="preserve">, </w:t>
            </w:r>
            <w:r w:rsidRPr="003A50A0">
              <w:rPr>
                <w:rFonts w:ascii="Arial" w:hAnsi="Arial" w:cs="Arial"/>
                <w:b/>
                <w:sz w:val="18"/>
                <w:szCs w:val="18"/>
              </w:rPr>
              <w:t>365</w:t>
            </w:r>
            <w:r>
              <w:rPr>
                <w:rFonts w:ascii="Arial" w:hAnsi="Arial" w:cs="Arial"/>
                <w:b/>
                <w:sz w:val="18"/>
                <w:szCs w:val="18"/>
              </w:rPr>
              <w:t xml:space="preserve">, </w:t>
            </w:r>
            <w:r w:rsidRPr="003A50A0">
              <w:rPr>
                <w:rFonts w:ascii="Arial" w:hAnsi="Arial" w:cs="Arial"/>
                <w:b/>
                <w:sz w:val="18"/>
                <w:szCs w:val="18"/>
              </w:rPr>
              <w:t>366</w:t>
            </w:r>
            <w:r>
              <w:rPr>
                <w:rFonts w:ascii="Arial" w:hAnsi="Arial" w:cs="Arial"/>
                <w:b/>
                <w:sz w:val="18"/>
                <w:szCs w:val="18"/>
              </w:rPr>
              <w:t xml:space="preserve">, </w:t>
            </w:r>
            <w:r w:rsidRPr="003A50A0">
              <w:rPr>
                <w:rFonts w:ascii="Arial" w:hAnsi="Arial" w:cs="Arial"/>
                <w:b/>
                <w:sz w:val="18"/>
                <w:szCs w:val="18"/>
              </w:rPr>
              <w:t>367</w:t>
            </w:r>
            <w:r>
              <w:rPr>
                <w:rFonts w:ascii="Arial" w:hAnsi="Arial" w:cs="Arial"/>
                <w:b/>
                <w:sz w:val="18"/>
                <w:szCs w:val="18"/>
              </w:rPr>
              <w:t xml:space="preserve">, </w:t>
            </w:r>
            <w:r w:rsidRPr="003A50A0">
              <w:rPr>
                <w:rFonts w:ascii="Arial" w:hAnsi="Arial" w:cs="Arial"/>
                <w:b/>
                <w:sz w:val="18"/>
                <w:szCs w:val="18"/>
              </w:rPr>
              <w:t>368</w:t>
            </w:r>
            <w:r>
              <w:rPr>
                <w:rFonts w:ascii="Arial" w:hAnsi="Arial" w:cs="Arial"/>
                <w:b/>
                <w:sz w:val="18"/>
                <w:szCs w:val="18"/>
              </w:rPr>
              <w:t xml:space="preserve">, </w:t>
            </w:r>
            <w:r w:rsidRPr="003A50A0">
              <w:rPr>
                <w:rFonts w:ascii="Arial" w:hAnsi="Arial" w:cs="Arial"/>
                <w:b/>
                <w:sz w:val="18"/>
                <w:szCs w:val="18"/>
              </w:rPr>
              <w:t>369</w:t>
            </w:r>
            <w:r>
              <w:rPr>
                <w:rFonts w:ascii="Arial" w:hAnsi="Arial" w:cs="Arial"/>
                <w:b/>
                <w:sz w:val="18"/>
                <w:szCs w:val="18"/>
              </w:rPr>
              <w:t xml:space="preserve">, </w:t>
            </w:r>
            <w:r w:rsidRPr="003A50A0">
              <w:rPr>
                <w:rFonts w:ascii="Arial" w:hAnsi="Arial" w:cs="Arial"/>
                <w:b/>
                <w:sz w:val="18"/>
                <w:szCs w:val="18"/>
              </w:rPr>
              <w:t>370</w:t>
            </w:r>
            <w:r>
              <w:rPr>
                <w:rFonts w:ascii="Arial" w:hAnsi="Arial" w:cs="Arial"/>
                <w:b/>
                <w:sz w:val="18"/>
                <w:szCs w:val="18"/>
              </w:rPr>
              <w:t xml:space="preserve">, </w:t>
            </w:r>
            <w:r w:rsidRPr="003A50A0">
              <w:rPr>
                <w:rFonts w:ascii="Arial" w:hAnsi="Arial" w:cs="Arial"/>
                <w:b/>
                <w:sz w:val="18"/>
                <w:szCs w:val="18"/>
              </w:rPr>
              <w:t>371</w:t>
            </w:r>
            <w:r>
              <w:rPr>
                <w:rFonts w:ascii="Arial" w:hAnsi="Arial" w:cs="Arial"/>
                <w:b/>
                <w:sz w:val="18"/>
                <w:szCs w:val="18"/>
              </w:rPr>
              <w:t xml:space="preserve">, </w:t>
            </w:r>
            <w:r w:rsidRPr="003A50A0">
              <w:rPr>
                <w:rFonts w:ascii="Arial" w:hAnsi="Arial" w:cs="Arial"/>
                <w:b/>
                <w:sz w:val="18"/>
                <w:szCs w:val="18"/>
              </w:rPr>
              <w:t>372</w:t>
            </w:r>
            <w:r>
              <w:rPr>
                <w:rFonts w:ascii="Arial" w:hAnsi="Arial" w:cs="Arial"/>
                <w:b/>
                <w:sz w:val="18"/>
                <w:szCs w:val="18"/>
              </w:rPr>
              <w:t xml:space="preserve">, </w:t>
            </w:r>
            <w:r w:rsidRPr="003A50A0">
              <w:rPr>
                <w:rFonts w:ascii="Arial" w:hAnsi="Arial" w:cs="Arial"/>
                <w:b/>
                <w:sz w:val="18"/>
                <w:szCs w:val="18"/>
              </w:rPr>
              <w:t>373</w:t>
            </w:r>
            <w:r>
              <w:rPr>
                <w:rFonts w:ascii="Arial" w:hAnsi="Arial" w:cs="Arial"/>
                <w:b/>
                <w:sz w:val="18"/>
                <w:szCs w:val="18"/>
              </w:rPr>
              <w:t xml:space="preserve">, </w:t>
            </w:r>
            <w:r w:rsidRPr="003A50A0">
              <w:rPr>
                <w:rFonts w:ascii="Arial" w:hAnsi="Arial" w:cs="Arial"/>
                <w:b/>
                <w:sz w:val="18"/>
                <w:szCs w:val="18"/>
              </w:rPr>
              <w:t>422</w:t>
            </w:r>
            <w:r>
              <w:rPr>
                <w:rFonts w:ascii="Arial" w:hAnsi="Arial" w:cs="Arial"/>
                <w:b/>
                <w:sz w:val="18"/>
                <w:szCs w:val="18"/>
              </w:rPr>
              <w:t xml:space="preserve">, </w:t>
            </w:r>
            <w:r w:rsidRPr="003A50A0">
              <w:rPr>
                <w:rFonts w:ascii="Arial" w:hAnsi="Arial" w:cs="Arial"/>
                <w:b/>
                <w:sz w:val="18"/>
                <w:szCs w:val="18"/>
              </w:rPr>
              <w:t>423</w:t>
            </w:r>
            <w:r>
              <w:rPr>
                <w:rFonts w:ascii="Arial" w:hAnsi="Arial" w:cs="Arial"/>
                <w:b/>
                <w:sz w:val="18"/>
                <w:szCs w:val="18"/>
              </w:rPr>
              <w:t xml:space="preserve">, </w:t>
            </w:r>
            <w:r w:rsidRPr="003A50A0">
              <w:rPr>
                <w:rFonts w:ascii="Arial" w:hAnsi="Arial" w:cs="Arial"/>
                <w:b/>
                <w:sz w:val="18"/>
                <w:szCs w:val="18"/>
              </w:rPr>
              <w:t>425</w:t>
            </w:r>
            <w:r>
              <w:rPr>
                <w:rFonts w:ascii="Arial" w:hAnsi="Arial" w:cs="Arial"/>
                <w:b/>
                <w:sz w:val="18"/>
                <w:szCs w:val="18"/>
              </w:rPr>
              <w:t xml:space="preserve">, </w:t>
            </w:r>
            <w:r w:rsidRPr="003A50A0">
              <w:rPr>
                <w:rFonts w:ascii="Arial" w:hAnsi="Arial" w:cs="Arial"/>
                <w:b/>
                <w:sz w:val="18"/>
                <w:szCs w:val="18"/>
              </w:rPr>
              <w:t>426</w:t>
            </w:r>
            <w:r>
              <w:rPr>
                <w:rFonts w:ascii="Arial" w:hAnsi="Arial" w:cs="Arial"/>
                <w:b/>
                <w:sz w:val="18"/>
                <w:szCs w:val="18"/>
              </w:rPr>
              <w:t xml:space="preserve">, </w:t>
            </w:r>
            <w:r w:rsidRPr="003A50A0">
              <w:rPr>
                <w:rFonts w:ascii="Arial" w:hAnsi="Arial" w:cs="Arial"/>
                <w:b/>
                <w:sz w:val="18"/>
                <w:szCs w:val="18"/>
              </w:rPr>
              <w:t>454</w:t>
            </w:r>
            <w:r>
              <w:rPr>
                <w:rFonts w:ascii="Arial" w:hAnsi="Arial" w:cs="Arial"/>
                <w:b/>
                <w:sz w:val="18"/>
                <w:szCs w:val="18"/>
              </w:rPr>
              <w:t xml:space="preserve">, </w:t>
            </w:r>
            <w:r w:rsidRPr="003A50A0">
              <w:rPr>
                <w:rFonts w:ascii="Arial" w:hAnsi="Arial" w:cs="Arial"/>
                <w:b/>
                <w:sz w:val="18"/>
                <w:szCs w:val="18"/>
              </w:rPr>
              <w:t>470</w:t>
            </w:r>
            <w:r>
              <w:rPr>
                <w:rFonts w:ascii="Arial" w:hAnsi="Arial" w:cs="Arial"/>
                <w:b/>
                <w:sz w:val="18"/>
                <w:szCs w:val="18"/>
              </w:rPr>
              <w:t xml:space="preserve">, </w:t>
            </w:r>
            <w:r w:rsidRPr="003A50A0">
              <w:rPr>
                <w:rFonts w:ascii="Arial" w:hAnsi="Arial" w:cs="Arial"/>
                <w:b/>
                <w:sz w:val="18"/>
                <w:szCs w:val="18"/>
              </w:rPr>
              <w:t>488</w:t>
            </w:r>
            <w:r>
              <w:rPr>
                <w:rFonts w:ascii="Arial" w:hAnsi="Arial" w:cs="Arial"/>
                <w:b/>
                <w:sz w:val="18"/>
                <w:szCs w:val="18"/>
              </w:rPr>
              <w:t xml:space="preserve">, </w:t>
            </w:r>
            <w:r w:rsidRPr="00724C8F">
              <w:rPr>
                <w:rFonts w:ascii="Arial" w:hAnsi="Arial" w:cs="Arial"/>
                <w:b/>
                <w:sz w:val="18"/>
                <w:szCs w:val="18"/>
              </w:rPr>
              <w:t>497, 512, 513, 514, 515, 516, 517, 518, 519, 520, 521, 526, 527, 529, 530, 536, 547, 548, 549, 554, 555, 556, 557, 558, 559, 560, 561, 564, 577, 578, 579, 580, 581, 583, 584, 585, 586, 587, 595, 596, 597, 598, 599, 600, 607, 609, 611, 613, 615, 618, 619, 621, 625, 626, 628, 629, 630, 631, 632, 633, 634, 635, 636, 637, 643, 644, 645, 649, 650, 661, 663, 664, 669, 670, 671, 672, 673, 678, 679, 680, 681, 682, 683, 684, 694, 695, 696, 697, 698, 699, 700, 701, 757, 758, 759, 760, 761 y 762.</w:t>
            </w:r>
          </w:p>
        </w:tc>
        <w:tc>
          <w:tcPr>
            <w:tcW w:w="2619" w:type="pct"/>
            <w:shd w:val="clear" w:color="auto" w:fill="auto"/>
            <w:noWrap/>
          </w:tcPr>
          <w:p w14:paraId="4893962C" w14:textId="77777777" w:rsidR="001E77AA" w:rsidRPr="003A50A0" w:rsidRDefault="001E77AA" w:rsidP="007C7B0A">
            <w:pPr>
              <w:jc w:val="both"/>
              <w:rPr>
                <w:rFonts w:ascii="Arial" w:hAnsi="Arial" w:cs="Arial"/>
                <w:b/>
                <w:sz w:val="18"/>
                <w:szCs w:val="18"/>
              </w:rPr>
            </w:pPr>
            <w:r w:rsidRPr="003A50A0">
              <w:rPr>
                <w:rFonts w:ascii="Arial" w:hAnsi="Arial" w:cs="Arial"/>
                <w:b/>
                <w:sz w:val="18"/>
                <w:szCs w:val="18"/>
              </w:rPr>
              <w:t xml:space="preserve">Se declaran desiertas, en virtud de que las propuestas </w:t>
            </w:r>
            <w:r>
              <w:rPr>
                <w:rFonts w:ascii="Arial" w:hAnsi="Arial" w:cs="Arial"/>
                <w:b/>
                <w:sz w:val="18"/>
                <w:szCs w:val="18"/>
              </w:rPr>
              <w:t>presentadas no fueron solventes y rebasan techo presupuestal.</w:t>
            </w:r>
          </w:p>
        </w:tc>
      </w:tr>
      <w:tr w:rsidR="001E77AA" w:rsidRPr="00CB08E8" w14:paraId="6A7E56FA" w14:textId="77777777" w:rsidTr="007C7B0A">
        <w:trPr>
          <w:trHeight w:val="53"/>
        </w:trPr>
        <w:tc>
          <w:tcPr>
            <w:tcW w:w="2381" w:type="pct"/>
            <w:shd w:val="clear" w:color="auto" w:fill="auto"/>
            <w:noWrap/>
            <w:vAlign w:val="center"/>
          </w:tcPr>
          <w:p w14:paraId="2FDDA09C" w14:textId="77777777" w:rsidR="001E77AA" w:rsidRPr="00F6249F" w:rsidRDefault="001E77AA" w:rsidP="007C7B0A">
            <w:pPr>
              <w:jc w:val="both"/>
              <w:rPr>
                <w:rFonts w:ascii="Arial" w:hAnsi="Arial" w:cs="Arial"/>
                <w:b/>
                <w:sz w:val="18"/>
                <w:szCs w:val="18"/>
              </w:rPr>
            </w:pPr>
            <w:r w:rsidRPr="004C730A">
              <w:rPr>
                <w:rFonts w:ascii="Arial" w:hAnsi="Arial" w:cs="Arial"/>
                <w:b/>
                <w:sz w:val="18"/>
                <w:szCs w:val="18"/>
              </w:rPr>
              <w:t>19</w:t>
            </w:r>
            <w:r>
              <w:rPr>
                <w:rFonts w:ascii="Arial" w:hAnsi="Arial" w:cs="Arial"/>
                <w:b/>
                <w:sz w:val="18"/>
                <w:szCs w:val="18"/>
              </w:rPr>
              <w:t xml:space="preserve">, </w:t>
            </w:r>
            <w:r w:rsidRPr="004C730A">
              <w:rPr>
                <w:rFonts w:ascii="Arial" w:hAnsi="Arial" w:cs="Arial"/>
                <w:b/>
                <w:sz w:val="18"/>
                <w:szCs w:val="18"/>
              </w:rPr>
              <w:t>26</w:t>
            </w:r>
            <w:r>
              <w:rPr>
                <w:rFonts w:ascii="Arial" w:hAnsi="Arial" w:cs="Arial"/>
                <w:b/>
                <w:sz w:val="18"/>
                <w:szCs w:val="18"/>
              </w:rPr>
              <w:t xml:space="preserve">, </w:t>
            </w:r>
            <w:r w:rsidRPr="004C730A">
              <w:rPr>
                <w:rFonts w:ascii="Arial" w:hAnsi="Arial" w:cs="Arial"/>
                <w:b/>
                <w:sz w:val="18"/>
                <w:szCs w:val="18"/>
              </w:rPr>
              <w:t>31</w:t>
            </w:r>
            <w:r>
              <w:rPr>
                <w:rFonts w:ascii="Arial" w:hAnsi="Arial" w:cs="Arial"/>
                <w:b/>
                <w:sz w:val="18"/>
                <w:szCs w:val="18"/>
              </w:rPr>
              <w:t xml:space="preserve">, </w:t>
            </w:r>
            <w:r w:rsidRPr="004C730A">
              <w:rPr>
                <w:rFonts w:ascii="Arial" w:hAnsi="Arial" w:cs="Arial"/>
                <w:b/>
                <w:sz w:val="18"/>
                <w:szCs w:val="18"/>
              </w:rPr>
              <w:t>178</w:t>
            </w:r>
            <w:r>
              <w:rPr>
                <w:rFonts w:ascii="Arial" w:hAnsi="Arial" w:cs="Arial"/>
                <w:b/>
                <w:sz w:val="18"/>
                <w:szCs w:val="18"/>
              </w:rPr>
              <w:t xml:space="preserve"> </w:t>
            </w:r>
            <w:r w:rsidRPr="00724C8F">
              <w:rPr>
                <w:rFonts w:ascii="Arial" w:hAnsi="Arial" w:cs="Arial"/>
                <w:b/>
                <w:sz w:val="18"/>
                <w:szCs w:val="18"/>
              </w:rPr>
              <w:t>y 576.</w:t>
            </w:r>
          </w:p>
        </w:tc>
        <w:tc>
          <w:tcPr>
            <w:tcW w:w="2619" w:type="pct"/>
            <w:shd w:val="clear" w:color="auto" w:fill="auto"/>
            <w:noWrap/>
            <w:vAlign w:val="center"/>
          </w:tcPr>
          <w:p w14:paraId="6467503E" w14:textId="77777777" w:rsidR="001E77AA" w:rsidRPr="00F6249F" w:rsidRDefault="001E77AA" w:rsidP="007C7B0A">
            <w:pPr>
              <w:jc w:val="both"/>
              <w:rPr>
                <w:rFonts w:ascii="Arial" w:hAnsi="Arial" w:cs="Arial"/>
                <w:b/>
                <w:sz w:val="18"/>
                <w:szCs w:val="18"/>
              </w:rPr>
            </w:pPr>
            <w:r w:rsidRPr="00F6249F">
              <w:rPr>
                <w:rFonts w:ascii="Arial" w:hAnsi="Arial" w:cs="Arial"/>
                <w:b/>
                <w:sz w:val="18"/>
                <w:szCs w:val="18"/>
              </w:rPr>
              <w:t>Se declaran desiertas, en virtud de que las propuestas presentadas, rebasan el techo presupuestal.</w:t>
            </w:r>
          </w:p>
        </w:tc>
      </w:tr>
      <w:tr w:rsidR="001E77AA" w:rsidRPr="00CB08E8" w14:paraId="7BECA717" w14:textId="77777777" w:rsidTr="007C7B0A">
        <w:trPr>
          <w:trHeight w:val="53"/>
        </w:trPr>
        <w:tc>
          <w:tcPr>
            <w:tcW w:w="2381" w:type="pct"/>
            <w:shd w:val="clear" w:color="auto" w:fill="auto"/>
            <w:noWrap/>
            <w:vAlign w:val="center"/>
          </w:tcPr>
          <w:p w14:paraId="0BDBA9B6" w14:textId="77777777" w:rsidR="001E77AA" w:rsidRPr="00F6249F" w:rsidRDefault="001E77AA" w:rsidP="007C7B0A">
            <w:pPr>
              <w:jc w:val="both"/>
              <w:rPr>
                <w:rFonts w:ascii="Arial" w:hAnsi="Arial" w:cs="Arial"/>
                <w:b/>
                <w:sz w:val="18"/>
                <w:szCs w:val="18"/>
              </w:rPr>
            </w:pPr>
            <w:r w:rsidRPr="004C730A">
              <w:rPr>
                <w:rFonts w:ascii="Arial" w:hAnsi="Arial" w:cs="Arial"/>
                <w:b/>
                <w:sz w:val="18"/>
                <w:szCs w:val="18"/>
              </w:rPr>
              <w:t>41</w:t>
            </w:r>
            <w:r>
              <w:rPr>
                <w:rFonts w:ascii="Arial" w:hAnsi="Arial" w:cs="Arial"/>
                <w:b/>
                <w:sz w:val="18"/>
                <w:szCs w:val="18"/>
              </w:rPr>
              <w:t xml:space="preserve">, </w:t>
            </w:r>
            <w:r w:rsidRPr="00BD49EA">
              <w:rPr>
                <w:rFonts w:ascii="Arial" w:hAnsi="Arial" w:cs="Arial"/>
                <w:b/>
                <w:sz w:val="18"/>
                <w:szCs w:val="18"/>
              </w:rPr>
              <w:t>479 y 662.</w:t>
            </w:r>
          </w:p>
        </w:tc>
        <w:tc>
          <w:tcPr>
            <w:tcW w:w="2619" w:type="pct"/>
            <w:shd w:val="clear" w:color="auto" w:fill="auto"/>
            <w:noWrap/>
            <w:vAlign w:val="center"/>
          </w:tcPr>
          <w:p w14:paraId="050A6C62" w14:textId="77777777" w:rsidR="001E77AA" w:rsidRPr="00F6249F" w:rsidRDefault="001E77AA" w:rsidP="007C7B0A">
            <w:pPr>
              <w:jc w:val="both"/>
              <w:rPr>
                <w:rFonts w:ascii="Arial" w:hAnsi="Arial" w:cs="Arial"/>
                <w:b/>
                <w:sz w:val="18"/>
                <w:szCs w:val="18"/>
              </w:rPr>
            </w:pPr>
            <w:r w:rsidRPr="00F6249F">
              <w:rPr>
                <w:rFonts w:ascii="Arial" w:hAnsi="Arial" w:cs="Arial"/>
                <w:b/>
                <w:sz w:val="18"/>
                <w:szCs w:val="18"/>
              </w:rPr>
              <w:t>Se declaran desiertas, en virtud de que las propuestas presentadas, presentan un precio no conveniente.</w:t>
            </w:r>
          </w:p>
        </w:tc>
      </w:tr>
    </w:tbl>
    <w:p w14:paraId="0DD5ABA6" w14:textId="77777777" w:rsidR="008D4EBC" w:rsidRPr="001E77AA" w:rsidRDefault="008D4EBC" w:rsidP="008D4EBC">
      <w:pPr>
        <w:jc w:val="both"/>
        <w:rPr>
          <w:rFonts w:asciiTheme="minorHAnsi" w:hAnsiTheme="minorHAnsi" w:cstheme="minorHAnsi"/>
          <w:b/>
          <w:bCs/>
          <w:noProof/>
          <w:color w:val="000000"/>
          <w:sz w:val="18"/>
          <w:szCs w:val="18"/>
        </w:rPr>
      </w:pPr>
    </w:p>
    <w:p w14:paraId="5926BBEC" w14:textId="77777777" w:rsidR="008D4EBC" w:rsidRDefault="008D4EBC" w:rsidP="008D4EBC">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r w:rsidRPr="00286F6E">
        <w:rPr>
          <w:rFonts w:asciiTheme="minorHAnsi" w:hAnsiTheme="minorHAnsi" w:cstheme="minorHAnsi"/>
          <w:bCs/>
          <w:noProof/>
          <w:color w:val="000000"/>
          <w:sz w:val="17"/>
          <w:szCs w:val="17"/>
          <w:lang w:val="es-MX"/>
        </w:rPr>
        <w:t>En este sentido y al persistir la necesidad de contratar con el carácter y requisitos solicitados en la licitación, la convocante opta por el supuesto de excepción previsto en el artículo 63 fracción VI de la Ley</w:t>
      </w:r>
      <w:r w:rsidRPr="00286F6E">
        <w:rPr>
          <w:rFonts w:asciiTheme="minorHAnsi" w:hAnsiTheme="minorHAnsi" w:cstheme="minorHAnsi"/>
          <w:color w:val="000000"/>
          <w:sz w:val="17"/>
          <w:szCs w:val="17"/>
          <w:lang w:val="es-MX"/>
        </w:rPr>
        <w:t xml:space="preserve"> de Adquisiciones, Arrendamientos y Servicios del Estado de Aguascalientes y sus Municipios. </w:t>
      </w:r>
    </w:p>
    <w:p w14:paraId="3E04248D" w14:textId="77777777" w:rsidR="008D4EBC" w:rsidRPr="006C5B57" w:rsidRDefault="008D4EBC" w:rsidP="008D4EBC">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p>
    <w:p w14:paraId="3FFB0A91" w14:textId="77777777" w:rsidR="008D4EBC" w:rsidRPr="006C5B57" w:rsidRDefault="008D4EBC" w:rsidP="008D4EBC">
      <w:pPr>
        <w:pStyle w:val="Prrafodelista"/>
        <w:numPr>
          <w:ilvl w:val="0"/>
          <w:numId w:val="5"/>
        </w:numPr>
        <w:tabs>
          <w:tab w:val="left" w:pos="567"/>
        </w:tabs>
        <w:autoSpaceDE w:val="0"/>
        <w:autoSpaceDN w:val="0"/>
        <w:adjustRightInd w:val="0"/>
        <w:spacing w:after="240"/>
        <w:ind w:left="0" w:firstLine="0"/>
        <w:jc w:val="both"/>
        <w:rPr>
          <w:rFonts w:asciiTheme="minorHAnsi" w:hAnsiTheme="minorHAnsi" w:cstheme="minorHAnsi"/>
          <w:b/>
          <w:bCs/>
          <w:noProof/>
          <w:color w:val="000000"/>
          <w:sz w:val="18"/>
          <w:szCs w:val="18"/>
          <w:lang w:val="es-MX"/>
        </w:rPr>
      </w:pPr>
      <w:r w:rsidRPr="006C5B57">
        <w:rPr>
          <w:rFonts w:asciiTheme="minorHAnsi" w:hAnsiTheme="minorHAnsi" w:cstheme="minorHAnsi"/>
          <w:b/>
          <w:bCs/>
          <w:noProof/>
          <w:color w:val="000000"/>
          <w:sz w:val="18"/>
          <w:szCs w:val="18"/>
          <w:lang w:val="es-MX"/>
        </w:rPr>
        <w:t xml:space="preserve">Generalidades </w:t>
      </w:r>
    </w:p>
    <w:p w14:paraId="1CD1323F" w14:textId="0FD6CE18" w:rsidR="008D4EBC" w:rsidRDefault="008D4EBC" w:rsidP="008D4EBC">
      <w:pPr>
        <w:autoSpaceDE w:val="0"/>
        <w:autoSpaceDN w:val="0"/>
        <w:adjustRightInd w:val="0"/>
        <w:jc w:val="both"/>
        <w:rPr>
          <w:rFonts w:asciiTheme="minorHAnsi" w:hAnsiTheme="minorHAnsi" w:cstheme="minorHAnsi"/>
          <w:bCs/>
          <w:color w:val="000000"/>
          <w:sz w:val="18"/>
          <w:szCs w:val="18"/>
          <w:lang w:val="es-MX"/>
        </w:rPr>
      </w:pPr>
      <w:r w:rsidRPr="006C5B57">
        <w:rPr>
          <w:rFonts w:asciiTheme="minorHAnsi" w:hAnsiTheme="minorHAnsi" w:cstheme="minorHAnsi"/>
          <w:color w:val="000000"/>
          <w:sz w:val="18"/>
          <w:szCs w:val="18"/>
          <w:lang w:val="es-MX"/>
        </w:rPr>
        <w:t xml:space="preserve">Conforme a los antecedentes y en cumplimiento a lo dispuesto en los artículos 134 de la Constitución Política de los Estados Unidos </w:t>
      </w:r>
      <w:r w:rsidRPr="006C5B57">
        <w:rPr>
          <w:rFonts w:asciiTheme="minorHAnsi" w:hAnsiTheme="minorHAnsi" w:cstheme="minorHAnsi"/>
          <w:color w:val="000000"/>
          <w:sz w:val="18"/>
          <w:szCs w:val="18"/>
          <w:lang w:val="es-MX"/>
        </w:rPr>
        <w:lastRenderedPageBreak/>
        <w:t xml:space="preserve">Mexicanos, el </w:t>
      </w:r>
      <w:r w:rsidRPr="007D2037">
        <w:rPr>
          <w:rFonts w:asciiTheme="minorHAnsi" w:hAnsiTheme="minorHAnsi" w:cstheme="minorHAnsi"/>
          <w:color w:val="000000"/>
          <w:sz w:val="18"/>
          <w:szCs w:val="18"/>
          <w:lang w:val="es-MX"/>
        </w:rPr>
        <w:t>artículo 59, 60 y 63 fracción VI de la Ley de Adquisiciones, Arrendamientos y Servicios del Estado de Aguascali</w:t>
      </w:r>
      <w:r w:rsidR="006369A7">
        <w:rPr>
          <w:rFonts w:asciiTheme="minorHAnsi" w:hAnsiTheme="minorHAnsi" w:cstheme="minorHAnsi"/>
          <w:color w:val="000000"/>
          <w:sz w:val="18"/>
          <w:szCs w:val="18"/>
          <w:lang w:val="es-MX"/>
        </w:rPr>
        <w:t>e</w:t>
      </w:r>
      <w:r w:rsidRPr="007D2037">
        <w:rPr>
          <w:rFonts w:asciiTheme="minorHAnsi" w:hAnsiTheme="minorHAnsi" w:cstheme="minorHAnsi"/>
          <w:color w:val="000000"/>
          <w:sz w:val="18"/>
          <w:szCs w:val="18"/>
          <w:lang w:val="es-MX"/>
        </w:rPr>
        <w:t>ntes y sus Municipios, el artículo 33 fracción IV del Estatuto de la Ley Orgánica de la Universidad Autónoma de Aguascalientes, el artículo 11 fracción XIII y 25 y 64 del Manual Único de Adquisiciones, Arrendamientos y Servicios de la Universidad Autónoma de Aguascalientes y las demás disposiciones vigentes</w:t>
      </w:r>
      <w:r w:rsidRPr="006C5B57">
        <w:rPr>
          <w:rFonts w:asciiTheme="minorHAnsi" w:hAnsiTheme="minorHAnsi" w:cstheme="minorHAnsi"/>
          <w:color w:val="000000"/>
          <w:sz w:val="18"/>
          <w:szCs w:val="18"/>
          <w:lang w:val="es-MX"/>
        </w:rPr>
        <w:t xml:space="preserve"> en la materia, la Universidad Autónoma de Aguascalientes, el Departamento de Compras de la Dirección General de Finanzas,</w:t>
      </w:r>
      <w:r w:rsidRPr="006C5B57">
        <w:rPr>
          <w:rFonts w:asciiTheme="minorHAnsi" w:hAnsiTheme="minorHAnsi" w:cstheme="minorHAnsi"/>
          <w:b/>
          <w:i/>
          <w:color w:val="000000"/>
          <w:sz w:val="18"/>
          <w:szCs w:val="18"/>
          <w:lang w:val="es-MX"/>
        </w:rPr>
        <w:t xml:space="preserve"> </w:t>
      </w:r>
      <w:r w:rsidRPr="006C5B57">
        <w:rPr>
          <w:rFonts w:asciiTheme="minorHAnsi" w:hAnsiTheme="minorHAnsi" w:cstheme="minorHAnsi"/>
          <w:color w:val="000000"/>
          <w:sz w:val="18"/>
          <w:szCs w:val="18"/>
          <w:lang w:val="es-MX"/>
        </w:rPr>
        <w:t xml:space="preserve">sita en edificio 222 de Av. Universidad </w:t>
      </w:r>
      <w:proofErr w:type="spellStart"/>
      <w:r w:rsidRPr="006C5B57">
        <w:rPr>
          <w:rFonts w:asciiTheme="minorHAnsi" w:hAnsiTheme="minorHAnsi" w:cstheme="minorHAnsi"/>
          <w:color w:val="000000"/>
          <w:sz w:val="18"/>
          <w:szCs w:val="18"/>
          <w:lang w:val="es-MX"/>
        </w:rPr>
        <w:t>N°</w:t>
      </w:r>
      <w:proofErr w:type="spellEnd"/>
      <w:r w:rsidRPr="006C5B57">
        <w:rPr>
          <w:rFonts w:asciiTheme="minorHAnsi" w:hAnsiTheme="minorHAnsi" w:cstheme="minorHAnsi"/>
          <w:color w:val="000000"/>
          <w:sz w:val="18"/>
          <w:szCs w:val="18"/>
          <w:lang w:val="es-MX"/>
        </w:rPr>
        <w:t xml:space="preserve"> 940, Ciudad Universitaria C.P. 20100, en la ciudad de Aguascalientes, Ags., México, con número de teléfono (449) 910 7484 y 910 7486 convoca a los interesados a participar en el proceso de </w:t>
      </w:r>
      <w:r w:rsidRPr="006C5B57">
        <w:rPr>
          <w:rFonts w:asciiTheme="minorHAnsi" w:hAnsiTheme="minorHAnsi" w:cstheme="minorHAnsi"/>
          <w:b/>
          <w:color w:val="000000"/>
          <w:sz w:val="18"/>
          <w:szCs w:val="18"/>
          <w:lang w:val="es-MX"/>
        </w:rPr>
        <w:t>Adjudicación Directa</w:t>
      </w:r>
      <w:r>
        <w:rPr>
          <w:rFonts w:asciiTheme="minorHAnsi" w:hAnsiTheme="minorHAnsi" w:cstheme="minorHAnsi"/>
          <w:b/>
          <w:color w:val="000000"/>
          <w:sz w:val="18"/>
          <w:szCs w:val="18"/>
          <w:lang w:val="es-MX"/>
        </w:rPr>
        <w:t xml:space="preserve"> AD E/00</w:t>
      </w:r>
      <w:r w:rsidR="006369A7">
        <w:rPr>
          <w:rFonts w:asciiTheme="minorHAnsi" w:hAnsiTheme="minorHAnsi" w:cstheme="minorHAnsi"/>
          <w:b/>
          <w:color w:val="000000"/>
          <w:sz w:val="18"/>
          <w:szCs w:val="18"/>
          <w:lang w:val="es-MX"/>
        </w:rPr>
        <w:t>5</w:t>
      </w:r>
      <w:r w:rsidRPr="006C5B57">
        <w:rPr>
          <w:rFonts w:asciiTheme="minorHAnsi" w:hAnsiTheme="minorHAnsi" w:cstheme="minorHAnsi"/>
          <w:b/>
          <w:color w:val="000000"/>
          <w:sz w:val="18"/>
          <w:szCs w:val="18"/>
          <w:lang w:val="es-MX"/>
        </w:rPr>
        <w:t>-202</w:t>
      </w:r>
      <w:r>
        <w:rPr>
          <w:rFonts w:asciiTheme="minorHAnsi" w:hAnsiTheme="minorHAnsi" w:cstheme="minorHAnsi"/>
          <w:b/>
          <w:color w:val="000000"/>
          <w:sz w:val="18"/>
          <w:szCs w:val="18"/>
          <w:lang w:val="es-MX"/>
        </w:rPr>
        <w:t>6</w:t>
      </w:r>
      <w:r w:rsidRPr="006C5B57">
        <w:rPr>
          <w:rFonts w:asciiTheme="minorHAnsi" w:hAnsiTheme="minorHAnsi" w:cstheme="minorHAnsi"/>
          <w:b/>
          <w:color w:val="000000"/>
          <w:sz w:val="18"/>
          <w:szCs w:val="18"/>
          <w:lang w:val="es-MX"/>
        </w:rPr>
        <w:t>,</w:t>
      </w:r>
      <w:r w:rsidRPr="006C5B57">
        <w:rPr>
          <w:rFonts w:asciiTheme="minorHAnsi" w:hAnsiTheme="minorHAnsi" w:cstheme="minorHAnsi"/>
          <w:color w:val="000000"/>
          <w:sz w:val="18"/>
          <w:szCs w:val="18"/>
          <w:lang w:val="es-MX"/>
        </w:rPr>
        <w:t xml:space="preserve"> para la </w:t>
      </w:r>
      <w:r w:rsidR="006369A7" w:rsidRPr="006369A7">
        <w:rPr>
          <w:rFonts w:asciiTheme="minorHAnsi" w:hAnsiTheme="minorHAnsi" w:cstheme="minorHAnsi"/>
          <w:b/>
          <w:bCs/>
          <w:noProof/>
          <w:color w:val="000000"/>
          <w:sz w:val="18"/>
          <w:szCs w:val="18"/>
        </w:rPr>
        <w:t>Adquisición de Tóner y Cartuchos para las diferentes áreas de la Universidad Autónoma de Aguascalientes</w:t>
      </w:r>
      <w:r w:rsidRPr="0073017F">
        <w:rPr>
          <w:rFonts w:asciiTheme="minorHAnsi" w:hAnsiTheme="minorHAnsi" w:cstheme="minorHAnsi"/>
          <w:b/>
          <w:bCs/>
          <w:noProof/>
          <w:color w:val="000000"/>
          <w:sz w:val="18"/>
          <w:szCs w:val="18"/>
        </w:rPr>
        <w:t>,</w:t>
      </w:r>
      <w:r w:rsidRPr="006C5B57">
        <w:rPr>
          <w:rFonts w:asciiTheme="minorHAnsi" w:hAnsiTheme="minorHAnsi" w:cstheme="minorHAnsi"/>
          <w:b/>
          <w:bCs/>
          <w:noProof/>
          <w:color w:val="000000"/>
          <w:sz w:val="18"/>
          <w:szCs w:val="18"/>
          <w:lang w:val="es-MX"/>
        </w:rPr>
        <w:t xml:space="preserve"> </w:t>
      </w:r>
      <w:r w:rsidRPr="007D0FE1">
        <w:rPr>
          <w:rFonts w:asciiTheme="minorHAnsi" w:hAnsiTheme="minorHAnsi" w:cstheme="minorHAnsi"/>
          <w:bCs/>
          <w:noProof/>
          <w:color w:val="000000"/>
          <w:sz w:val="18"/>
          <w:szCs w:val="18"/>
          <w:lang w:val="es-MX"/>
        </w:rPr>
        <w:t>con</w:t>
      </w:r>
      <w:r w:rsidRPr="006C5B57">
        <w:rPr>
          <w:rFonts w:asciiTheme="minorHAnsi" w:hAnsiTheme="minorHAnsi" w:cstheme="minorHAnsi"/>
          <w:b/>
          <w:bCs/>
          <w:noProof/>
          <w:color w:val="000000"/>
          <w:sz w:val="18"/>
          <w:szCs w:val="18"/>
          <w:lang w:val="es-MX"/>
        </w:rPr>
        <w:t xml:space="preserve"> </w:t>
      </w:r>
      <w:r w:rsidRPr="00B5039B">
        <w:rPr>
          <w:rFonts w:asciiTheme="minorHAnsi" w:hAnsiTheme="minorHAnsi" w:cstheme="minorHAnsi"/>
          <w:b/>
          <w:bCs/>
          <w:noProof/>
          <w:color w:val="000000"/>
          <w:sz w:val="18"/>
          <w:szCs w:val="18"/>
          <w:lang w:val="es-MX"/>
        </w:rPr>
        <w:t>“</w:t>
      </w:r>
      <w:r w:rsidR="006369A7" w:rsidRPr="006369A7">
        <w:rPr>
          <w:rFonts w:asciiTheme="minorHAnsi" w:hAnsiTheme="minorHAnsi" w:cstheme="minorHAnsi"/>
          <w:b/>
          <w:bCs/>
          <w:noProof/>
          <w:color w:val="000000"/>
          <w:sz w:val="18"/>
          <w:szCs w:val="18"/>
          <w:lang w:val="es-MX"/>
        </w:rPr>
        <w:t>Fondo Ordinario Estatal y Fondo Ordinario Propios</w:t>
      </w:r>
      <w:r w:rsidRPr="002A2795">
        <w:rPr>
          <w:rFonts w:asciiTheme="minorHAnsi" w:hAnsiTheme="minorHAnsi" w:cstheme="minorHAnsi"/>
          <w:b/>
          <w:sz w:val="18"/>
          <w:szCs w:val="18"/>
          <w:lang w:val="es-MX"/>
        </w:rPr>
        <w:t>”</w:t>
      </w:r>
      <w:r w:rsidRPr="002A2795">
        <w:rPr>
          <w:rFonts w:asciiTheme="minorHAnsi" w:hAnsiTheme="minorHAnsi" w:cstheme="minorHAnsi"/>
          <w:b/>
          <w:bCs/>
          <w:noProof/>
          <w:color w:val="000000"/>
          <w:sz w:val="18"/>
          <w:szCs w:val="18"/>
          <w:lang w:val="es-MX"/>
        </w:rPr>
        <w:t xml:space="preserve">, </w:t>
      </w:r>
      <w:r w:rsidRPr="002A2795">
        <w:rPr>
          <w:rFonts w:asciiTheme="minorHAnsi" w:hAnsiTheme="minorHAnsi" w:cstheme="minorHAnsi"/>
          <w:bCs/>
          <w:color w:val="000000"/>
          <w:sz w:val="18"/>
          <w:szCs w:val="18"/>
          <w:lang w:val="es-MX"/>
        </w:rPr>
        <w:t>conforme a las siguientes bases:</w:t>
      </w:r>
      <w:r w:rsidRPr="006C5B57">
        <w:rPr>
          <w:rFonts w:asciiTheme="minorHAnsi" w:hAnsiTheme="minorHAnsi" w:cstheme="minorHAnsi"/>
          <w:bCs/>
          <w:color w:val="000000"/>
          <w:sz w:val="18"/>
          <w:szCs w:val="18"/>
          <w:lang w:val="es-MX"/>
        </w:rPr>
        <w:t xml:space="preserve"> </w:t>
      </w:r>
    </w:p>
    <w:p w14:paraId="20815F00" w14:textId="77777777" w:rsidR="008D4EBC" w:rsidRDefault="008D4EBC" w:rsidP="008D4EBC">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17"/>
        <w:gridCol w:w="2601"/>
        <w:gridCol w:w="1980"/>
        <w:gridCol w:w="1057"/>
        <w:gridCol w:w="691"/>
        <w:gridCol w:w="1019"/>
        <w:gridCol w:w="1464"/>
      </w:tblGrid>
      <w:tr w:rsidR="008D4EBC" w:rsidRPr="001E516D" w14:paraId="1381D256" w14:textId="77777777" w:rsidTr="00B933C3">
        <w:trPr>
          <w:trHeight w:val="123"/>
        </w:trPr>
        <w:tc>
          <w:tcPr>
            <w:tcW w:w="1776" w:type="pct"/>
            <w:gridSpan w:val="2"/>
            <w:shd w:val="clear" w:color="auto" w:fill="D9D9D9"/>
          </w:tcPr>
          <w:p w14:paraId="1E263AC0" w14:textId="77777777" w:rsidR="008D4EBC" w:rsidRPr="001E516D" w:rsidRDefault="008D4EBC" w:rsidP="00B933C3">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3BA8909F" w14:textId="77777777" w:rsidR="008D4EBC" w:rsidRPr="001E516D" w:rsidRDefault="008D4EBC" w:rsidP="00B933C3">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CC0F86E" w14:textId="77777777" w:rsidR="008D4EBC" w:rsidRPr="001E516D" w:rsidRDefault="008D4EBC" w:rsidP="00B933C3">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2207778B" w14:textId="77777777" w:rsidR="008D4EBC" w:rsidRPr="001E516D" w:rsidRDefault="008D4EBC" w:rsidP="00B933C3">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8D4EBC" w:rsidRPr="001E516D" w14:paraId="4C5AB920" w14:textId="77777777" w:rsidTr="00B933C3">
        <w:tc>
          <w:tcPr>
            <w:tcW w:w="1776" w:type="pct"/>
            <w:gridSpan w:val="2"/>
            <w:vAlign w:val="center"/>
          </w:tcPr>
          <w:p w14:paraId="766EE19D" w14:textId="77777777" w:rsidR="008D4EBC" w:rsidRPr="003F52FC" w:rsidRDefault="008D4EBC" w:rsidP="00B933C3">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p>
        </w:tc>
        <w:tc>
          <w:tcPr>
            <w:tcW w:w="1028" w:type="pct"/>
            <w:vAlign w:val="center"/>
          </w:tcPr>
          <w:p w14:paraId="16D242F7" w14:textId="713F8951" w:rsidR="008D4EBC" w:rsidRPr="008E223B" w:rsidRDefault="006369A7" w:rsidP="00B933C3">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w:t>
            </w:r>
            <w:r w:rsidR="00865D36">
              <w:rPr>
                <w:rFonts w:asciiTheme="minorHAnsi" w:hAnsiTheme="minorHAnsi" w:cstheme="minorHAnsi"/>
                <w:bCs/>
                <w:color w:val="000000"/>
                <w:sz w:val="16"/>
                <w:szCs w:val="16"/>
                <w:lang w:val="es-MX"/>
              </w:rPr>
              <w:t>6</w:t>
            </w:r>
            <w:r w:rsidR="008D4EBC" w:rsidRPr="008E223B">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junio</w:t>
            </w:r>
            <w:r w:rsidR="008D4EBC">
              <w:rPr>
                <w:rFonts w:asciiTheme="minorHAnsi" w:hAnsiTheme="minorHAnsi" w:cstheme="minorHAnsi"/>
                <w:bCs/>
                <w:color w:val="000000"/>
                <w:sz w:val="16"/>
                <w:szCs w:val="16"/>
                <w:lang w:val="es-MX"/>
              </w:rPr>
              <w:t xml:space="preserve"> de </w:t>
            </w:r>
            <w:r w:rsidR="008D4EBC" w:rsidRPr="008E223B">
              <w:rPr>
                <w:rFonts w:asciiTheme="minorHAnsi" w:hAnsiTheme="minorHAnsi" w:cstheme="minorHAnsi"/>
                <w:bCs/>
                <w:color w:val="000000"/>
                <w:sz w:val="16"/>
                <w:szCs w:val="16"/>
                <w:lang w:val="es-MX"/>
              </w:rPr>
              <w:t>202</w:t>
            </w:r>
            <w:r w:rsidR="008D4EBC">
              <w:rPr>
                <w:rFonts w:asciiTheme="minorHAnsi" w:hAnsiTheme="minorHAnsi" w:cstheme="minorHAnsi"/>
                <w:bCs/>
                <w:color w:val="000000"/>
                <w:sz w:val="16"/>
                <w:szCs w:val="16"/>
                <w:lang w:val="es-MX"/>
              </w:rPr>
              <w:t>6</w:t>
            </w:r>
          </w:p>
        </w:tc>
        <w:tc>
          <w:tcPr>
            <w:tcW w:w="907" w:type="pct"/>
            <w:gridSpan w:val="2"/>
            <w:vAlign w:val="center"/>
          </w:tcPr>
          <w:p w14:paraId="1B5FCC2F" w14:textId="77777777" w:rsidR="008D4EBC" w:rsidRPr="008E223B" w:rsidRDefault="008D4EBC" w:rsidP="00B933C3">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4528E15E" w14:textId="77777777" w:rsidR="008D4EBC" w:rsidRPr="00A120AA" w:rsidRDefault="008D4EBC" w:rsidP="00B933C3">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8D4EBC" w:rsidRPr="001E516D" w14:paraId="2BCE15FA" w14:textId="77777777" w:rsidTr="00B933C3">
        <w:tc>
          <w:tcPr>
            <w:tcW w:w="1776" w:type="pct"/>
            <w:gridSpan w:val="2"/>
            <w:vAlign w:val="center"/>
          </w:tcPr>
          <w:p w14:paraId="4F7CE2A1" w14:textId="77777777" w:rsidR="008D4EBC" w:rsidRPr="001E516D" w:rsidRDefault="008D4EBC" w:rsidP="00B933C3">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Pr>
                <w:rFonts w:asciiTheme="minorHAnsi" w:hAnsiTheme="minorHAnsi" w:cstheme="minorHAnsi"/>
                <w:b/>
                <w:sz w:val="16"/>
                <w:szCs w:val="16"/>
                <w:lang w:val="es-MX"/>
              </w:rPr>
              <w:t>a de propuesta en sobre cerrado</w:t>
            </w:r>
          </w:p>
        </w:tc>
        <w:tc>
          <w:tcPr>
            <w:tcW w:w="1028" w:type="pct"/>
            <w:vAlign w:val="center"/>
          </w:tcPr>
          <w:p w14:paraId="050F2ACF" w14:textId="33D74FD5" w:rsidR="008D4EBC" w:rsidRPr="008E223B" w:rsidRDefault="00483121" w:rsidP="00B933C3">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1</w:t>
            </w:r>
            <w:r w:rsidR="00865D36">
              <w:rPr>
                <w:rFonts w:asciiTheme="minorHAnsi" w:hAnsiTheme="minorHAnsi" w:cstheme="minorHAnsi"/>
                <w:bCs/>
                <w:color w:val="000000"/>
                <w:sz w:val="16"/>
                <w:szCs w:val="16"/>
                <w:lang w:val="es-MX"/>
              </w:rPr>
              <w:t>8</w:t>
            </w:r>
            <w:r w:rsidR="008D4EBC" w:rsidRPr="008E223B">
              <w:rPr>
                <w:rFonts w:asciiTheme="minorHAnsi" w:hAnsiTheme="minorHAnsi" w:cstheme="minorHAnsi"/>
                <w:bCs/>
                <w:color w:val="000000"/>
                <w:sz w:val="16"/>
                <w:szCs w:val="16"/>
                <w:lang w:val="es-MX"/>
              </w:rPr>
              <w:t xml:space="preserve"> de </w:t>
            </w:r>
            <w:r w:rsidR="006369A7">
              <w:rPr>
                <w:rFonts w:asciiTheme="minorHAnsi" w:hAnsiTheme="minorHAnsi" w:cstheme="minorHAnsi"/>
                <w:bCs/>
                <w:color w:val="000000"/>
                <w:sz w:val="16"/>
                <w:szCs w:val="16"/>
                <w:lang w:val="es-MX"/>
              </w:rPr>
              <w:t>junio</w:t>
            </w:r>
            <w:r w:rsidR="008D4EBC">
              <w:rPr>
                <w:rFonts w:asciiTheme="minorHAnsi" w:hAnsiTheme="minorHAnsi" w:cstheme="minorHAnsi"/>
                <w:bCs/>
                <w:color w:val="000000"/>
                <w:sz w:val="16"/>
                <w:szCs w:val="16"/>
                <w:lang w:val="es-MX"/>
              </w:rPr>
              <w:t xml:space="preserve"> de </w:t>
            </w:r>
            <w:r w:rsidR="008D4EBC" w:rsidRPr="008E223B">
              <w:rPr>
                <w:rFonts w:asciiTheme="minorHAnsi" w:hAnsiTheme="minorHAnsi" w:cstheme="minorHAnsi"/>
                <w:bCs/>
                <w:color w:val="000000"/>
                <w:sz w:val="16"/>
                <w:szCs w:val="16"/>
                <w:lang w:val="es-MX"/>
              </w:rPr>
              <w:t>202</w:t>
            </w:r>
            <w:r w:rsidR="008D4EBC">
              <w:rPr>
                <w:rFonts w:asciiTheme="minorHAnsi" w:hAnsiTheme="minorHAnsi" w:cstheme="minorHAnsi"/>
                <w:bCs/>
                <w:color w:val="000000"/>
                <w:sz w:val="16"/>
                <w:szCs w:val="16"/>
                <w:lang w:val="es-MX"/>
              </w:rPr>
              <w:t>6</w:t>
            </w:r>
          </w:p>
        </w:tc>
        <w:tc>
          <w:tcPr>
            <w:tcW w:w="907" w:type="pct"/>
            <w:gridSpan w:val="2"/>
            <w:vAlign w:val="center"/>
          </w:tcPr>
          <w:p w14:paraId="31EA0564" w14:textId="0745EBD8" w:rsidR="008D4EBC" w:rsidRPr="008E223B" w:rsidRDefault="008D4EBC" w:rsidP="00B933C3">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 0</w:t>
            </w:r>
            <w:r>
              <w:rPr>
                <w:rFonts w:asciiTheme="minorHAnsi" w:hAnsiTheme="minorHAnsi" w:cstheme="minorHAnsi"/>
                <w:sz w:val="16"/>
                <w:szCs w:val="16"/>
                <w:lang w:val="en-US"/>
              </w:rPr>
              <w:t>8</w:t>
            </w:r>
            <w:r w:rsidRPr="008E223B">
              <w:rPr>
                <w:rFonts w:asciiTheme="minorHAnsi" w:hAnsiTheme="minorHAnsi" w:cstheme="minorHAnsi"/>
                <w:sz w:val="16"/>
                <w:szCs w:val="16"/>
                <w:lang w:val="en-US"/>
              </w:rPr>
              <w:t>:00 a.m</w:t>
            </w:r>
            <w:r w:rsidR="006369A7">
              <w:rPr>
                <w:rFonts w:asciiTheme="minorHAnsi" w:hAnsiTheme="minorHAnsi" w:cstheme="minorHAnsi"/>
                <w:sz w:val="16"/>
                <w:szCs w:val="16"/>
                <w:lang w:val="en-US"/>
              </w:rPr>
              <w:t>.</w:t>
            </w:r>
            <w:r w:rsidRPr="008E223B">
              <w:rPr>
                <w:rFonts w:asciiTheme="minorHAnsi" w:hAnsiTheme="minorHAnsi" w:cstheme="minorHAnsi"/>
                <w:sz w:val="16"/>
                <w:szCs w:val="16"/>
                <w:lang w:val="en-US"/>
              </w:rPr>
              <w:t xml:space="preserve"> a 1</w:t>
            </w:r>
            <w:r>
              <w:rPr>
                <w:rFonts w:asciiTheme="minorHAnsi" w:hAnsiTheme="minorHAnsi" w:cstheme="minorHAnsi"/>
                <w:sz w:val="16"/>
                <w:szCs w:val="16"/>
                <w:lang w:val="en-US"/>
              </w:rPr>
              <w:t>2</w:t>
            </w:r>
            <w:r w:rsidRPr="008E223B">
              <w:rPr>
                <w:rFonts w:asciiTheme="minorHAnsi" w:hAnsiTheme="minorHAnsi" w:cstheme="minorHAnsi"/>
                <w:sz w:val="16"/>
                <w:szCs w:val="16"/>
                <w:lang w:val="en-US"/>
              </w:rPr>
              <w:t>:</w:t>
            </w:r>
            <w:r>
              <w:rPr>
                <w:rFonts w:asciiTheme="minorHAnsi" w:hAnsiTheme="minorHAnsi" w:cstheme="minorHAnsi"/>
                <w:sz w:val="16"/>
                <w:szCs w:val="16"/>
                <w:lang w:val="en-US"/>
              </w:rPr>
              <w:t>0</w:t>
            </w:r>
            <w:r w:rsidR="006369A7">
              <w:rPr>
                <w:rFonts w:asciiTheme="minorHAnsi" w:hAnsiTheme="minorHAnsi" w:cstheme="minorHAnsi"/>
                <w:sz w:val="16"/>
                <w:szCs w:val="16"/>
                <w:lang w:val="en-US"/>
              </w:rPr>
              <w:t xml:space="preserve">0 </w:t>
            </w:r>
            <w:r w:rsidRPr="008E223B">
              <w:rPr>
                <w:rFonts w:asciiTheme="minorHAnsi" w:hAnsiTheme="minorHAnsi" w:cstheme="minorHAnsi"/>
                <w:sz w:val="16"/>
                <w:szCs w:val="16"/>
                <w:lang w:val="en-US"/>
              </w:rPr>
              <w:t>p.m</w:t>
            </w:r>
            <w:r w:rsidR="006369A7">
              <w:rPr>
                <w:rFonts w:asciiTheme="minorHAnsi" w:hAnsiTheme="minorHAnsi" w:cstheme="minorHAnsi"/>
                <w:sz w:val="16"/>
                <w:szCs w:val="16"/>
                <w:lang w:val="en-US"/>
              </w:rPr>
              <w:t>.</w:t>
            </w:r>
            <w:r w:rsidRPr="008E223B">
              <w:rPr>
                <w:rFonts w:asciiTheme="minorHAnsi" w:hAnsiTheme="minorHAnsi" w:cstheme="minorHAnsi"/>
                <w:sz w:val="16"/>
                <w:szCs w:val="16"/>
                <w:lang w:val="en-US"/>
              </w:rPr>
              <w:t xml:space="preserve"> </w:t>
            </w:r>
          </w:p>
        </w:tc>
        <w:tc>
          <w:tcPr>
            <w:tcW w:w="1289" w:type="pct"/>
            <w:gridSpan w:val="2"/>
            <w:vAlign w:val="center"/>
          </w:tcPr>
          <w:p w14:paraId="79DD9E06" w14:textId="77777777" w:rsidR="008D4EBC" w:rsidRPr="00A120AA" w:rsidRDefault="008D4EBC" w:rsidP="00B933C3">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46043E12" w14:textId="77777777" w:rsidR="008D4EBC" w:rsidRPr="00A120AA" w:rsidRDefault="008D4EBC" w:rsidP="00B933C3">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8D4EBC" w:rsidRPr="001E516D" w14:paraId="72BCC063" w14:textId="77777777" w:rsidTr="00B933C3">
        <w:tc>
          <w:tcPr>
            <w:tcW w:w="1776" w:type="pct"/>
            <w:gridSpan w:val="2"/>
            <w:vAlign w:val="center"/>
          </w:tcPr>
          <w:p w14:paraId="1C2DDEB4" w14:textId="77777777" w:rsidR="008D4EBC" w:rsidRPr="001E516D" w:rsidRDefault="008D4EBC" w:rsidP="00B933C3">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26C572CA" w14:textId="377B8A99" w:rsidR="008D4EBC" w:rsidRPr="008E223B" w:rsidRDefault="008D4EBC" w:rsidP="00B933C3">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2</w:t>
            </w:r>
            <w:r w:rsidR="00865D36">
              <w:rPr>
                <w:rFonts w:asciiTheme="minorHAnsi" w:hAnsiTheme="minorHAnsi" w:cstheme="minorHAnsi"/>
                <w:bCs/>
                <w:color w:val="000000"/>
                <w:sz w:val="16"/>
                <w:szCs w:val="16"/>
                <w:lang w:val="es-MX"/>
              </w:rPr>
              <w:t>4</w:t>
            </w:r>
            <w:r w:rsidRPr="008E223B">
              <w:rPr>
                <w:rFonts w:asciiTheme="minorHAnsi" w:hAnsiTheme="minorHAnsi" w:cstheme="minorHAnsi"/>
                <w:bCs/>
                <w:color w:val="000000"/>
                <w:sz w:val="16"/>
                <w:szCs w:val="16"/>
                <w:lang w:val="es-MX"/>
              </w:rPr>
              <w:t xml:space="preserve"> de </w:t>
            </w:r>
            <w:r w:rsidR="006369A7">
              <w:rPr>
                <w:rFonts w:asciiTheme="minorHAnsi" w:hAnsiTheme="minorHAnsi" w:cstheme="minorHAnsi"/>
                <w:bCs/>
                <w:color w:val="000000"/>
                <w:sz w:val="16"/>
                <w:szCs w:val="16"/>
                <w:lang w:val="es-MX"/>
              </w:rPr>
              <w:t>junio</w:t>
            </w:r>
            <w:r>
              <w:rPr>
                <w:rFonts w:asciiTheme="minorHAnsi" w:hAnsiTheme="minorHAnsi" w:cstheme="minorHAnsi"/>
                <w:bCs/>
                <w:color w:val="000000"/>
                <w:sz w:val="16"/>
                <w:szCs w:val="16"/>
                <w:lang w:val="es-MX"/>
              </w:rPr>
              <w:t xml:space="preserve"> de </w:t>
            </w:r>
            <w:r w:rsidRPr="008E223B">
              <w:rPr>
                <w:rFonts w:asciiTheme="minorHAnsi" w:hAnsiTheme="minorHAnsi" w:cstheme="minorHAnsi"/>
                <w:bCs/>
                <w:color w:val="000000"/>
                <w:sz w:val="16"/>
                <w:szCs w:val="16"/>
                <w:lang w:val="es-MX"/>
              </w:rPr>
              <w:t>202</w:t>
            </w:r>
            <w:r>
              <w:rPr>
                <w:rFonts w:asciiTheme="minorHAnsi" w:hAnsiTheme="minorHAnsi" w:cstheme="minorHAnsi"/>
                <w:bCs/>
                <w:color w:val="000000"/>
                <w:sz w:val="16"/>
                <w:szCs w:val="16"/>
                <w:lang w:val="es-MX"/>
              </w:rPr>
              <w:t>6</w:t>
            </w:r>
          </w:p>
        </w:tc>
        <w:tc>
          <w:tcPr>
            <w:tcW w:w="907" w:type="pct"/>
            <w:gridSpan w:val="2"/>
            <w:vAlign w:val="center"/>
          </w:tcPr>
          <w:p w14:paraId="7FD16939" w14:textId="77777777" w:rsidR="008D4EBC" w:rsidRPr="008E223B" w:rsidRDefault="008D4EBC" w:rsidP="00B933C3">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FBEB89A" w14:textId="77777777" w:rsidR="008D4EBC" w:rsidRPr="00A120AA" w:rsidRDefault="008D4EBC" w:rsidP="00B933C3">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8D4EBC" w:rsidRPr="001E516D" w14:paraId="1DCE4C7E" w14:textId="77777777" w:rsidTr="00B933C3">
        <w:tc>
          <w:tcPr>
            <w:tcW w:w="1776" w:type="pct"/>
            <w:gridSpan w:val="2"/>
            <w:vAlign w:val="center"/>
          </w:tcPr>
          <w:p w14:paraId="4E2D8B01" w14:textId="77777777" w:rsidR="008D4EBC" w:rsidRPr="001E516D" w:rsidRDefault="008D4EBC" w:rsidP="00B933C3">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443A74B6" w14:textId="77777777" w:rsidR="008D4EBC" w:rsidRPr="0028799E" w:rsidRDefault="008D4EBC" w:rsidP="00B933C3">
            <w:pPr>
              <w:jc w:val="center"/>
              <w:rPr>
                <w:rFonts w:asciiTheme="minorHAnsi" w:hAnsiTheme="minorHAnsi" w:cstheme="minorHAnsi"/>
                <w:b/>
                <w:sz w:val="16"/>
                <w:szCs w:val="16"/>
                <w:lang w:val="es-MX"/>
              </w:rPr>
            </w:pPr>
            <w:r w:rsidRPr="0028799E">
              <w:rPr>
                <w:rFonts w:asciiTheme="minorHAnsi" w:hAnsiTheme="minorHAnsi" w:cstheme="minorHAnsi"/>
                <w:b/>
                <w:bCs/>
                <w:color w:val="000000"/>
                <w:sz w:val="16"/>
                <w:szCs w:val="16"/>
                <w:lang w:val="es-MX"/>
              </w:rPr>
              <w:t xml:space="preserve"> </w:t>
            </w:r>
            <w:r w:rsidRPr="0028799E">
              <w:rPr>
                <w:rFonts w:asciiTheme="minorHAnsi" w:hAnsiTheme="minorHAnsi" w:cstheme="minorHAnsi"/>
                <w:b/>
                <w:sz w:val="16"/>
                <w:szCs w:val="16"/>
              </w:rPr>
              <w:t xml:space="preserve"> </w:t>
            </w:r>
            <w:r>
              <w:t xml:space="preserve"> </w:t>
            </w:r>
            <w:r w:rsidRPr="003E7CD6">
              <w:rPr>
                <w:rFonts w:asciiTheme="minorHAnsi" w:hAnsiTheme="minorHAnsi" w:cstheme="minorHAnsi"/>
                <w:b/>
                <w:sz w:val="16"/>
                <w:szCs w:val="16"/>
              </w:rPr>
              <w:t xml:space="preserve">  Dentro de los diez días naturales a partir de la fecha del fallo</w:t>
            </w:r>
          </w:p>
        </w:tc>
        <w:tc>
          <w:tcPr>
            <w:tcW w:w="907" w:type="pct"/>
            <w:gridSpan w:val="2"/>
            <w:vAlign w:val="center"/>
          </w:tcPr>
          <w:p w14:paraId="119C51AC" w14:textId="77777777" w:rsidR="008D4EBC" w:rsidRPr="008E223B" w:rsidRDefault="008D4EBC" w:rsidP="00B933C3">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34F5E803" w14:textId="77777777" w:rsidR="008D4EBC" w:rsidRDefault="008D4EBC" w:rsidP="00B933C3">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p w14:paraId="58D27B3A" w14:textId="77777777" w:rsidR="008D4EBC" w:rsidRPr="00A120AA" w:rsidRDefault="008D4EBC" w:rsidP="00B933C3">
            <w:pPr>
              <w:jc w:val="center"/>
              <w:rPr>
                <w:rFonts w:asciiTheme="minorHAnsi" w:hAnsiTheme="minorHAnsi" w:cstheme="minorHAnsi"/>
                <w:sz w:val="16"/>
                <w:szCs w:val="16"/>
                <w:lang w:val="es-MX"/>
              </w:rPr>
            </w:pPr>
          </w:p>
        </w:tc>
      </w:tr>
      <w:tr w:rsidR="008D4EBC" w:rsidRPr="006E01AF" w14:paraId="6C695972" w14:textId="77777777" w:rsidTr="00B933C3">
        <w:tblPrEx>
          <w:tblLook w:val="04A0" w:firstRow="1" w:lastRow="0" w:firstColumn="1" w:lastColumn="0" w:noHBand="0" w:noVBand="1"/>
        </w:tblPrEx>
        <w:tc>
          <w:tcPr>
            <w:tcW w:w="425" w:type="pct"/>
            <w:shd w:val="clear" w:color="auto" w:fill="F2F2F2"/>
          </w:tcPr>
          <w:p w14:paraId="0E59513F" w14:textId="77777777" w:rsidR="008D4EBC" w:rsidRPr="006E01AF" w:rsidRDefault="008D4EBC" w:rsidP="00B933C3">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38E9EB4" w14:textId="77777777" w:rsidR="008D4EBC" w:rsidRPr="006E01AF" w:rsidRDefault="008D4EBC" w:rsidP="00B933C3">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616B176F" w14:textId="77777777" w:rsidR="008D4EBC" w:rsidRPr="006E01AF" w:rsidRDefault="008D4EBC" w:rsidP="00B933C3">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646EF86E" w14:textId="77777777" w:rsidR="008D4EBC" w:rsidRPr="006E01AF" w:rsidRDefault="008D4EBC" w:rsidP="00B933C3">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03D7E83" w14:textId="77777777" w:rsidR="008D4EBC" w:rsidRPr="006E01AF" w:rsidRDefault="008D4EBC" w:rsidP="00B933C3">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222B264F" w14:textId="77777777" w:rsidR="008D4EBC" w:rsidRPr="006E01AF" w:rsidRDefault="008D4EBC" w:rsidP="00B933C3">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8D4EBC" w:rsidRPr="00FF77FC" w14:paraId="47405BA7" w14:textId="77777777" w:rsidTr="00B933C3">
        <w:tblPrEx>
          <w:tblLook w:val="04A0" w:firstRow="1" w:lastRow="0" w:firstColumn="1" w:lastColumn="0" w:noHBand="0" w:noVBand="1"/>
        </w:tblPrEx>
        <w:trPr>
          <w:trHeight w:val="690"/>
        </w:trPr>
        <w:tc>
          <w:tcPr>
            <w:tcW w:w="425" w:type="pct"/>
            <w:shd w:val="clear" w:color="auto" w:fill="auto"/>
            <w:vAlign w:val="center"/>
          </w:tcPr>
          <w:p w14:paraId="209965D3" w14:textId="77777777" w:rsidR="008D4EBC" w:rsidRPr="00146031" w:rsidRDefault="008D4EBC" w:rsidP="00B933C3">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37E4096C" w14:textId="77777777" w:rsidR="008D4EBC" w:rsidRPr="00FE50DD" w:rsidRDefault="008D4EBC" w:rsidP="00B933C3">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424A4FCC" w14:textId="77777777" w:rsidR="008D4EBC" w:rsidRPr="00FE50DD" w:rsidRDefault="008D4EBC" w:rsidP="00B933C3">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37E41D9A" w14:textId="77777777" w:rsidR="008D4EBC" w:rsidRPr="00FE50DD" w:rsidRDefault="008D4EBC" w:rsidP="00B933C3">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 xml:space="preserve">Conforme al Anexo 2 </w:t>
            </w:r>
          </w:p>
          <w:p w14:paraId="45506447" w14:textId="7D51229D" w:rsidR="008D4EBC" w:rsidRPr="00FE50DD" w:rsidRDefault="008D4EBC" w:rsidP="00B933C3">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“Lugar y plazo de Entrega de Bienes”</w:t>
            </w:r>
          </w:p>
          <w:p w14:paraId="3823CEA3" w14:textId="77777777" w:rsidR="008D4EBC" w:rsidRPr="00FE50DD" w:rsidRDefault="008D4EBC" w:rsidP="00B933C3">
            <w:pPr>
              <w:jc w:val="center"/>
              <w:rPr>
                <w:rFonts w:asciiTheme="minorHAnsi" w:hAnsiTheme="minorHAnsi" w:cstheme="minorHAnsi"/>
                <w:b/>
                <w:sz w:val="12"/>
                <w:szCs w:val="12"/>
              </w:rPr>
            </w:pPr>
          </w:p>
        </w:tc>
        <w:tc>
          <w:tcPr>
            <w:tcW w:w="760" w:type="pct"/>
            <w:vAlign w:val="center"/>
          </w:tcPr>
          <w:p w14:paraId="50BB0AB2" w14:textId="77777777" w:rsidR="008D4EBC" w:rsidRPr="009A08D7" w:rsidRDefault="008D4EBC" w:rsidP="00B933C3">
            <w:pPr>
              <w:jc w:val="center"/>
              <w:rPr>
                <w:rFonts w:asciiTheme="minorHAnsi" w:hAnsiTheme="minorHAnsi" w:cstheme="minorHAnsi"/>
                <w:b/>
                <w:sz w:val="14"/>
                <w:szCs w:val="14"/>
                <w:lang w:val="es-MX"/>
              </w:rPr>
            </w:pPr>
            <w:r w:rsidRPr="009A08D7">
              <w:rPr>
                <w:rFonts w:asciiTheme="minorHAnsi" w:hAnsiTheme="minorHAnsi" w:cstheme="minorHAnsi"/>
                <w:b/>
                <w:sz w:val="14"/>
                <w:szCs w:val="14"/>
                <w:lang w:val="es-MX"/>
              </w:rPr>
              <w:t xml:space="preserve">Suministro </w:t>
            </w:r>
          </w:p>
          <w:p w14:paraId="32963372" w14:textId="77777777" w:rsidR="008D4EBC" w:rsidRPr="006C5B57" w:rsidRDefault="008D4EBC" w:rsidP="00B933C3">
            <w:pPr>
              <w:jc w:val="center"/>
              <w:rPr>
                <w:rFonts w:asciiTheme="minorHAnsi" w:hAnsiTheme="minorHAnsi" w:cstheme="minorHAnsi"/>
                <w:color w:val="0000FF"/>
                <w:sz w:val="12"/>
                <w:szCs w:val="12"/>
                <w:u w:val="single"/>
              </w:rPr>
            </w:pPr>
            <w:r w:rsidRPr="009A08D7">
              <w:rPr>
                <w:rFonts w:asciiTheme="minorHAnsi" w:hAnsiTheme="minorHAnsi" w:cstheme="minorHAnsi"/>
                <w:color w:val="0000FF"/>
                <w:sz w:val="12"/>
                <w:szCs w:val="12"/>
                <w:u w:val="single"/>
                <w:lang w:val="es-MX"/>
              </w:rPr>
              <w:t>Conforme a lo establecido en el Anexo “</w:t>
            </w:r>
            <w:proofErr w:type="gramStart"/>
            <w:r w:rsidRPr="009A08D7">
              <w:rPr>
                <w:rFonts w:asciiTheme="minorHAnsi" w:hAnsiTheme="minorHAnsi" w:cstheme="minorHAnsi"/>
                <w:color w:val="0000FF"/>
                <w:sz w:val="12"/>
                <w:szCs w:val="12"/>
                <w:u w:val="single"/>
                <w:lang w:val="es-MX"/>
              </w:rPr>
              <w:t xml:space="preserve">1” </w:t>
            </w:r>
            <w:r w:rsidRPr="009A08D7">
              <w:rPr>
                <w:rStyle w:val="Hipervnculo"/>
                <w:sz w:val="12"/>
                <w:szCs w:val="12"/>
              </w:rPr>
              <w:t xml:space="preserve"> y</w:t>
            </w:r>
            <w:proofErr w:type="gramEnd"/>
            <w:r w:rsidRPr="009A08D7">
              <w:rPr>
                <w:rStyle w:val="Hipervnculo"/>
                <w:rFonts w:asciiTheme="minorHAnsi" w:hAnsiTheme="minorHAnsi" w:cstheme="minorHAnsi"/>
                <w:sz w:val="12"/>
                <w:szCs w:val="12"/>
              </w:rPr>
              <w:t xml:space="preserve">  “2 “conforme a lo indicado en cada partida</w:t>
            </w:r>
          </w:p>
        </w:tc>
      </w:tr>
    </w:tbl>
    <w:p w14:paraId="0B08FB33" w14:textId="77777777" w:rsidR="008D4EBC" w:rsidRDefault="008D4EBC" w:rsidP="008D4EBC">
      <w:pPr>
        <w:pStyle w:val="Prrafodelista"/>
        <w:widowControl/>
        <w:ind w:left="0"/>
        <w:rPr>
          <w:rFonts w:asciiTheme="minorHAnsi" w:hAnsiTheme="minorHAnsi" w:cstheme="minorHAnsi"/>
          <w:b/>
          <w:sz w:val="18"/>
          <w:szCs w:val="18"/>
          <w:lang w:val="es-MX"/>
        </w:rPr>
      </w:pPr>
    </w:p>
    <w:p w14:paraId="0B1E58D9" w14:textId="77777777" w:rsidR="008D4EBC" w:rsidRDefault="008D4EBC" w:rsidP="008D4EBC">
      <w:pPr>
        <w:pStyle w:val="Prrafodelista"/>
        <w:widowControl/>
        <w:ind w:left="0"/>
        <w:rPr>
          <w:rFonts w:asciiTheme="minorHAnsi" w:hAnsiTheme="minorHAnsi" w:cstheme="minorHAnsi"/>
          <w:b/>
          <w:sz w:val="18"/>
          <w:szCs w:val="18"/>
          <w:lang w:val="es-MX"/>
        </w:rPr>
      </w:pPr>
    </w:p>
    <w:p w14:paraId="26434344" w14:textId="166C6562" w:rsidR="008D4EBC" w:rsidRPr="00210B60" w:rsidRDefault="008D4EBC" w:rsidP="008D4EBC">
      <w:pPr>
        <w:pStyle w:val="Prrafodelista"/>
        <w:widowControl/>
        <w:numPr>
          <w:ilvl w:val="0"/>
          <w:numId w:val="5"/>
        </w:numPr>
        <w:ind w:left="0" w:firstLine="0"/>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el día </w:t>
      </w:r>
      <w:r w:rsidR="00865D36">
        <w:rPr>
          <w:rFonts w:asciiTheme="minorHAnsi" w:hAnsiTheme="minorHAnsi" w:cstheme="minorHAnsi"/>
          <w:b/>
          <w:sz w:val="18"/>
          <w:szCs w:val="18"/>
          <w:u w:val="single"/>
          <w:lang w:val="es-MX"/>
        </w:rPr>
        <w:t>18 de junio</w:t>
      </w:r>
      <w:r w:rsidRPr="00210B60">
        <w:rPr>
          <w:rFonts w:asciiTheme="minorHAnsi" w:hAnsiTheme="minorHAnsi" w:cstheme="minorHAnsi"/>
          <w:b/>
          <w:sz w:val="18"/>
          <w:szCs w:val="18"/>
          <w:u w:val="single"/>
          <w:lang w:val="es-MX"/>
        </w:rPr>
        <w:t xml:space="preserve"> de 202</w:t>
      </w:r>
      <w:r>
        <w:rPr>
          <w:rFonts w:asciiTheme="minorHAnsi" w:hAnsiTheme="minorHAnsi" w:cstheme="minorHAnsi"/>
          <w:b/>
          <w:sz w:val="18"/>
          <w:szCs w:val="18"/>
          <w:u w:val="single"/>
          <w:lang w:val="es-MX"/>
        </w:rPr>
        <w:t>6</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7587"/>
        <w:gridCol w:w="1213"/>
      </w:tblGrid>
      <w:tr w:rsidR="008D4EBC" w:rsidRPr="00F30BFF" w14:paraId="0BF9204B" w14:textId="77777777" w:rsidTr="00B933C3">
        <w:trPr>
          <w:trHeight w:val="280"/>
        </w:trPr>
        <w:tc>
          <w:tcPr>
            <w:tcW w:w="430" w:type="pct"/>
            <w:shd w:val="clear" w:color="auto" w:fill="D9D9D9"/>
            <w:vAlign w:val="center"/>
          </w:tcPr>
          <w:p w14:paraId="7D7857A6" w14:textId="77777777" w:rsidR="008D4EBC" w:rsidRPr="00D51975" w:rsidRDefault="008D4EBC" w:rsidP="00B933C3">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940" w:type="pct"/>
            <w:shd w:val="clear" w:color="auto" w:fill="D9D9D9"/>
            <w:vAlign w:val="center"/>
          </w:tcPr>
          <w:p w14:paraId="0CC7743E" w14:textId="77777777" w:rsidR="008D4EBC" w:rsidRPr="00D51975" w:rsidRDefault="008D4EBC" w:rsidP="00B933C3">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30" w:type="pct"/>
            <w:shd w:val="clear" w:color="auto" w:fill="D9D9D9"/>
            <w:vAlign w:val="center"/>
          </w:tcPr>
          <w:p w14:paraId="5AC32897" w14:textId="77777777" w:rsidR="008D4EBC" w:rsidRPr="00D51975" w:rsidRDefault="008D4EBC" w:rsidP="00B933C3">
            <w:pPr>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8D4EBC" w:rsidRPr="00F30BFF" w14:paraId="30216EC6" w14:textId="77777777" w:rsidTr="00B933C3">
        <w:tc>
          <w:tcPr>
            <w:tcW w:w="430" w:type="pct"/>
            <w:shd w:val="clear" w:color="auto" w:fill="DBDBDB" w:themeFill="accent3" w:themeFillTint="66"/>
            <w:vAlign w:val="center"/>
          </w:tcPr>
          <w:p w14:paraId="6F58A540" w14:textId="77777777" w:rsidR="008D4EBC" w:rsidRPr="00D51975" w:rsidRDefault="008D4EBC" w:rsidP="00B933C3">
            <w:pPr>
              <w:rPr>
                <w:rFonts w:asciiTheme="minorHAnsi" w:eastAsia="Calibri" w:hAnsiTheme="minorHAnsi" w:cstheme="minorHAnsi"/>
                <w:b/>
                <w:color w:val="000000"/>
                <w:sz w:val="18"/>
                <w:szCs w:val="18"/>
              </w:rPr>
            </w:pPr>
          </w:p>
        </w:tc>
        <w:tc>
          <w:tcPr>
            <w:tcW w:w="3940" w:type="pct"/>
            <w:shd w:val="clear" w:color="auto" w:fill="DBDBDB" w:themeFill="accent3" w:themeFillTint="66"/>
            <w:vAlign w:val="center"/>
          </w:tcPr>
          <w:p w14:paraId="36C87772" w14:textId="77777777" w:rsidR="008D4EBC" w:rsidRPr="00D51975" w:rsidRDefault="008D4EBC" w:rsidP="00B933C3">
            <w:pPr>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30" w:type="pct"/>
            <w:shd w:val="clear" w:color="auto" w:fill="DBDBDB" w:themeFill="accent3" w:themeFillTint="66"/>
            <w:vAlign w:val="center"/>
          </w:tcPr>
          <w:p w14:paraId="439B192B" w14:textId="77777777" w:rsidR="008D4EBC" w:rsidRPr="00D51975" w:rsidRDefault="008D4EBC" w:rsidP="00B933C3">
            <w:pPr>
              <w:jc w:val="center"/>
              <w:rPr>
                <w:rFonts w:asciiTheme="minorHAnsi" w:eastAsia="Calibri" w:hAnsiTheme="minorHAnsi" w:cstheme="minorHAnsi"/>
                <w:b/>
                <w:color w:val="000000"/>
                <w:sz w:val="18"/>
                <w:szCs w:val="18"/>
              </w:rPr>
            </w:pPr>
          </w:p>
        </w:tc>
      </w:tr>
      <w:tr w:rsidR="008D4EBC" w:rsidRPr="00F30BFF" w14:paraId="10E8660E" w14:textId="77777777" w:rsidTr="00B933C3">
        <w:tc>
          <w:tcPr>
            <w:tcW w:w="430" w:type="pct"/>
            <w:shd w:val="clear" w:color="auto" w:fill="auto"/>
          </w:tcPr>
          <w:p w14:paraId="0DA367D7" w14:textId="77777777" w:rsidR="008D4EBC" w:rsidRPr="00B30B4D" w:rsidRDefault="008D4EBC" w:rsidP="00B933C3">
            <w:pPr>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940" w:type="pct"/>
            <w:shd w:val="clear" w:color="auto" w:fill="auto"/>
            <w:vAlign w:val="center"/>
          </w:tcPr>
          <w:p w14:paraId="50D368A3" w14:textId="77777777" w:rsidR="008D4EBC" w:rsidRPr="00B51CCE" w:rsidRDefault="008D4EBC" w:rsidP="00B933C3">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596224A2" w14:textId="77777777" w:rsidR="008D4EBC" w:rsidRPr="00B51CCE" w:rsidRDefault="008D4EBC" w:rsidP="00B933C3">
            <w:pPr>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25243884" w14:textId="77777777" w:rsidR="008D4EBC" w:rsidRPr="00B51CCE" w:rsidRDefault="008D4EBC" w:rsidP="00B933C3">
            <w:pPr>
              <w:jc w:val="both"/>
              <w:rPr>
                <w:rFonts w:ascii="Calibri" w:eastAsia="Calibri" w:hAnsi="Calibri" w:cs="Calibri"/>
                <w:color w:val="000000"/>
                <w:sz w:val="16"/>
                <w:szCs w:val="16"/>
              </w:rPr>
            </w:pPr>
          </w:p>
          <w:p w14:paraId="7998D560" w14:textId="77777777" w:rsidR="008D4EBC" w:rsidRPr="00B51CCE" w:rsidRDefault="008D4EBC" w:rsidP="00B933C3">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73EB144" w14:textId="77777777" w:rsidR="008D4EBC" w:rsidRPr="00B51CCE" w:rsidRDefault="008D4EBC" w:rsidP="00B933C3">
            <w:pPr>
              <w:jc w:val="both"/>
              <w:rPr>
                <w:rFonts w:ascii="Calibri" w:eastAsia="Calibri" w:hAnsi="Calibri" w:cs="Calibri"/>
                <w:color w:val="000000"/>
                <w:sz w:val="16"/>
                <w:szCs w:val="16"/>
              </w:rPr>
            </w:pPr>
          </w:p>
          <w:p w14:paraId="3B238566" w14:textId="77777777" w:rsidR="008D4EBC" w:rsidRPr="00B51CCE" w:rsidRDefault="008D4EBC" w:rsidP="00B933C3">
            <w:pPr>
              <w:numPr>
                <w:ilvl w:val="0"/>
                <w:numId w:val="7"/>
              </w:numPr>
              <w:ind w:left="0" w:firstLine="0"/>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CC17218" w14:textId="77777777" w:rsidR="008D4EBC" w:rsidRPr="00B51CCE" w:rsidRDefault="008D4EBC" w:rsidP="00B933C3">
            <w:pPr>
              <w:jc w:val="both"/>
              <w:rPr>
                <w:rFonts w:ascii="Calibri" w:eastAsia="Calibri" w:hAnsi="Calibri" w:cs="Calibri"/>
                <w:b/>
                <w:color w:val="000000"/>
                <w:sz w:val="14"/>
                <w:szCs w:val="14"/>
              </w:rPr>
            </w:pPr>
          </w:p>
          <w:p w14:paraId="0442ECF9" w14:textId="77777777" w:rsidR="008D4EBC" w:rsidRDefault="008D4EBC" w:rsidP="00B933C3">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Pr="00295519">
              <w:rPr>
                <w:rFonts w:ascii="Calibri" w:eastAsia="Calibri" w:hAnsi="Calibri" w:cs="Calibri"/>
                <w:color w:val="000000"/>
                <w:sz w:val="16"/>
                <w:szCs w:val="16"/>
              </w:rPr>
              <w:t>/Participante</w:t>
            </w:r>
            <w:r>
              <w:rPr>
                <w:rFonts w:ascii="Calibri" w:eastAsia="Calibri" w:hAnsi="Calibri" w:cs="Calibri"/>
                <w:color w:val="000000"/>
                <w:sz w:val="16"/>
                <w:szCs w:val="16"/>
              </w:rPr>
              <w:t>,</w:t>
            </w:r>
            <w:r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requisitado,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w:t>
            </w:r>
            <w:r>
              <w:rPr>
                <w:rFonts w:ascii="Calibri" w:eastAsia="Calibri" w:hAnsi="Calibri" w:cs="Calibri"/>
                <w:color w:val="000000"/>
                <w:sz w:val="16"/>
                <w:szCs w:val="16"/>
              </w:rPr>
              <w:t>su archivo de estos documentos.</w:t>
            </w:r>
          </w:p>
          <w:p w14:paraId="1689AF4D" w14:textId="77777777" w:rsidR="008D4EBC" w:rsidRPr="00B51CCE" w:rsidRDefault="008D4EBC" w:rsidP="00B933C3">
            <w:pPr>
              <w:jc w:val="both"/>
              <w:rPr>
                <w:rFonts w:ascii="Calibri" w:eastAsia="Calibri" w:hAnsi="Calibri" w:cs="Calibri"/>
                <w:color w:val="000000"/>
                <w:sz w:val="16"/>
                <w:szCs w:val="16"/>
              </w:rPr>
            </w:pPr>
          </w:p>
          <w:p w14:paraId="3B16E235" w14:textId="77777777" w:rsidR="008D4EBC" w:rsidRPr="00EE6647" w:rsidRDefault="008D4EBC" w:rsidP="00B933C3">
            <w:pPr>
              <w:jc w:val="both"/>
              <w:rPr>
                <w:rFonts w:ascii="Calibri" w:eastAsia="Calibri" w:hAnsi="Calibri" w:cs="Calibri"/>
                <w:color w:val="000000"/>
                <w:sz w:val="14"/>
                <w:szCs w:val="16"/>
              </w:rPr>
            </w:pPr>
            <w:r w:rsidRPr="00B51CCE">
              <w:rPr>
                <w:rFonts w:ascii="Calibri" w:eastAsia="Calibri" w:hAnsi="Calibri" w:cs="Calibri"/>
                <w:color w:val="000000"/>
                <w:sz w:val="14"/>
                <w:szCs w:val="16"/>
              </w:rPr>
              <w:t>(Su omisión es causa de desechamiento)</w:t>
            </w:r>
          </w:p>
        </w:tc>
        <w:tc>
          <w:tcPr>
            <w:tcW w:w="630" w:type="pct"/>
            <w:shd w:val="clear" w:color="auto" w:fill="auto"/>
          </w:tcPr>
          <w:p w14:paraId="77F0DECC" w14:textId="77777777" w:rsidR="008D4EBC" w:rsidRPr="00F862F5" w:rsidRDefault="008D4EBC" w:rsidP="00B933C3">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EA02640" w14:textId="77777777" w:rsidR="008D4EBC" w:rsidRPr="00F30BFF" w:rsidRDefault="008D4EBC" w:rsidP="00B933C3">
            <w:pPr>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8D4EBC" w:rsidRPr="00F30BFF" w14:paraId="6B4374CA" w14:textId="77777777" w:rsidTr="00B933C3">
        <w:tc>
          <w:tcPr>
            <w:tcW w:w="430" w:type="pct"/>
            <w:shd w:val="clear" w:color="auto" w:fill="auto"/>
          </w:tcPr>
          <w:p w14:paraId="3E9FE3DA" w14:textId="77777777" w:rsidR="008D4EBC" w:rsidRPr="00B30B4D" w:rsidRDefault="008D4EBC" w:rsidP="00B933C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16F507F3" w14:textId="77777777" w:rsidR="008D4EBC" w:rsidRPr="002D09CA" w:rsidRDefault="008D4EBC" w:rsidP="00B933C3">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513EC261" w14:textId="77777777" w:rsidR="008D4EBC" w:rsidRPr="00B51CCE" w:rsidRDefault="008D4EBC" w:rsidP="00B933C3">
            <w:pPr>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630" w:type="pct"/>
            <w:shd w:val="clear" w:color="auto" w:fill="auto"/>
          </w:tcPr>
          <w:p w14:paraId="6FB3D98E" w14:textId="77777777" w:rsidR="008D4EBC" w:rsidRPr="00F862F5" w:rsidRDefault="008D4EBC" w:rsidP="00B933C3">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1AE0004" w14:textId="77777777" w:rsidR="008D4EBC" w:rsidRPr="00F862F5" w:rsidRDefault="008D4EBC" w:rsidP="00B933C3">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8D4EBC" w:rsidRPr="00F30BFF" w14:paraId="4DC6433D" w14:textId="77777777" w:rsidTr="00B933C3">
        <w:tc>
          <w:tcPr>
            <w:tcW w:w="430" w:type="pct"/>
            <w:shd w:val="clear" w:color="auto" w:fill="D0CECE" w:themeFill="background2" w:themeFillShade="E6"/>
          </w:tcPr>
          <w:p w14:paraId="15E45356" w14:textId="77777777" w:rsidR="008D4EBC" w:rsidRPr="00F30BFF" w:rsidRDefault="008D4EBC" w:rsidP="00B933C3">
            <w:pPr>
              <w:jc w:val="center"/>
              <w:rPr>
                <w:rFonts w:asciiTheme="minorHAnsi" w:eastAsia="Calibri" w:hAnsiTheme="minorHAnsi" w:cstheme="minorHAnsi"/>
                <w:b/>
                <w:color w:val="000000"/>
                <w:sz w:val="16"/>
                <w:szCs w:val="16"/>
                <w:highlight w:val="yellow"/>
              </w:rPr>
            </w:pPr>
          </w:p>
        </w:tc>
        <w:tc>
          <w:tcPr>
            <w:tcW w:w="3940" w:type="pct"/>
            <w:shd w:val="clear" w:color="auto" w:fill="D0CECE" w:themeFill="background2" w:themeFillShade="E6"/>
          </w:tcPr>
          <w:p w14:paraId="735DB7B9" w14:textId="77777777" w:rsidR="008D4EBC" w:rsidRPr="00F30BFF" w:rsidRDefault="008D4EBC" w:rsidP="00B933C3">
            <w:pPr>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30" w:type="pct"/>
            <w:shd w:val="clear" w:color="auto" w:fill="D0CECE" w:themeFill="background2" w:themeFillShade="E6"/>
          </w:tcPr>
          <w:p w14:paraId="6D5E17DC" w14:textId="77777777" w:rsidR="008D4EBC" w:rsidRPr="00F30BFF" w:rsidRDefault="008D4EBC" w:rsidP="00B933C3">
            <w:pPr>
              <w:jc w:val="center"/>
              <w:rPr>
                <w:rFonts w:asciiTheme="minorHAnsi" w:eastAsia="Calibri" w:hAnsiTheme="minorHAnsi" w:cstheme="minorHAnsi"/>
                <w:b/>
                <w:color w:val="000000"/>
                <w:sz w:val="16"/>
                <w:szCs w:val="16"/>
                <w:highlight w:val="yellow"/>
              </w:rPr>
            </w:pPr>
          </w:p>
        </w:tc>
      </w:tr>
      <w:tr w:rsidR="008D4EBC" w:rsidRPr="00F862F5" w14:paraId="7467E3C8" w14:textId="77777777" w:rsidTr="00B933C3">
        <w:tc>
          <w:tcPr>
            <w:tcW w:w="430" w:type="pct"/>
            <w:shd w:val="clear" w:color="auto" w:fill="auto"/>
          </w:tcPr>
          <w:p w14:paraId="4A0E5FCA" w14:textId="77777777" w:rsidR="008D4EBC" w:rsidRPr="00F30BFF" w:rsidRDefault="008D4EBC" w:rsidP="00B933C3">
            <w:pPr>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940" w:type="pct"/>
            <w:shd w:val="clear" w:color="auto" w:fill="auto"/>
          </w:tcPr>
          <w:p w14:paraId="247DA00D" w14:textId="77777777" w:rsidR="008D4EBC" w:rsidRDefault="008D4EBC" w:rsidP="00B933C3">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Identificación</w:t>
            </w:r>
            <w:r>
              <w:rPr>
                <w:rFonts w:ascii="Calibri" w:eastAsia="Calibri" w:hAnsi="Calibri" w:cs="Calibri"/>
                <w:b/>
                <w:color w:val="000000"/>
                <w:sz w:val="16"/>
                <w:szCs w:val="16"/>
              </w:rPr>
              <w:t xml:space="preserve"> vigente.</w:t>
            </w:r>
            <w:r w:rsidRPr="00B51CCE">
              <w:rPr>
                <w:rFonts w:ascii="Calibri" w:eastAsia="Calibri" w:hAnsi="Calibri" w:cs="Calibri"/>
                <w:b/>
                <w:color w:val="000000"/>
                <w:sz w:val="16"/>
                <w:szCs w:val="16"/>
              </w:rPr>
              <w:t xml:space="preserve">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0271DA22" w14:textId="77777777" w:rsidR="008D4EBC" w:rsidRDefault="008D4EBC" w:rsidP="00B933C3">
            <w:pPr>
              <w:widowControl/>
              <w:jc w:val="both"/>
              <w:rPr>
                <w:rFonts w:ascii="Calibri" w:eastAsia="Calibri" w:hAnsi="Calibri" w:cs="Calibri"/>
                <w:color w:val="000000"/>
                <w:sz w:val="16"/>
                <w:szCs w:val="16"/>
              </w:rPr>
            </w:pPr>
          </w:p>
          <w:p w14:paraId="64CA01CC" w14:textId="77777777" w:rsidR="008D4EBC" w:rsidRPr="00640681" w:rsidRDefault="008D4EBC" w:rsidP="00B933C3">
            <w:pPr>
              <w:jc w:val="both"/>
              <w:rPr>
                <w:rFonts w:ascii="Calibri" w:hAnsi="Calibri" w:cs="Arial"/>
                <w:sz w:val="14"/>
                <w:szCs w:val="14"/>
              </w:rPr>
            </w:pPr>
            <w:r w:rsidRPr="00B51CCE">
              <w:rPr>
                <w:rFonts w:ascii="Calibri" w:hAnsi="Calibri" w:cs="Arial"/>
                <w:sz w:val="14"/>
                <w:szCs w:val="14"/>
              </w:rPr>
              <w:t xml:space="preserve"> (Su omisión es causa de desechamiento)</w:t>
            </w:r>
          </w:p>
        </w:tc>
        <w:tc>
          <w:tcPr>
            <w:tcW w:w="630" w:type="pct"/>
            <w:shd w:val="clear" w:color="auto" w:fill="auto"/>
          </w:tcPr>
          <w:p w14:paraId="34B3D8D6" w14:textId="77777777" w:rsidR="008D4EBC" w:rsidRPr="00F862F5" w:rsidRDefault="008D4EBC" w:rsidP="00B933C3">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72925F88" w14:textId="77777777" w:rsidR="008D4EBC" w:rsidRPr="00F862F5" w:rsidRDefault="008D4EBC" w:rsidP="00B933C3">
            <w:pPr>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8D4EBC" w:rsidRPr="00F30BFF" w14:paraId="457FB126" w14:textId="77777777" w:rsidTr="00B933C3">
        <w:tc>
          <w:tcPr>
            <w:tcW w:w="430" w:type="pct"/>
            <w:shd w:val="clear" w:color="auto" w:fill="auto"/>
          </w:tcPr>
          <w:p w14:paraId="509A67C4" w14:textId="77777777" w:rsidR="008D4EBC" w:rsidRPr="00F862F5" w:rsidRDefault="008D4EBC" w:rsidP="00B933C3">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940" w:type="pct"/>
            <w:shd w:val="clear" w:color="auto" w:fill="auto"/>
            <w:vAlign w:val="center"/>
          </w:tcPr>
          <w:p w14:paraId="4E8BAAA3" w14:textId="77777777" w:rsidR="008D4EBC" w:rsidRDefault="008D4EBC" w:rsidP="00B933C3">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Pr="00DD0E3B">
              <w:rPr>
                <w:rFonts w:ascii="Calibri" w:eastAsia="Calibri" w:hAnsi="Calibri" w:cs="Calibri"/>
                <w:color w:val="000000"/>
                <w:sz w:val="16"/>
                <w:szCs w:val="16"/>
              </w:rPr>
              <w:lastRenderedPageBreak/>
              <w:t>/Participante que participe en el presente procedimiento de AD por licitación desierta.</w:t>
            </w:r>
          </w:p>
          <w:p w14:paraId="5F1E0049" w14:textId="77777777" w:rsidR="008D4EBC" w:rsidRPr="00640681" w:rsidRDefault="008D4EBC" w:rsidP="00B933C3">
            <w:pPr>
              <w:spacing w:after="160" w:line="259" w:lineRule="auto"/>
              <w:contextualSpacing/>
              <w:jc w:val="both"/>
              <w:rPr>
                <w:rFonts w:ascii="Calibri" w:hAnsi="Calibri" w:cs="Arial"/>
                <w:sz w:val="12"/>
                <w:szCs w:val="12"/>
              </w:rPr>
            </w:pPr>
            <w:r w:rsidRPr="00B51CCE">
              <w:rPr>
                <w:rFonts w:ascii="Calibri" w:hAnsi="Calibri" w:cs="Arial"/>
                <w:sz w:val="12"/>
                <w:szCs w:val="12"/>
              </w:rPr>
              <w:t xml:space="preserve"> (Su om</w:t>
            </w:r>
            <w:r>
              <w:rPr>
                <w:rFonts w:ascii="Calibri" w:hAnsi="Calibri" w:cs="Arial"/>
                <w:sz w:val="12"/>
                <w:szCs w:val="12"/>
              </w:rPr>
              <w:t>isión es causa de desechamiento)</w:t>
            </w:r>
          </w:p>
        </w:tc>
        <w:tc>
          <w:tcPr>
            <w:tcW w:w="630" w:type="pct"/>
            <w:shd w:val="clear" w:color="auto" w:fill="auto"/>
          </w:tcPr>
          <w:p w14:paraId="1CFDDEE4" w14:textId="77777777" w:rsidR="008D4EBC" w:rsidRPr="00F862F5" w:rsidRDefault="008D4EBC" w:rsidP="00B933C3">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lastRenderedPageBreak/>
              <w:t>Sí</w:t>
            </w:r>
          </w:p>
          <w:p w14:paraId="525C99A8" w14:textId="77777777" w:rsidR="008D4EBC" w:rsidRPr="00F30BFF" w:rsidRDefault="008D4EBC" w:rsidP="00B933C3">
            <w:pPr>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lastRenderedPageBreak/>
              <w:t xml:space="preserve"> </w:t>
            </w:r>
            <w:r w:rsidRPr="00F862F5">
              <w:rPr>
                <w:rFonts w:asciiTheme="minorHAnsi" w:eastAsia="Calibri" w:hAnsiTheme="minorHAnsi" w:cstheme="minorHAnsi"/>
                <w:b/>
                <w:color w:val="000000"/>
                <w:sz w:val="12"/>
                <w:szCs w:val="12"/>
              </w:rPr>
              <w:t>Firmar todas las páginas que lo integran.</w:t>
            </w:r>
          </w:p>
        </w:tc>
      </w:tr>
      <w:tr w:rsidR="008D4EBC" w:rsidRPr="00F30BFF" w14:paraId="48AC07C0" w14:textId="77777777" w:rsidTr="00B933C3">
        <w:tc>
          <w:tcPr>
            <w:tcW w:w="430" w:type="pct"/>
            <w:shd w:val="clear" w:color="auto" w:fill="auto"/>
          </w:tcPr>
          <w:p w14:paraId="4EBBE6F4" w14:textId="77777777" w:rsidR="008D4EBC" w:rsidRPr="00F862F5" w:rsidRDefault="008D4EBC" w:rsidP="00B933C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2.2</w:t>
            </w:r>
          </w:p>
        </w:tc>
        <w:tc>
          <w:tcPr>
            <w:tcW w:w="3940" w:type="pct"/>
            <w:shd w:val="clear" w:color="auto" w:fill="auto"/>
          </w:tcPr>
          <w:p w14:paraId="19980AEA" w14:textId="77777777" w:rsidR="008D4EBC" w:rsidRPr="00D50FD6" w:rsidRDefault="008D4EBC" w:rsidP="00B933C3">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78E7788A" w14:textId="77777777" w:rsidR="008D4EBC" w:rsidRPr="00D50FD6" w:rsidRDefault="008D4EBC" w:rsidP="00B933C3">
            <w:pPr>
              <w:jc w:val="both"/>
              <w:rPr>
                <w:rFonts w:asciiTheme="minorHAnsi" w:eastAsia="Calibri" w:hAnsiTheme="minorHAnsi" w:cstheme="minorHAnsi"/>
                <w:color w:val="000000"/>
                <w:sz w:val="16"/>
                <w:szCs w:val="16"/>
              </w:rPr>
            </w:pPr>
          </w:p>
          <w:p w14:paraId="6308358D" w14:textId="77777777" w:rsidR="008D4EBC" w:rsidRPr="00F862F5" w:rsidRDefault="008D4EBC" w:rsidP="00B933C3">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30" w:type="pct"/>
            <w:shd w:val="clear" w:color="auto" w:fill="auto"/>
          </w:tcPr>
          <w:p w14:paraId="4CFB3FF5" w14:textId="77777777" w:rsidR="008D4EBC" w:rsidRPr="00F862F5" w:rsidRDefault="008D4EBC" w:rsidP="00B933C3">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DD17CC2" w14:textId="77777777" w:rsidR="008D4EBC" w:rsidRPr="00F862F5" w:rsidRDefault="008D4EBC" w:rsidP="00B933C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8D4EBC" w:rsidRPr="00F30BFF" w14:paraId="49068C55" w14:textId="77777777" w:rsidTr="00B933C3">
        <w:tc>
          <w:tcPr>
            <w:tcW w:w="430" w:type="pct"/>
            <w:shd w:val="clear" w:color="auto" w:fill="auto"/>
          </w:tcPr>
          <w:p w14:paraId="0AB23276" w14:textId="77777777" w:rsidR="008D4EBC" w:rsidRPr="00F862F5" w:rsidRDefault="008D4EBC" w:rsidP="00B933C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40" w:type="pct"/>
            <w:shd w:val="clear" w:color="auto" w:fill="auto"/>
            <w:vAlign w:val="center"/>
          </w:tcPr>
          <w:p w14:paraId="714686F2" w14:textId="77777777" w:rsidR="008D4EBC" w:rsidRPr="00B51CCE" w:rsidRDefault="008D4EBC" w:rsidP="00B933C3">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39B3E6F4" w14:textId="77777777" w:rsidR="008D4EBC" w:rsidRPr="00695718" w:rsidRDefault="008D4EBC" w:rsidP="00B933C3">
            <w:pPr>
              <w:widowControl/>
              <w:jc w:val="both"/>
              <w:rPr>
                <w:rFonts w:ascii="Calibri" w:hAnsi="Calibri" w:cs="Calibri"/>
                <w:b/>
                <w:sz w:val="14"/>
                <w:szCs w:val="14"/>
                <w:lang w:val="es-MX" w:eastAsia="es-MX"/>
              </w:rPr>
            </w:pPr>
          </w:p>
          <w:p w14:paraId="45AFEDFD" w14:textId="77777777" w:rsidR="008D4EBC" w:rsidRPr="00695718" w:rsidRDefault="008D4EBC" w:rsidP="00B933C3">
            <w:pPr>
              <w:widowControl/>
              <w:jc w:val="both"/>
              <w:rPr>
                <w:rFonts w:ascii="Calibri" w:hAnsi="Calibri" w:cs="Calibri"/>
                <w:b/>
                <w:sz w:val="16"/>
                <w:szCs w:val="14"/>
                <w:u w:val="single"/>
                <w:lang w:val="es-MX" w:eastAsia="es-MX"/>
              </w:rPr>
            </w:pPr>
            <w:r w:rsidRPr="00695718">
              <w:rPr>
                <w:rFonts w:ascii="Calibri" w:hAnsi="Calibri" w:cs="Calibri"/>
                <w:b/>
                <w:sz w:val="16"/>
                <w:szCs w:val="14"/>
                <w:lang w:val="es-MX" w:eastAsia="es-MX"/>
              </w:rPr>
              <w:t>Importante:</w:t>
            </w:r>
            <w:r w:rsidRPr="00695718">
              <w:rPr>
                <w:rFonts w:ascii="Calibri" w:hAnsi="Calibri" w:cs="Calibri"/>
                <w:sz w:val="16"/>
                <w:szCs w:val="14"/>
                <w:lang w:val="es-MX" w:eastAsia="es-MX"/>
              </w:rPr>
              <w:t xml:space="preserve"> </w:t>
            </w:r>
            <w:r w:rsidRPr="00695718">
              <w:rPr>
                <w:rFonts w:ascii="Calibri" w:hAnsi="Calibri" w:cs="Calibri"/>
                <w:sz w:val="16"/>
                <w:szCs w:val="14"/>
                <w:u w:val="single"/>
                <w:lang w:val="es-MX" w:eastAsia="es-MX"/>
              </w:rPr>
              <w:t xml:space="preserve">En lugar del Acta Constitutiva y el poder del representante legal, se podrá colocar la Constancia de Proveedor vigente del 2026, que se obtiene al realizar la inscripción al “Padrón de Proveedores de la UAA” en la “Plataforma de Adquisiciones y Obra Pública” de la Universidad; </w:t>
            </w:r>
            <w:r w:rsidRPr="00695718">
              <w:rPr>
                <w:rFonts w:ascii="Calibri" w:hAnsi="Calibri" w:cs="Calibri"/>
                <w:b/>
                <w:sz w:val="16"/>
                <w:szCs w:val="14"/>
                <w:u w:val="single"/>
                <w:lang w:val="es-MX" w:eastAsia="es-MX"/>
              </w:rPr>
              <w:t>información que deberá coincidir</w:t>
            </w:r>
            <w:r w:rsidRPr="00695718">
              <w:rPr>
                <w:rFonts w:ascii="Calibri" w:hAnsi="Calibri" w:cs="Calibri"/>
                <w:sz w:val="16"/>
                <w:szCs w:val="14"/>
                <w:u w:val="single"/>
                <w:lang w:val="es-MX" w:eastAsia="es-MX"/>
              </w:rPr>
              <w:t xml:space="preserve"> el acta constitutiva con el objeto social actual y el poder colocado en la plataforma, </w:t>
            </w:r>
            <w:r w:rsidRPr="00695718">
              <w:rPr>
                <w:rFonts w:ascii="Calibri" w:hAnsi="Calibri" w:cs="Calibri"/>
                <w:b/>
                <w:sz w:val="16"/>
                <w:szCs w:val="14"/>
                <w:u w:val="single"/>
                <w:lang w:val="es-MX" w:eastAsia="es-MX"/>
              </w:rPr>
              <w:t xml:space="preserve">con la persona en la que recaen las facultades de representación al momento del acto de presentación y apertura de propuestas (y quien firma la propuesta). </w:t>
            </w:r>
          </w:p>
          <w:p w14:paraId="0949EA77" w14:textId="77777777" w:rsidR="008D4EBC" w:rsidRPr="00695718" w:rsidRDefault="008D4EBC" w:rsidP="00B933C3">
            <w:pPr>
              <w:widowControl/>
              <w:jc w:val="both"/>
              <w:rPr>
                <w:rFonts w:ascii="Calibri" w:hAnsi="Calibri" w:cs="Calibri"/>
                <w:b/>
                <w:sz w:val="14"/>
                <w:szCs w:val="14"/>
                <w:u w:val="single"/>
                <w:lang w:val="es-MX" w:eastAsia="es-MX"/>
              </w:rPr>
            </w:pPr>
          </w:p>
          <w:p w14:paraId="73B48BC1" w14:textId="77777777" w:rsidR="008D4EBC" w:rsidRPr="00695718" w:rsidRDefault="008D4EBC" w:rsidP="00B933C3">
            <w:pPr>
              <w:ind w:right="1"/>
              <w:jc w:val="both"/>
              <w:rPr>
                <w:rFonts w:asciiTheme="minorHAnsi" w:eastAsia="Calibri" w:hAnsiTheme="minorHAnsi" w:cstheme="minorHAnsi"/>
                <w:color w:val="000000"/>
                <w:sz w:val="16"/>
                <w:szCs w:val="16"/>
              </w:rPr>
            </w:pPr>
            <w:r w:rsidRPr="00695718">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7062519D" w14:textId="77777777" w:rsidR="008D4EBC" w:rsidRPr="00695718" w:rsidRDefault="008D4EBC" w:rsidP="00B933C3">
            <w:pPr>
              <w:ind w:right="1"/>
              <w:jc w:val="both"/>
              <w:rPr>
                <w:rFonts w:eastAsia="Calibri"/>
                <w:color w:val="000000"/>
                <w:sz w:val="16"/>
                <w:szCs w:val="16"/>
              </w:rPr>
            </w:pPr>
          </w:p>
          <w:p w14:paraId="06E1E076" w14:textId="77777777" w:rsidR="008D4EBC" w:rsidRPr="004504D3" w:rsidRDefault="008D4EBC" w:rsidP="00B933C3">
            <w:pPr>
              <w:rPr>
                <w:rFonts w:asciiTheme="minorHAnsi" w:hAnsiTheme="minorHAnsi" w:cstheme="minorHAnsi"/>
                <w:b/>
                <w:bCs/>
                <w:sz w:val="16"/>
                <w:szCs w:val="16"/>
                <w:lang w:val="es-MX"/>
              </w:rPr>
            </w:pPr>
            <w:r w:rsidRPr="00695718">
              <w:rPr>
                <w:rFonts w:asciiTheme="minorHAnsi" w:eastAsia="Calibri" w:hAnsiTheme="minorHAnsi" w:cstheme="minorHAnsi"/>
                <w:b/>
                <w:color w:val="000000"/>
                <w:sz w:val="16"/>
                <w:szCs w:val="16"/>
              </w:rPr>
              <w:t xml:space="preserve">En caso de que el licitante adjudicado, no registre modificaciones en sus estatutos y/o en los poderes de representación, </w:t>
            </w:r>
            <w:r w:rsidRPr="00695718">
              <w:rPr>
                <w:rFonts w:asciiTheme="minorHAnsi" w:eastAsia="Calibri" w:hAnsiTheme="minorHAnsi" w:cstheme="minorHAnsi"/>
                <w:color w:val="000000"/>
                <w:sz w:val="16"/>
                <w:szCs w:val="16"/>
              </w:rPr>
              <w:t xml:space="preserve">desde el momento del acto de presentación y apertura de propuestas, el acto de fallo y hasta el momento de la suscripción del contrato, </w:t>
            </w:r>
            <w:r w:rsidRPr="00695718">
              <w:rPr>
                <w:rFonts w:asciiTheme="minorHAnsi" w:eastAsia="Calibri" w:hAnsiTheme="minorHAnsi" w:cstheme="minorHAnsi"/>
                <w:b/>
                <w:color w:val="000000"/>
                <w:sz w:val="16"/>
                <w:szCs w:val="16"/>
              </w:rPr>
              <w:t xml:space="preserve">además de encontrarse vigente y actualizado con su información en el Padrón de Proveedores de la </w:t>
            </w:r>
            <w:r w:rsidRPr="00695718">
              <w:rPr>
                <w:rFonts w:ascii="Calibri" w:eastAsia="Calibri" w:hAnsi="Calibri" w:cs="Calibri"/>
                <w:b/>
                <w:color w:val="000000"/>
                <w:sz w:val="16"/>
                <w:szCs w:val="16"/>
              </w:rPr>
              <w:t>UAA</w:t>
            </w:r>
            <w:r w:rsidRPr="00695718">
              <w:rPr>
                <w:rFonts w:ascii="Calibri" w:eastAsia="Calibri" w:hAnsi="Calibri" w:cs="Calibri"/>
                <w:color w:val="000000"/>
                <w:sz w:val="16"/>
                <w:szCs w:val="16"/>
              </w:rPr>
              <w:t xml:space="preserve">, no será </w:t>
            </w:r>
            <w:r w:rsidRPr="004504D3">
              <w:rPr>
                <w:rFonts w:ascii="Calibri" w:eastAsia="Calibri" w:hAnsi="Calibri" w:cs="Calibri"/>
                <w:color w:val="000000"/>
                <w:sz w:val="16"/>
                <w:szCs w:val="16"/>
              </w:rPr>
              <w:t xml:space="preserve">necesario que anexe en la firma del contrato, la documentación a la que hace referencia el primer párrafo del numeral III, </w:t>
            </w:r>
            <w:r w:rsidRPr="004504D3">
              <w:rPr>
                <w:rFonts w:asciiTheme="minorHAnsi" w:hAnsiTheme="minorHAnsi" w:cstheme="minorHAnsi"/>
                <w:b/>
                <w:bCs/>
                <w:sz w:val="16"/>
                <w:szCs w:val="16"/>
                <w:lang w:val="es-MX"/>
              </w:rPr>
              <w:t>Adjudicación y Contrato</w:t>
            </w:r>
            <w:r w:rsidRPr="004504D3">
              <w:rPr>
                <w:rFonts w:ascii="Calibri" w:eastAsia="Calibri" w:hAnsi="Calibri" w:cs="Calibri"/>
                <w:color w:val="000000"/>
                <w:sz w:val="16"/>
                <w:szCs w:val="16"/>
              </w:rPr>
              <w:t xml:space="preserve">; </w:t>
            </w:r>
            <w:r w:rsidRPr="004504D3">
              <w:rPr>
                <w:rFonts w:ascii="Calibri" w:eastAsia="Calibri" w:hAnsi="Calibri" w:cs="Calibri"/>
                <w:b/>
                <w:color w:val="000000"/>
                <w:sz w:val="16"/>
                <w:szCs w:val="16"/>
              </w:rPr>
              <w:t>en caso de haber modificaciones y/o no encontrarse vigente y actualizado en el Padrón, sí será necesario su presentación.</w:t>
            </w:r>
          </w:p>
          <w:p w14:paraId="226CBC0D" w14:textId="77777777" w:rsidR="008D4EBC" w:rsidRPr="00695718" w:rsidRDefault="008D4EBC" w:rsidP="00B933C3">
            <w:pPr>
              <w:widowControl/>
              <w:autoSpaceDE w:val="0"/>
              <w:autoSpaceDN w:val="0"/>
              <w:adjustRightInd w:val="0"/>
              <w:jc w:val="both"/>
              <w:rPr>
                <w:rFonts w:ascii="Calibri" w:hAnsi="Calibri" w:cs="Calibri"/>
                <w:b/>
                <w:bCs/>
                <w:sz w:val="10"/>
                <w:szCs w:val="16"/>
                <w:lang w:val="es-MX" w:eastAsia="es-MX"/>
              </w:rPr>
            </w:pPr>
          </w:p>
          <w:p w14:paraId="40770681" w14:textId="77777777" w:rsidR="008D4EBC" w:rsidRDefault="008D4EBC" w:rsidP="00B933C3">
            <w:pPr>
              <w:jc w:val="both"/>
              <w:rPr>
                <w:rFonts w:ascii="Calibri" w:hAnsi="Calibri" w:cs="Calibri"/>
                <w:sz w:val="16"/>
                <w:szCs w:val="16"/>
                <w:u w:val="single"/>
                <w:lang w:val="es-MX" w:eastAsia="es-MX"/>
              </w:rPr>
            </w:pPr>
            <w:r w:rsidRPr="00695718">
              <w:rPr>
                <w:rFonts w:asciiTheme="minorHAnsi" w:hAnsiTheme="minorHAnsi" w:cstheme="minorHAnsi"/>
                <w:sz w:val="14"/>
                <w:szCs w:val="12"/>
              </w:rPr>
              <w:t>(Su omisión es causa de desechamiento)</w:t>
            </w:r>
          </w:p>
          <w:p w14:paraId="31415D27" w14:textId="77777777" w:rsidR="008D4EBC" w:rsidRPr="00640681" w:rsidRDefault="008D4EBC" w:rsidP="00B933C3">
            <w:pPr>
              <w:spacing w:after="160" w:line="259" w:lineRule="auto"/>
              <w:contextualSpacing/>
              <w:jc w:val="both"/>
              <w:rPr>
                <w:rFonts w:ascii="Calibri" w:hAnsi="Calibri" w:cs="Arial"/>
                <w:sz w:val="12"/>
                <w:szCs w:val="12"/>
              </w:rPr>
            </w:pPr>
            <w:r w:rsidRPr="00B51CCE">
              <w:rPr>
                <w:rFonts w:ascii="Calibri" w:hAnsi="Calibri" w:cs="Arial"/>
                <w:sz w:val="12"/>
                <w:szCs w:val="12"/>
              </w:rPr>
              <w:t>(Su omisión es causa de desechamiento)</w:t>
            </w:r>
          </w:p>
        </w:tc>
        <w:tc>
          <w:tcPr>
            <w:tcW w:w="630" w:type="pct"/>
            <w:shd w:val="clear" w:color="auto" w:fill="auto"/>
          </w:tcPr>
          <w:p w14:paraId="339F764A" w14:textId="77777777" w:rsidR="008D4EBC" w:rsidRPr="00F862F5" w:rsidRDefault="008D4EBC" w:rsidP="00B933C3">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789B58D" w14:textId="77777777" w:rsidR="008D4EBC" w:rsidRPr="00F862F5" w:rsidRDefault="008D4EBC" w:rsidP="00B933C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8D4EBC" w:rsidRPr="00F30BFF" w14:paraId="2B27B54F" w14:textId="77777777" w:rsidTr="00B933C3">
        <w:tc>
          <w:tcPr>
            <w:tcW w:w="430" w:type="pct"/>
            <w:shd w:val="clear" w:color="auto" w:fill="auto"/>
          </w:tcPr>
          <w:p w14:paraId="1B4275DE" w14:textId="77777777" w:rsidR="008D4EBC" w:rsidRPr="00F862F5" w:rsidRDefault="008D4EBC" w:rsidP="00B933C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940" w:type="pct"/>
          </w:tcPr>
          <w:p w14:paraId="5FB08915" w14:textId="77777777" w:rsidR="008D4EBC" w:rsidRDefault="008D4EBC" w:rsidP="00B933C3">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Acta de nacimiento en copia simple, de la persona que participa en el presente procedimiento de AD por licitación desierta.</w:t>
            </w:r>
          </w:p>
          <w:p w14:paraId="1287D6C1" w14:textId="00CB9BAB" w:rsidR="008D4EBC" w:rsidRDefault="008D4EBC" w:rsidP="00B933C3">
            <w:pPr>
              <w:jc w:val="both"/>
              <w:rPr>
                <w:rFonts w:ascii="Calibri" w:eastAsia="Calibri" w:hAnsi="Calibri" w:cs="Calibri"/>
                <w:color w:val="000000"/>
                <w:sz w:val="16"/>
                <w:szCs w:val="16"/>
              </w:rPr>
            </w:pPr>
            <w:r w:rsidRPr="00B51CCE">
              <w:rPr>
                <w:rFonts w:ascii="Calibri" w:eastAsia="Calibri" w:hAnsi="Calibri" w:cs="Calibri"/>
                <w:color w:val="000000"/>
                <w:sz w:val="16"/>
                <w:szCs w:val="16"/>
              </w:rPr>
              <w:t>*Cuando se part</w:t>
            </w:r>
            <w:r w:rsidR="00865D36">
              <w:rPr>
                <w:rFonts w:ascii="Calibri" w:eastAsia="Calibri" w:hAnsi="Calibri" w:cs="Calibri"/>
                <w:color w:val="000000"/>
                <w:sz w:val="16"/>
                <w:szCs w:val="16"/>
              </w:rPr>
              <w:t>i</w:t>
            </w:r>
            <w:r w:rsidRPr="00B51CCE">
              <w:rPr>
                <w:rFonts w:ascii="Calibri" w:eastAsia="Calibri" w:hAnsi="Calibri" w:cs="Calibri"/>
                <w:color w:val="000000"/>
                <w:sz w:val="16"/>
                <w:szCs w:val="16"/>
              </w:rPr>
              <w:t xml:space="preserve">cipe como persona física con actividad empresarial. </w:t>
            </w:r>
          </w:p>
          <w:p w14:paraId="004661B7" w14:textId="77777777" w:rsidR="008D4EBC" w:rsidRDefault="008D4EBC" w:rsidP="00B933C3">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2026. </w:t>
            </w:r>
          </w:p>
          <w:p w14:paraId="271F546B" w14:textId="77777777" w:rsidR="008D4EBC" w:rsidRPr="00B51CCE" w:rsidRDefault="008D4EBC" w:rsidP="00B933C3">
            <w:pPr>
              <w:widowControl/>
              <w:jc w:val="both"/>
              <w:rPr>
                <w:rFonts w:ascii="Calibri" w:eastAsia="Calibri" w:hAnsi="Calibri" w:cs="Calibri"/>
                <w:color w:val="000000"/>
                <w:sz w:val="16"/>
                <w:szCs w:val="16"/>
              </w:rPr>
            </w:pPr>
          </w:p>
          <w:p w14:paraId="77F6436B" w14:textId="77777777" w:rsidR="008D4EBC" w:rsidRDefault="008D4EBC" w:rsidP="00B933C3">
            <w:pPr>
              <w:rPr>
                <w:rFonts w:ascii="Calibri" w:hAnsi="Calibri" w:cs="Arial"/>
                <w:sz w:val="12"/>
                <w:szCs w:val="12"/>
              </w:rPr>
            </w:pPr>
            <w:r w:rsidRPr="00B51CCE">
              <w:rPr>
                <w:rFonts w:ascii="Calibri" w:hAnsi="Calibri" w:cs="Arial"/>
                <w:sz w:val="12"/>
                <w:szCs w:val="12"/>
              </w:rPr>
              <w:t>(Su omisión es causa de desechamiento)</w:t>
            </w:r>
          </w:p>
          <w:p w14:paraId="3D855117" w14:textId="77777777" w:rsidR="008D4EBC" w:rsidRPr="00640681" w:rsidRDefault="008D4EBC" w:rsidP="00B933C3">
            <w:pPr>
              <w:rPr>
                <w:rFonts w:ascii="Calibri" w:hAnsi="Calibri" w:cs="Arial"/>
                <w:sz w:val="12"/>
                <w:szCs w:val="12"/>
              </w:rPr>
            </w:pPr>
          </w:p>
        </w:tc>
        <w:tc>
          <w:tcPr>
            <w:tcW w:w="630" w:type="pct"/>
          </w:tcPr>
          <w:p w14:paraId="3E84A484" w14:textId="77777777" w:rsidR="008D4EBC" w:rsidRPr="00F862F5" w:rsidRDefault="008D4EBC" w:rsidP="00B933C3">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1A82889" w14:textId="77777777" w:rsidR="008D4EBC" w:rsidRPr="00F862F5" w:rsidRDefault="008D4EBC" w:rsidP="00B933C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8D4EBC" w:rsidRPr="00F30BFF" w14:paraId="2A4D9ADE" w14:textId="77777777" w:rsidTr="00B933C3">
        <w:tc>
          <w:tcPr>
            <w:tcW w:w="430" w:type="pct"/>
            <w:shd w:val="clear" w:color="auto" w:fill="auto"/>
          </w:tcPr>
          <w:p w14:paraId="2D63719E" w14:textId="77777777" w:rsidR="008D4EBC" w:rsidRPr="005960AF" w:rsidRDefault="008D4EBC" w:rsidP="00B933C3">
            <w:pPr>
              <w:jc w:val="center"/>
              <w:rPr>
                <w:rFonts w:asciiTheme="minorHAnsi" w:eastAsia="Calibri" w:hAnsiTheme="minorHAnsi" w:cstheme="minorHAnsi"/>
                <w:b/>
                <w:color w:val="000000"/>
                <w:sz w:val="16"/>
                <w:szCs w:val="16"/>
              </w:rPr>
            </w:pPr>
          </w:p>
        </w:tc>
        <w:tc>
          <w:tcPr>
            <w:tcW w:w="3940" w:type="pct"/>
            <w:shd w:val="clear" w:color="auto" w:fill="auto"/>
          </w:tcPr>
          <w:p w14:paraId="5B0A782D" w14:textId="77777777" w:rsidR="008D4EBC" w:rsidRPr="005960AF" w:rsidRDefault="008D4EBC" w:rsidP="00B933C3">
            <w:pPr>
              <w:jc w:val="both"/>
              <w:rPr>
                <w:rFonts w:asciiTheme="minorHAnsi" w:hAnsiTheme="minorHAnsi" w:cstheme="minorHAnsi"/>
                <w:color w:val="000000"/>
                <w:sz w:val="14"/>
                <w:szCs w:val="14"/>
                <w:u w:val="single"/>
                <w:lang w:eastAsia="es-MX"/>
              </w:rPr>
            </w:pPr>
            <w:r w:rsidRPr="005960AF">
              <w:rPr>
                <w:rFonts w:asciiTheme="minorHAnsi" w:hAnsiTheme="minorHAnsi" w:cstheme="minorHAnsi"/>
                <w:color w:val="000000"/>
                <w:sz w:val="14"/>
                <w:szCs w:val="14"/>
                <w:u w:val="single"/>
                <w:lang w:eastAsia="es-MX"/>
              </w:rPr>
              <w:t>Para los documentos 2.1 a 2.</w:t>
            </w:r>
            <w:r>
              <w:rPr>
                <w:rFonts w:asciiTheme="minorHAnsi" w:hAnsiTheme="minorHAnsi" w:cstheme="minorHAnsi"/>
                <w:color w:val="000000"/>
                <w:sz w:val="14"/>
                <w:szCs w:val="14"/>
                <w:u w:val="single"/>
                <w:lang w:eastAsia="es-MX"/>
              </w:rPr>
              <w:t>4</w:t>
            </w:r>
            <w:r w:rsidRPr="005960AF">
              <w:rPr>
                <w:rFonts w:asciiTheme="minorHAnsi" w:hAnsiTheme="minorHAnsi" w:cstheme="minorHAnsi"/>
                <w:color w:val="000000"/>
                <w:sz w:val="14"/>
                <w:szCs w:val="14"/>
                <w:u w:val="single"/>
                <w:lang w:eastAsia="es-MX"/>
              </w:rPr>
              <w:t>: Se deberá corroborar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3BB13A44" w14:textId="77777777" w:rsidR="008D4EBC" w:rsidRPr="005960AF" w:rsidRDefault="008D4EBC" w:rsidP="00B933C3">
            <w:pPr>
              <w:jc w:val="both"/>
              <w:rPr>
                <w:rFonts w:asciiTheme="minorHAnsi" w:hAnsiTheme="minorHAnsi" w:cstheme="minorHAnsi"/>
                <w:color w:val="000000"/>
                <w:sz w:val="8"/>
                <w:szCs w:val="14"/>
                <w:u w:val="single"/>
                <w:lang w:eastAsia="es-MX"/>
              </w:rPr>
            </w:pPr>
          </w:p>
          <w:p w14:paraId="191511AE" w14:textId="77777777" w:rsidR="008D4EBC" w:rsidRPr="005960AF" w:rsidRDefault="008D4EBC" w:rsidP="00B933C3">
            <w:pPr>
              <w:jc w:val="both"/>
              <w:rPr>
                <w:rFonts w:asciiTheme="minorHAnsi" w:eastAsia="Calibri" w:hAnsiTheme="minorHAnsi" w:cstheme="minorHAnsi"/>
                <w:b/>
                <w:color w:val="000000"/>
                <w:sz w:val="14"/>
                <w:szCs w:val="12"/>
              </w:rPr>
            </w:pPr>
            <w:r w:rsidRPr="005960AF">
              <w:rPr>
                <w:rFonts w:asciiTheme="minorHAnsi" w:eastAsia="Calibri" w:hAnsiTheme="minorHAnsi" w:cstheme="minorHAnsi"/>
                <w:sz w:val="14"/>
                <w:szCs w:val="12"/>
              </w:rPr>
              <w:t>(Su omisión es causa de desechamiento)</w:t>
            </w:r>
          </w:p>
        </w:tc>
        <w:tc>
          <w:tcPr>
            <w:tcW w:w="630" w:type="pct"/>
            <w:shd w:val="clear" w:color="auto" w:fill="D9D9D9" w:themeFill="background1" w:themeFillShade="D9"/>
          </w:tcPr>
          <w:p w14:paraId="585404EB" w14:textId="77777777" w:rsidR="008D4EBC" w:rsidRPr="00F862F5" w:rsidRDefault="008D4EBC" w:rsidP="00B933C3">
            <w:pPr>
              <w:jc w:val="center"/>
              <w:rPr>
                <w:rFonts w:asciiTheme="minorHAnsi" w:eastAsia="Calibri" w:hAnsiTheme="minorHAnsi" w:cstheme="minorHAnsi"/>
                <w:b/>
                <w:color w:val="000000"/>
                <w:sz w:val="16"/>
                <w:szCs w:val="16"/>
              </w:rPr>
            </w:pPr>
          </w:p>
        </w:tc>
      </w:tr>
      <w:tr w:rsidR="008D4EBC" w:rsidRPr="00F30BFF" w14:paraId="7FB4778F" w14:textId="77777777" w:rsidTr="00B933C3">
        <w:tc>
          <w:tcPr>
            <w:tcW w:w="430" w:type="pct"/>
            <w:shd w:val="clear" w:color="auto" w:fill="D0CECE" w:themeFill="background2" w:themeFillShade="E6"/>
          </w:tcPr>
          <w:p w14:paraId="7E3AF4E9" w14:textId="77777777" w:rsidR="008D4EBC" w:rsidRPr="00F862F5" w:rsidRDefault="008D4EBC" w:rsidP="00B933C3">
            <w:pPr>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36D28CAD" w14:textId="77777777" w:rsidR="008D4EBC" w:rsidRPr="00184098" w:rsidRDefault="008D4EBC" w:rsidP="00B933C3">
            <w:pPr>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466B9067" w14:textId="77777777" w:rsidR="008D4EBC" w:rsidRDefault="008D4EBC" w:rsidP="00B933C3">
            <w:pPr>
              <w:jc w:val="both"/>
              <w:rPr>
                <w:rFonts w:asciiTheme="minorHAnsi" w:eastAsia="Calibri" w:hAnsiTheme="minorHAnsi" w:cstheme="minorHAnsi"/>
                <w:color w:val="000000"/>
                <w:sz w:val="14"/>
                <w:szCs w:val="12"/>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p w14:paraId="278FAB2B" w14:textId="77777777" w:rsidR="008D4EBC" w:rsidRDefault="008D4EBC" w:rsidP="00B933C3">
            <w:pPr>
              <w:jc w:val="both"/>
              <w:rPr>
                <w:rFonts w:asciiTheme="minorHAnsi" w:hAnsiTheme="minorHAnsi" w:cstheme="minorHAnsi"/>
                <w:color w:val="000000"/>
                <w:sz w:val="14"/>
                <w:szCs w:val="14"/>
                <w:u w:val="single"/>
                <w:lang w:eastAsia="es-MX"/>
              </w:rPr>
            </w:pPr>
          </w:p>
        </w:tc>
        <w:tc>
          <w:tcPr>
            <w:tcW w:w="630" w:type="pct"/>
            <w:shd w:val="clear" w:color="auto" w:fill="D9D9D9" w:themeFill="background1" w:themeFillShade="D9"/>
          </w:tcPr>
          <w:p w14:paraId="4DA64BBD" w14:textId="77777777" w:rsidR="008D4EBC" w:rsidRPr="00F862F5" w:rsidRDefault="008D4EBC" w:rsidP="00B933C3">
            <w:pPr>
              <w:jc w:val="center"/>
              <w:rPr>
                <w:rFonts w:asciiTheme="minorHAnsi" w:eastAsia="Calibri" w:hAnsiTheme="minorHAnsi" w:cstheme="minorHAnsi"/>
                <w:b/>
                <w:color w:val="000000"/>
                <w:sz w:val="16"/>
                <w:szCs w:val="16"/>
              </w:rPr>
            </w:pPr>
          </w:p>
        </w:tc>
      </w:tr>
      <w:tr w:rsidR="008D4EBC" w:rsidRPr="00F30BFF" w14:paraId="2983F5BC" w14:textId="77777777" w:rsidTr="00B933C3">
        <w:tc>
          <w:tcPr>
            <w:tcW w:w="430" w:type="pct"/>
            <w:shd w:val="clear" w:color="auto" w:fill="auto"/>
          </w:tcPr>
          <w:p w14:paraId="495BAA5A" w14:textId="77777777" w:rsidR="008D4EBC" w:rsidRPr="00F862F5" w:rsidRDefault="008D4EBC" w:rsidP="00B933C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940" w:type="pct"/>
          </w:tcPr>
          <w:p w14:paraId="5CA30CD8" w14:textId="77777777" w:rsidR="008D4EBC" w:rsidRPr="00B51CCE" w:rsidRDefault="008D4EBC" w:rsidP="00B933C3">
            <w:pPr>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7630A59D" w14:textId="1E1F9244" w:rsidR="008D4EBC" w:rsidRDefault="008D4EBC" w:rsidP="00B933C3">
            <w:pPr>
              <w:jc w:val="both"/>
              <w:rPr>
                <w:rFonts w:ascii="Calibri" w:eastAsia="Calibri" w:hAnsi="Calibri" w:cs="Calibri"/>
                <w:color w:val="000000"/>
                <w:sz w:val="16"/>
                <w:szCs w:val="16"/>
              </w:rPr>
            </w:pPr>
            <w:r w:rsidRPr="00B51CCE">
              <w:rPr>
                <w:rFonts w:ascii="Calibri" w:eastAsia="Calibri" w:hAnsi="Calibri" w:cs="Calibr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434E6E7F" w14:textId="77777777" w:rsidR="008D4EBC" w:rsidRDefault="008D4EBC" w:rsidP="00B933C3">
            <w:pPr>
              <w:jc w:val="both"/>
              <w:rPr>
                <w:rFonts w:ascii="Calibri" w:eastAsia="Calibri" w:hAnsi="Calibri" w:cs="Calibri"/>
                <w:color w:val="000000"/>
                <w:sz w:val="16"/>
                <w:szCs w:val="16"/>
              </w:rPr>
            </w:pPr>
          </w:p>
          <w:p w14:paraId="32F1DEB8" w14:textId="77777777" w:rsidR="008D4EBC" w:rsidRPr="00F862F5" w:rsidRDefault="008D4EBC" w:rsidP="00B933C3">
            <w:pPr>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30" w:type="pct"/>
          </w:tcPr>
          <w:p w14:paraId="03FA17DB" w14:textId="77777777" w:rsidR="008D4EBC" w:rsidRPr="00181FFF" w:rsidRDefault="008D4EBC" w:rsidP="00B933C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C71EC53" w14:textId="77777777" w:rsidR="008D4EBC" w:rsidRPr="00F862F5" w:rsidRDefault="008D4EBC" w:rsidP="00B933C3">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8D4EBC" w:rsidRPr="00F30BFF" w14:paraId="403DBE89" w14:textId="77777777" w:rsidTr="00B933C3">
        <w:tc>
          <w:tcPr>
            <w:tcW w:w="430" w:type="pct"/>
            <w:shd w:val="clear" w:color="auto" w:fill="auto"/>
          </w:tcPr>
          <w:p w14:paraId="4676EF02" w14:textId="77777777" w:rsidR="008D4EBC" w:rsidRPr="00F862F5" w:rsidRDefault="008D4EBC" w:rsidP="00B933C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940" w:type="pct"/>
          </w:tcPr>
          <w:p w14:paraId="5BBC0507" w14:textId="77777777" w:rsidR="008D4EBC" w:rsidRPr="00B51CCE" w:rsidRDefault="008D4EBC" w:rsidP="00B933C3">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del Cumplimiento de Obligaciones fiscales en materia de Seguridad </w:t>
            </w:r>
            <w:proofErr w:type="gramStart"/>
            <w:r w:rsidRPr="00B51CCE">
              <w:rPr>
                <w:rFonts w:ascii="Calibri" w:eastAsia="Calibri" w:hAnsi="Calibri" w:cs="Calibri"/>
                <w:b/>
                <w:color w:val="000000"/>
                <w:sz w:val="16"/>
                <w:szCs w:val="16"/>
              </w:rPr>
              <w:t>Social.*</w:t>
            </w:r>
            <w:proofErr w:type="gramEnd"/>
          </w:p>
          <w:p w14:paraId="5719CD8F" w14:textId="77777777" w:rsidR="008D4EBC" w:rsidRPr="00A01F74" w:rsidRDefault="008D4EBC" w:rsidP="00B933C3">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13EFD5FF" w14:textId="1D16C8E4" w:rsidR="008D4EBC" w:rsidRDefault="008D4EBC" w:rsidP="00B933C3">
            <w:pPr>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del </w:t>
            </w:r>
            <w:r w:rsidR="00865D36" w:rsidRPr="00865D36">
              <w:rPr>
                <w:rFonts w:ascii="Calibri" w:eastAsia="Calibri" w:hAnsi="Calibri" w:cs="Calibri"/>
                <w:b/>
                <w:bCs/>
                <w:color w:val="000000"/>
                <w:sz w:val="14"/>
                <w:szCs w:val="12"/>
                <w:u w:val="single"/>
              </w:rPr>
              <w:t>16</w:t>
            </w:r>
            <w:r w:rsidRPr="005960AF">
              <w:rPr>
                <w:rFonts w:ascii="Calibri" w:eastAsia="Calibri" w:hAnsi="Calibri" w:cs="Calibri"/>
                <w:b/>
                <w:bCs/>
                <w:color w:val="000000"/>
                <w:sz w:val="14"/>
                <w:szCs w:val="12"/>
                <w:u w:val="single"/>
              </w:rPr>
              <w:t xml:space="preserve"> </w:t>
            </w:r>
            <w:r w:rsidRPr="00CD14B5">
              <w:rPr>
                <w:rFonts w:ascii="Calibri" w:eastAsia="Calibri" w:hAnsi="Calibri" w:cs="Calibri"/>
                <w:b/>
                <w:color w:val="000000"/>
                <w:sz w:val="14"/>
                <w:szCs w:val="12"/>
                <w:u w:val="single"/>
              </w:rPr>
              <w:t xml:space="preserve">de </w:t>
            </w:r>
            <w:r w:rsidR="00865D36">
              <w:rPr>
                <w:rFonts w:ascii="Calibri" w:eastAsia="Calibri" w:hAnsi="Calibri" w:cs="Calibri"/>
                <w:b/>
                <w:color w:val="000000"/>
                <w:sz w:val="14"/>
                <w:szCs w:val="12"/>
                <w:u w:val="single"/>
              </w:rPr>
              <w:t>junio</w:t>
            </w:r>
            <w:r w:rsidRPr="00CD14B5">
              <w:rPr>
                <w:rFonts w:ascii="Calibri" w:eastAsia="Calibri" w:hAnsi="Calibri" w:cs="Calibri"/>
                <w:b/>
                <w:color w:val="000000"/>
                <w:sz w:val="14"/>
                <w:szCs w:val="12"/>
                <w:u w:val="single"/>
              </w:rPr>
              <w:t xml:space="preserve"> </w:t>
            </w:r>
            <w:r>
              <w:rPr>
                <w:rFonts w:ascii="Calibri" w:eastAsia="Calibri" w:hAnsi="Calibri" w:cs="Calibri"/>
                <w:b/>
                <w:color w:val="000000"/>
                <w:sz w:val="14"/>
                <w:szCs w:val="12"/>
                <w:u w:val="single"/>
              </w:rPr>
              <w:t xml:space="preserve">al </w:t>
            </w:r>
            <w:r w:rsidR="00865D36">
              <w:rPr>
                <w:rFonts w:ascii="Calibri" w:eastAsia="Calibri" w:hAnsi="Calibri" w:cs="Calibri"/>
                <w:b/>
                <w:color w:val="000000"/>
                <w:sz w:val="14"/>
                <w:szCs w:val="12"/>
                <w:u w:val="single"/>
              </w:rPr>
              <w:t>18</w:t>
            </w:r>
            <w:r>
              <w:rPr>
                <w:rFonts w:ascii="Calibri" w:eastAsia="Calibri" w:hAnsi="Calibri" w:cs="Calibri"/>
                <w:b/>
                <w:color w:val="000000"/>
                <w:sz w:val="14"/>
                <w:szCs w:val="12"/>
                <w:u w:val="single"/>
              </w:rPr>
              <w:t xml:space="preserve"> de </w:t>
            </w:r>
            <w:r w:rsidR="00865D36">
              <w:rPr>
                <w:rFonts w:ascii="Calibri" w:eastAsia="Calibri" w:hAnsi="Calibri" w:cs="Calibri"/>
                <w:b/>
                <w:color w:val="000000"/>
                <w:sz w:val="14"/>
                <w:szCs w:val="12"/>
                <w:u w:val="single"/>
              </w:rPr>
              <w:t>junio</w:t>
            </w:r>
            <w:r>
              <w:rPr>
                <w:rFonts w:ascii="Calibri" w:eastAsia="Calibri" w:hAnsi="Calibri" w:cs="Calibri"/>
                <w:b/>
                <w:color w:val="000000"/>
                <w:sz w:val="14"/>
                <w:szCs w:val="12"/>
                <w:u w:val="single"/>
              </w:rPr>
              <w:t xml:space="preserve"> de 2026</w:t>
            </w:r>
            <w:r w:rsidRPr="00CD14B5">
              <w:rPr>
                <w:rFonts w:ascii="Calibri" w:eastAsia="Calibri" w:hAnsi="Calibri" w:cs="Calibri"/>
                <w:b/>
                <w:color w:val="000000"/>
                <w:sz w:val="12"/>
                <w:szCs w:val="12"/>
                <w:u w:val="single"/>
              </w:rPr>
              <w:t>.</w:t>
            </w:r>
          </w:p>
          <w:p w14:paraId="72F15274" w14:textId="77777777" w:rsidR="008D4EBC" w:rsidRPr="00CD14B5" w:rsidRDefault="008D4EBC" w:rsidP="00B933C3">
            <w:pPr>
              <w:contextualSpacing/>
              <w:jc w:val="both"/>
              <w:rPr>
                <w:rFonts w:ascii="Calibri" w:eastAsia="Calibri" w:hAnsi="Calibri" w:cs="Calibri"/>
                <w:b/>
                <w:color w:val="000000"/>
                <w:sz w:val="12"/>
                <w:szCs w:val="12"/>
                <w:u w:val="single"/>
              </w:rPr>
            </w:pPr>
          </w:p>
          <w:p w14:paraId="2EF51C89" w14:textId="77777777" w:rsidR="008D4EBC" w:rsidRPr="003C1FDD" w:rsidRDefault="008D4EBC" w:rsidP="00B933C3">
            <w:pPr>
              <w:jc w:val="both"/>
              <w:rPr>
                <w:rFonts w:ascii="Calibri" w:hAnsi="Calibri" w:cs="Arial"/>
                <w:sz w:val="12"/>
                <w:szCs w:val="12"/>
              </w:rPr>
            </w:pPr>
            <w:r w:rsidRPr="00B51CCE">
              <w:rPr>
                <w:rFonts w:ascii="Calibri" w:hAnsi="Calibri" w:cs="Arial"/>
                <w:sz w:val="12"/>
                <w:szCs w:val="12"/>
              </w:rPr>
              <w:t>(Su omisión es causa de desechamiento)</w:t>
            </w:r>
          </w:p>
        </w:tc>
        <w:tc>
          <w:tcPr>
            <w:tcW w:w="630" w:type="pct"/>
          </w:tcPr>
          <w:p w14:paraId="0C5478EF" w14:textId="77777777" w:rsidR="008D4EBC" w:rsidRPr="00181FFF" w:rsidRDefault="008D4EBC" w:rsidP="00B933C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FB00F0A" w14:textId="77777777" w:rsidR="008D4EBC" w:rsidRPr="00F862F5" w:rsidRDefault="008D4EBC" w:rsidP="00B933C3">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8D4EBC" w:rsidRPr="00F30BFF" w14:paraId="4537A6A2" w14:textId="77777777" w:rsidTr="00B933C3">
        <w:tc>
          <w:tcPr>
            <w:tcW w:w="430" w:type="pct"/>
            <w:shd w:val="clear" w:color="auto" w:fill="auto"/>
          </w:tcPr>
          <w:p w14:paraId="1BC367B0" w14:textId="77777777" w:rsidR="008D4EBC" w:rsidRPr="00F862F5" w:rsidRDefault="008D4EBC" w:rsidP="00B933C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940" w:type="pct"/>
          </w:tcPr>
          <w:p w14:paraId="326D7D37" w14:textId="77777777" w:rsidR="008D4EBC" w:rsidRDefault="008D4EBC" w:rsidP="00B933C3">
            <w:pPr>
              <w:contextualSpacing/>
              <w:jc w:val="both"/>
              <w:rPr>
                <w:rFonts w:ascii="Calibri" w:eastAsia="Calibri" w:hAnsi="Calibri" w:cs="Calibri"/>
                <w:color w:val="000000"/>
                <w:sz w:val="14"/>
                <w:szCs w:val="14"/>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4B7543">
              <w:rPr>
                <w:rFonts w:ascii="Calibri" w:eastAsia="Calibri" w:hAnsi="Calibri" w:cs="Calibri"/>
                <w:color w:val="000000"/>
                <w:sz w:val="14"/>
                <w:szCs w:val="14"/>
              </w:rPr>
              <w:t>Según las Reglas para la Obtención de la Constancia de situación fiscal en Materia de Aportaciones Patronales y Entero de descuentos, Código Fiscal de la Federación, Artículo 32-D.</w:t>
            </w:r>
          </w:p>
          <w:p w14:paraId="2D697C40" w14:textId="77777777" w:rsidR="008D4EBC" w:rsidRPr="004B7543" w:rsidRDefault="008D4EBC" w:rsidP="00B933C3">
            <w:pPr>
              <w:contextualSpacing/>
              <w:jc w:val="both"/>
              <w:rPr>
                <w:rFonts w:ascii="Calibri" w:eastAsia="Calibri" w:hAnsi="Calibri" w:cs="Calibri"/>
                <w:color w:val="000000"/>
                <w:sz w:val="14"/>
                <w:szCs w:val="14"/>
              </w:rPr>
            </w:pPr>
          </w:p>
          <w:p w14:paraId="42D071DA" w14:textId="77777777" w:rsidR="008D4EBC" w:rsidRPr="003C1FDD" w:rsidRDefault="008D4EBC" w:rsidP="00B933C3">
            <w:pPr>
              <w:contextualSpacing/>
              <w:jc w:val="both"/>
              <w:rPr>
                <w:rFonts w:ascii="Calibri" w:hAnsi="Calibri" w:cs="Arial"/>
                <w:sz w:val="12"/>
                <w:szCs w:val="12"/>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30" w:type="pct"/>
          </w:tcPr>
          <w:p w14:paraId="51AC806D" w14:textId="77777777" w:rsidR="008D4EBC" w:rsidRPr="00181FFF" w:rsidRDefault="008D4EBC" w:rsidP="00B933C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1C7B355" w14:textId="77777777" w:rsidR="008D4EBC" w:rsidRPr="00F862F5" w:rsidRDefault="008D4EBC" w:rsidP="00B933C3">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8D4EBC" w:rsidRPr="00F30BFF" w14:paraId="0B297275" w14:textId="77777777" w:rsidTr="00B933C3">
        <w:tc>
          <w:tcPr>
            <w:tcW w:w="430" w:type="pct"/>
            <w:shd w:val="clear" w:color="auto" w:fill="auto"/>
          </w:tcPr>
          <w:p w14:paraId="03007E21" w14:textId="77777777" w:rsidR="008D4EBC" w:rsidRPr="00F862F5" w:rsidRDefault="008D4EBC" w:rsidP="00B933C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940" w:type="pct"/>
          </w:tcPr>
          <w:p w14:paraId="44F37355" w14:textId="77777777" w:rsidR="008D4EBC" w:rsidRPr="00B51CCE" w:rsidRDefault="008D4EBC" w:rsidP="00B933C3">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 Situación Fiscal de Cumplimiento de Obligaciones Estatales emitida por la Secretaría de Finanzas del Estado de </w:t>
            </w:r>
            <w:proofErr w:type="gramStart"/>
            <w:r w:rsidRPr="00B51CCE">
              <w:rPr>
                <w:rFonts w:ascii="Calibri" w:eastAsia="Calibri" w:hAnsi="Calibri" w:cs="Calibri"/>
                <w:b/>
                <w:color w:val="000000"/>
                <w:sz w:val="16"/>
                <w:szCs w:val="16"/>
              </w:rPr>
              <w:t>Aguascalientes.*</w:t>
            </w:r>
            <w:proofErr w:type="gramEnd"/>
            <w:r w:rsidRPr="00B51CCE">
              <w:rPr>
                <w:rFonts w:ascii="Calibri" w:eastAsia="Calibri" w:hAnsi="Calibri" w:cs="Calibri"/>
                <w:b/>
                <w:color w:val="000000"/>
                <w:sz w:val="16"/>
                <w:szCs w:val="16"/>
              </w:rPr>
              <w:t>*</w:t>
            </w:r>
          </w:p>
          <w:p w14:paraId="4A9C5853" w14:textId="77777777" w:rsidR="008D4EBC" w:rsidRPr="00B51CCE" w:rsidRDefault="008D4EBC" w:rsidP="00B933C3">
            <w:pPr>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AF54DD4" w14:textId="77777777" w:rsidR="008D4EBC" w:rsidRPr="00B51CCE" w:rsidRDefault="0068207B" w:rsidP="00B933C3">
            <w:pPr>
              <w:contextualSpacing/>
              <w:jc w:val="both"/>
              <w:rPr>
                <w:rFonts w:ascii="Calibri" w:eastAsia="Calibri" w:hAnsi="Calibri" w:cs="Calibri"/>
                <w:color w:val="000000"/>
                <w:sz w:val="14"/>
                <w:szCs w:val="12"/>
              </w:rPr>
            </w:pPr>
            <w:hyperlink r:id="rId8" w:history="1">
              <w:r w:rsidR="008D4EBC" w:rsidRPr="00B51CCE">
                <w:rPr>
                  <w:rFonts w:ascii="Calibri" w:eastAsia="Calibri" w:hAnsi="Calibri" w:cs="Calibri"/>
                  <w:color w:val="0000FF"/>
                  <w:sz w:val="14"/>
                  <w:szCs w:val="12"/>
                  <w:u w:val="single"/>
                </w:rPr>
                <w:t>https://eservicios2.aguascalientes.gob.mx/sefi/obligacionesrfc/login.aspx</w:t>
              </w:r>
            </w:hyperlink>
            <w:r w:rsidR="008D4EBC" w:rsidRPr="00B51CCE">
              <w:rPr>
                <w:rFonts w:ascii="Calibri" w:eastAsia="Calibri" w:hAnsi="Calibri" w:cs="Calibri"/>
                <w:color w:val="000000"/>
                <w:sz w:val="14"/>
                <w:szCs w:val="12"/>
              </w:rPr>
              <w:t xml:space="preserve">, </w:t>
            </w:r>
          </w:p>
          <w:p w14:paraId="5FB7AA83" w14:textId="77777777" w:rsidR="008D4EBC" w:rsidRDefault="0068207B" w:rsidP="00B933C3">
            <w:pPr>
              <w:contextualSpacing/>
              <w:jc w:val="both"/>
              <w:rPr>
                <w:rFonts w:ascii="Calibri" w:eastAsia="Calibri" w:hAnsi="Calibri" w:cs="Calibri"/>
                <w:color w:val="0000FF"/>
                <w:sz w:val="14"/>
                <w:szCs w:val="12"/>
                <w:u w:val="single"/>
              </w:rPr>
            </w:pPr>
            <w:hyperlink r:id="rId9" w:history="1">
              <w:r w:rsidR="008D4EBC" w:rsidRPr="00B51CCE">
                <w:rPr>
                  <w:rFonts w:ascii="Calibri" w:eastAsia="Calibri" w:hAnsi="Calibri" w:cs="Calibri"/>
                  <w:color w:val="0000FF"/>
                  <w:sz w:val="14"/>
                  <w:szCs w:val="12"/>
                  <w:u w:val="single"/>
                </w:rPr>
                <w:t>https://eservicios2.aguascalientes.gob.mx/contribuciones/</w:t>
              </w:r>
            </w:hyperlink>
          </w:p>
          <w:p w14:paraId="24153E08" w14:textId="77777777" w:rsidR="008D4EBC" w:rsidRPr="00B51CCE" w:rsidRDefault="008D4EBC" w:rsidP="00B933C3">
            <w:pPr>
              <w:contextualSpacing/>
              <w:jc w:val="both"/>
              <w:rPr>
                <w:rFonts w:ascii="Calibri" w:eastAsia="Calibri" w:hAnsi="Calibri" w:cs="Calibri"/>
                <w:color w:val="0000FF"/>
                <w:sz w:val="14"/>
                <w:szCs w:val="12"/>
                <w:u w:val="single"/>
              </w:rPr>
            </w:pPr>
          </w:p>
          <w:p w14:paraId="5DF97599" w14:textId="77777777" w:rsidR="008D4EBC" w:rsidRPr="009D1253" w:rsidRDefault="008D4EBC" w:rsidP="00B933C3">
            <w:pPr>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30" w:type="pct"/>
          </w:tcPr>
          <w:p w14:paraId="46214D5E" w14:textId="77777777" w:rsidR="008D4EBC" w:rsidRPr="00181FFF" w:rsidRDefault="008D4EBC" w:rsidP="00B933C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6A1E060" w14:textId="77777777" w:rsidR="008D4EBC" w:rsidRPr="00F862F5" w:rsidRDefault="008D4EBC" w:rsidP="00B933C3">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8D4EBC" w:rsidRPr="00F30BFF" w14:paraId="12247FAF" w14:textId="77777777" w:rsidTr="00B933C3">
        <w:tc>
          <w:tcPr>
            <w:tcW w:w="430" w:type="pct"/>
            <w:shd w:val="clear" w:color="auto" w:fill="auto"/>
          </w:tcPr>
          <w:p w14:paraId="5018B317" w14:textId="77777777" w:rsidR="008D4EBC" w:rsidRPr="00F862F5" w:rsidRDefault="008D4EBC" w:rsidP="00B933C3">
            <w:pPr>
              <w:jc w:val="center"/>
              <w:rPr>
                <w:rFonts w:asciiTheme="minorHAnsi" w:eastAsia="Calibri" w:hAnsiTheme="minorHAnsi" w:cstheme="minorHAnsi"/>
                <w:b/>
                <w:color w:val="000000"/>
                <w:sz w:val="16"/>
                <w:szCs w:val="16"/>
              </w:rPr>
            </w:pPr>
          </w:p>
        </w:tc>
        <w:tc>
          <w:tcPr>
            <w:tcW w:w="3940" w:type="pct"/>
            <w:shd w:val="clear" w:color="auto" w:fill="auto"/>
          </w:tcPr>
          <w:p w14:paraId="5E9B6939" w14:textId="76448ED0" w:rsidR="008D4EBC" w:rsidRPr="00F400A6" w:rsidRDefault="008D4EBC" w:rsidP="00B933C3">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(A excepción de la constancia número 2.</w:t>
            </w:r>
            <w:r>
              <w:rPr>
                <w:rFonts w:asciiTheme="minorHAnsi" w:eastAsia="Calibri" w:hAnsiTheme="minorHAnsi" w:cstheme="minorHAnsi"/>
                <w:color w:val="000000"/>
                <w:sz w:val="14"/>
                <w:szCs w:val="14"/>
              </w:rPr>
              <w:t>6</w:t>
            </w:r>
            <w:r w:rsidRPr="00F400A6">
              <w:rPr>
                <w:rFonts w:asciiTheme="minorHAnsi" w:eastAsia="Calibri" w:hAnsiTheme="minorHAnsi" w:cstheme="minorHAnsi"/>
                <w:color w:val="000000"/>
                <w:sz w:val="14"/>
                <w:szCs w:val="14"/>
              </w:rPr>
              <w:t xml:space="preserve">, deberán presentarse las diversas opiniones de cumplimiento, vigentes, en sentido positivo o sin adeudo, con una vigencia no mayor a 30 días de la fecha del acto de Recepción y Apertura de Propuestas, es decir, dentro de una </w:t>
            </w:r>
            <w:r w:rsidRPr="00876405">
              <w:rPr>
                <w:rFonts w:asciiTheme="minorHAnsi" w:eastAsia="Calibri" w:hAnsiTheme="minorHAnsi" w:cstheme="minorHAnsi"/>
                <w:color w:val="000000"/>
                <w:sz w:val="14"/>
                <w:szCs w:val="14"/>
              </w:rPr>
              <w:t>vig</w:t>
            </w:r>
            <w:r w:rsidRPr="00706D13">
              <w:rPr>
                <w:rFonts w:asciiTheme="minorHAnsi" w:eastAsia="Calibri" w:hAnsiTheme="minorHAnsi" w:cstheme="minorHAnsi"/>
                <w:color w:val="000000"/>
                <w:sz w:val="14"/>
                <w:szCs w:val="14"/>
              </w:rPr>
              <w:t xml:space="preserve">encia del </w:t>
            </w:r>
            <w:r w:rsidR="00865D36" w:rsidRPr="00865D36">
              <w:rPr>
                <w:rFonts w:asciiTheme="minorHAnsi" w:eastAsia="Calibri" w:hAnsiTheme="minorHAnsi" w:cstheme="minorHAnsi"/>
                <w:b/>
                <w:bCs/>
                <w:color w:val="000000"/>
                <w:sz w:val="14"/>
                <w:szCs w:val="14"/>
              </w:rPr>
              <w:t>18</w:t>
            </w:r>
            <w:r w:rsidRPr="00865D36">
              <w:rPr>
                <w:rFonts w:asciiTheme="minorHAnsi" w:eastAsia="Calibri" w:hAnsiTheme="minorHAnsi" w:cstheme="minorHAnsi"/>
                <w:b/>
                <w:bCs/>
                <w:color w:val="000000"/>
                <w:sz w:val="14"/>
                <w:szCs w:val="14"/>
              </w:rPr>
              <w:t xml:space="preserve"> d</w:t>
            </w:r>
            <w:r w:rsidRPr="00706D13">
              <w:rPr>
                <w:rFonts w:asciiTheme="minorHAnsi" w:eastAsia="Calibri" w:hAnsiTheme="minorHAnsi" w:cstheme="minorHAnsi"/>
                <w:b/>
                <w:color w:val="000000"/>
                <w:sz w:val="14"/>
                <w:szCs w:val="14"/>
              </w:rPr>
              <w:t>e</w:t>
            </w:r>
            <w:r>
              <w:rPr>
                <w:rFonts w:asciiTheme="minorHAnsi" w:eastAsia="Calibri" w:hAnsiTheme="minorHAnsi" w:cstheme="minorHAnsi"/>
                <w:b/>
                <w:color w:val="000000"/>
                <w:sz w:val="14"/>
                <w:szCs w:val="14"/>
              </w:rPr>
              <w:t xml:space="preserve"> </w:t>
            </w:r>
            <w:r w:rsidR="00865D36">
              <w:rPr>
                <w:rFonts w:asciiTheme="minorHAnsi" w:eastAsia="Calibri" w:hAnsiTheme="minorHAnsi" w:cstheme="minorHAnsi"/>
                <w:b/>
                <w:color w:val="000000"/>
                <w:sz w:val="14"/>
                <w:szCs w:val="14"/>
              </w:rPr>
              <w:t>mayo</w:t>
            </w:r>
            <w:r w:rsidRPr="00706D13">
              <w:rPr>
                <w:rFonts w:asciiTheme="minorHAnsi" w:eastAsia="Calibri" w:hAnsiTheme="minorHAnsi" w:cstheme="minorHAnsi"/>
                <w:b/>
                <w:color w:val="000000"/>
                <w:sz w:val="14"/>
                <w:szCs w:val="14"/>
              </w:rPr>
              <w:t xml:space="preserve"> al </w:t>
            </w:r>
            <w:r w:rsidR="00865D36">
              <w:rPr>
                <w:rFonts w:asciiTheme="minorHAnsi" w:eastAsia="Calibri" w:hAnsiTheme="minorHAnsi" w:cstheme="minorHAnsi"/>
                <w:b/>
                <w:color w:val="000000"/>
                <w:sz w:val="14"/>
                <w:szCs w:val="14"/>
              </w:rPr>
              <w:t>18</w:t>
            </w:r>
            <w:r>
              <w:rPr>
                <w:rFonts w:asciiTheme="minorHAnsi" w:eastAsia="Calibri" w:hAnsiTheme="minorHAnsi" w:cstheme="minorHAnsi"/>
                <w:b/>
                <w:color w:val="000000"/>
                <w:sz w:val="14"/>
                <w:szCs w:val="14"/>
              </w:rPr>
              <w:t xml:space="preserve"> </w:t>
            </w:r>
            <w:r w:rsidR="00865D36">
              <w:rPr>
                <w:rFonts w:asciiTheme="minorHAnsi" w:eastAsia="Calibri" w:hAnsiTheme="minorHAnsi" w:cstheme="minorHAnsi"/>
                <w:b/>
                <w:color w:val="000000"/>
                <w:sz w:val="14"/>
                <w:szCs w:val="14"/>
              </w:rPr>
              <w:t>junio</w:t>
            </w:r>
            <w:r w:rsidRPr="00706D13">
              <w:rPr>
                <w:rFonts w:asciiTheme="minorHAnsi" w:eastAsia="Calibri" w:hAnsiTheme="minorHAnsi" w:cstheme="minorHAnsi"/>
                <w:b/>
                <w:color w:val="000000"/>
                <w:sz w:val="14"/>
                <w:szCs w:val="14"/>
              </w:rPr>
              <w:t xml:space="preserve"> de 202</w:t>
            </w:r>
            <w:r>
              <w:rPr>
                <w:rFonts w:asciiTheme="minorHAnsi" w:eastAsia="Calibri" w:hAnsiTheme="minorHAnsi" w:cstheme="minorHAnsi"/>
                <w:b/>
                <w:color w:val="000000"/>
                <w:sz w:val="14"/>
                <w:szCs w:val="14"/>
              </w:rPr>
              <w:t>6</w:t>
            </w:r>
            <w:r w:rsidRPr="00706D13">
              <w:rPr>
                <w:rFonts w:asciiTheme="minorHAnsi" w:eastAsia="Calibri" w:hAnsiTheme="minorHAnsi" w:cstheme="minorHAnsi"/>
                <w:color w:val="000000"/>
                <w:sz w:val="14"/>
                <w:szCs w:val="14"/>
              </w:rPr>
              <w:t>).</w:t>
            </w:r>
          </w:p>
          <w:p w14:paraId="0B2090D1" w14:textId="77777777" w:rsidR="008D4EBC" w:rsidRPr="00F400A6" w:rsidRDefault="008D4EBC" w:rsidP="00B933C3">
            <w:pPr>
              <w:spacing w:after="160" w:line="259" w:lineRule="auto"/>
              <w:contextualSpacing/>
              <w:jc w:val="both"/>
              <w:rPr>
                <w:rFonts w:asciiTheme="minorHAnsi" w:eastAsia="Calibri" w:hAnsiTheme="minorHAnsi" w:cstheme="minorHAnsi"/>
                <w:color w:val="000000"/>
                <w:sz w:val="14"/>
                <w:szCs w:val="14"/>
              </w:rPr>
            </w:pPr>
          </w:p>
          <w:p w14:paraId="7B6064FC" w14:textId="77777777" w:rsidR="008D4EBC" w:rsidRPr="0019384D" w:rsidRDefault="008D4EBC" w:rsidP="00B933C3">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*En caso de no aplicar, se deberá anexar manifiesto bajo protesta de decir verdad en el que mencione que no le son </w:t>
            </w:r>
            <w:r w:rsidRPr="0019384D">
              <w:rPr>
                <w:rFonts w:asciiTheme="minorHAnsi" w:eastAsia="Calibri" w:hAnsiTheme="minorHAnsi" w:cstheme="minorHAnsi"/>
                <w:color w:val="000000"/>
                <w:sz w:val="14"/>
                <w:szCs w:val="14"/>
              </w:rPr>
              <w:t>aplicables el pago ante el IMSS e INFONAVIT, asimismo deberá integrar la Constancia de Situación Fiscal vigente, en el que pueda observarse que no se cuenta con la obligación de “</w:t>
            </w:r>
            <w:r w:rsidRPr="0019384D">
              <w:rPr>
                <w:rFonts w:asciiTheme="minorHAnsi" w:eastAsia="Calibri" w:hAnsiTheme="minorHAnsi" w:cstheme="minorHAnsi"/>
                <w:color w:val="000000"/>
                <w:sz w:val="14"/>
                <w:szCs w:val="14"/>
                <w:u w:val="single"/>
              </w:rPr>
              <w:t>Entero de retenciones mensuales de ISR por sueldos y salarios</w:t>
            </w:r>
            <w:r w:rsidRPr="0019384D">
              <w:rPr>
                <w:rFonts w:asciiTheme="minorHAnsi" w:eastAsia="Calibri" w:hAnsiTheme="minorHAnsi" w:cstheme="minorHAnsi"/>
                <w:color w:val="000000"/>
                <w:sz w:val="14"/>
                <w:szCs w:val="14"/>
              </w:rPr>
              <w:t>”.</w:t>
            </w:r>
          </w:p>
          <w:p w14:paraId="3C0F0731" w14:textId="77777777" w:rsidR="008D4EBC" w:rsidRPr="0019384D" w:rsidRDefault="008D4EBC" w:rsidP="00B933C3">
            <w:pPr>
              <w:spacing w:after="160" w:line="259" w:lineRule="auto"/>
              <w:contextualSpacing/>
              <w:jc w:val="both"/>
              <w:rPr>
                <w:rFonts w:asciiTheme="minorHAnsi" w:eastAsia="Calibri" w:hAnsiTheme="minorHAnsi" w:cstheme="minorHAnsi"/>
                <w:color w:val="000000"/>
                <w:sz w:val="14"/>
                <w:szCs w:val="14"/>
              </w:rPr>
            </w:pPr>
          </w:p>
          <w:p w14:paraId="2793AF28" w14:textId="05FE63D8" w:rsidR="008D4EBC" w:rsidRDefault="008D4EBC" w:rsidP="00B933C3">
            <w:pPr>
              <w:spacing w:after="160" w:line="259" w:lineRule="auto"/>
              <w:contextualSpacing/>
              <w:jc w:val="both"/>
              <w:rPr>
                <w:rFonts w:asciiTheme="minorHAnsi" w:eastAsia="Calibri" w:hAnsiTheme="minorHAnsi" w:cstheme="minorHAnsi"/>
                <w:color w:val="000000"/>
                <w:sz w:val="14"/>
                <w:szCs w:val="14"/>
              </w:rPr>
            </w:pPr>
            <w:r w:rsidRPr="0019384D">
              <w:rPr>
                <w:rFonts w:asciiTheme="minorHAnsi" w:eastAsia="Calibri" w:hAnsiTheme="minorHAnsi" w:cstheme="minorHAnsi"/>
                <w:color w:val="000000"/>
                <w:sz w:val="14"/>
                <w:szCs w:val="14"/>
              </w:rPr>
              <w:t xml:space="preserve">* Las opiniones de cumplimientos de obligaciones fiscales SAT, IMSS, INFONAVIT, SEFI, deberán presentarse al corriente, sin adeudo, con opinión positiva, vigentes </w:t>
            </w:r>
            <w:r w:rsidRPr="0019384D">
              <w:rPr>
                <w:rFonts w:asciiTheme="minorHAnsi" w:eastAsia="Calibri" w:hAnsiTheme="minorHAnsi" w:cstheme="minorHAnsi"/>
                <w:b/>
                <w:color w:val="000000"/>
                <w:sz w:val="14"/>
                <w:szCs w:val="14"/>
              </w:rPr>
              <w:t>y sin excepción, con el código de validación QR</w:t>
            </w:r>
            <w:r w:rsidRPr="0019384D">
              <w:rPr>
                <w:rFonts w:asciiTheme="minorHAnsi" w:eastAsia="Calibri" w:hAnsiTheme="minorHAnsi" w:cstheme="minorHAnsi"/>
                <w:color w:val="000000"/>
                <w:sz w:val="14"/>
                <w:szCs w:val="14"/>
              </w:rPr>
              <w:t>, mismo que deberá estar legible; en caso contrario, se procederá conforme a lo establecido en el numeral III.</w:t>
            </w:r>
            <w:r>
              <w:rPr>
                <w:rFonts w:asciiTheme="minorHAnsi" w:eastAsia="Calibri" w:hAnsiTheme="minorHAnsi" w:cstheme="minorHAnsi"/>
                <w:color w:val="000000"/>
                <w:sz w:val="14"/>
                <w:szCs w:val="14"/>
              </w:rPr>
              <w:t xml:space="preserve"> </w:t>
            </w:r>
            <w:r w:rsidRPr="0076438F">
              <w:rPr>
                <w:rFonts w:asciiTheme="minorHAnsi" w:eastAsia="Calibri" w:hAnsiTheme="minorHAnsi" w:cstheme="minorHAnsi"/>
                <w:color w:val="000000"/>
                <w:sz w:val="14"/>
                <w:szCs w:val="14"/>
              </w:rPr>
              <w:t>Requisitos y consideraciones</w:t>
            </w:r>
            <w:r>
              <w:rPr>
                <w:rFonts w:asciiTheme="minorHAnsi" w:eastAsia="Calibri" w:hAnsiTheme="minorHAnsi" w:cstheme="minorHAnsi"/>
                <w:color w:val="000000"/>
                <w:sz w:val="14"/>
                <w:szCs w:val="14"/>
              </w:rPr>
              <w:t>; A)</w:t>
            </w:r>
            <w:r w:rsidR="008F1C57">
              <w:rPr>
                <w:rFonts w:asciiTheme="minorHAnsi" w:eastAsia="Calibri" w:hAnsiTheme="minorHAnsi" w:cstheme="minorHAnsi"/>
                <w:color w:val="000000"/>
                <w:sz w:val="14"/>
                <w:szCs w:val="14"/>
              </w:rPr>
              <w:t xml:space="preserve"> </w:t>
            </w:r>
            <w:r w:rsidRPr="0019384D">
              <w:rPr>
                <w:rFonts w:asciiTheme="minorHAnsi" w:eastAsia="Calibri" w:hAnsiTheme="minorHAnsi" w:cstheme="minorHAnsi"/>
                <w:color w:val="000000"/>
                <w:sz w:val="14"/>
                <w:szCs w:val="14"/>
              </w:rPr>
              <w:t xml:space="preserve">DESECHAMIENTO DE </w:t>
            </w:r>
            <w:r w:rsidRPr="002277B9">
              <w:rPr>
                <w:rFonts w:asciiTheme="minorHAnsi" w:eastAsia="Calibri" w:hAnsiTheme="minorHAnsi" w:cstheme="minorHAnsi"/>
                <w:color w:val="000000"/>
                <w:sz w:val="14"/>
                <w:szCs w:val="14"/>
              </w:rPr>
              <w:t>PROPUESTAS. Sub</w:t>
            </w:r>
            <w:r w:rsidR="00E84B69" w:rsidRPr="002277B9">
              <w:rPr>
                <w:rFonts w:asciiTheme="minorHAnsi" w:eastAsia="Calibri" w:hAnsiTheme="minorHAnsi" w:cstheme="minorHAnsi"/>
                <w:color w:val="000000"/>
                <w:sz w:val="14"/>
                <w:szCs w:val="14"/>
              </w:rPr>
              <w:t xml:space="preserve"> </w:t>
            </w:r>
            <w:r w:rsidRPr="002277B9">
              <w:rPr>
                <w:rFonts w:asciiTheme="minorHAnsi" w:eastAsia="Calibri" w:hAnsiTheme="minorHAnsi" w:cstheme="minorHAnsi"/>
                <w:color w:val="000000"/>
                <w:sz w:val="14"/>
                <w:szCs w:val="14"/>
              </w:rPr>
              <w:t>numeral 1</w:t>
            </w:r>
            <w:r w:rsidR="00552D1C" w:rsidRPr="002277B9">
              <w:rPr>
                <w:rFonts w:asciiTheme="minorHAnsi" w:eastAsia="Calibri" w:hAnsiTheme="minorHAnsi" w:cstheme="minorHAnsi"/>
                <w:color w:val="000000"/>
                <w:sz w:val="14"/>
                <w:szCs w:val="14"/>
              </w:rPr>
              <w:t>1</w:t>
            </w:r>
            <w:r w:rsidRPr="002277B9">
              <w:rPr>
                <w:rFonts w:asciiTheme="minorHAnsi" w:eastAsia="Calibri" w:hAnsiTheme="minorHAnsi" w:cstheme="minorHAnsi"/>
                <w:color w:val="000000"/>
                <w:sz w:val="14"/>
                <w:szCs w:val="14"/>
              </w:rPr>
              <w:t>.</w:t>
            </w:r>
          </w:p>
          <w:p w14:paraId="67B34887" w14:textId="77777777" w:rsidR="008D4EBC" w:rsidRDefault="008D4EBC" w:rsidP="00B933C3">
            <w:pPr>
              <w:spacing w:after="160" w:line="259" w:lineRule="auto"/>
              <w:contextualSpacing/>
              <w:jc w:val="both"/>
              <w:rPr>
                <w:rFonts w:asciiTheme="minorHAnsi" w:eastAsia="Calibri" w:hAnsiTheme="minorHAnsi" w:cstheme="minorHAnsi"/>
                <w:color w:val="000000"/>
                <w:sz w:val="14"/>
                <w:szCs w:val="14"/>
              </w:rPr>
            </w:pPr>
          </w:p>
          <w:p w14:paraId="63F24951" w14:textId="77777777" w:rsidR="008D4EBC" w:rsidRPr="0035528F" w:rsidRDefault="008D4EBC" w:rsidP="00B933C3">
            <w:pPr>
              <w:spacing w:after="160" w:line="259" w:lineRule="auto"/>
              <w:contextualSpacing/>
              <w:jc w:val="both"/>
              <w:rPr>
                <w:rFonts w:asciiTheme="minorHAnsi" w:eastAsia="Calibri" w:hAnsiTheme="minorHAnsi" w:cstheme="minorHAnsi"/>
                <w:color w:val="000000"/>
                <w:sz w:val="14"/>
                <w:szCs w:val="14"/>
              </w:rPr>
            </w:pPr>
            <w:r w:rsidRPr="0035528F">
              <w:rPr>
                <w:rFonts w:asciiTheme="minorHAnsi" w:eastAsia="Calibri" w:hAnsiTheme="minorHAnsi" w:cstheme="minorHAnsi"/>
                <w:color w:val="000000"/>
                <w:sz w:val="14"/>
                <w:szCs w:val="14"/>
              </w:rPr>
              <w:t>Para que la convocante esté en posibilidades de poder verificar, validar y/o corroborar las constancias de opiniones de cumplimientos de obligaciones fiscales SAT, IMSS, INFONAVIT y SEFI, además del código de validación QR, el licitante, deberá agregar:</w:t>
            </w:r>
          </w:p>
          <w:p w14:paraId="66094B6E" w14:textId="6C8B6155" w:rsidR="00E84B69" w:rsidRPr="00E84B69" w:rsidRDefault="008D4EBC" w:rsidP="00E84B69">
            <w:pPr>
              <w:spacing w:after="160" w:line="259" w:lineRule="auto"/>
              <w:ind w:left="478" w:firstLine="142"/>
              <w:contextualSpacing/>
              <w:jc w:val="both"/>
              <w:rPr>
                <w:rFonts w:asciiTheme="minorHAnsi" w:eastAsia="Calibri" w:hAnsiTheme="minorHAnsi" w:cstheme="minorHAnsi"/>
                <w:b/>
                <w:bCs/>
                <w:color w:val="000000"/>
                <w:sz w:val="14"/>
                <w:szCs w:val="14"/>
              </w:rPr>
            </w:pPr>
            <w:r w:rsidRPr="0035528F">
              <w:rPr>
                <w:rFonts w:asciiTheme="minorHAnsi" w:eastAsia="Calibri" w:hAnsiTheme="minorHAnsi" w:cstheme="minorHAnsi"/>
                <w:color w:val="000000"/>
                <w:sz w:val="14"/>
                <w:szCs w:val="14"/>
              </w:rPr>
              <w:t>-</w:t>
            </w:r>
            <w:r w:rsidRPr="0035528F">
              <w:rPr>
                <w:rFonts w:asciiTheme="minorHAnsi" w:eastAsia="Calibri" w:hAnsiTheme="minorHAnsi" w:cstheme="minorHAnsi"/>
                <w:color w:val="000000"/>
                <w:sz w:val="14"/>
                <w:szCs w:val="14"/>
              </w:rPr>
              <w:tab/>
            </w:r>
            <w:r w:rsidR="00E84B69" w:rsidRPr="00E84B69">
              <w:rPr>
                <w:rFonts w:asciiTheme="minorHAnsi" w:eastAsia="Calibri" w:hAnsiTheme="minorHAnsi" w:cstheme="minorHAnsi"/>
                <w:b/>
                <w:bCs/>
                <w:color w:val="000000"/>
                <w:sz w:val="14"/>
                <w:szCs w:val="14"/>
              </w:rPr>
              <w:t>MANIFIESTO VALIDACION CONSTANCIAS: Manifiesto bajo protesta de decir verdad que no me encuentro en el supuesto de no autorización para ser publica la información de mis opiniones de cumplimiento de obligaciones ante el SAT, IMSS, INFNAVIT y SEFI. Por lo que, la validación de dichas opiniones, puede ser realizada por la convocante a efecto de constatar que me encuentro al corriente en dichos cumplimientos.</w:t>
            </w:r>
          </w:p>
          <w:p w14:paraId="0D9F9C39" w14:textId="77777777" w:rsidR="00E84B69" w:rsidRPr="00E84B69" w:rsidRDefault="00E84B69" w:rsidP="00E84B69">
            <w:pPr>
              <w:spacing w:after="160" w:line="259" w:lineRule="auto"/>
              <w:ind w:left="478" w:firstLine="142"/>
              <w:contextualSpacing/>
              <w:jc w:val="both"/>
              <w:rPr>
                <w:rFonts w:asciiTheme="minorHAnsi" w:eastAsia="Calibri" w:hAnsiTheme="minorHAnsi" w:cstheme="minorHAnsi"/>
                <w:b/>
                <w:bCs/>
                <w:color w:val="000000"/>
                <w:sz w:val="14"/>
                <w:szCs w:val="14"/>
              </w:rPr>
            </w:pPr>
          </w:p>
          <w:p w14:paraId="3922989C" w14:textId="03A40BA6" w:rsidR="008D4EBC" w:rsidRDefault="00E84B69" w:rsidP="00E84B69">
            <w:pPr>
              <w:spacing w:after="160" w:line="259" w:lineRule="auto"/>
              <w:ind w:left="478" w:firstLine="142"/>
              <w:contextualSpacing/>
              <w:jc w:val="both"/>
              <w:rPr>
                <w:rFonts w:asciiTheme="minorHAnsi" w:eastAsia="Calibri" w:hAnsiTheme="minorHAnsi" w:cstheme="minorHAnsi"/>
                <w:b/>
                <w:bCs/>
                <w:color w:val="000000"/>
                <w:sz w:val="14"/>
                <w:szCs w:val="14"/>
              </w:rPr>
            </w:pPr>
            <w:r w:rsidRPr="00E84B69">
              <w:rPr>
                <w:rFonts w:asciiTheme="minorHAnsi" w:eastAsia="Calibri" w:hAnsiTheme="minorHAnsi" w:cstheme="minorHAnsi"/>
                <w:b/>
                <w:bCs/>
                <w:color w:val="000000"/>
                <w:sz w:val="14"/>
                <w:szCs w:val="14"/>
              </w:rPr>
              <w:t>-</w:t>
            </w:r>
            <w:r w:rsidRPr="00E84B69">
              <w:rPr>
                <w:rFonts w:asciiTheme="minorHAnsi" w:eastAsia="Calibri" w:hAnsiTheme="minorHAnsi" w:cstheme="minorHAnsi"/>
                <w:b/>
                <w:bCs/>
                <w:color w:val="000000"/>
                <w:sz w:val="14"/>
                <w:szCs w:val="14"/>
              </w:rPr>
              <w:tab/>
              <w:t>En caso de que el licitante se encuentre ante estas instituciones en la modalidad de NO AUTORIZACIÓN PARA HACER PÚBLICA LA INFORMACIÓN DE OPINIONES, DE CUMPLIMIENTO DE OBLIGACIONES ANTE EL SAT, IMSS, INFNAVIT y SEFI, deberá anexar de manera adicional a las constancias de cumplimiento, la impresión de validación hecha por el propio licitante, que se obtiene al escanear el código QR de las mismas, en caso contrario, se procederá conforme a lo establecido en el numeral XIII. CAUSALES DE DESECHAMIENTO.</w:t>
            </w:r>
          </w:p>
          <w:p w14:paraId="475F8418" w14:textId="77777777" w:rsidR="00E84B69" w:rsidRDefault="00E84B69" w:rsidP="00E84B69">
            <w:pPr>
              <w:spacing w:after="160" w:line="259" w:lineRule="auto"/>
              <w:contextualSpacing/>
              <w:jc w:val="both"/>
              <w:rPr>
                <w:rFonts w:asciiTheme="minorHAnsi" w:eastAsia="Calibri" w:hAnsiTheme="minorHAnsi" w:cstheme="minorHAnsi"/>
                <w:color w:val="000000"/>
                <w:sz w:val="14"/>
                <w:szCs w:val="14"/>
              </w:rPr>
            </w:pPr>
          </w:p>
          <w:p w14:paraId="7F456C83" w14:textId="77777777" w:rsidR="008D4EBC" w:rsidRPr="00640681" w:rsidRDefault="008D4EBC" w:rsidP="00B933C3">
            <w:pPr>
              <w:jc w:val="both"/>
              <w:rPr>
                <w:rFonts w:asciiTheme="minorHAnsi" w:hAnsiTheme="minorHAnsi" w:cstheme="minorHAnsi"/>
                <w:sz w:val="14"/>
                <w:szCs w:val="14"/>
              </w:rPr>
            </w:pPr>
            <w:r>
              <w:rPr>
                <w:rFonts w:asciiTheme="minorHAnsi" w:hAnsiTheme="minorHAnsi" w:cstheme="minorHAnsi"/>
                <w:sz w:val="14"/>
                <w:szCs w:val="12"/>
              </w:rPr>
              <w:t>(2.5 a 2.8</w:t>
            </w:r>
            <w:r w:rsidRPr="00F400A6">
              <w:rPr>
                <w:rFonts w:asciiTheme="minorHAnsi" w:hAnsiTheme="minorHAnsi" w:cstheme="minorHAnsi"/>
                <w:sz w:val="14"/>
                <w:szCs w:val="12"/>
              </w:rPr>
              <w:t xml:space="preserve"> Su omisión es causa de desechamiento)</w:t>
            </w:r>
          </w:p>
        </w:tc>
        <w:tc>
          <w:tcPr>
            <w:tcW w:w="630" w:type="pct"/>
            <w:shd w:val="clear" w:color="auto" w:fill="auto"/>
          </w:tcPr>
          <w:p w14:paraId="2560E79C" w14:textId="77777777" w:rsidR="008D4EBC" w:rsidRPr="00181FFF" w:rsidRDefault="008D4EBC" w:rsidP="00B933C3">
            <w:pPr>
              <w:rPr>
                <w:rFonts w:asciiTheme="minorHAnsi" w:eastAsia="Calibri" w:hAnsiTheme="minorHAnsi" w:cstheme="minorHAnsi"/>
                <w:b/>
                <w:color w:val="000000"/>
                <w:sz w:val="16"/>
                <w:szCs w:val="16"/>
              </w:rPr>
            </w:pPr>
          </w:p>
          <w:p w14:paraId="11A215A1" w14:textId="77777777" w:rsidR="008D4EBC" w:rsidRPr="00F862F5" w:rsidRDefault="008D4EBC" w:rsidP="00B933C3">
            <w:pPr>
              <w:jc w:val="center"/>
              <w:rPr>
                <w:rFonts w:asciiTheme="minorHAnsi" w:eastAsia="Calibri" w:hAnsiTheme="minorHAnsi" w:cstheme="minorHAnsi"/>
                <w:b/>
                <w:color w:val="000000"/>
                <w:sz w:val="16"/>
                <w:szCs w:val="16"/>
              </w:rPr>
            </w:pPr>
          </w:p>
        </w:tc>
      </w:tr>
      <w:tr w:rsidR="008D4EBC" w:rsidRPr="00F30BFF" w14:paraId="695B3A31" w14:textId="77777777" w:rsidTr="00B933C3">
        <w:tc>
          <w:tcPr>
            <w:tcW w:w="430" w:type="pct"/>
            <w:shd w:val="clear" w:color="auto" w:fill="auto"/>
          </w:tcPr>
          <w:p w14:paraId="1D4306E9" w14:textId="77777777" w:rsidR="008D4EBC" w:rsidRPr="00F862F5" w:rsidRDefault="008D4EBC" w:rsidP="00B933C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940" w:type="pct"/>
            <w:shd w:val="clear" w:color="auto" w:fill="auto"/>
            <w:vAlign w:val="center"/>
          </w:tcPr>
          <w:p w14:paraId="2F6CE42C" w14:textId="77777777" w:rsidR="008D4EBC" w:rsidRDefault="008D4EBC" w:rsidP="00B933C3">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7F7A496B" w14:textId="77777777" w:rsidR="008D4EBC" w:rsidRDefault="008D4EBC" w:rsidP="00B933C3">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115F7B1F" w14:textId="77777777" w:rsidR="008D4EBC" w:rsidRPr="00493946" w:rsidRDefault="008D4EBC" w:rsidP="00B933C3">
            <w:pPr>
              <w:contextualSpacing/>
              <w:jc w:val="both"/>
              <w:rPr>
                <w:rFonts w:asciiTheme="minorHAnsi" w:eastAsia="Calibri" w:hAnsiTheme="minorHAnsi" w:cstheme="minorHAnsi"/>
                <w:color w:val="000000"/>
                <w:sz w:val="13"/>
                <w:szCs w:val="13"/>
              </w:rPr>
            </w:pPr>
            <w:r w:rsidRPr="00EB5DDA">
              <w:rPr>
                <w:rFonts w:asciiTheme="minorHAnsi" w:eastAsia="Calibri" w:hAnsiTheme="minorHAnsi" w:cstheme="minorHAnsi"/>
                <w:sz w:val="14"/>
                <w:szCs w:val="14"/>
              </w:rPr>
              <w:t>(Su omisión es causa de desechamiento, en caso de aplicar)</w:t>
            </w:r>
          </w:p>
        </w:tc>
        <w:tc>
          <w:tcPr>
            <w:tcW w:w="630" w:type="pct"/>
            <w:shd w:val="clear" w:color="auto" w:fill="auto"/>
          </w:tcPr>
          <w:p w14:paraId="17030172" w14:textId="77777777" w:rsidR="008D4EBC" w:rsidRPr="00967358" w:rsidRDefault="008D4EBC" w:rsidP="00B933C3">
            <w:pPr>
              <w:jc w:val="center"/>
              <w:rPr>
                <w:rFonts w:asciiTheme="minorHAnsi" w:eastAsia="Calibri" w:hAnsiTheme="minorHAnsi" w:cstheme="minorHAnsi"/>
                <w:b/>
                <w:color w:val="000000"/>
                <w:sz w:val="14"/>
                <w:szCs w:val="14"/>
              </w:rPr>
            </w:pPr>
            <w:r w:rsidRPr="00967358">
              <w:rPr>
                <w:rFonts w:asciiTheme="minorHAnsi" w:eastAsia="Calibri" w:hAnsiTheme="minorHAnsi" w:cstheme="minorHAnsi"/>
                <w:b/>
                <w:color w:val="000000"/>
                <w:sz w:val="14"/>
                <w:szCs w:val="14"/>
              </w:rPr>
              <w:t>No aplica</w:t>
            </w:r>
          </w:p>
        </w:tc>
      </w:tr>
      <w:tr w:rsidR="008D4EBC" w:rsidRPr="00E5596D" w14:paraId="2EEE7C60" w14:textId="77777777" w:rsidTr="00B933C3">
        <w:tc>
          <w:tcPr>
            <w:tcW w:w="430" w:type="pct"/>
            <w:shd w:val="clear" w:color="auto" w:fill="auto"/>
          </w:tcPr>
          <w:p w14:paraId="6BD46A73" w14:textId="77777777" w:rsidR="008D4EBC" w:rsidRPr="00E5596D" w:rsidRDefault="008D4EBC" w:rsidP="00B933C3">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940" w:type="pct"/>
            <w:shd w:val="clear" w:color="auto" w:fill="auto"/>
            <w:vAlign w:val="center"/>
          </w:tcPr>
          <w:p w14:paraId="4F04B942" w14:textId="77777777" w:rsidR="008D4EBC" w:rsidRDefault="008D4EBC" w:rsidP="00B933C3">
            <w:pPr>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03440002" w14:textId="77777777" w:rsidR="008D4EBC" w:rsidRPr="00C55CE7" w:rsidRDefault="008D4EBC" w:rsidP="00B933C3">
            <w:pPr>
              <w:jc w:val="both"/>
              <w:rPr>
                <w:rFonts w:ascii="Calibri" w:hAnsi="Calibri" w:cs="Arial"/>
                <w:sz w:val="14"/>
                <w:szCs w:val="14"/>
              </w:rPr>
            </w:pPr>
            <w:r w:rsidRPr="00184098">
              <w:rPr>
                <w:rFonts w:ascii="Calibri" w:hAnsi="Calibri" w:cs="Arial"/>
                <w:sz w:val="14"/>
                <w:szCs w:val="14"/>
              </w:rPr>
              <w:t>(Su omisión es causa de desechamiento)</w:t>
            </w:r>
          </w:p>
        </w:tc>
        <w:tc>
          <w:tcPr>
            <w:tcW w:w="630" w:type="pct"/>
            <w:shd w:val="clear" w:color="auto" w:fill="auto"/>
          </w:tcPr>
          <w:p w14:paraId="62C0F6D6" w14:textId="77777777" w:rsidR="008D4EBC" w:rsidRPr="00E5596D" w:rsidRDefault="008D4EBC" w:rsidP="00B933C3">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1FCA4CBC" w14:textId="77777777" w:rsidR="008D4EBC" w:rsidRPr="00E5596D" w:rsidRDefault="008D4EBC" w:rsidP="00B933C3">
            <w:pPr>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8D4EBC" w:rsidRPr="00F30BFF" w14:paraId="7434DFAF" w14:textId="77777777" w:rsidTr="00B933C3">
        <w:tc>
          <w:tcPr>
            <w:tcW w:w="430" w:type="pct"/>
            <w:shd w:val="clear" w:color="auto" w:fill="auto"/>
          </w:tcPr>
          <w:p w14:paraId="0E262B92" w14:textId="77777777" w:rsidR="008D4EBC" w:rsidRPr="001E6E72" w:rsidRDefault="008D4EBC" w:rsidP="00B933C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tcPr>
          <w:p w14:paraId="69623875" w14:textId="77777777" w:rsidR="008D4EBC" w:rsidRDefault="008D4EBC" w:rsidP="00B933C3">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781CD816" w14:textId="77777777" w:rsidR="008D4EBC" w:rsidRPr="002D09CA" w:rsidRDefault="008D4EBC" w:rsidP="00B933C3">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Pr>
                <w:rFonts w:ascii="Calibri" w:eastAsia="Calibri" w:hAnsi="Calibri" w:cs="Calibri"/>
                <w:sz w:val="14"/>
                <w:szCs w:val="14"/>
              </w:rPr>
              <w:t>.</w:t>
            </w:r>
          </w:p>
        </w:tc>
        <w:tc>
          <w:tcPr>
            <w:tcW w:w="630" w:type="pct"/>
            <w:shd w:val="clear" w:color="auto" w:fill="auto"/>
          </w:tcPr>
          <w:p w14:paraId="059AC04D" w14:textId="77777777" w:rsidR="008D4EBC" w:rsidRPr="001E6E72" w:rsidRDefault="008D4EBC" w:rsidP="00B933C3">
            <w:pPr>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1CD00AA3" w14:textId="77777777" w:rsidR="008D4EBC" w:rsidRPr="00F30BFF" w:rsidRDefault="008D4EBC" w:rsidP="00B933C3">
            <w:pPr>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8D4EBC" w:rsidRPr="00F30BFF" w14:paraId="73C875E4" w14:textId="77777777" w:rsidTr="00B933C3">
        <w:tc>
          <w:tcPr>
            <w:tcW w:w="430" w:type="pct"/>
            <w:shd w:val="clear" w:color="auto" w:fill="D9D9D9"/>
            <w:vAlign w:val="center"/>
          </w:tcPr>
          <w:p w14:paraId="2B763FED" w14:textId="77777777" w:rsidR="008D4EBC" w:rsidRPr="00F30BFF" w:rsidRDefault="008D4EBC" w:rsidP="00B933C3">
            <w:pPr>
              <w:jc w:val="center"/>
              <w:rPr>
                <w:rFonts w:asciiTheme="minorHAnsi" w:eastAsia="Calibri" w:hAnsiTheme="minorHAnsi" w:cstheme="minorHAnsi"/>
                <w:b/>
                <w:color w:val="000000"/>
                <w:sz w:val="18"/>
                <w:szCs w:val="18"/>
                <w:highlight w:val="yellow"/>
              </w:rPr>
            </w:pPr>
          </w:p>
        </w:tc>
        <w:tc>
          <w:tcPr>
            <w:tcW w:w="3940" w:type="pct"/>
            <w:shd w:val="clear" w:color="auto" w:fill="D9D9D9"/>
            <w:vAlign w:val="center"/>
          </w:tcPr>
          <w:p w14:paraId="727F2A9B" w14:textId="77777777" w:rsidR="008D4EBC" w:rsidRPr="00F30BFF" w:rsidRDefault="008D4EBC" w:rsidP="00B933C3">
            <w:pPr>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30" w:type="pct"/>
            <w:shd w:val="clear" w:color="auto" w:fill="D9D9D9"/>
            <w:vAlign w:val="center"/>
          </w:tcPr>
          <w:p w14:paraId="13926F67" w14:textId="77777777" w:rsidR="008D4EBC" w:rsidRPr="00F30BFF" w:rsidRDefault="008D4EBC" w:rsidP="00B933C3">
            <w:pPr>
              <w:rPr>
                <w:rFonts w:asciiTheme="minorHAnsi" w:eastAsia="Calibri" w:hAnsiTheme="minorHAnsi" w:cstheme="minorHAnsi"/>
                <w:b/>
                <w:color w:val="000000"/>
                <w:sz w:val="18"/>
                <w:szCs w:val="18"/>
                <w:highlight w:val="yellow"/>
              </w:rPr>
            </w:pPr>
          </w:p>
        </w:tc>
      </w:tr>
      <w:tr w:rsidR="008D4EBC" w:rsidRPr="00F30BFF" w14:paraId="49D61FF5" w14:textId="77777777" w:rsidTr="00B933C3">
        <w:tc>
          <w:tcPr>
            <w:tcW w:w="430" w:type="pct"/>
            <w:shd w:val="clear" w:color="auto" w:fill="auto"/>
          </w:tcPr>
          <w:p w14:paraId="6C5FA3DC" w14:textId="77777777" w:rsidR="008D4EBC" w:rsidRPr="00626D6B" w:rsidRDefault="008D4EBC" w:rsidP="00B933C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2C1E2ED3" w14:textId="77777777" w:rsidR="008D4EBC" w:rsidRPr="00C024F3" w:rsidRDefault="008D4EBC" w:rsidP="00B933C3">
            <w:pPr>
              <w:autoSpaceDE w:val="0"/>
              <w:autoSpaceDN w:val="0"/>
              <w:adjustRightInd w:val="0"/>
              <w:jc w:val="both"/>
              <w:rPr>
                <w:rFonts w:asciiTheme="minorHAnsi" w:eastAsia="Calibri" w:hAnsiTheme="minorHAnsi" w:cstheme="minorHAnsi"/>
                <w:color w:val="000000"/>
                <w:sz w:val="16"/>
                <w:szCs w:val="16"/>
              </w:rPr>
            </w:pPr>
            <w:r w:rsidRPr="00C024F3">
              <w:rPr>
                <w:rFonts w:asciiTheme="minorHAnsi" w:eastAsia="Calibri" w:hAnsiTheme="minorHAnsi" w:cstheme="minorHAnsi"/>
                <w:b/>
                <w:color w:val="000000"/>
                <w:sz w:val="16"/>
                <w:szCs w:val="16"/>
              </w:rPr>
              <w:t>Especificaciones técnicas:</w:t>
            </w:r>
            <w:r w:rsidRPr="00C024F3">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w:t>
            </w:r>
            <w:r w:rsidRPr="00851391">
              <w:rPr>
                <w:rFonts w:asciiTheme="minorHAnsi" w:eastAsia="Calibri" w:hAnsiTheme="minorHAnsi" w:cstheme="minorHAnsi"/>
                <w:color w:val="000000"/>
                <w:sz w:val="16"/>
                <w:szCs w:val="16"/>
              </w:rPr>
              <w:t xml:space="preserve">el </w:t>
            </w:r>
            <w:r w:rsidRPr="00851391">
              <w:rPr>
                <w:rFonts w:asciiTheme="minorHAnsi" w:eastAsia="Calibri" w:hAnsiTheme="minorHAnsi" w:cstheme="minorHAnsi"/>
                <w:b/>
                <w:color w:val="000000"/>
                <w:sz w:val="16"/>
                <w:szCs w:val="16"/>
              </w:rPr>
              <w:t xml:space="preserve">Anexo "1", </w:t>
            </w:r>
            <w:r w:rsidRPr="00851391">
              <w:rPr>
                <w:rFonts w:asciiTheme="minorHAnsi" w:eastAsia="Calibri" w:hAnsiTheme="minorHAnsi" w:cstheme="minorHAnsi"/>
                <w:color w:val="000000"/>
                <w:sz w:val="16"/>
                <w:szCs w:val="16"/>
              </w:rPr>
              <w:t>indicando</w:t>
            </w:r>
            <w:r w:rsidRPr="00C024F3">
              <w:rPr>
                <w:rFonts w:asciiTheme="minorHAnsi" w:eastAsia="Calibri" w:hAnsiTheme="minorHAnsi" w:cstheme="minorHAnsi"/>
                <w:color w:val="000000"/>
                <w:sz w:val="16"/>
                <w:szCs w:val="16"/>
              </w:rPr>
              <w:t xml:space="preserve"> la partida, descripción, unidad de medida, cantidad, marca y modelo</w:t>
            </w:r>
            <w:r w:rsidRPr="00C024F3">
              <w:rPr>
                <w:rFonts w:asciiTheme="minorHAnsi" w:eastAsia="Calibri" w:hAnsiTheme="minorHAnsi" w:cstheme="minorHAnsi"/>
                <w:b/>
                <w:color w:val="000000"/>
                <w:sz w:val="16"/>
                <w:szCs w:val="16"/>
              </w:rPr>
              <w:t xml:space="preserve"> </w:t>
            </w:r>
            <w:r w:rsidRPr="00C024F3">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1CF730E4" w14:textId="77777777" w:rsidR="008D4EBC" w:rsidRPr="00C024F3" w:rsidRDefault="008D4EBC" w:rsidP="00B933C3">
            <w:pPr>
              <w:autoSpaceDE w:val="0"/>
              <w:autoSpaceDN w:val="0"/>
              <w:adjustRightInd w:val="0"/>
              <w:jc w:val="both"/>
              <w:rPr>
                <w:rFonts w:asciiTheme="minorHAnsi" w:eastAsia="Calibri" w:hAnsiTheme="minorHAnsi" w:cstheme="minorHAnsi"/>
                <w:b/>
                <w:color w:val="000000"/>
                <w:sz w:val="10"/>
                <w:szCs w:val="10"/>
              </w:rPr>
            </w:pPr>
          </w:p>
          <w:p w14:paraId="521B654E" w14:textId="77777777" w:rsidR="008D4EBC" w:rsidRPr="00C024F3" w:rsidRDefault="008D4EBC" w:rsidP="00B933C3">
            <w:pPr>
              <w:autoSpaceDE w:val="0"/>
              <w:autoSpaceDN w:val="0"/>
              <w:adjustRightInd w:val="0"/>
              <w:jc w:val="both"/>
              <w:rPr>
                <w:rFonts w:asciiTheme="minorHAnsi" w:eastAsia="Calibri" w:hAnsiTheme="minorHAnsi" w:cstheme="minorHAnsi"/>
                <w:b/>
                <w:color w:val="000000"/>
                <w:sz w:val="12"/>
                <w:szCs w:val="10"/>
              </w:rPr>
            </w:pPr>
            <w:r w:rsidRPr="00C024F3">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14:paraId="000A504F" w14:textId="77777777" w:rsidR="008D4EBC" w:rsidRPr="00C024F3" w:rsidRDefault="008D4EBC" w:rsidP="00B933C3">
            <w:pPr>
              <w:autoSpaceDE w:val="0"/>
              <w:autoSpaceDN w:val="0"/>
              <w:adjustRightInd w:val="0"/>
              <w:jc w:val="both"/>
              <w:rPr>
                <w:rFonts w:asciiTheme="minorHAnsi" w:eastAsia="Calibri" w:hAnsiTheme="minorHAnsi" w:cstheme="minorHAnsi"/>
                <w:b/>
                <w:color w:val="000000"/>
                <w:sz w:val="14"/>
                <w:szCs w:val="14"/>
              </w:rPr>
            </w:pPr>
          </w:p>
          <w:p w14:paraId="26B79A8D" w14:textId="77777777" w:rsidR="008D4EBC" w:rsidRPr="009B5206" w:rsidRDefault="008D4EBC" w:rsidP="00B933C3">
            <w:pPr>
              <w:autoSpaceDE w:val="0"/>
              <w:autoSpaceDN w:val="0"/>
              <w:adjustRightInd w:val="0"/>
              <w:jc w:val="both"/>
              <w:rPr>
                <w:rFonts w:ascii="Calibri" w:hAnsi="Calibri" w:cs="Arial"/>
                <w:sz w:val="12"/>
                <w:szCs w:val="12"/>
              </w:rPr>
            </w:pPr>
            <w:r w:rsidRPr="00C024F3">
              <w:rPr>
                <w:rFonts w:ascii="Calibri" w:hAnsi="Calibri" w:cs="Arial"/>
                <w:sz w:val="14"/>
                <w:szCs w:val="14"/>
              </w:rPr>
              <w:t>(Su omisión es causa de desechamiento)</w:t>
            </w:r>
          </w:p>
        </w:tc>
        <w:tc>
          <w:tcPr>
            <w:tcW w:w="630" w:type="pct"/>
            <w:shd w:val="clear" w:color="auto" w:fill="auto"/>
          </w:tcPr>
          <w:p w14:paraId="6CB0E15F" w14:textId="77777777" w:rsidR="008D4EBC" w:rsidRPr="00626D6B" w:rsidRDefault="008D4EBC" w:rsidP="00B933C3">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58C2F24C" w14:textId="77777777" w:rsidR="008D4EBC" w:rsidRPr="00F30BFF" w:rsidRDefault="008D4EBC" w:rsidP="00B933C3">
            <w:pPr>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8D4EBC" w:rsidRPr="00F30BFF" w14:paraId="3EB34277" w14:textId="77777777" w:rsidTr="00B933C3">
        <w:tc>
          <w:tcPr>
            <w:tcW w:w="430" w:type="pct"/>
            <w:shd w:val="clear" w:color="auto" w:fill="auto"/>
          </w:tcPr>
          <w:p w14:paraId="3694C562" w14:textId="77777777" w:rsidR="008D4EBC" w:rsidRDefault="008D4EBC" w:rsidP="00B933C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0465101B" w14:textId="77777777" w:rsidR="008D4EBC" w:rsidRDefault="008D4EBC" w:rsidP="00B933C3">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Información Técnica documental:  </w:t>
            </w:r>
          </w:p>
          <w:p w14:paraId="34278492" w14:textId="77777777" w:rsidR="008D4EBC" w:rsidRDefault="008D4EBC" w:rsidP="00B933C3">
            <w:pPr>
              <w:autoSpaceDE w:val="0"/>
              <w:autoSpaceDN w:val="0"/>
              <w:adjustRightInd w:val="0"/>
              <w:spacing w:line="256" w:lineRule="auto"/>
              <w:jc w:val="both"/>
              <w:rPr>
                <w:rFonts w:asciiTheme="minorHAnsi" w:eastAsia="Calibri" w:hAnsiTheme="minorHAnsi" w:cstheme="minorHAnsi"/>
                <w:b/>
                <w:color w:val="000000"/>
                <w:sz w:val="16"/>
                <w:szCs w:val="16"/>
              </w:rPr>
            </w:pPr>
          </w:p>
          <w:p w14:paraId="6B15A7AF" w14:textId="77777777" w:rsidR="008D4EBC" w:rsidRDefault="008D4EBC" w:rsidP="00B933C3">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Pr>
                <w:rFonts w:asciiTheme="minorHAnsi" w:eastAsia="Calibri" w:hAnsiTheme="minorHAnsi" w:cstheme="minorHAnsi"/>
                <w:b/>
                <w:sz w:val="16"/>
                <w:szCs w:val="16"/>
              </w:rPr>
              <w:t xml:space="preserve"> </w:t>
            </w:r>
            <w:r>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38CECBD4" w14:textId="77777777" w:rsidR="008D4EBC" w:rsidRPr="00440580" w:rsidRDefault="008D4EBC" w:rsidP="00B933C3">
            <w:pPr>
              <w:autoSpaceDE w:val="0"/>
              <w:autoSpaceDN w:val="0"/>
              <w:adjustRightInd w:val="0"/>
              <w:spacing w:line="256" w:lineRule="auto"/>
              <w:jc w:val="both"/>
              <w:rPr>
                <w:rFonts w:asciiTheme="minorHAnsi" w:hAnsiTheme="minorHAnsi" w:cs="Arial"/>
                <w:b/>
                <w:color w:val="000000"/>
                <w:sz w:val="16"/>
                <w:szCs w:val="16"/>
              </w:rPr>
            </w:pPr>
          </w:p>
          <w:p w14:paraId="706E432D" w14:textId="001A78BF" w:rsidR="008D4EBC" w:rsidRDefault="008D4EBC" w:rsidP="00B933C3">
            <w:pPr>
              <w:autoSpaceDE w:val="0"/>
              <w:autoSpaceDN w:val="0"/>
              <w:adjustRightInd w:val="0"/>
              <w:spacing w:line="256" w:lineRule="auto"/>
              <w:jc w:val="both"/>
              <w:rPr>
                <w:rFonts w:ascii="Calibri" w:eastAsia="Calibri" w:hAnsi="Calibri" w:cs="Calibri"/>
                <w:bCs/>
                <w:sz w:val="16"/>
                <w:szCs w:val="16"/>
              </w:rPr>
            </w:pPr>
            <w:r w:rsidRPr="00440580">
              <w:rPr>
                <w:rFonts w:ascii="Calibri" w:hAnsi="Calibri" w:cs="Calibri"/>
                <w:color w:val="000000"/>
                <w:sz w:val="16"/>
                <w:szCs w:val="16"/>
              </w:rPr>
              <w:t xml:space="preserve">Conforme a lo requerido en el </w:t>
            </w:r>
            <w:r w:rsidRPr="00440580">
              <w:rPr>
                <w:rFonts w:ascii="Calibri" w:hAnsi="Calibri" w:cs="Calibri"/>
                <w:b/>
                <w:color w:val="000000"/>
                <w:sz w:val="16"/>
                <w:szCs w:val="16"/>
              </w:rPr>
              <w:t>Anexo “1”</w:t>
            </w:r>
            <w:r w:rsidRPr="00440580">
              <w:rPr>
                <w:rFonts w:ascii="Calibri" w:hAnsi="Calibri" w:cs="Calibri"/>
                <w:color w:val="000000"/>
                <w:sz w:val="16"/>
                <w:szCs w:val="16"/>
              </w:rPr>
              <w:t xml:space="preserve">, para las partidas en las que se oferte y aplique el cumplimiento de alguna (s) de las </w:t>
            </w:r>
            <w:r w:rsidRPr="00440580">
              <w:rPr>
                <w:rFonts w:ascii="Calibri" w:hAnsi="Calibri" w:cs="Calibri"/>
                <w:b/>
                <w:color w:val="000000"/>
                <w:sz w:val="16"/>
                <w:szCs w:val="16"/>
              </w:rPr>
              <w:t xml:space="preserve">Normas Oficiales Mexicanas (NOM), Certificaciones, ISO, </w:t>
            </w:r>
            <w:r w:rsidRPr="00440580">
              <w:rPr>
                <w:rFonts w:ascii="Calibri" w:hAnsi="Calibri" w:cs="Calibri"/>
                <w:b/>
                <w:color w:val="000000"/>
                <w:sz w:val="16"/>
                <w:szCs w:val="16"/>
                <w:lang w:val="es-MX"/>
              </w:rPr>
              <w:t>etc.,</w:t>
            </w:r>
            <w:r w:rsidRPr="00440580">
              <w:rPr>
                <w:rFonts w:ascii="Calibri" w:hAnsi="Calibri" w:cs="Calibri"/>
                <w:b/>
                <w:color w:val="000000"/>
                <w:sz w:val="16"/>
                <w:szCs w:val="16"/>
              </w:rPr>
              <w:t xml:space="preserve"> </w:t>
            </w:r>
            <w:r w:rsidRPr="00440580">
              <w:rPr>
                <w:rFonts w:ascii="Calibri" w:eastAsia="Arial" w:hAnsi="Calibri" w:cs="Calibri"/>
                <w:sz w:val="16"/>
                <w:szCs w:val="16"/>
              </w:rPr>
              <w:t>se deberá poder corroborar en la información técnica, cumplir con</w:t>
            </w:r>
            <w:r w:rsidRPr="00440580">
              <w:rPr>
                <w:rFonts w:ascii="Calibri" w:eastAsia="Calibri" w:hAnsi="Calibri" w:cs="Calibri"/>
                <w:bCs/>
                <w:sz w:val="16"/>
                <w:szCs w:val="16"/>
              </w:rPr>
              <w:t xml:space="preserve"> dichas normas.</w:t>
            </w:r>
            <w:r>
              <w:rPr>
                <w:rFonts w:ascii="Calibri" w:eastAsia="Calibri" w:hAnsi="Calibri" w:cs="Calibri"/>
                <w:bCs/>
                <w:sz w:val="16"/>
                <w:szCs w:val="16"/>
              </w:rPr>
              <w:t xml:space="preserve"> </w:t>
            </w:r>
          </w:p>
          <w:p w14:paraId="1296F6EE" w14:textId="448BBD23" w:rsidR="001033DD" w:rsidRDefault="001033DD" w:rsidP="00B933C3">
            <w:pPr>
              <w:autoSpaceDE w:val="0"/>
              <w:autoSpaceDN w:val="0"/>
              <w:adjustRightInd w:val="0"/>
              <w:spacing w:line="256" w:lineRule="auto"/>
              <w:jc w:val="both"/>
              <w:rPr>
                <w:rFonts w:ascii="Calibri" w:eastAsia="Calibri" w:hAnsi="Calibri" w:cs="Calibri"/>
                <w:bCs/>
                <w:color w:val="000000"/>
                <w:sz w:val="16"/>
                <w:szCs w:val="16"/>
              </w:rPr>
            </w:pPr>
          </w:p>
          <w:p w14:paraId="3FE3C428" w14:textId="7CD899BB" w:rsidR="001033DD" w:rsidRDefault="001033DD" w:rsidP="00B933C3">
            <w:pPr>
              <w:autoSpaceDE w:val="0"/>
              <w:autoSpaceDN w:val="0"/>
              <w:adjustRightInd w:val="0"/>
              <w:spacing w:line="256" w:lineRule="auto"/>
              <w:jc w:val="both"/>
              <w:rPr>
                <w:rFonts w:ascii="Calibri" w:hAnsi="Calibri" w:cs="Calibri"/>
                <w:b/>
                <w:color w:val="000000"/>
                <w:sz w:val="16"/>
                <w:szCs w:val="16"/>
              </w:rPr>
            </w:pPr>
            <w:r>
              <w:rPr>
                <w:rFonts w:ascii="Calibri" w:eastAsia="Calibri" w:hAnsi="Calibri" w:cs="Calibri"/>
                <w:bCs/>
                <w:color w:val="000000"/>
                <w:sz w:val="16"/>
                <w:szCs w:val="16"/>
              </w:rPr>
              <w:t xml:space="preserve">J.A. 27 DE MAYO DE 2026. </w:t>
            </w:r>
            <w:r w:rsidRPr="001033DD">
              <w:rPr>
                <w:rFonts w:ascii="Calibri" w:eastAsia="Calibri" w:hAnsi="Calibri" w:cs="Calibri"/>
                <w:bCs/>
                <w:color w:val="000000"/>
                <w:sz w:val="16"/>
                <w:szCs w:val="16"/>
              </w:rPr>
              <w:t xml:space="preserve">Sólo para el caso de ofertar en partidas que no se requiere que aplique el numeral </w:t>
            </w:r>
            <w:r w:rsidR="0068207B">
              <w:rPr>
                <w:rFonts w:ascii="Calibri" w:eastAsia="Calibri" w:hAnsi="Calibri" w:cs="Calibri"/>
                <w:bCs/>
                <w:color w:val="000000"/>
                <w:sz w:val="16"/>
                <w:szCs w:val="16"/>
              </w:rPr>
              <w:t>II</w:t>
            </w:r>
            <w:r w:rsidRPr="001033DD">
              <w:rPr>
                <w:rFonts w:ascii="Calibri" w:eastAsia="Calibri" w:hAnsi="Calibri" w:cs="Calibri"/>
                <w:bCs/>
                <w:color w:val="000000"/>
                <w:sz w:val="16"/>
                <w:szCs w:val="16"/>
              </w:rPr>
              <w:t>.1</w:t>
            </w:r>
            <w:r>
              <w:rPr>
                <w:rFonts w:ascii="Calibri" w:eastAsia="Calibri" w:hAnsi="Calibri" w:cs="Calibri"/>
                <w:bCs/>
                <w:color w:val="000000"/>
                <w:sz w:val="16"/>
                <w:szCs w:val="16"/>
              </w:rPr>
              <w:t>1</w:t>
            </w:r>
            <w:r w:rsidRPr="001033DD">
              <w:rPr>
                <w:rFonts w:ascii="Calibri" w:eastAsia="Calibri" w:hAnsi="Calibri" w:cs="Calibri"/>
                <w:bCs/>
                <w:color w:val="000000"/>
                <w:sz w:val="16"/>
                <w:szCs w:val="16"/>
              </w:rPr>
              <w:t xml:space="preserve">.2* y </w:t>
            </w:r>
            <w:r w:rsidR="0068207B">
              <w:rPr>
                <w:rFonts w:ascii="Calibri" w:eastAsia="Calibri" w:hAnsi="Calibri" w:cs="Calibri"/>
                <w:bCs/>
                <w:color w:val="000000"/>
                <w:sz w:val="16"/>
                <w:szCs w:val="16"/>
              </w:rPr>
              <w:t>II</w:t>
            </w:r>
            <w:r w:rsidRPr="001033DD">
              <w:rPr>
                <w:rFonts w:ascii="Calibri" w:eastAsia="Calibri" w:hAnsi="Calibri" w:cs="Calibri"/>
                <w:bCs/>
                <w:color w:val="000000"/>
                <w:sz w:val="16"/>
                <w:szCs w:val="16"/>
              </w:rPr>
              <w:t>.1</w:t>
            </w:r>
            <w:r>
              <w:rPr>
                <w:rFonts w:ascii="Calibri" w:eastAsia="Calibri" w:hAnsi="Calibri" w:cs="Calibri"/>
                <w:bCs/>
                <w:color w:val="000000"/>
                <w:sz w:val="16"/>
                <w:szCs w:val="16"/>
              </w:rPr>
              <w:t>3</w:t>
            </w:r>
            <w:r w:rsidRPr="001033DD">
              <w:rPr>
                <w:rFonts w:ascii="Calibri" w:eastAsia="Calibri" w:hAnsi="Calibri" w:cs="Calibri"/>
                <w:bCs/>
                <w:color w:val="000000"/>
                <w:sz w:val="16"/>
                <w:szCs w:val="16"/>
              </w:rPr>
              <w:t>.3*, se podrá presentar una impresión de la ficha técnica de la página del fabricante, en la cual se deberá poder corroborar las características técnicas de los bienes ofertados, certificaciones y etiquetas ambientales en caso de aplicar</w:t>
            </w:r>
          </w:p>
          <w:p w14:paraId="51141A45" w14:textId="77777777" w:rsidR="008D4EBC" w:rsidRPr="0069549F" w:rsidRDefault="008D4EBC" w:rsidP="00B933C3">
            <w:pPr>
              <w:widowControl/>
              <w:autoSpaceDE w:val="0"/>
              <w:autoSpaceDN w:val="0"/>
              <w:adjustRightInd w:val="0"/>
              <w:spacing w:line="256" w:lineRule="auto"/>
              <w:jc w:val="both"/>
              <w:rPr>
                <w:rFonts w:asciiTheme="minorHAnsi" w:eastAsia="Calibri" w:hAnsiTheme="minorHAnsi" w:cstheme="minorHAnsi"/>
                <w:sz w:val="10"/>
                <w:szCs w:val="14"/>
              </w:rPr>
            </w:pPr>
          </w:p>
          <w:p w14:paraId="0B40ABE6" w14:textId="77777777" w:rsidR="008D4EBC" w:rsidRPr="009B5206" w:rsidRDefault="008D4EBC" w:rsidP="00B933C3">
            <w:pPr>
              <w:autoSpaceDE w:val="0"/>
              <w:autoSpaceDN w:val="0"/>
              <w:adjustRightInd w:val="0"/>
              <w:jc w:val="both"/>
              <w:rPr>
                <w:rFonts w:asciiTheme="minorHAnsi" w:eastAsia="Calibri" w:hAnsiTheme="minorHAnsi" w:cstheme="minorHAnsi"/>
                <w:b/>
                <w:color w:val="000000"/>
                <w:sz w:val="16"/>
                <w:szCs w:val="16"/>
              </w:rPr>
            </w:pPr>
            <w:r w:rsidRPr="00592F51">
              <w:rPr>
                <w:rFonts w:asciiTheme="minorHAnsi" w:eastAsia="Calibri" w:hAnsiTheme="minorHAnsi" w:cstheme="minorHAnsi"/>
                <w:sz w:val="16"/>
                <w:szCs w:val="14"/>
              </w:rPr>
              <w:lastRenderedPageBreak/>
              <w:t>(Su omisión es causa de desechamiento)</w:t>
            </w:r>
          </w:p>
        </w:tc>
        <w:tc>
          <w:tcPr>
            <w:tcW w:w="630" w:type="pct"/>
            <w:shd w:val="clear" w:color="auto" w:fill="auto"/>
          </w:tcPr>
          <w:p w14:paraId="4B0F606F" w14:textId="77777777" w:rsidR="008D4EBC" w:rsidRPr="00626D6B" w:rsidRDefault="008D4EBC" w:rsidP="00B933C3">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lastRenderedPageBreak/>
              <w:t>Sí</w:t>
            </w:r>
          </w:p>
          <w:p w14:paraId="27F35FE9" w14:textId="77777777" w:rsidR="008D4EBC" w:rsidRPr="00626D6B" w:rsidRDefault="008D4EBC" w:rsidP="00B933C3">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244193" w:rsidRPr="00F30BFF" w14:paraId="3A83AB53" w14:textId="77777777" w:rsidTr="00B933C3">
        <w:tc>
          <w:tcPr>
            <w:tcW w:w="430" w:type="pct"/>
            <w:shd w:val="clear" w:color="auto" w:fill="auto"/>
          </w:tcPr>
          <w:p w14:paraId="6A175B37" w14:textId="68506877" w:rsidR="00244193" w:rsidRDefault="00244193" w:rsidP="0024419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76FEB3A9" w14:textId="77777777" w:rsidR="00244193" w:rsidRPr="00F400A6" w:rsidRDefault="00244193" w:rsidP="00244193">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243F4578" w14:textId="77777777" w:rsidR="00244193" w:rsidRPr="008D419D" w:rsidRDefault="00244193" w:rsidP="00244193">
            <w:pPr>
              <w:autoSpaceDE w:val="0"/>
              <w:autoSpaceDN w:val="0"/>
              <w:adjustRightInd w:val="0"/>
              <w:jc w:val="both"/>
              <w:rPr>
                <w:rFonts w:asciiTheme="minorHAnsi" w:eastAsia="Calibri" w:hAnsiTheme="minorHAnsi" w:cstheme="minorHAnsi"/>
                <w:color w:val="000000"/>
                <w:sz w:val="12"/>
                <w:szCs w:val="16"/>
              </w:rPr>
            </w:pPr>
          </w:p>
          <w:p w14:paraId="2A58D5CD" w14:textId="77777777" w:rsidR="00244193" w:rsidRPr="00F400A6" w:rsidRDefault="00244193" w:rsidP="00244193">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2D0EDEB5" w14:textId="77777777" w:rsidR="00244193" w:rsidRPr="0056368C" w:rsidRDefault="00244193" w:rsidP="00244193">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1D1330B6" w14:textId="2E82994D" w:rsidR="00244193" w:rsidRDefault="00244193" w:rsidP="00244193">
            <w:pPr>
              <w:autoSpaceDE w:val="0"/>
              <w:autoSpaceDN w:val="0"/>
              <w:adjustRightInd w:val="0"/>
              <w:spacing w:line="256" w:lineRule="auto"/>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30" w:type="pct"/>
            <w:shd w:val="clear" w:color="auto" w:fill="auto"/>
          </w:tcPr>
          <w:p w14:paraId="1D564362" w14:textId="77777777" w:rsidR="00244193" w:rsidRPr="00626D6B" w:rsidRDefault="00244193" w:rsidP="00244193">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44086E5" w14:textId="1163D74D" w:rsidR="00244193" w:rsidRPr="00626D6B" w:rsidRDefault="00244193" w:rsidP="00244193">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244193" w:rsidRPr="00F30BFF" w14:paraId="2B7F4795" w14:textId="77777777" w:rsidTr="00B933C3">
        <w:tc>
          <w:tcPr>
            <w:tcW w:w="430" w:type="pct"/>
            <w:shd w:val="clear" w:color="auto" w:fill="auto"/>
          </w:tcPr>
          <w:p w14:paraId="7E099A61" w14:textId="55B3BBEF" w:rsidR="00244193" w:rsidRDefault="00244193" w:rsidP="0024419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142E7A4F" w14:textId="77777777" w:rsidR="00244193" w:rsidRPr="00B829C6" w:rsidRDefault="00244193" w:rsidP="00244193">
            <w:pPr>
              <w:pStyle w:val="Sangra3detindependiente"/>
              <w:autoSpaceDE w:val="0"/>
              <w:autoSpaceDN w:val="0"/>
              <w:ind w:left="0"/>
              <w:rPr>
                <w:rFonts w:asciiTheme="minorHAnsi" w:eastAsia="Calibri" w:hAnsiTheme="minorHAnsi" w:cstheme="minorHAnsi"/>
                <w:b/>
                <w:bCs/>
              </w:rPr>
            </w:pPr>
            <w:r w:rsidRPr="00B829C6">
              <w:rPr>
                <w:rFonts w:asciiTheme="minorHAnsi" w:eastAsia="Calibri" w:hAnsiTheme="minorHAnsi" w:cstheme="minorHAnsi"/>
                <w:b/>
                <w:bCs/>
              </w:rPr>
              <w:t>Respaldo del Fabricante:</w:t>
            </w:r>
          </w:p>
          <w:p w14:paraId="5616E5C4" w14:textId="77777777" w:rsidR="00244193" w:rsidRPr="008D419D" w:rsidRDefault="00244193" w:rsidP="00244193">
            <w:pPr>
              <w:pStyle w:val="Sangra3detindependiente"/>
              <w:autoSpaceDE w:val="0"/>
              <w:autoSpaceDN w:val="0"/>
              <w:ind w:left="0"/>
              <w:rPr>
                <w:rFonts w:asciiTheme="minorHAnsi" w:eastAsia="Calibri" w:hAnsiTheme="minorHAnsi" w:cstheme="minorHAnsi"/>
                <w:b/>
                <w:bCs/>
                <w:sz w:val="12"/>
              </w:rPr>
            </w:pPr>
          </w:p>
          <w:p w14:paraId="47796B77" w14:textId="77777777" w:rsidR="00244193" w:rsidRPr="001A3836" w:rsidRDefault="00244193" w:rsidP="00244193">
            <w:pPr>
              <w:pStyle w:val="Sangra3detindependiente"/>
              <w:autoSpaceDE w:val="0"/>
              <w:autoSpaceDN w:val="0"/>
              <w:ind w:left="0"/>
              <w:rPr>
                <w:rFonts w:asciiTheme="minorHAnsi" w:eastAsia="Calibri" w:hAnsiTheme="minorHAnsi" w:cstheme="minorHAnsi"/>
                <w:bCs/>
              </w:rPr>
            </w:pPr>
            <w:r w:rsidRPr="00B829C6">
              <w:rPr>
                <w:rFonts w:asciiTheme="minorHAnsi" w:eastAsia="Calibri" w:hAnsiTheme="minorHAnsi" w:cstheme="minorHAnsi"/>
                <w:bCs/>
              </w:rPr>
              <w:t>Se deberá presentar</w:t>
            </w:r>
            <w:r w:rsidRPr="00B829C6">
              <w:rPr>
                <w:rFonts w:asciiTheme="minorHAnsi" w:eastAsia="Calibri" w:hAnsiTheme="minorHAnsi" w:cstheme="minorHAnsi"/>
                <w:b/>
                <w:bCs/>
              </w:rPr>
              <w:t xml:space="preserve"> </w:t>
            </w:r>
            <w:r w:rsidRPr="00B829C6">
              <w:rPr>
                <w:rFonts w:asciiTheme="minorHAnsi" w:eastAsia="Calibri" w:hAnsiTheme="minorHAnsi" w:cstheme="minorHAnsi"/>
                <w:bCs/>
              </w:rPr>
              <w:t>documento original firmado que acredite tal circunstancia de acuerdo a lo siguiente: Podrán</w:t>
            </w:r>
            <w:r w:rsidRPr="00B829C6">
              <w:rPr>
                <w:rFonts w:asciiTheme="minorHAnsi" w:eastAsia="Calibri" w:hAnsiTheme="minorHAnsi" w:cstheme="minorHAnsi"/>
              </w:rPr>
              <w:t xml:space="preserve"> </w:t>
            </w:r>
            <w:r w:rsidRPr="001A3836">
              <w:rPr>
                <w:rFonts w:asciiTheme="minorHAnsi" w:eastAsia="Calibri" w:hAnsiTheme="minorHAnsi" w:cstheme="minorHAnsi"/>
              </w:rPr>
              <w:t xml:space="preserve">participar licitantes que sean fabricantes; subsidiarias del fabricante; distribuidores autorizados directamente por el fabricante y licitantes con carta de respaldo del Distribuidor Autorizado de los bienes ofertados, en donde expresamente se manifieste que avalan y respaldan la propuesta presentada.  (Indicando claramente el bien que respalda). </w:t>
            </w:r>
          </w:p>
          <w:p w14:paraId="181C9737" w14:textId="77777777" w:rsidR="00244193" w:rsidRPr="001A3836" w:rsidRDefault="00244193" w:rsidP="00244193">
            <w:pPr>
              <w:pStyle w:val="Textoindependiente"/>
              <w:rPr>
                <w:rFonts w:asciiTheme="minorHAnsi" w:eastAsia="Calibri" w:hAnsiTheme="minorHAnsi" w:cstheme="minorHAnsi"/>
                <w:sz w:val="16"/>
                <w:szCs w:val="16"/>
              </w:rPr>
            </w:pPr>
          </w:p>
          <w:p w14:paraId="1BE1CA70" w14:textId="1C7739B4" w:rsidR="00244193" w:rsidRDefault="00244193" w:rsidP="00244193">
            <w:pPr>
              <w:pStyle w:val="Textoindependiente"/>
              <w:rPr>
                <w:rFonts w:asciiTheme="minorHAnsi" w:eastAsia="Calibri" w:hAnsiTheme="minorHAnsi" w:cstheme="minorHAnsi"/>
                <w:sz w:val="16"/>
                <w:szCs w:val="16"/>
                <w:lang w:val="es-MX"/>
              </w:rPr>
            </w:pPr>
            <w:r w:rsidRPr="001A3836">
              <w:rPr>
                <w:rFonts w:asciiTheme="minorHAnsi" w:eastAsia="Calibri" w:hAnsiTheme="minorHAnsi" w:cstheme="minorHAnsi"/>
                <w:sz w:val="16"/>
                <w:szCs w:val="16"/>
              </w:rPr>
              <w:t>Los fabricantes o subsidiarias del fabricante deberán presentar escrito, bajo protesta de decir verdad, que los bienes que oferten son de su manufactura</w:t>
            </w:r>
            <w:r w:rsidRPr="001A3836">
              <w:rPr>
                <w:rFonts w:asciiTheme="minorHAnsi" w:eastAsia="Calibri" w:hAnsiTheme="minorHAnsi" w:cstheme="minorHAnsi"/>
                <w:sz w:val="16"/>
                <w:szCs w:val="16"/>
                <w:lang w:val="es-MX"/>
              </w:rPr>
              <w:t xml:space="preserve">. Ejemplo 1, del Anexo “6” de las bases de la presente convocatoria. (Aplica este respaldo para las partidas en las cuales es obligatorio observar lo establecido en el numeral </w:t>
            </w:r>
            <w:r w:rsidR="0068207B">
              <w:rPr>
                <w:rFonts w:asciiTheme="minorHAnsi" w:eastAsia="Calibri" w:hAnsiTheme="minorHAnsi" w:cstheme="minorHAnsi"/>
                <w:sz w:val="16"/>
                <w:szCs w:val="16"/>
                <w:lang w:val="es-MX"/>
              </w:rPr>
              <w:t>II</w:t>
            </w:r>
            <w:r w:rsidRPr="001A3836">
              <w:rPr>
                <w:rFonts w:asciiTheme="minorHAnsi" w:eastAsia="Calibri" w:hAnsiTheme="minorHAnsi" w:cstheme="minorHAnsi"/>
                <w:sz w:val="16"/>
                <w:szCs w:val="16"/>
                <w:lang w:val="es-MX"/>
              </w:rPr>
              <w:t>.1</w:t>
            </w:r>
            <w:r w:rsidR="0068207B">
              <w:rPr>
                <w:rFonts w:asciiTheme="minorHAnsi" w:eastAsia="Calibri" w:hAnsiTheme="minorHAnsi" w:cstheme="minorHAnsi"/>
                <w:sz w:val="16"/>
                <w:szCs w:val="16"/>
                <w:lang w:val="es-MX"/>
              </w:rPr>
              <w:t>1</w:t>
            </w:r>
            <w:r w:rsidRPr="001A3836">
              <w:rPr>
                <w:rFonts w:asciiTheme="minorHAnsi" w:eastAsia="Calibri" w:hAnsiTheme="minorHAnsi" w:cstheme="minorHAnsi"/>
                <w:sz w:val="16"/>
                <w:szCs w:val="16"/>
                <w:lang w:val="es-MX"/>
              </w:rPr>
              <w:t xml:space="preserve">.2* y </w:t>
            </w:r>
            <w:r w:rsidR="0068207B">
              <w:rPr>
                <w:rFonts w:asciiTheme="minorHAnsi" w:eastAsia="Calibri" w:hAnsiTheme="minorHAnsi" w:cstheme="minorHAnsi"/>
                <w:sz w:val="16"/>
                <w:szCs w:val="16"/>
                <w:lang w:val="es-MX"/>
              </w:rPr>
              <w:t>II</w:t>
            </w:r>
            <w:r w:rsidRPr="001A3836">
              <w:rPr>
                <w:rFonts w:asciiTheme="minorHAnsi" w:eastAsia="Calibri" w:hAnsiTheme="minorHAnsi" w:cstheme="minorHAnsi"/>
                <w:sz w:val="16"/>
                <w:szCs w:val="16"/>
                <w:lang w:val="es-MX"/>
              </w:rPr>
              <w:t>.1</w:t>
            </w:r>
            <w:r w:rsidR="0068207B">
              <w:rPr>
                <w:rFonts w:asciiTheme="minorHAnsi" w:eastAsia="Calibri" w:hAnsiTheme="minorHAnsi" w:cstheme="minorHAnsi"/>
                <w:sz w:val="16"/>
                <w:szCs w:val="16"/>
                <w:lang w:val="es-MX"/>
              </w:rPr>
              <w:t>1</w:t>
            </w:r>
            <w:r w:rsidRPr="001A3836">
              <w:rPr>
                <w:rFonts w:asciiTheme="minorHAnsi" w:eastAsia="Calibri" w:hAnsiTheme="minorHAnsi" w:cstheme="minorHAnsi"/>
                <w:sz w:val="16"/>
                <w:szCs w:val="16"/>
                <w:lang w:val="es-MX"/>
              </w:rPr>
              <w:t>.3* de las presentes bases).</w:t>
            </w:r>
            <w:r>
              <w:rPr>
                <w:rFonts w:asciiTheme="minorHAnsi" w:eastAsia="Calibri" w:hAnsiTheme="minorHAnsi" w:cstheme="minorHAnsi"/>
                <w:sz w:val="16"/>
                <w:szCs w:val="16"/>
                <w:lang w:val="es-MX"/>
              </w:rPr>
              <w:t xml:space="preserve"> </w:t>
            </w:r>
          </w:p>
          <w:p w14:paraId="401FD9AB" w14:textId="77777777" w:rsidR="00244193" w:rsidRDefault="00244193" w:rsidP="00244193">
            <w:pPr>
              <w:pStyle w:val="Textoindependiente"/>
              <w:rPr>
                <w:rFonts w:asciiTheme="minorHAnsi" w:eastAsia="Calibri" w:hAnsiTheme="minorHAnsi" w:cstheme="minorHAnsi"/>
                <w:sz w:val="16"/>
                <w:szCs w:val="16"/>
                <w:lang w:val="es-MX"/>
              </w:rPr>
            </w:pPr>
          </w:p>
          <w:p w14:paraId="20EE4AB1" w14:textId="3D0A48C3" w:rsidR="00244193" w:rsidRPr="001A3836" w:rsidRDefault="00244193" w:rsidP="00244193">
            <w:pPr>
              <w:pStyle w:val="Textoindependiente"/>
              <w:rPr>
                <w:rFonts w:asciiTheme="minorHAnsi" w:eastAsia="Calibri" w:hAnsiTheme="minorHAnsi" w:cstheme="minorHAnsi"/>
                <w:sz w:val="16"/>
                <w:szCs w:val="16"/>
                <w:lang w:val="es-MX"/>
              </w:rPr>
            </w:pPr>
            <w:r>
              <w:rPr>
                <w:rFonts w:asciiTheme="minorHAnsi" w:eastAsia="Calibri" w:hAnsiTheme="minorHAnsi" w:cstheme="minorHAnsi"/>
                <w:sz w:val="16"/>
                <w:szCs w:val="16"/>
                <w:lang w:val="es-MX"/>
              </w:rPr>
              <w:t>L</w:t>
            </w:r>
            <w:r w:rsidRPr="00DA56A5">
              <w:rPr>
                <w:rFonts w:asciiTheme="minorHAnsi" w:eastAsia="Calibri" w:hAnsiTheme="minorHAnsi" w:cstheme="minorHAnsi"/>
                <w:sz w:val="16"/>
                <w:szCs w:val="16"/>
              </w:rPr>
              <w:t xml:space="preserve">os </w:t>
            </w:r>
            <w:r w:rsidRPr="001A3836">
              <w:rPr>
                <w:rFonts w:asciiTheme="minorHAnsi" w:eastAsia="Calibri" w:hAnsiTheme="minorHAnsi" w:cstheme="minorHAnsi"/>
                <w:sz w:val="16"/>
                <w:szCs w:val="16"/>
              </w:rPr>
              <w:t>distribuidores</w:t>
            </w:r>
            <w:r w:rsidRPr="001A3836">
              <w:rPr>
                <w:rFonts w:asciiTheme="minorHAnsi" w:eastAsia="Calibri" w:hAnsiTheme="minorHAnsi" w:cstheme="minorHAnsi"/>
                <w:sz w:val="16"/>
                <w:szCs w:val="16"/>
                <w:lang w:val="es-MX"/>
              </w:rPr>
              <w:t xml:space="preserve"> autorizados</w:t>
            </w:r>
            <w:r w:rsidRPr="001A3836">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1A3836">
              <w:rPr>
                <w:rFonts w:asciiTheme="minorHAnsi" w:eastAsia="Calibri" w:hAnsiTheme="minorHAnsi" w:cstheme="minorHAnsi"/>
                <w:sz w:val="16"/>
                <w:szCs w:val="16"/>
                <w:lang w:val="es-MX"/>
              </w:rPr>
              <w:t xml:space="preserve"> Ejemplo 2, del Anexo “6” de las bases de la presente convocatoria. (Aplica este respaldo para las partidas en las cuales es obligatorio observar lo establecido en el numeral </w:t>
            </w:r>
            <w:r w:rsidR="0068207B">
              <w:rPr>
                <w:rFonts w:asciiTheme="minorHAnsi" w:eastAsia="Calibri" w:hAnsiTheme="minorHAnsi" w:cstheme="minorHAnsi"/>
                <w:sz w:val="16"/>
                <w:szCs w:val="16"/>
                <w:lang w:val="es-MX"/>
              </w:rPr>
              <w:t>II</w:t>
            </w:r>
            <w:r w:rsidRPr="001A3836">
              <w:rPr>
                <w:rFonts w:asciiTheme="minorHAnsi" w:eastAsia="Calibri" w:hAnsiTheme="minorHAnsi" w:cstheme="minorHAnsi"/>
                <w:sz w:val="16"/>
                <w:szCs w:val="16"/>
                <w:lang w:val="es-MX"/>
              </w:rPr>
              <w:t>.1</w:t>
            </w:r>
            <w:r w:rsidR="0068207B">
              <w:rPr>
                <w:rFonts w:asciiTheme="minorHAnsi" w:eastAsia="Calibri" w:hAnsiTheme="minorHAnsi" w:cstheme="minorHAnsi"/>
                <w:sz w:val="16"/>
                <w:szCs w:val="16"/>
                <w:lang w:val="es-MX"/>
              </w:rPr>
              <w:t>1</w:t>
            </w:r>
            <w:r w:rsidRPr="001A3836">
              <w:rPr>
                <w:rFonts w:asciiTheme="minorHAnsi" w:eastAsia="Calibri" w:hAnsiTheme="minorHAnsi" w:cstheme="minorHAnsi"/>
                <w:sz w:val="16"/>
                <w:szCs w:val="16"/>
                <w:lang w:val="es-MX"/>
              </w:rPr>
              <w:t xml:space="preserve">.2* y </w:t>
            </w:r>
            <w:r w:rsidR="0068207B">
              <w:rPr>
                <w:rFonts w:asciiTheme="minorHAnsi" w:eastAsia="Calibri" w:hAnsiTheme="minorHAnsi" w:cstheme="minorHAnsi"/>
                <w:sz w:val="16"/>
                <w:szCs w:val="16"/>
                <w:lang w:val="es-MX"/>
              </w:rPr>
              <w:t>II</w:t>
            </w:r>
            <w:r w:rsidRPr="001A3836">
              <w:rPr>
                <w:rFonts w:asciiTheme="minorHAnsi" w:eastAsia="Calibri" w:hAnsiTheme="minorHAnsi" w:cstheme="minorHAnsi"/>
                <w:sz w:val="16"/>
                <w:szCs w:val="16"/>
                <w:lang w:val="es-MX"/>
              </w:rPr>
              <w:t>.1</w:t>
            </w:r>
            <w:r w:rsidR="0068207B">
              <w:rPr>
                <w:rFonts w:asciiTheme="minorHAnsi" w:eastAsia="Calibri" w:hAnsiTheme="minorHAnsi" w:cstheme="minorHAnsi"/>
                <w:sz w:val="16"/>
                <w:szCs w:val="16"/>
                <w:lang w:val="es-MX"/>
              </w:rPr>
              <w:t>1</w:t>
            </w:r>
            <w:r w:rsidRPr="001A3836">
              <w:rPr>
                <w:rFonts w:asciiTheme="minorHAnsi" w:eastAsia="Calibri" w:hAnsiTheme="minorHAnsi" w:cstheme="minorHAnsi"/>
                <w:sz w:val="16"/>
                <w:szCs w:val="16"/>
                <w:lang w:val="es-MX"/>
              </w:rPr>
              <w:t>.3* de las presentes bases).</w:t>
            </w:r>
          </w:p>
          <w:p w14:paraId="70B42C68" w14:textId="77777777" w:rsidR="00244193" w:rsidRDefault="00244193" w:rsidP="00244193">
            <w:pPr>
              <w:pStyle w:val="Textoindependiente"/>
              <w:rPr>
                <w:rFonts w:asciiTheme="minorHAnsi" w:eastAsia="Calibri" w:hAnsiTheme="minorHAnsi" w:cstheme="minorHAnsi"/>
                <w:sz w:val="16"/>
                <w:szCs w:val="16"/>
                <w:lang w:val="es-MX"/>
              </w:rPr>
            </w:pPr>
          </w:p>
          <w:p w14:paraId="4B189641" w14:textId="5450D37C" w:rsidR="00244193" w:rsidRDefault="00244193" w:rsidP="00244193">
            <w:pPr>
              <w:pStyle w:val="Textoindependiente"/>
              <w:rPr>
                <w:rFonts w:asciiTheme="minorHAnsi" w:eastAsia="Calibri" w:hAnsiTheme="minorHAnsi" w:cstheme="minorHAnsi"/>
                <w:sz w:val="16"/>
                <w:szCs w:val="16"/>
                <w:lang w:val="es-MX"/>
              </w:rPr>
            </w:pPr>
            <w:r w:rsidRPr="008A686B">
              <w:rPr>
                <w:rFonts w:asciiTheme="minorHAnsi" w:eastAsia="Calibri" w:hAnsiTheme="minorHAnsi" w:cstheme="minorHAnsi"/>
                <w:sz w:val="16"/>
                <w:szCs w:val="16"/>
              </w:rPr>
              <w:t>Los licitantes que tienen carta de respaldo del Distribuidor Autorizado o Mayorista del Fabricante</w:t>
            </w:r>
            <w:r w:rsidRPr="00695718">
              <w:rPr>
                <w:rFonts w:asciiTheme="minorHAnsi" w:eastAsia="Calibri" w:hAnsiTheme="minorHAnsi" w:cstheme="minorHAnsi"/>
                <w:sz w:val="16"/>
                <w:szCs w:val="16"/>
              </w:rPr>
              <w:t xml:space="preserve">, deberán presentar documento original expedido </w:t>
            </w:r>
            <w:r w:rsidRPr="00695718">
              <w:rPr>
                <w:rFonts w:asciiTheme="minorHAnsi" w:eastAsia="Calibri" w:hAnsiTheme="minorHAnsi" w:cstheme="minorHAnsi"/>
                <w:sz w:val="16"/>
                <w:szCs w:val="16"/>
                <w:lang w:val="es-MX"/>
              </w:rPr>
              <w:t>por estos,</w:t>
            </w:r>
            <w:r w:rsidRPr="00695718">
              <w:rPr>
                <w:rFonts w:asciiTheme="minorHAnsi" w:eastAsia="Calibri" w:hAnsiTheme="minorHAnsi" w:cstheme="minorHAnsi"/>
                <w:sz w:val="16"/>
                <w:szCs w:val="16"/>
              </w:rPr>
              <w:t xml:space="preserve"> en el cual acredite la representación y el respaldo solicitados; y/o </w:t>
            </w:r>
            <w:r w:rsidRPr="001A3836">
              <w:rPr>
                <w:rFonts w:asciiTheme="minorHAnsi" w:eastAsia="Calibri" w:hAnsiTheme="minorHAnsi" w:cstheme="minorHAnsi"/>
                <w:sz w:val="16"/>
                <w:szCs w:val="16"/>
              </w:rPr>
              <w:t xml:space="preserve">presentar cualquier documento que acredite fehacientemente la distribución. (Indicando claramente el bien que respalda). </w:t>
            </w:r>
            <w:r w:rsidRPr="001A3836">
              <w:rPr>
                <w:rFonts w:asciiTheme="minorHAnsi" w:eastAsia="Calibri" w:hAnsiTheme="minorHAnsi" w:cstheme="minorHAnsi"/>
                <w:sz w:val="16"/>
                <w:szCs w:val="16"/>
                <w:lang w:val="es-MX"/>
              </w:rPr>
              <w:t xml:space="preserve">Ejemplo 3, del Anexo “6” Respaldo del Fabricante. (Para licitantes participantes, en el que no son aplicables ni obligatorio lo establecido en el numeral </w:t>
            </w:r>
            <w:r w:rsidR="0068207B">
              <w:rPr>
                <w:rFonts w:asciiTheme="minorHAnsi" w:eastAsia="Calibri" w:hAnsiTheme="minorHAnsi" w:cstheme="minorHAnsi"/>
                <w:sz w:val="16"/>
                <w:szCs w:val="16"/>
                <w:lang w:val="es-MX"/>
              </w:rPr>
              <w:t>II</w:t>
            </w:r>
            <w:r w:rsidRPr="001A3836">
              <w:rPr>
                <w:rFonts w:asciiTheme="minorHAnsi" w:eastAsia="Calibri" w:hAnsiTheme="minorHAnsi" w:cstheme="minorHAnsi"/>
                <w:sz w:val="16"/>
                <w:szCs w:val="16"/>
                <w:lang w:val="es-MX"/>
              </w:rPr>
              <w:t>.1</w:t>
            </w:r>
            <w:r w:rsidR="0068207B">
              <w:rPr>
                <w:rFonts w:asciiTheme="minorHAnsi" w:eastAsia="Calibri" w:hAnsiTheme="minorHAnsi" w:cstheme="minorHAnsi"/>
                <w:sz w:val="16"/>
                <w:szCs w:val="16"/>
                <w:lang w:val="es-MX"/>
              </w:rPr>
              <w:t>1</w:t>
            </w:r>
            <w:r w:rsidRPr="001A3836">
              <w:rPr>
                <w:rFonts w:asciiTheme="minorHAnsi" w:eastAsia="Calibri" w:hAnsiTheme="minorHAnsi" w:cstheme="minorHAnsi"/>
                <w:sz w:val="16"/>
                <w:szCs w:val="16"/>
                <w:lang w:val="es-MX"/>
              </w:rPr>
              <w:t xml:space="preserve">.2* y </w:t>
            </w:r>
            <w:r w:rsidR="0068207B">
              <w:rPr>
                <w:rFonts w:asciiTheme="minorHAnsi" w:eastAsia="Calibri" w:hAnsiTheme="minorHAnsi" w:cstheme="minorHAnsi"/>
                <w:sz w:val="16"/>
                <w:szCs w:val="16"/>
                <w:lang w:val="es-MX"/>
              </w:rPr>
              <w:t>II</w:t>
            </w:r>
            <w:r w:rsidRPr="001A3836">
              <w:rPr>
                <w:rFonts w:asciiTheme="minorHAnsi" w:eastAsia="Calibri" w:hAnsiTheme="minorHAnsi" w:cstheme="minorHAnsi"/>
                <w:sz w:val="16"/>
                <w:szCs w:val="16"/>
                <w:lang w:val="es-MX"/>
              </w:rPr>
              <w:t>.1</w:t>
            </w:r>
            <w:r w:rsidR="0068207B">
              <w:rPr>
                <w:rFonts w:asciiTheme="minorHAnsi" w:eastAsia="Calibri" w:hAnsiTheme="minorHAnsi" w:cstheme="minorHAnsi"/>
                <w:sz w:val="16"/>
                <w:szCs w:val="16"/>
                <w:lang w:val="es-MX"/>
              </w:rPr>
              <w:t>1</w:t>
            </w:r>
            <w:r w:rsidRPr="001A3836">
              <w:rPr>
                <w:rFonts w:asciiTheme="minorHAnsi" w:eastAsia="Calibri" w:hAnsiTheme="minorHAnsi" w:cstheme="minorHAnsi"/>
                <w:sz w:val="16"/>
                <w:szCs w:val="16"/>
                <w:lang w:val="es-MX"/>
              </w:rPr>
              <w:t>.3* de las presentes bases).</w:t>
            </w:r>
          </w:p>
          <w:p w14:paraId="09491ADA" w14:textId="77777777" w:rsidR="00244193" w:rsidRDefault="00244193" w:rsidP="00244193">
            <w:pPr>
              <w:pStyle w:val="Textoindependiente"/>
              <w:rPr>
                <w:rFonts w:asciiTheme="minorHAnsi" w:eastAsia="Calibri" w:hAnsiTheme="minorHAnsi" w:cstheme="minorHAnsi"/>
                <w:sz w:val="16"/>
                <w:szCs w:val="16"/>
                <w:highlight w:val="yellow"/>
                <w:lang w:val="es-MX"/>
              </w:rPr>
            </w:pPr>
          </w:p>
          <w:p w14:paraId="5497CB80" w14:textId="77777777" w:rsidR="00244193" w:rsidRPr="00DA1190" w:rsidRDefault="00244193" w:rsidP="00244193">
            <w:pPr>
              <w:widowControl/>
              <w:jc w:val="both"/>
              <w:rPr>
                <w:rFonts w:ascii="Arial" w:hAnsi="Arial" w:cs="Arial"/>
                <w:b/>
                <w:bCs/>
                <w:i/>
                <w:sz w:val="14"/>
                <w:szCs w:val="18"/>
                <w:lang w:val="es-MX"/>
              </w:rPr>
            </w:pPr>
            <w:r w:rsidRPr="00DA1190">
              <w:rPr>
                <w:rFonts w:ascii="Arial" w:hAnsi="Arial" w:cs="Arial"/>
                <w:b/>
                <w:bCs/>
                <w:i/>
                <w:sz w:val="14"/>
                <w:szCs w:val="18"/>
                <w:lang w:val="es-MX"/>
              </w:rPr>
              <w:t>En esta licitación, podrán participar licitantes que sean fabricantes; subsidiarias del fabricante; distribuidores autorizados directamente por el fabricante y licitantes con carta de respaldo del Distribuidor Autorizado de los bienes ofertados, en donde expresamente se manifieste que avalan y respaldan la propuesta presentada.</w:t>
            </w:r>
          </w:p>
          <w:p w14:paraId="5E66D114" w14:textId="77777777" w:rsidR="00244193" w:rsidRPr="00DA1190" w:rsidRDefault="00244193" w:rsidP="00244193">
            <w:pPr>
              <w:widowControl/>
              <w:jc w:val="both"/>
              <w:rPr>
                <w:rFonts w:ascii="Arial" w:hAnsi="Arial" w:cs="Arial"/>
                <w:b/>
                <w:bCs/>
                <w:i/>
                <w:sz w:val="14"/>
                <w:szCs w:val="18"/>
                <w:lang w:val="es-MX"/>
              </w:rPr>
            </w:pPr>
          </w:p>
          <w:p w14:paraId="296FD577" w14:textId="639434BF" w:rsidR="00244193" w:rsidRPr="00DA1190" w:rsidRDefault="00244193" w:rsidP="00244193">
            <w:pPr>
              <w:widowControl/>
              <w:jc w:val="both"/>
              <w:rPr>
                <w:rFonts w:ascii="Arial" w:hAnsi="Arial" w:cs="Arial"/>
                <w:b/>
                <w:bCs/>
                <w:i/>
                <w:sz w:val="14"/>
                <w:szCs w:val="18"/>
                <w:lang w:val="es-MX"/>
              </w:rPr>
            </w:pPr>
            <w:r w:rsidRPr="00DA1190">
              <w:rPr>
                <w:rFonts w:ascii="Arial" w:hAnsi="Arial" w:cs="Arial"/>
                <w:b/>
                <w:bCs/>
                <w:i/>
                <w:sz w:val="14"/>
                <w:szCs w:val="18"/>
                <w:lang w:val="es-MX"/>
              </w:rPr>
              <w:t xml:space="preserve">A efecto de permitir la libre concurrencia de participantes y una competencia comercial equitativa, para dar cumplimiento en este apartado </w:t>
            </w:r>
            <w:r w:rsidR="0068207B">
              <w:rPr>
                <w:rFonts w:ascii="Arial" w:hAnsi="Arial" w:cs="Arial"/>
                <w:b/>
                <w:bCs/>
                <w:i/>
                <w:sz w:val="14"/>
                <w:szCs w:val="18"/>
                <w:lang w:val="es-MX"/>
              </w:rPr>
              <w:t>II</w:t>
            </w:r>
            <w:r w:rsidRPr="00DA1190">
              <w:rPr>
                <w:rFonts w:ascii="Arial" w:hAnsi="Arial" w:cs="Arial"/>
                <w:b/>
                <w:bCs/>
                <w:i/>
                <w:sz w:val="14"/>
                <w:szCs w:val="18"/>
                <w:lang w:val="es-MX"/>
              </w:rPr>
              <w:t>.</w:t>
            </w:r>
            <w:r w:rsidR="0068207B">
              <w:rPr>
                <w:rFonts w:ascii="Arial" w:hAnsi="Arial" w:cs="Arial"/>
                <w:b/>
                <w:bCs/>
                <w:i/>
                <w:sz w:val="14"/>
                <w:szCs w:val="18"/>
                <w:lang w:val="es-MX"/>
              </w:rPr>
              <w:t>8</w:t>
            </w:r>
            <w:r w:rsidRPr="00DA1190">
              <w:rPr>
                <w:rFonts w:ascii="Arial" w:hAnsi="Arial" w:cs="Arial"/>
                <w:b/>
                <w:bCs/>
                <w:i/>
                <w:sz w:val="14"/>
                <w:szCs w:val="18"/>
                <w:lang w:val="es-MX"/>
              </w:rPr>
              <w:t xml:space="preserve"> de las bases de la convocatoria, el licitante, podrá participar, presentando   carta de respaldo del fabricante y/o carta de respaldo de Distribuidor Autorizado/Mayoristas. </w:t>
            </w:r>
          </w:p>
          <w:p w14:paraId="425D10F8" w14:textId="77777777" w:rsidR="00244193" w:rsidRPr="00DA1190" w:rsidRDefault="00244193" w:rsidP="00244193">
            <w:pPr>
              <w:widowControl/>
              <w:jc w:val="both"/>
              <w:rPr>
                <w:rFonts w:ascii="Arial" w:hAnsi="Arial" w:cs="Arial"/>
                <w:b/>
                <w:bCs/>
                <w:i/>
                <w:sz w:val="14"/>
                <w:szCs w:val="18"/>
                <w:lang w:val="es-MX"/>
              </w:rPr>
            </w:pPr>
          </w:p>
          <w:p w14:paraId="0760D2AA" w14:textId="77777777" w:rsidR="00244193" w:rsidRPr="00DA1190" w:rsidRDefault="00244193" w:rsidP="00244193">
            <w:pPr>
              <w:pStyle w:val="Textoindependiente"/>
              <w:rPr>
                <w:rFonts w:asciiTheme="minorHAnsi" w:eastAsia="Calibri" w:hAnsiTheme="minorHAnsi" w:cstheme="minorHAnsi"/>
                <w:i/>
                <w:sz w:val="12"/>
                <w:szCs w:val="16"/>
                <w:highlight w:val="yellow"/>
                <w:lang w:val="es-MX"/>
              </w:rPr>
            </w:pPr>
            <w:r w:rsidRPr="00DA1190">
              <w:rPr>
                <w:rFonts w:ascii="Arial" w:hAnsi="Arial" w:cs="Arial"/>
                <w:bCs/>
                <w:i/>
                <w:sz w:val="14"/>
                <w:szCs w:val="18"/>
                <w:lang w:val="es-MX"/>
              </w:rPr>
              <w:t>Esta respuesta, se emite en atención al cuidado que debe tenerse respecto de la seguridad en las adquisiciones y garantías de los productos, objeto de la presente licitación, ya que la Universidad Autónoma de Aguascalientes, en las adquisiciones de equipo de cómputo y sus derivados, debe garantizar la calidad de los bienes adquiridos, por lo que, en dicha carta y/o constancia del fabricante, de Mayorista y/o Distribuidor Autorizado, deberá manifestar que avala y respalda la propuesta presentada por dicho participante, debiendo contener la información conforme lo solicitado en las bases y lo correspondiente al teléfono, correo electrónico y domicilio para contactar a quien suscribe, a fin de validar la veracidad de su contenido.</w:t>
            </w:r>
            <w:r>
              <w:rPr>
                <w:rFonts w:ascii="Arial" w:hAnsi="Arial" w:cs="Arial"/>
                <w:bCs/>
                <w:i/>
                <w:sz w:val="14"/>
                <w:szCs w:val="18"/>
                <w:lang w:val="es-MX"/>
              </w:rPr>
              <w:t xml:space="preserve"> J.A.</w:t>
            </w:r>
          </w:p>
          <w:p w14:paraId="287E6BB2" w14:textId="77777777" w:rsidR="00244193" w:rsidRPr="009F292F" w:rsidRDefault="00244193" w:rsidP="00244193">
            <w:pPr>
              <w:pStyle w:val="Textoindependiente"/>
              <w:rPr>
                <w:rFonts w:asciiTheme="minorHAnsi" w:eastAsia="Calibri" w:hAnsiTheme="minorHAnsi" w:cstheme="minorHAnsi"/>
                <w:sz w:val="14"/>
                <w:szCs w:val="16"/>
                <w:lang w:val="es-MX"/>
              </w:rPr>
            </w:pPr>
          </w:p>
          <w:p w14:paraId="14F65E63" w14:textId="77777777" w:rsidR="00244193" w:rsidRPr="00791C87" w:rsidRDefault="00244193" w:rsidP="00244193">
            <w:pPr>
              <w:autoSpaceDE w:val="0"/>
              <w:autoSpaceDN w:val="0"/>
              <w:adjustRightInd w:val="0"/>
              <w:jc w:val="both"/>
              <w:rPr>
                <w:rFonts w:asciiTheme="minorHAnsi" w:eastAsia="Calibri" w:hAnsiTheme="minorHAnsi" w:cstheme="minorHAnsi"/>
                <w:sz w:val="16"/>
                <w:szCs w:val="16"/>
              </w:rPr>
            </w:pPr>
            <w:r w:rsidRPr="00DA56A5">
              <w:rPr>
                <w:rFonts w:asciiTheme="minorHAnsi" w:eastAsia="Calibri" w:hAnsiTheme="minorHAnsi" w:cstheme="minorHAnsi"/>
                <w:sz w:val="16"/>
                <w:szCs w:val="16"/>
              </w:rPr>
              <w:t>*Se podrá presentar</w:t>
            </w:r>
            <w:r w:rsidRPr="00426A4D">
              <w:rPr>
                <w:rFonts w:asciiTheme="minorHAnsi" w:eastAsia="Calibri" w:hAnsiTheme="minorHAnsi" w:cstheme="minorHAnsi"/>
                <w:sz w:val="16"/>
                <w:szCs w:val="16"/>
              </w:rPr>
              <w:t xml:space="preserve"> documento</w:t>
            </w:r>
            <w:r w:rsidRPr="00791C87">
              <w:rPr>
                <w:rFonts w:asciiTheme="minorHAnsi" w:eastAsia="Calibri" w:hAnsiTheme="minorHAnsi" w:cstheme="minorHAnsi"/>
                <w:sz w:val="16"/>
                <w:szCs w:val="16"/>
              </w:rPr>
              <w:t xml:space="preserve"> con firma digitalizada que cuente con toda la información para comprobar el documento, se solicitará el original al licitante que resulte adjudicado.</w:t>
            </w:r>
          </w:p>
          <w:p w14:paraId="4A8FC3D2" w14:textId="77777777" w:rsidR="00244193" w:rsidRPr="00791C87" w:rsidRDefault="00244193" w:rsidP="00244193">
            <w:pPr>
              <w:autoSpaceDE w:val="0"/>
              <w:autoSpaceDN w:val="0"/>
              <w:adjustRightInd w:val="0"/>
              <w:jc w:val="both"/>
              <w:rPr>
                <w:rFonts w:asciiTheme="minorHAnsi" w:eastAsia="Calibri" w:hAnsiTheme="minorHAnsi" w:cstheme="minorHAnsi"/>
                <w:sz w:val="16"/>
                <w:szCs w:val="16"/>
              </w:rPr>
            </w:pPr>
          </w:p>
          <w:p w14:paraId="0858308D" w14:textId="4F925DAB" w:rsidR="00244193" w:rsidRDefault="00244193" w:rsidP="00244193">
            <w:pPr>
              <w:tabs>
                <w:tab w:val="left" w:pos="284"/>
                <w:tab w:val="left" w:pos="9356"/>
              </w:tabs>
              <w:ind w:right="1"/>
              <w:jc w:val="both"/>
              <w:rPr>
                <w:rFonts w:asciiTheme="minorHAnsi" w:hAnsiTheme="minorHAnsi" w:cstheme="minorHAnsi"/>
                <w:b/>
                <w:i/>
                <w:color w:val="632423"/>
                <w:sz w:val="14"/>
                <w:szCs w:val="14"/>
              </w:rPr>
            </w:pPr>
            <w:r w:rsidRPr="00163A4E">
              <w:rPr>
                <w:rFonts w:asciiTheme="minorHAnsi" w:hAnsiTheme="minorHAnsi" w:cstheme="minorHAnsi"/>
                <w:b/>
                <w:i/>
                <w:color w:val="632423"/>
                <w:sz w:val="14"/>
                <w:szCs w:val="14"/>
              </w:rPr>
              <w:t>* En todos los ejemplos de las cartas Incluir teléfono</w:t>
            </w:r>
            <w:r>
              <w:rPr>
                <w:rFonts w:asciiTheme="minorHAnsi" w:hAnsiTheme="minorHAnsi" w:cstheme="minorHAnsi"/>
                <w:b/>
                <w:i/>
                <w:color w:val="632423"/>
                <w:sz w:val="14"/>
                <w:szCs w:val="14"/>
              </w:rPr>
              <w:t xml:space="preserve">, </w:t>
            </w:r>
            <w:r w:rsidRPr="00C136C8">
              <w:rPr>
                <w:rFonts w:asciiTheme="minorHAnsi" w:hAnsiTheme="minorHAnsi" w:cstheme="minorHAnsi"/>
                <w:b/>
                <w:i/>
                <w:color w:val="632423"/>
                <w:sz w:val="14"/>
                <w:szCs w:val="14"/>
                <w:u w:val="single"/>
              </w:rPr>
              <w:t>correo electrónico</w:t>
            </w:r>
            <w:r w:rsidRPr="00163A4E">
              <w:rPr>
                <w:rFonts w:asciiTheme="minorHAnsi" w:hAnsiTheme="minorHAnsi" w:cstheme="minorHAnsi"/>
                <w:b/>
                <w:i/>
                <w:color w:val="632423"/>
                <w:sz w:val="14"/>
                <w:szCs w:val="14"/>
              </w:rPr>
              <w:t xml:space="preserve"> y domicilio para contactar a quien suscribe. De preferencia estar dirigidas a la Universidad Autónoma de Aguascalientes</w:t>
            </w:r>
            <w:r w:rsidRPr="00852791">
              <w:rPr>
                <w:rFonts w:asciiTheme="minorHAnsi" w:hAnsiTheme="minorHAnsi" w:cstheme="minorHAnsi"/>
                <w:b/>
                <w:i/>
                <w:color w:val="632423"/>
                <w:sz w:val="14"/>
                <w:szCs w:val="14"/>
              </w:rPr>
              <w:t>, con una vigencia no mayor a 30 días.</w:t>
            </w:r>
            <w:r>
              <w:rPr>
                <w:rFonts w:asciiTheme="minorHAnsi" w:hAnsiTheme="minorHAnsi" w:cstheme="minorHAnsi"/>
                <w:b/>
                <w:i/>
                <w:color w:val="632423"/>
                <w:sz w:val="14"/>
                <w:szCs w:val="14"/>
              </w:rPr>
              <w:t xml:space="preserve"> </w:t>
            </w:r>
          </w:p>
          <w:p w14:paraId="3D2053BF" w14:textId="1C398C13" w:rsidR="00434283" w:rsidRDefault="00434283" w:rsidP="00244193">
            <w:pPr>
              <w:tabs>
                <w:tab w:val="left" w:pos="284"/>
                <w:tab w:val="left" w:pos="9356"/>
              </w:tabs>
              <w:ind w:right="1"/>
              <w:jc w:val="both"/>
              <w:rPr>
                <w:rFonts w:asciiTheme="minorHAnsi" w:hAnsiTheme="minorHAnsi" w:cstheme="minorHAnsi"/>
                <w:b/>
                <w:i/>
                <w:color w:val="632423"/>
                <w:sz w:val="14"/>
                <w:szCs w:val="14"/>
              </w:rPr>
            </w:pPr>
          </w:p>
          <w:p w14:paraId="66BF6587" w14:textId="3BEA0F21" w:rsidR="00434283" w:rsidRDefault="00434283" w:rsidP="00244193">
            <w:pPr>
              <w:tabs>
                <w:tab w:val="left" w:pos="284"/>
                <w:tab w:val="left" w:pos="9356"/>
              </w:tabs>
              <w:ind w:right="1"/>
              <w:jc w:val="both"/>
              <w:rPr>
                <w:rFonts w:asciiTheme="minorHAnsi" w:hAnsiTheme="minorHAnsi" w:cstheme="minorHAnsi"/>
                <w:b/>
                <w:i/>
                <w:color w:val="632423"/>
                <w:sz w:val="14"/>
                <w:szCs w:val="14"/>
              </w:rPr>
            </w:pPr>
          </w:p>
          <w:p w14:paraId="1D533D42" w14:textId="3D97180F" w:rsidR="001033DD" w:rsidRPr="001033DD" w:rsidRDefault="001033DD" w:rsidP="00244193">
            <w:pPr>
              <w:tabs>
                <w:tab w:val="left" w:pos="284"/>
                <w:tab w:val="left" w:pos="9356"/>
              </w:tabs>
              <w:ind w:right="1"/>
              <w:jc w:val="both"/>
              <w:rPr>
                <w:rFonts w:asciiTheme="minorHAnsi" w:hAnsiTheme="minorHAnsi" w:cstheme="minorHAnsi"/>
                <w:bCs/>
                <w:iCs/>
                <w:sz w:val="16"/>
                <w:szCs w:val="16"/>
                <w:lang w:val="es-MX"/>
              </w:rPr>
            </w:pPr>
            <w:r w:rsidRPr="001033DD">
              <w:rPr>
                <w:rFonts w:ascii="Calibri" w:eastAsia="Calibri" w:hAnsi="Calibri" w:cs="Calibri"/>
                <w:bCs/>
                <w:sz w:val="16"/>
                <w:szCs w:val="16"/>
              </w:rPr>
              <w:t>J.A. 27 DE MAYO DE 2026</w:t>
            </w:r>
            <w:r>
              <w:rPr>
                <w:rFonts w:ascii="Calibri" w:eastAsia="Calibri" w:hAnsi="Calibri" w:cs="Calibri"/>
                <w:bCs/>
                <w:sz w:val="16"/>
                <w:szCs w:val="16"/>
              </w:rPr>
              <w:t>. Po</w:t>
            </w:r>
            <w:r w:rsidRPr="001033DD">
              <w:rPr>
                <w:rFonts w:asciiTheme="minorHAnsi" w:hAnsiTheme="minorHAnsi" w:cstheme="minorHAnsi"/>
                <w:bCs/>
                <w:iCs/>
                <w:sz w:val="16"/>
                <w:szCs w:val="16"/>
                <w:lang w:val="es-MX"/>
              </w:rPr>
              <w:t>drá</w:t>
            </w:r>
            <w:r w:rsidRPr="001033DD">
              <w:rPr>
                <w:rFonts w:asciiTheme="minorHAnsi" w:hAnsiTheme="minorHAnsi" w:cstheme="minorHAnsi"/>
                <w:bCs/>
                <w:iCs/>
                <w:sz w:val="16"/>
                <w:szCs w:val="16"/>
                <w:lang w:val="es-MX"/>
              </w:rPr>
              <w:t xml:space="preserve"> participar, presentando   carta de respaldo del fabricante y/o carta de respaldo de Distribuidor Autorizado/Mayoristas.</w:t>
            </w:r>
          </w:p>
          <w:p w14:paraId="49F8B59F" w14:textId="77777777" w:rsidR="001033DD" w:rsidRDefault="001033DD" w:rsidP="00244193">
            <w:pPr>
              <w:tabs>
                <w:tab w:val="left" w:pos="284"/>
                <w:tab w:val="left" w:pos="9356"/>
              </w:tabs>
              <w:ind w:right="1"/>
              <w:jc w:val="both"/>
              <w:rPr>
                <w:rFonts w:asciiTheme="minorHAnsi" w:hAnsiTheme="minorHAnsi" w:cstheme="minorHAnsi"/>
                <w:b/>
                <w:i/>
                <w:color w:val="632423"/>
                <w:sz w:val="14"/>
                <w:szCs w:val="14"/>
              </w:rPr>
            </w:pPr>
          </w:p>
          <w:p w14:paraId="39186631" w14:textId="5AE81814" w:rsidR="00434283" w:rsidRPr="00434283" w:rsidRDefault="00434283" w:rsidP="00244193">
            <w:pPr>
              <w:tabs>
                <w:tab w:val="left" w:pos="284"/>
                <w:tab w:val="left" w:pos="9356"/>
              </w:tabs>
              <w:ind w:right="1"/>
              <w:jc w:val="both"/>
              <w:rPr>
                <w:rFonts w:asciiTheme="minorHAnsi" w:hAnsiTheme="minorHAnsi" w:cstheme="minorHAnsi"/>
                <w:b/>
                <w:iCs/>
                <w:sz w:val="18"/>
                <w:szCs w:val="18"/>
              </w:rPr>
            </w:pPr>
            <w:r w:rsidRPr="00434283">
              <w:rPr>
                <w:rFonts w:asciiTheme="minorHAnsi" w:hAnsiTheme="minorHAnsi" w:cstheme="minorHAnsi"/>
                <w:b/>
                <w:iCs/>
                <w:sz w:val="18"/>
                <w:szCs w:val="18"/>
              </w:rPr>
              <w:t>En su caso, se podrán anexar las cartas presentadas en la LPN E/901045968-0</w:t>
            </w:r>
            <w:r w:rsidRPr="00434283">
              <w:rPr>
                <w:rFonts w:asciiTheme="minorHAnsi" w:hAnsiTheme="minorHAnsi" w:cstheme="minorHAnsi"/>
                <w:b/>
                <w:iCs/>
                <w:sz w:val="18"/>
                <w:szCs w:val="18"/>
              </w:rPr>
              <w:t>23</w:t>
            </w:r>
            <w:r w:rsidRPr="00434283">
              <w:rPr>
                <w:rFonts w:asciiTheme="minorHAnsi" w:hAnsiTheme="minorHAnsi" w:cstheme="minorHAnsi"/>
                <w:b/>
                <w:iCs/>
                <w:sz w:val="18"/>
                <w:szCs w:val="18"/>
              </w:rPr>
              <w:t>-2026, siempre y cuando se cubran todos los requisitos solicitados en la presente convocatoria.</w:t>
            </w:r>
          </w:p>
          <w:p w14:paraId="5E5794DE" w14:textId="77777777" w:rsidR="00434283" w:rsidRDefault="00434283" w:rsidP="00244193">
            <w:pPr>
              <w:tabs>
                <w:tab w:val="left" w:pos="284"/>
                <w:tab w:val="left" w:pos="9356"/>
              </w:tabs>
              <w:ind w:right="1"/>
              <w:jc w:val="both"/>
              <w:rPr>
                <w:rFonts w:asciiTheme="minorHAnsi" w:hAnsiTheme="minorHAnsi" w:cstheme="minorHAnsi"/>
                <w:b/>
                <w:i/>
                <w:color w:val="632423"/>
                <w:sz w:val="14"/>
                <w:szCs w:val="14"/>
                <w:highlight w:val="yellow"/>
              </w:rPr>
            </w:pPr>
          </w:p>
          <w:p w14:paraId="61F2B1A8" w14:textId="3A4B3BDC" w:rsidR="00244193" w:rsidRDefault="00244193" w:rsidP="00244193">
            <w:pPr>
              <w:autoSpaceDE w:val="0"/>
              <w:autoSpaceDN w:val="0"/>
              <w:adjustRightInd w:val="0"/>
              <w:spacing w:line="256" w:lineRule="auto"/>
              <w:jc w:val="both"/>
              <w:rPr>
                <w:rFonts w:asciiTheme="minorHAnsi" w:eastAsia="Calibri" w:hAnsiTheme="minorHAnsi" w:cstheme="minorHAnsi"/>
                <w:b/>
                <w:color w:val="000000"/>
                <w:sz w:val="16"/>
                <w:szCs w:val="16"/>
              </w:rPr>
            </w:pPr>
            <w:r w:rsidRPr="00791C87">
              <w:rPr>
                <w:rFonts w:asciiTheme="minorHAnsi" w:hAnsiTheme="minorHAnsi" w:cs="Arial"/>
                <w:sz w:val="14"/>
                <w:szCs w:val="14"/>
              </w:rPr>
              <w:t>(Su omisión es causa de desechamiento)</w:t>
            </w:r>
          </w:p>
        </w:tc>
        <w:tc>
          <w:tcPr>
            <w:tcW w:w="630" w:type="pct"/>
            <w:shd w:val="clear" w:color="auto" w:fill="auto"/>
          </w:tcPr>
          <w:p w14:paraId="36966495" w14:textId="77777777" w:rsidR="00244193" w:rsidRPr="00626D6B" w:rsidRDefault="00244193" w:rsidP="00244193">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429D66D8" w14:textId="77777777" w:rsidR="00244193" w:rsidRPr="00626D6B" w:rsidRDefault="00244193" w:rsidP="00244193">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244193" w:rsidRPr="00F30BFF" w14:paraId="58FF1D0C" w14:textId="77777777" w:rsidTr="00B933C3">
        <w:tc>
          <w:tcPr>
            <w:tcW w:w="430" w:type="pct"/>
            <w:shd w:val="clear" w:color="auto" w:fill="auto"/>
          </w:tcPr>
          <w:p w14:paraId="442E511B" w14:textId="77777777" w:rsidR="00244193" w:rsidRDefault="00244193" w:rsidP="0024419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tcPr>
          <w:p w14:paraId="3FEA4A42" w14:textId="77777777" w:rsidR="00244193" w:rsidRPr="00476A60" w:rsidRDefault="00244193" w:rsidP="00244193">
            <w:pPr>
              <w:pStyle w:val="Sangra3detindependiente"/>
              <w:autoSpaceDE w:val="0"/>
              <w:autoSpaceDN w:val="0"/>
              <w:ind w:left="0"/>
              <w:rPr>
                <w:rFonts w:asciiTheme="minorHAnsi" w:eastAsia="Calibri" w:hAnsiTheme="minorHAnsi" w:cstheme="minorHAnsi"/>
                <w:b/>
                <w:sz w:val="14"/>
              </w:rPr>
            </w:pPr>
            <w:r>
              <w:rPr>
                <w:rFonts w:asciiTheme="minorHAnsi" w:eastAsia="Calibri" w:hAnsiTheme="minorHAnsi" w:cstheme="minorHAnsi"/>
                <w:b/>
                <w:sz w:val="14"/>
              </w:rPr>
              <w:t>Participación en Conjunto:</w:t>
            </w:r>
          </w:p>
          <w:p w14:paraId="1A2F8A77" w14:textId="079B5E1F" w:rsidR="00244193" w:rsidRPr="00F541E3" w:rsidRDefault="00244193" w:rsidP="00244193">
            <w:pPr>
              <w:pStyle w:val="Sangra3detindependiente"/>
              <w:autoSpaceDE w:val="0"/>
              <w:autoSpaceDN w:val="0"/>
              <w:ind w:left="0"/>
              <w:rPr>
                <w:rFonts w:asciiTheme="minorHAnsi" w:eastAsia="Calibri" w:hAnsiTheme="minorHAnsi" w:cstheme="minorHAnsi"/>
                <w:bCs/>
                <w:sz w:val="12"/>
              </w:rPr>
            </w:pPr>
            <w:r w:rsidRPr="00F541E3">
              <w:rPr>
                <w:rFonts w:asciiTheme="minorHAnsi" w:eastAsia="Calibri" w:hAnsiTheme="minorHAnsi" w:cstheme="minorHAnsi"/>
                <w:sz w:val="12"/>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rPr>
              <w:t xml:space="preserve"> </w:t>
            </w:r>
            <w:r w:rsidRPr="00F541E3">
              <w:rPr>
                <w:rFonts w:asciiTheme="minorHAnsi" w:eastAsia="Calibri" w:hAnsiTheme="minorHAnsi" w:cstheme="minorHAnsi"/>
                <w:bCs/>
                <w:sz w:val="12"/>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rPr>
              <w:lastRenderedPageBreak/>
              <w:t xml:space="preserve">numeral </w:t>
            </w:r>
            <w:r w:rsidR="0068207B">
              <w:rPr>
                <w:rFonts w:asciiTheme="minorHAnsi" w:eastAsia="Calibri" w:hAnsiTheme="minorHAnsi" w:cstheme="minorHAnsi"/>
                <w:b/>
                <w:bCs/>
                <w:sz w:val="12"/>
              </w:rPr>
              <w:t>II</w:t>
            </w:r>
            <w:r w:rsidRPr="00F541E3">
              <w:rPr>
                <w:rFonts w:asciiTheme="minorHAnsi" w:eastAsia="Calibri" w:hAnsiTheme="minorHAnsi" w:cstheme="minorHAnsi"/>
                <w:bCs/>
                <w:sz w:val="12"/>
              </w:rPr>
              <w:t>. de estas bases, por lo que dicha documentación, deberán integrarla para su presentación como propuesta en conjunto.   Es decir, ambos proveedores, de la participación en conjunto, deberán presentar los documentos q</w:t>
            </w:r>
            <w:r>
              <w:rPr>
                <w:rFonts w:asciiTheme="minorHAnsi" w:eastAsia="Calibri" w:hAnsiTheme="minorHAnsi" w:cstheme="minorHAnsi"/>
                <w:bCs/>
                <w:sz w:val="12"/>
              </w:rPr>
              <w:t>ue se mencionan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244193" w:rsidRPr="00F541E3" w14:paraId="674458E4" w14:textId="77777777" w:rsidTr="00B933C3">
              <w:trPr>
                <w:jc w:val="center"/>
              </w:trPr>
              <w:tc>
                <w:tcPr>
                  <w:tcW w:w="0" w:type="auto"/>
                  <w:shd w:val="clear" w:color="auto" w:fill="auto"/>
                </w:tcPr>
                <w:p w14:paraId="2CDFAB75" w14:textId="77777777" w:rsidR="00244193" w:rsidRPr="00F541E3" w:rsidRDefault="00244193" w:rsidP="00244193">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1BC17223" w14:textId="77777777" w:rsidR="00244193" w:rsidRPr="00F541E3" w:rsidRDefault="00244193" w:rsidP="0024419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244193" w:rsidRPr="00F541E3" w14:paraId="79CE87A2" w14:textId="77777777" w:rsidTr="00B933C3">
              <w:trPr>
                <w:trHeight w:val="59"/>
                <w:jc w:val="center"/>
              </w:trPr>
              <w:tc>
                <w:tcPr>
                  <w:tcW w:w="0" w:type="auto"/>
                  <w:shd w:val="clear" w:color="auto" w:fill="auto"/>
                </w:tcPr>
                <w:p w14:paraId="44131B2A" w14:textId="77777777" w:rsidR="00244193" w:rsidRPr="00F541E3" w:rsidRDefault="00244193" w:rsidP="00244193">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2C05E929" w14:textId="77777777" w:rsidR="00244193" w:rsidRPr="00F541E3" w:rsidRDefault="00244193" w:rsidP="0024419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244193" w:rsidRPr="00F541E3" w14:paraId="164EB21C" w14:textId="77777777" w:rsidTr="00B933C3">
              <w:trPr>
                <w:trHeight w:val="50"/>
                <w:jc w:val="center"/>
              </w:trPr>
              <w:tc>
                <w:tcPr>
                  <w:tcW w:w="0" w:type="auto"/>
                  <w:shd w:val="clear" w:color="auto" w:fill="auto"/>
                </w:tcPr>
                <w:p w14:paraId="03364578" w14:textId="77777777" w:rsidR="00244193" w:rsidRPr="00F541E3" w:rsidRDefault="00244193" w:rsidP="00244193">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413CA8F" w14:textId="77777777" w:rsidR="00244193" w:rsidRPr="00F541E3" w:rsidRDefault="00244193" w:rsidP="0024419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244193" w:rsidRPr="00F541E3" w14:paraId="50621F7C" w14:textId="77777777" w:rsidTr="00B933C3">
              <w:trPr>
                <w:jc w:val="center"/>
              </w:trPr>
              <w:tc>
                <w:tcPr>
                  <w:tcW w:w="0" w:type="auto"/>
                  <w:shd w:val="clear" w:color="auto" w:fill="auto"/>
                </w:tcPr>
                <w:p w14:paraId="6413A4B3" w14:textId="77777777" w:rsidR="00244193" w:rsidRPr="00F541E3" w:rsidRDefault="00244193" w:rsidP="00244193">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60A260A2" w14:textId="77777777" w:rsidR="00244193" w:rsidRPr="00F541E3" w:rsidRDefault="00244193" w:rsidP="0024419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244193" w:rsidRPr="00F541E3" w14:paraId="22094A65" w14:textId="77777777" w:rsidTr="00B933C3">
              <w:trPr>
                <w:trHeight w:val="50"/>
                <w:jc w:val="center"/>
              </w:trPr>
              <w:tc>
                <w:tcPr>
                  <w:tcW w:w="0" w:type="auto"/>
                  <w:shd w:val="clear" w:color="auto" w:fill="auto"/>
                </w:tcPr>
                <w:p w14:paraId="5F5EC2D1" w14:textId="77777777" w:rsidR="00244193" w:rsidRPr="00F541E3" w:rsidRDefault="00244193" w:rsidP="00244193">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164C5E9" w14:textId="77777777" w:rsidR="00244193" w:rsidRPr="00F541E3" w:rsidRDefault="00244193" w:rsidP="0024419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244193" w:rsidRPr="00F541E3" w14:paraId="283A6904" w14:textId="77777777" w:rsidTr="00B933C3">
              <w:trPr>
                <w:trHeight w:val="50"/>
                <w:jc w:val="center"/>
              </w:trPr>
              <w:tc>
                <w:tcPr>
                  <w:tcW w:w="0" w:type="auto"/>
                  <w:vMerge w:val="restart"/>
                  <w:shd w:val="clear" w:color="auto" w:fill="auto"/>
                </w:tcPr>
                <w:p w14:paraId="5977DADC" w14:textId="77777777" w:rsidR="00244193" w:rsidRPr="00F541E3" w:rsidRDefault="00244193" w:rsidP="00244193">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6613FF6A" w14:textId="77777777" w:rsidR="00244193" w:rsidRPr="00F541E3" w:rsidRDefault="00244193" w:rsidP="0024419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244193" w:rsidRPr="00F541E3" w14:paraId="259E0A7F" w14:textId="77777777" w:rsidTr="00B933C3">
              <w:trPr>
                <w:trHeight w:val="50"/>
                <w:jc w:val="center"/>
              </w:trPr>
              <w:tc>
                <w:tcPr>
                  <w:tcW w:w="0" w:type="auto"/>
                  <w:vMerge/>
                  <w:shd w:val="clear" w:color="auto" w:fill="auto"/>
                </w:tcPr>
                <w:p w14:paraId="63DB7A52" w14:textId="77777777" w:rsidR="00244193" w:rsidRPr="00F541E3" w:rsidRDefault="00244193" w:rsidP="00244193">
                  <w:pPr>
                    <w:jc w:val="center"/>
                    <w:rPr>
                      <w:rFonts w:asciiTheme="minorHAnsi" w:eastAsia="Calibri" w:hAnsiTheme="minorHAnsi" w:cstheme="minorHAnsi"/>
                      <w:b/>
                      <w:color w:val="000000"/>
                      <w:sz w:val="12"/>
                      <w:szCs w:val="12"/>
                    </w:rPr>
                  </w:pPr>
                </w:p>
              </w:tc>
              <w:tc>
                <w:tcPr>
                  <w:tcW w:w="4394" w:type="dxa"/>
                  <w:shd w:val="clear" w:color="auto" w:fill="auto"/>
                </w:tcPr>
                <w:p w14:paraId="75F07AA5" w14:textId="77777777" w:rsidR="00244193" w:rsidRPr="00F541E3" w:rsidRDefault="00244193" w:rsidP="0024419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w:t>
                  </w:r>
                  <w:r>
                    <w:rPr>
                      <w:rFonts w:ascii="Calibri" w:hAnsi="Calibri" w:cs="Calibri"/>
                      <w:b/>
                      <w:sz w:val="12"/>
                      <w:szCs w:val="12"/>
                      <w:lang w:val="es-MX" w:eastAsia="es-MX"/>
                    </w:rPr>
                    <w:t>6</w:t>
                  </w:r>
                </w:p>
              </w:tc>
            </w:tr>
            <w:tr w:rsidR="00244193" w:rsidRPr="00F541E3" w14:paraId="6FF6E5C0" w14:textId="77777777" w:rsidTr="00B933C3">
              <w:trPr>
                <w:trHeight w:val="50"/>
                <w:jc w:val="center"/>
              </w:trPr>
              <w:tc>
                <w:tcPr>
                  <w:tcW w:w="0" w:type="auto"/>
                  <w:shd w:val="clear" w:color="auto" w:fill="auto"/>
                </w:tcPr>
                <w:p w14:paraId="3B057C09" w14:textId="77777777" w:rsidR="00244193" w:rsidRPr="00F541E3" w:rsidRDefault="00244193" w:rsidP="00244193">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5C742D33" w14:textId="77777777" w:rsidR="00244193" w:rsidRPr="00F541E3" w:rsidRDefault="00244193" w:rsidP="0024419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244193" w:rsidRPr="00F541E3" w14:paraId="41FCC72F" w14:textId="77777777" w:rsidTr="00B933C3">
              <w:trPr>
                <w:jc w:val="center"/>
              </w:trPr>
              <w:tc>
                <w:tcPr>
                  <w:tcW w:w="0" w:type="auto"/>
                  <w:shd w:val="clear" w:color="auto" w:fill="auto"/>
                </w:tcPr>
                <w:p w14:paraId="6DD8E9FD" w14:textId="77777777" w:rsidR="00244193" w:rsidRPr="00F541E3" w:rsidRDefault="00244193" w:rsidP="00244193">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359576D6" w14:textId="77777777" w:rsidR="00244193" w:rsidRPr="00F541E3" w:rsidRDefault="00244193" w:rsidP="00244193">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244193" w:rsidRPr="00F541E3" w14:paraId="55DE8D05" w14:textId="77777777" w:rsidTr="00B933C3">
              <w:trPr>
                <w:jc w:val="center"/>
              </w:trPr>
              <w:tc>
                <w:tcPr>
                  <w:tcW w:w="0" w:type="auto"/>
                  <w:shd w:val="clear" w:color="auto" w:fill="auto"/>
                </w:tcPr>
                <w:p w14:paraId="19722EF1" w14:textId="77777777" w:rsidR="00244193" w:rsidRPr="00F541E3" w:rsidRDefault="00244193" w:rsidP="00244193">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4C7F975C" w14:textId="77777777" w:rsidR="00244193" w:rsidRPr="00F541E3" w:rsidRDefault="00244193" w:rsidP="0024419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F541E3">
                    <w:rPr>
                      <w:rFonts w:asciiTheme="minorHAnsi" w:eastAsia="Calibri" w:hAnsiTheme="minorHAnsi" w:cstheme="minorHAnsi"/>
                      <w:b/>
                      <w:color w:val="000000"/>
                      <w:sz w:val="12"/>
                      <w:szCs w:val="12"/>
                    </w:rPr>
                    <w:t>Social.*</w:t>
                  </w:r>
                  <w:proofErr w:type="gramEnd"/>
                </w:p>
              </w:tc>
            </w:tr>
            <w:tr w:rsidR="00244193" w:rsidRPr="00F541E3" w14:paraId="151CC2DB" w14:textId="77777777" w:rsidTr="00B933C3">
              <w:trPr>
                <w:jc w:val="center"/>
              </w:trPr>
              <w:tc>
                <w:tcPr>
                  <w:tcW w:w="0" w:type="auto"/>
                  <w:shd w:val="clear" w:color="auto" w:fill="auto"/>
                </w:tcPr>
                <w:p w14:paraId="55D4E889" w14:textId="77777777" w:rsidR="00244193" w:rsidRPr="00F541E3" w:rsidRDefault="00244193" w:rsidP="00244193">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63E9A2F0" w14:textId="77777777" w:rsidR="00244193" w:rsidRPr="00F541E3" w:rsidRDefault="00244193" w:rsidP="00244193">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244193" w:rsidRPr="00F541E3" w14:paraId="08EAAB38" w14:textId="77777777" w:rsidTr="00B933C3">
              <w:trPr>
                <w:jc w:val="center"/>
              </w:trPr>
              <w:tc>
                <w:tcPr>
                  <w:tcW w:w="0" w:type="auto"/>
                  <w:shd w:val="clear" w:color="auto" w:fill="auto"/>
                </w:tcPr>
                <w:p w14:paraId="0B6C1418" w14:textId="77777777" w:rsidR="00244193" w:rsidRPr="00F541E3" w:rsidRDefault="00244193" w:rsidP="00244193">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C4B899A" w14:textId="77777777" w:rsidR="00244193" w:rsidRPr="00F541E3" w:rsidRDefault="00244193" w:rsidP="0024419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F541E3">
                    <w:rPr>
                      <w:rFonts w:asciiTheme="minorHAnsi" w:eastAsia="Calibri" w:hAnsiTheme="minorHAnsi" w:cstheme="minorHAnsi"/>
                      <w:b/>
                      <w:color w:val="000000"/>
                      <w:sz w:val="12"/>
                      <w:szCs w:val="12"/>
                    </w:rPr>
                    <w:t>Aguascalientes.*</w:t>
                  </w:r>
                  <w:proofErr w:type="gramEnd"/>
                  <w:r w:rsidRPr="00F541E3">
                    <w:rPr>
                      <w:rFonts w:asciiTheme="minorHAnsi" w:eastAsia="Calibri" w:hAnsiTheme="minorHAnsi" w:cstheme="minorHAnsi"/>
                      <w:b/>
                      <w:color w:val="000000"/>
                      <w:sz w:val="12"/>
                      <w:szCs w:val="12"/>
                    </w:rPr>
                    <w:t>*</w:t>
                  </w:r>
                </w:p>
              </w:tc>
            </w:tr>
          </w:tbl>
          <w:p w14:paraId="2DB747C1" w14:textId="77777777" w:rsidR="00244193" w:rsidRPr="00163A4E" w:rsidRDefault="00244193" w:rsidP="00244193">
            <w:pPr>
              <w:pStyle w:val="Sangra3detindependiente"/>
              <w:autoSpaceDE w:val="0"/>
              <w:autoSpaceDN w:val="0"/>
              <w:ind w:left="0"/>
              <w:rPr>
                <w:rFonts w:asciiTheme="minorHAnsi" w:eastAsia="Calibri" w:hAnsiTheme="minorHAnsi" w:cstheme="minorHAnsi"/>
                <w:b/>
                <w:bCs/>
              </w:rPr>
            </w:pPr>
            <w:r w:rsidRPr="00F541E3">
              <w:rPr>
                <w:rFonts w:asciiTheme="minorHAnsi" w:eastAsia="Calibri" w:hAnsiTheme="minorHAnsi" w:cstheme="minorHAnsi"/>
                <w:sz w:val="12"/>
              </w:rPr>
              <w:t>(Su omisión es causa de desechamiento en caso de aplicar)</w:t>
            </w:r>
          </w:p>
        </w:tc>
        <w:tc>
          <w:tcPr>
            <w:tcW w:w="630" w:type="pct"/>
            <w:shd w:val="clear" w:color="auto" w:fill="auto"/>
          </w:tcPr>
          <w:p w14:paraId="6B488ABB" w14:textId="77777777" w:rsidR="00244193" w:rsidRPr="00626D6B" w:rsidRDefault="00244193" w:rsidP="00244193">
            <w:pPr>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6"/>
              </w:rPr>
              <w:lastRenderedPageBreak/>
              <w:t>Sólo cuando se actualice el supuesto.</w:t>
            </w:r>
          </w:p>
        </w:tc>
      </w:tr>
      <w:tr w:rsidR="00244193" w:rsidRPr="00F30BFF" w14:paraId="748C350A" w14:textId="77777777" w:rsidTr="00B933C3">
        <w:tc>
          <w:tcPr>
            <w:tcW w:w="430" w:type="pct"/>
            <w:shd w:val="clear" w:color="auto" w:fill="auto"/>
          </w:tcPr>
          <w:p w14:paraId="4E0A2B9A" w14:textId="77777777" w:rsidR="00244193" w:rsidRPr="0066046B" w:rsidRDefault="00244193" w:rsidP="00244193">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77378F67" w14:textId="77777777" w:rsidR="00244193" w:rsidRPr="00247C4E" w:rsidRDefault="00244193" w:rsidP="00244193">
            <w:pPr>
              <w:autoSpaceDE w:val="0"/>
              <w:autoSpaceDN w:val="0"/>
              <w:jc w:val="both"/>
              <w:rPr>
                <w:rFonts w:asciiTheme="minorHAnsi" w:eastAsia="Calibri" w:hAnsiTheme="minorHAnsi" w:cstheme="minorHAnsi"/>
                <w:b/>
                <w:bCs/>
                <w:color w:val="000000"/>
                <w:sz w:val="16"/>
                <w:szCs w:val="16"/>
              </w:rPr>
            </w:pPr>
            <w:r w:rsidRPr="00247C4E">
              <w:rPr>
                <w:rFonts w:asciiTheme="minorHAnsi" w:eastAsia="Calibri" w:hAnsiTheme="minorHAnsi" w:cstheme="minorHAnsi"/>
                <w:b/>
                <w:bCs/>
                <w:color w:val="000000"/>
                <w:sz w:val="16"/>
                <w:szCs w:val="16"/>
              </w:rPr>
              <w:t xml:space="preserve">Centros de Servicio/Garantía: </w:t>
            </w:r>
          </w:p>
          <w:p w14:paraId="2985682B" w14:textId="77777777" w:rsidR="00244193" w:rsidRPr="00247C4E" w:rsidRDefault="00244193" w:rsidP="00244193">
            <w:pPr>
              <w:autoSpaceDE w:val="0"/>
              <w:autoSpaceDN w:val="0"/>
              <w:jc w:val="both"/>
              <w:rPr>
                <w:rFonts w:asciiTheme="minorHAnsi" w:eastAsia="Calibri" w:hAnsiTheme="minorHAnsi" w:cstheme="minorHAnsi"/>
                <w:b/>
                <w:bCs/>
                <w:color w:val="000000"/>
                <w:sz w:val="16"/>
                <w:szCs w:val="16"/>
              </w:rPr>
            </w:pPr>
          </w:p>
          <w:p w14:paraId="7DF9F5EF" w14:textId="77777777" w:rsidR="00244193" w:rsidRPr="00247C4E" w:rsidRDefault="00244193" w:rsidP="00244193">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95CDA7E" w14:textId="77777777" w:rsidR="00244193" w:rsidRPr="00247C4E" w:rsidRDefault="00244193" w:rsidP="00244193">
            <w:pPr>
              <w:autoSpaceDE w:val="0"/>
              <w:autoSpaceDN w:val="0"/>
              <w:jc w:val="both"/>
              <w:rPr>
                <w:rFonts w:asciiTheme="minorHAnsi" w:eastAsia="Calibri" w:hAnsiTheme="minorHAnsi" w:cstheme="minorHAnsi"/>
                <w:bCs/>
                <w:color w:val="000000"/>
                <w:sz w:val="16"/>
                <w:szCs w:val="16"/>
              </w:rPr>
            </w:pPr>
          </w:p>
          <w:p w14:paraId="7A36F999" w14:textId="77777777" w:rsidR="00244193" w:rsidRPr="00247C4E" w:rsidRDefault="00244193" w:rsidP="00244193">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A125D17" w14:textId="77777777" w:rsidR="00244193" w:rsidRPr="00247C4E" w:rsidRDefault="00244193" w:rsidP="00244193">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 xml:space="preserve"> </w:t>
            </w:r>
          </w:p>
          <w:p w14:paraId="1D8A1499" w14:textId="77777777" w:rsidR="00244193" w:rsidRPr="00247C4E" w:rsidRDefault="00244193" w:rsidP="00244193">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247C4E">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5544F1DF" w14:textId="77777777" w:rsidR="00244193" w:rsidRPr="00247C4E" w:rsidRDefault="00244193" w:rsidP="00244193">
            <w:pPr>
              <w:autoSpaceDE w:val="0"/>
              <w:autoSpaceDN w:val="0"/>
              <w:jc w:val="both"/>
              <w:rPr>
                <w:rFonts w:asciiTheme="minorHAnsi" w:eastAsia="Calibri" w:hAnsiTheme="minorHAnsi" w:cstheme="minorHAnsi"/>
                <w:color w:val="000000"/>
                <w:sz w:val="14"/>
                <w:szCs w:val="14"/>
              </w:rPr>
            </w:pPr>
            <w:r w:rsidRPr="00247C4E">
              <w:rPr>
                <w:rFonts w:asciiTheme="minorHAnsi" w:eastAsia="Calibri" w:hAnsiTheme="minorHAnsi" w:cstheme="minorHAnsi"/>
                <w:color w:val="000000"/>
                <w:sz w:val="14"/>
                <w:szCs w:val="14"/>
              </w:rPr>
              <w:t xml:space="preserve"> </w:t>
            </w:r>
          </w:p>
          <w:p w14:paraId="50FFCC01" w14:textId="77777777" w:rsidR="00244193" w:rsidRPr="0066046B" w:rsidRDefault="00244193" w:rsidP="00244193">
            <w:pPr>
              <w:autoSpaceDE w:val="0"/>
              <w:autoSpaceDN w:val="0"/>
              <w:adjustRightInd w:val="0"/>
              <w:jc w:val="both"/>
              <w:rPr>
                <w:rFonts w:asciiTheme="minorHAnsi" w:eastAsia="Calibri" w:hAnsiTheme="minorHAnsi" w:cstheme="minorHAnsi"/>
                <w:sz w:val="14"/>
                <w:szCs w:val="14"/>
              </w:rPr>
            </w:pPr>
            <w:r w:rsidRPr="00247C4E">
              <w:rPr>
                <w:rFonts w:asciiTheme="minorHAnsi" w:eastAsia="Calibri" w:hAnsiTheme="minorHAnsi" w:cstheme="minorHAnsi"/>
                <w:sz w:val="14"/>
                <w:szCs w:val="14"/>
              </w:rPr>
              <w:t>(Su omisión es causa de desechamiento)</w:t>
            </w:r>
          </w:p>
        </w:tc>
        <w:tc>
          <w:tcPr>
            <w:tcW w:w="630" w:type="pct"/>
            <w:shd w:val="clear" w:color="auto" w:fill="auto"/>
          </w:tcPr>
          <w:p w14:paraId="004233F5" w14:textId="77777777" w:rsidR="00244193" w:rsidRPr="0066046B" w:rsidRDefault="00244193" w:rsidP="00244193">
            <w:pPr>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06CFFF92" w14:textId="77777777" w:rsidR="00244193" w:rsidRPr="0066046B" w:rsidRDefault="00244193" w:rsidP="00244193">
            <w:pPr>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25440A" w:rsidRPr="00F30BFF" w14:paraId="77070F4C" w14:textId="77777777" w:rsidTr="00B933C3">
        <w:tc>
          <w:tcPr>
            <w:tcW w:w="430" w:type="pct"/>
            <w:shd w:val="clear" w:color="auto" w:fill="auto"/>
          </w:tcPr>
          <w:p w14:paraId="07D8A07E" w14:textId="0ADE74D5" w:rsidR="0025440A" w:rsidRDefault="0025440A" w:rsidP="0025440A">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10.1</w:t>
            </w:r>
          </w:p>
        </w:tc>
        <w:tc>
          <w:tcPr>
            <w:tcW w:w="3940" w:type="pct"/>
            <w:shd w:val="clear" w:color="auto" w:fill="auto"/>
          </w:tcPr>
          <w:p w14:paraId="6428AF73" w14:textId="77777777" w:rsidR="0025440A" w:rsidRPr="0009423B" w:rsidRDefault="0025440A" w:rsidP="0025440A">
            <w:pPr>
              <w:pStyle w:val="Sangra3detindependiente"/>
              <w:autoSpaceDE w:val="0"/>
              <w:autoSpaceDN w:val="0"/>
              <w:ind w:left="0"/>
              <w:rPr>
                <w:rFonts w:asciiTheme="minorHAnsi" w:eastAsia="Calibri" w:hAnsiTheme="minorHAnsi" w:cstheme="minorHAnsi"/>
                <w:b/>
                <w:bCs/>
                <w:lang w:val="es-MX"/>
              </w:rPr>
            </w:pPr>
            <w:r w:rsidRPr="0009423B">
              <w:rPr>
                <w:rFonts w:asciiTheme="minorHAnsi" w:eastAsia="Calibri" w:hAnsiTheme="minorHAnsi" w:cstheme="minorHAnsi"/>
                <w:b/>
                <w:bCs/>
                <w:lang w:val="es-MX"/>
              </w:rPr>
              <w:t>Proporcionar el procedimiento de escalación de fallas.</w:t>
            </w:r>
          </w:p>
          <w:p w14:paraId="2E50F929" w14:textId="6377C718" w:rsidR="0025440A" w:rsidRPr="0009423B" w:rsidRDefault="0025440A" w:rsidP="0025440A">
            <w:pPr>
              <w:pStyle w:val="Sangra3detindependiente"/>
              <w:autoSpaceDE w:val="0"/>
              <w:autoSpaceDN w:val="0"/>
              <w:ind w:left="0"/>
              <w:rPr>
                <w:rFonts w:asciiTheme="minorHAnsi" w:eastAsia="Calibri" w:hAnsiTheme="minorHAnsi" w:cstheme="minorHAnsi"/>
                <w:bCs/>
              </w:rPr>
            </w:pPr>
            <w:r w:rsidRPr="0009423B">
              <w:rPr>
                <w:rFonts w:asciiTheme="minorHAnsi" w:eastAsia="Calibri" w:hAnsiTheme="minorHAnsi" w:cstheme="minorHAnsi"/>
                <w:bCs/>
              </w:rPr>
              <w:t>Los participantes deberán</w:t>
            </w:r>
            <w:r w:rsidRPr="0009423B">
              <w:rPr>
                <w:rFonts w:asciiTheme="minorHAnsi" w:eastAsia="Calibri" w:hAnsiTheme="minorHAnsi" w:cstheme="minorHAnsi"/>
                <w:b/>
                <w:bCs/>
                <w:lang w:val="es-MX"/>
              </w:rPr>
              <w:t xml:space="preserve"> </w:t>
            </w:r>
            <w:r w:rsidRPr="0009423B">
              <w:rPr>
                <w:rFonts w:asciiTheme="minorHAnsi" w:eastAsia="Calibri" w:hAnsiTheme="minorHAnsi" w:cstheme="minorHAnsi"/>
                <w:bCs/>
              </w:rPr>
              <w:t>prestar los servicios de garantía a través de una mesa de ayuda para la administración de las garantías y servicios de los tóner, cartuchos o tintas que presenten daños, no puedan usarse, estén secos, generen un daño a los equipos de impresión, etc., que contemple la retroalimentación en línea para conocer el estado de</w:t>
            </w:r>
            <w:r>
              <w:rPr>
                <w:rFonts w:asciiTheme="minorHAnsi" w:eastAsia="Calibri" w:hAnsiTheme="minorHAnsi" w:cstheme="minorHAnsi"/>
                <w:bCs/>
              </w:rPr>
              <w:t xml:space="preserve"> </w:t>
            </w:r>
            <w:r w:rsidRPr="0009423B">
              <w:rPr>
                <w:rFonts w:asciiTheme="minorHAnsi" w:eastAsia="Calibri" w:hAnsiTheme="minorHAnsi" w:cstheme="minorHAnsi"/>
                <w:bCs/>
              </w:rPr>
              <w:t>cada reporte por medio telefónico y/o mediante acceso por Internet.</w:t>
            </w:r>
          </w:p>
          <w:p w14:paraId="73736E1C" w14:textId="77777777" w:rsidR="0025440A" w:rsidRPr="004364DD" w:rsidRDefault="0025440A" w:rsidP="0025440A">
            <w:pPr>
              <w:pStyle w:val="Sangra3detindependiente"/>
              <w:autoSpaceDE w:val="0"/>
              <w:autoSpaceDN w:val="0"/>
              <w:ind w:left="0" w:firstLine="53"/>
              <w:rPr>
                <w:rFonts w:asciiTheme="minorHAnsi" w:eastAsia="Calibri" w:hAnsiTheme="minorHAnsi" w:cstheme="minorHAnsi"/>
                <w:bCs/>
                <w:sz w:val="8"/>
              </w:rPr>
            </w:pPr>
          </w:p>
          <w:p w14:paraId="2E542EAB" w14:textId="77777777" w:rsidR="0025440A" w:rsidRPr="004A657A" w:rsidRDefault="0025440A" w:rsidP="0025440A">
            <w:pPr>
              <w:pStyle w:val="Sangra3detindependiente"/>
              <w:autoSpaceDE w:val="0"/>
              <w:autoSpaceDN w:val="0"/>
              <w:ind w:left="0" w:firstLine="53"/>
              <w:rPr>
                <w:rFonts w:asciiTheme="minorHAnsi" w:eastAsia="Calibri" w:hAnsiTheme="minorHAnsi" w:cstheme="minorHAnsi"/>
                <w:bCs/>
              </w:rPr>
            </w:pPr>
            <w:r w:rsidRPr="0009423B">
              <w:rPr>
                <w:rFonts w:asciiTheme="minorHAnsi" w:eastAsia="Calibri" w:hAnsiTheme="minorHAnsi" w:cstheme="minorHAnsi"/>
                <w:bCs/>
              </w:rPr>
              <w:t xml:space="preserve">La información al menos deberá </w:t>
            </w:r>
            <w:r w:rsidRPr="004A657A">
              <w:rPr>
                <w:rFonts w:asciiTheme="minorHAnsi" w:eastAsia="Calibri" w:hAnsiTheme="minorHAnsi" w:cstheme="minorHAnsi"/>
                <w:bCs/>
              </w:rPr>
              <w:t>incluir:</w:t>
            </w:r>
          </w:p>
          <w:p w14:paraId="6E8F31C2" w14:textId="77777777" w:rsidR="0025440A" w:rsidRPr="004A657A" w:rsidRDefault="0025440A" w:rsidP="0025440A">
            <w:pPr>
              <w:pStyle w:val="Sangra3detindependiente"/>
              <w:autoSpaceDE w:val="0"/>
              <w:autoSpaceDN w:val="0"/>
              <w:ind w:left="0" w:firstLine="53"/>
              <w:rPr>
                <w:rFonts w:asciiTheme="minorHAnsi" w:eastAsia="Calibri" w:hAnsiTheme="minorHAnsi" w:cstheme="minorHAnsi"/>
                <w:bCs/>
                <w:sz w:val="8"/>
              </w:rPr>
            </w:pPr>
          </w:p>
          <w:p w14:paraId="0674BEF0" w14:textId="77777777" w:rsidR="0025440A" w:rsidRPr="004A657A" w:rsidRDefault="0025440A" w:rsidP="0025440A">
            <w:pPr>
              <w:pStyle w:val="Sangra3detindependiente"/>
              <w:autoSpaceDE w:val="0"/>
              <w:autoSpaceDN w:val="0"/>
              <w:ind w:left="0" w:firstLine="53"/>
              <w:rPr>
                <w:rFonts w:asciiTheme="minorHAnsi" w:eastAsia="Calibri" w:hAnsiTheme="minorHAnsi" w:cstheme="minorHAnsi"/>
                <w:bCs/>
              </w:rPr>
            </w:pPr>
            <w:r w:rsidRPr="004A657A">
              <w:rPr>
                <w:rFonts w:asciiTheme="minorHAnsi" w:eastAsia="Calibri" w:hAnsiTheme="minorHAnsi" w:cstheme="minorHAnsi"/>
                <w:bCs/>
              </w:rPr>
              <w:t>-Teléfono de atención de fallas, horarios, personas como soporte de primer nivel, una vez generado el reporte, describir el proceso de seguimiento y los tiempos de resolución.</w:t>
            </w:r>
          </w:p>
          <w:p w14:paraId="47CDC08C" w14:textId="77777777" w:rsidR="0025440A" w:rsidRPr="004A657A" w:rsidRDefault="0025440A" w:rsidP="0025440A">
            <w:pPr>
              <w:pStyle w:val="Sangra3detindependiente"/>
              <w:autoSpaceDE w:val="0"/>
              <w:autoSpaceDN w:val="0"/>
              <w:ind w:left="0" w:firstLine="53"/>
              <w:rPr>
                <w:rFonts w:asciiTheme="minorHAnsi" w:eastAsia="Calibri" w:hAnsiTheme="minorHAnsi" w:cstheme="minorHAnsi"/>
                <w:bCs/>
                <w:sz w:val="8"/>
              </w:rPr>
            </w:pPr>
          </w:p>
          <w:p w14:paraId="3B60A003" w14:textId="77777777" w:rsidR="0025440A" w:rsidRDefault="0025440A" w:rsidP="0025440A">
            <w:pPr>
              <w:pStyle w:val="Sangra3detindependiente"/>
              <w:autoSpaceDE w:val="0"/>
              <w:autoSpaceDN w:val="0"/>
              <w:ind w:left="0" w:firstLine="53"/>
              <w:rPr>
                <w:rFonts w:asciiTheme="minorHAnsi" w:eastAsia="Calibri" w:hAnsiTheme="minorHAnsi" w:cstheme="minorHAnsi"/>
                <w:bCs/>
              </w:rPr>
            </w:pPr>
            <w:r w:rsidRPr="004A657A">
              <w:rPr>
                <w:rFonts w:asciiTheme="minorHAnsi" w:eastAsia="Calibri" w:hAnsiTheme="minorHAnsi" w:cstheme="minorHAnsi"/>
                <w:bCs/>
              </w:rPr>
              <w:t>La mesa de ayuda, los teléfonos y domicilios, deberán estar disponibles al menos hasta concluir el periodo de garantía de los bienes, es decir, julio de 2026 (según carta de garantía).</w:t>
            </w:r>
          </w:p>
          <w:p w14:paraId="1C91BCAB" w14:textId="04E7752D" w:rsidR="0025440A" w:rsidRPr="00247C4E" w:rsidRDefault="0025440A" w:rsidP="0025440A">
            <w:pPr>
              <w:autoSpaceDE w:val="0"/>
              <w:autoSpaceDN w:val="0"/>
              <w:ind w:firstLine="53"/>
              <w:jc w:val="both"/>
              <w:rPr>
                <w:rFonts w:asciiTheme="minorHAnsi" w:eastAsia="Calibri" w:hAnsiTheme="minorHAnsi" w:cstheme="minorHAnsi"/>
                <w:b/>
                <w:bCs/>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30" w:type="pct"/>
            <w:shd w:val="clear" w:color="auto" w:fill="auto"/>
          </w:tcPr>
          <w:p w14:paraId="7E9E8A28" w14:textId="77777777" w:rsidR="0025440A" w:rsidRPr="0060475F" w:rsidRDefault="0025440A" w:rsidP="0025440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FBD1F" w14:textId="232717F8" w:rsidR="0025440A" w:rsidRPr="0066046B" w:rsidRDefault="0025440A" w:rsidP="0025440A">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aplicar. </w:t>
            </w:r>
            <w:r w:rsidRPr="003708A6">
              <w:rPr>
                <w:rFonts w:asciiTheme="minorHAnsi" w:eastAsia="Calibri" w:hAnsiTheme="minorHAnsi" w:cstheme="minorHAnsi"/>
                <w:b/>
                <w:color w:val="000000"/>
                <w:sz w:val="12"/>
                <w:szCs w:val="12"/>
              </w:rPr>
              <w:t>Firmar todas las páginas que lo integran.</w:t>
            </w:r>
          </w:p>
        </w:tc>
      </w:tr>
      <w:tr w:rsidR="0025440A" w:rsidRPr="00F30BFF" w14:paraId="29FA31F0" w14:textId="77777777" w:rsidTr="008624A6">
        <w:tc>
          <w:tcPr>
            <w:tcW w:w="430" w:type="pct"/>
            <w:shd w:val="clear" w:color="auto" w:fill="auto"/>
          </w:tcPr>
          <w:p w14:paraId="1E569703" w14:textId="1EAE97DC" w:rsidR="0025440A" w:rsidRDefault="0025440A" w:rsidP="0025440A">
            <w:pP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vAlign w:val="center"/>
          </w:tcPr>
          <w:p w14:paraId="0E1C1A67" w14:textId="77777777" w:rsidR="0025440A" w:rsidRPr="00823ABF" w:rsidRDefault="0025440A" w:rsidP="0025440A">
            <w:pPr>
              <w:pStyle w:val="Sangra3detindependiente"/>
              <w:autoSpaceDE w:val="0"/>
              <w:autoSpaceDN w:val="0"/>
              <w:ind w:left="51"/>
              <w:rPr>
                <w:rFonts w:asciiTheme="minorHAnsi" w:hAnsiTheme="minorHAnsi" w:cs="Arial"/>
                <w:b/>
              </w:rPr>
            </w:pPr>
            <w:r w:rsidRPr="00823ABF">
              <w:rPr>
                <w:rFonts w:asciiTheme="minorHAnsi" w:hAnsiTheme="minorHAnsi" w:cs="Arial"/>
                <w:b/>
              </w:rPr>
              <w:t>Certificado ambiental:</w:t>
            </w:r>
          </w:p>
          <w:p w14:paraId="5B1A8256" w14:textId="77777777" w:rsidR="0025440A" w:rsidRDefault="0025440A" w:rsidP="0025440A">
            <w:pPr>
              <w:pStyle w:val="Sangra3detindependiente"/>
              <w:autoSpaceDE w:val="0"/>
              <w:autoSpaceDN w:val="0"/>
              <w:ind w:left="51"/>
              <w:rPr>
                <w:rFonts w:asciiTheme="minorHAnsi" w:hAnsiTheme="minorHAnsi" w:cs="Arial"/>
              </w:rPr>
            </w:pPr>
            <w:r w:rsidRPr="00823ABF">
              <w:rPr>
                <w:rFonts w:asciiTheme="minorHAnsi" w:hAnsiTheme="minorHAnsi" w:cs="Arial"/>
              </w:rPr>
              <w:t>Presentar documento y/o certificado del programa ambiental certificado de la empresa donde se comprometen a inscribirnos como institución al plan de reciclaje de ciclo cerrado, en donde los cartuchos originales de tinta y tóner se reducen a materias primas, y así pueden combinar con otros materiales para crear nuevos cartuchos, además de otros productos de metal y plástico.</w:t>
            </w:r>
          </w:p>
          <w:p w14:paraId="5E92032B" w14:textId="77777777" w:rsidR="0025440A" w:rsidRDefault="0025440A" w:rsidP="0025440A">
            <w:pPr>
              <w:pStyle w:val="Sangra3detindependiente"/>
              <w:autoSpaceDE w:val="0"/>
              <w:autoSpaceDN w:val="0"/>
              <w:ind w:left="51"/>
              <w:rPr>
                <w:rFonts w:asciiTheme="minorHAnsi" w:hAnsiTheme="minorHAnsi" w:cs="Arial"/>
              </w:rPr>
            </w:pPr>
            <w:r w:rsidRPr="00823ABF">
              <w:rPr>
                <w:rFonts w:asciiTheme="minorHAnsi" w:hAnsiTheme="minorHAnsi" w:cs="Arial"/>
              </w:rPr>
              <w:t>El programa debe ofrecer la recolección gratuita de los cartuchos de tóner usados o vacíos (al menos una vez cada mes, por 12 meses en el domicilio de la convocante)</w:t>
            </w:r>
            <w:r>
              <w:rPr>
                <w:rFonts w:asciiTheme="minorHAnsi" w:hAnsiTheme="minorHAnsi" w:cs="Arial"/>
              </w:rPr>
              <w:t>,</w:t>
            </w:r>
            <w:r w:rsidRPr="00823ABF">
              <w:rPr>
                <w:rFonts w:asciiTheme="minorHAnsi" w:hAnsiTheme="minorHAnsi" w:cs="Arial"/>
              </w:rPr>
              <w:t xml:space="preserve"> para evitar contaminación de desechos plásticos, así como depósito de relleno sanitario, los cartuchos son reciclados y los fondos que se recuperan se dedican a causas concretas de protección a la naturaleza. </w:t>
            </w:r>
          </w:p>
          <w:p w14:paraId="1A881EBD" w14:textId="77777777" w:rsidR="0025440A" w:rsidRDefault="0025440A" w:rsidP="0025440A">
            <w:pPr>
              <w:pStyle w:val="Sangra3detindependiente"/>
              <w:autoSpaceDE w:val="0"/>
              <w:autoSpaceDN w:val="0"/>
              <w:ind w:left="51"/>
              <w:rPr>
                <w:rFonts w:asciiTheme="minorHAnsi" w:hAnsiTheme="minorHAnsi" w:cs="Arial"/>
              </w:rPr>
            </w:pPr>
            <w:r>
              <w:rPr>
                <w:rFonts w:asciiTheme="minorHAnsi" w:hAnsiTheme="minorHAnsi" w:cs="Arial"/>
              </w:rPr>
              <w:t>Además del documento antes mencionado, se deberá realizar la integración documental del c</w:t>
            </w:r>
            <w:r w:rsidRPr="00823ABF">
              <w:rPr>
                <w:rFonts w:asciiTheme="minorHAnsi" w:hAnsiTheme="minorHAnsi" w:cs="Arial"/>
              </w:rPr>
              <w:t>umpliendo con la</w:t>
            </w:r>
            <w:r>
              <w:rPr>
                <w:rFonts w:asciiTheme="minorHAnsi" w:hAnsiTheme="minorHAnsi" w:cs="Arial"/>
              </w:rPr>
              <w:t>s</w:t>
            </w:r>
            <w:r w:rsidRPr="00823ABF">
              <w:rPr>
                <w:rFonts w:asciiTheme="minorHAnsi" w:hAnsiTheme="minorHAnsi" w:cs="Arial"/>
              </w:rPr>
              <w:t xml:space="preserve"> norma</w:t>
            </w:r>
            <w:r>
              <w:rPr>
                <w:rFonts w:asciiTheme="minorHAnsi" w:hAnsiTheme="minorHAnsi" w:cs="Arial"/>
              </w:rPr>
              <w:t>s:</w:t>
            </w:r>
          </w:p>
          <w:p w14:paraId="4444B380" w14:textId="77777777" w:rsidR="0025440A" w:rsidRPr="004C34E9" w:rsidRDefault="0025440A" w:rsidP="0025440A">
            <w:pPr>
              <w:pStyle w:val="Sangra3detindependiente"/>
              <w:widowControl/>
              <w:numPr>
                <w:ilvl w:val="0"/>
                <w:numId w:val="15"/>
              </w:numPr>
              <w:autoSpaceDE w:val="0"/>
              <w:autoSpaceDN w:val="0"/>
              <w:spacing w:after="0"/>
              <w:ind w:left="51" w:firstLine="0"/>
              <w:jc w:val="both"/>
              <w:rPr>
                <w:rFonts w:asciiTheme="minorHAnsi" w:hAnsiTheme="minorHAnsi" w:cs="Arial"/>
              </w:rPr>
            </w:pPr>
            <w:r w:rsidRPr="00E85C37">
              <w:rPr>
                <w:rFonts w:asciiTheme="minorHAnsi" w:hAnsiTheme="minorHAnsi" w:cs="Arial"/>
                <w:b/>
              </w:rPr>
              <w:t xml:space="preserve">ISO14000, </w:t>
            </w:r>
            <w:r w:rsidRPr="00E85C37">
              <w:rPr>
                <w:rFonts w:asciiTheme="minorHAnsi" w:hAnsiTheme="minorHAnsi" w:cs="Arial"/>
              </w:rPr>
              <w:t>Sistema</w:t>
            </w:r>
            <w:r w:rsidRPr="004C34E9">
              <w:rPr>
                <w:rFonts w:asciiTheme="minorHAnsi" w:hAnsiTheme="minorHAnsi" w:cs="Arial"/>
              </w:rPr>
              <w:t xml:space="preserve"> de Gestión Ambiental (SGMA) positivo.</w:t>
            </w:r>
          </w:p>
          <w:p w14:paraId="1AA70B72" w14:textId="77777777" w:rsidR="0025440A" w:rsidRDefault="0025440A" w:rsidP="0025440A">
            <w:pPr>
              <w:pStyle w:val="Sangra3detindependiente"/>
              <w:widowControl/>
              <w:numPr>
                <w:ilvl w:val="0"/>
                <w:numId w:val="15"/>
              </w:numPr>
              <w:autoSpaceDE w:val="0"/>
              <w:autoSpaceDN w:val="0"/>
              <w:spacing w:after="0"/>
              <w:ind w:left="51" w:firstLine="0"/>
              <w:jc w:val="both"/>
              <w:rPr>
                <w:rFonts w:asciiTheme="minorHAnsi" w:hAnsiTheme="minorHAnsi" w:cs="Arial"/>
              </w:rPr>
            </w:pPr>
            <w:r w:rsidRPr="00E85C37">
              <w:rPr>
                <w:rFonts w:asciiTheme="minorHAnsi" w:hAnsiTheme="minorHAnsi" w:cs="Arial"/>
                <w:b/>
              </w:rPr>
              <w:t>ISO 9001,</w:t>
            </w:r>
            <w:r w:rsidRPr="004C34E9">
              <w:rPr>
                <w:rFonts w:asciiTheme="minorHAnsi" w:hAnsiTheme="minorHAnsi" w:cs="Arial"/>
                <w:b/>
              </w:rPr>
              <w:t xml:space="preserve"> </w:t>
            </w:r>
            <w:r w:rsidRPr="004C34E9">
              <w:rPr>
                <w:rFonts w:asciiTheme="minorHAnsi" w:hAnsiTheme="minorHAnsi" w:cs="Arial"/>
              </w:rPr>
              <w:t>Sistema</w:t>
            </w:r>
            <w:r w:rsidRPr="00EB081F">
              <w:rPr>
                <w:rFonts w:asciiTheme="minorHAnsi" w:hAnsiTheme="minorHAnsi" w:cs="Arial"/>
              </w:rPr>
              <w:t xml:space="preserve"> de </w:t>
            </w:r>
            <w:r>
              <w:rPr>
                <w:rFonts w:asciiTheme="minorHAnsi" w:hAnsiTheme="minorHAnsi" w:cs="Arial"/>
              </w:rPr>
              <w:t>Gestión de C</w:t>
            </w:r>
            <w:r w:rsidRPr="00EB081F">
              <w:rPr>
                <w:rFonts w:asciiTheme="minorHAnsi" w:hAnsiTheme="minorHAnsi" w:cs="Arial"/>
              </w:rPr>
              <w:t>alidad</w:t>
            </w:r>
          </w:p>
          <w:p w14:paraId="156ED501" w14:textId="77777777" w:rsidR="0025440A" w:rsidRPr="00BC19FF" w:rsidRDefault="0025440A" w:rsidP="0025440A">
            <w:pPr>
              <w:pStyle w:val="Textoindependiente"/>
              <w:widowControl/>
              <w:numPr>
                <w:ilvl w:val="0"/>
                <w:numId w:val="15"/>
              </w:numPr>
              <w:ind w:left="51" w:firstLine="0"/>
              <w:rPr>
                <w:rFonts w:asciiTheme="minorHAnsi" w:hAnsiTheme="minorHAnsi" w:cs="Arial"/>
                <w:b/>
                <w:sz w:val="16"/>
                <w:szCs w:val="16"/>
              </w:rPr>
            </w:pPr>
            <w:r w:rsidRPr="00E85C37">
              <w:rPr>
                <w:rFonts w:asciiTheme="minorHAnsi" w:hAnsiTheme="minorHAnsi" w:cs="Arial"/>
                <w:sz w:val="16"/>
                <w:szCs w:val="16"/>
              </w:rPr>
              <w:t>Norma ISO/IEC 19798</w:t>
            </w:r>
            <w:r w:rsidRPr="00BC19FF">
              <w:rPr>
                <w:rFonts w:asciiTheme="minorHAnsi" w:hAnsiTheme="minorHAnsi" w:cs="Arial"/>
                <w:sz w:val="16"/>
                <w:szCs w:val="16"/>
              </w:rPr>
              <w:t xml:space="preserve"> Método para determinar el rendimiento de los cartuchos y tóner.</w:t>
            </w:r>
          </w:p>
          <w:p w14:paraId="57EE50DE" w14:textId="03B87B8A" w:rsidR="0025440A" w:rsidRPr="00BC19FF" w:rsidRDefault="0025440A" w:rsidP="0025440A">
            <w:pPr>
              <w:pStyle w:val="Sangra3detindependiente"/>
              <w:widowControl/>
              <w:numPr>
                <w:ilvl w:val="0"/>
                <w:numId w:val="15"/>
              </w:numPr>
              <w:autoSpaceDE w:val="0"/>
              <w:autoSpaceDN w:val="0"/>
              <w:spacing w:after="0"/>
              <w:ind w:left="51" w:firstLine="0"/>
              <w:jc w:val="both"/>
              <w:rPr>
                <w:rFonts w:asciiTheme="minorHAnsi" w:hAnsiTheme="minorHAnsi" w:cs="Arial"/>
              </w:rPr>
            </w:pPr>
            <w:r w:rsidRPr="00E85C37">
              <w:rPr>
                <w:rFonts w:asciiTheme="minorHAnsi" w:hAnsiTheme="minorHAnsi" w:cs="Arial"/>
                <w:b/>
              </w:rPr>
              <w:t>NOM-N-3-C-1982*.</w:t>
            </w:r>
            <w:r w:rsidRPr="00BC19FF">
              <w:rPr>
                <w:rFonts w:asciiTheme="minorHAnsi" w:hAnsiTheme="minorHAnsi" w:cs="Arial"/>
                <w:b/>
              </w:rPr>
              <w:t xml:space="preserve"> </w:t>
            </w:r>
            <w:r w:rsidRPr="00BC19FF">
              <w:rPr>
                <w:rFonts w:asciiTheme="minorHAnsi" w:hAnsiTheme="minorHAnsi" w:cs="Arial"/>
              </w:rPr>
              <w:t>Productos para oficina y escuelas. - Entonadores y Reveladores para máquinas</w:t>
            </w:r>
            <w:r>
              <w:rPr>
                <w:rFonts w:asciiTheme="minorHAnsi" w:hAnsiTheme="minorHAnsi" w:cs="Arial"/>
              </w:rPr>
              <w:t xml:space="preserve"> </w:t>
            </w:r>
            <w:r w:rsidRPr="00BC19FF">
              <w:rPr>
                <w:rFonts w:asciiTheme="minorHAnsi" w:hAnsiTheme="minorHAnsi" w:cs="Arial"/>
              </w:rPr>
              <w:t>Fotocopiadoras especificaciones, así como el aviso de la Declaratoria de Vigencia</w:t>
            </w:r>
            <w:r w:rsidRPr="00BC19FF">
              <w:rPr>
                <w:rFonts w:asciiTheme="minorHAnsi" w:hAnsiTheme="minorHAnsi" w:cs="Arial"/>
                <w:b/>
              </w:rPr>
              <w:t>.</w:t>
            </w:r>
          </w:p>
          <w:p w14:paraId="6CA135C1" w14:textId="77777777" w:rsidR="0025440A" w:rsidRPr="00E85C37" w:rsidRDefault="0025440A" w:rsidP="0025440A">
            <w:pPr>
              <w:pStyle w:val="Textoindependiente"/>
              <w:widowControl/>
              <w:numPr>
                <w:ilvl w:val="0"/>
                <w:numId w:val="15"/>
              </w:numPr>
              <w:ind w:left="51" w:firstLine="0"/>
              <w:rPr>
                <w:rFonts w:asciiTheme="minorHAnsi" w:hAnsiTheme="minorHAnsi" w:cs="Arial"/>
                <w:b/>
                <w:sz w:val="16"/>
                <w:szCs w:val="16"/>
              </w:rPr>
            </w:pPr>
            <w:r w:rsidRPr="00E85C37">
              <w:rPr>
                <w:rFonts w:asciiTheme="minorHAnsi" w:hAnsiTheme="minorHAnsi" w:cs="Arial"/>
                <w:sz w:val="16"/>
                <w:szCs w:val="16"/>
              </w:rPr>
              <w:t>ASTM*.</w:t>
            </w:r>
          </w:p>
          <w:p w14:paraId="7F981689" w14:textId="77777777" w:rsidR="0025440A" w:rsidRPr="004A657A" w:rsidRDefault="0025440A" w:rsidP="0025440A">
            <w:pPr>
              <w:pStyle w:val="Textoindependiente"/>
              <w:ind w:left="51"/>
              <w:rPr>
                <w:rFonts w:asciiTheme="minorHAnsi" w:hAnsiTheme="minorHAnsi" w:cs="Arial"/>
                <w:sz w:val="16"/>
                <w:szCs w:val="16"/>
              </w:rPr>
            </w:pPr>
          </w:p>
          <w:p w14:paraId="08A5757E" w14:textId="77777777" w:rsidR="0025440A" w:rsidRPr="004A657A" w:rsidRDefault="0025440A" w:rsidP="0025440A">
            <w:pPr>
              <w:pStyle w:val="Textoindependiente"/>
              <w:ind w:left="51"/>
              <w:rPr>
                <w:rFonts w:asciiTheme="minorHAnsi" w:hAnsiTheme="minorHAnsi" w:cs="Arial"/>
                <w:b/>
                <w:sz w:val="16"/>
                <w:szCs w:val="16"/>
              </w:rPr>
            </w:pPr>
            <w:r w:rsidRPr="00231436">
              <w:rPr>
                <w:rFonts w:asciiTheme="minorHAnsi" w:hAnsiTheme="minorHAnsi" w:cs="Arial"/>
                <w:sz w:val="16"/>
                <w:szCs w:val="16"/>
              </w:rPr>
              <w:t>*</w:t>
            </w:r>
            <w:r w:rsidRPr="004A657A">
              <w:rPr>
                <w:rFonts w:asciiTheme="minorHAnsi" w:hAnsiTheme="minorHAnsi" w:cs="Arial"/>
                <w:sz w:val="16"/>
                <w:szCs w:val="16"/>
              </w:rPr>
              <w:t>Para</w:t>
            </w:r>
            <w:r>
              <w:rPr>
                <w:rFonts w:asciiTheme="minorHAnsi" w:hAnsiTheme="minorHAnsi" w:cs="Arial"/>
                <w:sz w:val="16"/>
                <w:szCs w:val="16"/>
              </w:rPr>
              <w:t xml:space="preserve"> el numeral </w:t>
            </w:r>
            <w:r w:rsidRPr="004A657A">
              <w:rPr>
                <w:rFonts w:asciiTheme="minorHAnsi" w:hAnsiTheme="minorHAnsi" w:cs="Arial"/>
                <w:sz w:val="16"/>
                <w:szCs w:val="16"/>
              </w:rPr>
              <w:t>4 y 5, en su caso</w:t>
            </w:r>
            <w:r>
              <w:rPr>
                <w:rFonts w:asciiTheme="minorHAnsi" w:hAnsiTheme="minorHAnsi" w:cs="Arial"/>
                <w:sz w:val="16"/>
                <w:szCs w:val="16"/>
              </w:rPr>
              <w:t>,</w:t>
            </w:r>
            <w:r w:rsidRPr="004A657A">
              <w:rPr>
                <w:rFonts w:asciiTheme="minorHAnsi" w:hAnsiTheme="minorHAnsi" w:cs="Arial"/>
                <w:sz w:val="16"/>
                <w:szCs w:val="16"/>
              </w:rPr>
              <w:t xml:space="preserve"> se deberá incluir el equivalente internacional de la certificación.</w:t>
            </w:r>
          </w:p>
          <w:p w14:paraId="7AEC090E" w14:textId="4E990FA8" w:rsidR="0025440A" w:rsidRPr="0009423B" w:rsidRDefault="0025440A" w:rsidP="0025440A">
            <w:pPr>
              <w:pStyle w:val="Sangra3detindependiente"/>
              <w:autoSpaceDE w:val="0"/>
              <w:autoSpaceDN w:val="0"/>
              <w:ind w:left="51"/>
              <w:rPr>
                <w:rFonts w:asciiTheme="minorHAnsi" w:eastAsia="Calibri" w:hAnsiTheme="minorHAnsi" w:cstheme="minorHAnsi"/>
                <w:b/>
                <w:bCs/>
                <w:lang w:val="es-MX"/>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30" w:type="pct"/>
            <w:shd w:val="clear" w:color="auto" w:fill="auto"/>
          </w:tcPr>
          <w:p w14:paraId="2DCF4D40" w14:textId="77777777" w:rsidR="0025440A" w:rsidRPr="0060475F" w:rsidRDefault="0025440A" w:rsidP="0025440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C245C6A" w14:textId="04D36705" w:rsidR="0025440A" w:rsidRPr="0066046B" w:rsidRDefault="0025440A" w:rsidP="0025440A">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aplicar. </w:t>
            </w:r>
            <w:r w:rsidRPr="003708A6">
              <w:rPr>
                <w:rFonts w:asciiTheme="minorHAnsi" w:eastAsia="Calibri" w:hAnsiTheme="minorHAnsi" w:cstheme="minorHAnsi"/>
                <w:b/>
                <w:color w:val="000000"/>
                <w:sz w:val="12"/>
                <w:szCs w:val="12"/>
              </w:rPr>
              <w:t>Firmar todas las páginas que lo integran.</w:t>
            </w:r>
          </w:p>
        </w:tc>
      </w:tr>
      <w:tr w:rsidR="0025440A" w:rsidRPr="00F30BFF" w14:paraId="596565F8" w14:textId="77777777" w:rsidTr="00E4421D">
        <w:tc>
          <w:tcPr>
            <w:tcW w:w="430" w:type="pct"/>
            <w:shd w:val="clear" w:color="auto" w:fill="auto"/>
          </w:tcPr>
          <w:p w14:paraId="06873380" w14:textId="7CEE3200" w:rsidR="0025440A" w:rsidRDefault="0025440A" w:rsidP="0025440A">
            <w:pP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11.1</w:t>
            </w:r>
          </w:p>
        </w:tc>
        <w:tc>
          <w:tcPr>
            <w:tcW w:w="3940" w:type="pct"/>
            <w:shd w:val="clear" w:color="auto" w:fill="auto"/>
          </w:tcPr>
          <w:p w14:paraId="43BE49A4" w14:textId="77777777" w:rsidR="0025440A" w:rsidRDefault="0025440A" w:rsidP="0025440A">
            <w:pPr>
              <w:pStyle w:val="Textoindependiente"/>
              <w:rPr>
                <w:rFonts w:ascii="Calibri" w:hAnsi="Calibri" w:cs="Arial"/>
                <w:sz w:val="16"/>
                <w:szCs w:val="16"/>
                <w:lang w:val="es-MX"/>
              </w:rPr>
            </w:pPr>
            <w:r w:rsidRPr="00177906">
              <w:rPr>
                <w:rFonts w:ascii="Calibri" w:hAnsi="Calibri" w:cs="Arial"/>
                <w:sz w:val="16"/>
                <w:szCs w:val="16"/>
                <w:lang w:val="es-MX"/>
              </w:rPr>
              <w:t>Certificaciones especiales y características del empaque:</w:t>
            </w:r>
          </w:p>
          <w:p w14:paraId="761BF5DC" w14:textId="77777777" w:rsidR="0025440A" w:rsidRPr="00177906" w:rsidRDefault="0025440A" w:rsidP="0025440A">
            <w:pPr>
              <w:pStyle w:val="Textoindependiente"/>
              <w:rPr>
                <w:rFonts w:ascii="Calibri" w:hAnsi="Calibri" w:cs="Arial"/>
                <w:sz w:val="16"/>
                <w:szCs w:val="16"/>
                <w:lang w:val="es-MX"/>
              </w:rPr>
            </w:pPr>
          </w:p>
          <w:p w14:paraId="29B3FE98" w14:textId="77777777" w:rsidR="0025440A" w:rsidRPr="00177906" w:rsidRDefault="0025440A" w:rsidP="0025440A">
            <w:pPr>
              <w:pStyle w:val="Textoindependiente"/>
              <w:rPr>
                <w:rFonts w:ascii="Calibri" w:hAnsi="Calibri" w:cs="Arial"/>
                <w:b/>
                <w:sz w:val="16"/>
                <w:szCs w:val="16"/>
                <w:lang w:val="es-MX"/>
              </w:rPr>
            </w:pPr>
            <w:r w:rsidRPr="00177906">
              <w:rPr>
                <w:rFonts w:ascii="Calibri" w:hAnsi="Calibri" w:cs="Arial"/>
                <w:sz w:val="16"/>
                <w:szCs w:val="16"/>
                <w:lang w:val="es-MX"/>
              </w:rPr>
              <w:t xml:space="preserve">Presentar la ficha documental, donde puede identificarse las características del empaque, el número de cartucho, sus características, el cumplimiento de las </w:t>
            </w:r>
            <w:r w:rsidRPr="00E60550">
              <w:rPr>
                <w:rFonts w:ascii="Calibri" w:hAnsi="Calibri" w:cs="Arial"/>
                <w:sz w:val="16"/>
                <w:szCs w:val="16"/>
                <w:lang w:val="es-MX"/>
              </w:rPr>
              <w:t>normas que presenta, caja nueva, número de serie, lugar de fabricación, código de barras, especificaciones, cumplimiento de normas y certificaciones.</w:t>
            </w:r>
            <w:r w:rsidRPr="00177906">
              <w:rPr>
                <w:rFonts w:ascii="Calibri" w:hAnsi="Calibri" w:cs="Arial"/>
                <w:sz w:val="16"/>
                <w:szCs w:val="16"/>
                <w:lang w:val="es-MX"/>
              </w:rPr>
              <w:t xml:space="preserve"> </w:t>
            </w:r>
          </w:p>
          <w:p w14:paraId="793AE8DA" w14:textId="77777777" w:rsidR="0025440A" w:rsidRPr="00177906" w:rsidRDefault="0025440A" w:rsidP="0025440A">
            <w:pPr>
              <w:pStyle w:val="Textoindependiente"/>
              <w:rPr>
                <w:rFonts w:ascii="Calibri" w:hAnsi="Calibri" w:cs="Arial"/>
                <w:sz w:val="16"/>
                <w:szCs w:val="16"/>
                <w:lang w:val="es-MX"/>
              </w:rPr>
            </w:pPr>
          </w:p>
          <w:p w14:paraId="6403F904" w14:textId="77777777" w:rsidR="0025440A" w:rsidRPr="00177906" w:rsidRDefault="0025440A" w:rsidP="0025440A">
            <w:pPr>
              <w:pStyle w:val="Textoindependiente"/>
              <w:rPr>
                <w:rFonts w:ascii="Calibri" w:hAnsi="Calibri" w:cs="Arial"/>
                <w:sz w:val="16"/>
                <w:szCs w:val="16"/>
                <w:lang w:val="es-MX"/>
              </w:rPr>
            </w:pPr>
            <w:r w:rsidRPr="00177906">
              <w:rPr>
                <w:rFonts w:ascii="Calibri" w:hAnsi="Calibri" w:cs="Arial"/>
                <w:sz w:val="16"/>
                <w:szCs w:val="16"/>
                <w:lang w:val="es-MX"/>
              </w:rPr>
              <w:t xml:space="preserve">La ficha documental deberá presentarse por cada una de las marcas ofertadas en la licitación. </w:t>
            </w:r>
          </w:p>
          <w:p w14:paraId="0BCF5C17" w14:textId="4D7F8979" w:rsidR="0025440A" w:rsidRPr="0025440A" w:rsidRDefault="0025440A" w:rsidP="0025440A">
            <w:pPr>
              <w:pStyle w:val="Sangra3detindependiente"/>
              <w:autoSpaceDE w:val="0"/>
              <w:autoSpaceDN w:val="0"/>
              <w:ind w:left="194"/>
              <w:rPr>
                <w:rFonts w:ascii="Calibri" w:eastAsia="Calibri" w:hAnsi="Calibri" w:cs="Calibri"/>
                <w:sz w:val="14"/>
                <w:szCs w:val="14"/>
                <w:lang w:val="es-MX"/>
              </w:rPr>
            </w:pPr>
            <w:r w:rsidRPr="00F73660">
              <w:rPr>
                <w:rFonts w:ascii="Calibri" w:eastAsia="Calibri" w:hAnsi="Calibri" w:cs="Calibri"/>
                <w:sz w:val="14"/>
                <w:szCs w:val="14"/>
                <w:lang w:val="es-MX"/>
              </w:rPr>
              <w:t>(Su omisión es causa de desechamiento)</w:t>
            </w:r>
          </w:p>
        </w:tc>
        <w:tc>
          <w:tcPr>
            <w:tcW w:w="630" w:type="pct"/>
            <w:shd w:val="clear" w:color="auto" w:fill="auto"/>
          </w:tcPr>
          <w:p w14:paraId="42D63CBF" w14:textId="77777777" w:rsidR="0025440A" w:rsidRPr="0060475F" w:rsidRDefault="0025440A" w:rsidP="0025440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D0CA6BD" w14:textId="2FE54766" w:rsidR="0025440A" w:rsidRPr="0066046B" w:rsidRDefault="0025440A" w:rsidP="0025440A">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aplicar. </w:t>
            </w:r>
            <w:r w:rsidRPr="003708A6">
              <w:rPr>
                <w:rFonts w:asciiTheme="minorHAnsi" w:eastAsia="Calibri" w:hAnsiTheme="minorHAnsi" w:cstheme="minorHAnsi"/>
                <w:b/>
                <w:color w:val="000000"/>
                <w:sz w:val="12"/>
                <w:szCs w:val="12"/>
              </w:rPr>
              <w:t>Firmar todas las páginas que lo integran.</w:t>
            </w:r>
          </w:p>
        </w:tc>
      </w:tr>
      <w:tr w:rsidR="0025440A" w:rsidRPr="00F30BFF" w14:paraId="7D670AE6" w14:textId="77777777" w:rsidTr="00E4421D">
        <w:tc>
          <w:tcPr>
            <w:tcW w:w="430" w:type="pct"/>
            <w:shd w:val="clear" w:color="auto" w:fill="auto"/>
          </w:tcPr>
          <w:p w14:paraId="38C0C23C" w14:textId="7F93887A" w:rsidR="0025440A" w:rsidRDefault="0025440A" w:rsidP="0025440A">
            <w:pP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11.2</w:t>
            </w:r>
          </w:p>
        </w:tc>
        <w:tc>
          <w:tcPr>
            <w:tcW w:w="3940" w:type="pct"/>
            <w:shd w:val="clear" w:color="auto" w:fill="auto"/>
          </w:tcPr>
          <w:p w14:paraId="29B83AC6" w14:textId="77777777" w:rsidR="0025440A" w:rsidRPr="00A404E7" w:rsidRDefault="0025440A" w:rsidP="0025440A">
            <w:pPr>
              <w:pStyle w:val="Textoindependiente"/>
              <w:rPr>
                <w:rFonts w:asciiTheme="minorHAnsi" w:hAnsiTheme="minorHAnsi" w:cs="Arial"/>
                <w:sz w:val="16"/>
                <w:szCs w:val="16"/>
              </w:rPr>
            </w:pPr>
            <w:r w:rsidRPr="00A404E7">
              <w:rPr>
                <w:rFonts w:asciiTheme="minorHAnsi" w:hAnsiTheme="minorHAnsi" w:cs="Arial"/>
                <w:sz w:val="16"/>
                <w:szCs w:val="16"/>
              </w:rPr>
              <w:t>Muestra de tóner</w:t>
            </w:r>
            <w:r>
              <w:rPr>
                <w:rFonts w:asciiTheme="minorHAnsi" w:hAnsiTheme="minorHAnsi" w:cs="Arial"/>
                <w:sz w:val="16"/>
                <w:szCs w:val="16"/>
              </w:rPr>
              <w:t xml:space="preserve">, deberá estar </w:t>
            </w:r>
            <w:r w:rsidRPr="00A404E7">
              <w:rPr>
                <w:rFonts w:asciiTheme="minorHAnsi" w:hAnsiTheme="minorHAnsi" w:cs="Arial"/>
                <w:sz w:val="16"/>
                <w:szCs w:val="16"/>
              </w:rPr>
              <w:t>en su empaque,</w:t>
            </w:r>
            <w:r>
              <w:rPr>
                <w:rFonts w:asciiTheme="minorHAnsi" w:hAnsiTheme="minorHAnsi" w:cs="Arial"/>
                <w:sz w:val="16"/>
                <w:szCs w:val="16"/>
                <w:lang w:val="es-MX"/>
              </w:rPr>
              <w:t xml:space="preserve"> certificaciones</w:t>
            </w:r>
            <w:r w:rsidRPr="00A404E7">
              <w:rPr>
                <w:rFonts w:asciiTheme="minorHAnsi" w:hAnsiTheme="minorHAnsi" w:cs="Arial"/>
                <w:sz w:val="16"/>
                <w:szCs w:val="16"/>
              </w:rPr>
              <w:t xml:space="preserve"> especiales y característic</w:t>
            </w:r>
            <w:r w:rsidRPr="00ED21BA">
              <w:rPr>
                <w:rFonts w:asciiTheme="minorHAnsi" w:hAnsiTheme="minorHAnsi" w:cs="Arial"/>
                <w:sz w:val="16"/>
                <w:szCs w:val="16"/>
              </w:rPr>
              <w:t>as*:</w:t>
            </w:r>
            <w:r w:rsidRPr="00A404E7">
              <w:rPr>
                <w:rFonts w:asciiTheme="minorHAnsi" w:hAnsiTheme="minorHAnsi" w:cs="Arial"/>
                <w:sz w:val="16"/>
                <w:szCs w:val="16"/>
              </w:rPr>
              <w:t xml:space="preserve"> </w:t>
            </w:r>
          </w:p>
          <w:p w14:paraId="1BB3845D" w14:textId="77777777" w:rsidR="0025440A" w:rsidRPr="00A404E7" w:rsidRDefault="0025440A" w:rsidP="0025440A">
            <w:pPr>
              <w:pStyle w:val="Textoindependiente"/>
              <w:rPr>
                <w:rFonts w:asciiTheme="minorHAnsi" w:hAnsiTheme="minorHAnsi" w:cs="Arial"/>
                <w:sz w:val="16"/>
                <w:szCs w:val="16"/>
              </w:rPr>
            </w:pPr>
          </w:p>
          <w:p w14:paraId="50E9B3BC" w14:textId="77777777" w:rsidR="0025440A" w:rsidRPr="00A404E7" w:rsidRDefault="0025440A" w:rsidP="0025440A">
            <w:pPr>
              <w:pStyle w:val="Textoindependiente"/>
              <w:rPr>
                <w:rFonts w:asciiTheme="minorHAnsi" w:hAnsiTheme="minorHAnsi" w:cs="Arial"/>
                <w:b/>
                <w:sz w:val="16"/>
                <w:szCs w:val="16"/>
              </w:rPr>
            </w:pPr>
            <w:r w:rsidRPr="00A404E7">
              <w:rPr>
                <w:rFonts w:asciiTheme="minorHAnsi" w:hAnsiTheme="minorHAnsi" w:cs="Arial"/>
                <w:sz w:val="16"/>
                <w:szCs w:val="16"/>
              </w:rPr>
              <w:t>Presentar una muestra física del tóner en su empaque (sólo 1 modelo y una partida</w:t>
            </w:r>
            <w:r>
              <w:rPr>
                <w:rFonts w:asciiTheme="minorHAnsi" w:hAnsiTheme="minorHAnsi" w:cs="Arial"/>
                <w:sz w:val="16"/>
                <w:szCs w:val="16"/>
              </w:rPr>
              <w:t>, por marca</w:t>
            </w:r>
            <w:r w:rsidRPr="00A404E7">
              <w:rPr>
                <w:rFonts w:asciiTheme="minorHAnsi" w:hAnsiTheme="minorHAnsi" w:cs="Arial"/>
                <w:sz w:val="16"/>
                <w:szCs w:val="16"/>
              </w:rPr>
              <w:t>), donde puede identificarse el número de cartucho, sus características, el cumplimiento de la norma CE, punto verde, eco etiqueta (indica</w:t>
            </w:r>
            <w:r>
              <w:rPr>
                <w:rFonts w:asciiTheme="minorHAnsi" w:hAnsiTheme="minorHAnsi" w:cs="Arial"/>
                <w:sz w:val="16"/>
                <w:szCs w:val="16"/>
                <w:lang w:val="es-MX"/>
              </w:rPr>
              <w:t>r</w:t>
            </w:r>
            <w:r w:rsidRPr="00A404E7">
              <w:rPr>
                <w:rFonts w:asciiTheme="minorHAnsi" w:hAnsiTheme="minorHAnsi" w:cs="Arial"/>
                <w:sz w:val="16"/>
                <w:szCs w:val="16"/>
              </w:rPr>
              <w:t xml:space="preserve"> que el material es reciclable), al menos los 6, que se enlistan a continuación:</w:t>
            </w:r>
          </w:p>
          <w:p w14:paraId="30A105DE" w14:textId="77777777" w:rsidR="0025440A" w:rsidRPr="005778F3" w:rsidRDefault="0025440A" w:rsidP="0025440A">
            <w:pPr>
              <w:pStyle w:val="Textoindependiente"/>
              <w:rPr>
                <w:rFonts w:ascii="Arial" w:hAnsi="Arial" w:cs="Arial"/>
                <w:sz w:val="16"/>
                <w:szCs w:val="16"/>
              </w:rPr>
            </w:pPr>
          </w:p>
          <w:p w14:paraId="2C6AF5EF" w14:textId="77777777" w:rsidR="0025440A" w:rsidRPr="00A404E7" w:rsidRDefault="0025440A" w:rsidP="0025440A">
            <w:pPr>
              <w:pStyle w:val="Textoindependiente"/>
              <w:rPr>
                <w:rFonts w:ascii="Arial" w:hAnsi="Arial" w:cs="Arial"/>
                <w:sz w:val="16"/>
                <w:szCs w:val="16"/>
              </w:rPr>
            </w:pPr>
            <w:r w:rsidRPr="00A404E7">
              <w:rPr>
                <w:rFonts w:ascii="Arial" w:hAnsi="Arial" w:cs="Arial"/>
                <w:sz w:val="16"/>
                <w:szCs w:val="16"/>
              </w:rPr>
              <w:t>1.</w:t>
            </w:r>
            <w:r w:rsidRPr="00A404E7">
              <w:rPr>
                <w:noProof/>
                <w:lang w:val="en-US" w:eastAsia="en-US"/>
              </w:rPr>
              <w:drawing>
                <wp:inline distT="0" distB="0" distL="0" distR="0" wp14:anchorId="526EFD35" wp14:editId="06F4C76E">
                  <wp:extent cx="295422" cy="21764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2807" cy="237823"/>
                          </a:xfrm>
                          <a:prstGeom prst="rect">
                            <a:avLst/>
                          </a:prstGeom>
                        </pic:spPr>
                      </pic:pic>
                    </a:graphicData>
                  </a:graphic>
                </wp:inline>
              </w:drawing>
            </w:r>
            <w:r w:rsidRPr="00A404E7">
              <w:rPr>
                <w:rFonts w:ascii="Arial" w:hAnsi="Arial" w:cs="Arial"/>
                <w:sz w:val="16"/>
                <w:szCs w:val="16"/>
              </w:rPr>
              <w:t xml:space="preserve"> 2.</w:t>
            </w:r>
            <w:r w:rsidRPr="00A404E7">
              <w:rPr>
                <w:noProof/>
                <w:lang w:val="en-US" w:eastAsia="en-US"/>
              </w:rPr>
              <w:drawing>
                <wp:inline distT="0" distB="0" distL="0" distR="0" wp14:anchorId="77936D05" wp14:editId="6DCA6382">
                  <wp:extent cx="382216" cy="247972"/>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832" cy="264591"/>
                          </a:xfrm>
                          <a:prstGeom prst="rect">
                            <a:avLst/>
                          </a:prstGeom>
                        </pic:spPr>
                      </pic:pic>
                    </a:graphicData>
                  </a:graphic>
                </wp:inline>
              </w:drawing>
            </w:r>
            <w:r w:rsidRPr="00A404E7">
              <w:rPr>
                <w:rFonts w:ascii="Arial" w:hAnsi="Arial" w:cs="Arial"/>
                <w:sz w:val="16"/>
                <w:szCs w:val="16"/>
              </w:rPr>
              <w:t xml:space="preserve"> 3. </w:t>
            </w:r>
            <w:r w:rsidRPr="00A404E7">
              <w:rPr>
                <w:noProof/>
                <w:lang w:val="en-US" w:eastAsia="en-US"/>
              </w:rPr>
              <w:drawing>
                <wp:inline distT="0" distB="0" distL="0" distR="0" wp14:anchorId="08585476" wp14:editId="3FACEB70">
                  <wp:extent cx="243444" cy="249965"/>
                  <wp:effectExtent l="0" t="0" r="444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5603" cy="262449"/>
                          </a:xfrm>
                          <a:prstGeom prst="rect">
                            <a:avLst/>
                          </a:prstGeom>
                        </pic:spPr>
                      </pic:pic>
                    </a:graphicData>
                  </a:graphic>
                </wp:inline>
              </w:drawing>
            </w:r>
            <w:r w:rsidRPr="00A404E7">
              <w:rPr>
                <w:rFonts w:ascii="Arial" w:hAnsi="Arial" w:cs="Arial"/>
                <w:sz w:val="16"/>
                <w:szCs w:val="16"/>
              </w:rPr>
              <w:t xml:space="preserve"> 4.</w:t>
            </w:r>
            <w:r w:rsidRPr="00A404E7">
              <w:rPr>
                <w:noProof/>
                <w:lang w:val="en-US" w:eastAsia="en-US"/>
              </w:rPr>
              <w:drawing>
                <wp:inline distT="0" distB="0" distL="0" distR="0" wp14:anchorId="67D106D8" wp14:editId="59008088">
                  <wp:extent cx="374073" cy="251007"/>
                  <wp:effectExtent l="0" t="0" r="698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6269" cy="265901"/>
                          </a:xfrm>
                          <a:prstGeom prst="rect">
                            <a:avLst/>
                          </a:prstGeom>
                        </pic:spPr>
                      </pic:pic>
                    </a:graphicData>
                  </a:graphic>
                </wp:inline>
              </w:drawing>
            </w:r>
          </w:p>
          <w:p w14:paraId="1E6994F6" w14:textId="77777777" w:rsidR="0025440A" w:rsidRPr="00A404E7" w:rsidRDefault="0025440A" w:rsidP="0025440A">
            <w:pPr>
              <w:pStyle w:val="Textoindependiente"/>
              <w:rPr>
                <w:rFonts w:asciiTheme="minorHAnsi" w:hAnsiTheme="minorHAnsi" w:cs="Arial"/>
                <w:sz w:val="16"/>
                <w:szCs w:val="16"/>
              </w:rPr>
            </w:pPr>
          </w:p>
          <w:p w14:paraId="5384719D" w14:textId="77777777" w:rsidR="0025440A" w:rsidRPr="002755B5" w:rsidRDefault="0025440A" w:rsidP="0025440A">
            <w:pPr>
              <w:pStyle w:val="Sangra3detindependiente"/>
              <w:autoSpaceDE w:val="0"/>
              <w:autoSpaceDN w:val="0"/>
              <w:ind w:left="360"/>
              <w:rPr>
                <w:rFonts w:asciiTheme="minorHAnsi" w:hAnsiTheme="minorHAnsi" w:cs="Arial"/>
              </w:rPr>
            </w:pPr>
            <w:r w:rsidRPr="00A404E7">
              <w:rPr>
                <w:rFonts w:asciiTheme="minorHAnsi" w:hAnsiTheme="minorHAnsi" w:cs="Arial"/>
                <w:b/>
              </w:rPr>
              <w:t>5</w:t>
            </w:r>
            <w:r w:rsidRPr="002755B5">
              <w:rPr>
                <w:rFonts w:asciiTheme="minorHAnsi" w:hAnsiTheme="minorHAnsi" w:cs="Arial"/>
                <w:b/>
              </w:rPr>
              <w:t>.</w:t>
            </w:r>
            <w:r w:rsidRPr="002755B5">
              <w:rPr>
                <w:rFonts w:asciiTheme="minorHAnsi" w:hAnsiTheme="minorHAnsi" w:cs="Arial"/>
              </w:rPr>
              <w:t xml:space="preserve"> Etiqueta holográfica de seguridad con número de serie.</w:t>
            </w:r>
          </w:p>
          <w:p w14:paraId="1B07827B" w14:textId="77777777" w:rsidR="0025440A" w:rsidRDefault="0025440A" w:rsidP="0025440A">
            <w:pPr>
              <w:pStyle w:val="Sangra3detindependiente"/>
              <w:autoSpaceDE w:val="0"/>
              <w:autoSpaceDN w:val="0"/>
              <w:ind w:left="360"/>
              <w:rPr>
                <w:rFonts w:ascii="Arial" w:hAnsi="Arial" w:cs="Arial"/>
              </w:rPr>
            </w:pPr>
            <w:r w:rsidRPr="002755B5">
              <w:rPr>
                <w:rFonts w:asciiTheme="minorHAnsi" w:hAnsiTheme="minorHAnsi" w:cs="Arial"/>
                <w:b/>
              </w:rPr>
              <w:t>6.</w:t>
            </w:r>
            <w:r w:rsidRPr="002755B5">
              <w:rPr>
                <w:rFonts w:asciiTheme="minorHAnsi" w:hAnsiTheme="minorHAnsi" w:cs="Arial"/>
              </w:rPr>
              <w:t xml:space="preserve"> Lector de códigos QR (en la misma etiqueta holográfica), para identificar cada producto</w:t>
            </w:r>
            <w:r w:rsidRPr="002755B5">
              <w:rPr>
                <w:rFonts w:ascii="Arial" w:hAnsi="Arial" w:cs="Arial"/>
              </w:rPr>
              <w:t>.</w:t>
            </w:r>
            <w:r w:rsidRPr="00A404E7">
              <w:rPr>
                <w:rFonts w:ascii="Arial" w:hAnsi="Arial" w:cs="Arial"/>
              </w:rPr>
              <w:t xml:space="preserve"> </w:t>
            </w:r>
          </w:p>
          <w:p w14:paraId="0A25787C" w14:textId="77777777" w:rsidR="0025440A" w:rsidRDefault="0025440A" w:rsidP="0025440A">
            <w:pPr>
              <w:pStyle w:val="Sangra3detindependiente"/>
              <w:autoSpaceDE w:val="0"/>
              <w:autoSpaceDN w:val="0"/>
              <w:ind w:left="360"/>
              <w:rPr>
                <w:rFonts w:ascii="Arial" w:hAnsi="Arial" w:cs="Arial"/>
              </w:rPr>
            </w:pPr>
          </w:p>
          <w:tbl>
            <w:tblPr>
              <w:tblStyle w:val="Tablaconcuadrcula"/>
              <w:tblW w:w="0" w:type="auto"/>
              <w:tblInd w:w="360" w:type="dxa"/>
              <w:tblLook w:val="04A0" w:firstRow="1" w:lastRow="0" w:firstColumn="1" w:lastColumn="0" w:noHBand="0" w:noVBand="1"/>
            </w:tblPr>
            <w:tblGrid>
              <w:gridCol w:w="2090"/>
              <w:gridCol w:w="2086"/>
              <w:gridCol w:w="2092"/>
            </w:tblGrid>
            <w:tr w:rsidR="0025440A" w:rsidRPr="00325534" w14:paraId="257D2DAC" w14:textId="77777777" w:rsidTr="007C7B0A">
              <w:tc>
                <w:tcPr>
                  <w:tcW w:w="2090" w:type="dxa"/>
                </w:tcPr>
                <w:p w14:paraId="5A8BF1AE" w14:textId="77777777" w:rsidR="0025440A" w:rsidRPr="0014781C" w:rsidRDefault="0025440A" w:rsidP="0025440A">
                  <w:pPr>
                    <w:pStyle w:val="Sangra3detindependiente"/>
                    <w:autoSpaceDE w:val="0"/>
                    <w:autoSpaceDN w:val="0"/>
                    <w:ind w:left="0"/>
                    <w:jc w:val="center"/>
                    <w:rPr>
                      <w:rFonts w:ascii="Arial" w:hAnsi="Arial" w:cs="Arial"/>
                      <w:b/>
                      <w:sz w:val="12"/>
                      <w:szCs w:val="12"/>
                    </w:rPr>
                  </w:pPr>
                  <w:r w:rsidRPr="0014781C">
                    <w:rPr>
                      <w:rFonts w:ascii="Arial" w:hAnsi="Arial" w:cs="Arial"/>
                      <w:b/>
                      <w:sz w:val="12"/>
                      <w:szCs w:val="12"/>
                    </w:rPr>
                    <w:t>Marca</w:t>
                  </w:r>
                </w:p>
              </w:tc>
              <w:tc>
                <w:tcPr>
                  <w:tcW w:w="2086" w:type="dxa"/>
                </w:tcPr>
                <w:p w14:paraId="45C388BC" w14:textId="77777777" w:rsidR="0025440A" w:rsidRDefault="0025440A" w:rsidP="0025440A">
                  <w:pPr>
                    <w:pStyle w:val="Sangra3detindependiente"/>
                    <w:autoSpaceDE w:val="0"/>
                    <w:autoSpaceDN w:val="0"/>
                    <w:ind w:left="0"/>
                    <w:jc w:val="center"/>
                    <w:rPr>
                      <w:rFonts w:ascii="Arial" w:hAnsi="Arial" w:cs="Arial"/>
                      <w:b/>
                      <w:sz w:val="12"/>
                      <w:szCs w:val="12"/>
                    </w:rPr>
                  </w:pPr>
                  <w:r w:rsidRPr="0014781C">
                    <w:rPr>
                      <w:rFonts w:ascii="Arial" w:hAnsi="Arial" w:cs="Arial"/>
                      <w:b/>
                      <w:sz w:val="12"/>
                      <w:szCs w:val="12"/>
                    </w:rPr>
                    <w:t>Muestra Física</w:t>
                  </w:r>
                </w:p>
                <w:p w14:paraId="79617D0B" w14:textId="77777777" w:rsidR="0025440A" w:rsidRPr="0014781C" w:rsidRDefault="0025440A" w:rsidP="0025440A">
                  <w:pPr>
                    <w:pStyle w:val="Sangra3detindependiente"/>
                    <w:autoSpaceDE w:val="0"/>
                    <w:autoSpaceDN w:val="0"/>
                    <w:ind w:left="0"/>
                    <w:jc w:val="center"/>
                    <w:rPr>
                      <w:rFonts w:ascii="Arial" w:hAnsi="Arial" w:cs="Arial"/>
                      <w:b/>
                      <w:sz w:val="12"/>
                      <w:szCs w:val="12"/>
                    </w:rPr>
                  </w:pPr>
                  <w:r w:rsidRPr="0014781C">
                    <w:rPr>
                      <w:rFonts w:ascii="Arial" w:hAnsi="Arial" w:cs="Arial"/>
                      <w:sz w:val="12"/>
                      <w:szCs w:val="12"/>
                    </w:rPr>
                    <w:t>Según su oferta</w:t>
                  </w:r>
                </w:p>
              </w:tc>
              <w:tc>
                <w:tcPr>
                  <w:tcW w:w="2092" w:type="dxa"/>
                </w:tcPr>
                <w:p w14:paraId="2C070CA7" w14:textId="77777777" w:rsidR="0025440A" w:rsidRPr="0014781C" w:rsidRDefault="0025440A" w:rsidP="0025440A">
                  <w:pPr>
                    <w:pStyle w:val="Sangra3detindependiente"/>
                    <w:autoSpaceDE w:val="0"/>
                    <w:autoSpaceDN w:val="0"/>
                    <w:ind w:left="0"/>
                    <w:jc w:val="center"/>
                    <w:rPr>
                      <w:rFonts w:ascii="Arial" w:hAnsi="Arial" w:cs="Arial"/>
                      <w:b/>
                      <w:sz w:val="12"/>
                      <w:szCs w:val="12"/>
                    </w:rPr>
                  </w:pPr>
                  <w:r w:rsidRPr="0014781C">
                    <w:rPr>
                      <w:rFonts w:ascii="Arial" w:hAnsi="Arial" w:cs="Arial"/>
                      <w:b/>
                      <w:sz w:val="12"/>
                      <w:szCs w:val="12"/>
                    </w:rPr>
                    <w:t>Cantidad</w:t>
                  </w:r>
                </w:p>
              </w:tc>
            </w:tr>
            <w:tr w:rsidR="0025440A" w:rsidRPr="00325534" w14:paraId="7FC46FC4" w14:textId="77777777" w:rsidTr="007C7B0A">
              <w:tc>
                <w:tcPr>
                  <w:tcW w:w="2090" w:type="dxa"/>
                </w:tcPr>
                <w:p w14:paraId="4E4DF281" w14:textId="77777777" w:rsidR="0025440A" w:rsidRPr="00EF4007" w:rsidRDefault="0025440A" w:rsidP="0025440A">
                  <w:pPr>
                    <w:pStyle w:val="Sangra3detindependiente"/>
                    <w:autoSpaceDE w:val="0"/>
                    <w:autoSpaceDN w:val="0"/>
                    <w:ind w:left="0"/>
                    <w:jc w:val="center"/>
                    <w:rPr>
                      <w:rFonts w:ascii="Arial" w:hAnsi="Arial" w:cs="Arial"/>
                      <w:sz w:val="12"/>
                      <w:szCs w:val="12"/>
                    </w:rPr>
                  </w:pPr>
                  <w:r w:rsidRPr="00EF4007">
                    <w:rPr>
                      <w:rFonts w:ascii="Arial" w:hAnsi="Arial" w:cs="Arial"/>
                      <w:sz w:val="12"/>
                      <w:szCs w:val="12"/>
                    </w:rPr>
                    <w:t>Hp (Tóner)</w:t>
                  </w:r>
                </w:p>
              </w:tc>
              <w:tc>
                <w:tcPr>
                  <w:tcW w:w="2086" w:type="dxa"/>
                </w:tcPr>
                <w:p w14:paraId="1F5D2298" w14:textId="77777777" w:rsidR="0025440A" w:rsidRPr="0014781C" w:rsidRDefault="0025440A" w:rsidP="0025440A">
                  <w:pPr>
                    <w:pStyle w:val="Sangra3detindependiente"/>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5304F1FE" w14:textId="77777777" w:rsidR="0025440A" w:rsidRPr="0014781C" w:rsidRDefault="0025440A" w:rsidP="0025440A">
                  <w:pPr>
                    <w:pStyle w:val="Sangra3detindependiente"/>
                    <w:autoSpaceDE w:val="0"/>
                    <w:autoSpaceDN w:val="0"/>
                    <w:ind w:left="0"/>
                    <w:jc w:val="center"/>
                    <w:rPr>
                      <w:rFonts w:ascii="Arial" w:hAnsi="Arial" w:cs="Arial"/>
                      <w:sz w:val="12"/>
                      <w:szCs w:val="12"/>
                    </w:rPr>
                  </w:pPr>
                  <w:r w:rsidRPr="0014781C">
                    <w:rPr>
                      <w:rFonts w:ascii="Arial" w:hAnsi="Arial" w:cs="Arial"/>
                      <w:sz w:val="12"/>
                      <w:szCs w:val="12"/>
                    </w:rPr>
                    <w:t>1</w:t>
                  </w:r>
                </w:p>
              </w:tc>
            </w:tr>
            <w:tr w:rsidR="0025440A" w:rsidRPr="00325534" w14:paraId="1C33C65D" w14:textId="77777777" w:rsidTr="007C7B0A">
              <w:tc>
                <w:tcPr>
                  <w:tcW w:w="2090" w:type="dxa"/>
                </w:tcPr>
                <w:p w14:paraId="2E00B1E2" w14:textId="77777777" w:rsidR="0025440A" w:rsidRPr="00EF4007" w:rsidRDefault="0025440A" w:rsidP="0025440A">
                  <w:pPr>
                    <w:pStyle w:val="Sangra3detindependiente"/>
                    <w:autoSpaceDE w:val="0"/>
                    <w:autoSpaceDN w:val="0"/>
                    <w:ind w:left="0"/>
                    <w:jc w:val="center"/>
                    <w:rPr>
                      <w:rFonts w:ascii="Arial" w:hAnsi="Arial" w:cs="Arial"/>
                      <w:sz w:val="12"/>
                      <w:szCs w:val="12"/>
                    </w:rPr>
                  </w:pPr>
                  <w:r w:rsidRPr="00EF4007">
                    <w:rPr>
                      <w:rFonts w:ascii="Arial" w:hAnsi="Arial" w:cs="Arial"/>
                      <w:sz w:val="12"/>
                      <w:szCs w:val="12"/>
                    </w:rPr>
                    <w:t>Hp (Tinta)</w:t>
                  </w:r>
                </w:p>
              </w:tc>
              <w:tc>
                <w:tcPr>
                  <w:tcW w:w="2086" w:type="dxa"/>
                </w:tcPr>
                <w:p w14:paraId="6BB4F25B" w14:textId="77777777" w:rsidR="0025440A" w:rsidRPr="0014781C" w:rsidRDefault="0025440A" w:rsidP="0025440A">
                  <w:pPr>
                    <w:pStyle w:val="Sangra3detindependiente"/>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17C2834C" w14:textId="77777777" w:rsidR="0025440A" w:rsidRPr="0014781C" w:rsidRDefault="0025440A" w:rsidP="0025440A">
                  <w:pPr>
                    <w:pStyle w:val="Sangra3detindependiente"/>
                    <w:autoSpaceDE w:val="0"/>
                    <w:autoSpaceDN w:val="0"/>
                    <w:ind w:left="0"/>
                    <w:jc w:val="center"/>
                    <w:rPr>
                      <w:rFonts w:ascii="Arial" w:hAnsi="Arial" w:cs="Arial"/>
                      <w:sz w:val="12"/>
                      <w:szCs w:val="12"/>
                    </w:rPr>
                  </w:pPr>
                  <w:r w:rsidRPr="0014781C">
                    <w:rPr>
                      <w:rFonts w:ascii="Arial" w:hAnsi="Arial" w:cs="Arial"/>
                      <w:sz w:val="12"/>
                      <w:szCs w:val="12"/>
                    </w:rPr>
                    <w:t>1</w:t>
                  </w:r>
                </w:p>
              </w:tc>
            </w:tr>
            <w:tr w:rsidR="0025440A" w:rsidRPr="00325534" w14:paraId="32E0DC37" w14:textId="77777777" w:rsidTr="007C7B0A">
              <w:tc>
                <w:tcPr>
                  <w:tcW w:w="2090" w:type="dxa"/>
                </w:tcPr>
                <w:p w14:paraId="094DA9C4" w14:textId="77777777" w:rsidR="0025440A" w:rsidRPr="00EF4007" w:rsidRDefault="0025440A" w:rsidP="0025440A">
                  <w:pPr>
                    <w:pStyle w:val="Sangra3detindependiente"/>
                    <w:autoSpaceDE w:val="0"/>
                    <w:autoSpaceDN w:val="0"/>
                    <w:ind w:left="0"/>
                    <w:jc w:val="center"/>
                    <w:rPr>
                      <w:rFonts w:ascii="Arial" w:hAnsi="Arial" w:cs="Arial"/>
                      <w:sz w:val="12"/>
                      <w:szCs w:val="12"/>
                    </w:rPr>
                  </w:pPr>
                  <w:r w:rsidRPr="00EF4007">
                    <w:rPr>
                      <w:rFonts w:ascii="Arial" w:hAnsi="Arial" w:cs="Arial"/>
                      <w:sz w:val="12"/>
                      <w:szCs w:val="12"/>
                    </w:rPr>
                    <w:t>Canon</w:t>
                  </w:r>
                </w:p>
              </w:tc>
              <w:tc>
                <w:tcPr>
                  <w:tcW w:w="2086" w:type="dxa"/>
                </w:tcPr>
                <w:p w14:paraId="03767EBA" w14:textId="77777777" w:rsidR="0025440A" w:rsidRPr="0014781C" w:rsidRDefault="0025440A" w:rsidP="0025440A">
                  <w:pPr>
                    <w:pStyle w:val="Sangra3detindependiente"/>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73E853B9" w14:textId="77777777" w:rsidR="0025440A" w:rsidRPr="0014781C" w:rsidRDefault="0025440A" w:rsidP="0025440A">
                  <w:pPr>
                    <w:pStyle w:val="Sangra3detindependiente"/>
                    <w:autoSpaceDE w:val="0"/>
                    <w:autoSpaceDN w:val="0"/>
                    <w:ind w:left="0"/>
                    <w:jc w:val="center"/>
                    <w:rPr>
                      <w:rFonts w:ascii="Arial" w:hAnsi="Arial" w:cs="Arial"/>
                      <w:sz w:val="12"/>
                      <w:szCs w:val="12"/>
                    </w:rPr>
                  </w:pPr>
                  <w:r w:rsidRPr="0014781C">
                    <w:rPr>
                      <w:rFonts w:ascii="Arial" w:hAnsi="Arial" w:cs="Arial"/>
                      <w:sz w:val="12"/>
                      <w:szCs w:val="12"/>
                    </w:rPr>
                    <w:t>1</w:t>
                  </w:r>
                </w:p>
              </w:tc>
            </w:tr>
            <w:tr w:rsidR="0025440A" w:rsidRPr="00325534" w14:paraId="4DF8B6B3" w14:textId="77777777" w:rsidTr="007C7B0A">
              <w:tc>
                <w:tcPr>
                  <w:tcW w:w="2090" w:type="dxa"/>
                </w:tcPr>
                <w:p w14:paraId="776CF521" w14:textId="77777777" w:rsidR="0025440A" w:rsidRPr="00EF4007" w:rsidRDefault="0025440A" w:rsidP="0025440A">
                  <w:pPr>
                    <w:pStyle w:val="Sangra3detindependiente"/>
                    <w:autoSpaceDE w:val="0"/>
                    <w:autoSpaceDN w:val="0"/>
                    <w:ind w:left="0"/>
                    <w:jc w:val="center"/>
                    <w:rPr>
                      <w:rFonts w:ascii="Arial" w:hAnsi="Arial" w:cs="Arial"/>
                      <w:sz w:val="12"/>
                      <w:szCs w:val="12"/>
                    </w:rPr>
                  </w:pPr>
                  <w:r w:rsidRPr="00EF4007">
                    <w:rPr>
                      <w:rFonts w:ascii="Arial" w:hAnsi="Arial" w:cs="Arial"/>
                      <w:sz w:val="12"/>
                      <w:szCs w:val="12"/>
                    </w:rPr>
                    <w:t>Epson</w:t>
                  </w:r>
                </w:p>
              </w:tc>
              <w:tc>
                <w:tcPr>
                  <w:tcW w:w="2086" w:type="dxa"/>
                </w:tcPr>
                <w:p w14:paraId="2A04FA4F" w14:textId="77777777" w:rsidR="0025440A" w:rsidRPr="0014781C" w:rsidRDefault="0025440A" w:rsidP="0025440A">
                  <w:pPr>
                    <w:pStyle w:val="Sangra3detindependiente"/>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1C038457" w14:textId="77777777" w:rsidR="0025440A" w:rsidRPr="0014781C" w:rsidRDefault="0025440A" w:rsidP="0025440A">
                  <w:pPr>
                    <w:pStyle w:val="Sangra3detindependiente"/>
                    <w:autoSpaceDE w:val="0"/>
                    <w:autoSpaceDN w:val="0"/>
                    <w:ind w:left="0"/>
                    <w:jc w:val="center"/>
                    <w:rPr>
                      <w:rFonts w:ascii="Arial" w:hAnsi="Arial" w:cs="Arial"/>
                      <w:sz w:val="12"/>
                      <w:szCs w:val="12"/>
                    </w:rPr>
                  </w:pPr>
                  <w:r w:rsidRPr="0014781C">
                    <w:rPr>
                      <w:rFonts w:ascii="Arial" w:hAnsi="Arial" w:cs="Arial"/>
                      <w:sz w:val="12"/>
                      <w:szCs w:val="12"/>
                    </w:rPr>
                    <w:t>1</w:t>
                  </w:r>
                </w:p>
              </w:tc>
            </w:tr>
            <w:tr w:rsidR="0025440A" w:rsidRPr="00325534" w14:paraId="6DDB6C97" w14:textId="77777777" w:rsidTr="007C7B0A">
              <w:tc>
                <w:tcPr>
                  <w:tcW w:w="2090" w:type="dxa"/>
                </w:tcPr>
                <w:p w14:paraId="5985DA9A" w14:textId="77777777" w:rsidR="0025440A" w:rsidRPr="00EF4007" w:rsidRDefault="0025440A" w:rsidP="0025440A">
                  <w:pPr>
                    <w:pStyle w:val="Sangra3detindependiente"/>
                    <w:autoSpaceDE w:val="0"/>
                    <w:autoSpaceDN w:val="0"/>
                    <w:ind w:left="0"/>
                    <w:jc w:val="center"/>
                    <w:rPr>
                      <w:rFonts w:ascii="Arial" w:hAnsi="Arial" w:cs="Arial"/>
                      <w:sz w:val="12"/>
                      <w:szCs w:val="12"/>
                    </w:rPr>
                  </w:pPr>
                  <w:r w:rsidRPr="00EF4007">
                    <w:rPr>
                      <w:rFonts w:ascii="Arial" w:hAnsi="Arial" w:cs="Arial"/>
                      <w:sz w:val="12"/>
                      <w:szCs w:val="12"/>
                    </w:rPr>
                    <w:t>Brother</w:t>
                  </w:r>
                </w:p>
              </w:tc>
              <w:tc>
                <w:tcPr>
                  <w:tcW w:w="2086" w:type="dxa"/>
                </w:tcPr>
                <w:p w14:paraId="7F201D29" w14:textId="77777777" w:rsidR="0025440A" w:rsidRPr="0014781C" w:rsidRDefault="0025440A" w:rsidP="0025440A">
                  <w:pPr>
                    <w:pStyle w:val="Sangra3detindependiente"/>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0E0B9839" w14:textId="77777777" w:rsidR="0025440A" w:rsidRPr="0014781C" w:rsidRDefault="0025440A" w:rsidP="0025440A">
                  <w:pPr>
                    <w:pStyle w:val="Sangra3detindependiente"/>
                    <w:autoSpaceDE w:val="0"/>
                    <w:autoSpaceDN w:val="0"/>
                    <w:ind w:left="0"/>
                    <w:jc w:val="center"/>
                    <w:rPr>
                      <w:rFonts w:ascii="Arial" w:hAnsi="Arial" w:cs="Arial"/>
                      <w:sz w:val="12"/>
                      <w:szCs w:val="12"/>
                    </w:rPr>
                  </w:pPr>
                  <w:r w:rsidRPr="0014781C">
                    <w:rPr>
                      <w:rFonts w:ascii="Arial" w:hAnsi="Arial" w:cs="Arial"/>
                      <w:sz w:val="12"/>
                      <w:szCs w:val="12"/>
                    </w:rPr>
                    <w:t>1</w:t>
                  </w:r>
                </w:p>
              </w:tc>
            </w:tr>
            <w:tr w:rsidR="0025440A" w:rsidRPr="00325534" w14:paraId="6E8DD89E" w14:textId="77777777" w:rsidTr="007C7B0A">
              <w:tc>
                <w:tcPr>
                  <w:tcW w:w="2090" w:type="dxa"/>
                </w:tcPr>
                <w:p w14:paraId="15E1CB4D" w14:textId="77777777" w:rsidR="0025440A" w:rsidRPr="00EF4007" w:rsidRDefault="0025440A" w:rsidP="0025440A">
                  <w:pPr>
                    <w:pStyle w:val="Sangra3detindependiente"/>
                    <w:autoSpaceDE w:val="0"/>
                    <w:autoSpaceDN w:val="0"/>
                    <w:ind w:left="0"/>
                    <w:jc w:val="center"/>
                    <w:rPr>
                      <w:rFonts w:ascii="Arial" w:hAnsi="Arial" w:cs="Arial"/>
                      <w:sz w:val="12"/>
                      <w:szCs w:val="12"/>
                    </w:rPr>
                  </w:pPr>
                  <w:r w:rsidRPr="00EF4007">
                    <w:rPr>
                      <w:rFonts w:ascii="Arial" w:hAnsi="Arial" w:cs="Arial"/>
                      <w:sz w:val="12"/>
                      <w:szCs w:val="12"/>
                    </w:rPr>
                    <w:t>Kyocera</w:t>
                  </w:r>
                </w:p>
              </w:tc>
              <w:tc>
                <w:tcPr>
                  <w:tcW w:w="2086" w:type="dxa"/>
                </w:tcPr>
                <w:p w14:paraId="124118ED" w14:textId="77777777" w:rsidR="0025440A" w:rsidRPr="0014781C" w:rsidRDefault="0025440A" w:rsidP="0025440A">
                  <w:pPr>
                    <w:pStyle w:val="Sangra3detindependiente"/>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6665E84E" w14:textId="77777777" w:rsidR="0025440A" w:rsidRPr="0014781C" w:rsidRDefault="0025440A" w:rsidP="0025440A">
                  <w:pPr>
                    <w:pStyle w:val="Sangra3detindependiente"/>
                    <w:autoSpaceDE w:val="0"/>
                    <w:autoSpaceDN w:val="0"/>
                    <w:ind w:left="0"/>
                    <w:jc w:val="center"/>
                    <w:rPr>
                      <w:rFonts w:ascii="Arial" w:hAnsi="Arial" w:cs="Arial"/>
                      <w:sz w:val="12"/>
                      <w:szCs w:val="12"/>
                    </w:rPr>
                  </w:pPr>
                  <w:r w:rsidRPr="0014781C">
                    <w:rPr>
                      <w:rFonts w:ascii="Arial" w:hAnsi="Arial" w:cs="Arial"/>
                      <w:sz w:val="12"/>
                      <w:szCs w:val="12"/>
                    </w:rPr>
                    <w:t>1</w:t>
                  </w:r>
                </w:p>
              </w:tc>
            </w:tr>
            <w:tr w:rsidR="0025440A" w:rsidRPr="00325534" w14:paraId="3FD55A2C" w14:textId="77777777" w:rsidTr="007C7B0A">
              <w:tc>
                <w:tcPr>
                  <w:tcW w:w="2090" w:type="dxa"/>
                </w:tcPr>
                <w:p w14:paraId="52BC0EE6" w14:textId="77777777" w:rsidR="0025440A" w:rsidRPr="00EF4007" w:rsidRDefault="0025440A" w:rsidP="0025440A">
                  <w:pPr>
                    <w:pStyle w:val="Sangra3detindependiente"/>
                    <w:autoSpaceDE w:val="0"/>
                    <w:autoSpaceDN w:val="0"/>
                    <w:ind w:left="0"/>
                    <w:jc w:val="center"/>
                    <w:rPr>
                      <w:rFonts w:ascii="Arial" w:hAnsi="Arial" w:cs="Arial"/>
                      <w:sz w:val="12"/>
                      <w:szCs w:val="12"/>
                    </w:rPr>
                  </w:pPr>
                  <w:r w:rsidRPr="00EF4007">
                    <w:rPr>
                      <w:rFonts w:ascii="Arial" w:hAnsi="Arial" w:cs="Arial"/>
                      <w:sz w:val="12"/>
                      <w:szCs w:val="12"/>
                    </w:rPr>
                    <w:t>Samsung</w:t>
                  </w:r>
                </w:p>
              </w:tc>
              <w:tc>
                <w:tcPr>
                  <w:tcW w:w="2086" w:type="dxa"/>
                </w:tcPr>
                <w:p w14:paraId="13945DCE" w14:textId="77777777" w:rsidR="0025440A" w:rsidRPr="0014781C" w:rsidRDefault="0025440A" w:rsidP="0025440A">
                  <w:pPr>
                    <w:pStyle w:val="Sangra3detindependiente"/>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3DDF6FEB" w14:textId="77777777" w:rsidR="0025440A" w:rsidRPr="0014781C" w:rsidRDefault="0025440A" w:rsidP="0025440A">
                  <w:pPr>
                    <w:pStyle w:val="Sangra3detindependiente"/>
                    <w:autoSpaceDE w:val="0"/>
                    <w:autoSpaceDN w:val="0"/>
                    <w:ind w:left="0"/>
                    <w:jc w:val="center"/>
                    <w:rPr>
                      <w:rFonts w:ascii="Arial" w:hAnsi="Arial" w:cs="Arial"/>
                      <w:sz w:val="12"/>
                      <w:szCs w:val="12"/>
                    </w:rPr>
                  </w:pPr>
                  <w:r w:rsidRPr="0014781C">
                    <w:rPr>
                      <w:rFonts w:ascii="Arial" w:hAnsi="Arial" w:cs="Arial"/>
                      <w:sz w:val="12"/>
                      <w:szCs w:val="12"/>
                    </w:rPr>
                    <w:t>1</w:t>
                  </w:r>
                </w:p>
              </w:tc>
            </w:tr>
          </w:tbl>
          <w:p w14:paraId="76F10E9E" w14:textId="77777777" w:rsidR="0025440A" w:rsidRDefault="0025440A" w:rsidP="0025440A">
            <w:pPr>
              <w:pStyle w:val="Sangra3detindependiente"/>
              <w:autoSpaceDE w:val="0"/>
              <w:autoSpaceDN w:val="0"/>
              <w:ind w:left="360"/>
              <w:jc w:val="center"/>
              <w:rPr>
                <w:rFonts w:ascii="Arial" w:hAnsi="Arial" w:cs="Arial"/>
              </w:rPr>
            </w:pPr>
          </w:p>
          <w:p w14:paraId="18CAABED" w14:textId="77777777" w:rsidR="0025440A" w:rsidRDefault="0025440A" w:rsidP="0025440A">
            <w:pPr>
              <w:pStyle w:val="Textoindependiente"/>
              <w:rPr>
                <w:rFonts w:asciiTheme="minorHAnsi" w:eastAsia="Calibri" w:hAnsiTheme="minorHAnsi" w:cstheme="minorHAnsi"/>
                <w:sz w:val="14"/>
                <w:szCs w:val="14"/>
              </w:rPr>
            </w:pPr>
            <w:r>
              <w:rPr>
                <w:rFonts w:asciiTheme="minorHAnsi" w:eastAsia="Calibri" w:hAnsiTheme="minorHAnsi" w:cstheme="minorHAnsi"/>
                <w:sz w:val="14"/>
                <w:szCs w:val="14"/>
              </w:rPr>
              <w:t xml:space="preserve">La oferta realizada para estas partidas, deberá cubrir los requisitos solicitados en este apartado. </w:t>
            </w:r>
          </w:p>
          <w:p w14:paraId="55E8378F" w14:textId="3232658F" w:rsidR="0025440A" w:rsidRPr="00177906" w:rsidRDefault="0025440A" w:rsidP="0025440A">
            <w:pPr>
              <w:pStyle w:val="Textoindependiente"/>
              <w:rPr>
                <w:rFonts w:ascii="Calibri" w:hAnsi="Calibri" w:cs="Arial"/>
                <w:sz w:val="16"/>
                <w:szCs w:val="16"/>
                <w:lang w:val="es-MX"/>
              </w:rPr>
            </w:pPr>
            <w:r w:rsidRPr="00A404E7">
              <w:rPr>
                <w:rFonts w:asciiTheme="minorHAnsi" w:eastAsia="Calibri" w:hAnsiTheme="minorHAnsi" w:cstheme="minorHAnsi"/>
                <w:sz w:val="14"/>
                <w:szCs w:val="14"/>
              </w:rPr>
              <w:t xml:space="preserve">(Su omisión es causa de desechamiento, en caso de presentar propuestas para las partidas contenidas en el numeral 12.4) </w:t>
            </w:r>
          </w:p>
        </w:tc>
        <w:tc>
          <w:tcPr>
            <w:tcW w:w="630" w:type="pct"/>
            <w:shd w:val="clear" w:color="auto" w:fill="auto"/>
          </w:tcPr>
          <w:p w14:paraId="03BB4559" w14:textId="77777777" w:rsidR="0025440A" w:rsidRPr="0060475F" w:rsidRDefault="0025440A" w:rsidP="0025440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8A858E4" w14:textId="42600BD3" w:rsidR="0025440A" w:rsidRPr="0066046B" w:rsidRDefault="0025440A" w:rsidP="0025440A">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aplicar. </w:t>
            </w:r>
            <w:r w:rsidRPr="003708A6">
              <w:rPr>
                <w:rFonts w:asciiTheme="minorHAnsi" w:eastAsia="Calibri" w:hAnsiTheme="minorHAnsi" w:cstheme="minorHAnsi"/>
                <w:b/>
                <w:color w:val="000000"/>
                <w:sz w:val="12"/>
                <w:szCs w:val="12"/>
              </w:rPr>
              <w:t>Firmar todas las páginas que lo integran.</w:t>
            </w:r>
          </w:p>
        </w:tc>
      </w:tr>
      <w:tr w:rsidR="0025440A" w:rsidRPr="00F30BFF" w14:paraId="34571BB0" w14:textId="77777777" w:rsidTr="00E4421D">
        <w:tc>
          <w:tcPr>
            <w:tcW w:w="430" w:type="pct"/>
            <w:shd w:val="clear" w:color="auto" w:fill="auto"/>
          </w:tcPr>
          <w:p w14:paraId="466D1F90" w14:textId="713FA961" w:rsidR="0025440A" w:rsidRDefault="0025440A" w:rsidP="0025440A">
            <w:pP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11.3</w:t>
            </w:r>
          </w:p>
        </w:tc>
        <w:tc>
          <w:tcPr>
            <w:tcW w:w="3940" w:type="pct"/>
            <w:shd w:val="clear" w:color="auto" w:fill="auto"/>
          </w:tcPr>
          <w:p w14:paraId="253B53D0" w14:textId="77777777" w:rsidR="0025440A" w:rsidRDefault="0025440A" w:rsidP="0025440A">
            <w:pPr>
              <w:pStyle w:val="Textoindependiente"/>
              <w:rPr>
                <w:rFonts w:asciiTheme="minorHAnsi" w:hAnsiTheme="minorHAnsi" w:cs="Arial"/>
                <w:sz w:val="16"/>
                <w:szCs w:val="16"/>
              </w:rPr>
            </w:pPr>
            <w:r>
              <w:rPr>
                <w:rFonts w:asciiTheme="minorHAnsi" w:hAnsiTheme="minorHAnsi" w:cs="Arial"/>
                <w:sz w:val="16"/>
                <w:szCs w:val="16"/>
              </w:rPr>
              <w:t xml:space="preserve">Propuesta de donación de equipos de </w:t>
            </w:r>
            <w:r w:rsidRPr="00A404E7">
              <w:rPr>
                <w:rFonts w:asciiTheme="minorHAnsi" w:hAnsiTheme="minorHAnsi" w:cs="Arial"/>
                <w:sz w:val="16"/>
                <w:szCs w:val="16"/>
              </w:rPr>
              <w:t>impresión nuevos*:</w:t>
            </w:r>
          </w:p>
          <w:p w14:paraId="700B297A" w14:textId="77777777" w:rsidR="0025440A" w:rsidRDefault="0025440A" w:rsidP="0025440A">
            <w:pPr>
              <w:pStyle w:val="Textoindependiente"/>
              <w:rPr>
                <w:rFonts w:asciiTheme="minorHAnsi" w:hAnsiTheme="minorHAnsi" w:cs="Arial"/>
                <w:sz w:val="16"/>
                <w:szCs w:val="16"/>
              </w:rPr>
            </w:pPr>
          </w:p>
          <w:p w14:paraId="77432221" w14:textId="77777777" w:rsidR="0025440A" w:rsidRDefault="0025440A" w:rsidP="0025440A">
            <w:pPr>
              <w:pStyle w:val="Textoindependiente"/>
              <w:rPr>
                <w:rFonts w:asciiTheme="minorHAnsi" w:hAnsiTheme="minorHAnsi" w:cs="Arial"/>
                <w:b/>
                <w:sz w:val="16"/>
                <w:szCs w:val="16"/>
              </w:rPr>
            </w:pPr>
            <w:r w:rsidRPr="00C47ED1">
              <w:rPr>
                <w:rFonts w:asciiTheme="minorHAnsi" w:hAnsiTheme="minorHAnsi" w:cs="Arial"/>
                <w:sz w:val="16"/>
                <w:szCs w:val="16"/>
              </w:rPr>
              <w:t>Se deber</w:t>
            </w:r>
            <w:r>
              <w:rPr>
                <w:rFonts w:asciiTheme="minorHAnsi" w:hAnsiTheme="minorHAnsi" w:cs="Arial"/>
                <w:sz w:val="16"/>
                <w:szCs w:val="16"/>
              </w:rPr>
              <w:t xml:space="preserve">á presentar por parte del licitante interesado en participar en las partidas que aplican en este numeral, la propuesta de </w:t>
            </w:r>
            <w:r w:rsidRPr="00EB6C1F">
              <w:rPr>
                <w:rFonts w:asciiTheme="minorHAnsi" w:hAnsiTheme="minorHAnsi" w:cs="Arial"/>
                <w:sz w:val="16"/>
                <w:szCs w:val="16"/>
              </w:rPr>
              <w:t>Donación permanente</w:t>
            </w:r>
            <w:r>
              <w:rPr>
                <w:rFonts w:asciiTheme="minorHAnsi" w:hAnsiTheme="minorHAnsi" w:cs="Arial"/>
                <w:sz w:val="16"/>
                <w:szCs w:val="16"/>
              </w:rPr>
              <w:t xml:space="preserve"> de equipos de impresión nuevos que otorgará a la convocante en caso de resultar adjudicado, de acuerdo a las partidas adjudicadas, tomando en consideración la siguiente tabla:</w:t>
            </w:r>
          </w:p>
          <w:p w14:paraId="65815315" w14:textId="77777777" w:rsidR="0025440A" w:rsidRDefault="0025440A" w:rsidP="0025440A">
            <w:pPr>
              <w:pStyle w:val="Textoindependiente"/>
              <w:rPr>
                <w:rFonts w:asciiTheme="minorHAnsi" w:hAnsiTheme="minorHAnsi" w:cs="Arial"/>
                <w:b/>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60"/>
              <w:gridCol w:w="2447"/>
              <w:gridCol w:w="2454"/>
            </w:tblGrid>
            <w:tr w:rsidR="0025440A" w14:paraId="2044EFEE" w14:textId="77777777" w:rsidTr="007C7B0A">
              <w:tc>
                <w:tcPr>
                  <w:tcW w:w="2541" w:type="dxa"/>
                  <w:shd w:val="clear" w:color="auto" w:fill="F2F2F2" w:themeFill="background1" w:themeFillShade="F2"/>
                  <w:vAlign w:val="center"/>
                </w:tcPr>
                <w:p w14:paraId="2D5D39A7" w14:textId="77777777" w:rsidR="0025440A" w:rsidRPr="00783AA1" w:rsidRDefault="0025440A" w:rsidP="0025440A">
                  <w:pPr>
                    <w:pStyle w:val="Textoindependiente"/>
                    <w:jc w:val="center"/>
                    <w:rPr>
                      <w:rFonts w:asciiTheme="minorHAnsi" w:hAnsiTheme="minorHAnsi" w:cs="Arial"/>
                      <w:sz w:val="16"/>
                      <w:szCs w:val="16"/>
                    </w:rPr>
                  </w:pPr>
                  <w:r w:rsidRPr="00783AA1">
                    <w:rPr>
                      <w:rFonts w:asciiTheme="minorHAnsi" w:hAnsiTheme="minorHAnsi" w:cs="Arial"/>
                      <w:sz w:val="16"/>
                      <w:szCs w:val="16"/>
                    </w:rPr>
                    <w:t>Lote de consumibles adjudicados</w:t>
                  </w:r>
                  <w:r>
                    <w:rPr>
                      <w:rFonts w:asciiTheme="minorHAnsi" w:hAnsiTheme="minorHAnsi" w:cs="Arial"/>
                      <w:sz w:val="16"/>
                      <w:szCs w:val="16"/>
                    </w:rPr>
                    <w:t xml:space="preserve"> </w:t>
                  </w:r>
                </w:p>
              </w:tc>
              <w:tc>
                <w:tcPr>
                  <w:tcW w:w="2542" w:type="dxa"/>
                  <w:shd w:val="clear" w:color="auto" w:fill="F2F2F2" w:themeFill="background1" w:themeFillShade="F2"/>
                  <w:vAlign w:val="center"/>
                </w:tcPr>
                <w:p w14:paraId="6C797A28" w14:textId="77777777" w:rsidR="0025440A" w:rsidRPr="00783AA1" w:rsidRDefault="0025440A" w:rsidP="0025440A">
                  <w:pPr>
                    <w:pStyle w:val="Textoindependiente"/>
                    <w:jc w:val="center"/>
                    <w:rPr>
                      <w:rFonts w:asciiTheme="minorHAnsi" w:hAnsiTheme="minorHAnsi" w:cs="Arial"/>
                      <w:sz w:val="16"/>
                      <w:szCs w:val="16"/>
                    </w:rPr>
                  </w:pPr>
                  <w:r w:rsidRPr="00783AA1">
                    <w:rPr>
                      <w:rFonts w:asciiTheme="minorHAnsi" w:hAnsiTheme="minorHAnsi" w:cs="Arial"/>
                      <w:sz w:val="16"/>
                      <w:szCs w:val="16"/>
                    </w:rPr>
                    <w:t>Número de equipos a entregar</w:t>
                  </w:r>
                </w:p>
              </w:tc>
              <w:tc>
                <w:tcPr>
                  <w:tcW w:w="2542" w:type="dxa"/>
                  <w:shd w:val="clear" w:color="auto" w:fill="F2F2F2" w:themeFill="background1" w:themeFillShade="F2"/>
                  <w:vAlign w:val="center"/>
                </w:tcPr>
                <w:p w14:paraId="0B503D1B" w14:textId="77777777" w:rsidR="0025440A" w:rsidRPr="008C424F" w:rsidRDefault="0025440A" w:rsidP="0025440A">
                  <w:pPr>
                    <w:pStyle w:val="Textoindependiente"/>
                    <w:jc w:val="center"/>
                    <w:rPr>
                      <w:rFonts w:asciiTheme="minorHAnsi" w:hAnsiTheme="minorHAnsi" w:cs="Arial"/>
                      <w:sz w:val="16"/>
                      <w:szCs w:val="16"/>
                    </w:rPr>
                  </w:pPr>
                  <w:r w:rsidRPr="008C424F">
                    <w:rPr>
                      <w:rFonts w:asciiTheme="minorHAnsi" w:hAnsiTheme="minorHAnsi" w:cs="Arial"/>
                      <w:sz w:val="16"/>
                      <w:szCs w:val="16"/>
                    </w:rPr>
                    <w:t>Modelo de la impresora</w:t>
                  </w:r>
                  <w:r>
                    <w:rPr>
                      <w:rFonts w:asciiTheme="minorHAnsi" w:hAnsiTheme="minorHAnsi" w:cs="Arial"/>
                      <w:sz w:val="16"/>
                      <w:szCs w:val="16"/>
                    </w:rPr>
                    <w:t xml:space="preserve"> a donación*</w:t>
                  </w:r>
                </w:p>
              </w:tc>
            </w:tr>
            <w:tr w:rsidR="0025440A" w:rsidRPr="003861C8" w14:paraId="5BC120EF" w14:textId="77777777" w:rsidTr="007C7B0A">
              <w:tc>
                <w:tcPr>
                  <w:tcW w:w="2541" w:type="dxa"/>
                </w:tcPr>
                <w:p w14:paraId="0FB53D01" w14:textId="77777777" w:rsidR="0025440A" w:rsidRPr="003861C8" w:rsidRDefault="0025440A" w:rsidP="0025440A">
                  <w:pPr>
                    <w:pStyle w:val="Textoindependiente"/>
                    <w:jc w:val="center"/>
                    <w:rPr>
                      <w:rFonts w:asciiTheme="minorHAnsi" w:hAnsiTheme="minorHAnsi" w:cs="Arial"/>
                      <w:b/>
                      <w:sz w:val="16"/>
                      <w:szCs w:val="16"/>
                    </w:rPr>
                  </w:pPr>
                  <w:r w:rsidRPr="003861C8">
                    <w:rPr>
                      <w:rFonts w:asciiTheme="minorHAnsi" w:hAnsiTheme="minorHAnsi" w:cs="Arial"/>
                      <w:sz w:val="16"/>
                      <w:szCs w:val="16"/>
                    </w:rPr>
                    <w:t>30 tóner</w:t>
                  </w:r>
                </w:p>
              </w:tc>
              <w:tc>
                <w:tcPr>
                  <w:tcW w:w="2542" w:type="dxa"/>
                </w:tcPr>
                <w:p w14:paraId="36F2040A" w14:textId="77777777" w:rsidR="0025440A" w:rsidRPr="003861C8" w:rsidRDefault="0025440A" w:rsidP="0025440A">
                  <w:pPr>
                    <w:pStyle w:val="Textoindependiente"/>
                    <w:jc w:val="center"/>
                    <w:rPr>
                      <w:rFonts w:asciiTheme="minorHAnsi" w:hAnsiTheme="minorHAnsi" w:cs="Arial"/>
                      <w:b/>
                      <w:sz w:val="16"/>
                      <w:szCs w:val="16"/>
                    </w:rPr>
                  </w:pPr>
                  <w:r w:rsidRPr="003861C8">
                    <w:rPr>
                      <w:rFonts w:asciiTheme="minorHAnsi" w:hAnsiTheme="minorHAnsi" w:cs="Arial"/>
                      <w:sz w:val="16"/>
                      <w:szCs w:val="16"/>
                    </w:rPr>
                    <w:t>1</w:t>
                  </w:r>
                </w:p>
              </w:tc>
              <w:tc>
                <w:tcPr>
                  <w:tcW w:w="2542" w:type="dxa"/>
                </w:tcPr>
                <w:p w14:paraId="7D91C1B4" w14:textId="77777777" w:rsidR="0025440A" w:rsidRPr="003861C8" w:rsidRDefault="0025440A" w:rsidP="0025440A">
                  <w:pPr>
                    <w:pStyle w:val="Textoindependiente"/>
                    <w:rPr>
                      <w:rFonts w:asciiTheme="minorHAnsi" w:hAnsiTheme="minorHAnsi" w:cs="Arial"/>
                      <w:b/>
                      <w:sz w:val="16"/>
                      <w:szCs w:val="16"/>
                    </w:rPr>
                  </w:pPr>
                </w:p>
              </w:tc>
            </w:tr>
            <w:tr w:rsidR="0025440A" w:rsidRPr="003861C8" w14:paraId="2E0F51EB" w14:textId="77777777" w:rsidTr="007C7B0A">
              <w:tc>
                <w:tcPr>
                  <w:tcW w:w="2541" w:type="dxa"/>
                </w:tcPr>
                <w:p w14:paraId="1B19451F" w14:textId="77777777" w:rsidR="0025440A" w:rsidRPr="003861C8" w:rsidRDefault="0025440A" w:rsidP="0025440A">
                  <w:pPr>
                    <w:pStyle w:val="Textoindependiente"/>
                    <w:jc w:val="center"/>
                    <w:rPr>
                      <w:rFonts w:asciiTheme="minorHAnsi" w:hAnsiTheme="minorHAnsi" w:cs="Arial"/>
                      <w:b/>
                      <w:sz w:val="16"/>
                      <w:szCs w:val="16"/>
                    </w:rPr>
                  </w:pPr>
                  <w:r w:rsidRPr="003861C8">
                    <w:rPr>
                      <w:rFonts w:asciiTheme="minorHAnsi" w:hAnsiTheme="minorHAnsi" w:cs="Arial"/>
                      <w:sz w:val="16"/>
                      <w:szCs w:val="16"/>
                    </w:rPr>
                    <w:t>50 tóner</w:t>
                  </w:r>
                </w:p>
              </w:tc>
              <w:tc>
                <w:tcPr>
                  <w:tcW w:w="2542" w:type="dxa"/>
                </w:tcPr>
                <w:p w14:paraId="337D7700" w14:textId="77777777" w:rsidR="0025440A" w:rsidRPr="003861C8" w:rsidRDefault="0025440A" w:rsidP="0025440A">
                  <w:pPr>
                    <w:pStyle w:val="Textoindependiente"/>
                    <w:jc w:val="center"/>
                    <w:rPr>
                      <w:rFonts w:asciiTheme="minorHAnsi" w:hAnsiTheme="minorHAnsi" w:cs="Arial"/>
                      <w:b/>
                      <w:sz w:val="16"/>
                      <w:szCs w:val="16"/>
                    </w:rPr>
                  </w:pPr>
                  <w:r w:rsidRPr="003861C8">
                    <w:rPr>
                      <w:rFonts w:asciiTheme="minorHAnsi" w:hAnsiTheme="minorHAnsi" w:cs="Arial"/>
                      <w:sz w:val="16"/>
                      <w:szCs w:val="16"/>
                    </w:rPr>
                    <w:t>1</w:t>
                  </w:r>
                </w:p>
              </w:tc>
              <w:tc>
                <w:tcPr>
                  <w:tcW w:w="2542" w:type="dxa"/>
                </w:tcPr>
                <w:p w14:paraId="6F4B1270" w14:textId="77777777" w:rsidR="0025440A" w:rsidRPr="003861C8" w:rsidRDefault="0025440A" w:rsidP="0025440A">
                  <w:pPr>
                    <w:pStyle w:val="Textoindependiente"/>
                    <w:rPr>
                      <w:rFonts w:asciiTheme="minorHAnsi" w:hAnsiTheme="minorHAnsi" w:cs="Arial"/>
                      <w:b/>
                      <w:sz w:val="16"/>
                      <w:szCs w:val="16"/>
                    </w:rPr>
                  </w:pPr>
                </w:p>
              </w:tc>
            </w:tr>
            <w:tr w:rsidR="0025440A" w:rsidRPr="003861C8" w14:paraId="441E6773" w14:textId="77777777" w:rsidTr="007C7B0A">
              <w:tc>
                <w:tcPr>
                  <w:tcW w:w="2541" w:type="dxa"/>
                </w:tcPr>
                <w:p w14:paraId="1CC66855" w14:textId="77777777" w:rsidR="0025440A" w:rsidRPr="003861C8" w:rsidRDefault="0025440A" w:rsidP="0025440A">
                  <w:pPr>
                    <w:pStyle w:val="Textoindependiente"/>
                    <w:jc w:val="center"/>
                    <w:rPr>
                      <w:rFonts w:asciiTheme="minorHAnsi" w:hAnsiTheme="minorHAnsi" w:cs="Arial"/>
                      <w:b/>
                      <w:sz w:val="16"/>
                      <w:szCs w:val="16"/>
                    </w:rPr>
                  </w:pPr>
                  <w:r w:rsidRPr="003861C8">
                    <w:rPr>
                      <w:rFonts w:asciiTheme="minorHAnsi" w:hAnsiTheme="minorHAnsi" w:cs="Arial"/>
                      <w:sz w:val="16"/>
                      <w:szCs w:val="16"/>
                    </w:rPr>
                    <w:t>60 tóner</w:t>
                  </w:r>
                </w:p>
              </w:tc>
              <w:tc>
                <w:tcPr>
                  <w:tcW w:w="2542" w:type="dxa"/>
                </w:tcPr>
                <w:p w14:paraId="029D550E" w14:textId="77777777" w:rsidR="0025440A" w:rsidRPr="003861C8" w:rsidRDefault="0025440A" w:rsidP="0025440A">
                  <w:pPr>
                    <w:pStyle w:val="Textoindependiente"/>
                    <w:jc w:val="center"/>
                    <w:rPr>
                      <w:rFonts w:asciiTheme="minorHAnsi" w:hAnsiTheme="minorHAnsi" w:cs="Arial"/>
                      <w:b/>
                      <w:sz w:val="16"/>
                      <w:szCs w:val="16"/>
                    </w:rPr>
                  </w:pPr>
                  <w:r w:rsidRPr="003861C8">
                    <w:rPr>
                      <w:rFonts w:asciiTheme="minorHAnsi" w:hAnsiTheme="minorHAnsi" w:cs="Arial"/>
                      <w:sz w:val="16"/>
                      <w:szCs w:val="16"/>
                    </w:rPr>
                    <w:t>1</w:t>
                  </w:r>
                </w:p>
              </w:tc>
              <w:tc>
                <w:tcPr>
                  <w:tcW w:w="2542" w:type="dxa"/>
                </w:tcPr>
                <w:p w14:paraId="68D4BB32" w14:textId="77777777" w:rsidR="0025440A" w:rsidRPr="003861C8" w:rsidRDefault="0025440A" w:rsidP="0025440A">
                  <w:pPr>
                    <w:pStyle w:val="Textoindependiente"/>
                    <w:rPr>
                      <w:rFonts w:asciiTheme="minorHAnsi" w:hAnsiTheme="minorHAnsi" w:cs="Arial"/>
                      <w:b/>
                      <w:sz w:val="16"/>
                      <w:szCs w:val="16"/>
                    </w:rPr>
                  </w:pPr>
                </w:p>
              </w:tc>
            </w:tr>
            <w:tr w:rsidR="0025440A" w14:paraId="0ECE228B" w14:textId="77777777" w:rsidTr="007C7B0A">
              <w:tc>
                <w:tcPr>
                  <w:tcW w:w="2541" w:type="dxa"/>
                </w:tcPr>
                <w:p w14:paraId="5D73820A" w14:textId="77777777" w:rsidR="0025440A" w:rsidRPr="003861C8" w:rsidRDefault="0025440A" w:rsidP="0025440A">
                  <w:pPr>
                    <w:pStyle w:val="Textoindependiente"/>
                    <w:jc w:val="center"/>
                    <w:rPr>
                      <w:rFonts w:asciiTheme="minorHAnsi" w:hAnsiTheme="minorHAnsi" w:cs="Arial"/>
                      <w:b/>
                      <w:sz w:val="16"/>
                      <w:szCs w:val="16"/>
                    </w:rPr>
                  </w:pPr>
                  <w:r w:rsidRPr="003861C8">
                    <w:rPr>
                      <w:rFonts w:asciiTheme="minorHAnsi" w:hAnsiTheme="minorHAnsi" w:cs="Arial"/>
                      <w:sz w:val="16"/>
                      <w:szCs w:val="16"/>
                    </w:rPr>
                    <w:t>120 tóner</w:t>
                  </w:r>
                </w:p>
              </w:tc>
              <w:tc>
                <w:tcPr>
                  <w:tcW w:w="2542" w:type="dxa"/>
                </w:tcPr>
                <w:p w14:paraId="33509C9D" w14:textId="77777777" w:rsidR="0025440A" w:rsidRPr="003861C8" w:rsidRDefault="0025440A" w:rsidP="0025440A">
                  <w:pPr>
                    <w:pStyle w:val="Textoindependiente"/>
                    <w:jc w:val="center"/>
                    <w:rPr>
                      <w:rFonts w:asciiTheme="minorHAnsi" w:hAnsiTheme="minorHAnsi" w:cs="Arial"/>
                      <w:b/>
                      <w:sz w:val="16"/>
                      <w:szCs w:val="16"/>
                    </w:rPr>
                  </w:pPr>
                  <w:r w:rsidRPr="003861C8">
                    <w:rPr>
                      <w:rFonts w:asciiTheme="minorHAnsi" w:hAnsiTheme="minorHAnsi" w:cs="Arial"/>
                      <w:sz w:val="16"/>
                      <w:szCs w:val="16"/>
                    </w:rPr>
                    <w:t>1</w:t>
                  </w:r>
                </w:p>
              </w:tc>
              <w:tc>
                <w:tcPr>
                  <w:tcW w:w="2542" w:type="dxa"/>
                </w:tcPr>
                <w:p w14:paraId="36950ADA" w14:textId="77777777" w:rsidR="0025440A" w:rsidRPr="003861C8" w:rsidRDefault="0025440A" w:rsidP="0025440A">
                  <w:pPr>
                    <w:pStyle w:val="Textoindependiente"/>
                    <w:rPr>
                      <w:rFonts w:asciiTheme="minorHAnsi" w:hAnsiTheme="minorHAnsi" w:cs="Arial"/>
                      <w:b/>
                      <w:sz w:val="16"/>
                      <w:szCs w:val="16"/>
                    </w:rPr>
                  </w:pPr>
                </w:p>
              </w:tc>
            </w:tr>
          </w:tbl>
          <w:p w14:paraId="150FDDB4" w14:textId="77777777" w:rsidR="0025440A" w:rsidRDefault="0025440A" w:rsidP="0025440A">
            <w:pPr>
              <w:pStyle w:val="Textoindependiente"/>
              <w:rPr>
                <w:rFonts w:asciiTheme="minorHAnsi" w:hAnsiTheme="minorHAnsi" w:cs="Arial"/>
                <w:sz w:val="16"/>
                <w:szCs w:val="16"/>
              </w:rPr>
            </w:pPr>
          </w:p>
          <w:p w14:paraId="1CB90681" w14:textId="77777777" w:rsidR="0025440A" w:rsidRPr="00666987" w:rsidRDefault="0025440A" w:rsidP="0025440A">
            <w:pPr>
              <w:pStyle w:val="Textoindependiente"/>
              <w:rPr>
                <w:rFonts w:asciiTheme="minorHAnsi" w:hAnsiTheme="minorHAnsi" w:cs="Arial"/>
                <w:sz w:val="16"/>
                <w:szCs w:val="14"/>
              </w:rPr>
            </w:pPr>
            <w:r w:rsidRPr="00666987">
              <w:rPr>
                <w:rFonts w:asciiTheme="minorHAnsi" w:hAnsiTheme="minorHAnsi" w:cs="Arial"/>
                <w:sz w:val="16"/>
                <w:szCs w:val="14"/>
              </w:rPr>
              <w:t xml:space="preserve">*Los modelos de las impresoras a donar, deberán de incrementar en sus características, en virtud de la cantidad de tóner adjudicado, por ejemplo, en la propuesta de impresora en donación por 120 tóner adjudicados, deberá ser un modelo superior a la propuesta de impresora en donación de 30 tóner adjudicados. </w:t>
            </w:r>
          </w:p>
          <w:p w14:paraId="013B3A9D" w14:textId="77777777" w:rsidR="0025440A" w:rsidRPr="00666987" w:rsidRDefault="0025440A" w:rsidP="0025440A">
            <w:pPr>
              <w:pStyle w:val="Textoindependiente"/>
              <w:rPr>
                <w:rFonts w:asciiTheme="minorHAnsi" w:hAnsiTheme="minorHAnsi" w:cs="Arial"/>
                <w:sz w:val="16"/>
                <w:szCs w:val="16"/>
              </w:rPr>
            </w:pPr>
          </w:p>
          <w:p w14:paraId="584451E8" w14:textId="77777777" w:rsidR="0025440A" w:rsidRPr="00666987" w:rsidRDefault="0025440A" w:rsidP="0025440A">
            <w:pPr>
              <w:pStyle w:val="Textoindependiente"/>
              <w:rPr>
                <w:rFonts w:asciiTheme="minorHAnsi" w:hAnsiTheme="minorHAnsi" w:cs="Arial"/>
                <w:sz w:val="16"/>
                <w:szCs w:val="16"/>
              </w:rPr>
            </w:pPr>
            <w:r w:rsidRPr="00666987">
              <w:rPr>
                <w:rFonts w:asciiTheme="minorHAnsi" w:hAnsiTheme="minorHAnsi" w:cs="Arial"/>
                <w:sz w:val="16"/>
                <w:szCs w:val="16"/>
              </w:rPr>
              <w:t xml:space="preserve">En caso de aplicar y en caso de que se actualice el supuesto, el Departamento de Redes y Telecomunicaciones de la </w:t>
            </w:r>
            <w:proofErr w:type="spellStart"/>
            <w:r w:rsidRPr="00666987">
              <w:rPr>
                <w:rFonts w:asciiTheme="minorHAnsi" w:hAnsiTheme="minorHAnsi" w:cs="Arial"/>
                <w:sz w:val="16"/>
                <w:szCs w:val="16"/>
              </w:rPr>
              <w:t>DGPyD</w:t>
            </w:r>
            <w:proofErr w:type="spellEnd"/>
            <w:r w:rsidRPr="00666987">
              <w:rPr>
                <w:rFonts w:asciiTheme="minorHAnsi" w:hAnsiTheme="minorHAnsi" w:cs="Arial"/>
                <w:sz w:val="16"/>
                <w:szCs w:val="16"/>
              </w:rPr>
              <w:t xml:space="preserve"> de la Universidad Autónoma de Aguascalientes, será el encargado de administrar los equipos de impresión que pudieran recibirse en donación.  </w:t>
            </w:r>
          </w:p>
          <w:p w14:paraId="500705F3" w14:textId="77777777" w:rsidR="0025440A" w:rsidRDefault="0025440A" w:rsidP="0025440A">
            <w:pPr>
              <w:pStyle w:val="Textoindependiente"/>
              <w:rPr>
                <w:rFonts w:asciiTheme="minorHAnsi" w:hAnsiTheme="minorHAnsi" w:cs="Arial"/>
                <w:sz w:val="16"/>
                <w:szCs w:val="16"/>
              </w:rPr>
            </w:pPr>
          </w:p>
          <w:p w14:paraId="6360B93E" w14:textId="387C2A52" w:rsidR="0025440A" w:rsidRPr="00177906" w:rsidRDefault="0025440A" w:rsidP="0025440A">
            <w:pPr>
              <w:pStyle w:val="Textoindependiente"/>
              <w:rPr>
                <w:rFonts w:ascii="Calibri" w:hAnsi="Calibri" w:cs="Arial"/>
                <w:sz w:val="16"/>
                <w:szCs w:val="16"/>
                <w:lang w:val="es-MX"/>
              </w:rPr>
            </w:pPr>
            <w:r w:rsidRPr="005A2EA0">
              <w:rPr>
                <w:rFonts w:asciiTheme="minorHAnsi" w:eastAsia="Calibri" w:hAnsiTheme="minorHAnsi" w:cstheme="minorHAnsi"/>
                <w:sz w:val="14"/>
                <w:szCs w:val="14"/>
              </w:rPr>
              <w:t>(Su omisión es causa de desechamiento, en caso de present</w:t>
            </w:r>
            <w:r>
              <w:rPr>
                <w:rFonts w:asciiTheme="minorHAnsi" w:eastAsia="Calibri" w:hAnsiTheme="minorHAnsi" w:cstheme="minorHAnsi"/>
                <w:sz w:val="14"/>
                <w:szCs w:val="14"/>
              </w:rPr>
              <w:t>ar propuestas para las</w:t>
            </w:r>
            <w:r w:rsidRPr="005A2EA0">
              <w:rPr>
                <w:rFonts w:asciiTheme="minorHAnsi" w:eastAsia="Calibri" w:hAnsiTheme="minorHAnsi" w:cstheme="minorHAnsi"/>
                <w:sz w:val="14"/>
                <w:szCs w:val="14"/>
              </w:rPr>
              <w:t xml:space="preserve"> partidas</w:t>
            </w:r>
            <w:r>
              <w:rPr>
                <w:rFonts w:asciiTheme="minorHAnsi" w:eastAsia="Calibri" w:hAnsiTheme="minorHAnsi" w:cstheme="minorHAnsi"/>
                <w:sz w:val="14"/>
                <w:szCs w:val="14"/>
              </w:rPr>
              <w:t xml:space="preserve"> contenidas en el numeral 12.4</w:t>
            </w:r>
            <w:r w:rsidRPr="005A2EA0">
              <w:rPr>
                <w:rFonts w:asciiTheme="minorHAnsi" w:eastAsia="Calibri" w:hAnsiTheme="minorHAnsi" w:cstheme="minorHAnsi"/>
                <w:sz w:val="14"/>
                <w:szCs w:val="14"/>
              </w:rPr>
              <w:t>)</w:t>
            </w:r>
          </w:p>
        </w:tc>
        <w:tc>
          <w:tcPr>
            <w:tcW w:w="630" w:type="pct"/>
            <w:shd w:val="clear" w:color="auto" w:fill="auto"/>
          </w:tcPr>
          <w:p w14:paraId="1D77C503" w14:textId="77777777" w:rsidR="0025440A" w:rsidRPr="0060475F" w:rsidRDefault="0025440A" w:rsidP="0025440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0AF68E0" w14:textId="16CDC1FC" w:rsidR="0025440A" w:rsidRPr="0066046B" w:rsidRDefault="0025440A" w:rsidP="0025440A">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aplicar. </w:t>
            </w:r>
            <w:r w:rsidRPr="003708A6">
              <w:rPr>
                <w:rFonts w:asciiTheme="minorHAnsi" w:eastAsia="Calibri" w:hAnsiTheme="minorHAnsi" w:cstheme="minorHAnsi"/>
                <w:b/>
                <w:color w:val="000000"/>
                <w:sz w:val="12"/>
                <w:szCs w:val="12"/>
              </w:rPr>
              <w:t>Firmar todas las páginas que lo integran.</w:t>
            </w:r>
          </w:p>
        </w:tc>
      </w:tr>
      <w:tr w:rsidR="0025440A" w:rsidRPr="00F30BFF" w14:paraId="23814D44" w14:textId="77777777" w:rsidTr="00E4421D">
        <w:tc>
          <w:tcPr>
            <w:tcW w:w="430" w:type="pct"/>
            <w:shd w:val="clear" w:color="auto" w:fill="auto"/>
          </w:tcPr>
          <w:p w14:paraId="7DBC523B" w14:textId="5DD69B2F" w:rsidR="0025440A" w:rsidRDefault="0025440A" w:rsidP="0025440A">
            <w:pP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11.4</w:t>
            </w:r>
          </w:p>
        </w:tc>
        <w:tc>
          <w:tcPr>
            <w:tcW w:w="3940" w:type="pct"/>
            <w:shd w:val="clear" w:color="auto" w:fill="auto"/>
          </w:tcPr>
          <w:p w14:paraId="419DD3AA" w14:textId="53DA5DCA" w:rsidR="0025440A" w:rsidRPr="00E61E6F" w:rsidRDefault="0025440A" w:rsidP="0025440A">
            <w:pPr>
              <w:widowControl/>
              <w:jc w:val="both"/>
              <w:rPr>
                <w:rFonts w:asciiTheme="minorHAnsi" w:hAnsiTheme="minorHAnsi" w:cs="Arial"/>
                <w:sz w:val="16"/>
                <w:szCs w:val="16"/>
              </w:rPr>
            </w:pPr>
            <w:r w:rsidRPr="00E61E6F">
              <w:rPr>
                <w:rFonts w:asciiTheme="minorHAnsi" w:hAnsiTheme="minorHAnsi" w:cs="Arial"/>
                <w:b/>
                <w:sz w:val="16"/>
                <w:szCs w:val="16"/>
              </w:rPr>
              <w:t xml:space="preserve">El numeral </w:t>
            </w:r>
            <w:r w:rsidRPr="00666987">
              <w:rPr>
                <w:rFonts w:asciiTheme="minorHAnsi" w:hAnsiTheme="minorHAnsi" w:cs="Arial"/>
                <w:b/>
                <w:sz w:val="16"/>
                <w:szCs w:val="16"/>
              </w:rPr>
              <w:t>1</w:t>
            </w:r>
            <w:r>
              <w:rPr>
                <w:rFonts w:asciiTheme="minorHAnsi" w:hAnsiTheme="minorHAnsi" w:cs="Arial"/>
                <w:b/>
                <w:sz w:val="16"/>
                <w:szCs w:val="16"/>
              </w:rPr>
              <w:t>1</w:t>
            </w:r>
            <w:r w:rsidRPr="00666987">
              <w:rPr>
                <w:rFonts w:asciiTheme="minorHAnsi" w:hAnsiTheme="minorHAnsi" w:cs="Arial"/>
                <w:b/>
                <w:sz w:val="16"/>
                <w:szCs w:val="16"/>
              </w:rPr>
              <w:t>.2* y 1</w:t>
            </w:r>
            <w:r>
              <w:rPr>
                <w:rFonts w:asciiTheme="minorHAnsi" w:hAnsiTheme="minorHAnsi" w:cs="Arial"/>
                <w:b/>
                <w:sz w:val="16"/>
                <w:szCs w:val="16"/>
              </w:rPr>
              <w:t>1</w:t>
            </w:r>
            <w:r w:rsidRPr="00666987">
              <w:rPr>
                <w:rFonts w:asciiTheme="minorHAnsi" w:hAnsiTheme="minorHAnsi" w:cs="Arial"/>
                <w:b/>
                <w:sz w:val="16"/>
                <w:szCs w:val="16"/>
              </w:rPr>
              <w:t>.3*</w:t>
            </w:r>
            <w:r w:rsidRPr="00E61E6F">
              <w:rPr>
                <w:rFonts w:asciiTheme="minorHAnsi" w:hAnsiTheme="minorHAnsi" w:cs="Arial"/>
                <w:b/>
                <w:sz w:val="16"/>
                <w:szCs w:val="16"/>
              </w:rPr>
              <w:t xml:space="preserve"> </w:t>
            </w:r>
            <w:r w:rsidRPr="00E61E6F">
              <w:rPr>
                <w:rFonts w:asciiTheme="minorHAnsi" w:hAnsiTheme="minorHAnsi" w:cs="Arial"/>
                <w:sz w:val="16"/>
                <w:szCs w:val="16"/>
              </w:rPr>
              <w:t>que anteceden, aplica y es obligatorio en caso de participar en las partidas:</w:t>
            </w:r>
          </w:p>
          <w:p w14:paraId="5ECE0037" w14:textId="77777777" w:rsidR="0025440A" w:rsidRDefault="0025440A" w:rsidP="0025440A">
            <w:pPr>
              <w:pStyle w:val="Textoindependiente"/>
              <w:rPr>
                <w:rFonts w:asciiTheme="minorHAnsi" w:hAnsiTheme="minorHAnsi" w:cs="Arial"/>
                <w:sz w:val="16"/>
                <w:szCs w:val="16"/>
              </w:rPr>
            </w:pPr>
          </w:p>
          <w:p w14:paraId="4F108D48" w14:textId="4240952E" w:rsidR="0025440A" w:rsidRDefault="0025440A" w:rsidP="0025440A">
            <w:pPr>
              <w:pStyle w:val="Textoindependiente"/>
              <w:rPr>
                <w:rFonts w:asciiTheme="minorHAnsi" w:hAnsiTheme="minorHAnsi" w:cs="Arial"/>
                <w:sz w:val="16"/>
                <w:szCs w:val="16"/>
              </w:rPr>
            </w:pPr>
            <w:r w:rsidRPr="00797773">
              <w:rPr>
                <w:rFonts w:asciiTheme="minorHAnsi" w:hAnsiTheme="minorHAnsi" w:cs="Arial"/>
                <w:sz w:val="16"/>
                <w:szCs w:val="16"/>
              </w:rPr>
              <w:t>1</w:t>
            </w:r>
            <w:r>
              <w:rPr>
                <w:rFonts w:asciiTheme="minorHAnsi" w:hAnsiTheme="minorHAnsi" w:cs="Arial"/>
                <w:sz w:val="16"/>
                <w:szCs w:val="16"/>
              </w:rPr>
              <w:t xml:space="preserve">, </w:t>
            </w:r>
            <w:r w:rsidRPr="00797773">
              <w:rPr>
                <w:rFonts w:asciiTheme="minorHAnsi" w:hAnsiTheme="minorHAnsi" w:cs="Arial"/>
                <w:sz w:val="16"/>
                <w:szCs w:val="16"/>
              </w:rPr>
              <w:t>2</w:t>
            </w:r>
            <w:r>
              <w:rPr>
                <w:rFonts w:asciiTheme="minorHAnsi" w:hAnsiTheme="minorHAnsi" w:cs="Arial"/>
                <w:sz w:val="16"/>
                <w:szCs w:val="16"/>
              </w:rPr>
              <w:t xml:space="preserve">, </w:t>
            </w:r>
            <w:r w:rsidRPr="00797773">
              <w:rPr>
                <w:rFonts w:asciiTheme="minorHAnsi" w:hAnsiTheme="minorHAnsi" w:cs="Arial"/>
                <w:sz w:val="16"/>
                <w:szCs w:val="16"/>
              </w:rPr>
              <w:t>3</w:t>
            </w:r>
            <w:r>
              <w:rPr>
                <w:rFonts w:asciiTheme="minorHAnsi" w:hAnsiTheme="minorHAnsi" w:cs="Arial"/>
                <w:sz w:val="16"/>
                <w:szCs w:val="16"/>
              </w:rPr>
              <w:t xml:space="preserve">, </w:t>
            </w:r>
            <w:r w:rsidRPr="00797773">
              <w:rPr>
                <w:rFonts w:asciiTheme="minorHAnsi" w:hAnsiTheme="minorHAnsi" w:cs="Arial"/>
                <w:sz w:val="16"/>
                <w:szCs w:val="16"/>
              </w:rPr>
              <w:t>4</w:t>
            </w:r>
            <w:r>
              <w:rPr>
                <w:rFonts w:asciiTheme="minorHAnsi" w:hAnsiTheme="minorHAnsi" w:cs="Arial"/>
                <w:sz w:val="16"/>
                <w:szCs w:val="16"/>
              </w:rPr>
              <w:t xml:space="preserve">, </w:t>
            </w:r>
            <w:r w:rsidRPr="00797773">
              <w:rPr>
                <w:rFonts w:asciiTheme="minorHAnsi" w:hAnsiTheme="minorHAnsi" w:cs="Arial"/>
                <w:sz w:val="16"/>
                <w:szCs w:val="16"/>
              </w:rPr>
              <w:t>5</w:t>
            </w:r>
            <w:r>
              <w:rPr>
                <w:rFonts w:asciiTheme="minorHAnsi" w:hAnsiTheme="minorHAnsi" w:cs="Arial"/>
                <w:sz w:val="16"/>
                <w:szCs w:val="16"/>
              </w:rPr>
              <w:t xml:space="preserve">, </w:t>
            </w:r>
            <w:r w:rsidRPr="00797773">
              <w:rPr>
                <w:rFonts w:asciiTheme="minorHAnsi" w:hAnsiTheme="minorHAnsi" w:cs="Arial"/>
                <w:sz w:val="16"/>
                <w:szCs w:val="16"/>
              </w:rPr>
              <w:t>6</w:t>
            </w:r>
            <w:r>
              <w:rPr>
                <w:rFonts w:asciiTheme="minorHAnsi" w:hAnsiTheme="minorHAnsi" w:cs="Arial"/>
                <w:sz w:val="16"/>
                <w:szCs w:val="16"/>
              </w:rPr>
              <w:t xml:space="preserve">, </w:t>
            </w:r>
            <w:r w:rsidRPr="00797773">
              <w:rPr>
                <w:rFonts w:asciiTheme="minorHAnsi" w:hAnsiTheme="minorHAnsi" w:cs="Arial"/>
                <w:sz w:val="16"/>
                <w:szCs w:val="16"/>
              </w:rPr>
              <w:t>7</w:t>
            </w:r>
            <w:r>
              <w:rPr>
                <w:rFonts w:asciiTheme="minorHAnsi" w:hAnsiTheme="minorHAnsi" w:cs="Arial"/>
                <w:sz w:val="16"/>
                <w:szCs w:val="16"/>
              </w:rPr>
              <w:t xml:space="preserve">, </w:t>
            </w:r>
            <w:r w:rsidRPr="00797773">
              <w:rPr>
                <w:rFonts w:asciiTheme="minorHAnsi" w:hAnsiTheme="minorHAnsi" w:cs="Arial"/>
                <w:sz w:val="16"/>
                <w:szCs w:val="16"/>
              </w:rPr>
              <w:t>8</w:t>
            </w:r>
            <w:r>
              <w:rPr>
                <w:rFonts w:asciiTheme="minorHAnsi" w:hAnsiTheme="minorHAnsi" w:cs="Arial"/>
                <w:sz w:val="16"/>
                <w:szCs w:val="16"/>
              </w:rPr>
              <w:t xml:space="preserve">, </w:t>
            </w:r>
            <w:r w:rsidRPr="00797773">
              <w:rPr>
                <w:rFonts w:asciiTheme="minorHAnsi" w:hAnsiTheme="minorHAnsi" w:cs="Arial"/>
                <w:sz w:val="16"/>
                <w:szCs w:val="16"/>
              </w:rPr>
              <w:t>9</w:t>
            </w:r>
            <w:r>
              <w:rPr>
                <w:rFonts w:asciiTheme="minorHAnsi" w:hAnsiTheme="minorHAnsi" w:cs="Arial"/>
                <w:sz w:val="16"/>
                <w:szCs w:val="16"/>
              </w:rPr>
              <w:t xml:space="preserve">, </w:t>
            </w:r>
            <w:r w:rsidRPr="00797773">
              <w:rPr>
                <w:rFonts w:asciiTheme="minorHAnsi" w:hAnsiTheme="minorHAnsi" w:cs="Arial"/>
                <w:sz w:val="16"/>
                <w:szCs w:val="16"/>
              </w:rPr>
              <w:t>10</w:t>
            </w:r>
            <w:r>
              <w:rPr>
                <w:rFonts w:asciiTheme="minorHAnsi" w:hAnsiTheme="minorHAnsi" w:cs="Arial"/>
                <w:sz w:val="16"/>
                <w:szCs w:val="16"/>
              </w:rPr>
              <w:t xml:space="preserve">, </w:t>
            </w:r>
            <w:r w:rsidRPr="00797773">
              <w:rPr>
                <w:rFonts w:asciiTheme="minorHAnsi" w:hAnsiTheme="minorHAnsi" w:cs="Arial"/>
                <w:sz w:val="16"/>
                <w:szCs w:val="16"/>
              </w:rPr>
              <w:t>11</w:t>
            </w:r>
            <w:r>
              <w:rPr>
                <w:rFonts w:asciiTheme="minorHAnsi" w:hAnsiTheme="minorHAnsi" w:cs="Arial"/>
                <w:sz w:val="16"/>
                <w:szCs w:val="16"/>
              </w:rPr>
              <w:t xml:space="preserve">, </w:t>
            </w:r>
            <w:r w:rsidRPr="00797773">
              <w:rPr>
                <w:rFonts w:asciiTheme="minorHAnsi" w:hAnsiTheme="minorHAnsi" w:cs="Arial"/>
                <w:sz w:val="16"/>
                <w:szCs w:val="16"/>
              </w:rPr>
              <w:t>12</w:t>
            </w:r>
            <w:r>
              <w:rPr>
                <w:rFonts w:asciiTheme="minorHAnsi" w:hAnsiTheme="minorHAnsi" w:cs="Arial"/>
                <w:sz w:val="16"/>
                <w:szCs w:val="16"/>
              </w:rPr>
              <w:t xml:space="preserve">, </w:t>
            </w:r>
            <w:r w:rsidRPr="00797773">
              <w:rPr>
                <w:rFonts w:asciiTheme="minorHAnsi" w:hAnsiTheme="minorHAnsi" w:cs="Arial"/>
                <w:sz w:val="16"/>
                <w:szCs w:val="16"/>
              </w:rPr>
              <w:t>13</w:t>
            </w:r>
            <w:r>
              <w:rPr>
                <w:rFonts w:asciiTheme="minorHAnsi" w:hAnsiTheme="minorHAnsi" w:cs="Arial"/>
                <w:sz w:val="16"/>
                <w:szCs w:val="16"/>
              </w:rPr>
              <w:t xml:space="preserve">, </w:t>
            </w:r>
            <w:r w:rsidRPr="00797773">
              <w:rPr>
                <w:rFonts w:asciiTheme="minorHAnsi" w:hAnsiTheme="minorHAnsi" w:cs="Arial"/>
                <w:sz w:val="16"/>
                <w:szCs w:val="16"/>
              </w:rPr>
              <w:t>14</w:t>
            </w:r>
            <w:r>
              <w:rPr>
                <w:rFonts w:asciiTheme="minorHAnsi" w:hAnsiTheme="minorHAnsi" w:cs="Arial"/>
                <w:sz w:val="16"/>
                <w:szCs w:val="16"/>
              </w:rPr>
              <w:t xml:space="preserve">, </w:t>
            </w:r>
            <w:r w:rsidRPr="00797773">
              <w:rPr>
                <w:rFonts w:asciiTheme="minorHAnsi" w:hAnsiTheme="minorHAnsi" w:cs="Arial"/>
                <w:sz w:val="16"/>
                <w:szCs w:val="16"/>
              </w:rPr>
              <w:t>15</w:t>
            </w:r>
            <w:r>
              <w:rPr>
                <w:rFonts w:asciiTheme="minorHAnsi" w:hAnsiTheme="minorHAnsi" w:cs="Arial"/>
                <w:sz w:val="16"/>
                <w:szCs w:val="16"/>
              </w:rPr>
              <w:t xml:space="preserve">, </w:t>
            </w:r>
            <w:r w:rsidRPr="00797773">
              <w:rPr>
                <w:rFonts w:asciiTheme="minorHAnsi" w:hAnsiTheme="minorHAnsi" w:cs="Arial"/>
                <w:sz w:val="16"/>
                <w:szCs w:val="16"/>
              </w:rPr>
              <w:t>16</w:t>
            </w:r>
            <w:r>
              <w:rPr>
                <w:rFonts w:asciiTheme="minorHAnsi" w:hAnsiTheme="minorHAnsi" w:cs="Arial"/>
                <w:sz w:val="16"/>
                <w:szCs w:val="16"/>
              </w:rPr>
              <w:t xml:space="preserve">, </w:t>
            </w:r>
            <w:r w:rsidRPr="00797773">
              <w:rPr>
                <w:rFonts w:asciiTheme="minorHAnsi" w:hAnsiTheme="minorHAnsi" w:cs="Arial"/>
                <w:sz w:val="16"/>
                <w:szCs w:val="16"/>
              </w:rPr>
              <w:t>18</w:t>
            </w:r>
            <w:r>
              <w:rPr>
                <w:rFonts w:asciiTheme="minorHAnsi" w:hAnsiTheme="minorHAnsi" w:cs="Arial"/>
                <w:sz w:val="16"/>
                <w:szCs w:val="16"/>
              </w:rPr>
              <w:t xml:space="preserve">, </w:t>
            </w:r>
            <w:r w:rsidRPr="00797773">
              <w:rPr>
                <w:rFonts w:asciiTheme="minorHAnsi" w:hAnsiTheme="minorHAnsi" w:cs="Arial"/>
                <w:sz w:val="16"/>
                <w:szCs w:val="16"/>
              </w:rPr>
              <w:t>19</w:t>
            </w:r>
            <w:r>
              <w:rPr>
                <w:rFonts w:asciiTheme="minorHAnsi" w:hAnsiTheme="minorHAnsi" w:cs="Arial"/>
                <w:sz w:val="16"/>
                <w:szCs w:val="16"/>
              </w:rPr>
              <w:t xml:space="preserve">, </w:t>
            </w:r>
            <w:r w:rsidRPr="00797773">
              <w:rPr>
                <w:rFonts w:asciiTheme="minorHAnsi" w:hAnsiTheme="minorHAnsi" w:cs="Arial"/>
                <w:sz w:val="16"/>
                <w:szCs w:val="16"/>
              </w:rPr>
              <w:t>20</w:t>
            </w:r>
            <w:r>
              <w:rPr>
                <w:rFonts w:asciiTheme="minorHAnsi" w:hAnsiTheme="minorHAnsi" w:cs="Arial"/>
                <w:sz w:val="16"/>
                <w:szCs w:val="16"/>
              </w:rPr>
              <w:t xml:space="preserve">, </w:t>
            </w:r>
            <w:r w:rsidRPr="00797773">
              <w:rPr>
                <w:rFonts w:asciiTheme="minorHAnsi" w:hAnsiTheme="minorHAnsi" w:cs="Arial"/>
                <w:sz w:val="16"/>
                <w:szCs w:val="16"/>
              </w:rPr>
              <w:t>21</w:t>
            </w:r>
            <w:r>
              <w:rPr>
                <w:rFonts w:asciiTheme="minorHAnsi" w:hAnsiTheme="minorHAnsi" w:cs="Arial"/>
                <w:sz w:val="16"/>
                <w:szCs w:val="16"/>
              </w:rPr>
              <w:t xml:space="preserve">, </w:t>
            </w:r>
            <w:r w:rsidRPr="00797773">
              <w:rPr>
                <w:rFonts w:asciiTheme="minorHAnsi" w:hAnsiTheme="minorHAnsi" w:cs="Arial"/>
                <w:sz w:val="16"/>
                <w:szCs w:val="16"/>
              </w:rPr>
              <w:t>22</w:t>
            </w:r>
            <w:r>
              <w:rPr>
                <w:rFonts w:asciiTheme="minorHAnsi" w:hAnsiTheme="minorHAnsi" w:cs="Arial"/>
                <w:sz w:val="16"/>
                <w:szCs w:val="16"/>
              </w:rPr>
              <w:t xml:space="preserve">, </w:t>
            </w:r>
            <w:r w:rsidRPr="00797773">
              <w:rPr>
                <w:rFonts w:asciiTheme="minorHAnsi" w:hAnsiTheme="minorHAnsi" w:cs="Arial"/>
                <w:sz w:val="16"/>
                <w:szCs w:val="16"/>
              </w:rPr>
              <w:t>23</w:t>
            </w:r>
            <w:r>
              <w:rPr>
                <w:rFonts w:asciiTheme="minorHAnsi" w:hAnsiTheme="minorHAnsi" w:cs="Arial"/>
                <w:sz w:val="16"/>
                <w:szCs w:val="16"/>
              </w:rPr>
              <w:t xml:space="preserve">, </w:t>
            </w:r>
            <w:r w:rsidRPr="00797773">
              <w:rPr>
                <w:rFonts w:asciiTheme="minorHAnsi" w:hAnsiTheme="minorHAnsi" w:cs="Arial"/>
                <w:sz w:val="16"/>
                <w:szCs w:val="16"/>
              </w:rPr>
              <w:t>24</w:t>
            </w:r>
            <w:r>
              <w:rPr>
                <w:rFonts w:asciiTheme="minorHAnsi" w:hAnsiTheme="minorHAnsi" w:cs="Arial"/>
                <w:sz w:val="16"/>
                <w:szCs w:val="16"/>
              </w:rPr>
              <w:t xml:space="preserve">, </w:t>
            </w:r>
            <w:r w:rsidRPr="00797773">
              <w:rPr>
                <w:rFonts w:asciiTheme="minorHAnsi" w:hAnsiTheme="minorHAnsi" w:cs="Arial"/>
                <w:sz w:val="16"/>
                <w:szCs w:val="16"/>
              </w:rPr>
              <w:t>25</w:t>
            </w:r>
            <w:r>
              <w:rPr>
                <w:rFonts w:asciiTheme="minorHAnsi" w:hAnsiTheme="minorHAnsi" w:cs="Arial"/>
                <w:sz w:val="16"/>
                <w:szCs w:val="16"/>
              </w:rPr>
              <w:t xml:space="preserve">, </w:t>
            </w:r>
            <w:r w:rsidRPr="00797773">
              <w:rPr>
                <w:rFonts w:asciiTheme="minorHAnsi" w:hAnsiTheme="minorHAnsi" w:cs="Arial"/>
                <w:sz w:val="16"/>
                <w:szCs w:val="16"/>
              </w:rPr>
              <w:t>26</w:t>
            </w:r>
            <w:r>
              <w:rPr>
                <w:rFonts w:asciiTheme="minorHAnsi" w:hAnsiTheme="minorHAnsi" w:cs="Arial"/>
                <w:sz w:val="16"/>
                <w:szCs w:val="16"/>
              </w:rPr>
              <w:t xml:space="preserve">, </w:t>
            </w:r>
            <w:r w:rsidRPr="00797773">
              <w:rPr>
                <w:rFonts w:asciiTheme="minorHAnsi" w:hAnsiTheme="minorHAnsi" w:cs="Arial"/>
                <w:sz w:val="16"/>
                <w:szCs w:val="16"/>
              </w:rPr>
              <w:t>27</w:t>
            </w:r>
            <w:r>
              <w:rPr>
                <w:rFonts w:asciiTheme="minorHAnsi" w:hAnsiTheme="minorHAnsi" w:cs="Arial"/>
                <w:sz w:val="16"/>
                <w:szCs w:val="16"/>
              </w:rPr>
              <w:t xml:space="preserve">, </w:t>
            </w:r>
            <w:r w:rsidRPr="00797773">
              <w:rPr>
                <w:rFonts w:asciiTheme="minorHAnsi" w:hAnsiTheme="minorHAnsi" w:cs="Arial"/>
                <w:sz w:val="16"/>
                <w:szCs w:val="16"/>
              </w:rPr>
              <w:t>28</w:t>
            </w:r>
            <w:r>
              <w:rPr>
                <w:rFonts w:asciiTheme="minorHAnsi" w:hAnsiTheme="minorHAnsi" w:cs="Arial"/>
                <w:sz w:val="16"/>
                <w:szCs w:val="16"/>
              </w:rPr>
              <w:t xml:space="preserve">, </w:t>
            </w:r>
            <w:r w:rsidRPr="00797773">
              <w:rPr>
                <w:rFonts w:asciiTheme="minorHAnsi" w:hAnsiTheme="minorHAnsi" w:cs="Arial"/>
                <w:sz w:val="16"/>
                <w:szCs w:val="16"/>
              </w:rPr>
              <w:t>29</w:t>
            </w:r>
            <w:r>
              <w:rPr>
                <w:rFonts w:asciiTheme="minorHAnsi" w:hAnsiTheme="minorHAnsi" w:cs="Arial"/>
                <w:sz w:val="16"/>
                <w:szCs w:val="16"/>
              </w:rPr>
              <w:t xml:space="preserve">, </w:t>
            </w:r>
            <w:r w:rsidRPr="00797773">
              <w:rPr>
                <w:rFonts w:asciiTheme="minorHAnsi" w:hAnsiTheme="minorHAnsi" w:cs="Arial"/>
                <w:sz w:val="16"/>
                <w:szCs w:val="16"/>
              </w:rPr>
              <w:t>30</w:t>
            </w:r>
            <w:r>
              <w:rPr>
                <w:rFonts w:asciiTheme="minorHAnsi" w:hAnsiTheme="minorHAnsi" w:cs="Arial"/>
                <w:sz w:val="16"/>
                <w:szCs w:val="16"/>
              </w:rPr>
              <w:t xml:space="preserve">, </w:t>
            </w:r>
            <w:r w:rsidRPr="00797773">
              <w:rPr>
                <w:rFonts w:asciiTheme="minorHAnsi" w:hAnsiTheme="minorHAnsi" w:cs="Arial"/>
                <w:sz w:val="16"/>
                <w:szCs w:val="16"/>
              </w:rPr>
              <w:t>31</w:t>
            </w:r>
            <w:r>
              <w:rPr>
                <w:rFonts w:asciiTheme="minorHAnsi" w:hAnsiTheme="minorHAnsi" w:cs="Arial"/>
                <w:sz w:val="16"/>
                <w:szCs w:val="16"/>
              </w:rPr>
              <w:t xml:space="preserve">, </w:t>
            </w:r>
            <w:r w:rsidRPr="00797773">
              <w:rPr>
                <w:rFonts w:asciiTheme="minorHAnsi" w:hAnsiTheme="minorHAnsi" w:cs="Arial"/>
                <w:sz w:val="16"/>
                <w:szCs w:val="16"/>
              </w:rPr>
              <w:t>32</w:t>
            </w:r>
            <w:r>
              <w:rPr>
                <w:rFonts w:asciiTheme="minorHAnsi" w:hAnsiTheme="minorHAnsi" w:cs="Arial"/>
                <w:sz w:val="16"/>
                <w:szCs w:val="16"/>
              </w:rPr>
              <w:t xml:space="preserve">, </w:t>
            </w:r>
            <w:r w:rsidRPr="00797773">
              <w:rPr>
                <w:rFonts w:asciiTheme="minorHAnsi" w:hAnsiTheme="minorHAnsi" w:cs="Arial"/>
                <w:sz w:val="16"/>
                <w:szCs w:val="16"/>
              </w:rPr>
              <w:t>33</w:t>
            </w:r>
            <w:r>
              <w:rPr>
                <w:rFonts w:asciiTheme="minorHAnsi" w:hAnsiTheme="minorHAnsi" w:cs="Arial"/>
                <w:sz w:val="16"/>
                <w:szCs w:val="16"/>
              </w:rPr>
              <w:t xml:space="preserve">, </w:t>
            </w:r>
            <w:r w:rsidRPr="00797773">
              <w:rPr>
                <w:rFonts w:asciiTheme="minorHAnsi" w:hAnsiTheme="minorHAnsi" w:cs="Arial"/>
                <w:sz w:val="16"/>
                <w:szCs w:val="16"/>
              </w:rPr>
              <w:t>34</w:t>
            </w:r>
            <w:r>
              <w:rPr>
                <w:rFonts w:asciiTheme="minorHAnsi" w:hAnsiTheme="minorHAnsi" w:cs="Arial"/>
                <w:sz w:val="16"/>
                <w:szCs w:val="16"/>
              </w:rPr>
              <w:t xml:space="preserve">, </w:t>
            </w:r>
            <w:r w:rsidRPr="00797773">
              <w:rPr>
                <w:rFonts w:asciiTheme="minorHAnsi" w:hAnsiTheme="minorHAnsi" w:cs="Arial"/>
                <w:sz w:val="16"/>
                <w:szCs w:val="16"/>
              </w:rPr>
              <w:t>35</w:t>
            </w:r>
            <w:r>
              <w:rPr>
                <w:rFonts w:asciiTheme="minorHAnsi" w:hAnsiTheme="minorHAnsi" w:cs="Arial"/>
                <w:sz w:val="16"/>
                <w:szCs w:val="16"/>
              </w:rPr>
              <w:t xml:space="preserve">, </w:t>
            </w:r>
            <w:r w:rsidRPr="00797773">
              <w:rPr>
                <w:rFonts w:asciiTheme="minorHAnsi" w:hAnsiTheme="minorHAnsi" w:cs="Arial"/>
                <w:sz w:val="16"/>
                <w:szCs w:val="16"/>
              </w:rPr>
              <w:t>36</w:t>
            </w:r>
            <w:r>
              <w:rPr>
                <w:rFonts w:asciiTheme="minorHAnsi" w:hAnsiTheme="minorHAnsi" w:cs="Arial"/>
                <w:sz w:val="16"/>
                <w:szCs w:val="16"/>
              </w:rPr>
              <w:t xml:space="preserve">, </w:t>
            </w:r>
            <w:r w:rsidRPr="00797773">
              <w:rPr>
                <w:rFonts w:asciiTheme="minorHAnsi" w:hAnsiTheme="minorHAnsi" w:cs="Arial"/>
                <w:sz w:val="16"/>
                <w:szCs w:val="16"/>
              </w:rPr>
              <w:t>37</w:t>
            </w:r>
            <w:r>
              <w:rPr>
                <w:rFonts w:asciiTheme="minorHAnsi" w:hAnsiTheme="minorHAnsi" w:cs="Arial"/>
                <w:sz w:val="16"/>
                <w:szCs w:val="16"/>
              </w:rPr>
              <w:t xml:space="preserve">, </w:t>
            </w:r>
            <w:r w:rsidRPr="00797773">
              <w:rPr>
                <w:rFonts w:asciiTheme="minorHAnsi" w:hAnsiTheme="minorHAnsi" w:cs="Arial"/>
                <w:sz w:val="16"/>
                <w:szCs w:val="16"/>
              </w:rPr>
              <w:t>38</w:t>
            </w:r>
            <w:r>
              <w:rPr>
                <w:rFonts w:asciiTheme="minorHAnsi" w:hAnsiTheme="minorHAnsi" w:cs="Arial"/>
                <w:sz w:val="16"/>
                <w:szCs w:val="16"/>
              </w:rPr>
              <w:t xml:space="preserve">, </w:t>
            </w:r>
            <w:r w:rsidRPr="00797773">
              <w:rPr>
                <w:rFonts w:asciiTheme="minorHAnsi" w:hAnsiTheme="minorHAnsi" w:cs="Arial"/>
                <w:sz w:val="16"/>
                <w:szCs w:val="16"/>
              </w:rPr>
              <w:t>39</w:t>
            </w:r>
            <w:r>
              <w:rPr>
                <w:rFonts w:asciiTheme="minorHAnsi" w:hAnsiTheme="minorHAnsi" w:cs="Arial"/>
                <w:sz w:val="16"/>
                <w:szCs w:val="16"/>
              </w:rPr>
              <w:t xml:space="preserve">, </w:t>
            </w:r>
            <w:r w:rsidRPr="00797773">
              <w:rPr>
                <w:rFonts w:asciiTheme="minorHAnsi" w:hAnsiTheme="minorHAnsi" w:cs="Arial"/>
                <w:sz w:val="16"/>
                <w:szCs w:val="16"/>
              </w:rPr>
              <w:t>40</w:t>
            </w:r>
            <w:r>
              <w:rPr>
                <w:rFonts w:asciiTheme="minorHAnsi" w:hAnsiTheme="minorHAnsi" w:cs="Arial"/>
                <w:sz w:val="16"/>
                <w:szCs w:val="16"/>
              </w:rPr>
              <w:t xml:space="preserve">, </w:t>
            </w:r>
            <w:r w:rsidRPr="00797773">
              <w:rPr>
                <w:rFonts w:asciiTheme="minorHAnsi" w:hAnsiTheme="minorHAnsi" w:cs="Arial"/>
                <w:sz w:val="16"/>
                <w:szCs w:val="16"/>
              </w:rPr>
              <w:t>41</w:t>
            </w:r>
            <w:r>
              <w:rPr>
                <w:rFonts w:asciiTheme="minorHAnsi" w:hAnsiTheme="minorHAnsi" w:cs="Arial"/>
                <w:sz w:val="16"/>
                <w:szCs w:val="16"/>
              </w:rPr>
              <w:t xml:space="preserve">, </w:t>
            </w:r>
            <w:r w:rsidRPr="00797773">
              <w:rPr>
                <w:rFonts w:asciiTheme="minorHAnsi" w:hAnsiTheme="minorHAnsi" w:cs="Arial"/>
                <w:sz w:val="16"/>
                <w:szCs w:val="16"/>
              </w:rPr>
              <w:t>42</w:t>
            </w:r>
            <w:r>
              <w:rPr>
                <w:rFonts w:asciiTheme="minorHAnsi" w:hAnsiTheme="minorHAnsi" w:cs="Arial"/>
                <w:sz w:val="16"/>
                <w:szCs w:val="16"/>
              </w:rPr>
              <w:t xml:space="preserve">, </w:t>
            </w:r>
            <w:r w:rsidRPr="00797773">
              <w:rPr>
                <w:rFonts w:asciiTheme="minorHAnsi" w:hAnsiTheme="minorHAnsi" w:cs="Arial"/>
                <w:sz w:val="16"/>
                <w:szCs w:val="16"/>
              </w:rPr>
              <w:t>43</w:t>
            </w:r>
            <w:r>
              <w:rPr>
                <w:rFonts w:asciiTheme="minorHAnsi" w:hAnsiTheme="minorHAnsi" w:cs="Arial"/>
                <w:sz w:val="16"/>
                <w:szCs w:val="16"/>
              </w:rPr>
              <w:t xml:space="preserve">, </w:t>
            </w:r>
            <w:r w:rsidRPr="00797773">
              <w:rPr>
                <w:rFonts w:asciiTheme="minorHAnsi" w:hAnsiTheme="minorHAnsi" w:cs="Arial"/>
                <w:sz w:val="16"/>
                <w:szCs w:val="16"/>
              </w:rPr>
              <w:t>44</w:t>
            </w:r>
            <w:r>
              <w:rPr>
                <w:rFonts w:asciiTheme="minorHAnsi" w:hAnsiTheme="minorHAnsi" w:cs="Arial"/>
                <w:sz w:val="16"/>
                <w:szCs w:val="16"/>
              </w:rPr>
              <w:t xml:space="preserve">, </w:t>
            </w:r>
            <w:r w:rsidRPr="00797773">
              <w:rPr>
                <w:rFonts w:asciiTheme="minorHAnsi" w:hAnsiTheme="minorHAnsi" w:cs="Arial"/>
                <w:sz w:val="16"/>
                <w:szCs w:val="16"/>
              </w:rPr>
              <w:t>45</w:t>
            </w:r>
            <w:r>
              <w:rPr>
                <w:rFonts w:asciiTheme="minorHAnsi" w:hAnsiTheme="minorHAnsi" w:cs="Arial"/>
                <w:sz w:val="16"/>
                <w:szCs w:val="16"/>
              </w:rPr>
              <w:t xml:space="preserve">, </w:t>
            </w:r>
            <w:r w:rsidRPr="00797773">
              <w:rPr>
                <w:rFonts w:asciiTheme="minorHAnsi" w:hAnsiTheme="minorHAnsi" w:cs="Arial"/>
                <w:sz w:val="16"/>
                <w:szCs w:val="16"/>
              </w:rPr>
              <w:t>46</w:t>
            </w:r>
            <w:r>
              <w:rPr>
                <w:rFonts w:asciiTheme="minorHAnsi" w:hAnsiTheme="minorHAnsi" w:cs="Arial"/>
                <w:sz w:val="16"/>
                <w:szCs w:val="16"/>
              </w:rPr>
              <w:t xml:space="preserve">, </w:t>
            </w:r>
            <w:r w:rsidRPr="00797773">
              <w:rPr>
                <w:rFonts w:asciiTheme="minorHAnsi" w:hAnsiTheme="minorHAnsi" w:cs="Arial"/>
                <w:sz w:val="16"/>
                <w:szCs w:val="16"/>
              </w:rPr>
              <w:t>47</w:t>
            </w:r>
            <w:r>
              <w:rPr>
                <w:rFonts w:asciiTheme="minorHAnsi" w:hAnsiTheme="minorHAnsi" w:cs="Arial"/>
                <w:sz w:val="16"/>
                <w:szCs w:val="16"/>
              </w:rPr>
              <w:t xml:space="preserve">, </w:t>
            </w:r>
            <w:r w:rsidRPr="00797773">
              <w:rPr>
                <w:rFonts w:asciiTheme="minorHAnsi" w:hAnsiTheme="minorHAnsi" w:cs="Arial"/>
                <w:sz w:val="16"/>
                <w:szCs w:val="16"/>
              </w:rPr>
              <w:t>48</w:t>
            </w:r>
            <w:r>
              <w:rPr>
                <w:rFonts w:asciiTheme="minorHAnsi" w:hAnsiTheme="minorHAnsi" w:cs="Arial"/>
                <w:sz w:val="16"/>
                <w:szCs w:val="16"/>
              </w:rPr>
              <w:t xml:space="preserve">, </w:t>
            </w:r>
            <w:r w:rsidRPr="00797773">
              <w:rPr>
                <w:rFonts w:asciiTheme="minorHAnsi" w:hAnsiTheme="minorHAnsi" w:cs="Arial"/>
                <w:sz w:val="16"/>
                <w:szCs w:val="16"/>
              </w:rPr>
              <w:t>49</w:t>
            </w:r>
            <w:r>
              <w:rPr>
                <w:rFonts w:asciiTheme="minorHAnsi" w:hAnsiTheme="minorHAnsi" w:cs="Arial"/>
                <w:sz w:val="16"/>
                <w:szCs w:val="16"/>
              </w:rPr>
              <w:t xml:space="preserve">, </w:t>
            </w:r>
            <w:r w:rsidRPr="00797773">
              <w:rPr>
                <w:rFonts w:asciiTheme="minorHAnsi" w:hAnsiTheme="minorHAnsi" w:cs="Arial"/>
                <w:sz w:val="16"/>
                <w:szCs w:val="16"/>
              </w:rPr>
              <w:t>50</w:t>
            </w:r>
            <w:r>
              <w:rPr>
                <w:rFonts w:asciiTheme="minorHAnsi" w:hAnsiTheme="minorHAnsi" w:cs="Arial"/>
                <w:sz w:val="16"/>
                <w:szCs w:val="16"/>
              </w:rPr>
              <w:t xml:space="preserve">, </w:t>
            </w:r>
            <w:r w:rsidRPr="00797773">
              <w:rPr>
                <w:rFonts w:asciiTheme="minorHAnsi" w:hAnsiTheme="minorHAnsi" w:cs="Arial"/>
                <w:sz w:val="16"/>
                <w:szCs w:val="16"/>
              </w:rPr>
              <w:t>51</w:t>
            </w:r>
            <w:r>
              <w:rPr>
                <w:rFonts w:asciiTheme="minorHAnsi" w:hAnsiTheme="minorHAnsi" w:cs="Arial"/>
                <w:sz w:val="16"/>
                <w:szCs w:val="16"/>
              </w:rPr>
              <w:t xml:space="preserve">, </w:t>
            </w:r>
            <w:r w:rsidRPr="00797773">
              <w:rPr>
                <w:rFonts w:asciiTheme="minorHAnsi" w:hAnsiTheme="minorHAnsi" w:cs="Arial"/>
                <w:sz w:val="16"/>
                <w:szCs w:val="16"/>
              </w:rPr>
              <w:t>52</w:t>
            </w:r>
            <w:r>
              <w:rPr>
                <w:rFonts w:asciiTheme="minorHAnsi" w:hAnsiTheme="minorHAnsi" w:cs="Arial"/>
                <w:sz w:val="16"/>
                <w:szCs w:val="16"/>
              </w:rPr>
              <w:t xml:space="preserve">, </w:t>
            </w:r>
            <w:r w:rsidRPr="00797773">
              <w:rPr>
                <w:rFonts w:asciiTheme="minorHAnsi" w:hAnsiTheme="minorHAnsi" w:cs="Arial"/>
                <w:sz w:val="16"/>
                <w:szCs w:val="16"/>
              </w:rPr>
              <w:t>53</w:t>
            </w:r>
            <w:r>
              <w:rPr>
                <w:rFonts w:asciiTheme="minorHAnsi" w:hAnsiTheme="minorHAnsi" w:cs="Arial"/>
                <w:sz w:val="16"/>
                <w:szCs w:val="16"/>
              </w:rPr>
              <w:t xml:space="preserve">, </w:t>
            </w:r>
            <w:r w:rsidRPr="00797773">
              <w:rPr>
                <w:rFonts w:asciiTheme="minorHAnsi" w:hAnsiTheme="minorHAnsi" w:cs="Arial"/>
                <w:sz w:val="16"/>
                <w:szCs w:val="16"/>
              </w:rPr>
              <w:t>54</w:t>
            </w:r>
            <w:r>
              <w:rPr>
                <w:rFonts w:asciiTheme="minorHAnsi" w:hAnsiTheme="minorHAnsi" w:cs="Arial"/>
                <w:sz w:val="16"/>
                <w:szCs w:val="16"/>
              </w:rPr>
              <w:t xml:space="preserve">, </w:t>
            </w:r>
            <w:r w:rsidRPr="00797773">
              <w:rPr>
                <w:rFonts w:asciiTheme="minorHAnsi" w:hAnsiTheme="minorHAnsi" w:cs="Arial"/>
                <w:sz w:val="16"/>
                <w:szCs w:val="16"/>
              </w:rPr>
              <w:t>55</w:t>
            </w:r>
            <w:r>
              <w:rPr>
                <w:rFonts w:asciiTheme="minorHAnsi" w:hAnsiTheme="minorHAnsi" w:cs="Arial"/>
                <w:sz w:val="16"/>
                <w:szCs w:val="16"/>
              </w:rPr>
              <w:t xml:space="preserve">, </w:t>
            </w:r>
            <w:r w:rsidRPr="00797773">
              <w:rPr>
                <w:rFonts w:asciiTheme="minorHAnsi" w:hAnsiTheme="minorHAnsi" w:cs="Arial"/>
                <w:sz w:val="16"/>
                <w:szCs w:val="16"/>
              </w:rPr>
              <w:t>56</w:t>
            </w:r>
            <w:r>
              <w:rPr>
                <w:rFonts w:asciiTheme="minorHAnsi" w:hAnsiTheme="minorHAnsi" w:cs="Arial"/>
                <w:sz w:val="16"/>
                <w:szCs w:val="16"/>
              </w:rPr>
              <w:t xml:space="preserve">, </w:t>
            </w:r>
            <w:r w:rsidRPr="00797773">
              <w:rPr>
                <w:rFonts w:asciiTheme="minorHAnsi" w:hAnsiTheme="minorHAnsi" w:cs="Arial"/>
                <w:sz w:val="16"/>
                <w:szCs w:val="16"/>
              </w:rPr>
              <w:t>57</w:t>
            </w:r>
            <w:r>
              <w:rPr>
                <w:rFonts w:asciiTheme="minorHAnsi" w:hAnsiTheme="minorHAnsi" w:cs="Arial"/>
                <w:sz w:val="16"/>
                <w:szCs w:val="16"/>
              </w:rPr>
              <w:t xml:space="preserve">, </w:t>
            </w:r>
            <w:r w:rsidRPr="00797773">
              <w:rPr>
                <w:rFonts w:asciiTheme="minorHAnsi" w:hAnsiTheme="minorHAnsi" w:cs="Arial"/>
                <w:sz w:val="16"/>
                <w:szCs w:val="16"/>
              </w:rPr>
              <w:t>58</w:t>
            </w:r>
            <w:r>
              <w:rPr>
                <w:rFonts w:asciiTheme="minorHAnsi" w:hAnsiTheme="minorHAnsi" w:cs="Arial"/>
                <w:sz w:val="16"/>
                <w:szCs w:val="16"/>
              </w:rPr>
              <w:t xml:space="preserve">, </w:t>
            </w:r>
            <w:r w:rsidRPr="00797773">
              <w:rPr>
                <w:rFonts w:asciiTheme="minorHAnsi" w:hAnsiTheme="minorHAnsi" w:cs="Arial"/>
                <w:sz w:val="16"/>
                <w:szCs w:val="16"/>
              </w:rPr>
              <w:t>59</w:t>
            </w:r>
            <w:r>
              <w:rPr>
                <w:rFonts w:asciiTheme="minorHAnsi" w:hAnsiTheme="minorHAnsi" w:cs="Arial"/>
                <w:sz w:val="16"/>
                <w:szCs w:val="16"/>
              </w:rPr>
              <w:t xml:space="preserve">, </w:t>
            </w:r>
            <w:r w:rsidRPr="00797773">
              <w:rPr>
                <w:rFonts w:asciiTheme="minorHAnsi" w:hAnsiTheme="minorHAnsi" w:cs="Arial"/>
                <w:sz w:val="16"/>
                <w:szCs w:val="16"/>
              </w:rPr>
              <w:t>60</w:t>
            </w:r>
            <w:r>
              <w:rPr>
                <w:rFonts w:asciiTheme="minorHAnsi" w:hAnsiTheme="minorHAnsi" w:cs="Arial"/>
                <w:sz w:val="16"/>
                <w:szCs w:val="16"/>
              </w:rPr>
              <w:t xml:space="preserve">, </w:t>
            </w:r>
            <w:r w:rsidRPr="00797773">
              <w:rPr>
                <w:rFonts w:asciiTheme="minorHAnsi" w:hAnsiTheme="minorHAnsi" w:cs="Arial"/>
                <w:sz w:val="16"/>
                <w:szCs w:val="16"/>
              </w:rPr>
              <w:t>61</w:t>
            </w:r>
            <w:r>
              <w:rPr>
                <w:rFonts w:asciiTheme="minorHAnsi" w:hAnsiTheme="minorHAnsi" w:cs="Arial"/>
                <w:sz w:val="16"/>
                <w:szCs w:val="16"/>
              </w:rPr>
              <w:t xml:space="preserve">, </w:t>
            </w:r>
            <w:r w:rsidRPr="00797773">
              <w:rPr>
                <w:rFonts w:asciiTheme="minorHAnsi" w:hAnsiTheme="minorHAnsi" w:cs="Arial"/>
                <w:sz w:val="16"/>
                <w:szCs w:val="16"/>
              </w:rPr>
              <w:t>62</w:t>
            </w:r>
            <w:r>
              <w:rPr>
                <w:rFonts w:asciiTheme="minorHAnsi" w:hAnsiTheme="minorHAnsi" w:cs="Arial"/>
                <w:sz w:val="16"/>
                <w:szCs w:val="16"/>
              </w:rPr>
              <w:t xml:space="preserve">, </w:t>
            </w:r>
            <w:r w:rsidRPr="00797773">
              <w:rPr>
                <w:rFonts w:asciiTheme="minorHAnsi" w:hAnsiTheme="minorHAnsi" w:cs="Arial"/>
                <w:sz w:val="16"/>
                <w:szCs w:val="16"/>
              </w:rPr>
              <w:t>63</w:t>
            </w:r>
            <w:r>
              <w:rPr>
                <w:rFonts w:asciiTheme="minorHAnsi" w:hAnsiTheme="minorHAnsi" w:cs="Arial"/>
                <w:sz w:val="16"/>
                <w:szCs w:val="16"/>
              </w:rPr>
              <w:t xml:space="preserve">, </w:t>
            </w:r>
            <w:r w:rsidRPr="00797773">
              <w:rPr>
                <w:rFonts w:asciiTheme="minorHAnsi" w:hAnsiTheme="minorHAnsi" w:cs="Arial"/>
                <w:sz w:val="16"/>
                <w:szCs w:val="16"/>
              </w:rPr>
              <w:t>64</w:t>
            </w:r>
            <w:r>
              <w:rPr>
                <w:rFonts w:asciiTheme="minorHAnsi" w:hAnsiTheme="minorHAnsi" w:cs="Arial"/>
                <w:sz w:val="16"/>
                <w:szCs w:val="16"/>
              </w:rPr>
              <w:t xml:space="preserve">, </w:t>
            </w:r>
            <w:r w:rsidRPr="00797773">
              <w:rPr>
                <w:rFonts w:asciiTheme="minorHAnsi" w:hAnsiTheme="minorHAnsi" w:cs="Arial"/>
                <w:sz w:val="16"/>
                <w:szCs w:val="16"/>
              </w:rPr>
              <w:t>65</w:t>
            </w:r>
            <w:r>
              <w:rPr>
                <w:rFonts w:asciiTheme="minorHAnsi" w:hAnsiTheme="minorHAnsi" w:cs="Arial"/>
                <w:sz w:val="16"/>
                <w:szCs w:val="16"/>
              </w:rPr>
              <w:t xml:space="preserve">, </w:t>
            </w:r>
            <w:r w:rsidRPr="00797773">
              <w:rPr>
                <w:rFonts w:asciiTheme="minorHAnsi" w:hAnsiTheme="minorHAnsi" w:cs="Arial"/>
                <w:sz w:val="16"/>
                <w:szCs w:val="16"/>
              </w:rPr>
              <w:t>66</w:t>
            </w:r>
            <w:r>
              <w:rPr>
                <w:rFonts w:asciiTheme="minorHAnsi" w:hAnsiTheme="minorHAnsi" w:cs="Arial"/>
                <w:sz w:val="16"/>
                <w:szCs w:val="16"/>
              </w:rPr>
              <w:t xml:space="preserve">, </w:t>
            </w:r>
            <w:r w:rsidRPr="00797773">
              <w:rPr>
                <w:rFonts w:asciiTheme="minorHAnsi" w:hAnsiTheme="minorHAnsi" w:cs="Arial"/>
                <w:sz w:val="16"/>
                <w:szCs w:val="16"/>
              </w:rPr>
              <w:t>67</w:t>
            </w:r>
            <w:r>
              <w:rPr>
                <w:rFonts w:asciiTheme="minorHAnsi" w:hAnsiTheme="minorHAnsi" w:cs="Arial"/>
                <w:sz w:val="16"/>
                <w:szCs w:val="16"/>
              </w:rPr>
              <w:t xml:space="preserve">, </w:t>
            </w:r>
            <w:r w:rsidRPr="00797773">
              <w:rPr>
                <w:rFonts w:asciiTheme="minorHAnsi" w:hAnsiTheme="minorHAnsi" w:cs="Arial"/>
                <w:sz w:val="16"/>
                <w:szCs w:val="16"/>
              </w:rPr>
              <w:t>68</w:t>
            </w:r>
            <w:r>
              <w:rPr>
                <w:rFonts w:asciiTheme="minorHAnsi" w:hAnsiTheme="minorHAnsi" w:cs="Arial"/>
                <w:sz w:val="16"/>
                <w:szCs w:val="16"/>
              </w:rPr>
              <w:t xml:space="preserve">, </w:t>
            </w:r>
            <w:r w:rsidRPr="00797773">
              <w:rPr>
                <w:rFonts w:asciiTheme="minorHAnsi" w:hAnsiTheme="minorHAnsi" w:cs="Arial"/>
                <w:sz w:val="16"/>
                <w:szCs w:val="16"/>
              </w:rPr>
              <w:t>69</w:t>
            </w:r>
            <w:r>
              <w:rPr>
                <w:rFonts w:asciiTheme="minorHAnsi" w:hAnsiTheme="minorHAnsi" w:cs="Arial"/>
                <w:sz w:val="16"/>
                <w:szCs w:val="16"/>
              </w:rPr>
              <w:t xml:space="preserve">, </w:t>
            </w:r>
            <w:r w:rsidRPr="00797773">
              <w:rPr>
                <w:rFonts w:asciiTheme="minorHAnsi" w:hAnsiTheme="minorHAnsi" w:cs="Arial"/>
                <w:sz w:val="16"/>
                <w:szCs w:val="16"/>
              </w:rPr>
              <w:t>70</w:t>
            </w:r>
            <w:r>
              <w:rPr>
                <w:rFonts w:asciiTheme="minorHAnsi" w:hAnsiTheme="minorHAnsi" w:cs="Arial"/>
                <w:sz w:val="16"/>
                <w:szCs w:val="16"/>
              </w:rPr>
              <w:t xml:space="preserve">, </w:t>
            </w:r>
            <w:r w:rsidRPr="00797773">
              <w:rPr>
                <w:rFonts w:asciiTheme="minorHAnsi" w:hAnsiTheme="minorHAnsi" w:cs="Arial"/>
                <w:sz w:val="16"/>
                <w:szCs w:val="16"/>
              </w:rPr>
              <w:t>71</w:t>
            </w:r>
            <w:r>
              <w:rPr>
                <w:rFonts w:asciiTheme="minorHAnsi" w:hAnsiTheme="minorHAnsi" w:cs="Arial"/>
                <w:sz w:val="16"/>
                <w:szCs w:val="16"/>
              </w:rPr>
              <w:t xml:space="preserve">, </w:t>
            </w:r>
            <w:r w:rsidRPr="00797773">
              <w:rPr>
                <w:rFonts w:asciiTheme="minorHAnsi" w:hAnsiTheme="minorHAnsi" w:cs="Arial"/>
                <w:sz w:val="16"/>
                <w:szCs w:val="16"/>
              </w:rPr>
              <w:t>72</w:t>
            </w:r>
            <w:r>
              <w:rPr>
                <w:rFonts w:asciiTheme="minorHAnsi" w:hAnsiTheme="minorHAnsi" w:cs="Arial"/>
                <w:sz w:val="16"/>
                <w:szCs w:val="16"/>
              </w:rPr>
              <w:t xml:space="preserve">, </w:t>
            </w:r>
            <w:r w:rsidRPr="00797773">
              <w:rPr>
                <w:rFonts w:asciiTheme="minorHAnsi" w:hAnsiTheme="minorHAnsi" w:cs="Arial"/>
                <w:sz w:val="16"/>
                <w:szCs w:val="16"/>
              </w:rPr>
              <w:t>73</w:t>
            </w:r>
            <w:r>
              <w:rPr>
                <w:rFonts w:asciiTheme="minorHAnsi" w:hAnsiTheme="minorHAnsi" w:cs="Arial"/>
                <w:sz w:val="16"/>
                <w:szCs w:val="16"/>
              </w:rPr>
              <w:t xml:space="preserve">, </w:t>
            </w:r>
            <w:r w:rsidRPr="00797773">
              <w:rPr>
                <w:rFonts w:asciiTheme="minorHAnsi" w:hAnsiTheme="minorHAnsi" w:cs="Arial"/>
                <w:sz w:val="16"/>
                <w:szCs w:val="16"/>
              </w:rPr>
              <w:t>74</w:t>
            </w:r>
            <w:r>
              <w:rPr>
                <w:rFonts w:asciiTheme="minorHAnsi" w:hAnsiTheme="minorHAnsi" w:cs="Arial"/>
                <w:sz w:val="16"/>
                <w:szCs w:val="16"/>
              </w:rPr>
              <w:t xml:space="preserve">, </w:t>
            </w:r>
            <w:r w:rsidRPr="00797773">
              <w:rPr>
                <w:rFonts w:asciiTheme="minorHAnsi" w:hAnsiTheme="minorHAnsi" w:cs="Arial"/>
                <w:sz w:val="16"/>
                <w:szCs w:val="16"/>
              </w:rPr>
              <w:t>75</w:t>
            </w:r>
            <w:r>
              <w:rPr>
                <w:rFonts w:asciiTheme="minorHAnsi" w:hAnsiTheme="minorHAnsi" w:cs="Arial"/>
                <w:sz w:val="16"/>
                <w:szCs w:val="16"/>
              </w:rPr>
              <w:t xml:space="preserve">, </w:t>
            </w:r>
            <w:r w:rsidRPr="00797773">
              <w:rPr>
                <w:rFonts w:asciiTheme="minorHAnsi" w:hAnsiTheme="minorHAnsi" w:cs="Arial"/>
                <w:sz w:val="16"/>
                <w:szCs w:val="16"/>
              </w:rPr>
              <w:t>76</w:t>
            </w:r>
            <w:r>
              <w:rPr>
                <w:rFonts w:asciiTheme="minorHAnsi" w:hAnsiTheme="minorHAnsi" w:cs="Arial"/>
                <w:sz w:val="16"/>
                <w:szCs w:val="16"/>
              </w:rPr>
              <w:t xml:space="preserve">, </w:t>
            </w:r>
            <w:r w:rsidRPr="00797773">
              <w:rPr>
                <w:rFonts w:asciiTheme="minorHAnsi" w:hAnsiTheme="minorHAnsi" w:cs="Arial"/>
                <w:sz w:val="16"/>
                <w:szCs w:val="16"/>
              </w:rPr>
              <w:t>77</w:t>
            </w:r>
            <w:r>
              <w:rPr>
                <w:rFonts w:asciiTheme="minorHAnsi" w:hAnsiTheme="minorHAnsi" w:cs="Arial"/>
                <w:sz w:val="16"/>
                <w:szCs w:val="16"/>
              </w:rPr>
              <w:t xml:space="preserve">, </w:t>
            </w:r>
            <w:r w:rsidRPr="00797773">
              <w:rPr>
                <w:rFonts w:asciiTheme="minorHAnsi" w:hAnsiTheme="minorHAnsi" w:cs="Arial"/>
                <w:sz w:val="16"/>
                <w:szCs w:val="16"/>
              </w:rPr>
              <w:t>78</w:t>
            </w:r>
            <w:r>
              <w:rPr>
                <w:rFonts w:asciiTheme="minorHAnsi" w:hAnsiTheme="minorHAnsi" w:cs="Arial"/>
                <w:sz w:val="16"/>
                <w:szCs w:val="16"/>
              </w:rPr>
              <w:t xml:space="preserve">, </w:t>
            </w:r>
            <w:r w:rsidRPr="00797773">
              <w:rPr>
                <w:rFonts w:asciiTheme="minorHAnsi" w:hAnsiTheme="minorHAnsi" w:cs="Arial"/>
                <w:sz w:val="16"/>
                <w:szCs w:val="16"/>
              </w:rPr>
              <w:t>79</w:t>
            </w:r>
            <w:r>
              <w:rPr>
                <w:rFonts w:asciiTheme="minorHAnsi" w:hAnsiTheme="minorHAnsi" w:cs="Arial"/>
                <w:sz w:val="16"/>
                <w:szCs w:val="16"/>
              </w:rPr>
              <w:t xml:space="preserve">, </w:t>
            </w:r>
            <w:r w:rsidRPr="00797773">
              <w:rPr>
                <w:rFonts w:asciiTheme="minorHAnsi" w:hAnsiTheme="minorHAnsi" w:cs="Arial"/>
                <w:sz w:val="16"/>
                <w:szCs w:val="16"/>
              </w:rPr>
              <w:t>80</w:t>
            </w:r>
            <w:r>
              <w:rPr>
                <w:rFonts w:asciiTheme="minorHAnsi" w:hAnsiTheme="minorHAnsi" w:cs="Arial"/>
                <w:sz w:val="16"/>
                <w:szCs w:val="16"/>
              </w:rPr>
              <w:t xml:space="preserve">, </w:t>
            </w:r>
            <w:r w:rsidRPr="00797773">
              <w:rPr>
                <w:rFonts w:asciiTheme="minorHAnsi" w:hAnsiTheme="minorHAnsi" w:cs="Arial"/>
                <w:sz w:val="16"/>
                <w:szCs w:val="16"/>
              </w:rPr>
              <w:t>81</w:t>
            </w:r>
            <w:r>
              <w:rPr>
                <w:rFonts w:asciiTheme="minorHAnsi" w:hAnsiTheme="minorHAnsi" w:cs="Arial"/>
                <w:sz w:val="16"/>
                <w:szCs w:val="16"/>
              </w:rPr>
              <w:t xml:space="preserve">, </w:t>
            </w:r>
            <w:r w:rsidRPr="00797773">
              <w:rPr>
                <w:rFonts w:asciiTheme="minorHAnsi" w:hAnsiTheme="minorHAnsi" w:cs="Arial"/>
                <w:sz w:val="16"/>
                <w:szCs w:val="16"/>
              </w:rPr>
              <w:t>82</w:t>
            </w:r>
            <w:r>
              <w:rPr>
                <w:rFonts w:asciiTheme="minorHAnsi" w:hAnsiTheme="minorHAnsi" w:cs="Arial"/>
                <w:sz w:val="16"/>
                <w:szCs w:val="16"/>
              </w:rPr>
              <w:t xml:space="preserve">, </w:t>
            </w:r>
            <w:r w:rsidRPr="00797773">
              <w:rPr>
                <w:rFonts w:asciiTheme="minorHAnsi" w:hAnsiTheme="minorHAnsi" w:cs="Arial"/>
                <w:sz w:val="16"/>
                <w:szCs w:val="16"/>
              </w:rPr>
              <w:t>83</w:t>
            </w:r>
            <w:r>
              <w:rPr>
                <w:rFonts w:asciiTheme="minorHAnsi" w:hAnsiTheme="minorHAnsi" w:cs="Arial"/>
                <w:sz w:val="16"/>
                <w:szCs w:val="16"/>
              </w:rPr>
              <w:t xml:space="preserve">, </w:t>
            </w:r>
            <w:r w:rsidRPr="00797773">
              <w:rPr>
                <w:rFonts w:asciiTheme="minorHAnsi" w:hAnsiTheme="minorHAnsi" w:cs="Arial"/>
                <w:sz w:val="16"/>
                <w:szCs w:val="16"/>
              </w:rPr>
              <w:t>84</w:t>
            </w:r>
            <w:r>
              <w:rPr>
                <w:rFonts w:asciiTheme="minorHAnsi" w:hAnsiTheme="minorHAnsi" w:cs="Arial"/>
                <w:sz w:val="16"/>
                <w:szCs w:val="16"/>
              </w:rPr>
              <w:t xml:space="preserve">, </w:t>
            </w:r>
            <w:r w:rsidRPr="00797773">
              <w:rPr>
                <w:rFonts w:asciiTheme="minorHAnsi" w:hAnsiTheme="minorHAnsi" w:cs="Arial"/>
                <w:sz w:val="16"/>
                <w:szCs w:val="16"/>
              </w:rPr>
              <w:t>85</w:t>
            </w:r>
            <w:r>
              <w:rPr>
                <w:rFonts w:asciiTheme="minorHAnsi" w:hAnsiTheme="minorHAnsi" w:cs="Arial"/>
                <w:sz w:val="16"/>
                <w:szCs w:val="16"/>
              </w:rPr>
              <w:t xml:space="preserve">, </w:t>
            </w:r>
            <w:r w:rsidRPr="00797773">
              <w:rPr>
                <w:rFonts w:asciiTheme="minorHAnsi" w:hAnsiTheme="minorHAnsi" w:cs="Arial"/>
                <w:sz w:val="16"/>
                <w:szCs w:val="16"/>
              </w:rPr>
              <w:t>86</w:t>
            </w:r>
            <w:r>
              <w:rPr>
                <w:rFonts w:asciiTheme="minorHAnsi" w:hAnsiTheme="minorHAnsi" w:cs="Arial"/>
                <w:sz w:val="16"/>
                <w:szCs w:val="16"/>
              </w:rPr>
              <w:t xml:space="preserve">, </w:t>
            </w:r>
            <w:r w:rsidRPr="00797773">
              <w:rPr>
                <w:rFonts w:asciiTheme="minorHAnsi" w:hAnsiTheme="minorHAnsi" w:cs="Arial"/>
                <w:sz w:val="16"/>
                <w:szCs w:val="16"/>
              </w:rPr>
              <w:t>87</w:t>
            </w:r>
            <w:r>
              <w:rPr>
                <w:rFonts w:asciiTheme="minorHAnsi" w:hAnsiTheme="minorHAnsi" w:cs="Arial"/>
                <w:sz w:val="16"/>
                <w:szCs w:val="16"/>
              </w:rPr>
              <w:t xml:space="preserve">, </w:t>
            </w:r>
            <w:r w:rsidRPr="00797773">
              <w:rPr>
                <w:rFonts w:asciiTheme="minorHAnsi" w:hAnsiTheme="minorHAnsi" w:cs="Arial"/>
                <w:sz w:val="16"/>
                <w:szCs w:val="16"/>
              </w:rPr>
              <w:t>88</w:t>
            </w:r>
            <w:r>
              <w:rPr>
                <w:rFonts w:asciiTheme="minorHAnsi" w:hAnsiTheme="minorHAnsi" w:cs="Arial"/>
                <w:sz w:val="16"/>
                <w:szCs w:val="16"/>
              </w:rPr>
              <w:t xml:space="preserve">, </w:t>
            </w:r>
            <w:r w:rsidRPr="00797773">
              <w:rPr>
                <w:rFonts w:asciiTheme="minorHAnsi" w:hAnsiTheme="minorHAnsi" w:cs="Arial"/>
                <w:sz w:val="16"/>
                <w:szCs w:val="16"/>
              </w:rPr>
              <w:t>89</w:t>
            </w:r>
            <w:r>
              <w:rPr>
                <w:rFonts w:asciiTheme="minorHAnsi" w:hAnsiTheme="minorHAnsi" w:cs="Arial"/>
                <w:sz w:val="16"/>
                <w:szCs w:val="16"/>
              </w:rPr>
              <w:t xml:space="preserve">, </w:t>
            </w:r>
            <w:r w:rsidRPr="00797773">
              <w:rPr>
                <w:rFonts w:asciiTheme="minorHAnsi" w:hAnsiTheme="minorHAnsi" w:cs="Arial"/>
                <w:sz w:val="16"/>
                <w:szCs w:val="16"/>
              </w:rPr>
              <w:t>90</w:t>
            </w:r>
            <w:r>
              <w:rPr>
                <w:rFonts w:asciiTheme="minorHAnsi" w:hAnsiTheme="minorHAnsi" w:cs="Arial"/>
                <w:sz w:val="16"/>
                <w:szCs w:val="16"/>
              </w:rPr>
              <w:t xml:space="preserve">, </w:t>
            </w:r>
            <w:r w:rsidRPr="00797773">
              <w:rPr>
                <w:rFonts w:asciiTheme="minorHAnsi" w:hAnsiTheme="minorHAnsi" w:cs="Arial"/>
                <w:sz w:val="16"/>
                <w:szCs w:val="16"/>
              </w:rPr>
              <w:t>91</w:t>
            </w:r>
            <w:r>
              <w:rPr>
                <w:rFonts w:asciiTheme="minorHAnsi" w:hAnsiTheme="minorHAnsi" w:cs="Arial"/>
                <w:sz w:val="16"/>
                <w:szCs w:val="16"/>
              </w:rPr>
              <w:t xml:space="preserve">, </w:t>
            </w:r>
            <w:r w:rsidRPr="00797773">
              <w:rPr>
                <w:rFonts w:asciiTheme="minorHAnsi" w:hAnsiTheme="minorHAnsi" w:cs="Arial"/>
                <w:sz w:val="16"/>
                <w:szCs w:val="16"/>
              </w:rPr>
              <w:t>92</w:t>
            </w:r>
            <w:r>
              <w:rPr>
                <w:rFonts w:asciiTheme="minorHAnsi" w:hAnsiTheme="minorHAnsi" w:cs="Arial"/>
                <w:sz w:val="16"/>
                <w:szCs w:val="16"/>
              </w:rPr>
              <w:t xml:space="preserve">, </w:t>
            </w:r>
            <w:r w:rsidRPr="00797773">
              <w:rPr>
                <w:rFonts w:asciiTheme="minorHAnsi" w:hAnsiTheme="minorHAnsi" w:cs="Arial"/>
                <w:sz w:val="16"/>
                <w:szCs w:val="16"/>
              </w:rPr>
              <w:t>93</w:t>
            </w:r>
            <w:r>
              <w:rPr>
                <w:rFonts w:asciiTheme="minorHAnsi" w:hAnsiTheme="minorHAnsi" w:cs="Arial"/>
                <w:sz w:val="16"/>
                <w:szCs w:val="16"/>
              </w:rPr>
              <w:t xml:space="preserve">, </w:t>
            </w:r>
            <w:r w:rsidRPr="00797773">
              <w:rPr>
                <w:rFonts w:asciiTheme="minorHAnsi" w:hAnsiTheme="minorHAnsi" w:cs="Arial"/>
                <w:sz w:val="16"/>
                <w:szCs w:val="16"/>
              </w:rPr>
              <w:t>94</w:t>
            </w:r>
            <w:r>
              <w:rPr>
                <w:rFonts w:asciiTheme="minorHAnsi" w:hAnsiTheme="minorHAnsi" w:cs="Arial"/>
                <w:sz w:val="16"/>
                <w:szCs w:val="16"/>
              </w:rPr>
              <w:t xml:space="preserve">, </w:t>
            </w:r>
            <w:r w:rsidRPr="00797773">
              <w:rPr>
                <w:rFonts w:asciiTheme="minorHAnsi" w:hAnsiTheme="minorHAnsi" w:cs="Arial"/>
                <w:sz w:val="16"/>
                <w:szCs w:val="16"/>
              </w:rPr>
              <w:t>95</w:t>
            </w:r>
            <w:r>
              <w:rPr>
                <w:rFonts w:asciiTheme="minorHAnsi" w:hAnsiTheme="minorHAnsi" w:cs="Arial"/>
                <w:sz w:val="16"/>
                <w:szCs w:val="16"/>
              </w:rPr>
              <w:t xml:space="preserve">, </w:t>
            </w:r>
            <w:r w:rsidRPr="00797773">
              <w:rPr>
                <w:rFonts w:asciiTheme="minorHAnsi" w:hAnsiTheme="minorHAnsi" w:cs="Arial"/>
                <w:sz w:val="16"/>
                <w:szCs w:val="16"/>
              </w:rPr>
              <w:t>96</w:t>
            </w:r>
            <w:r>
              <w:rPr>
                <w:rFonts w:asciiTheme="minorHAnsi" w:hAnsiTheme="minorHAnsi" w:cs="Arial"/>
                <w:sz w:val="16"/>
                <w:szCs w:val="16"/>
              </w:rPr>
              <w:t xml:space="preserve">, </w:t>
            </w:r>
            <w:r w:rsidRPr="00797773">
              <w:rPr>
                <w:rFonts w:asciiTheme="minorHAnsi" w:hAnsiTheme="minorHAnsi" w:cs="Arial"/>
                <w:sz w:val="16"/>
                <w:szCs w:val="16"/>
              </w:rPr>
              <w:t>97</w:t>
            </w:r>
            <w:r>
              <w:rPr>
                <w:rFonts w:asciiTheme="minorHAnsi" w:hAnsiTheme="minorHAnsi" w:cs="Arial"/>
                <w:sz w:val="16"/>
                <w:szCs w:val="16"/>
              </w:rPr>
              <w:t xml:space="preserve">, </w:t>
            </w:r>
            <w:r w:rsidRPr="00797773">
              <w:rPr>
                <w:rFonts w:asciiTheme="minorHAnsi" w:hAnsiTheme="minorHAnsi" w:cs="Arial"/>
                <w:sz w:val="16"/>
                <w:szCs w:val="16"/>
              </w:rPr>
              <w:t>101</w:t>
            </w:r>
            <w:r>
              <w:rPr>
                <w:rFonts w:asciiTheme="minorHAnsi" w:hAnsiTheme="minorHAnsi" w:cs="Arial"/>
                <w:sz w:val="16"/>
                <w:szCs w:val="16"/>
              </w:rPr>
              <w:t xml:space="preserve">, </w:t>
            </w:r>
            <w:r w:rsidRPr="00797773">
              <w:rPr>
                <w:rFonts w:asciiTheme="minorHAnsi" w:hAnsiTheme="minorHAnsi" w:cs="Arial"/>
                <w:sz w:val="16"/>
                <w:szCs w:val="16"/>
              </w:rPr>
              <w:t>103</w:t>
            </w:r>
            <w:r>
              <w:rPr>
                <w:rFonts w:asciiTheme="minorHAnsi" w:hAnsiTheme="minorHAnsi" w:cs="Arial"/>
                <w:sz w:val="16"/>
                <w:szCs w:val="16"/>
              </w:rPr>
              <w:t xml:space="preserve">, </w:t>
            </w:r>
            <w:r w:rsidRPr="00797773">
              <w:rPr>
                <w:rFonts w:asciiTheme="minorHAnsi" w:hAnsiTheme="minorHAnsi" w:cs="Arial"/>
                <w:sz w:val="16"/>
                <w:szCs w:val="16"/>
              </w:rPr>
              <w:t>104</w:t>
            </w:r>
            <w:r>
              <w:rPr>
                <w:rFonts w:asciiTheme="minorHAnsi" w:hAnsiTheme="minorHAnsi" w:cs="Arial"/>
                <w:sz w:val="16"/>
                <w:szCs w:val="16"/>
              </w:rPr>
              <w:t xml:space="preserve">, </w:t>
            </w:r>
            <w:r w:rsidRPr="00797773">
              <w:rPr>
                <w:rFonts w:asciiTheme="minorHAnsi" w:hAnsiTheme="minorHAnsi" w:cs="Arial"/>
                <w:sz w:val="16"/>
                <w:szCs w:val="16"/>
              </w:rPr>
              <w:t>105</w:t>
            </w:r>
            <w:r>
              <w:rPr>
                <w:rFonts w:asciiTheme="minorHAnsi" w:hAnsiTheme="minorHAnsi" w:cs="Arial"/>
                <w:sz w:val="16"/>
                <w:szCs w:val="16"/>
              </w:rPr>
              <w:t xml:space="preserve">, </w:t>
            </w:r>
            <w:r w:rsidRPr="00797773">
              <w:rPr>
                <w:rFonts w:asciiTheme="minorHAnsi" w:hAnsiTheme="minorHAnsi" w:cs="Arial"/>
                <w:sz w:val="16"/>
                <w:szCs w:val="16"/>
              </w:rPr>
              <w:t>106</w:t>
            </w:r>
            <w:r>
              <w:rPr>
                <w:rFonts w:asciiTheme="minorHAnsi" w:hAnsiTheme="minorHAnsi" w:cs="Arial"/>
                <w:sz w:val="16"/>
                <w:szCs w:val="16"/>
              </w:rPr>
              <w:t xml:space="preserve">, </w:t>
            </w:r>
            <w:r w:rsidRPr="00797773">
              <w:rPr>
                <w:rFonts w:asciiTheme="minorHAnsi" w:hAnsiTheme="minorHAnsi" w:cs="Arial"/>
                <w:sz w:val="16"/>
                <w:szCs w:val="16"/>
              </w:rPr>
              <w:t>107</w:t>
            </w:r>
            <w:r>
              <w:rPr>
                <w:rFonts w:asciiTheme="minorHAnsi" w:hAnsiTheme="minorHAnsi" w:cs="Arial"/>
                <w:sz w:val="16"/>
                <w:szCs w:val="16"/>
              </w:rPr>
              <w:t xml:space="preserve">, </w:t>
            </w:r>
            <w:r w:rsidRPr="00797773">
              <w:rPr>
                <w:rFonts w:asciiTheme="minorHAnsi" w:hAnsiTheme="minorHAnsi" w:cs="Arial"/>
                <w:sz w:val="16"/>
                <w:szCs w:val="16"/>
              </w:rPr>
              <w:t>108</w:t>
            </w:r>
            <w:r>
              <w:rPr>
                <w:rFonts w:asciiTheme="minorHAnsi" w:hAnsiTheme="minorHAnsi" w:cs="Arial"/>
                <w:sz w:val="16"/>
                <w:szCs w:val="16"/>
              </w:rPr>
              <w:t xml:space="preserve">, </w:t>
            </w:r>
            <w:r w:rsidRPr="00797773">
              <w:rPr>
                <w:rFonts w:asciiTheme="minorHAnsi" w:hAnsiTheme="minorHAnsi" w:cs="Arial"/>
                <w:sz w:val="16"/>
                <w:szCs w:val="16"/>
              </w:rPr>
              <w:t>109</w:t>
            </w:r>
            <w:r>
              <w:rPr>
                <w:rFonts w:asciiTheme="minorHAnsi" w:hAnsiTheme="minorHAnsi" w:cs="Arial"/>
                <w:sz w:val="16"/>
                <w:szCs w:val="16"/>
              </w:rPr>
              <w:t xml:space="preserve">, </w:t>
            </w:r>
            <w:r w:rsidRPr="00797773">
              <w:rPr>
                <w:rFonts w:asciiTheme="minorHAnsi" w:hAnsiTheme="minorHAnsi" w:cs="Arial"/>
                <w:sz w:val="16"/>
                <w:szCs w:val="16"/>
              </w:rPr>
              <w:t>110</w:t>
            </w:r>
            <w:r>
              <w:rPr>
                <w:rFonts w:asciiTheme="minorHAnsi" w:hAnsiTheme="minorHAnsi" w:cs="Arial"/>
                <w:sz w:val="16"/>
                <w:szCs w:val="16"/>
              </w:rPr>
              <w:t xml:space="preserve">, </w:t>
            </w:r>
            <w:r w:rsidRPr="00797773">
              <w:rPr>
                <w:rFonts w:asciiTheme="minorHAnsi" w:hAnsiTheme="minorHAnsi" w:cs="Arial"/>
                <w:sz w:val="16"/>
                <w:szCs w:val="16"/>
              </w:rPr>
              <w:t>111</w:t>
            </w:r>
            <w:r>
              <w:rPr>
                <w:rFonts w:asciiTheme="minorHAnsi" w:hAnsiTheme="minorHAnsi" w:cs="Arial"/>
                <w:sz w:val="16"/>
                <w:szCs w:val="16"/>
              </w:rPr>
              <w:t xml:space="preserve">, </w:t>
            </w:r>
            <w:r w:rsidRPr="00797773">
              <w:rPr>
                <w:rFonts w:asciiTheme="minorHAnsi" w:hAnsiTheme="minorHAnsi" w:cs="Arial"/>
                <w:sz w:val="16"/>
                <w:szCs w:val="16"/>
              </w:rPr>
              <w:t>112</w:t>
            </w:r>
            <w:r>
              <w:rPr>
                <w:rFonts w:asciiTheme="minorHAnsi" w:hAnsiTheme="minorHAnsi" w:cs="Arial"/>
                <w:sz w:val="16"/>
                <w:szCs w:val="16"/>
              </w:rPr>
              <w:t xml:space="preserve">, </w:t>
            </w:r>
            <w:r w:rsidRPr="00797773">
              <w:rPr>
                <w:rFonts w:asciiTheme="minorHAnsi" w:hAnsiTheme="minorHAnsi" w:cs="Arial"/>
                <w:sz w:val="16"/>
                <w:szCs w:val="16"/>
              </w:rPr>
              <w:t>113</w:t>
            </w:r>
            <w:r>
              <w:rPr>
                <w:rFonts w:asciiTheme="minorHAnsi" w:hAnsiTheme="minorHAnsi" w:cs="Arial"/>
                <w:sz w:val="16"/>
                <w:szCs w:val="16"/>
              </w:rPr>
              <w:t xml:space="preserve">, </w:t>
            </w:r>
            <w:r w:rsidRPr="00797773">
              <w:rPr>
                <w:rFonts w:asciiTheme="minorHAnsi" w:hAnsiTheme="minorHAnsi" w:cs="Arial"/>
                <w:sz w:val="16"/>
                <w:szCs w:val="16"/>
              </w:rPr>
              <w:t>114</w:t>
            </w:r>
            <w:r>
              <w:rPr>
                <w:rFonts w:asciiTheme="minorHAnsi" w:hAnsiTheme="minorHAnsi" w:cs="Arial"/>
                <w:sz w:val="16"/>
                <w:szCs w:val="16"/>
              </w:rPr>
              <w:t xml:space="preserve">, </w:t>
            </w:r>
            <w:r w:rsidRPr="00797773">
              <w:rPr>
                <w:rFonts w:asciiTheme="minorHAnsi" w:hAnsiTheme="minorHAnsi" w:cs="Arial"/>
                <w:sz w:val="16"/>
                <w:szCs w:val="16"/>
              </w:rPr>
              <w:t>115</w:t>
            </w:r>
            <w:r>
              <w:rPr>
                <w:rFonts w:asciiTheme="minorHAnsi" w:hAnsiTheme="minorHAnsi" w:cs="Arial"/>
                <w:sz w:val="16"/>
                <w:szCs w:val="16"/>
              </w:rPr>
              <w:t xml:space="preserve">, </w:t>
            </w:r>
            <w:r w:rsidRPr="00797773">
              <w:rPr>
                <w:rFonts w:asciiTheme="minorHAnsi" w:hAnsiTheme="minorHAnsi" w:cs="Arial"/>
                <w:sz w:val="16"/>
                <w:szCs w:val="16"/>
              </w:rPr>
              <w:t>116</w:t>
            </w:r>
            <w:r>
              <w:rPr>
                <w:rFonts w:asciiTheme="minorHAnsi" w:hAnsiTheme="minorHAnsi" w:cs="Arial"/>
                <w:sz w:val="16"/>
                <w:szCs w:val="16"/>
              </w:rPr>
              <w:t xml:space="preserve">, </w:t>
            </w:r>
            <w:r w:rsidRPr="00797773">
              <w:rPr>
                <w:rFonts w:asciiTheme="minorHAnsi" w:hAnsiTheme="minorHAnsi" w:cs="Arial"/>
                <w:sz w:val="16"/>
                <w:szCs w:val="16"/>
              </w:rPr>
              <w:t>117</w:t>
            </w:r>
            <w:r>
              <w:rPr>
                <w:rFonts w:asciiTheme="minorHAnsi" w:hAnsiTheme="minorHAnsi" w:cs="Arial"/>
                <w:sz w:val="16"/>
                <w:szCs w:val="16"/>
              </w:rPr>
              <w:t xml:space="preserve">, </w:t>
            </w:r>
            <w:r w:rsidRPr="00797773">
              <w:rPr>
                <w:rFonts w:asciiTheme="minorHAnsi" w:hAnsiTheme="minorHAnsi" w:cs="Arial"/>
                <w:sz w:val="16"/>
                <w:szCs w:val="16"/>
              </w:rPr>
              <w:t>118</w:t>
            </w:r>
            <w:r>
              <w:rPr>
                <w:rFonts w:asciiTheme="minorHAnsi" w:hAnsiTheme="minorHAnsi" w:cs="Arial"/>
                <w:sz w:val="16"/>
                <w:szCs w:val="16"/>
              </w:rPr>
              <w:t xml:space="preserve">, </w:t>
            </w:r>
            <w:r w:rsidRPr="00797773">
              <w:rPr>
                <w:rFonts w:asciiTheme="minorHAnsi" w:hAnsiTheme="minorHAnsi" w:cs="Arial"/>
                <w:sz w:val="16"/>
                <w:szCs w:val="16"/>
              </w:rPr>
              <w:t>119</w:t>
            </w:r>
            <w:r>
              <w:rPr>
                <w:rFonts w:asciiTheme="minorHAnsi" w:hAnsiTheme="minorHAnsi" w:cs="Arial"/>
                <w:sz w:val="16"/>
                <w:szCs w:val="16"/>
              </w:rPr>
              <w:t xml:space="preserve">, </w:t>
            </w:r>
            <w:r w:rsidRPr="00797773">
              <w:rPr>
                <w:rFonts w:asciiTheme="minorHAnsi" w:hAnsiTheme="minorHAnsi" w:cs="Arial"/>
                <w:sz w:val="16"/>
                <w:szCs w:val="16"/>
              </w:rPr>
              <w:t>120</w:t>
            </w:r>
            <w:r>
              <w:rPr>
                <w:rFonts w:asciiTheme="minorHAnsi" w:hAnsiTheme="minorHAnsi" w:cs="Arial"/>
                <w:sz w:val="16"/>
                <w:szCs w:val="16"/>
              </w:rPr>
              <w:t xml:space="preserve">, </w:t>
            </w:r>
            <w:r w:rsidRPr="00797773">
              <w:rPr>
                <w:rFonts w:asciiTheme="minorHAnsi" w:hAnsiTheme="minorHAnsi" w:cs="Arial"/>
                <w:sz w:val="16"/>
                <w:szCs w:val="16"/>
              </w:rPr>
              <w:t>121</w:t>
            </w:r>
            <w:r>
              <w:rPr>
                <w:rFonts w:asciiTheme="minorHAnsi" w:hAnsiTheme="minorHAnsi" w:cs="Arial"/>
                <w:sz w:val="16"/>
                <w:szCs w:val="16"/>
              </w:rPr>
              <w:t xml:space="preserve">, </w:t>
            </w:r>
            <w:r w:rsidRPr="00797773">
              <w:rPr>
                <w:rFonts w:asciiTheme="minorHAnsi" w:hAnsiTheme="minorHAnsi" w:cs="Arial"/>
                <w:sz w:val="16"/>
                <w:szCs w:val="16"/>
              </w:rPr>
              <w:t>122</w:t>
            </w:r>
            <w:r>
              <w:rPr>
                <w:rFonts w:asciiTheme="minorHAnsi" w:hAnsiTheme="minorHAnsi" w:cs="Arial"/>
                <w:sz w:val="16"/>
                <w:szCs w:val="16"/>
              </w:rPr>
              <w:t xml:space="preserve">, </w:t>
            </w:r>
            <w:r w:rsidRPr="00797773">
              <w:rPr>
                <w:rFonts w:asciiTheme="minorHAnsi" w:hAnsiTheme="minorHAnsi" w:cs="Arial"/>
                <w:sz w:val="16"/>
                <w:szCs w:val="16"/>
              </w:rPr>
              <w:t>123</w:t>
            </w:r>
            <w:r>
              <w:rPr>
                <w:rFonts w:asciiTheme="minorHAnsi" w:hAnsiTheme="minorHAnsi" w:cs="Arial"/>
                <w:sz w:val="16"/>
                <w:szCs w:val="16"/>
              </w:rPr>
              <w:t xml:space="preserve">, </w:t>
            </w:r>
            <w:r w:rsidRPr="00797773">
              <w:rPr>
                <w:rFonts w:asciiTheme="minorHAnsi" w:hAnsiTheme="minorHAnsi" w:cs="Arial"/>
                <w:sz w:val="16"/>
                <w:szCs w:val="16"/>
              </w:rPr>
              <w:t>124</w:t>
            </w:r>
            <w:r>
              <w:rPr>
                <w:rFonts w:asciiTheme="minorHAnsi" w:hAnsiTheme="minorHAnsi" w:cs="Arial"/>
                <w:sz w:val="16"/>
                <w:szCs w:val="16"/>
              </w:rPr>
              <w:t xml:space="preserve">, </w:t>
            </w:r>
            <w:r w:rsidRPr="00797773">
              <w:rPr>
                <w:rFonts w:asciiTheme="minorHAnsi" w:hAnsiTheme="minorHAnsi" w:cs="Arial"/>
                <w:sz w:val="16"/>
                <w:szCs w:val="16"/>
              </w:rPr>
              <w:t>125</w:t>
            </w:r>
            <w:r>
              <w:rPr>
                <w:rFonts w:asciiTheme="minorHAnsi" w:hAnsiTheme="minorHAnsi" w:cs="Arial"/>
                <w:sz w:val="16"/>
                <w:szCs w:val="16"/>
              </w:rPr>
              <w:t xml:space="preserve">, </w:t>
            </w:r>
            <w:r w:rsidRPr="00797773">
              <w:rPr>
                <w:rFonts w:asciiTheme="minorHAnsi" w:hAnsiTheme="minorHAnsi" w:cs="Arial"/>
                <w:sz w:val="16"/>
                <w:szCs w:val="16"/>
              </w:rPr>
              <w:t>126</w:t>
            </w:r>
            <w:r>
              <w:rPr>
                <w:rFonts w:asciiTheme="minorHAnsi" w:hAnsiTheme="minorHAnsi" w:cs="Arial"/>
                <w:sz w:val="16"/>
                <w:szCs w:val="16"/>
              </w:rPr>
              <w:t xml:space="preserve">, </w:t>
            </w:r>
            <w:r w:rsidRPr="00797773">
              <w:rPr>
                <w:rFonts w:asciiTheme="minorHAnsi" w:hAnsiTheme="minorHAnsi" w:cs="Arial"/>
                <w:sz w:val="16"/>
                <w:szCs w:val="16"/>
              </w:rPr>
              <w:t>131</w:t>
            </w:r>
            <w:r>
              <w:rPr>
                <w:rFonts w:asciiTheme="minorHAnsi" w:hAnsiTheme="minorHAnsi" w:cs="Arial"/>
                <w:sz w:val="16"/>
                <w:szCs w:val="16"/>
              </w:rPr>
              <w:t xml:space="preserve">, </w:t>
            </w:r>
            <w:r w:rsidRPr="00797773">
              <w:rPr>
                <w:rFonts w:asciiTheme="minorHAnsi" w:hAnsiTheme="minorHAnsi" w:cs="Arial"/>
                <w:sz w:val="16"/>
                <w:szCs w:val="16"/>
              </w:rPr>
              <w:t>132</w:t>
            </w:r>
            <w:r>
              <w:rPr>
                <w:rFonts w:asciiTheme="minorHAnsi" w:hAnsiTheme="minorHAnsi" w:cs="Arial"/>
                <w:sz w:val="16"/>
                <w:szCs w:val="16"/>
              </w:rPr>
              <w:t xml:space="preserve">, </w:t>
            </w:r>
            <w:r w:rsidRPr="00797773">
              <w:rPr>
                <w:rFonts w:asciiTheme="minorHAnsi" w:hAnsiTheme="minorHAnsi" w:cs="Arial"/>
                <w:sz w:val="16"/>
                <w:szCs w:val="16"/>
              </w:rPr>
              <w:t>133</w:t>
            </w:r>
            <w:r>
              <w:rPr>
                <w:rFonts w:asciiTheme="minorHAnsi" w:hAnsiTheme="minorHAnsi" w:cs="Arial"/>
                <w:sz w:val="16"/>
                <w:szCs w:val="16"/>
              </w:rPr>
              <w:t xml:space="preserve">, </w:t>
            </w:r>
            <w:r w:rsidRPr="00797773">
              <w:rPr>
                <w:rFonts w:asciiTheme="minorHAnsi" w:hAnsiTheme="minorHAnsi" w:cs="Arial"/>
                <w:sz w:val="16"/>
                <w:szCs w:val="16"/>
              </w:rPr>
              <w:t>134</w:t>
            </w:r>
            <w:r>
              <w:rPr>
                <w:rFonts w:asciiTheme="minorHAnsi" w:hAnsiTheme="minorHAnsi" w:cs="Arial"/>
                <w:sz w:val="16"/>
                <w:szCs w:val="16"/>
              </w:rPr>
              <w:t xml:space="preserve">, </w:t>
            </w:r>
            <w:r w:rsidRPr="00797773">
              <w:rPr>
                <w:rFonts w:asciiTheme="minorHAnsi" w:hAnsiTheme="minorHAnsi" w:cs="Arial"/>
                <w:sz w:val="16"/>
                <w:szCs w:val="16"/>
              </w:rPr>
              <w:t>135</w:t>
            </w:r>
            <w:r>
              <w:rPr>
                <w:rFonts w:asciiTheme="minorHAnsi" w:hAnsiTheme="minorHAnsi" w:cs="Arial"/>
                <w:sz w:val="16"/>
                <w:szCs w:val="16"/>
              </w:rPr>
              <w:t xml:space="preserve">, </w:t>
            </w:r>
            <w:r w:rsidRPr="00797773">
              <w:rPr>
                <w:rFonts w:asciiTheme="minorHAnsi" w:hAnsiTheme="minorHAnsi" w:cs="Arial"/>
                <w:sz w:val="16"/>
                <w:szCs w:val="16"/>
              </w:rPr>
              <w:t>136</w:t>
            </w:r>
            <w:r>
              <w:rPr>
                <w:rFonts w:asciiTheme="minorHAnsi" w:hAnsiTheme="minorHAnsi" w:cs="Arial"/>
                <w:sz w:val="16"/>
                <w:szCs w:val="16"/>
              </w:rPr>
              <w:t xml:space="preserve">, </w:t>
            </w:r>
            <w:r w:rsidRPr="00797773">
              <w:rPr>
                <w:rFonts w:asciiTheme="minorHAnsi" w:hAnsiTheme="minorHAnsi" w:cs="Arial"/>
                <w:sz w:val="16"/>
                <w:szCs w:val="16"/>
              </w:rPr>
              <w:t>137</w:t>
            </w:r>
            <w:r>
              <w:rPr>
                <w:rFonts w:asciiTheme="minorHAnsi" w:hAnsiTheme="minorHAnsi" w:cs="Arial"/>
                <w:sz w:val="16"/>
                <w:szCs w:val="16"/>
              </w:rPr>
              <w:t xml:space="preserve">, </w:t>
            </w:r>
            <w:r w:rsidRPr="00797773">
              <w:rPr>
                <w:rFonts w:asciiTheme="minorHAnsi" w:hAnsiTheme="minorHAnsi" w:cs="Arial"/>
                <w:sz w:val="16"/>
                <w:szCs w:val="16"/>
              </w:rPr>
              <w:t>138</w:t>
            </w:r>
            <w:r>
              <w:rPr>
                <w:rFonts w:asciiTheme="minorHAnsi" w:hAnsiTheme="minorHAnsi" w:cs="Arial"/>
                <w:sz w:val="16"/>
                <w:szCs w:val="16"/>
              </w:rPr>
              <w:t xml:space="preserve">, </w:t>
            </w:r>
            <w:r w:rsidRPr="00797773">
              <w:rPr>
                <w:rFonts w:asciiTheme="minorHAnsi" w:hAnsiTheme="minorHAnsi" w:cs="Arial"/>
                <w:sz w:val="16"/>
                <w:szCs w:val="16"/>
              </w:rPr>
              <w:t>142</w:t>
            </w:r>
            <w:r>
              <w:rPr>
                <w:rFonts w:asciiTheme="minorHAnsi" w:hAnsiTheme="minorHAnsi" w:cs="Arial"/>
                <w:sz w:val="16"/>
                <w:szCs w:val="16"/>
              </w:rPr>
              <w:t xml:space="preserve">, </w:t>
            </w:r>
            <w:r w:rsidRPr="00797773">
              <w:rPr>
                <w:rFonts w:asciiTheme="minorHAnsi" w:hAnsiTheme="minorHAnsi" w:cs="Arial"/>
                <w:sz w:val="16"/>
                <w:szCs w:val="16"/>
              </w:rPr>
              <w:t>143</w:t>
            </w:r>
            <w:r>
              <w:rPr>
                <w:rFonts w:asciiTheme="minorHAnsi" w:hAnsiTheme="minorHAnsi" w:cs="Arial"/>
                <w:sz w:val="16"/>
                <w:szCs w:val="16"/>
              </w:rPr>
              <w:t>,</w:t>
            </w:r>
            <w:r w:rsidR="001033DD">
              <w:rPr>
                <w:rFonts w:asciiTheme="minorHAnsi" w:hAnsiTheme="minorHAnsi" w:cs="Arial"/>
                <w:sz w:val="16"/>
                <w:szCs w:val="16"/>
              </w:rPr>
              <w:t xml:space="preserve"> </w:t>
            </w:r>
            <w:r w:rsidRPr="00797773">
              <w:rPr>
                <w:rFonts w:asciiTheme="minorHAnsi" w:hAnsiTheme="minorHAnsi" w:cs="Arial"/>
                <w:sz w:val="16"/>
                <w:szCs w:val="16"/>
              </w:rPr>
              <w:t>144</w:t>
            </w:r>
            <w:r>
              <w:rPr>
                <w:rFonts w:asciiTheme="minorHAnsi" w:hAnsiTheme="minorHAnsi" w:cs="Arial"/>
                <w:sz w:val="16"/>
                <w:szCs w:val="16"/>
              </w:rPr>
              <w:t xml:space="preserve">, </w:t>
            </w:r>
            <w:r w:rsidRPr="00797773">
              <w:rPr>
                <w:rFonts w:asciiTheme="minorHAnsi" w:hAnsiTheme="minorHAnsi" w:cs="Arial"/>
                <w:sz w:val="16"/>
                <w:szCs w:val="16"/>
              </w:rPr>
              <w:t>145</w:t>
            </w:r>
            <w:r>
              <w:rPr>
                <w:rFonts w:asciiTheme="minorHAnsi" w:hAnsiTheme="minorHAnsi" w:cs="Arial"/>
                <w:sz w:val="16"/>
                <w:szCs w:val="16"/>
              </w:rPr>
              <w:t xml:space="preserve">, </w:t>
            </w:r>
            <w:r w:rsidRPr="00797773">
              <w:rPr>
                <w:rFonts w:asciiTheme="minorHAnsi" w:hAnsiTheme="minorHAnsi" w:cs="Arial"/>
                <w:sz w:val="16"/>
                <w:szCs w:val="16"/>
              </w:rPr>
              <w:t>146</w:t>
            </w:r>
            <w:r>
              <w:rPr>
                <w:rFonts w:asciiTheme="minorHAnsi" w:hAnsiTheme="minorHAnsi" w:cs="Arial"/>
                <w:sz w:val="16"/>
                <w:szCs w:val="16"/>
              </w:rPr>
              <w:t xml:space="preserve">, </w:t>
            </w:r>
            <w:r w:rsidRPr="00797773">
              <w:rPr>
                <w:rFonts w:asciiTheme="minorHAnsi" w:hAnsiTheme="minorHAnsi" w:cs="Arial"/>
                <w:sz w:val="16"/>
                <w:szCs w:val="16"/>
              </w:rPr>
              <w:t>147</w:t>
            </w:r>
            <w:r>
              <w:rPr>
                <w:rFonts w:asciiTheme="minorHAnsi" w:hAnsiTheme="minorHAnsi" w:cs="Arial"/>
                <w:sz w:val="16"/>
                <w:szCs w:val="16"/>
              </w:rPr>
              <w:t xml:space="preserve">, </w:t>
            </w:r>
            <w:r w:rsidRPr="00797773">
              <w:rPr>
                <w:rFonts w:asciiTheme="minorHAnsi" w:hAnsiTheme="minorHAnsi" w:cs="Arial"/>
                <w:sz w:val="16"/>
                <w:szCs w:val="16"/>
              </w:rPr>
              <w:t>148</w:t>
            </w:r>
            <w:r>
              <w:rPr>
                <w:rFonts w:asciiTheme="minorHAnsi" w:hAnsiTheme="minorHAnsi" w:cs="Arial"/>
                <w:sz w:val="16"/>
                <w:szCs w:val="16"/>
              </w:rPr>
              <w:t xml:space="preserve">, </w:t>
            </w:r>
            <w:r w:rsidRPr="00797773">
              <w:rPr>
                <w:rFonts w:asciiTheme="minorHAnsi" w:hAnsiTheme="minorHAnsi" w:cs="Arial"/>
                <w:sz w:val="16"/>
                <w:szCs w:val="16"/>
              </w:rPr>
              <w:t>149</w:t>
            </w:r>
            <w:r>
              <w:rPr>
                <w:rFonts w:asciiTheme="minorHAnsi" w:hAnsiTheme="minorHAnsi" w:cs="Arial"/>
                <w:sz w:val="16"/>
                <w:szCs w:val="16"/>
              </w:rPr>
              <w:t xml:space="preserve">, </w:t>
            </w:r>
            <w:r w:rsidRPr="00797773">
              <w:rPr>
                <w:rFonts w:asciiTheme="minorHAnsi" w:hAnsiTheme="minorHAnsi" w:cs="Arial"/>
                <w:sz w:val="16"/>
                <w:szCs w:val="16"/>
              </w:rPr>
              <w:t>150</w:t>
            </w:r>
            <w:r>
              <w:rPr>
                <w:rFonts w:asciiTheme="minorHAnsi" w:hAnsiTheme="minorHAnsi" w:cs="Arial"/>
                <w:sz w:val="16"/>
                <w:szCs w:val="16"/>
              </w:rPr>
              <w:t xml:space="preserve">, </w:t>
            </w:r>
            <w:r w:rsidRPr="00797773">
              <w:rPr>
                <w:rFonts w:asciiTheme="minorHAnsi" w:hAnsiTheme="minorHAnsi" w:cs="Arial"/>
                <w:sz w:val="16"/>
                <w:szCs w:val="16"/>
              </w:rPr>
              <w:t>151</w:t>
            </w:r>
            <w:r>
              <w:rPr>
                <w:rFonts w:asciiTheme="minorHAnsi" w:hAnsiTheme="minorHAnsi" w:cs="Arial"/>
                <w:sz w:val="16"/>
                <w:szCs w:val="16"/>
              </w:rPr>
              <w:t xml:space="preserve">, </w:t>
            </w:r>
            <w:r w:rsidRPr="00797773">
              <w:rPr>
                <w:rFonts w:asciiTheme="minorHAnsi" w:hAnsiTheme="minorHAnsi" w:cs="Arial"/>
                <w:sz w:val="16"/>
                <w:szCs w:val="16"/>
              </w:rPr>
              <w:t>152</w:t>
            </w:r>
            <w:r>
              <w:rPr>
                <w:rFonts w:asciiTheme="minorHAnsi" w:hAnsiTheme="minorHAnsi" w:cs="Arial"/>
                <w:sz w:val="16"/>
                <w:szCs w:val="16"/>
              </w:rPr>
              <w:t xml:space="preserve">, </w:t>
            </w:r>
            <w:r w:rsidRPr="00797773">
              <w:rPr>
                <w:rFonts w:asciiTheme="minorHAnsi" w:hAnsiTheme="minorHAnsi" w:cs="Arial"/>
                <w:sz w:val="16"/>
                <w:szCs w:val="16"/>
              </w:rPr>
              <w:t>153</w:t>
            </w:r>
            <w:r>
              <w:rPr>
                <w:rFonts w:asciiTheme="minorHAnsi" w:hAnsiTheme="minorHAnsi" w:cs="Arial"/>
                <w:sz w:val="16"/>
                <w:szCs w:val="16"/>
              </w:rPr>
              <w:t xml:space="preserve">, </w:t>
            </w:r>
            <w:r w:rsidRPr="00797773">
              <w:rPr>
                <w:rFonts w:asciiTheme="minorHAnsi" w:hAnsiTheme="minorHAnsi" w:cs="Arial"/>
                <w:sz w:val="16"/>
                <w:szCs w:val="16"/>
              </w:rPr>
              <w:t>154</w:t>
            </w:r>
            <w:r>
              <w:rPr>
                <w:rFonts w:asciiTheme="minorHAnsi" w:hAnsiTheme="minorHAnsi" w:cs="Arial"/>
                <w:sz w:val="16"/>
                <w:szCs w:val="16"/>
              </w:rPr>
              <w:t xml:space="preserve">, </w:t>
            </w:r>
            <w:r w:rsidRPr="00797773">
              <w:rPr>
                <w:rFonts w:asciiTheme="minorHAnsi" w:hAnsiTheme="minorHAnsi" w:cs="Arial"/>
                <w:sz w:val="16"/>
                <w:szCs w:val="16"/>
              </w:rPr>
              <w:lastRenderedPageBreak/>
              <w:t>155</w:t>
            </w:r>
            <w:r>
              <w:rPr>
                <w:rFonts w:asciiTheme="minorHAnsi" w:hAnsiTheme="minorHAnsi" w:cs="Arial"/>
                <w:sz w:val="16"/>
                <w:szCs w:val="16"/>
              </w:rPr>
              <w:t xml:space="preserve">, </w:t>
            </w:r>
            <w:r w:rsidRPr="00797773">
              <w:rPr>
                <w:rFonts w:asciiTheme="minorHAnsi" w:hAnsiTheme="minorHAnsi" w:cs="Arial"/>
                <w:sz w:val="16"/>
                <w:szCs w:val="16"/>
              </w:rPr>
              <w:t>156</w:t>
            </w:r>
            <w:r>
              <w:rPr>
                <w:rFonts w:asciiTheme="minorHAnsi" w:hAnsiTheme="minorHAnsi" w:cs="Arial"/>
                <w:sz w:val="16"/>
                <w:szCs w:val="16"/>
              </w:rPr>
              <w:t xml:space="preserve">, </w:t>
            </w:r>
            <w:r w:rsidRPr="00797773">
              <w:rPr>
                <w:rFonts w:asciiTheme="minorHAnsi" w:hAnsiTheme="minorHAnsi" w:cs="Arial"/>
                <w:sz w:val="16"/>
                <w:szCs w:val="16"/>
              </w:rPr>
              <w:t>157</w:t>
            </w:r>
            <w:r>
              <w:rPr>
                <w:rFonts w:asciiTheme="minorHAnsi" w:hAnsiTheme="minorHAnsi" w:cs="Arial"/>
                <w:sz w:val="16"/>
                <w:szCs w:val="16"/>
              </w:rPr>
              <w:t xml:space="preserve">, </w:t>
            </w:r>
            <w:r w:rsidRPr="00797773">
              <w:rPr>
                <w:rFonts w:asciiTheme="minorHAnsi" w:hAnsiTheme="minorHAnsi" w:cs="Arial"/>
                <w:sz w:val="16"/>
                <w:szCs w:val="16"/>
              </w:rPr>
              <w:t>158</w:t>
            </w:r>
            <w:r>
              <w:rPr>
                <w:rFonts w:asciiTheme="minorHAnsi" w:hAnsiTheme="minorHAnsi" w:cs="Arial"/>
                <w:sz w:val="16"/>
                <w:szCs w:val="16"/>
              </w:rPr>
              <w:t xml:space="preserve">, </w:t>
            </w:r>
            <w:r w:rsidRPr="00797773">
              <w:rPr>
                <w:rFonts w:asciiTheme="minorHAnsi" w:hAnsiTheme="minorHAnsi" w:cs="Arial"/>
                <w:sz w:val="16"/>
                <w:szCs w:val="16"/>
              </w:rPr>
              <w:t>159</w:t>
            </w:r>
            <w:r>
              <w:rPr>
                <w:rFonts w:asciiTheme="minorHAnsi" w:hAnsiTheme="minorHAnsi" w:cs="Arial"/>
                <w:sz w:val="16"/>
                <w:szCs w:val="16"/>
              </w:rPr>
              <w:t xml:space="preserve">, </w:t>
            </w:r>
            <w:r w:rsidRPr="00797773">
              <w:rPr>
                <w:rFonts w:asciiTheme="minorHAnsi" w:hAnsiTheme="minorHAnsi" w:cs="Arial"/>
                <w:sz w:val="16"/>
                <w:szCs w:val="16"/>
              </w:rPr>
              <w:t>160</w:t>
            </w:r>
            <w:r>
              <w:rPr>
                <w:rFonts w:asciiTheme="minorHAnsi" w:hAnsiTheme="minorHAnsi" w:cs="Arial"/>
                <w:sz w:val="16"/>
                <w:szCs w:val="16"/>
              </w:rPr>
              <w:t xml:space="preserve">, </w:t>
            </w:r>
            <w:r w:rsidRPr="00797773">
              <w:rPr>
                <w:rFonts w:asciiTheme="minorHAnsi" w:hAnsiTheme="minorHAnsi" w:cs="Arial"/>
                <w:sz w:val="16"/>
                <w:szCs w:val="16"/>
              </w:rPr>
              <w:t>161</w:t>
            </w:r>
            <w:r>
              <w:rPr>
                <w:rFonts w:asciiTheme="minorHAnsi" w:hAnsiTheme="minorHAnsi" w:cs="Arial"/>
                <w:sz w:val="16"/>
                <w:szCs w:val="16"/>
              </w:rPr>
              <w:t xml:space="preserve">, </w:t>
            </w:r>
            <w:r w:rsidRPr="00797773">
              <w:rPr>
                <w:rFonts w:asciiTheme="minorHAnsi" w:hAnsiTheme="minorHAnsi" w:cs="Arial"/>
                <w:sz w:val="16"/>
                <w:szCs w:val="16"/>
              </w:rPr>
              <w:t>162</w:t>
            </w:r>
            <w:r>
              <w:rPr>
                <w:rFonts w:asciiTheme="minorHAnsi" w:hAnsiTheme="minorHAnsi" w:cs="Arial"/>
                <w:sz w:val="16"/>
                <w:szCs w:val="16"/>
              </w:rPr>
              <w:t xml:space="preserve">, </w:t>
            </w:r>
            <w:r w:rsidRPr="00797773">
              <w:rPr>
                <w:rFonts w:asciiTheme="minorHAnsi" w:hAnsiTheme="minorHAnsi" w:cs="Arial"/>
                <w:sz w:val="16"/>
                <w:szCs w:val="16"/>
              </w:rPr>
              <w:t>163</w:t>
            </w:r>
            <w:r>
              <w:rPr>
                <w:rFonts w:asciiTheme="minorHAnsi" w:hAnsiTheme="minorHAnsi" w:cs="Arial"/>
                <w:sz w:val="16"/>
                <w:szCs w:val="16"/>
              </w:rPr>
              <w:t xml:space="preserve">, </w:t>
            </w:r>
            <w:r w:rsidRPr="00797773">
              <w:rPr>
                <w:rFonts w:asciiTheme="minorHAnsi" w:hAnsiTheme="minorHAnsi" w:cs="Arial"/>
                <w:sz w:val="16"/>
                <w:szCs w:val="16"/>
              </w:rPr>
              <w:t>164</w:t>
            </w:r>
            <w:r>
              <w:rPr>
                <w:rFonts w:asciiTheme="minorHAnsi" w:hAnsiTheme="minorHAnsi" w:cs="Arial"/>
                <w:sz w:val="16"/>
                <w:szCs w:val="16"/>
              </w:rPr>
              <w:t xml:space="preserve">, </w:t>
            </w:r>
            <w:r w:rsidRPr="00797773">
              <w:rPr>
                <w:rFonts w:asciiTheme="minorHAnsi" w:hAnsiTheme="minorHAnsi" w:cs="Arial"/>
                <w:sz w:val="16"/>
                <w:szCs w:val="16"/>
              </w:rPr>
              <w:t>165</w:t>
            </w:r>
            <w:r>
              <w:rPr>
                <w:rFonts w:asciiTheme="minorHAnsi" w:hAnsiTheme="minorHAnsi" w:cs="Arial"/>
                <w:sz w:val="16"/>
                <w:szCs w:val="16"/>
              </w:rPr>
              <w:t xml:space="preserve">, </w:t>
            </w:r>
            <w:r w:rsidRPr="00797773">
              <w:rPr>
                <w:rFonts w:asciiTheme="minorHAnsi" w:hAnsiTheme="minorHAnsi" w:cs="Arial"/>
                <w:sz w:val="16"/>
                <w:szCs w:val="16"/>
              </w:rPr>
              <w:t>166</w:t>
            </w:r>
            <w:r>
              <w:rPr>
                <w:rFonts w:asciiTheme="minorHAnsi" w:hAnsiTheme="minorHAnsi" w:cs="Arial"/>
                <w:sz w:val="16"/>
                <w:szCs w:val="16"/>
              </w:rPr>
              <w:t xml:space="preserve">, </w:t>
            </w:r>
            <w:r w:rsidRPr="00797773">
              <w:rPr>
                <w:rFonts w:asciiTheme="minorHAnsi" w:hAnsiTheme="minorHAnsi" w:cs="Arial"/>
                <w:sz w:val="16"/>
                <w:szCs w:val="16"/>
              </w:rPr>
              <w:t>167</w:t>
            </w:r>
            <w:r>
              <w:rPr>
                <w:rFonts w:asciiTheme="minorHAnsi" w:hAnsiTheme="minorHAnsi" w:cs="Arial"/>
                <w:sz w:val="16"/>
                <w:szCs w:val="16"/>
              </w:rPr>
              <w:t xml:space="preserve">, </w:t>
            </w:r>
            <w:r w:rsidRPr="00797773">
              <w:rPr>
                <w:rFonts w:asciiTheme="minorHAnsi" w:hAnsiTheme="minorHAnsi" w:cs="Arial"/>
                <w:sz w:val="16"/>
                <w:szCs w:val="16"/>
              </w:rPr>
              <w:t>168</w:t>
            </w:r>
            <w:r>
              <w:rPr>
                <w:rFonts w:asciiTheme="minorHAnsi" w:hAnsiTheme="minorHAnsi" w:cs="Arial"/>
                <w:sz w:val="16"/>
                <w:szCs w:val="16"/>
              </w:rPr>
              <w:t xml:space="preserve">, </w:t>
            </w:r>
            <w:r w:rsidRPr="00797773">
              <w:rPr>
                <w:rFonts w:asciiTheme="minorHAnsi" w:hAnsiTheme="minorHAnsi" w:cs="Arial"/>
                <w:sz w:val="16"/>
                <w:szCs w:val="16"/>
              </w:rPr>
              <w:t>169</w:t>
            </w:r>
            <w:r>
              <w:rPr>
                <w:rFonts w:asciiTheme="minorHAnsi" w:hAnsiTheme="minorHAnsi" w:cs="Arial"/>
                <w:sz w:val="16"/>
                <w:szCs w:val="16"/>
              </w:rPr>
              <w:t xml:space="preserve">, </w:t>
            </w:r>
            <w:r w:rsidRPr="00797773">
              <w:rPr>
                <w:rFonts w:asciiTheme="minorHAnsi" w:hAnsiTheme="minorHAnsi" w:cs="Arial"/>
                <w:sz w:val="16"/>
                <w:szCs w:val="16"/>
              </w:rPr>
              <w:t>170</w:t>
            </w:r>
            <w:r>
              <w:rPr>
                <w:rFonts w:asciiTheme="minorHAnsi" w:hAnsiTheme="minorHAnsi" w:cs="Arial"/>
                <w:sz w:val="16"/>
                <w:szCs w:val="16"/>
              </w:rPr>
              <w:t xml:space="preserve">, </w:t>
            </w:r>
            <w:r w:rsidRPr="00797773">
              <w:rPr>
                <w:rFonts w:asciiTheme="minorHAnsi" w:hAnsiTheme="minorHAnsi" w:cs="Arial"/>
                <w:sz w:val="16"/>
                <w:szCs w:val="16"/>
              </w:rPr>
              <w:t>174</w:t>
            </w:r>
            <w:r>
              <w:rPr>
                <w:rFonts w:asciiTheme="minorHAnsi" w:hAnsiTheme="minorHAnsi" w:cs="Arial"/>
                <w:sz w:val="16"/>
                <w:szCs w:val="16"/>
              </w:rPr>
              <w:t xml:space="preserve">, </w:t>
            </w:r>
            <w:r w:rsidRPr="00797773">
              <w:rPr>
                <w:rFonts w:asciiTheme="minorHAnsi" w:hAnsiTheme="minorHAnsi" w:cs="Arial"/>
                <w:sz w:val="16"/>
                <w:szCs w:val="16"/>
              </w:rPr>
              <w:t>175</w:t>
            </w:r>
            <w:r>
              <w:rPr>
                <w:rFonts w:asciiTheme="minorHAnsi" w:hAnsiTheme="minorHAnsi" w:cs="Arial"/>
                <w:sz w:val="16"/>
                <w:szCs w:val="16"/>
              </w:rPr>
              <w:t xml:space="preserve">, </w:t>
            </w:r>
            <w:r w:rsidRPr="00797773">
              <w:rPr>
                <w:rFonts w:asciiTheme="minorHAnsi" w:hAnsiTheme="minorHAnsi" w:cs="Arial"/>
                <w:sz w:val="16"/>
                <w:szCs w:val="16"/>
              </w:rPr>
              <w:t>176</w:t>
            </w:r>
            <w:r>
              <w:rPr>
                <w:rFonts w:asciiTheme="minorHAnsi" w:hAnsiTheme="minorHAnsi" w:cs="Arial"/>
                <w:sz w:val="16"/>
                <w:szCs w:val="16"/>
              </w:rPr>
              <w:t xml:space="preserve">, </w:t>
            </w:r>
            <w:r w:rsidRPr="00797773">
              <w:rPr>
                <w:rFonts w:asciiTheme="minorHAnsi" w:hAnsiTheme="minorHAnsi" w:cs="Arial"/>
                <w:sz w:val="16"/>
                <w:szCs w:val="16"/>
              </w:rPr>
              <w:t>177</w:t>
            </w:r>
            <w:r>
              <w:rPr>
                <w:rFonts w:asciiTheme="minorHAnsi" w:hAnsiTheme="minorHAnsi" w:cs="Arial"/>
                <w:sz w:val="16"/>
                <w:szCs w:val="16"/>
              </w:rPr>
              <w:t xml:space="preserve">, </w:t>
            </w:r>
            <w:r w:rsidRPr="00797773">
              <w:rPr>
                <w:rFonts w:asciiTheme="minorHAnsi" w:hAnsiTheme="minorHAnsi" w:cs="Arial"/>
                <w:sz w:val="16"/>
                <w:szCs w:val="16"/>
              </w:rPr>
              <w:t>178</w:t>
            </w:r>
            <w:r>
              <w:rPr>
                <w:rFonts w:asciiTheme="minorHAnsi" w:hAnsiTheme="minorHAnsi" w:cs="Arial"/>
                <w:sz w:val="16"/>
                <w:szCs w:val="16"/>
              </w:rPr>
              <w:t xml:space="preserve">, </w:t>
            </w:r>
            <w:r w:rsidRPr="00797773">
              <w:rPr>
                <w:rFonts w:asciiTheme="minorHAnsi" w:hAnsiTheme="minorHAnsi" w:cs="Arial"/>
                <w:sz w:val="16"/>
                <w:szCs w:val="16"/>
              </w:rPr>
              <w:t>179</w:t>
            </w:r>
            <w:r>
              <w:rPr>
                <w:rFonts w:asciiTheme="minorHAnsi" w:hAnsiTheme="minorHAnsi" w:cs="Arial"/>
                <w:sz w:val="16"/>
                <w:szCs w:val="16"/>
              </w:rPr>
              <w:t xml:space="preserve">, </w:t>
            </w:r>
            <w:r w:rsidRPr="00797773">
              <w:rPr>
                <w:rFonts w:asciiTheme="minorHAnsi" w:hAnsiTheme="minorHAnsi" w:cs="Arial"/>
                <w:sz w:val="16"/>
                <w:szCs w:val="16"/>
              </w:rPr>
              <w:t>180</w:t>
            </w:r>
            <w:r>
              <w:rPr>
                <w:rFonts w:asciiTheme="minorHAnsi" w:hAnsiTheme="minorHAnsi" w:cs="Arial"/>
                <w:sz w:val="16"/>
                <w:szCs w:val="16"/>
              </w:rPr>
              <w:t xml:space="preserve">, </w:t>
            </w:r>
            <w:r w:rsidRPr="00797773">
              <w:rPr>
                <w:rFonts w:asciiTheme="minorHAnsi" w:hAnsiTheme="minorHAnsi" w:cs="Arial"/>
                <w:sz w:val="16"/>
                <w:szCs w:val="16"/>
              </w:rPr>
              <w:t>181</w:t>
            </w:r>
            <w:r>
              <w:rPr>
                <w:rFonts w:asciiTheme="minorHAnsi" w:hAnsiTheme="minorHAnsi" w:cs="Arial"/>
                <w:sz w:val="16"/>
                <w:szCs w:val="16"/>
              </w:rPr>
              <w:t xml:space="preserve">, </w:t>
            </w:r>
            <w:r w:rsidRPr="00797773">
              <w:rPr>
                <w:rFonts w:asciiTheme="minorHAnsi" w:hAnsiTheme="minorHAnsi" w:cs="Arial"/>
                <w:sz w:val="16"/>
                <w:szCs w:val="16"/>
              </w:rPr>
              <w:t>182</w:t>
            </w:r>
            <w:r>
              <w:rPr>
                <w:rFonts w:asciiTheme="minorHAnsi" w:hAnsiTheme="minorHAnsi" w:cs="Arial"/>
                <w:sz w:val="16"/>
                <w:szCs w:val="16"/>
              </w:rPr>
              <w:t xml:space="preserve">, </w:t>
            </w:r>
            <w:r w:rsidRPr="00797773">
              <w:rPr>
                <w:rFonts w:asciiTheme="minorHAnsi" w:hAnsiTheme="minorHAnsi" w:cs="Arial"/>
                <w:sz w:val="16"/>
                <w:szCs w:val="16"/>
              </w:rPr>
              <w:t>183</w:t>
            </w:r>
            <w:r>
              <w:rPr>
                <w:rFonts w:asciiTheme="minorHAnsi" w:hAnsiTheme="minorHAnsi" w:cs="Arial"/>
                <w:sz w:val="16"/>
                <w:szCs w:val="16"/>
              </w:rPr>
              <w:t xml:space="preserve">, </w:t>
            </w:r>
            <w:r w:rsidRPr="00797773">
              <w:rPr>
                <w:rFonts w:asciiTheme="minorHAnsi" w:hAnsiTheme="minorHAnsi" w:cs="Arial"/>
                <w:sz w:val="16"/>
                <w:szCs w:val="16"/>
              </w:rPr>
              <w:t>184</w:t>
            </w:r>
            <w:r>
              <w:rPr>
                <w:rFonts w:asciiTheme="minorHAnsi" w:hAnsiTheme="minorHAnsi" w:cs="Arial"/>
                <w:sz w:val="16"/>
                <w:szCs w:val="16"/>
              </w:rPr>
              <w:t xml:space="preserve">, </w:t>
            </w:r>
            <w:r w:rsidRPr="00797773">
              <w:rPr>
                <w:rFonts w:asciiTheme="minorHAnsi" w:hAnsiTheme="minorHAnsi" w:cs="Arial"/>
                <w:sz w:val="16"/>
                <w:szCs w:val="16"/>
              </w:rPr>
              <w:t>185</w:t>
            </w:r>
            <w:r>
              <w:rPr>
                <w:rFonts w:asciiTheme="minorHAnsi" w:hAnsiTheme="minorHAnsi" w:cs="Arial"/>
                <w:sz w:val="16"/>
                <w:szCs w:val="16"/>
              </w:rPr>
              <w:t xml:space="preserve">, </w:t>
            </w:r>
            <w:r w:rsidRPr="00797773">
              <w:rPr>
                <w:rFonts w:asciiTheme="minorHAnsi" w:hAnsiTheme="minorHAnsi" w:cs="Arial"/>
                <w:sz w:val="16"/>
                <w:szCs w:val="16"/>
              </w:rPr>
              <w:t>186</w:t>
            </w:r>
            <w:r>
              <w:rPr>
                <w:rFonts w:asciiTheme="minorHAnsi" w:hAnsiTheme="minorHAnsi" w:cs="Arial"/>
                <w:sz w:val="16"/>
                <w:szCs w:val="16"/>
              </w:rPr>
              <w:t xml:space="preserve">, </w:t>
            </w:r>
            <w:r w:rsidRPr="00797773">
              <w:rPr>
                <w:rFonts w:asciiTheme="minorHAnsi" w:hAnsiTheme="minorHAnsi" w:cs="Arial"/>
                <w:sz w:val="16"/>
                <w:szCs w:val="16"/>
              </w:rPr>
              <w:t>187</w:t>
            </w:r>
            <w:r>
              <w:rPr>
                <w:rFonts w:asciiTheme="minorHAnsi" w:hAnsiTheme="minorHAnsi" w:cs="Arial"/>
                <w:sz w:val="16"/>
                <w:szCs w:val="16"/>
              </w:rPr>
              <w:t xml:space="preserve">, </w:t>
            </w:r>
            <w:r w:rsidRPr="00797773">
              <w:rPr>
                <w:rFonts w:asciiTheme="minorHAnsi" w:hAnsiTheme="minorHAnsi" w:cs="Arial"/>
                <w:sz w:val="16"/>
                <w:szCs w:val="16"/>
              </w:rPr>
              <w:t>188</w:t>
            </w:r>
            <w:r>
              <w:rPr>
                <w:rFonts w:asciiTheme="minorHAnsi" w:hAnsiTheme="minorHAnsi" w:cs="Arial"/>
                <w:sz w:val="16"/>
                <w:szCs w:val="16"/>
              </w:rPr>
              <w:t xml:space="preserve">, </w:t>
            </w:r>
            <w:r w:rsidRPr="00797773">
              <w:rPr>
                <w:rFonts w:asciiTheme="minorHAnsi" w:hAnsiTheme="minorHAnsi" w:cs="Arial"/>
                <w:sz w:val="16"/>
                <w:szCs w:val="16"/>
              </w:rPr>
              <w:t>189</w:t>
            </w:r>
            <w:r>
              <w:rPr>
                <w:rFonts w:asciiTheme="minorHAnsi" w:hAnsiTheme="minorHAnsi" w:cs="Arial"/>
                <w:sz w:val="16"/>
                <w:szCs w:val="16"/>
              </w:rPr>
              <w:t xml:space="preserve">, </w:t>
            </w:r>
            <w:r w:rsidRPr="00797773">
              <w:rPr>
                <w:rFonts w:asciiTheme="minorHAnsi" w:hAnsiTheme="minorHAnsi" w:cs="Arial"/>
                <w:sz w:val="16"/>
                <w:szCs w:val="16"/>
              </w:rPr>
              <w:t>190</w:t>
            </w:r>
            <w:r>
              <w:rPr>
                <w:rFonts w:asciiTheme="minorHAnsi" w:hAnsiTheme="minorHAnsi" w:cs="Arial"/>
                <w:sz w:val="16"/>
                <w:szCs w:val="16"/>
              </w:rPr>
              <w:t xml:space="preserve">, </w:t>
            </w:r>
            <w:r w:rsidRPr="00797773">
              <w:rPr>
                <w:rFonts w:asciiTheme="minorHAnsi" w:hAnsiTheme="minorHAnsi" w:cs="Arial"/>
                <w:sz w:val="16"/>
                <w:szCs w:val="16"/>
              </w:rPr>
              <w:t>191</w:t>
            </w:r>
            <w:r>
              <w:rPr>
                <w:rFonts w:asciiTheme="minorHAnsi" w:hAnsiTheme="minorHAnsi" w:cs="Arial"/>
                <w:sz w:val="16"/>
                <w:szCs w:val="16"/>
              </w:rPr>
              <w:t xml:space="preserve">, </w:t>
            </w:r>
            <w:r w:rsidRPr="00797773">
              <w:rPr>
                <w:rFonts w:asciiTheme="minorHAnsi" w:hAnsiTheme="minorHAnsi" w:cs="Arial"/>
                <w:sz w:val="16"/>
                <w:szCs w:val="16"/>
              </w:rPr>
              <w:t>192</w:t>
            </w:r>
            <w:r>
              <w:rPr>
                <w:rFonts w:asciiTheme="minorHAnsi" w:hAnsiTheme="minorHAnsi" w:cs="Arial"/>
                <w:sz w:val="16"/>
                <w:szCs w:val="16"/>
              </w:rPr>
              <w:t xml:space="preserve">, </w:t>
            </w:r>
            <w:r w:rsidRPr="00797773">
              <w:rPr>
                <w:rFonts w:asciiTheme="minorHAnsi" w:hAnsiTheme="minorHAnsi" w:cs="Arial"/>
                <w:sz w:val="16"/>
                <w:szCs w:val="16"/>
              </w:rPr>
              <w:t>193</w:t>
            </w:r>
            <w:r>
              <w:rPr>
                <w:rFonts w:asciiTheme="minorHAnsi" w:hAnsiTheme="minorHAnsi" w:cs="Arial"/>
                <w:sz w:val="16"/>
                <w:szCs w:val="16"/>
              </w:rPr>
              <w:t xml:space="preserve">, </w:t>
            </w:r>
            <w:r w:rsidRPr="00797773">
              <w:rPr>
                <w:rFonts w:asciiTheme="minorHAnsi" w:hAnsiTheme="minorHAnsi" w:cs="Arial"/>
                <w:sz w:val="16"/>
                <w:szCs w:val="16"/>
              </w:rPr>
              <w:t>194</w:t>
            </w:r>
            <w:r>
              <w:rPr>
                <w:rFonts w:asciiTheme="minorHAnsi" w:hAnsiTheme="minorHAnsi" w:cs="Arial"/>
                <w:sz w:val="16"/>
                <w:szCs w:val="16"/>
              </w:rPr>
              <w:t xml:space="preserve">, </w:t>
            </w:r>
            <w:r w:rsidRPr="00797773">
              <w:rPr>
                <w:rFonts w:asciiTheme="minorHAnsi" w:hAnsiTheme="minorHAnsi" w:cs="Arial"/>
                <w:sz w:val="16"/>
                <w:szCs w:val="16"/>
              </w:rPr>
              <w:t>195</w:t>
            </w:r>
            <w:r>
              <w:rPr>
                <w:rFonts w:asciiTheme="minorHAnsi" w:hAnsiTheme="minorHAnsi" w:cs="Arial"/>
                <w:sz w:val="16"/>
                <w:szCs w:val="16"/>
              </w:rPr>
              <w:t xml:space="preserve">, </w:t>
            </w:r>
            <w:r w:rsidRPr="00797773">
              <w:rPr>
                <w:rFonts w:asciiTheme="minorHAnsi" w:hAnsiTheme="minorHAnsi" w:cs="Arial"/>
                <w:sz w:val="16"/>
                <w:szCs w:val="16"/>
              </w:rPr>
              <w:t>196</w:t>
            </w:r>
            <w:r>
              <w:rPr>
                <w:rFonts w:asciiTheme="minorHAnsi" w:hAnsiTheme="minorHAnsi" w:cs="Arial"/>
                <w:sz w:val="16"/>
                <w:szCs w:val="16"/>
              </w:rPr>
              <w:t xml:space="preserve">, </w:t>
            </w:r>
            <w:r w:rsidRPr="00797773">
              <w:rPr>
                <w:rFonts w:asciiTheme="minorHAnsi" w:hAnsiTheme="minorHAnsi" w:cs="Arial"/>
                <w:sz w:val="16"/>
                <w:szCs w:val="16"/>
              </w:rPr>
              <w:t>197</w:t>
            </w:r>
            <w:r>
              <w:rPr>
                <w:rFonts w:asciiTheme="minorHAnsi" w:hAnsiTheme="minorHAnsi" w:cs="Arial"/>
                <w:sz w:val="16"/>
                <w:szCs w:val="16"/>
              </w:rPr>
              <w:t xml:space="preserve">, </w:t>
            </w:r>
            <w:r w:rsidRPr="00797773">
              <w:rPr>
                <w:rFonts w:asciiTheme="minorHAnsi" w:hAnsiTheme="minorHAnsi" w:cs="Arial"/>
                <w:sz w:val="16"/>
                <w:szCs w:val="16"/>
              </w:rPr>
              <w:t>198</w:t>
            </w:r>
            <w:r>
              <w:rPr>
                <w:rFonts w:asciiTheme="minorHAnsi" w:hAnsiTheme="minorHAnsi" w:cs="Arial"/>
                <w:sz w:val="16"/>
                <w:szCs w:val="16"/>
              </w:rPr>
              <w:t xml:space="preserve">, </w:t>
            </w:r>
            <w:r w:rsidRPr="00797773">
              <w:rPr>
                <w:rFonts w:asciiTheme="minorHAnsi" w:hAnsiTheme="minorHAnsi" w:cs="Arial"/>
                <w:sz w:val="16"/>
                <w:szCs w:val="16"/>
              </w:rPr>
              <w:t>199</w:t>
            </w:r>
            <w:r>
              <w:rPr>
                <w:rFonts w:asciiTheme="minorHAnsi" w:hAnsiTheme="minorHAnsi" w:cs="Arial"/>
                <w:sz w:val="16"/>
                <w:szCs w:val="16"/>
              </w:rPr>
              <w:t xml:space="preserve">, </w:t>
            </w:r>
            <w:r w:rsidRPr="00797773">
              <w:rPr>
                <w:rFonts w:asciiTheme="minorHAnsi" w:hAnsiTheme="minorHAnsi" w:cs="Arial"/>
                <w:sz w:val="16"/>
                <w:szCs w:val="16"/>
              </w:rPr>
              <w:t>201</w:t>
            </w:r>
            <w:r>
              <w:rPr>
                <w:rFonts w:asciiTheme="minorHAnsi" w:hAnsiTheme="minorHAnsi" w:cs="Arial"/>
                <w:sz w:val="16"/>
                <w:szCs w:val="16"/>
              </w:rPr>
              <w:t xml:space="preserve">, </w:t>
            </w:r>
            <w:r w:rsidRPr="00797773">
              <w:rPr>
                <w:rFonts w:asciiTheme="minorHAnsi" w:hAnsiTheme="minorHAnsi" w:cs="Arial"/>
                <w:sz w:val="16"/>
                <w:szCs w:val="16"/>
              </w:rPr>
              <w:t>207</w:t>
            </w:r>
            <w:r>
              <w:rPr>
                <w:rFonts w:asciiTheme="minorHAnsi" w:hAnsiTheme="minorHAnsi" w:cs="Arial"/>
                <w:sz w:val="16"/>
                <w:szCs w:val="16"/>
              </w:rPr>
              <w:t xml:space="preserve">, </w:t>
            </w:r>
            <w:r w:rsidRPr="00797773">
              <w:rPr>
                <w:rFonts w:asciiTheme="minorHAnsi" w:hAnsiTheme="minorHAnsi" w:cs="Arial"/>
                <w:sz w:val="16"/>
                <w:szCs w:val="16"/>
              </w:rPr>
              <w:t>211</w:t>
            </w:r>
            <w:r>
              <w:rPr>
                <w:rFonts w:asciiTheme="minorHAnsi" w:hAnsiTheme="minorHAnsi" w:cs="Arial"/>
                <w:sz w:val="16"/>
                <w:szCs w:val="16"/>
              </w:rPr>
              <w:t xml:space="preserve">, </w:t>
            </w:r>
            <w:r w:rsidRPr="00797773">
              <w:rPr>
                <w:rFonts w:asciiTheme="minorHAnsi" w:hAnsiTheme="minorHAnsi" w:cs="Arial"/>
                <w:sz w:val="16"/>
                <w:szCs w:val="16"/>
              </w:rPr>
              <w:t>212</w:t>
            </w:r>
            <w:r>
              <w:rPr>
                <w:rFonts w:asciiTheme="minorHAnsi" w:hAnsiTheme="minorHAnsi" w:cs="Arial"/>
                <w:sz w:val="16"/>
                <w:szCs w:val="16"/>
              </w:rPr>
              <w:t xml:space="preserve">, </w:t>
            </w:r>
            <w:r w:rsidRPr="00797773">
              <w:rPr>
                <w:rFonts w:asciiTheme="minorHAnsi" w:hAnsiTheme="minorHAnsi" w:cs="Arial"/>
                <w:sz w:val="16"/>
                <w:szCs w:val="16"/>
              </w:rPr>
              <w:t>213</w:t>
            </w:r>
            <w:r>
              <w:rPr>
                <w:rFonts w:asciiTheme="minorHAnsi" w:hAnsiTheme="minorHAnsi" w:cs="Arial"/>
                <w:sz w:val="16"/>
                <w:szCs w:val="16"/>
              </w:rPr>
              <w:t xml:space="preserve">, </w:t>
            </w:r>
            <w:r w:rsidRPr="00797773">
              <w:rPr>
                <w:rFonts w:asciiTheme="minorHAnsi" w:hAnsiTheme="minorHAnsi" w:cs="Arial"/>
                <w:sz w:val="16"/>
                <w:szCs w:val="16"/>
              </w:rPr>
              <w:t>214</w:t>
            </w:r>
            <w:r>
              <w:rPr>
                <w:rFonts w:asciiTheme="minorHAnsi" w:hAnsiTheme="minorHAnsi" w:cs="Arial"/>
                <w:sz w:val="16"/>
                <w:szCs w:val="16"/>
              </w:rPr>
              <w:t xml:space="preserve">, </w:t>
            </w:r>
            <w:r w:rsidRPr="00797773">
              <w:rPr>
                <w:rFonts w:asciiTheme="minorHAnsi" w:hAnsiTheme="minorHAnsi" w:cs="Arial"/>
                <w:sz w:val="16"/>
                <w:szCs w:val="16"/>
              </w:rPr>
              <w:t>215</w:t>
            </w:r>
            <w:r>
              <w:rPr>
                <w:rFonts w:asciiTheme="minorHAnsi" w:hAnsiTheme="minorHAnsi" w:cs="Arial"/>
                <w:sz w:val="16"/>
                <w:szCs w:val="16"/>
              </w:rPr>
              <w:t xml:space="preserve">, </w:t>
            </w:r>
            <w:r w:rsidRPr="00797773">
              <w:rPr>
                <w:rFonts w:asciiTheme="minorHAnsi" w:hAnsiTheme="minorHAnsi" w:cs="Arial"/>
                <w:sz w:val="16"/>
                <w:szCs w:val="16"/>
              </w:rPr>
              <w:t>216</w:t>
            </w:r>
            <w:r>
              <w:rPr>
                <w:rFonts w:asciiTheme="minorHAnsi" w:hAnsiTheme="minorHAnsi" w:cs="Arial"/>
                <w:sz w:val="16"/>
                <w:szCs w:val="16"/>
              </w:rPr>
              <w:t xml:space="preserve">, </w:t>
            </w:r>
            <w:r w:rsidRPr="00797773">
              <w:rPr>
                <w:rFonts w:asciiTheme="minorHAnsi" w:hAnsiTheme="minorHAnsi" w:cs="Arial"/>
                <w:sz w:val="16"/>
                <w:szCs w:val="16"/>
              </w:rPr>
              <w:t>217</w:t>
            </w:r>
            <w:r>
              <w:rPr>
                <w:rFonts w:asciiTheme="minorHAnsi" w:hAnsiTheme="minorHAnsi" w:cs="Arial"/>
                <w:sz w:val="16"/>
                <w:szCs w:val="16"/>
              </w:rPr>
              <w:t xml:space="preserve">, </w:t>
            </w:r>
            <w:r w:rsidRPr="00797773">
              <w:rPr>
                <w:rFonts w:asciiTheme="minorHAnsi" w:hAnsiTheme="minorHAnsi" w:cs="Arial"/>
                <w:sz w:val="16"/>
                <w:szCs w:val="16"/>
              </w:rPr>
              <w:t>218</w:t>
            </w:r>
            <w:r>
              <w:rPr>
                <w:rFonts w:asciiTheme="minorHAnsi" w:hAnsiTheme="minorHAnsi" w:cs="Arial"/>
                <w:sz w:val="16"/>
                <w:szCs w:val="16"/>
              </w:rPr>
              <w:t xml:space="preserve">, </w:t>
            </w:r>
            <w:r w:rsidRPr="00797773">
              <w:rPr>
                <w:rFonts w:asciiTheme="minorHAnsi" w:hAnsiTheme="minorHAnsi" w:cs="Arial"/>
                <w:sz w:val="16"/>
                <w:szCs w:val="16"/>
              </w:rPr>
              <w:t>219</w:t>
            </w:r>
            <w:r>
              <w:rPr>
                <w:rFonts w:asciiTheme="minorHAnsi" w:hAnsiTheme="minorHAnsi" w:cs="Arial"/>
                <w:sz w:val="16"/>
                <w:szCs w:val="16"/>
              </w:rPr>
              <w:t xml:space="preserve">, </w:t>
            </w:r>
            <w:r w:rsidRPr="00797773">
              <w:rPr>
                <w:rFonts w:asciiTheme="minorHAnsi" w:hAnsiTheme="minorHAnsi" w:cs="Arial"/>
                <w:sz w:val="16"/>
                <w:szCs w:val="16"/>
              </w:rPr>
              <w:t>220</w:t>
            </w:r>
            <w:r>
              <w:rPr>
                <w:rFonts w:asciiTheme="minorHAnsi" w:hAnsiTheme="minorHAnsi" w:cs="Arial"/>
                <w:sz w:val="16"/>
                <w:szCs w:val="16"/>
              </w:rPr>
              <w:t xml:space="preserve">, </w:t>
            </w:r>
            <w:r w:rsidRPr="00797773">
              <w:rPr>
                <w:rFonts w:asciiTheme="minorHAnsi" w:hAnsiTheme="minorHAnsi" w:cs="Arial"/>
                <w:sz w:val="16"/>
                <w:szCs w:val="16"/>
              </w:rPr>
              <w:t>221</w:t>
            </w:r>
            <w:r>
              <w:rPr>
                <w:rFonts w:asciiTheme="minorHAnsi" w:hAnsiTheme="minorHAnsi" w:cs="Arial"/>
                <w:sz w:val="16"/>
                <w:szCs w:val="16"/>
              </w:rPr>
              <w:t xml:space="preserve">, </w:t>
            </w:r>
            <w:r w:rsidRPr="00797773">
              <w:rPr>
                <w:rFonts w:asciiTheme="minorHAnsi" w:hAnsiTheme="minorHAnsi" w:cs="Arial"/>
                <w:sz w:val="16"/>
                <w:szCs w:val="16"/>
              </w:rPr>
              <w:t>222</w:t>
            </w:r>
            <w:r>
              <w:rPr>
                <w:rFonts w:asciiTheme="minorHAnsi" w:hAnsiTheme="minorHAnsi" w:cs="Arial"/>
                <w:sz w:val="16"/>
                <w:szCs w:val="16"/>
              </w:rPr>
              <w:t xml:space="preserve">, </w:t>
            </w:r>
            <w:r w:rsidRPr="00797773">
              <w:rPr>
                <w:rFonts w:asciiTheme="minorHAnsi" w:hAnsiTheme="minorHAnsi" w:cs="Arial"/>
                <w:sz w:val="16"/>
                <w:szCs w:val="16"/>
              </w:rPr>
              <w:t>223</w:t>
            </w:r>
            <w:r>
              <w:rPr>
                <w:rFonts w:asciiTheme="minorHAnsi" w:hAnsiTheme="minorHAnsi" w:cs="Arial"/>
                <w:sz w:val="16"/>
                <w:szCs w:val="16"/>
              </w:rPr>
              <w:t xml:space="preserve">, </w:t>
            </w:r>
            <w:r w:rsidRPr="00797773">
              <w:rPr>
                <w:rFonts w:asciiTheme="minorHAnsi" w:hAnsiTheme="minorHAnsi" w:cs="Arial"/>
                <w:sz w:val="16"/>
                <w:szCs w:val="16"/>
              </w:rPr>
              <w:t>224</w:t>
            </w:r>
            <w:r>
              <w:rPr>
                <w:rFonts w:asciiTheme="minorHAnsi" w:hAnsiTheme="minorHAnsi" w:cs="Arial"/>
                <w:sz w:val="16"/>
                <w:szCs w:val="16"/>
              </w:rPr>
              <w:t xml:space="preserve">, </w:t>
            </w:r>
            <w:r w:rsidRPr="00797773">
              <w:rPr>
                <w:rFonts w:asciiTheme="minorHAnsi" w:hAnsiTheme="minorHAnsi" w:cs="Arial"/>
                <w:sz w:val="16"/>
                <w:szCs w:val="16"/>
              </w:rPr>
              <w:t>225</w:t>
            </w:r>
            <w:r>
              <w:rPr>
                <w:rFonts w:asciiTheme="minorHAnsi" w:hAnsiTheme="minorHAnsi" w:cs="Arial"/>
                <w:sz w:val="16"/>
                <w:szCs w:val="16"/>
              </w:rPr>
              <w:t xml:space="preserve">, </w:t>
            </w:r>
            <w:r w:rsidRPr="00797773">
              <w:rPr>
                <w:rFonts w:asciiTheme="minorHAnsi" w:hAnsiTheme="minorHAnsi" w:cs="Arial"/>
                <w:sz w:val="16"/>
                <w:szCs w:val="16"/>
              </w:rPr>
              <w:t>226</w:t>
            </w:r>
            <w:r>
              <w:rPr>
                <w:rFonts w:asciiTheme="minorHAnsi" w:hAnsiTheme="minorHAnsi" w:cs="Arial"/>
                <w:sz w:val="16"/>
                <w:szCs w:val="16"/>
              </w:rPr>
              <w:t xml:space="preserve">, </w:t>
            </w:r>
            <w:r w:rsidRPr="00797773">
              <w:rPr>
                <w:rFonts w:asciiTheme="minorHAnsi" w:hAnsiTheme="minorHAnsi" w:cs="Arial"/>
                <w:sz w:val="16"/>
                <w:szCs w:val="16"/>
              </w:rPr>
              <w:t>227</w:t>
            </w:r>
            <w:r>
              <w:rPr>
                <w:rFonts w:asciiTheme="minorHAnsi" w:hAnsiTheme="minorHAnsi" w:cs="Arial"/>
                <w:sz w:val="16"/>
                <w:szCs w:val="16"/>
              </w:rPr>
              <w:t xml:space="preserve">, </w:t>
            </w:r>
            <w:r w:rsidRPr="00797773">
              <w:rPr>
                <w:rFonts w:asciiTheme="minorHAnsi" w:hAnsiTheme="minorHAnsi" w:cs="Arial"/>
                <w:sz w:val="16"/>
                <w:szCs w:val="16"/>
              </w:rPr>
              <w:t>228</w:t>
            </w:r>
            <w:r>
              <w:rPr>
                <w:rFonts w:asciiTheme="minorHAnsi" w:hAnsiTheme="minorHAnsi" w:cs="Arial"/>
                <w:sz w:val="16"/>
                <w:szCs w:val="16"/>
              </w:rPr>
              <w:t xml:space="preserve">, </w:t>
            </w:r>
            <w:r w:rsidRPr="00797773">
              <w:rPr>
                <w:rFonts w:asciiTheme="minorHAnsi" w:hAnsiTheme="minorHAnsi" w:cs="Arial"/>
                <w:sz w:val="16"/>
                <w:szCs w:val="16"/>
              </w:rPr>
              <w:t>229</w:t>
            </w:r>
            <w:r>
              <w:rPr>
                <w:rFonts w:asciiTheme="minorHAnsi" w:hAnsiTheme="minorHAnsi" w:cs="Arial"/>
                <w:sz w:val="16"/>
                <w:szCs w:val="16"/>
              </w:rPr>
              <w:t xml:space="preserve">, </w:t>
            </w:r>
            <w:r w:rsidRPr="00797773">
              <w:rPr>
                <w:rFonts w:asciiTheme="minorHAnsi" w:hAnsiTheme="minorHAnsi" w:cs="Arial"/>
                <w:sz w:val="16"/>
                <w:szCs w:val="16"/>
              </w:rPr>
              <w:t>230</w:t>
            </w:r>
            <w:r>
              <w:rPr>
                <w:rFonts w:asciiTheme="minorHAnsi" w:hAnsiTheme="minorHAnsi" w:cs="Arial"/>
                <w:sz w:val="16"/>
                <w:szCs w:val="16"/>
              </w:rPr>
              <w:t xml:space="preserve">, </w:t>
            </w:r>
            <w:r w:rsidRPr="00797773">
              <w:rPr>
                <w:rFonts w:asciiTheme="minorHAnsi" w:hAnsiTheme="minorHAnsi" w:cs="Arial"/>
                <w:sz w:val="16"/>
                <w:szCs w:val="16"/>
              </w:rPr>
              <w:t>231</w:t>
            </w:r>
            <w:r>
              <w:rPr>
                <w:rFonts w:asciiTheme="minorHAnsi" w:hAnsiTheme="minorHAnsi" w:cs="Arial"/>
                <w:sz w:val="16"/>
                <w:szCs w:val="16"/>
              </w:rPr>
              <w:t xml:space="preserve">, </w:t>
            </w:r>
            <w:r w:rsidRPr="00797773">
              <w:rPr>
                <w:rFonts w:asciiTheme="minorHAnsi" w:hAnsiTheme="minorHAnsi" w:cs="Arial"/>
                <w:sz w:val="16"/>
                <w:szCs w:val="16"/>
              </w:rPr>
              <w:t>232</w:t>
            </w:r>
            <w:r>
              <w:rPr>
                <w:rFonts w:asciiTheme="minorHAnsi" w:hAnsiTheme="minorHAnsi" w:cs="Arial"/>
                <w:sz w:val="16"/>
                <w:szCs w:val="16"/>
              </w:rPr>
              <w:t xml:space="preserve">, </w:t>
            </w:r>
            <w:r w:rsidRPr="00797773">
              <w:rPr>
                <w:rFonts w:asciiTheme="minorHAnsi" w:hAnsiTheme="minorHAnsi" w:cs="Arial"/>
                <w:sz w:val="16"/>
                <w:szCs w:val="16"/>
              </w:rPr>
              <w:t>233</w:t>
            </w:r>
            <w:r>
              <w:rPr>
                <w:rFonts w:asciiTheme="minorHAnsi" w:hAnsiTheme="minorHAnsi" w:cs="Arial"/>
                <w:sz w:val="16"/>
                <w:szCs w:val="16"/>
              </w:rPr>
              <w:t xml:space="preserve">, </w:t>
            </w:r>
            <w:r w:rsidRPr="00797773">
              <w:rPr>
                <w:rFonts w:asciiTheme="minorHAnsi" w:hAnsiTheme="minorHAnsi" w:cs="Arial"/>
                <w:sz w:val="16"/>
                <w:szCs w:val="16"/>
              </w:rPr>
              <w:t>234</w:t>
            </w:r>
            <w:r>
              <w:rPr>
                <w:rFonts w:asciiTheme="minorHAnsi" w:hAnsiTheme="minorHAnsi" w:cs="Arial"/>
                <w:sz w:val="16"/>
                <w:szCs w:val="16"/>
              </w:rPr>
              <w:t xml:space="preserve">, </w:t>
            </w:r>
            <w:r w:rsidRPr="00797773">
              <w:rPr>
                <w:rFonts w:asciiTheme="minorHAnsi" w:hAnsiTheme="minorHAnsi" w:cs="Arial"/>
                <w:sz w:val="16"/>
                <w:szCs w:val="16"/>
              </w:rPr>
              <w:t>235</w:t>
            </w:r>
            <w:r>
              <w:rPr>
                <w:rFonts w:asciiTheme="minorHAnsi" w:hAnsiTheme="minorHAnsi" w:cs="Arial"/>
                <w:sz w:val="16"/>
                <w:szCs w:val="16"/>
              </w:rPr>
              <w:t xml:space="preserve">, </w:t>
            </w:r>
            <w:r w:rsidRPr="00797773">
              <w:rPr>
                <w:rFonts w:asciiTheme="minorHAnsi" w:hAnsiTheme="minorHAnsi" w:cs="Arial"/>
                <w:sz w:val="16"/>
                <w:szCs w:val="16"/>
              </w:rPr>
              <w:t>236</w:t>
            </w:r>
            <w:r>
              <w:rPr>
                <w:rFonts w:asciiTheme="minorHAnsi" w:hAnsiTheme="minorHAnsi" w:cs="Arial"/>
                <w:sz w:val="16"/>
                <w:szCs w:val="16"/>
              </w:rPr>
              <w:t xml:space="preserve">, </w:t>
            </w:r>
            <w:r w:rsidRPr="00797773">
              <w:rPr>
                <w:rFonts w:asciiTheme="minorHAnsi" w:hAnsiTheme="minorHAnsi" w:cs="Arial"/>
                <w:sz w:val="16"/>
                <w:szCs w:val="16"/>
              </w:rPr>
              <w:t>237</w:t>
            </w:r>
            <w:r>
              <w:rPr>
                <w:rFonts w:asciiTheme="minorHAnsi" w:hAnsiTheme="minorHAnsi" w:cs="Arial"/>
                <w:sz w:val="16"/>
                <w:szCs w:val="16"/>
              </w:rPr>
              <w:t xml:space="preserve">, </w:t>
            </w:r>
            <w:r w:rsidRPr="00797773">
              <w:rPr>
                <w:rFonts w:asciiTheme="minorHAnsi" w:hAnsiTheme="minorHAnsi" w:cs="Arial"/>
                <w:sz w:val="16"/>
                <w:szCs w:val="16"/>
              </w:rPr>
              <w:t>238</w:t>
            </w:r>
            <w:r>
              <w:rPr>
                <w:rFonts w:asciiTheme="minorHAnsi" w:hAnsiTheme="minorHAnsi" w:cs="Arial"/>
                <w:sz w:val="16"/>
                <w:szCs w:val="16"/>
              </w:rPr>
              <w:t xml:space="preserve">, </w:t>
            </w:r>
            <w:r w:rsidRPr="00797773">
              <w:rPr>
                <w:rFonts w:asciiTheme="minorHAnsi" w:hAnsiTheme="minorHAnsi" w:cs="Arial"/>
                <w:sz w:val="16"/>
                <w:szCs w:val="16"/>
              </w:rPr>
              <w:t>239</w:t>
            </w:r>
            <w:r>
              <w:rPr>
                <w:rFonts w:asciiTheme="minorHAnsi" w:hAnsiTheme="minorHAnsi" w:cs="Arial"/>
                <w:sz w:val="16"/>
                <w:szCs w:val="16"/>
              </w:rPr>
              <w:t xml:space="preserve">, </w:t>
            </w:r>
            <w:r w:rsidRPr="00797773">
              <w:rPr>
                <w:rFonts w:asciiTheme="minorHAnsi" w:hAnsiTheme="minorHAnsi" w:cs="Arial"/>
                <w:sz w:val="16"/>
                <w:szCs w:val="16"/>
              </w:rPr>
              <w:t>240</w:t>
            </w:r>
            <w:r>
              <w:rPr>
                <w:rFonts w:asciiTheme="minorHAnsi" w:hAnsiTheme="minorHAnsi" w:cs="Arial"/>
                <w:sz w:val="16"/>
                <w:szCs w:val="16"/>
              </w:rPr>
              <w:t xml:space="preserve">, </w:t>
            </w:r>
            <w:r w:rsidRPr="00797773">
              <w:rPr>
                <w:rFonts w:asciiTheme="minorHAnsi" w:hAnsiTheme="minorHAnsi" w:cs="Arial"/>
                <w:sz w:val="16"/>
                <w:szCs w:val="16"/>
              </w:rPr>
              <w:t>241</w:t>
            </w:r>
            <w:r>
              <w:rPr>
                <w:rFonts w:asciiTheme="minorHAnsi" w:hAnsiTheme="minorHAnsi" w:cs="Arial"/>
                <w:sz w:val="16"/>
                <w:szCs w:val="16"/>
              </w:rPr>
              <w:t xml:space="preserve">, </w:t>
            </w:r>
            <w:r w:rsidRPr="00797773">
              <w:rPr>
                <w:rFonts w:asciiTheme="minorHAnsi" w:hAnsiTheme="minorHAnsi" w:cs="Arial"/>
                <w:sz w:val="16"/>
                <w:szCs w:val="16"/>
              </w:rPr>
              <w:t>242</w:t>
            </w:r>
            <w:r>
              <w:rPr>
                <w:rFonts w:asciiTheme="minorHAnsi" w:hAnsiTheme="minorHAnsi" w:cs="Arial"/>
                <w:sz w:val="16"/>
                <w:szCs w:val="16"/>
              </w:rPr>
              <w:t xml:space="preserve">, </w:t>
            </w:r>
            <w:r w:rsidRPr="00797773">
              <w:rPr>
                <w:rFonts w:asciiTheme="minorHAnsi" w:hAnsiTheme="minorHAnsi" w:cs="Arial"/>
                <w:sz w:val="16"/>
                <w:szCs w:val="16"/>
              </w:rPr>
              <w:t>243</w:t>
            </w:r>
            <w:r>
              <w:rPr>
                <w:rFonts w:asciiTheme="minorHAnsi" w:hAnsiTheme="minorHAnsi" w:cs="Arial"/>
                <w:sz w:val="16"/>
                <w:szCs w:val="16"/>
              </w:rPr>
              <w:t xml:space="preserve">, </w:t>
            </w:r>
            <w:r w:rsidRPr="00797773">
              <w:rPr>
                <w:rFonts w:asciiTheme="minorHAnsi" w:hAnsiTheme="minorHAnsi" w:cs="Arial"/>
                <w:sz w:val="16"/>
                <w:szCs w:val="16"/>
              </w:rPr>
              <w:t>244</w:t>
            </w:r>
            <w:r>
              <w:rPr>
                <w:rFonts w:asciiTheme="minorHAnsi" w:hAnsiTheme="minorHAnsi" w:cs="Arial"/>
                <w:sz w:val="16"/>
                <w:szCs w:val="16"/>
              </w:rPr>
              <w:t xml:space="preserve">, </w:t>
            </w:r>
            <w:r w:rsidRPr="00797773">
              <w:rPr>
                <w:rFonts w:asciiTheme="minorHAnsi" w:hAnsiTheme="minorHAnsi" w:cs="Arial"/>
                <w:sz w:val="16"/>
                <w:szCs w:val="16"/>
              </w:rPr>
              <w:t>245</w:t>
            </w:r>
            <w:r>
              <w:rPr>
                <w:rFonts w:asciiTheme="minorHAnsi" w:hAnsiTheme="minorHAnsi" w:cs="Arial"/>
                <w:sz w:val="16"/>
                <w:szCs w:val="16"/>
              </w:rPr>
              <w:t xml:space="preserve">, </w:t>
            </w:r>
            <w:r w:rsidRPr="00797773">
              <w:rPr>
                <w:rFonts w:asciiTheme="minorHAnsi" w:hAnsiTheme="minorHAnsi" w:cs="Arial"/>
                <w:sz w:val="16"/>
                <w:szCs w:val="16"/>
              </w:rPr>
              <w:t>276</w:t>
            </w:r>
            <w:r>
              <w:rPr>
                <w:rFonts w:asciiTheme="minorHAnsi" w:hAnsiTheme="minorHAnsi" w:cs="Arial"/>
                <w:sz w:val="16"/>
                <w:szCs w:val="16"/>
              </w:rPr>
              <w:t xml:space="preserve">, </w:t>
            </w:r>
            <w:r w:rsidRPr="00797773">
              <w:rPr>
                <w:rFonts w:asciiTheme="minorHAnsi" w:hAnsiTheme="minorHAnsi" w:cs="Arial"/>
                <w:sz w:val="16"/>
                <w:szCs w:val="16"/>
              </w:rPr>
              <w:t>291</w:t>
            </w:r>
            <w:r>
              <w:rPr>
                <w:rFonts w:asciiTheme="minorHAnsi" w:hAnsiTheme="minorHAnsi" w:cs="Arial"/>
                <w:sz w:val="16"/>
                <w:szCs w:val="16"/>
              </w:rPr>
              <w:t xml:space="preserve">, </w:t>
            </w:r>
            <w:r w:rsidRPr="00797773">
              <w:rPr>
                <w:rFonts w:asciiTheme="minorHAnsi" w:hAnsiTheme="minorHAnsi" w:cs="Arial"/>
                <w:sz w:val="16"/>
                <w:szCs w:val="16"/>
              </w:rPr>
              <w:t>292</w:t>
            </w:r>
            <w:r>
              <w:rPr>
                <w:rFonts w:asciiTheme="minorHAnsi" w:hAnsiTheme="minorHAnsi" w:cs="Arial"/>
                <w:sz w:val="16"/>
                <w:szCs w:val="16"/>
              </w:rPr>
              <w:t xml:space="preserve">, </w:t>
            </w:r>
            <w:r w:rsidRPr="00797773">
              <w:rPr>
                <w:rFonts w:asciiTheme="minorHAnsi" w:hAnsiTheme="minorHAnsi" w:cs="Arial"/>
                <w:sz w:val="16"/>
                <w:szCs w:val="16"/>
              </w:rPr>
              <w:t>293</w:t>
            </w:r>
            <w:r>
              <w:rPr>
                <w:rFonts w:asciiTheme="minorHAnsi" w:hAnsiTheme="minorHAnsi" w:cs="Arial"/>
                <w:sz w:val="16"/>
                <w:szCs w:val="16"/>
              </w:rPr>
              <w:t xml:space="preserve">, </w:t>
            </w:r>
            <w:r w:rsidRPr="00797773">
              <w:rPr>
                <w:rFonts w:asciiTheme="minorHAnsi" w:hAnsiTheme="minorHAnsi" w:cs="Arial"/>
                <w:sz w:val="16"/>
                <w:szCs w:val="16"/>
              </w:rPr>
              <w:t>294</w:t>
            </w:r>
            <w:r>
              <w:rPr>
                <w:rFonts w:asciiTheme="minorHAnsi" w:hAnsiTheme="minorHAnsi" w:cs="Arial"/>
                <w:sz w:val="16"/>
                <w:szCs w:val="16"/>
              </w:rPr>
              <w:t xml:space="preserve">, </w:t>
            </w:r>
            <w:r w:rsidRPr="00797773">
              <w:rPr>
                <w:rFonts w:asciiTheme="minorHAnsi" w:hAnsiTheme="minorHAnsi" w:cs="Arial"/>
                <w:sz w:val="16"/>
                <w:szCs w:val="16"/>
              </w:rPr>
              <w:t>296</w:t>
            </w:r>
            <w:r>
              <w:rPr>
                <w:rFonts w:asciiTheme="minorHAnsi" w:hAnsiTheme="minorHAnsi" w:cs="Arial"/>
                <w:sz w:val="16"/>
                <w:szCs w:val="16"/>
              </w:rPr>
              <w:t xml:space="preserve">, </w:t>
            </w:r>
            <w:r w:rsidRPr="00797773">
              <w:rPr>
                <w:rFonts w:asciiTheme="minorHAnsi" w:hAnsiTheme="minorHAnsi" w:cs="Arial"/>
                <w:sz w:val="16"/>
                <w:szCs w:val="16"/>
              </w:rPr>
              <w:t>297</w:t>
            </w:r>
            <w:r>
              <w:rPr>
                <w:rFonts w:asciiTheme="minorHAnsi" w:hAnsiTheme="minorHAnsi" w:cs="Arial"/>
                <w:sz w:val="16"/>
                <w:szCs w:val="16"/>
              </w:rPr>
              <w:t xml:space="preserve">, </w:t>
            </w:r>
            <w:r w:rsidRPr="00797773">
              <w:rPr>
                <w:rFonts w:asciiTheme="minorHAnsi" w:hAnsiTheme="minorHAnsi" w:cs="Arial"/>
                <w:sz w:val="16"/>
                <w:szCs w:val="16"/>
              </w:rPr>
              <w:t>298</w:t>
            </w:r>
            <w:r>
              <w:rPr>
                <w:rFonts w:asciiTheme="minorHAnsi" w:hAnsiTheme="minorHAnsi" w:cs="Arial"/>
                <w:sz w:val="16"/>
                <w:szCs w:val="16"/>
              </w:rPr>
              <w:t xml:space="preserve">, </w:t>
            </w:r>
            <w:r w:rsidRPr="00797773">
              <w:rPr>
                <w:rFonts w:asciiTheme="minorHAnsi" w:hAnsiTheme="minorHAnsi" w:cs="Arial"/>
                <w:sz w:val="16"/>
                <w:szCs w:val="16"/>
              </w:rPr>
              <w:t>299</w:t>
            </w:r>
            <w:r>
              <w:rPr>
                <w:rFonts w:asciiTheme="minorHAnsi" w:hAnsiTheme="minorHAnsi" w:cs="Arial"/>
                <w:sz w:val="16"/>
                <w:szCs w:val="16"/>
              </w:rPr>
              <w:t xml:space="preserve">, </w:t>
            </w:r>
            <w:r w:rsidRPr="00797773">
              <w:rPr>
                <w:rFonts w:asciiTheme="minorHAnsi" w:hAnsiTheme="minorHAnsi" w:cs="Arial"/>
                <w:sz w:val="16"/>
                <w:szCs w:val="16"/>
              </w:rPr>
              <w:t>300</w:t>
            </w:r>
            <w:r>
              <w:rPr>
                <w:rFonts w:asciiTheme="minorHAnsi" w:hAnsiTheme="minorHAnsi" w:cs="Arial"/>
                <w:sz w:val="16"/>
                <w:szCs w:val="16"/>
              </w:rPr>
              <w:t xml:space="preserve">, </w:t>
            </w:r>
            <w:r w:rsidRPr="00797773">
              <w:rPr>
                <w:rFonts w:asciiTheme="minorHAnsi" w:hAnsiTheme="minorHAnsi" w:cs="Arial"/>
                <w:sz w:val="16"/>
                <w:szCs w:val="16"/>
              </w:rPr>
              <w:t>301</w:t>
            </w:r>
            <w:r>
              <w:rPr>
                <w:rFonts w:asciiTheme="minorHAnsi" w:hAnsiTheme="minorHAnsi" w:cs="Arial"/>
                <w:sz w:val="16"/>
                <w:szCs w:val="16"/>
              </w:rPr>
              <w:t xml:space="preserve">, </w:t>
            </w:r>
            <w:r w:rsidRPr="00797773">
              <w:rPr>
                <w:rFonts w:asciiTheme="minorHAnsi" w:hAnsiTheme="minorHAnsi" w:cs="Arial"/>
                <w:sz w:val="16"/>
                <w:szCs w:val="16"/>
              </w:rPr>
              <w:t>302</w:t>
            </w:r>
            <w:r>
              <w:rPr>
                <w:rFonts w:asciiTheme="minorHAnsi" w:hAnsiTheme="minorHAnsi" w:cs="Arial"/>
                <w:sz w:val="16"/>
                <w:szCs w:val="16"/>
              </w:rPr>
              <w:t xml:space="preserve">, </w:t>
            </w:r>
            <w:r w:rsidRPr="00797773">
              <w:rPr>
                <w:rFonts w:asciiTheme="minorHAnsi" w:hAnsiTheme="minorHAnsi" w:cs="Arial"/>
                <w:sz w:val="16"/>
                <w:szCs w:val="16"/>
              </w:rPr>
              <w:t>303</w:t>
            </w:r>
            <w:r>
              <w:rPr>
                <w:rFonts w:asciiTheme="minorHAnsi" w:hAnsiTheme="minorHAnsi" w:cs="Arial"/>
                <w:sz w:val="16"/>
                <w:szCs w:val="16"/>
              </w:rPr>
              <w:t xml:space="preserve">, </w:t>
            </w:r>
            <w:r w:rsidRPr="00797773">
              <w:rPr>
                <w:rFonts w:asciiTheme="minorHAnsi" w:hAnsiTheme="minorHAnsi" w:cs="Arial"/>
                <w:sz w:val="16"/>
                <w:szCs w:val="16"/>
              </w:rPr>
              <w:t>304</w:t>
            </w:r>
            <w:r>
              <w:rPr>
                <w:rFonts w:asciiTheme="minorHAnsi" w:hAnsiTheme="minorHAnsi" w:cs="Arial"/>
                <w:sz w:val="16"/>
                <w:szCs w:val="16"/>
              </w:rPr>
              <w:t xml:space="preserve">, </w:t>
            </w:r>
            <w:r w:rsidRPr="00797773">
              <w:rPr>
                <w:rFonts w:asciiTheme="minorHAnsi" w:hAnsiTheme="minorHAnsi" w:cs="Arial"/>
                <w:sz w:val="16"/>
                <w:szCs w:val="16"/>
              </w:rPr>
              <w:t>305</w:t>
            </w:r>
            <w:r>
              <w:rPr>
                <w:rFonts w:asciiTheme="minorHAnsi" w:hAnsiTheme="minorHAnsi" w:cs="Arial"/>
                <w:sz w:val="16"/>
                <w:szCs w:val="16"/>
              </w:rPr>
              <w:t xml:space="preserve">, </w:t>
            </w:r>
            <w:r w:rsidRPr="00797773">
              <w:rPr>
                <w:rFonts w:asciiTheme="minorHAnsi" w:hAnsiTheme="minorHAnsi" w:cs="Arial"/>
                <w:sz w:val="16"/>
                <w:szCs w:val="16"/>
              </w:rPr>
              <w:t>308</w:t>
            </w:r>
            <w:r>
              <w:rPr>
                <w:rFonts w:asciiTheme="minorHAnsi" w:hAnsiTheme="minorHAnsi" w:cs="Arial"/>
                <w:sz w:val="16"/>
                <w:szCs w:val="16"/>
              </w:rPr>
              <w:t xml:space="preserve">, </w:t>
            </w:r>
            <w:r w:rsidRPr="00797773">
              <w:rPr>
                <w:rFonts w:asciiTheme="minorHAnsi" w:hAnsiTheme="minorHAnsi" w:cs="Arial"/>
                <w:sz w:val="16"/>
                <w:szCs w:val="16"/>
              </w:rPr>
              <w:t>309</w:t>
            </w:r>
            <w:r>
              <w:rPr>
                <w:rFonts w:asciiTheme="minorHAnsi" w:hAnsiTheme="minorHAnsi" w:cs="Arial"/>
                <w:sz w:val="16"/>
                <w:szCs w:val="16"/>
              </w:rPr>
              <w:t xml:space="preserve">, </w:t>
            </w:r>
            <w:r w:rsidRPr="00797773">
              <w:rPr>
                <w:rFonts w:asciiTheme="minorHAnsi" w:hAnsiTheme="minorHAnsi" w:cs="Arial"/>
                <w:sz w:val="16"/>
                <w:szCs w:val="16"/>
              </w:rPr>
              <w:t>310</w:t>
            </w:r>
            <w:r>
              <w:rPr>
                <w:rFonts w:asciiTheme="minorHAnsi" w:hAnsiTheme="minorHAnsi" w:cs="Arial"/>
                <w:sz w:val="16"/>
                <w:szCs w:val="16"/>
              </w:rPr>
              <w:t xml:space="preserve">, </w:t>
            </w:r>
            <w:r w:rsidRPr="00797773">
              <w:rPr>
                <w:rFonts w:asciiTheme="minorHAnsi" w:hAnsiTheme="minorHAnsi" w:cs="Arial"/>
                <w:sz w:val="16"/>
                <w:szCs w:val="16"/>
              </w:rPr>
              <w:t>311</w:t>
            </w:r>
            <w:r>
              <w:rPr>
                <w:rFonts w:asciiTheme="minorHAnsi" w:hAnsiTheme="minorHAnsi" w:cs="Arial"/>
                <w:sz w:val="16"/>
                <w:szCs w:val="16"/>
              </w:rPr>
              <w:t xml:space="preserve">, </w:t>
            </w:r>
            <w:r w:rsidRPr="00797773">
              <w:rPr>
                <w:rFonts w:asciiTheme="minorHAnsi" w:hAnsiTheme="minorHAnsi" w:cs="Arial"/>
                <w:sz w:val="16"/>
                <w:szCs w:val="16"/>
              </w:rPr>
              <w:t>325</w:t>
            </w:r>
            <w:r>
              <w:rPr>
                <w:rFonts w:asciiTheme="minorHAnsi" w:hAnsiTheme="minorHAnsi" w:cs="Arial"/>
                <w:sz w:val="16"/>
                <w:szCs w:val="16"/>
              </w:rPr>
              <w:t xml:space="preserve">, </w:t>
            </w:r>
            <w:r w:rsidRPr="00797773">
              <w:rPr>
                <w:rFonts w:asciiTheme="minorHAnsi" w:hAnsiTheme="minorHAnsi" w:cs="Arial"/>
                <w:sz w:val="16"/>
                <w:szCs w:val="16"/>
              </w:rPr>
              <w:t>326</w:t>
            </w:r>
            <w:r>
              <w:rPr>
                <w:rFonts w:asciiTheme="minorHAnsi" w:hAnsiTheme="minorHAnsi" w:cs="Arial"/>
                <w:sz w:val="16"/>
                <w:szCs w:val="16"/>
              </w:rPr>
              <w:t xml:space="preserve">, </w:t>
            </w:r>
            <w:r w:rsidRPr="00797773">
              <w:rPr>
                <w:rFonts w:asciiTheme="minorHAnsi" w:hAnsiTheme="minorHAnsi" w:cs="Arial"/>
                <w:sz w:val="16"/>
                <w:szCs w:val="16"/>
              </w:rPr>
              <w:t>329</w:t>
            </w:r>
            <w:r>
              <w:rPr>
                <w:rFonts w:asciiTheme="minorHAnsi" w:hAnsiTheme="minorHAnsi" w:cs="Arial"/>
                <w:sz w:val="16"/>
                <w:szCs w:val="16"/>
              </w:rPr>
              <w:t xml:space="preserve">, </w:t>
            </w:r>
            <w:r w:rsidRPr="00797773">
              <w:rPr>
                <w:rFonts w:asciiTheme="minorHAnsi" w:hAnsiTheme="minorHAnsi" w:cs="Arial"/>
                <w:sz w:val="16"/>
                <w:szCs w:val="16"/>
              </w:rPr>
              <w:t>331</w:t>
            </w:r>
            <w:r>
              <w:rPr>
                <w:rFonts w:asciiTheme="minorHAnsi" w:hAnsiTheme="minorHAnsi" w:cs="Arial"/>
                <w:sz w:val="16"/>
                <w:szCs w:val="16"/>
              </w:rPr>
              <w:t xml:space="preserve">, </w:t>
            </w:r>
            <w:r w:rsidRPr="00797773">
              <w:rPr>
                <w:rFonts w:asciiTheme="minorHAnsi" w:hAnsiTheme="minorHAnsi" w:cs="Arial"/>
                <w:sz w:val="16"/>
                <w:szCs w:val="16"/>
              </w:rPr>
              <w:t>332</w:t>
            </w:r>
            <w:r>
              <w:rPr>
                <w:rFonts w:asciiTheme="minorHAnsi" w:hAnsiTheme="minorHAnsi" w:cs="Arial"/>
                <w:sz w:val="16"/>
                <w:szCs w:val="16"/>
              </w:rPr>
              <w:t xml:space="preserve">, </w:t>
            </w:r>
            <w:r w:rsidRPr="00797773">
              <w:rPr>
                <w:rFonts w:asciiTheme="minorHAnsi" w:hAnsiTheme="minorHAnsi" w:cs="Arial"/>
                <w:sz w:val="16"/>
                <w:szCs w:val="16"/>
              </w:rPr>
              <w:t>337</w:t>
            </w:r>
            <w:r>
              <w:rPr>
                <w:rFonts w:asciiTheme="minorHAnsi" w:hAnsiTheme="minorHAnsi" w:cs="Arial"/>
                <w:sz w:val="16"/>
                <w:szCs w:val="16"/>
              </w:rPr>
              <w:t xml:space="preserve">, </w:t>
            </w:r>
            <w:r w:rsidRPr="00797773">
              <w:rPr>
                <w:rFonts w:asciiTheme="minorHAnsi" w:hAnsiTheme="minorHAnsi" w:cs="Arial"/>
                <w:sz w:val="16"/>
                <w:szCs w:val="16"/>
              </w:rPr>
              <w:t>338</w:t>
            </w:r>
            <w:r>
              <w:rPr>
                <w:rFonts w:asciiTheme="minorHAnsi" w:hAnsiTheme="minorHAnsi" w:cs="Arial"/>
                <w:sz w:val="16"/>
                <w:szCs w:val="16"/>
              </w:rPr>
              <w:t xml:space="preserve">, </w:t>
            </w:r>
            <w:r w:rsidRPr="00797773">
              <w:rPr>
                <w:rFonts w:asciiTheme="minorHAnsi" w:hAnsiTheme="minorHAnsi" w:cs="Arial"/>
                <w:sz w:val="16"/>
                <w:szCs w:val="16"/>
              </w:rPr>
              <w:t>339</w:t>
            </w:r>
            <w:r>
              <w:rPr>
                <w:rFonts w:asciiTheme="minorHAnsi" w:hAnsiTheme="minorHAnsi" w:cs="Arial"/>
                <w:sz w:val="16"/>
                <w:szCs w:val="16"/>
              </w:rPr>
              <w:t xml:space="preserve">, </w:t>
            </w:r>
            <w:r w:rsidRPr="00797773">
              <w:rPr>
                <w:rFonts w:asciiTheme="minorHAnsi" w:hAnsiTheme="minorHAnsi" w:cs="Arial"/>
                <w:sz w:val="16"/>
                <w:szCs w:val="16"/>
              </w:rPr>
              <w:t>340</w:t>
            </w:r>
            <w:r>
              <w:rPr>
                <w:rFonts w:asciiTheme="minorHAnsi" w:hAnsiTheme="minorHAnsi" w:cs="Arial"/>
                <w:sz w:val="16"/>
                <w:szCs w:val="16"/>
              </w:rPr>
              <w:t xml:space="preserve">, </w:t>
            </w:r>
            <w:r w:rsidRPr="00797773">
              <w:rPr>
                <w:rFonts w:asciiTheme="minorHAnsi" w:hAnsiTheme="minorHAnsi" w:cs="Arial"/>
                <w:sz w:val="16"/>
                <w:szCs w:val="16"/>
              </w:rPr>
              <w:t>341</w:t>
            </w:r>
            <w:r>
              <w:rPr>
                <w:rFonts w:asciiTheme="minorHAnsi" w:hAnsiTheme="minorHAnsi" w:cs="Arial"/>
                <w:sz w:val="16"/>
                <w:szCs w:val="16"/>
              </w:rPr>
              <w:t xml:space="preserve">, </w:t>
            </w:r>
            <w:r w:rsidRPr="00797773">
              <w:rPr>
                <w:rFonts w:asciiTheme="minorHAnsi" w:hAnsiTheme="minorHAnsi" w:cs="Arial"/>
                <w:sz w:val="16"/>
                <w:szCs w:val="16"/>
              </w:rPr>
              <w:t>342</w:t>
            </w:r>
            <w:r>
              <w:rPr>
                <w:rFonts w:asciiTheme="minorHAnsi" w:hAnsiTheme="minorHAnsi" w:cs="Arial"/>
                <w:sz w:val="16"/>
                <w:szCs w:val="16"/>
              </w:rPr>
              <w:t xml:space="preserve">, </w:t>
            </w:r>
            <w:r w:rsidRPr="00797773">
              <w:rPr>
                <w:rFonts w:asciiTheme="minorHAnsi" w:hAnsiTheme="minorHAnsi" w:cs="Arial"/>
                <w:sz w:val="16"/>
                <w:szCs w:val="16"/>
              </w:rPr>
              <w:t>343</w:t>
            </w:r>
            <w:r>
              <w:rPr>
                <w:rFonts w:asciiTheme="minorHAnsi" w:hAnsiTheme="minorHAnsi" w:cs="Arial"/>
                <w:sz w:val="16"/>
                <w:szCs w:val="16"/>
              </w:rPr>
              <w:t xml:space="preserve">, </w:t>
            </w:r>
            <w:r w:rsidRPr="00797773">
              <w:rPr>
                <w:rFonts w:asciiTheme="minorHAnsi" w:hAnsiTheme="minorHAnsi" w:cs="Arial"/>
                <w:sz w:val="16"/>
                <w:szCs w:val="16"/>
              </w:rPr>
              <w:t>344</w:t>
            </w:r>
            <w:r>
              <w:rPr>
                <w:rFonts w:asciiTheme="minorHAnsi" w:hAnsiTheme="minorHAnsi" w:cs="Arial"/>
                <w:sz w:val="16"/>
                <w:szCs w:val="16"/>
              </w:rPr>
              <w:t xml:space="preserve">, </w:t>
            </w:r>
            <w:r w:rsidRPr="00797773">
              <w:rPr>
                <w:rFonts w:asciiTheme="minorHAnsi" w:hAnsiTheme="minorHAnsi" w:cs="Arial"/>
                <w:sz w:val="16"/>
                <w:szCs w:val="16"/>
              </w:rPr>
              <w:t>345</w:t>
            </w:r>
            <w:r>
              <w:rPr>
                <w:rFonts w:asciiTheme="minorHAnsi" w:hAnsiTheme="minorHAnsi" w:cs="Arial"/>
                <w:sz w:val="16"/>
                <w:szCs w:val="16"/>
              </w:rPr>
              <w:t xml:space="preserve">, </w:t>
            </w:r>
            <w:r w:rsidRPr="00797773">
              <w:rPr>
                <w:rFonts w:asciiTheme="minorHAnsi" w:hAnsiTheme="minorHAnsi" w:cs="Arial"/>
                <w:sz w:val="16"/>
                <w:szCs w:val="16"/>
              </w:rPr>
              <w:t>374</w:t>
            </w:r>
            <w:r>
              <w:rPr>
                <w:rFonts w:asciiTheme="minorHAnsi" w:hAnsiTheme="minorHAnsi" w:cs="Arial"/>
                <w:sz w:val="16"/>
                <w:szCs w:val="16"/>
              </w:rPr>
              <w:t xml:space="preserve">, </w:t>
            </w:r>
            <w:r w:rsidRPr="00797773">
              <w:rPr>
                <w:rFonts w:asciiTheme="minorHAnsi" w:hAnsiTheme="minorHAnsi" w:cs="Arial"/>
                <w:sz w:val="16"/>
                <w:szCs w:val="16"/>
              </w:rPr>
              <w:t>375</w:t>
            </w:r>
            <w:r>
              <w:rPr>
                <w:rFonts w:asciiTheme="minorHAnsi" w:hAnsiTheme="minorHAnsi" w:cs="Arial"/>
                <w:sz w:val="16"/>
                <w:szCs w:val="16"/>
              </w:rPr>
              <w:t xml:space="preserve">, </w:t>
            </w:r>
            <w:r w:rsidRPr="00797773">
              <w:rPr>
                <w:rFonts w:asciiTheme="minorHAnsi" w:hAnsiTheme="minorHAnsi" w:cs="Arial"/>
                <w:sz w:val="16"/>
                <w:szCs w:val="16"/>
              </w:rPr>
              <w:t>376</w:t>
            </w:r>
            <w:r>
              <w:rPr>
                <w:rFonts w:asciiTheme="minorHAnsi" w:hAnsiTheme="minorHAnsi" w:cs="Arial"/>
                <w:sz w:val="16"/>
                <w:szCs w:val="16"/>
              </w:rPr>
              <w:t xml:space="preserve">, </w:t>
            </w:r>
            <w:r w:rsidRPr="00797773">
              <w:rPr>
                <w:rFonts w:asciiTheme="minorHAnsi" w:hAnsiTheme="minorHAnsi" w:cs="Arial"/>
                <w:sz w:val="16"/>
                <w:szCs w:val="16"/>
              </w:rPr>
              <w:t>377</w:t>
            </w:r>
            <w:r>
              <w:rPr>
                <w:rFonts w:asciiTheme="minorHAnsi" w:hAnsiTheme="minorHAnsi" w:cs="Arial"/>
                <w:sz w:val="16"/>
                <w:szCs w:val="16"/>
              </w:rPr>
              <w:t xml:space="preserve">, </w:t>
            </w:r>
            <w:r w:rsidRPr="00797773">
              <w:rPr>
                <w:rFonts w:asciiTheme="minorHAnsi" w:hAnsiTheme="minorHAnsi" w:cs="Arial"/>
                <w:sz w:val="16"/>
                <w:szCs w:val="16"/>
              </w:rPr>
              <w:t>378</w:t>
            </w:r>
            <w:r>
              <w:rPr>
                <w:rFonts w:asciiTheme="minorHAnsi" w:hAnsiTheme="minorHAnsi" w:cs="Arial"/>
                <w:sz w:val="16"/>
                <w:szCs w:val="16"/>
              </w:rPr>
              <w:t xml:space="preserve">, </w:t>
            </w:r>
            <w:r w:rsidRPr="00797773">
              <w:rPr>
                <w:rFonts w:asciiTheme="minorHAnsi" w:hAnsiTheme="minorHAnsi" w:cs="Arial"/>
                <w:sz w:val="16"/>
                <w:szCs w:val="16"/>
              </w:rPr>
              <w:t>379</w:t>
            </w:r>
            <w:r>
              <w:rPr>
                <w:rFonts w:asciiTheme="minorHAnsi" w:hAnsiTheme="minorHAnsi" w:cs="Arial"/>
                <w:sz w:val="16"/>
                <w:szCs w:val="16"/>
              </w:rPr>
              <w:t xml:space="preserve">, </w:t>
            </w:r>
            <w:r w:rsidRPr="00797773">
              <w:rPr>
                <w:rFonts w:asciiTheme="minorHAnsi" w:hAnsiTheme="minorHAnsi" w:cs="Arial"/>
                <w:sz w:val="16"/>
                <w:szCs w:val="16"/>
              </w:rPr>
              <w:t>380</w:t>
            </w:r>
            <w:r>
              <w:rPr>
                <w:rFonts w:asciiTheme="minorHAnsi" w:hAnsiTheme="minorHAnsi" w:cs="Arial"/>
                <w:sz w:val="16"/>
                <w:szCs w:val="16"/>
              </w:rPr>
              <w:t xml:space="preserve">, </w:t>
            </w:r>
            <w:r w:rsidRPr="00797773">
              <w:rPr>
                <w:rFonts w:asciiTheme="minorHAnsi" w:hAnsiTheme="minorHAnsi" w:cs="Arial"/>
                <w:sz w:val="16"/>
                <w:szCs w:val="16"/>
              </w:rPr>
              <w:t>381</w:t>
            </w:r>
            <w:r>
              <w:rPr>
                <w:rFonts w:asciiTheme="minorHAnsi" w:hAnsiTheme="minorHAnsi" w:cs="Arial"/>
                <w:sz w:val="16"/>
                <w:szCs w:val="16"/>
              </w:rPr>
              <w:t xml:space="preserve">, </w:t>
            </w:r>
            <w:r w:rsidRPr="00797773">
              <w:rPr>
                <w:rFonts w:asciiTheme="minorHAnsi" w:hAnsiTheme="minorHAnsi" w:cs="Arial"/>
                <w:sz w:val="16"/>
                <w:szCs w:val="16"/>
              </w:rPr>
              <w:t>382</w:t>
            </w:r>
            <w:r>
              <w:rPr>
                <w:rFonts w:asciiTheme="minorHAnsi" w:hAnsiTheme="minorHAnsi" w:cs="Arial"/>
                <w:sz w:val="16"/>
                <w:szCs w:val="16"/>
              </w:rPr>
              <w:t xml:space="preserve">, </w:t>
            </w:r>
            <w:r w:rsidRPr="00797773">
              <w:rPr>
                <w:rFonts w:asciiTheme="minorHAnsi" w:hAnsiTheme="minorHAnsi" w:cs="Arial"/>
                <w:sz w:val="16"/>
                <w:szCs w:val="16"/>
              </w:rPr>
              <w:t>383</w:t>
            </w:r>
            <w:r>
              <w:rPr>
                <w:rFonts w:asciiTheme="minorHAnsi" w:hAnsiTheme="minorHAnsi" w:cs="Arial"/>
                <w:sz w:val="16"/>
                <w:szCs w:val="16"/>
              </w:rPr>
              <w:t xml:space="preserve">, </w:t>
            </w:r>
            <w:r w:rsidRPr="00797773">
              <w:rPr>
                <w:rFonts w:asciiTheme="minorHAnsi" w:hAnsiTheme="minorHAnsi" w:cs="Arial"/>
                <w:sz w:val="16"/>
                <w:szCs w:val="16"/>
              </w:rPr>
              <w:t>384</w:t>
            </w:r>
            <w:r>
              <w:rPr>
                <w:rFonts w:asciiTheme="minorHAnsi" w:hAnsiTheme="minorHAnsi" w:cs="Arial"/>
                <w:sz w:val="16"/>
                <w:szCs w:val="16"/>
              </w:rPr>
              <w:t xml:space="preserve">, </w:t>
            </w:r>
            <w:r w:rsidRPr="00797773">
              <w:rPr>
                <w:rFonts w:asciiTheme="minorHAnsi" w:hAnsiTheme="minorHAnsi" w:cs="Arial"/>
                <w:sz w:val="16"/>
                <w:szCs w:val="16"/>
              </w:rPr>
              <w:t>385</w:t>
            </w:r>
            <w:r>
              <w:rPr>
                <w:rFonts w:asciiTheme="minorHAnsi" w:hAnsiTheme="minorHAnsi" w:cs="Arial"/>
                <w:sz w:val="16"/>
                <w:szCs w:val="16"/>
              </w:rPr>
              <w:t xml:space="preserve">, </w:t>
            </w:r>
            <w:r w:rsidRPr="00797773">
              <w:rPr>
                <w:rFonts w:asciiTheme="minorHAnsi" w:hAnsiTheme="minorHAnsi" w:cs="Arial"/>
                <w:sz w:val="16"/>
                <w:szCs w:val="16"/>
              </w:rPr>
              <w:t>386</w:t>
            </w:r>
            <w:r>
              <w:rPr>
                <w:rFonts w:asciiTheme="minorHAnsi" w:hAnsiTheme="minorHAnsi" w:cs="Arial"/>
                <w:sz w:val="16"/>
                <w:szCs w:val="16"/>
              </w:rPr>
              <w:t xml:space="preserve">, </w:t>
            </w:r>
            <w:r w:rsidRPr="00797773">
              <w:rPr>
                <w:rFonts w:asciiTheme="minorHAnsi" w:hAnsiTheme="minorHAnsi" w:cs="Arial"/>
                <w:sz w:val="16"/>
                <w:szCs w:val="16"/>
              </w:rPr>
              <w:t>387</w:t>
            </w:r>
            <w:r>
              <w:rPr>
                <w:rFonts w:asciiTheme="minorHAnsi" w:hAnsiTheme="minorHAnsi" w:cs="Arial"/>
                <w:sz w:val="16"/>
                <w:szCs w:val="16"/>
              </w:rPr>
              <w:t xml:space="preserve">, </w:t>
            </w:r>
            <w:r w:rsidRPr="00797773">
              <w:rPr>
                <w:rFonts w:asciiTheme="minorHAnsi" w:hAnsiTheme="minorHAnsi" w:cs="Arial"/>
                <w:sz w:val="16"/>
                <w:szCs w:val="16"/>
              </w:rPr>
              <w:t>388</w:t>
            </w:r>
            <w:r>
              <w:rPr>
                <w:rFonts w:asciiTheme="minorHAnsi" w:hAnsiTheme="minorHAnsi" w:cs="Arial"/>
                <w:sz w:val="16"/>
                <w:szCs w:val="16"/>
              </w:rPr>
              <w:t xml:space="preserve">, </w:t>
            </w:r>
            <w:r w:rsidRPr="00797773">
              <w:rPr>
                <w:rFonts w:asciiTheme="minorHAnsi" w:hAnsiTheme="minorHAnsi" w:cs="Arial"/>
                <w:sz w:val="16"/>
                <w:szCs w:val="16"/>
              </w:rPr>
              <w:t>389</w:t>
            </w:r>
            <w:r>
              <w:rPr>
                <w:rFonts w:asciiTheme="minorHAnsi" w:hAnsiTheme="minorHAnsi" w:cs="Arial"/>
                <w:sz w:val="16"/>
                <w:szCs w:val="16"/>
              </w:rPr>
              <w:t xml:space="preserve">, </w:t>
            </w:r>
            <w:r w:rsidRPr="00797773">
              <w:rPr>
                <w:rFonts w:asciiTheme="minorHAnsi" w:hAnsiTheme="minorHAnsi" w:cs="Arial"/>
                <w:sz w:val="16"/>
                <w:szCs w:val="16"/>
              </w:rPr>
              <w:t>390</w:t>
            </w:r>
            <w:r>
              <w:rPr>
                <w:rFonts w:asciiTheme="minorHAnsi" w:hAnsiTheme="minorHAnsi" w:cs="Arial"/>
                <w:sz w:val="16"/>
                <w:szCs w:val="16"/>
              </w:rPr>
              <w:t xml:space="preserve">, </w:t>
            </w:r>
            <w:r w:rsidRPr="00797773">
              <w:rPr>
                <w:rFonts w:asciiTheme="minorHAnsi" w:hAnsiTheme="minorHAnsi" w:cs="Arial"/>
                <w:sz w:val="16"/>
                <w:szCs w:val="16"/>
              </w:rPr>
              <w:t>391</w:t>
            </w:r>
            <w:r>
              <w:rPr>
                <w:rFonts w:asciiTheme="minorHAnsi" w:hAnsiTheme="minorHAnsi" w:cs="Arial"/>
                <w:sz w:val="16"/>
                <w:szCs w:val="16"/>
              </w:rPr>
              <w:t xml:space="preserve">, </w:t>
            </w:r>
            <w:r w:rsidRPr="00797773">
              <w:rPr>
                <w:rFonts w:asciiTheme="minorHAnsi" w:hAnsiTheme="minorHAnsi" w:cs="Arial"/>
                <w:sz w:val="16"/>
                <w:szCs w:val="16"/>
              </w:rPr>
              <w:t>392</w:t>
            </w:r>
            <w:r>
              <w:rPr>
                <w:rFonts w:asciiTheme="minorHAnsi" w:hAnsiTheme="minorHAnsi" w:cs="Arial"/>
                <w:sz w:val="16"/>
                <w:szCs w:val="16"/>
              </w:rPr>
              <w:t xml:space="preserve">, </w:t>
            </w:r>
            <w:r w:rsidRPr="00797773">
              <w:rPr>
                <w:rFonts w:asciiTheme="minorHAnsi" w:hAnsiTheme="minorHAnsi" w:cs="Arial"/>
                <w:sz w:val="16"/>
                <w:szCs w:val="16"/>
              </w:rPr>
              <w:t>393</w:t>
            </w:r>
            <w:r>
              <w:rPr>
                <w:rFonts w:asciiTheme="minorHAnsi" w:hAnsiTheme="minorHAnsi" w:cs="Arial"/>
                <w:sz w:val="16"/>
                <w:szCs w:val="16"/>
              </w:rPr>
              <w:t xml:space="preserve">, </w:t>
            </w:r>
            <w:r w:rsidRPr="00797773">
              <w:rPr>
                <w:rFonts w:asciiTheme="minorHAnsi" w:hAnsiTheme="minorHAnsi" w:cs="Arial"/>
                <w:sz w:val="16"/>
                <w:szCs w:val="16"/>
              </w:rPr>
              <w:t>394</w:t>
            </w:r>
            <w:r>
              <w:rPr>
                <w:rFonts w:asciiTheme="minorHAnsi" w:hAnsiTheme="minorHAnsi" w:cs="Arial"/>
                <w:sz w:val="16"/>
                <w:szCs w:val="16"/>
              </w:rPr>
              <w:t xml:space="preserve">, </w:t>
            </w:r>
            <w:r w:rsidRPr="00797773">
              <w:rPr>
                <w:rFonts w:asciiTheme="minorHAnsi" w:hAnsiTheme="minorHAnsi" w:cs="Arial"/>
                <w:sz w:val="16"/>
                <w:szCs w:val="16"/>
              </w:rPr>
              <w:t>395</w:t>
            </w:r>
            <w:r>
              <w:rPr>
                <w:rFonts w:asciiTheme="minorHAnsi" w:hAnsiTheme="minorHAnsi" w:cs="Arial"/>
                <w:sz w:val="16"/>
                <w:szCs w:val="16"/>
              </w:rPr>
              <w:t xml:space="preserve">, </w:t>
            </w:r>
            <w:r w:rsidRPr="00797773">
              <w:rPr>
                <w:rFonts w:asciiTheme="minorHAnsi" w:hAnsiTheme="minorHAnsi" w:cs="Arial"/>
                <w:sz w:val="16"/>
                <w:szCs w:val="16"/>
              </w:rPr>
              <w:t>396</w:t>
            </w:r>
            <w:r>
              <w:rPr>
                <w:rFonts w:asciiTheme="minorHAnsi" w:hAnsiTheme="minorHAnsi" w:cs="Arial"/>
                <w:sz w:val="16"/>
                <w:szCs w:val="16"/>
              </w:rPr>
              <w:t xml:space="preserve">, </w:t>
            </w:r>
            <w:r w:rsidRPr="00797773">
              <w:rPr>
                <w:rFonts w:asciiTheme="minorHAnsi" w:hAnsiTheme="minorHAnsi" w:cs="Arial"/>
                <w:sz w:val="16"/>
                <w:szCs w:val="16"/>
              </w:rPr>
              <w:t>397</w:t>
            </w:r>
            <w:r>
              <w:rPr>
                <w:rFonts w:asciiTheme="minorHAnsi" w:hAnsiTheme="minorHAnsi" w:cs="Arial"/>
                <w:sz w:val="16"/>
                <w:szCs w:val="16"/>
              </w:rPr>
              <w:t xml:space="preserve">, </w:t>
            </w:r>
            <w:r w:rsidRPr="00797773">
              <w:rPr>
                <w:rFonts w:asciiTheme="minorHAnsi" w:hAnsiTheme="minorHAnsi" w:cs="Arial"/>
                <w:sz w:val="16"/>
                <w:szCs w:val="16"/>
              </w:rPr>
              <w:t>398</w:t>
            </w:r>
            <w:r>
              <w:rPr>
                <w:rFonts w:asciiTheme="minorHAnsi" w:hAnsiTheme="minorHAnsi" w:cs="Arial"/>
                <w:sz w:val="16"/>
                <w:szCs w:val="16"/>
              </w:rPr>
              <w:t xml:space="preserve">, </w:t>
            </w:r>
            <w:r w:rsidRPr="00797773">
              <w:rPr>
                <w:rFonts w:asciiTheme="minorHAnsi" w:hAnsiTheme="minorHAnsi" w:cs="Arial"/>
                <w:sz w:val="16"/>
                <w:szCs w:val="16"/>
              </w:rPr>
              <w:t>399</w:t>
            </w:r>
            <w:r>
              <w:rPr>
                <w:rFonts w:asciiTheme="minorHAnsi" w:hAnsiTheme="minorHAnsi" w:cs="Arial"/>
                <w:sz w:val="16"/>
                <w:szCs w:val="16"/>
              </w:rPr>
              <w:t xml:space="preserve">, </w:t>
            </w:r>
            <w:r w:rsidRPr="00797773">
              <w:rPr>
                <w:rFonts w:asciiTheme="minorHAnsi" w:hAnsiTheme="minorHAnsi" w:cs="Arial"/>
                <w:sz w:val="16"/>
                <w:szCs w:val="16"/>
              </w:rPr>
              <w:t>400</w:t>
            </w:r>
            <w:r>
              <w:rPr>
                <w:rFonts w:asciiTheme="minorHAnsi" w:hAnsiTheme="minorHAnsi" w:cs="Arial"/>
                <w:sz w:val="16"/>
                <w:szCs w:val="16"/>
              </w:rPr>
              <w:t xml:space="preserve">, </w:t>
            </w:r>
            <w:r w:rsidRPr="00797773">
              <w:rPr>
                <w:rFonts w:asciiTheme="minorHAnsi" w:hAnsiTheme="minorHAnsi" w:cs="Arial"/>
                <w:sz w:val="16"/>
                <w:szCs w:val="16"/>
              </w:rPr>
              <w:t>401</w:t>
            </w:r>
            <w:r>
              <w:rPr>
                <w:rFonts w:asciiTheme="minorHAnsi" w:hAnsiTheme="minorHAnsi" w:cs="Arial"/>
                <w:sz w:val="16"/>
                <w:szCs w:val="16"/>
              </w:rPr>
              <w:t xml:space="preserve">, </w:t>
            </w:r>
            <w:r w:rsidRPr="00797773">
              <w:rPr>
                <w:rFonts w:asciiTheme="minorHAnsi" w:hAnsiTheme="minorHAnsi" w:cs="Arial"/>
                <w:sz w:val="16"/>
                <w:szCs w:val="16"/>
              </w:rPr>
              <w:t>402</w:t>
            </w:r>
            <w:r>
              <w:rPr>
                <w:rFonts w:asciiTheme="minorHAnsi" w:hAnsiTheme="minorHAnsi" w:cs="Arial"/>
                <w:sz w:val="16"/>
                <w:szCs w:val="16"/>
              </w:rPr>
              <w:t xml:space="preserve">, </w:t>
            </w:r>
            <w:r w:rsidRPr="00797773">
              <w:rPr>
                <w:rFonts w:asciiTheme="minorHAnsi" w:hAnsiTheme="minorHAnsi" w:cs="Arial"/>
                <w:sz w:val="16"/>
                <w:szCs w:val="16"/>
              </w:rPr>
              <w:t>403</w:t>
            </w:r>
            <w:r>
              <w:rPr>
                <w:rFonts w:asciiTheme="minorHAnsi" w:hAnsiTheme="minorHAnsi" w:cs="Arial"/>
                <w:sz w:val="16"/>
                <w:szCs w:val="16"/>
              </w:rPr>
              <w:t xml:space="preserve">, </w:t>
            </w:r>
            <w:r w:rsidRPr="00797773">
              <w:rPr>
                <w:rFonts w:asciiTheme="minorHAnsi" w:hAnsiTheme="minorHAnsi" w:cs="Arial"/>
                <w:sz w:val="16"/>
                <w:szCs w:val="16"/>
              </w:rPr>
              <w:t>404</w:t>
            </w:r>
            <w:r>
              <w:rPr>
                <w:rFonts w:asciiTheme="minorHAnsi" w:hAnsiTheme="minorHAnsi" w:cs="Arial"/>
                <w:sz w:val="16"/>
                <w:szCs w:val="16"/>
              </w:rPr>
              <w:t xml:space="preserve">, </w:t>
            </w:r>
            <w:r w:rsidRPr="00797773">
              <w:rPr>
                <w:rFonts w:asciiTheme="minorHAnsi" w:hAnsiTheme="minorHAnsi" w:cs="Arial"/>
                <w:sz w:val="16"/>
                <w:szCs w:val="16"/>
              </w:rPr>
              <w:t>405</w:t>
            </w:r>
            <w:r>
              <w:rPr>
                <w:rFonts w:asciiTheme="minorHAnsi" w:hAnsiTheme="minorHAnsi" w:cs="Arial"/>
                <w:sz w:val="16"/>
                <w:szCs w:val="16"/>
              </w:rPr>
              <w:t xml:space="preserve">, </w:t>
            </w:r>
            <w:r w:rsidRPr="00797773">
              <w:rPr>
                <w:rFonts w:asciiTheme="minorHAnsi" w:hAnsiTheme="minorHAnsi" w:cs="Arial"/>
                <w:sz w:val="16"/>
                <w:szCs w:val="16"/>
              </w:rPr>
              <w:t>406</w:t>
            </w:r>
            <w:r>
              <w:rPr>
                <w:rFonts w:asciiTheme="minorHAnsi" w:hAnsiTheme="minorHAnsi" w:cs="Arial"/>
                <w:sz w:val="16"/>
                <w:szCs w:val="16"/>
              </w:rPr>
              <w:t xml:space="preserve">, </w:t>
            </w:r>
            <w:r w:rsidRPr="00797773">
              <w:rPr>
                <w:rFonts w:asciiTheme="minorHAnsi" w:hAnsiTheme="minorHAnsi" w:cs="Arial"/>
                <w:sz w:val="16"/>
                <w:szCs w:val="16"/>
              </w:rPr>
              <w:t>407</w:t>
            </w:r>
            <w:r>
              <w:rPr>
                <w:rFonts w:asciiTheme="minorHAnsi" w:hAnsiTheme="minorHAnsi" w:cs="Arial"/>
                <w:sz w:val="16"/>
                <w:szCs w:val="16"/>
              </w:rPr>
              <w:t xml:space="preserve">, </w:t>
            </w:r>
            <w:r w:rsidRPr="00797773">
              <w:rPr>
                <w:rFonts w:asciiTheme="minorHAnsi" w:hAnsiTheme="minorHAnsi" w:cs="Arial"/>
                <w:sz w:val="16"/>
                <w:szCs w:val="16"/>
              </w:rPr>
              <w:t>408</w:t>
            </w:r>
            <w:r>
              <w:rPr>
                <w:rFonts w:asciiTheme="minorHAnsi" w:hAnsiTheme="minorHAnsi" w:cs="Arial"/>
                <w:sz w:val="16"/>
                <w:szCs w:val="16"/>
              </w:rPr>
              <w:t xml:space="preserve">, </w:t>
            </w:r>
            <w:r w:rsidRPr="00797773">
              <w:rPr>
                <w:rFonts w:asciiTheme="minorHAnsi" w:hAnsiTheme="minorHAnsi" w:cs="Arial"/>
                <w:sz w:val="16"/>
                <w:szCs w:val="16"/>
              </w:rPr>
              <w:t>409</w:t>
            </w:r>
            <w:r>
              <w:rPr>
                <w:rFonts w:asciiTheme="minorHAnsi" w:hAnsiTheme="minorHAnsi" w:cs="Arial"/>
                <w:sz w:val="16"/>
                <w:szCs w:val="16"/>
              </w:rPr>
              <w:t xml:space="preserve">, </w:t>
            </w:r>
            <w:r w:rsidRPr="00797773">
              <w:rPr>
                <w:rFonts w:asciiTheme="minorHAnsi" w:hAnsiTheme="minorHAnsi" w:cs="Arial"/>
                <w:sz w:val="16"/>
                <w:szCs w:val="16"/>
              </w:rPr>
              <w:t>410</w:t>
            </w:r>
            <w:r>
              <w:rPr>
                <w:rFonts w:asciiTheme="minorHAnsi" w:hAnsiTheme="minorHAnsi" w:cs="Arial"/>
                <w:sz w:val="16"/>
                <w:szCs w:val="16"/>
              </w:rPr>
              <w:t xml:space="preserve">, </w:t>
            </w:r>
            <w:r w:rsidRPr="00797773">
              <w:rPr>
                <w:rFonts w:asciiTheme="minorHAnsi" w:hAnsiTheme="minorHAnsi" w:cs="Arial"/>
                <w:sz w:val="16"/>
                <w:szCs w:val="16"/>
              </w:rPr>
              <w:t>411</w:t>
            </w:r>
            <w:r>
              <w:rPr>
                <w:rFonts w:asciiTheme="minorHAnsi" w:hAnsiTheme="minorHAnsi" w:cs="Arial"/>
                <w:sz w:val="16"/>
                <w:szCs w:val="16"/>
              </w:rPr>
              <w:t xml:space="preserve">, </w:t>
            </w:r>
            <w:r w:rsidRPr="00797773">
              <w:rPr>
                <w:rFonts w:asciiTheme="minorHAnsi" w:hAnsiTheme="minorHAnsi" w:cs="Arial"/>
                <w:sz w:val="16"/>
                <w:szCs w:val="16"/>
              </w:rPr>
              <w:t>412</w:t>
            </w:r>
            <w:r>
              <w:rPr>
                <w:rFonts w:asciiTheme="minorHAnsi" w:hAnsiTheme="minorHAnsi" w:cs="Arial"/>
                <w:sz w:val="16"/>
                <w:szCs w:val="16"/>
              </w:rPr>
              <w:t xml:space="preserve">, </w:t>
            </w:r>
            <w:r w:rsidRPr="00797773">
              <w:rPr>
                <w:rFonts w:asciiTheme="minorHAnsi" w:hAnsiTheme="minorHAnsi" w:cs="Arial"/>
                <w:sz w:val="16"/>
                <w:szCs w:val="16"/>
              </w:rPr>
              <w:t>413</w:t>
            </w:r>
            <w:r>
              <w:rPr>
                <w:rFonts w:asciiTheme="minorHAnsi" w:hAnsiTheme="minorHAnsi" w:cs="Arial"/>
                <w:sz w:val="16"/>
                <w:szCs w:val="16"/>
              </w:rPr>
              <w:t xml:space="preserve">, </w:t>
            </w:r>
            <w:r w:rsidRPr="00797773">
              <w:rPr>
                <w:rFonts w:asciiTheme="minorHAnsi" w:hAnsiTheme="minorHAnsi" w:cs="Arial"/>
                <w:sz w:val="16"/>
                <w:szCs w:val="16"/>
              </w:rPr>
              <w:t>414</w:t>
            </w:r>
            <w:r>
              <w:rPr>
                <w:rFonts w:asciiTheme="minorHAnsi" w:hAnsiTheme="minorHAnsi" w:cs="Arial"/>
                <w:sz w:val="16"/>
                <w:szCs w:val="16"/>
              </w:rPr>
              <w:t xml:space="preserve">, </w:t>
            </w:r>
            <w:r w:rsidRPr="00797773">
              <w:rPr>
                <w:rFonts w:asciiTheme="minorHAnsi" w:hAnsiTheme="minorHAnsi" w:cs="Arial"/>
                <w:sz w:val="16"/>
                <w:szCs w:val="16"/>
              </w:rPr>
              <w:t>415</w:t>
            </w:r>
            <w:r>
              <w:rPr>
                <w:rFonts w:asciiTheme="minorHAnsi" w:hAnsiTheme="minorHAnsi" w:cs="Arial"/>
                <w:sz w:val="16"/>
                <w:szCs w:val="16"/>
              </w:rPr>
              <w:t xml:space="preserve">, </w:t>
            </w:r>
            <w:r w:rsidRPr="00797773">
              <w:rPr>
                <w:rFonts w:asciiTheme="minorHAnsi" w:hAnsiTheme="minorHAnsi" w:cs="Arial"/>
                <w:sz w:val="16"/>
                <w:szCs w:val="16"/>
              </w:rPr>
              <w:t>416</w:t>
            </w:r>
            <w:r>
              <w:rPr>
                <w:rFonts w:asciiTheme="minorHAnsi" w:hAnsiTheme="minorHAnsi" w:cs="Arial"/>
                <w:sz w:val="16"/>
                <w:szCs w:val="16"/>
              </w:rPr>
              <w:t xml:space="preserve">, </w:t>
            </w:r>
            <w:r w:rsidRPr="00797773">
              <w:rPr>
                <w:rFonts w:asciiTheme="minorHAnsi" w:hAnsiTheme="minorHAnsi" w:cs="Arial"/>
                <w:sz w:val="16"/>
                <w:szCs w:val="16"/>
              </w:rPr>
              <w:t>417</w:t>
            </w:r>
            <w:r>
              <w:rPr>
                <w:rFonts w:asciiTheme="minorHAnsi" w:hAnsiTheme="minorHAnsi" w:cs="Arial"/>
                <w:sz w:val="16"/>
                <w:szCs w:val="16"/>
              </w:rPr>
              <w:t xml:space="preserve">, </w:t>
            </w:r>
            <w:r w:rsidRPr="00797773">
              <w:rPr>
                <w:rFonts w:asciiTheme="minorHAnsi" w:hAnsiTheme="minorHAnsi" w:cs="Arial"/>
                <w:sz w:val="16"/>
                <w:szCs w:val="16"/>
              </w:rPr>
              <w:t>418</w:t>
            </w:r>
            <w:r>
              <w:rPr>
                <w:rFonts w:asciiTheme="minorHAnsi" w:hAnsiTheme="minorHAnsi" w:cs="Arial"/>
                <w:sz w:val="16"/>
                <w:szCs w:val="16"/>
              </w:rPr>
              <w:t xml:space="preserve">, </w:t>
            </w:r>
            <w:r w:rsidRPr="00797773">
              <w:rPr>
                <w:rFonts w:asciiTheme="minorHAnsi" w:hAnsiTheme="minorHAnsi" w:cs="Arial"/>
                <w:sz w:val="16"/>
                <w:szCs w:val="16"/>
              </w:rPr>
              <w:t>419</w:t>
            </w:r>
            <w:r>
              <w:rPr>
                <w:rFonts w:asciiTheme="minorHAnsi" w:hAnsiTheme="minorHAnsi" w:cs="Arial"/>
                <w:sz w:val="16"/>
                <w:szCs w:val="16"/>
              </w:rPr>
              <w:t xml:space="preserve">, </w:t>
            </w:r>
            <w:r w:rsidRPr="00797773">
              <w:rPr>
                <w:rFonts w:asciiTheme="minorHAnsi" w:hAnsiTheme="minorHAnsi" w:cs="Arial"/>
                <w:sz w:val="16"/>
                <w:szCs w:val="16"/>
              </w:rPr>
              <w:t>420</w:t>
            </w:r>
            <w:r>
              <w:rPr>
                <w:rFonts w:asciiTheme="minorHAnsi" w:hAnsiTheme="minorHAnsi" w:cs="Arial"/>
                <w:sz w:val="16"/>
                <w:szCs w:val="16"/>
              </w:rPr>
              <w:t xml:space="preserve">, </w:t>
            </w:r>
            <w:r w:rsidRPr="00797773">
              <w:rPr>
                <w:rFonts w:asciiTheme="minorHAnsi" w:hAnsiTheme="minorHAnsi" w:cs="Arial"/>
                <w:sz w:val="16"/>
                <w:szCs w:val="16"/>
              </w:rPr>
              <w:t>421</w:t>
            </w:r>
            <w:r>
              <w:rPr>
                <w:rFonts w:asciiTheme="minorHAnsi" w:hAnsiTheme="minorHAnsi" w:cs="Arial"/>
                <w:sz w:val="16"/>
                <w:szCs w:val="16"/>
              </w:rPr>
              <w:t xml:space="preserve">, </w:t>
            </w:r>
            <w:r w:rsidRPr="00797773">
              <w:rPr>
                <w:rFonts w:asciiTheme="minorHAnsi" w:hAnsiTheme="minorHAnsi" w:cs="Arial"/>
                <w:sz w:val="16"/>
                <w:szCs w:val="16"/>
              </w:rPr>
              <w:t>422</w:t>
            </w:r>
            <w:r>
              <w:rPr>
                <w:rFonts w:asciiTheme="minorHAnsi" w:hAnsiTheme="minorHAnsi" w:cs="Arial"/>
                <w:sz w:val="16"/>
                <w:szCs w:val="16"/>
              </w:rPr>
              <w:t xml:space="preserve">, </w:t>
            </w:r>
            <w:r w:rsidRPr="00797773">
              <w:rPr>
                <w:rFonts w:asciiTheme="minorHAnsi" w:hAnsiTheme="minorHAnsi" w:cs="Arial"/>
                <w:sz w:val="16"/>
                <w:szCs w:val="16"/>
              </w:rPr>
              <w:t>423</w:t>
            </w:r>
            <w:r>
              <w:rPr>
                <w:rFonts w:asciiTheme="minorHAnsi" w:hAnsiTheme="minorHAnsi" w:cs="Arial"/>
                <w:sz w:val="16"/>
                <w:szCs w:val="16"/>
              </w:rPr>
              <w:t xml:space="preserve">, </w:t>
            </w:r>
            <w:r w:rsidRPr="00797773">
              <w:rPr>
                <w:rFonts w:asciiTheme="minorHAnsi" w:hAnsiTheme="minorHAnsi" w:cs="Arial"/>
                <w:sz w:val="16"/>
                <w:szCs w:val="16"/>
              </w:rPr>
              <w:t>424</w:t>
            </w:r>
            <w:r>
              <w:rPr>
                <w:rFonts w:asciiTheme="minorHAnsi" w:hAnsiTheme="minorHAnsi" w:cs="Arial"/>
                <w:sz w:val="16"/>
                <w:szCs w:val="16"/>
              </w:rPr>
              <w:t xml:space="preserve">, </w:t>
            </w:r>
            <w:r w:rsidRPr="00797773">
              <w:rPr>
                <w:rFonts w:asciiTheme="minorHAnsi" w:hAnsiTheme="minorHAnsi" w:cs="Arial"/>
                <w:sz w:val="16"/>
                <w:szCs w:val="16"/>
              </w:rPr>
              <w:t>425</w:t>
            </w:r>
            <w:r>
              <w:rPr>
                <w:rFonts w:asciiTheme="minorHAnsi" w:hAnsiTheme="minorHAnsi" w:cs="Arial"/>
                <w:sz w:val="16"/>
                <w:szCs w:val="16"/>
              </w:rPr>
              <w:t xml:space="preserve">, </w:t>
            </w:r>
            <w:r w:rsidRPr="00797773">
              <w:rPr>
                <w:rFonts w:asciiTheme="minorHAnsi" w:hAnsiTheme="minorHAnsi" w:cs="Arial"/>
                <w:sz w:val="16"/>
                <w:szCs w:val="16"/>
              </w:rPr>
              <w:t>426</w:t>
            </w:r>
            <w:r>
              <w:rPr>
                <w:rFonts w:asciiTheme="minorHAnsi" w:hAnsiTheme="minorHAnsi" w:cs="Arial"/>
                <w:sz w:val="16"/>
                <w:szCs w:val="16"/>
              </w:rPr>
              <w:t xml:space="preserve">, </w:t>
            </w:r>
            <w:r w:rsidRPr="00797773">
              <w:rPr>
                <w:rFonts w:asciiTheme="minorHAnsi" w:hAnsiTheme="minorHAnsi" w:cs="Arial"/>
                <w:sz w:val="16"/>
                <w:szCs w:val="16"/>
              </w:rPr>
              <w:t>427</w:t>
            </w:r>
            <w:r>
              <w:rPr>
                <w:rFonts w:asciiTheme="minorHAnsi" w:hAnsiTheme="minorHAnsi" w:cs="Arial"/>
                <w:sz w:val="16"/>
                <w:szCs w:val="16"/>
              </w:rPr>
              <w:t xml:space="preserve">, </w:t>
            </w:r>
            <w:r w:rsidRPr="00797773">
              <w:rPr>
                <w:rFonts w:asciiTheme="minorHAnsi" w:hAnsiTheme="minorHAnsi" w:cs="Arial"/>
                <w:sz w:val="16"/>
                <w:szCs w:val="16"/>
              </w:rPr>
              <w:t>428</w:t>
            </w:r>
            <w:r>
              <w:rPr>
                <w:rFonts w:asciiTheme="minorHAnsi" w:hAnsiTheme="minorHAnsi" w:cs="Arial"/>
                <w:sz w:val="16"/>
                <w:szCs w:val="16"/>
              </w:rPr>
              <w:t xml:space="preserve">, </w:t>
            </w:r>
            <w:r w:rsidRPr="00797773">
              <w:rPr>
                <w:rFonts w:asciiTheme="minorHAnsi" w:hAnsiTheme="minorHAnsi" w:cs="Arial"/>
                <w:sz w:val="16"/>
                <w:szCs w:val="16"/>
              </w:rPr>
              <w:t>429</w:t>
            </w:r>
            <w:r>
              <w:rPr>
                <w:rFonts w:asciiTheme="minorHAnsi" w:hAnsiTheme="minorHAnsi" w:cs="Arial"/>
                <w:sz w:val="16"/>
                <w:szCs w:val="16"/>
              </w:rPr>
              <w:t xml:space="preserve">, </w:t>
            </w:r>
            <w:r w:rsidRPr="00797773">
              <w:rPr>
                <w:rFonts w:asciiTheme="minorHAnsi" w:hAnsiTheme="minorHAnsi" w:cs="Arial"/>
                <w:sz w:val="16"/>
                <w:szCs w:val="16"/>
              </w:rPr>
              <w:t>430</w:t>
            </w:r>
            <w:r>
              <w:rPr>
                <w:rFonts w:asciiTheme="minorHAnsi" w:hAnsiTheme="minorHAnsi" w:cs="Arial"/>
                <w:sz w:val="16"/>
                <w:szCs w:val="16"/>
              </w:rPr>
              <w:t xml:space="preserve">, </w:t>
            </w:r>
            <w:r w:rsidRPr="00797773">
              <w:rPr>
                <w:rFonts w:asciiTheme="minorHAnsi" w:hAnsiTheme="minorHAnsi" w:cs="Arial"/>
                <w:sz w:val="16"/>
                <w:szCs w:val="16"/>
              </w:rPr>
              <w:t>431</w:t>
            </w:r>
            <w:r>
              <w:rPr>
                <w:rFonts w:asciiTheme="minorHAnsi" w:hAnsiTheme="minorHAnsi" w:cs="Arial"/>
                <w:sz w:val="16"/>
                <w:szCs w:val="16"/>
              </w:rPr>
              <w:t xml:space="preserve">, </w:t>
            </w:r>
            <w:r w:rsidRPr="00797773">
              <w:rPr>
                <w:rFonts w:asciiTheme="minorHAnsi" w:hAnsiTheme="minorHAnsi" w:cs="Arial"/>
                <w:sz w:val="16"/>
                <w:szCs w:val="16"/>
              </w:rPr>
              <w:t>432</w:t>
            </w:r>
            <w:r>
              <w:rPr>
                <w:rFonts w:asciiTheme="minorHAnsi" w:hAnsiTheme="minorHAnsi" w:cs="Arial"/>
                <w:sz w:val="16"/>
                <w:szCs w:val="16"/>
              </w:rPr>
              <w:t xml:space="preserve">, </w:t>
            </w:r>
            <w:r w:rsidRPr="00797773">
              <w:rPr>
                <w:rFonts w:asciiTheme="minorHAnsi" w:hAnsiTheme="minorHAnsi" w:cs="Arial"/>
                <w:sz w:val="16"/>
                <w:szCs w:val="16"/>
              </w:rPr>
              <w:t>433</w:t>
            </w:r>
            <w:r>
              <w:rPr>
                <w:rFonts w:asciiTheme="minorHAnsi" w:hAnsiTheme="minorHAnsi" w:cs="Arial"/>
                <w:sz w:val="16"/>
                <w:szCs w:val="16"/>
              </w:rPr>
              <w:t xml:space="preserve">, </w:t>
            </w:r>
            <w:r w:rsidRPr="00797773">
              <w:rPr>
                <w:rFonts w:asciiTheme="minorHAnsi" w:hAnsiTheme="minorHAnsi" w:cs="Arial"/>
                <w:sz w:val="16"/>
                <w:szCs w:val="16"/>
              </w:rPr>
              <w:t>434</w:t>
            </w:r>
            <w:r>
              <w:rPr>
                <w:rFonts w:asciiTheme="minorHAnsi" w:hAnsiTheme="minorHAnsi" w:cs="Arial"/>
                <w:sz w:val="16"/>
                <w:szCs w:val="16"/>
              </w:rPr>
              <w:t xml:space="preserve">, </w:t>
            </w:r>
            <w:r w:rsidRPr="00797773">
              <w:rPr>
                <w:rFonts w:asciiTheme="minorHAnsi" w:hAnsiTheme="minorHAnsi" w:cs="Arial"/>
                <w:sz w:val="16"/>
                <w:szCs w:val="16"/>
              </w:rPr>
              <w:t>435</w:t>
            </w:r>
            <w:r>
              <w:rPr>
                <w:rFonts w:asciiTheme="minorHAnsi" w:hAnsiTheme="minorHAnsi" w:cs="Arial"/>
                <w:sz w:val="16"/>
                <w:szCs w:val="16"/>
              </w:rPr>
              <w:t xml:space="preserve">, </w:t>
            </w:r>
            <w:r w:rsidRPr="00797773">
              <w:rPr>
                <w:rFonts w:asciiTheme="minorHAnsi" w:hAnsiTheme="minorHAnsi" w:cs="Arial"/>
                <w:sz w:val="16"/>
                <w:szCs w:val="16"/>
              </w:rPr>
              <w:t>436</w:t>
            </w:r>
            <w:r>
              <w:rPr>
                <w:rFonts w:asciiTheme="minorHAnsi" w:hAnsiTheme="minorHAnsi" w:cs="Arial"/>
                <w:sz w:val="16"/>
                <w:szCs w:val="16"/>
              </w:rPr>
              <w:t xml:space="preserve">, </w:t>
            </w:r>
            <w:r w:rsidRPr="00797773">
              <w:rPr>
                <w:rFonts w:asciiTheme="minorHAnsi" w:hAnsiTheme="minorHAnsi" w:cs="Arial"/>
                <w:sz w:val="16"/>
                <w:szCs w:val="16"/>
              </w:rPr>
              <w:t>437</w:t>
            </w:r>
            <w:r>
              <w:rPr>
                <w:rFonts w:asciiTheme="minorHAnsi" w:hAnsiTheme="minorHAnsi" w:cs="Arial"/>
                <w:sz w:val="16"/>
                <w:szCs w:val="16"/>
              </w:rPr>
              <w:t xml:space="preserve">, </w:t>
            </w:r>
            <w:r w:rsidRPr="00797773">
              <w:rPr>
                <w:rFonts w:asciiTheme="minorHAnsi" w:hAnsiTheme="minorHAnsi" w:cs="Arial"/>
                <w:sz w:val="16"/>
                <w:szCs w:val="16"/>
              </w:rPr>
              <w:t>438</w:t>
            </w:r>
            <w:r>
              <w:rPr>
                <w:rFonts w:asciiTheme="minorHAnsi" w:hAnsiTheme="minorHAnsi" w:cs="Arial"/>
                <w:sz w:val="16"/>
                <w:szCs w:val="16"/>
              </w:rPr>
              <w:t xml:space="preserve">, </w:t>
            </w:r>
            <w:r w:rsidRPr="00797773">
              <w:rPr>
                <w:rFonts w:asciiTheme="minorHAnsi" w:hAnsiTheme="minorHAnsi" w:cs="Arial"/>
                <w:sz w:val="16"/>
                <w:szCs w:val="16"/>
              </w:rPr>
              <w:t>439</w:t>
            </w:r>
            <w:r>
              <w:rPr>
                <w:rFonts w:asciiTheme="minorHAnsi" w:hAnsiTheme="minorHAnsi" w:cs="Arial"/>
                <w:sz w:val="16"/>
                <w:szCs w:val="16"/>
              </w:rPr>
              <w:t xml:space="preserve">, </w:t>
            </w:r>
            <w:r w:rsidRPr="00797773">
              <w:rPr>
                <w:rFonts w:asciiTheme="minorHAnsi" w:hAnsiTheme="minorHAnsi" w:cs="Arial"/>
                <w:sz w:val="16"/>
                <w:szCs w:val="16"/>
              </w:rPr>
              <w:t>440</w:t>
            </w:r>
            <w:r>
              <w:rPr>
                <w:rFonts w:asciiTheme="minorHAnsi" w:hAnsiTheme="minorHAnsi" w:cs="Arial"/>
                <w:sz w:val="16"/>
                <w:szCs w:val="16"/>
              </w:rPr>
              <w:t xml:space="preserve">, </w:t>
            </w:r>
            <w:r w:rsidRPr="00797773">
              <w:rPr>
                <w:rFonts w:asciiTheme="minorHAnsi" w:hAnsiTheme="minorHAnsi" w:cs="Arial"/>
                <w:sz w:val="16"/>
                <w:szCs w:val="16"/>
              </w:rPr>
              <w:t>441</w:t>
            </w:r>
            <w:r>
              <w:rPr>
                <w:rFonts w:asciiTheme="minorHAnsi" w:hAnsiTheme="minorHAnsi" w:cs="Arial"/>
                <w:sz w:val="16"/>
                <w:szCs w:val="16"/>
              </w:rPr>
              <w:t xml:space="preserve">, </w:t>
            </w:r>
            <w:r w:rsidRPr="00797773">
              <w:rPr>
                <w:rFonts w:asciiTheme="minorHAnsi" w:hAnsiTheme="minorHAnsi" w:cs="Arial"/>
                <w:sz w:val="16"/>
                <w:szCs w:val="16"/>
              </w:rPr>
              <w:t>442</w:t>
            </w:r>
            <w:r>
              <w:rPr>
                <w:rFonts w:asciiTheme="minorHAnsi" w:hAnsiTheme="minorHAnsi" w:cs="Arial"/>
                <w:sz w:val="16"/>
                <w:szCs w:val="16"/>
              </w:rPr>
              <w:t xml:space="preserve">, </w:t>
            </w:r>
            <w:r w:rsidRPr="00797773">
              <w:rPr>
                <w:rFonts w:asciiTheme="minorHAnsi" w:hAnsiTheme="minorHAnsi" w:cs="Arial"/>
                <w:sz w:val="16"/>
                <w:szCs w:val="16"/>
              </w:rPr>
              <w:t>443</w:t>
            </w:r>
            <w:r>
              <w:rPr>
                <w:rFonts w:asciiTheme="minorHAnsi" w:hAnsiTheme="minorHAnsi" w:cs="Arial"/>
                <w:sz w:val="16"/>
                <w:szCs w:val="16"/>
              </w:rPr>
              <w:t xml:space="preserve">, </w:t>
            </w:r>
            <w:r w:rsidRPr="00797773">
              <w:rPr>
                <w:rFonts w:asciiTheme="minorHAnsi" w:hAnsiTheme="minorHAnsi" w:cs="Arial"/>
                <w:sz w:val="16"/>
                <w:szCs w:val="16"/>
              </w:rPr>
              <w:t>444</w:t>
            </w:r>
            <w:r>
              <w:rPr>
                <w:rFonts w:asciiTheme="minorHAnsi" w:hAnsiTheme="minorHAnsi" w:cs="Arial"/>
                <w:sz w:val="16"/>
                <w:szCs w:val="16"/>
              </w:rPr>
              <w:t xml:space="preserve">, </w:t>
            </w:r>
            <w:r w:rsidRPr="00797773">
              <w:rPr>
                <w:rFonts w:asciiTheme="minorHAnsi" w:hAnsiTheme="minorHAnsi" w:cs="Arial"/>
                <w:sz w:val="16"/>
                <w:szCs w:val="16"/>
              </w:rPr>
              <w:t>445</w:t>
            </w:r>
            <w:r>
              <w:rPr>
                <w:rFonts w:asciiTheme="minorHAnsi" w:hAnsiTheme="minorHAnsi" w:cs="Arial"/>
                <w:sz w:val="16"/>
                <w:szCs w:val="16"/>
              </w:rPr>
              <w:t xml:space="preserve">, </w:t>
            </w:r>
            <w:r w:rsidRPr="00797773">
              <w:rPr>
                <w:rFonts w:asciiTheme="minorHAnsi" w:hAnsiTheme="minorHAnsi" w:cs="Arial"/>
                <w:sz w:val="16"/>
                <w:szCs w:val="16"/>
              </w:rPr>
              <w:t>446</w:t>
            </w:r>
            <w:r>
              <w:rPr>
                <w:rFonts w:asciiTheme="minorHAnsi" w:hAnsiTheme="minorHAnsi" w:cs="Arial"/>
                <w:sz w:val="16"/>
                <w:szCs w:val="16"/>
              </w:rPr>
              <w:t xml:space="preserve">, </w:t>
            </w:r>
            <w:r w:rsidRPr="00797773">
              <w:rPr>
                <w:rFonts w:asciiTheme="minorHAnsi" w:hAnsiTheme="minorHAnsi" w:cs="Arial"/>
                <w:sz w:val="16"/>
                <w:szCs w:val="16"/>
              </w:rPr>
              <w:t>447</w:t>
            </w:r>
            <w:r>
              <w:rPr>
                <w:rFonts w:asciiTheme="minorHAnsi" w:hAnsiTheme="minorHAnsi" w:cs="Arial"/>
                <w:sz w:val="16"/>
                <w:szCs w:val="16"/>
              </w:rPr>
              <w:t xml:space="preserve">, </w:t>
            </w:r>
            <w:r w:rsidRPr="00797773">
              <w:rPr>
                <w:rFonts w:asciiTheme="minorHAnsi" w:hAnsiTheme="minorHAnsi" w:cs="Arial"/>
                <w:sz w:val="16"/>
                <w:szCs w:val="16"/>
              </w:rPr>
              <w:t>448</w:t>
            </w:r>
            <w:r>
              <w:rPr>
                <w:rFonts w:asciiTheme="minorHAnsi" w:hAnsiTheme="minorHAnsi" w:cs="Arial"/>
                <w:sz w:val="16"/>
                <w:szCs w:val="16"/>
              </w:rPr>
              <w:t xml:space="preserve">, </w:t>
            </w:r>
            <w:r w:rsidRPr="00797773">
              <w:rPr>
                <w:rFonts w:asciiTheme="minorHAnsi" w:hAnsiTheme="minorHAnsi" w:cs="Arial"/>
                <w:sz w:val="16"/>
                <w:szCs w:val="16"/>
              </w:rPr>
              <w:t>449</w:t>
            </w:r>
            <w:r>
              <w:rPr>
                <w:rFonts w:asciiTheme="minorHAnsi" w:hAnsiTheme="minorHAnsi" w:cs="Arial"/>
                <w:sz w:val="16"/>
                <w:szCs w:val="16"/>
              </w:rPr>
              <w:t xml:space="preserve">, </w:t>
            </w:r>
            <w:r w:rsidRPr="00797773">
              <w:rPr>
                <w:rFonts w:asciiTheme="minorHAnsi" w:hAnsiTheme="minorHAnsi" w:cs="Arial"/>
                <w:sz w:val="16"/>
                <w:szCs w:val="16"/>
              </w:rPr>
              <w:t>450</w:t>
            </w:r>
            <w:r>
              <w:rPr>
                <w:rFonts w:asciiTheme="minorHAnsi" w:hAnsiTheme="minorHAnsi" w:cs="Arial"/>
                <w:sz w:val="16"/>
                <w:szCs w:val="16"/>
              </w:rPr>
              <w:t xml:space="preserve">, </w:t>
            </w:r>
            <w:r w:rsidRPr="00797773">
              <w:rPr>
                <w:rFonts w:asciiTheme="minorHAnsi" w:hAnsiTheme="minorHAnsi" w:cs="Arial"/>
                <w:sz w:val="16"/>
                <w:szCs w:val="16"/>
              </w:rPr>
              <w:t>451</w:t>
            </w:r>
            <w:r>
              <w:rPr>
                <w:rFonts w:asciiTheme="minorHAnsi" w:hAnsiTheme="minorHAnsi" w:cs="Arial"/>
                <w:sz w:val="16"/>
                <w:szCs w:val="16"/>
              </w:rPr>
              <w:t xml:space="preserve">, </w:t>
            </w:r>
            <w:r w:rsidRPr="00797773">
              <w:rPr>
                <w:rFonts w:asciiTheme="minorHAnsi" w:hAnsiTheme="minorHAnsi" w:cs="Arial"/>
                <w:sz w:val="16"/>
                <w:szCs w:val="16"/>
              </w:rPr>
              <w:t>452</w:t>
            </w:r>
            <w:r>
              <w:rPr>
                <w:rFonts w:asciiTheme="minorHAnsi" w:hAnsiTheme="minorHAnsi" w:cs="Arial"/>
                <w:sz w:val="16"/>
                <w:szCs w:val="16"/>
              </w:rPr>
              <w:t xml:space="preserve">, </w:t>
            </w:r>
            <w:r w:rsidRPr="00797773">
              <w:rPr>
                <w:rFonts w:asciiTheme="minorHAnsi" w:hAnsiTheme="minorHAnsi" w:cs="Arial"/>
                <w:sz w:val="16"/>
                <w:szCs w:val="16"/>
              </w:rPr>
              <w:t>453</w:t>
            </w:r>
            <w:r>
              <w:rPr>
                <w:rFonts w:asciiTheme="minorHAnsi" w:hAnsiTheme="minorHAnsi" w:cs="Arial"/>
                <w:sz w:val="16"/>
                <w:szCs w:val="16"/>
              </w:rPr>
              <w:t xml:space="preserve">, </w:t>
            </w:r>
            <w:r w:rsidRPr="00797773">
              <w:rPr>
                <w:rFonts w:asciiTheme="minorHAnsi" w:hAnsiTheme="minorHAnsi" w:cs="Arial"/>
                <w:sz w:val="16"/>
                <w:szCs w:val="16"/>
              </w:rPr>
              <w:t>454</w:t>
            </w:r>
            <w:r>
              <w:rPr>
                <w:rFonts w:asciiTheme="minorHAnsi" w:hAnsiTheme="minorHAnsi" w:cs="Arial"/>
                <w:sz w:val="16"/>
                <w:szCs w:val="16"/>
              </w:rPr>
              <w:t xml:space="preserve">, </w:t>
            </w:r>
            <w:r w:rsidRPr="00797773">
              <w:rPr>
                <w:rFonts w:asciiTheme="minorHAnsi" w:hAnsiTheme="minorHAnsi" w:cs="Arial"/>
                <w:sz w:val="16"/>
                <w:szCs w:val="16"/>
              </w:rPr>
              <w:t>455</w:t>
            </w:r>
            <w:r>
              <w:rPr>
                <w:rFonts w:asciiTheme="minorHAnsi" w:hAnsiTheme="minorHAnsi" w:cs="Arial"/>
                <w:sz w:val="16"/>
                <w:szCs w:val="16"/>
              </w:rPr>
              <w:t xml:space="preserve">, </w:t>
            </w:r>
            <w:r w:rsidRPr="00797773">
              <w:rPr>
                <w:rFonts w:asciiTheme="minorHAnsi" w:hAnsiTheme="minorHAnsi" w:cs="Arial"/>
                <w:sz w:val="16"/>
                <w:szCs w:val="16"/>
              </w:rPr>
              <w:t>456</w:t>
            </w:r>
            <w:r>
              <w:rPr>
                <w:rFonts w:asciiTheme="minorHAnsi" w:hAnsiTheme="minorHAnsi" w:cs="Arial"/>
                <w:sz w:val="16"/>
                <w:szCs w:val="16"/>
              </w:rPr>
              <w:t xml:space="preserve">, </w:t>
            </w:r>
            <w:r w:rsidRPr="00797773">
              <w:rPr>
                <w:rFonts w:asciiTheme="minorHAnsi" w:hAnsiTheme="minorHAnsi" w:cs="Arial"/>
                <w:sz w:val="16"/>
                <w:szCs w:val="16"/>
              </w:rPr>
              <w:t>457</w:t>
            </w:r>
            <w:r>
              <w:rPr>
                <w:rFonts w:asciiTheme="minorHAnsi" w:hAnsiTheme="minorHAnsi" w:cs="Arial"/>
                <w:sz w:val="16"/>
                <w:szCs w:val="16"/>
              </w:rPr>
              <w:t xml:space="preserve">, </w:t>
            </w:r>
            <w:r w:rsidRPr="00797773">
              <w:rPr>
                <w:rFonts w:asciiTheme="minorHAnsi" w:hAnsiTheme="minorHAnsi" w:cs="Arial"/>
                <w:sz w:val="16"/>
                <w:szCs w:val="16"/>
              </w:rPr>
              <w:t>458</w:t>
            </w:r>
            <w:r>
              <w:rPr>
                <w:rFonts w:asciiTheme="minorHAnsi" w:hAnsiTheme="minorHAnsi" w:cs="Arial"/>
                <w:sz w:val="16"/>
                <w:szCs w:val="16"/>
              </w:rPr>
              <w:t xml:space="preserve">, </w:t>
            </w:r>
            <w:r w:rsidRPr="00797773">
              <w:rPr>
                <w:rFonts w:asciiTheme="minorHAnsi" w:hAnsiTheme="minorHAnsi" w:cs="Arial"/>
                <w:sz w:val="16"/>
                <w:szCs w:val="16"/>
              </w:rPr>
              <w:t>459</w:t>
            </w:r>
            <w:r>
              <w:rPr>
                <w:rFonts w:asciiTheme="minorHAnsi" w:hAnsiTheme="minorHAnsi" w:cs="Arial"/>
                <w:sz w:val="16"/>
                <w:szCs w:val="16"/>
              </w:rPr>
              <w:t xml:space="preserve">, </w:t>
            </w:r>
            <w:r w:rsidRPr="00797773">
              <w:rPr>
                <w:rFonts w:asciiTheme="minorHAnsi" w:hAnsiTheme="minorHAnsi" w:cs="Arial"/>
                <w:sz w:val="16"/>
                <w:szCs w:val="16"/>
              </w:rPr>
              <w:t>460</w:t>
            </w:r>
            <w:r>
              <w:rPr>
                <w:rFonts w:asciiTheme="minorHAnsi" w:hAnsiTheme="minorHAnsi" w:cs="Arial"/>
                <w:sz w:val="16"/>
                <w:szCs w:val="16"/>
              </w:rPr>
              <w:t xml:space="preserve">, </w:t>
            </w:r>
            <w:r w:rsidRPr="00797773">
              <w:rPr>
                <w:rFonts w:asciiTheme="minorHAnsi" w:hAnsiTheme="minorHAnsi" w:cs="Arial"/>
                <w:sz w:val="16"/>
                <w:szCs w:val="16"/>
              </w:rPr>
              <w:t>461</w:t>
            </w:r>
            <w:r>
              <w:rPr>
                <w:rFonts w:asciiTheme="minorHAnsi" w:hAnsiTheme="minorHAnsi" w:cs="Arial"/>
                <w:sz w:val="16"/>
                <w:szCs w:val="16"/>
              </w:rPr>
              <w:t xml:space="preserve">, </w:t>
            </w:r>
            <w:r w:rsidRPr="00797773">
              <w:rPr>
                <w:rFonts w:asciiTheme="minorHAnsi" w:hAnsiTheme="minorHAnsi" w:cs="Arial"/>
                <w:sz w:val="16"/>
                <w:szCs w:val="16"/>
              </w:rPr>
              <w:t>462</w:t>
            </w:r>
            <w:r>
              <w:rPr>
                <w:rFonts w:asciiTheme="minorHAnsi" w:hAnsiTheme="minorHAnsi" w:cs="Arial"/>
                <w:sz w:val="16"/>
                <w:szCs w:val="16"/>
              </w:rPr>
              <w:t xml:space="preserve">, </w:t>
            </w:r>
            <w:r w:rsidRPr="00797773">
              <w:rPr>
                <w:rFonts w:asciiTheme="minorHAnsi" w:hAnsiTheme="minorHAnsi" w:cs="Arial"/>
                <w:sz w:val="16"/>
                <w:szCs w:val="16"/>
              </w:rPr>
              <w:t>463</w:t>
            </w:r>
            <w:r>
              <w:rPr>
                <w:rFonts w:asciiTheme="minorHAnsi" w:hAnsiTheme="minorHAnsi" w:cs="Arial"/>
                <w:sz w:val="16"/>
                <w:szCs w:val="16"/>
              </w:rPr>
              <w:t xml:space="preserve">, </w:t>
            </w:r>
            <w:r w:rsidRPr="00797773">
              <w:rPr>
                <w:rFonts w:asciiTheme="minorHAnsi" w:hAnsiTheme="minorHAnsi" w:cs="Arial"/>
                <w:sz w:val="16"/>
                <w:szCs w:val="16"/>
              </w:rPr>
              <w:t>464</w:t>
            </w:r>
            <w:r>
              <w:rPr>
                <w:rFonts w:asciiTheme="minorHAnsi" w:hAnsiTheme="minorHAnsi" w:cs="Arial"/>
                <w:sz w:val="16"/>
                <w:szCs w:val="16"/>
              </w:rPr>
              <w:t xml:space="preserve">, </w:t>
            </w:r>
            <w:r w:rsidRPr="00797773">
              <w:rPr>
                <w:rFonts w:asciiTheme="minorHAnsi" w:hAnsiTheme="minorHAnsi" w:cs="Arial"/>
                <w:sz w:val="16"/>
                <w:szCs w:val="16"/>
              </w:rPr>
              <w:t>465</w:t>
            </w:r>
            <w:r>
              <w:rPr>
                <w:rFonts w:asciiTheme="minorHAnsi" w:hAnsiTheme="minorHAnsi" w:cs="Arial"/>
                <w:sz w:val="16"/>
                <w:szCs w:val="16"/>
              </w:rPr>
              <w:t xml:space="preserve">, </w:t>
            </w:r>
            <w:r w:rsidRPr="00797773">
              <w:rPr>
                <w:rFonts w:asciiTheme="minorHAnsi" w:hAnsiTheme="minorHAnsi" w:cs="Arial"/>
                <w:sz w:val="16"/>
                <w:szCs w:val="16"/>
              </w:rPr>
              <w:t>466</w:t>
            </w:r>
            <w:r>
              <w:rPr>
                <w:rFonts w:asciiTheme="minorHAnsi" w:hAnsiTheme="minorHAnsi" w:cs="Arial"/>
                <w:sz w:val="16"/>
                <w:szCs w:val="16"/>
              </w:rPr>
              <w:t xml:space="preserve">, </w:t>
            </w:r>
            <w:r w:rsidRPr="00797773">
              <w:rPr>
                <w:rFonts w:asciiTheme="minorHAnsi" w:hAnsiTheme="minorHAnsi" w:cs="Arial"/>
                <w:sz w:val="16"/>
                <w:szCs w:val="16"/>
              </w:rPr>
              <w:t>467</w:t>
            </w:r>
            <w:r>
              <w:rPr>
                <w:rFonts w:asciiTheme="minorHAnsi" w:hAnsiTheme="minorHAnsi" w:cs="Arial"/>
                <w:sz w:val="16"/>
                <w:szCs w:val="16"/>
              </w:rPr>
              <w:t xml:space="preserve">, </w:t>
            </w:r>
            <w:r w:rsidRPr="00797773">
              <w:rPr>
                <w:rFonts w:asciiTheme="minorHAnsi" w:hAnsiTheme="minorHAnsi" w:cs="Arial"/>
                <w:sz w:val="16"/>
                <w:szCs w:val="16"/>
              </w:rPr>
              <w:t>468</w:t>
            </w:r>
            <w:r>
              <w:rPr>
                <w:rFonts w:asciiTheme="minorHAnsi" w:hAnsiTheme="minorHAnsi" w:cs="Arial"/>
                <w:sz w:val="16"/>
                <w:szCs w:val="16"/>
              </w:rPr>
              <w:t xml:space="preserve">, </w:t>
            </w:r>
            <w:r w:rsidRPr="00797773">
              <w:rPr>
                <w:rFonts w:asciiTheme="minorHAnsi" w:hAnsiTheme="minorHAnsi" w:cs="Arial"/>
                <w:sz w:val="16"/>
                <w:szCs w:val="16"/>
              </w:rPr>
              <w:t>469</w:t>
            </w:r>
            <w:r>
              <w:rPr>
                <w:rFonts w:asciiTheme="minorHAnsi" w:hAnsiTheme="minorHAnsi" w:cs="Arial"/>
                <w:sz w:val="16"/>
                <w:szCs w:val="16"/>
              </w:rPr>
              <w:t xml:space="preserve">, </w:t>
            </w:r>
            <w:r w:rsidRPr="00797773">
              <w:rPr>
                <w:rFonts w:asciiTheme="minorHAnsi" w:hAnsiTheme="minorHAnsi" w:cs="Arial"/>
                <w:sz w:val="16"/>
                <w:szCs w:val="16"/>
              </w:rPr>
              <w:t>470</w:t>
            </w:r>
            <w:r>
              <w:rPr>
                <w:rFonts w:asciiTheme="minorHAnsi" w:hAnsiTheme="minorHAnsi" w:cs="Arial"/>
                <w:sz w:val="16"/>
                <w:szCs w:val="16"/>
              </w:rPr>
              <w:t xml:space="preserve">, </w:t>
            </w:r>
            <w:r w:rsidRPr="00797773">
              <w:rPr>
                <w:rFonts w:asciiTheme="minorHAnsi" w:hAnsiTheme="minorHAnsi" w:cs="Arial"/>
                <w:sz w:val="16"/>
                <w:szCs w:val="16"/>
              </w:rPr>
              <w:t>471</w:t>
            </w:r>
            <w:r>
              <w:rPr>
                <w:rFonts w:asciiTheme="minorHAnsi" w:hAnsiTheme="minorHAnsi" w:cs="Arial"/>
                <w:sz w:val="16"/>
                <w:szCs w:val="16"/>
              </w:rPr>
              <w:t xml:space="preserve">, </w:t>
            </w:r>
            <w:r w:rsidRPr="00797773">
              <w:rPr>
                <w:rFonts w:asciiTheme="minorHAnsi" w:hAnsiTheme="minorHAnsi" w:cs="Arial"/>
                <w:sz w:val="16"/>
                <w:szCs w:val="16"/>
              </w:rPr>
              <w:t>472</w:t>
            </w:r>
            <w:r>
              <w:rPr>
                <w:rFonts w:asciiTheme="minorHAnsi" w:hAnsiTheme="minorHAnsi" w:cs="Arial"/>
                <w:sz w:val="16"/>
                <w:szCs w:val="16"/>
              </w:rPr>
              <w:t xml:space="preserve">, </w:t>
            </w:r>
            <w:r w:rsidRPr="00797773">
              <w:rPr>
                <w:rFonts w:asciiTheme="minorHAnsi" w:hAnsiTheme="minorHAnsi" w:cs="Arial"/>
                <w:sz w:val="16"/>
                <w:szCs w:val="16"/>
              </w:rPr>
              <w:t>473</w:t>
            </w:r>
            <w:r>
              <w:rPr>
                <w:rFonts w:asciiTheme="minorHAnsi" w:hAnsiTheme="minorHAnsi" w:cs="Arial"/>
                <w:sz w:val="16"/>
                <w:szCs w:val="16"/>
              </w:rPr>
              <w:t xml:space="preserve">, </w:t>
            </w:r>
            <w:r w:rsidRPr="00797773">
              <w:rPr>
                <w:rFonts w:asciiTheme="minorHAnsi" w:hAnsiTheme="minorHAnsi" w:cs="Arial"/>
                <w:sz w:val="16"/>
                <w:szCs w:val="16"/>
              </w:rPr>
              <w:t>474</w:t>
            </w:r>
            <w:r>
              <w:rPr>
                <w:rFonts w:asciiTheme="minorHAnsi" w:hAnsiTheme="minorHAnsi" w:cs="Arial"/>
                <w:sz w:val="16"/>
                <w:szCs w:val="16"/>
              </w:rPr>
              <w:t xml:space="preserve">, </w:t>
            </w:r>
            <w:r w:rsidRPr="00797773">
              <w:rPr>
                <w:rFonts w:asciiTheme="minorHAnsi" w:hAnsiTheme="minorHAnsi" w:cs="Arial"/>
                <w:sz w:val="16"/>
                <w:szCs w:val="16"/>
              </w:rPr>
              <w:t>475</w:t>
            </w:r>
            <w:r>
              <w:rPr>
                <w:rFonts w:asciiTheme="minorHAnsi" w:hAnsiTheme="minorHAnsi" w:cs="Arial"/>
                <w:sz w:val="16"/>
                <w:szCs w:val="16"/>
              </w:rPr>
              <w:t xml:space="preserve">, </w:t>
            </w:r>
            <w:r w:rsidRPr="00797773">
              <w:rPr>
                <w:rFonts w:asciiTheme="minorHAnsi" w:hAnsiTheme="minorHAnsi" w:cs="Arial"/>
                <w:sz w:val="16"/>
                <w:szCs w:val="16"/>
              </w:rPr>
              <w:t>476</w:t>
            </w:r>
            <w:r>
              <w:rPr>
                <w:rFonts w:asciiTheme="minorHAnsi" w:hAnsiTheme="minorHAnsi" w:cs="Arial"/>
                <w:sz w:val="16"/>
                <w:szCs w:val="16"/>
              </w:rPr>
              <w:t xml:space="preserve">, </w:t>
            </w:r>
            <w:r w:rsidRPr="00797773">
              <w:rPr>
                <w:rFonts w:asciiTheme="minorHAnsi" w:hAnsiTheme="minorHAnsi" w:cs="Arial"/>
                <w:sz w:val="16"/>
                <w:szCs w:val="16"/>
              </w:rPr>
              <w:t>477</w:t>
            </w:r>
            <w:r>
              <w:rPr>
                <w:rFonts w:asciiTheme="minorHAnsi" w:hAnsiTheme="minorHAnsi" w:cs="Arial"/>
                <w:sz w:val="16"/>
                <w:szCs w:val="16"/>
              </w:rPr>
              <w:t xml:space="preserve">, </w:t>
            </w:r>
            <w:r w:rsidRPr="00797773">
              <w:rPr>
                <w:rFonts w:asciiTheme="minorHAnsi" w:hAnsiTheme="minorHAnsi" w:cs="Arial"/>
                <w:sz w:val="16"/>
                <w:szCs w:val="16"/>
              </w:rPr>
              <w:t>478</w:t>
            </w:r>
            <w:r>
              <w:rPr>
                <w:rFonts w:asciiTheme="minorHAnsi" w:hAnsiTheme="minorHAnsi" w:cs="Arial"/>
                <w:sz w:val="16"/>
                <w:szCs w:val="16"/>
              </w:rPr>
              <w:t xml:space="preserve">, </w:t>
            </w:r>
            <w:r w:rsidRPr="00797773">
              <w:rPr>
                <w:rFonts w:asciiTheme="minorHAnsi" w:hAnsiTheme="minorHAnsi" w:cs="Arial"/>
                <w:sz w:val="16"/>
                <w:szCs w:val="16"/>
              </w:rPr>
              <w:t>479</w:t>
            </w:r>
            <w:r>
              <w:rPr>
                <w:rFonts w:asciiTheme="minorHAnsi" w:hAnsiTheme="minorHAnsi" w:cs="Arial"/>
                <w:sz w:val="16"/>
                <w:szCs w:val="16"/>
              </w:rPr>
              <w:t xml:space="preserve">, </w:t>
            </w:r>
            <w:r w:rsidRPr="00797773">
              <w:rPr>
                <w:rFonts w:asciiTheme="minorHAnsi" w:hAnsiTheme="minorHAnsi" w:cs="Arial"/>
                <w:sz w:val="16"/>
                <w:szCs w:val="16"/>
              </w:rPr>
              <w:t>481</w:t>
            </w:r>
            <w:r>
              <w:rPr>
                <w:rFonts w:asciiTheme="minorHAnsi" w:hAnsiTheme="minorHAnsi" w:cs="Arial"/>
                <w:sz w:val="16"/>
                <w:szCs w:val="16"/>
              </w:rPr>
              <w:t xml:space="preserve">, </w:t>
            </w:r>
            <w:r w:rsidRPr="00797773">
              <w:rPr>
                <w:rFonts w:asciiTheme="minorHAnsi" w:hAnsiTheme="minorHAnsi" w:cs="Arial"/>
                <w:sz w:val="16"/>
                <w:szCs w:val="16"/>
              </w:rPr>
              <w:t>482</w:t>
            </w:r>
            <w:r>
              <w:rPr>
                <w:rFonts w:asciiTheme="minorHAnsi" w:hAnsiTheme="minorHAnsi" w:cs="Arial"/>
                <w:sz w:val="16"/>
                <w:szCs w:val="16"/>
              </w:rPr>
              <w:t xml:space="preserve">, </w:t>
            </w:r>
            <w:r w:rsidRPr="00797773">
              <w:rPr>
                <w:rFonts w:asciiTheme="minorHAnsi" w:hAnsiTheme="minorHAnsi" w:cs="Arial"/>
                <w:sz w:val="16"/>
                <w:szCs w:val="16"/>
              </w:rPr>
              <w:t>483</w:t>
            </w:r>
            <w:r>
              <w:rPr>
                <w:rFonts w:asciiTheme="minorHAnsi" w:hAnsiTheme="minorHAnsi" w:cs="Arial"/>
                <w:sz w:val="16"/>
                <w:szCs w:val="16"/>
              </w:rPr>
              <w:t xml:space="preserve">, </w:t>
            </w:r>
            <w:r w:rsidRPr="00797773">
              <w:rPr>
                <w:rFonts w:asciiTheme="minorHAnsi" w:hAnsiTheme="minorHAnsi" w:cs="Arial"/>
                <w:sz w:val="16"/>
                <w:szCs w:val="16"/>
              </w:rPr>
              <w:t>484</w:t>
            </w:r>
            <w:r>
              <w:rPr>
                <w:rFonts w:asciiTheme="minorHAnsi" w:hAnsiTheme="minorHAnsi" w:cs="Arial"/>
                <w:sz w:val="16"/>
                <w:szCs w:val="16"/>
              </w:rPr>
              <w:t xml:space="preserve">, </w:t>
            </w:r>
            <w:r w:rsidRPr="00797773">
              <w:rPr>
                <w:rFonts w:asciiTheme="minorHAnsi" w:hAnsiTheme="minorHAnsi" w:cs="Arial"/>
                <w:sz w:val="16"/>
                <w:szCs w:val="16"/>
              </w:rPr>
              <w:t>485</w:t>
            </w:r>
            <w:r>
              <w:rPr>
                <w:rFonts w:asciiTheme="minorHAnsi" w:hAnsiTheme="minorHAnsi" w:cs="Arial"/>
                <w:sz w:val="16"/>
                <w:szCs w:val="16"/>
              </w:rPr>
              <w:t xml:space="preserve">, </w:t>
            </w:r>
            <w:r w:rsidRPr="00797773">
              <w:rPr>
                <w:rFonts w:asciiTheme="minorHAnsi" w:hAnsiTheme="minorHAnsi" w:cs="Arial"/>
                <w:sz w:val="16"/>
                <w:szCs w:val="16"/>
              </w:rPr>
              <w:t>486</w:t>
            </w:r>
            <w:r>
              <w:rPr>
                <w:rFonts w:asciiTheme="minorHAnsi" w:hAnsiTheme="minorHAnsi" w:cs="Arial"/>
                <w:sz w:val="16"/>
                <w:szCs w:val="16"/>
              </w:rPr>
              <w:t xml:space="preserve">, </w:t>
            </w:r>
            <w:r w:rsidRPr="00797773">
              <w:rPr>
                <w:rFonts w:asciiTheme="minorHAnsi" w:hAnsiTheme="minorHAnsi" w:cs="Arial"/>
                <w:sz w:val="16"/>
                <w:szCs w:val="16"/>
              </w:rPr>
              <w:t>487</w:t>
            </w:r>
            <w:r>
              <w:rPr>
                <w:rFonts w:asciiTheme="minorHAnsi" w:hAnsiTheme="minorHAnsi" w:cs="Arial"/>
                <w:sz w:val="16"/>
                <w:szCs w:val="16"/>
              </w:rPr>
              <w:t xml:space="preserve">, </w:t>
            </w:r>
            <w:r w:rsidRPr="00797773">
              <w:rPr>
                <w:rFonts w:asciiTheme="minorHAnsi" w:hAnsiTheme="minorHAnsi" w:cs="Arial"/>
                <w:sz w:val="16"/>
                <w:szCs w:val="16"/>
              </w:rPr>
              <w:t>488</w:t>
            </w:r>
            <w:r>
              <w:rPr>
                <w:rFonts w:asciiTheme="minorHAnsi" w:hAnsiTheme="minorHAnsi" w:cs="Arial"/>
                <w:sz w:val="16"/>
                <w:szCs w:val="16"/>
              </w:rPr>
              <w:t xml:space="preserve">, </w:t>
            </w:r>
            <w:r w:rsidRPr="00797773">
              <w:rPr>
                <w:rFonts w:asciiTheme="minorHAnsi" w:hAnsiTheme="minorHAnsi" w:cs="Arial"/>
                <w:sz w:val="16"/>
                <w:szCs w:val="16"/>
              </w:rPr>
              <w:t>489</w:t>
            </w:r>
            <w:r>
              <w:rPr>
                <w:rFonts w:asciiTheme="minorHAnsi" w:hAnsiTheme="minorHAnsi" w:cs="Arial"/>
                <w:sz w:val="16"/>
                <w:szCs w:val="16"/>
              </w:rPr>
              <w:t xml:space="preserve">, </w:t>
            </w:r>
            <w:r w:rsidRPr="00797773">
              <w:rPr>
                <w:rFonts w:asciiTheme="minorHAnsi" w:hAnsiTheme="minorHAnsi" w:cs="Arial"/>
                <w:sz w:val="16"/>
                <w:szCs w:val="16"/>
              </w:rPr>
              <w:t>490</w:t>
            </w:r>
            <w:r>
              <w:rPr>
                <w:rFonts w:asciiTheme="minorHAnsi" w:hAnsiTheme="minorHAnsi" w:cs="Arial"/>
                <w:sz w:val="16"/>
                <w:szCs w:val="16"/>
              </w:rPr>
              <w:t xml:space="preserve">, </w:t>
            </w:r>
            <w:r w:rsidRPr="00797773">
              <w:rPr>
                <w:rFonts w:asciiTheme="minorHAnsi" w:hAnsiTheme="minorHAnsi" w:cs="Arial"/>
                <w:sz w:val="16"/>
                <w:szCs w:val="16"/>
              </w:rPr>
              <w:t>491</w:t>
            </w:r>
            <w:r>
              <w:rPr>
                <w:rFonts w:asciiTheme="minorHAnsi" w:hAnsiTheme="minorHAnsi" w:cs="Arial"/>
                <w:sz w:val="16"/>
                <w:szCs w:val="16"/>
              </w:rPr>
              <w:t xml:space="preserve">, </w:t>
            </w:r>
            <w:r w:rsidRPr="00797773">
              <w:rPr>
                <w:rFonts w:asciiTheme="minorHAnsi" w:hAnsiTheme="minorHAnsi" w:cs="Arial"/>
                <w:sz w:val="16"/>
                <w:szCs w:val="16"/>
              </w:rPr>
              <w:t>492</w:t>
            </w:r>
            <w:r>
              <w:rPr>
                <w:rFonts w:asciiTheme="minorHAnsi" w:hAnsiTheme="minorHAnsi" w:cs="Arial"/>
                <w:sz w:val="16"/>
                <w:szCs w:val="16"/>
              </w:rPr>
              <w:t xml:space="preserve">, </w:t>
            </w:r>
            <w:r w:rsidRPr="00797773">
              <w:rPr>
                <w:rFonts w:asciiTheme="minorHAnsi" w:hAnsiTheme="minorHAnsi" w:cs="Arial"/>
                <w:sz w:val="16"/>
                <w:szCs w:val="16"/>
              </w:rPr>
              <w:t>493</w:t>
            </w:r>
            <w:r>
              <w:rPr>
                <w:rFonts w:asciiTheme="minorHAnsi" w:hAnsiTheme="minorHAnsi" w:cs="Arial"/>
                <w:sz w:val="16"/>
                <w:szCs w:val="16"/>
              </w:rPr>
              <w:t xml:space="preserve">, </w:t>
            </w:r>
            <w:r w:rsidRPr="00797773">
              <w:rPr>
                <w:rFonts w:asciiTheme="minorHAnsi" w:hAnsiTheme="minorHAnsi" w:cs="Arial"/>
                <w:sz w:val="16"/>
                <w:szCs w:val="16"/>
              </w:rPr>
              <w:t>494</w:t>
            </w:r>
            <w:r>
              <w:rPr>
                <w:rFonts w:asciiTheme="minorHAnsi" w:hAnsiTheme="minorHAnsi" w:cs="Arial"/>
                <w:sz w:val="16"/>
                <w:szCs w:val="16"/>
              </w:rPr>
              <w:t xml:space="preserve">, </w:t>
            </w:r>
            <w:r w:rsidRPr="00797773">
              <w:rPr>
                <w:rFonts w:asciiTheme="minorHAnsi" w:hAnsiTheme="minorHAnsi" w:cs="Arial"/>
                <w:sz w:val="16"/>
                <w:szCs w:val="16"/>
              </w:rPr>
              <w:t>495</w:t>
            </w:r>
            <w:r>
              <w:rPr>
                <w:rFonts w:asciiTheme="minorHAnsi" w:hAnsiTheme="minorHAnsi" w:cs="Arial"/>
                <w:sz w:val="16"/>
                <w:szCs w:val="16"/>
              </w:rPr>
              <w:t xml:space="preserve">, </w:t>
            </w:r>
            <w:r w:rsidRPr="00797773">
              <w:rPr>
                <w:rFonts w:asciiTheme="minorHAnsi" w:hAnsiTheme="minorHAnsi" w:cs="Arial"/>
                <w:sz w:val="16"/>
                <w:szCs w:val="16"/>
              </w:rPr>
              <w:t>496</w:t>
            </w:r>
            <w:r>
              <w:rPr>
                <w:rFonts w:asciiTheme="minorHAnsi" w:hAnsiTheme="minorHAnsi" w:cs="Arial"/>
                <w:sz w:val="16"/>
                <w:szCs w:val="16"/>
              </w:rPr>
              <w:t xml:space="preserve">, </w:t>
            </w:r>
            <w:r w:rsidRPr="00797773">
              <w:rPr>
                <w:rFonts w:asciiTheme="minorHAnsi" w:hAnsiTheme="minorHAnsi" w:cs="Arial"/>
                <w:sz w:val="16"/>
                <w:szCs w:val="16"/>
              </w:rPr>
              <w:t>498</w:t>
            </w:r>
            <w:r>
              <w:rPr>
                <w:rFonts w:asciiTheme="minorHAnsi" w:hAnsiTheme="minorHAnsi" w:cs="Arial"/>
                <w:sz w:val="16"/>
                <w:szCs w:val="16"/>
              </w:rPr>
              <w:t xml:space="preserve">, </w:t>
            </w:r>
            <w:r w:rsidRPr="00797773">
              <w:rPr>
                <w:rFonts w:asciiTheme="minorHAnsi" w:hAnsiTheme="minorHAnsi" w:cs="Arial"/>
                <w:sz w:val="16"/>
                <w:szCs w:val="16"/>
              </w:rPr>
              <w:t>499</w:t>
            </w:r>
            <w:r>
              <w:rPr>
                <w:rFonts w:asciiTheme="minorHAnsi" w:hAnsiTheme="minorHAnsi" w:cs="Arial"/>
                <w:sz w:val="16"/>
                <w:szCs w:val="16"/>
              </w:rPr>
              <w:t xml:space="preserve">, </w:t>
            </w:r>
            <w:r w:rsidRPr="00797773">
              <w:rPr>
                <w:rFonts w:asciiTheme="minorHAnsi" w:hAnsiTheme="minorHAnsi" w:cs="Arial"/>
                <w:sz w:val="16"/>
                <w:szCs w:val="16"/>
              </w:rPr>
              <w:t>500</w:t>
            </w:r>
            <w:r>
              <w:rPr>
                <w:rFonts w:asciiTheme="minorHAnsi" w:hAnsiTheme="minorHAnsi" w:cs="Arial"/>
                <w:sz w:val="16"/>
                <w:szCs w:val="16"/>
              </w:rPr>
              <w:t xml:space="preserve">, </w:t>
            </w:r>
            <w:r w:rsidRPr="00797773">
              <w:rPr>
                <w:rFonts w:asciiTheme="minorHAnsi" w:hAnsiTheme="minorHAnsi" w:cs="Arial"/>
                <w:sz w:val="16"/>
                <w:szCs w:val="16"/>
              </w:rPr>
              <w:t>501</w:t>
            </w:r>
            <w:r>
              <w:rPr>
                <w:rFonts w:asciiTheme="minorHAnsi" w:hAnsiTheme="minorHAnsi" w:cs="Arial"/>
                <w:sz w:val="16"/>
                <w:szCs w:val="16"/>
              </w:rPr>
              <w:t xml:space="preserve">, </w:t>
            </w:r>
            <w:r w:rsidRPr="00797773">
              <w:rPr>
                <w:rFonts w:asciiTheme="minorHAnsi" w:hAnsiTheme="minorHAnsi" w:cs="Arial"/>
                <w:sz w:val="16"/>
                <w:szCs w:val="16"/>
              </w:rPr>
              <w:t>502</w:t>
            </w:r>
            <w:r>
              <w:rPr>
                <w:rFonts w:asciiTheme="minorHAnsi" w:hAnsiTheme="minorHAnsi" w:cs="Arial"/>
                <w:sz w:val="16"/>
                <w:szCs w:val="16"/>
              </w:rPr>
              <w:t xml:space="preserve">, </w:t>
            </w:r>
            <w:r w:rsidRPr="00797773">
              <w:rPr>
                <w:rFonts w:asciiTheme="minorHAnsi" w:hAnsiTheme="minorHAnsi" w:cs="Arial"/>
                <w:sz w:val="16"/>
                <w:szCs w:val="16"/>
              </w:rPr>
              <w:t>503</w:t>
            </w:r>
            <w:r>
              <w:rPr>
                <w:rFonts w:asciiTheme="minorHAnsi" w:hAnsiTheme="minorHAnsi" w:cs="Arial"/>
                <w:sz w:val="16"/>
                <w:szCs w:val="16"/>
              </w:rPr>
              <w:t xml:space="preserve">, </w:t>
            </w:r>
            <w:r w:rsidRPr="00797773">
              <w:rPr>
                <w:rFonts w:asciiTheme="minorHAnsi" w:hAnsiTheme="minorHAnsi" w:cs="Arial"/>
                <w:sz w:val="16"/>
                <w:szCs w:val="16"/>
              </w:rPr>
              <w:t>504</w:t>
            </w:r>
            <w:r>
              <w:rPr>
                <w:rFonts w:asciiTheme="minorHAnsi" w:hAnsiTheme="minorHAnsi" w:cs="Arial"/>
                <w:sz w:val="16"/>
                <w:szCs w:val="16"/>
              </w:rPr>
              <w:t xml:space="preserve">, </w:t>
            </w:r>
            <w:r w:rsidRPr="00797773">
              <w:rPr>
                <w:rFonts w:asciiTheme="minorHAnsi" w:hAnsiTheme="minorHAnsi" w:cs="Arial"/>
                <w:sz w:val="16"/>
                <w:szCs w:val="16"/>
              </w:rPr>
              <w:t>505</w:t>
            </w:r>
            <w:r>
              <w:rPr>
                <w:rFonts w:asciiTheme="minorHAnsi" w:hAnsiTheme="minorHAnsi" w:cs="Arial"/>
                <w:sz w:val="16"/>
                <w:szCs w:val="16"/>
              </w:rPr>
              <w:t xml:space="preserve">, </w:t>
            </w:r>
            <w:r w:rsidRPr="00797773">
              <w:rPr>
                <w:rFonts w:asciiTheme="minorHAnsi" w:hAnsiTheme="minorHAnsi" w:cs="Arial"/>
                <w:sz w:val="16"/>
                <w:szCs w:val="16"/>
              </w:rPr>
              <w:t>506</w:t>
            </w:r>
            <w:r>
              <w:rPr>
                <w:rFonts w:asciiTheme="minorHAnsi" w:hAnsiTheme="minorHAnsi" w:cs="Arial"/>
                <w:sz w:val="16"/>
                <w:szCs w:val="16"/>
              </w:rPr>
              <w:t xml:space="preserve">, </w:t>
            </w:r>
            <w:r w:rsidRPr="00797773">
              <w:rPr>
                <w:rFonts w:asciiTheme="minorHAnsi" w:hAnsiTheme="minorHAnsi" w:cs="Arial"/>
                <w:sz w:val="16"/>
                <w:szCs w:val="16"/>
              </w:rPr>
              <w:t>507</w:t>
            </w:r>
            <w:r>
              <w:rPr>
                <w:rFonts w:asciiTheme="minorHAnsi" w:hAnsiTheme="minorHAnsi" w:cs="Arial"/>
                <w:sz w:val="16"/>
                <w:szCs w:val="16"/>
              </w:rPr>
              <w:t xml:space="preserve">, </w:t>
            </w:r>
            <w:r w:rsidRPr="00797773">
              <w:rPr>
                <w:rFonts w:asciiTheme="minorHAnsi" w:hAnsiTheme="minorHAnsi" w:cs="Arial"/>
                <w:sz w:val="16"/>
                <w:szCs w:val="16"/>
              </w:rPr>
              <w:t>508</w:t>
            </w:r>
            <w:r>
              <w:rPr>
                <w:rFonts w:asciiTheme="minorHAnsi" w:hAnsiTheme="minorHAnsi" w:cs="Arial"/>
                <w:sz w:val="16"/>
                <w:szCs w:val="16"/>
              </w:rPr>
              <w:t xml:space="preserve">, </w:t>
            </w:r>
            <w:r w:rsidRPr="00797773">
              <w:rPr>
                <w:rFonts w:asciiTheme="minorHAnsi" w:hAnsiTheme="minorHAnsi" w:cs="Arial"/>
                <w:sz w:val="16"/>
                <w:szCs w:val="16"/>
              </w:rPr>
              <w:t>509</w:t>
            </w:r>
            <w:r>
              <w:rPr>
                <w:rFonts w:asciiTheme="minorHAnsi" w:hAnsiTheme="minorHAnsi" w:cs="Arial"/>
                <w:sz w:val="16"/>
                <w:szCs w:val="16"/>
              </w:rPr>
              <w:t xml:space="preserve">, </w:t>
            </w:r>
            <w:r w:rsidRPr="00797773">
              <w:rPr>
                <w:rFonts w:asciiTheme="minorHAnsi" w:hAnsiTheme="minorHAnsi" w:cs="Arial"/>
                <w:sz w:val="16"/>
                <w:szCs w:val="16"/>
              </w:rPr>
              <w:t>510</w:t>
            </w:r>
            <w:r>
              <w:rPr>
                <w:rFonts w:asciiTheme="minorHAnsi" w:hAnsiTheme="minorHAnsi" w:cs="Arial"/>
                <w:sz w:val="16"/>
                <w:szCs w:val="16"/>
              </w:rPr>
              <w:t xml:space="preserve">, </w:t>
            </w:r>
            <w:r w:rsidRPr="00797773">
              <w:rPr>
                <w:rFonts w:asciiTheme="minorHAnsi" w:hAnsiTheme="minorHAnsi" w:cs="Arial"/>
                <w:sz w:val="16"/>
                <w:szCs w:val="16"/>
              </w:rPr>
              <w:t>511</w:t>
            </w:r>
            <w:r>
              <w:rPr>
                <w:rFonts w:asciiTheme="minorHAnsi" w:hAnsiTheme="minorHAnsi" w:cs="Arial"/>
                <w:sz w:val="16"/>
                <w:szCs w:val="16"/>
              </w:rPr>
              <w:t xml:space="preserve">, </w:t>
            </w:r>
            <w:r w:rsidRPr="00797773">
              <w:rPr>
                <w:rFonts w:asciiTheme="minorHAnsi" w:hAnsiTheme="minorHAnsi" w:cs="Arial"/>
                <w:sz w:val="16"/>
                <w:szCs w:val="16"/>
              </w:rPr>
              <w:t>522</w:t>
            </w:r>
            <w:r>
              <w:rPr>
                <w:rFonts w:asciiTheme="minorHAnsi" w:hAnsiTheme="minorHAnsi" w:cs="Arial"/>
                <w:sz w:val="16"/>
                <w:szCs w:val="16"/>
              </w:rPr>
              <w:t xml:space="preserve">, </w:t>
            </w:r>
            <w:r w:rsidRPr="00797773">
              <w:rPr>
                <w:rFonts w:asciiTheme="minorHAnsi" w:hAnsiTheme="minorHAnsi" w:cs="Arial"/>
                <w:sz w:val="16"/>
                <w:szCs w:val="16"/>
              </w:rPr>
              <w:t>523</w:t>
            </w:r>
            <w:r>
              <w:rPr>
                <w:rFonts w:asciiTheme="minorHAnsi" w:hAnsiTheme="minorHAnsi" w:cs="Arial"/>
                <w:sz w:val="16"/>
                <w:szCs w:val="16"/>
              </w:rPr>
              <w:t xml:space="preserve">, </w:t>
            </w:r>
            <w:r w:rsidRPr="00797773">
              <w:rPr>
                <w:rFonts w:asciiTheme="minorHAnsi" w:hAnsiTheme="minorHAnsi" w:cs="Arial"/>
                <w:sz w:val="16"/>
                <w:szCs w:val="16"/>
              </w:rPr>
              <w:t>524</w:t>
            </w:r>
            <w:r>
              <w:rPr>
                <w:rFonts w:asciiTheme="minorHAnsi" w:hAnsiTheme="minorHAnsi" w:cs="Arial"/>
                <w:sz w:val="16"/>
                <w:szCs w:val="16"/>
              </w:rPr>
              <w:t xml:space="preserve">, </w:t>
            </w:r>
            <w:r w:rsidRPr="00797773">
              <w:rPr>
                <w:rFonts w:asciiTheme="minorHAnsi" w:hAnsiTheme="minorHAnsi" w:cs="Arial"/>
                <w:sz w:val="16"/>
                <w:szCs w:val="16"/>
              </w:rPr>
              <w:t>525</w:t>
            </w:r>
            <w:r>
              <w:rPr>
                <w:rFonts w:asciiTheme="minorHAnsi" w:hAnsiTheme="minorHAnsi" w:cs="Arial"/>
                <w:sz w:val="16"/>
                <w:szCs w:val="16"/>
              </w:rPr>
              <w:t xml:space="preserve">, </w:t>
            </w:r>
            <w:r w:rsidRPr="00797773">
              <w:rPr>
                <w:rFonts w:asciiTheme="minorHAnsi" w:hAnsiTheme="minorHAnsi" w:cs="Arial"/>
                <w:sz w:val="16"/>
                <w:szCs w:val="16"/>
              </w:rPr>
              <w:t>528</w:t>
            </w:r>
            <w:r>
              <w:rPr>
                <w:rFonts w:asciiTheme="minorHAnsi" w:hAnsiTheme="minorHAnsi" w:cs="Arial"/>
                <w:sz w:val="16"/>
                <w:szCs w:val="16"/>
              </w:rPr>
              <w:t xml:space="preserve">, </w:t>
            </w:r>
            <w:r w:rsidRPr="00797773">
              <w:rPr>
                <w:rFonts w:asciiTheme="minorHAnsi" w:hAnsiTheme="minorHAnsi" w:cs="Arial"/>
                <w:sz w:val="16"/>
                <w:szCs w:val="16"/>
              </w:rPr>
              <w:t>535</w:t>
            </w:r>
            <w:r>
              <w:rPr>
                <w:rFonts w:asciiTheme="minorHAnsi" w:hAnsiTheme="minorHAnsi" w:cs="Arial"/>
                <w:sz w:val="16"/>
                <w:szCs w:val="16"/>
              </w:rPr>
              <w:t xml:space="preserve">, </w:t>
            </w:r>
            <w:r w:rsidRPr="00797773">
              <w:rPr>
                <w:rFonts w:asciiTheme="minorHAnsi" w:hAnsiTheme="minorHAnsi" w:cs="Arial"/>
                <w:sz w:val="16"/>
                <w:szCs w:val="16"/>
              </w:rPr>
              <w:t>536</w:t>
            </w:r>
            <w:r>
              <w:rPr>
                <w:rFonts w:asciiTheme="minorHAnsi" w:hAnsiTheme="minorHAnsi" w:cs="Arial"/>
                <w:sz w:val="16"/>
                <w:szCs w:val="16"/>
              </w:rPr>
              <w:t xml:space="preserve">, </w:t>
            </w:r>
            <w:r w:rsidRPr="00797773">
              <w:rPr>
                <w:rFonts w:asciiTheme="minorHAnsi" w:hAnsiTheme="minorHAnsi" w:cs="Arial"/>
                <w:sz w:val="16"/>
                <w:szCs w:val="16"/>
              </w:rPr>
              <w:t>537</w:t>
            </w:r>
            <w:r>
              <w:rPr>
                <w:rFonts w:asciiTheme="minorHAnsi" w:hAnsiTheme="minorHAnsi" w:cs="Arial"/>
                <w:sz w:val="16"/>
                <w:szCs w:val="16"/>
              </w:rPr>
              <w:t xml:space="preserve">, </w:t>
            </w:r>
            <w:r w:rsidRPr="00797773">
              <w:rPr>
                <w:rFonts w:asciiTheme="minorHAnsi" w:hAnsiTheme="minorHAnsi" w:cs="Arial"/>
                <w:sz w:val="16"/>
                <w:szCs w:val="16"/>
              </w:rPr>
              <w:t>538</w:t>
            </w:r>
            <w:r>
              <w:rPr>
                <w:rFonts w:asciiTheme="minorHAnsi" w:hAnsiTheme="minorHAnsi" w:cs="Arial"/>
                <w:sz w:val="16"/>
                <w:szCs w:val="16"/>
              </w:rPr>
              <w:t xml:space="preserve">, </w:t>
            </w:r>
            <w:r w:rsidRPr="00797773">
              <w:rPr>
                <w:rFonts w:asciiTheme="minorHAnsi" w:hAnsiTheme="minorHAnsi" w:cs="Arial"/>
                <w:sz w:val="16"/>
                <w:szCs w:val="16"/>
              </w:rPr>
              <w:t>539</w:t>
            </w:r>
            <w:r>
              <w:rPr>
                <w:rFonts w:asciiTheme="minorHAnsi" w:hAnsiTheme="minorHAnsi" w:cs="Arial"/>
                <w:sz w:val="16"/>
                <w:szCs w:val="16"/>
              </w:rPr>
              <w:t xml:space="preserve">, </w:t>
            </w:r>
            <w:r w:rsidRPr="00797773">
              <w:rPr>
                <w:rFonts w:asciiTheme="minorHAnsi" w:hAnsiTheme="minorHAnsi" w:cs="Arial"/>
                <w:sz w:val="16"/>
                <w:szCs w:val="16"/>
              </w:rPr>
              <w:t>540</w:t>
            </w:r>
            <w:r>
              <w:rPr>
                <w:rFonts w:asciiTheme="minorHAnsi" w:hAnsiTheme="minorHAnsi" w:cs="Arial"/>
                <w:sz w:val="16"/>
                <w:szCs w:val="16"/>
              </w:rPr>
              <w:t xml:space="preserve">, </w:t>
            </w:r>
            <w:r w:rsidRPr="00797773">
              <w:rPr>
                <w:rFonts w:asciiTheme="minorHAnsi" w:hAnsiTheme="minorHAnsi" w:cs="Arial"/>
                <w:sz w:val="16"/>
                <w:szCs w:val="16"/>
              </w:rPr>
              <w:t>541</w:t>
            </w:r>
            <w:r>
              <w:rPr>
                <w:rFonts w:asciiTheme="minorHAnsi" w:hAnsiTheme="minorHAnsi" w:cs="Arial"/>
                <w:sz w:val="16"/>
                <w:szCs w:val="16"/>
              </w:rPr>
              <w:t xml:space="preserve">, </w:t>
            </w:r>
            <w:r w:rsidRPr="00797773">
              <w:rPr>
                <w:rFonts w:asciiTheme="minorHAnsi" w:hAnsiTheme="minorHAnsi" w:cs="Arial"/>
                <w:sz w:val="16"/>
                <w:szCs w:val="16"/>
              </w:rPr>
              <w:t>542</w:t>
            </w:r>
            <w:r>
              <w:rPr>
                <w:rFonts w:asciiTheme="minorHAnsi" w:hAnsiTheme="minorHAnsi" w:cs="Arial"/>
                <w:sz w:val="16"/>
                <w:szCs w:val="16"/>
              </w:rPr>
              <w:t xml:space="preserve">, </w:t>
            </w:r>
            <w:r w:rsidRPr="00797773">
              <w:rPr>
                <w:rFonts w:asciiTheme="minorHAnsi" w:hAnsiTheme="minorHAnsi" w:cs="Arial"/>
                <w:sz w:val="16"/>
                <w:szCs w:val="16"/>
              </w:rPr>
              <w:t>543</w:t>
            </w:r>
            <w:r>
              <w:rPr>
                <w:rFonts w:asciiTheme="minorHAnsi" w:hAnsiTheme="minorHAnsi" w:cs="Arial"/>
                <w:sz w:val="16"/>
                <w:szCs w:val="16"/>
              </w:rPr>
              <w:t xml:space="preserve">, </w:t>
            </w:r>
            <w:r w:rsidRPr="00797773">
              <w:rPr>
                <w:rFonts w:asciiTheme="minorHAnsi" w:hAnsiTheme="minorHAnsi" w:cs="Arial"/>
                <w:sz w:val="16"/>
                <w:szCs w:val="16"/>
              </w:rPr>
              <w:t>544</w:t>
            </w:r>
            <w:r>
              <w:rPr>
                <w:rFonts w:asciiTheme="minorHAnsi" w:hAnsiTheme="minorHAnsi" w:cs="Arial"/>
                <w:sz w:val="16"/>
                <w:szCs w:val="16"/>
              </w:rPr>
              <w:t xml:space="preserve">, </w:t>
            </w:r>
            <w:r w:rsidRPr="00797773">
              <w:rPr>
                <w:rFonts w:asciiTheme="minorHAnsi" w:hAnsiTheme="minorHAnsi" w:cs="Arial"/>
                <w:sz w:val="16"/>
                <w:szCs w:val="16"/>
              </w:rPr>
              <w:t>545</w:t>
            </w:r>
            <w:r>
              <w:rPr>
                <w:rFonts w:asciiTheme="minorHAnsi" w:hAnsiTheme="minorHAnsi" w:cs="Arial"/>
                <w:sz w:val="16"/>
                <w:szCs w:val="16"/>
              </w:rPr>
              <w:t xml:space="preserve">, </w:t>
            </w:r>
            <w:r w:rsidRPr="00797773">
              <w:rPr>
                <w:rFonts w:asciiTheme="minorHAnsi" w:hAnsiTheme="minorHAnsi" w:cs="Arial"/>
                <w:sz w:val="16"/>
                <w:szCs w:val="16"/>
              </w:rPr>
              <w:t>546</w:t>
            </w:r>
            <w:r>
              <w:rPr>
                <w:rFonts w:asciiTheme="minorHAnsi" w:hAnsiTheme="minorHAnsi" w:cs="Arial"/>
                <w:sz w:val="16"/>
                <w:szCs w:val="16"/>
              </w:rPr>
              <w:t xml:space="preserve">, </w:t>
            </w:r>
            <w:r w:rsidRPr="00797773">
              <w:rPr>
                <w:rFonts w:asciiTheme="minorHAnsi" w:hAnsiTheme="minorHAnsi" w:cs="Arial"/>
                <w:sz w:val="16"/>
                <w:szCs w:val="16"/>
              </w:rPr>
              <w:t>550</w:t>
            </w:r>
            <w:r>
              <w:rPr>
                <w:rFonts w:asciiTheme="minorHAnsi" w:hAnsiTheme="minorHAnsi" w:cs="Arial"/>
                <w:sz w:val="16"/>
                <w:szCs w:val="16"/>
              </w:rPr>
              <w:t xml:space="preserve">, </w:t>
            </w:r>
            <w:r w:rsidRPr="00797773">
              <w:rPr>
                <w:rFonts w:asciiTheme="minorHAnsi" w:hAnsiTheme="minorHAnsi" w:cs="Arial"/>
                <w:sz w:val="16"/>
                <w:szCs w:val="16"/>
              </w:rPr>
              <w:t>551</w:t>
            </w:r>
            <w:r>
              <w:rPr>
                <w:rFonts w:asciiTheme="minorHAnsi" w:hAnsiTheme="minorHAnsi" w:cs="Arial"/>
                <w:sz w:val="16"/>
                <w:szCs w:val="16"/>
              </w:rPr>
              <w:t xml:space="preserve">, </w:t>
            </w:r>
            <w:r w:rsidRPr="00797773">
              <w:rPr>
                <w:rFonts w:asciiTheme="minorHAnsi" w:hAnsiTheme="minorHAnsi" w:cs="Arial"/>
                <w:sz w:val="16"/>
                <w:szCs w:val="16"/>
              </w:rPr>
              <w:t>552</w:t>
            </w:r>
            <w:r>
              <w:rPr>
                <w:rFonts w:asciiTheme="minorHAnsi" w:hAnsiTheme="minorHAnsi" w:cs="Arial"/>
                <w:sz w:val="16"/>
                <w:szCs w:val="16"/>
              </w:rPr>
              <w:t xml:space="preserve">, </w:t>
            </w:r>
            <w:r w:rsidRPr="00797773">
              <w:rPr>
                <w:rFonts w:asciiTheme="minorHAnsi" w:hAnsiTheme="minorHAnsi" w:cs="Arial"/>
                <w:sz w:val="16"/>
                <w:szCs w:val="16"/>
              </w:rPr>
              <w:t>553</w:t>
            </w:r>
            <w:r>
              <w:rPr>
                <w:rFonts w:asciiTheme="minorHAnsi" w:hAnsiTheme="minorHAnsi" w:cs="Arial"/>
                <w:sz w:val="16"/>
                <w:szCs w:val="16"/>
              </w:rPr>
              <w:t xml:space="preserve">, </w:t>
            </w:r>
            <w:r w:rsidRPr="00797773">
              <w:rPr>
                <w:rFonts w:asciiTheme="minorHAnsi" w:hAnsiTheme="minorHAnsi" w:cs="Arial"/>
                <w:sz w:val="16"/>
                <w:szCs w:val="16"/>
              </w:rPr>
              <w:t>562</w:t>
            </w:r>
            <w:r>
              <w:rPr>
                <w:rFonts w:asciiTheme="minorHAnsi" w:hAnsiTheme="minorHAnsi" w:cs="Arial"/>
                <w:sz w:val="16"/>
                <w:szCs w:val="16"/>
              </w:rPr>
              <w:t xml:space="preserve">, </w:t>
            </w:r>
            <w:r w:rsidRPr="00797773">
              <w:rPr>
                <w:rFonts w:asciiTheme="minorHAnsi" w:hAnsiTheme="minorHAnsi" w:cs="Arial"/>
                <w:sz w:val="16"/>
                <w:szCs w:val="16"/>
              </w:rPr>
              <w:t>565</w:t>
            </w:r>
            <w:r>
              <w:rPr>
                <w:rFonts w:asciiTheme="minorHAnsi" w:hAnsiTheme="minorHAnsi" w:cs="Arial"/>
                <w:sz w:val="16"/>
                <w:szCs w:val="16"/>
              </w:rPr>
              <w:t xml:space="preserve">, </w:t>
            </w:r>
            <w:r w:rsidRPr="00797773">
              <w:rPr>
                <w:rFonts w:asciiTheme="minorHAnsi" w:hAnsiTheme="minorHAnsi" w:cs="Arial"/>
                <w:sz w:val="16"/>
                <w:szCs w:val="16"/>
              </w:rPr>
              <w:t>566</w:t>
            </w:r>
            <w:r>
              <w:rPr>
                <w:rFonts w:asciiTheme="minorHAnsi" w:hAnsiTheme="minorHAnsi" w:cs="Arial"/>
                <w:sz w:val="16"/>
                <w:szCs w:val="16"/>
              </w:rPr>
              <w:t xml:space="preserve">, </w:t>
            </w:r>
            <w:r w:rsidRPr="00797773">
              <w:rPr>
                <w:rFonts w:asciiTheme="minorHAnsi" w:hAnsiTheme="minorHAnsi" w:cs="Arial"/>
                <w:sz w:val="16"/>
                <w:szCs w:val="16"/>
              </w:rPr>
              <w:t>567</w:t>
            </w:r>
            <w:r>
              <w:rPr>
                <w:rFonts w:asciiTheme="minorHAnsi" w:hAnsiTheme="minorHAnsi" w:cs="Arial"/>
                <w:sz w:val="16"/>
                <w:szCs w:val="16"/>
              </w:rPr>
              <w:t xml:space="preserve">, </w:t>
            </w:r>
            <w:r w:rsidRPr="00797773">
              <w:rPr>
                <w:rFonts w:asciiTheme="minorHAnsi" w:hAnsiTheme="minorHAnsi" w:cs="Arial"/>
                <w:sz w:val="16"/>
                <w:szCs w:val="16"/>
              </w:rPr>
              <w:t>568</w:t>
            </w:r>
            <w:r>
              <w:rPr>
                <w:rFonts w:asciiTheme="minorHAnsi" w:hAnsiTheme="minorHAnsi" w:cs="Arial"/>
                <w:sz w:val="16"/>
                <w:szCs w:val="16"/>
              </w:rPr>
              <w:t xml:space="preserve">, </w:t>
            </w:r>
            <w:r w:rsidRPr="00797773">
              <w:rPr>
                <w:rFonts w:asciiTheme="minorHAnsi" w:hAnsiTheme="minorHAnsi" w:cs="Arial"/>
                <w:sz w:val="16"/>
                <w:szCs w:val="16"/>
              </w:rPr>
              <w:t>569</w:t>
            </w:r>
            <w:r>
              <w:rPr>
                <w:rFonts w:asciiTheme="minorHAnsi" w:hAnsiTheme="minorHAnsi" w:cs="Arial"/>
                <w:sz w:val="16"/>
                <w:szCs w:val="16"/>
              </w:rPr>
              <w:t xml:space="preserve">, </w:t>
            </w:r>
            <w:r w:rsidRPr="00797773">
              <w:rPr>
                <w:rFonts w:asciiTheme="minorHAnsi" w:hAnsiTheme="minorHAnsi" w:cs="Arial"/>
                <w:sz w:val="16"/>
                <w:szCs w:val="16"/>
              </w:rPr>
              <w:t>570</w:t>
            </w:r>
            <w:r>
              <w:rPr>
                <w:rFonts w:asciiTheme="minorHAnsi" w:hAnsiTheme="minorHAnsi" w:cs="Arial"/>
                <w:sz w:val="16"/>
                <w:szCs w:val="16"/>
              </w:rPr>
              <w:t xml:space="preserve">, </w:t>
            </w:r>
            <w:r w:rsidRPr="00797773">
              <w:rPr>
                <w:rFonts w:asciiTheme="minorHAnsi" w:hAnsiTheme="minorHAnsi" w:cs="Arial"/>
                <w:sz w:val="16"/>
                <w:szCs w:val="16"/>
              </w:rPr>
              <w:t>571</w:t>
            </w:r>
            <w:r>
              <w:rPr>
                <w:rFonts w:asciiTheme="minorHAnsi" w:hAnsiTheme="minorHAnsi" w:cs="Arial"/>
                <w:sz w:val="16"/>
                <w:szCs w:val="16"/>
              </w:rPr>
              <w:t xml:space="preserve">, </w:t>
            </w:r>
            <w:r w:rsidRPr="00797773">
              <w:rPr>
                <w:rFonts w:asciiTheme="minorHAnsi" w:hAnsiTheme="minorHAnsi" w:cs="Arial"/>
                <w:sz w:val="16"/>
                <w:szCs w:val="16"/>
              </w:rPr>
              <w:t>572</w:t>
            </w:r>
            <w:r>
              <w:rPr>
                <w:rFonts w:asciiTheme="minorHAnsi" w:hAnsiTheme="minorHAnsi" w:cs="Arial"/>
                <w:sz w:val="16"/>
                <w:szCs w:val="16"/>
              </w:rPr>
              <w:t xml:space="preserve">, </w:t>
            </w:r>
            <w:r w:rsidRPr="00797773">
              <w:rPr>
                <w:rFonts w:asciiTheme="minorHAnsi" w:hAnsiTheme="minorHAnsi" w:cs="Arial"/>
                <w:sz w:val="16"/>
                <w:szCs w:val="16"/>
              </w:rPr>
              <w:t>573</w:t>
            </w:r>
            <w:r>
              <w:rPr>
                <w:rFonts w:asciiTheme="minorHAnsi" w:hAnsiTheme="minorHAnsi" w:cs="Arial"/>
                <w:sz w:val="16"/>
                <w:szCs w:val="16"/>
              </w:rPr>
              <w:t xml:space="preserve">, </w:t>
            </w:r>
            <w:r w:rsidRPr="00797773">
              <w:rPr>
                <w:rFonts w:asciiTheme="minorHAnsi" w:hAnsiTheme="minorHAnsi" w:cs="Arial"/>
                <w:sz w:val="16"/>
                <w:szCs w:val="16"/>
              </w:rPr>
              <w:t>574</w:t>
            </w:r>
            <w:r>
              <w:rPr>
                <w:rFonts w:asciiTheme="minorHAnsi" w:hAnsiTheme="minorHAnsi" w:cs="Arial"/>
                <w:sz w:val="16"/>
                <w:szCs w:val="16"/>
              </w:rPr>
              <w:t xml:space="preserve">, </w:t>
            </w:r>
            <w:r w:rsidRPr="00797773">
              <w:rPr>
                <w:rFonts w:asciiTheme="minorHAnsi" w:hAnsiTheme="minorHAnsi" w:cs="Arial"/>
                <w:sz w:val="16"/>
                <w:szCs w:val="16"/>
              </w:rPr>
              <w:t>575</w:t>
            </w:r>
            <w:r>
              <w:rPr>
                <w:rFonts w:asciiTheme="minorHAnsi" w:hAnsiTheme="minorHAnsi" w:cs="Arial"/>
                <w:sz w:val="16"/>
                <w:szCs w:val="16"/>
              </w:rPr>
              <w:t xml:space="preserve">, </w:t>
            </w:r>
            <w:r w:rsidRPr="00797773">
              <w:rPr>
                <w:rFonts w:asciiTheme="minorHAnsi" w:hAnsiTheme="minorHAnsi" w:cs="Arial"/>
                <w:sz w:val="16"/>
                <w:szCs w:val="16"/>
              </w:rPr>
              <w:t>576</w:t>
            </w:r>
            <w:r>
              <w:rPr>
                <w:rFonts w:asciiTheme="minorHAnsi" w:hAnsiTheme="minorHAnsi" w:cs="Arial"/>
                <w:sz w:val="16"/>
                <w:szCs w:val="16"/>
              </w:rPr>
              <w:t xml:space="preserve">, </w:t>
            </w:r>
            <w:r w:rsidRPr="00797773">
              <w:rPr>
                <w:rFonts w:asciiTheme="minorHAnsi" w:hAnsiTheme="minorHAnsi" w:cs="Arial"/>
                <w:sz w:val="16"/>
                <w:szCs w:val="16"/>
              </w:rPr>
              <w:t>622</w:t>
            </w:r>
            <w:r>
              <w:rPr>
                <w:rFonts w:asciiTheme="minorHAnsi" w:hAnsiTheme="minorHAnsi" w:cs="Arial"/>
                <w:sz w:val="16"/>
                <w:szCs w:val="16"/>
              </w:rPr>
              <w:t xml:space="preserve">, </w:t>
            </w:r>
            <w:r w:rsidRPr="00797773">
              <w:rPr>
                <w:rFonts w:asciiTheme="minorHAnsi" w:hAnsiTheme="minorHAnsi" w:cs="Arial"/>
                <w:sz w:val="16"/>
                <w:szCs w:val="16"/>
              </w:rPr>
              <w:t>623</w:t>
            </w:r>
            <w:r>
              <w:rPr>
                <w:rFonts w:asciiTheme="minorHAnsi" w:hAnsiTheme="minorHAnsi" w:cs="Arial"/>
                <w:sz w:val="16"/>
                <w:szCs w:val="16"/>
              </w:rPr>
              <w:t xml:space="preserve">, </w:t>
            </w:r>
            <w:r w:rsidRPr="00797773">
              <w:rPr>
                <w:rFonts w:asciiTheme="minorHAnsi" w:hAnsiTheme="minorHAnsi" w:cs="Arial"/>
                <w:sz w:val="16"/>
                <w:szCs w:val="16"/>
              </w:rPr>
              <w:t>626</w:t>
            </w:r>
            <w:r>
              <w:rPr>
                <w:rFonts w:asciiTheme="minorHAnsi" w:hAnsiTheme="minorHAnsi" w:cs="Arial"/>
                <w:sz w:val="16"/>
                <w:szCs w:val="16"/>
              </w:rPr>
              <w:t xml:space="preserve">, </w:t>
            </w:r>
            <w:r w:rsidRPr="00797773">
              <w:rPr>
                <w:rFonts w:asciiTheme="minorHAnsi" w:hAnsiTheme="minorHAnsi" w:cs="Arial"/>
                <w:sz w:val="16"/>
                <w:szCs w:val="16"/>
              </w:rPr>
              <w:t>627</w:t>
            </w:r>
            <w:r>
              <w:rPr>
                <w:rFonts w:asciiTheme="minorHAnsi" w:hAnsiTheme="minorHAnsi" w:cs="Arial"/>
                <w:sz w:val="16"/>
                <w:szCs w:val="16"/>
              </w:rPr>
              <w:t xml:space="preserve">, </w:t>
            </w:r>
            <w:r w:rsidRPr="00797773">
              <w:rPr>
                <w:rFonts w:asciiTheme="minorHAnsi" w:hAnsiTheme="minorHAnsi" w:cs="Arial"/>
                <w:sz w:val="16"/>
                <w:szCs w:val="16"/>
              </w:rPr>
              <w:t>639</w:t>
            </w:r>
            <w:r>
              <w:rPr>
                <w:rFonts w:asciiTheme="minorHAnsi" w:hAnsiTheme="minorHAnsi" w:cs="Arial"/>
                <w:sz w:val="16"/>
                <w:szCs w:val="16"/>
              </w:rPr>
              <w:t xml:space="preserve">, </w:t>
            </w:r>
            <w:r w:rsidRPr="00797773">
              <w:rPr>
                <w:rFonts w:asciiTheme="minorHAnsi" w:hAnsiTheme="minorHAnsi" w:cs="Arial"/>
                <w:sz w:val="16"/>
                <w:szCs w:val="16"/>
              </w:rPr>
              <w:t>640</w:t>
            </w:r>
            <w:r>
              <w:rPr>
                <w:rFonts w:asciiTheme="minorHAnsi" w:hAnsiTheme="minorHAnsi" w:cs="Arial"/>
                <w:sz w:val="16"/>
                <w:szCs w:val="16"/>
              </w:rPr>
              <w:t xml:space="preserve">, </w:t>
            </w:r>
            <w:r w:rsidRPr="00797773">
              <w:rPr>
                <w:rFonts w:asciiTheme="minorHAnsi" w:hAnsiTheme="minorHAnsi" w:cs="Arial"/>
                <w:sz w:val="16"/>
                <w:szCs w:val="16"/>
              </w:rPr>
              <w:t>641</w:t>
            </w:r>
            <w:r>
              <w:rPr>
                <w:rFonts w:asciiTheme="minorHAnsi" w:hAnsiTheme="minorHAnsi" w:cs="Arial"/>
                <w:sz w:val="16"/>
                <w:szCs w:val="16"/>
              </w:rPr>
              <w:t xml:space="preserve">, </w:t>
            </w:r>
            <w:r w:rsidRPr="00797773">
              <w:rPr>
                <w:rFonts w:asciiTheme="minorHAnsi" w:hAnsiTheme="minorHAnsi" w:cs="Arial"/>
                <w:sz w:val="16"/>
                <w:szCs w:val="16"/>
              </w:rPr>
              <w:t>642</w:t>
            </w:r>
            <w:r>
              <w:rPr>
                <w:rFonts w:asciiTheme="minorHAnsi" w:hAnsiTheme="minorHAnsi" w:cs="Arial"/>
                <w:sz w:val="16"/>
                <w:szCs w:val="16"/>
              </w:rPr>
              <w:t xml:space="preserve">, </w:t>
            </w:r>
            <w:r w:rsidRPr="00797773">
              <w:rPr>
                <w:rFonts w:asciiTheme="minorHAnsi" w:hAnsiTheme="minorHAnsi" w:cs="Arial"/>
                <w:sz w:val="16"/>
                <w:szCs w:val="16"/>
              </w:rPr>
              <w:t>645</w:t>
            </w:r>
            <w:r>
              <w:rPr>
                <w:rFonts w:asciiTheme="minorHAnsi" w:hAnsiTheme="minorHAnsi" w:cs="Arial"/>
                <w:sz w:val="16"/>
                <w:szCs w:val="16"/>
              </w:rPr>
              <w:t xml:space="preserve">, </w:t>
            </w:r>
            <w:r w:rsidRPr="00797773">
              <w:rPr>
                <w:rFonts w:asciiTheme="minorHAnsi" w:hAnsiTheme="minorHAnsi" w:cs="Arial"/>
                <w:sz w:val="16"/>
                <w:szCs w:val="16"/>
              </w:rPr>
              <w:t>652</w:t>
            </w:r>
            <w:r>
              <w:rPr>
                <w:rFonts w:asciiTheme="minorHAnsi" w:hAnsiTheme="minorHAnsi" w:cs="Arial"/>
                <w:sz w:val="16"/>
                <w:szCs w:val="16"/>
              </w:rPr>
              <w:t xml:space="preserve">, </w:t>
            </w:r>
            <w:r w:rsidRPr="00797773">
              <w:rPr>
                <w:rFonts w:asciiTheme="minorHAnsi" w:hAnsiTheme="minorHAnsi" w:cs="Arial"/>
                <w:sz w:val="16"/>
                <w:szCs w:val="16"/>
              </w:rPr>
              <w:t>653</w:t>
            </w:r>
            <w:r>
              <w:rPr>
                <w:rFonts w:asciiTheme="minorHAnsi" w:hAnsiTheme="minorHAnsi" w:cs="Arial"/>
                <w:sz w:val="16"/>
                <w:szCs w:val="16"/>
              </w:rPr>
              <w:t xml:space="preserve">, </w:t>
            </w:r>
            <w:r w:rsidRPr="00797773">
              <w:rPr>
                <w:rFonts w:asciiTheme="minorHAnsi" w:hAnsiTheme="minorHAnsi" w:cs="Arial"/>
                <w:sz w:val="16"/>
                <w:szCs w:val="16"/>
              </w:rPr>
              <w:t>654</w:t>
            </w:r>
            <w:r>
              <w:rPr>
                <w:rFonts w:asciiTheme="minorHAnsi" w:hAnsiTheme="minorHAnsi" w:cs="Arial"/>
                <w:sz w:val="16"/>
                <w:szCs w:val="16"/>
              </w:rPr>
              <w:t xml:space="preserve">, </w:t>
            </w:r>
            <w:r w:rsidRPr="00797773">
              <w:rPr>
                <w:rFonts w:asciiTheme="minorHAnsi" w:hAnsiTheme="minorHAnsi" w:cs="Arial"/>
                <w:sz w:val="16"/>
                <w:szCs w:val="16"/>
              </w:rPr>
              <w:t>655</w:t>
            </w:r>
            <w:r>
              <w:rPr>
                <w:rFonts w:asciiTheme="minorHAnsi" w:hAnsiTheme="minorHAnsi" w:cs="Arial"/>
                <w:sz w:val="16"/>
                <w:szCs w:val="16"/>
              </w:rPr>
              <w:t xml:space="preserve">, </w:t>
            </w:r>
            <w:r w:rsidRPr="00797773">
              <w:rPr>
                <w:rFonts w:asciiTheme="minorHAnsi" w:hAnsiTheme="minorHAnsi" w:cs="Arial"/>
                <w:sz w:val="16"/>
                <w:szCs w:val="16"/>
              </w:rPr>
              <w:t>656</w:t>
            </w:r>
            <w:r>
              <w:rPr>
                <w:rFonts w:asciiTheme="minorHAnsi" w:hAnsiTheme="minorHAnsi" w:cs="Arial"/>
                <w:sz w:val="16"/>
                <w:szCs w:val="16"/>
              </w:rPr>
              <w:t xml:space="preserve">, </w:t>
            </w:r>
            <w:r w:rsidRPr="00797773">
              <w:rPr>
                <w:rFonts w:asciiTheme="minorHAnsi" w:hAnsiTheme="minorHAnsi" w:cs="Arial"/>
                <w:sz w:val="16"/>
                <w:szCs w:val="16"/>
              </w:rPr>
              <w:t>657</w:t>
            </w:r>
            <w:r>
              <w:rPr>
                <w:rFonts w:asciiTheme="minorHAnsi" w:hAnsiTheme="minorHAnsi" w:cs="Arial"/>
                <w:sz w:val="16"/>
                <w:szCs w:val="16"/>
              </w:rPr>
              <w:t xml:space="preserve">, </w:t>
            </w:r>
            <w:r w:rsidRPr="00797773">
              <w:rPr>
                <w:rFonts w:asciiTheme="minorHAnsi" w:hAnsiTheme="minorHAnsi" w:cs="Arial"/>
                <w:sz w:val="16"/>
                <w:szCs w:val="16"/>
              </w:rPr>
              <w:t>658</w:t>
            </w:r>
            <w:r>
              <w:rPr>
                <w:rFonts w:asciiTheme="minorHAnsi" w:hAnsiTheme="minorHAnsi" w:cs="Arial"/>
                <w:sz w:val="16"/>
                <w:szCs w:val="16"/>
              </w:rPr>
              <w:t xml:space="preserve">, </w:t>
            </w:r>
            <w:r w:rsidRPr="00797773">
              <w:rPr>
                <w:rFonts w:asciiTheme="minorHAnsi" w:hAnsiTheme="minorHAnsi" w:cs="Arial"/>
                <w:sz w:val="16"/>
                <w:szCs w:val="16"/>
              </w:rPr>
              <w:t>659</w:t>
            </w:r>
            <w:r>
              <w:rPr>
                <w:rFonts w:asciiTheme="minorHAnsi" w:hAnsiTheme="minorHAnsi" w:cs="Arial"/>
                <w:sz w:val="16"/>
                <w:szCs w:val="16"/>
              </w:rPr>
              <w:t xml:space="preserve">, </w:t>
            </w:r>
            <w:r w:rsidRPr="00797773">
              <w:rPr>
                <w:rFonts w:asciiTheme="minorHAnsi" w:hAnsiTheme="minorHAnsi" w:cs="Arial"/>
                <w:sz w:val="16"/>
                <w:szCs w:val="16"/>
              </w:rPr>
              <w:t>660</w:t>
            </w:r>
            <w:r>
              <w:rPr>
                <w:rFonts w:asciiTheme="minorHAnsi" w:hAnsiTheme="minorHAnsi" w:cs="Arial"/>
                <w:sz w:val="16"/>
                <w:szCs w:val="16"/>
              </w:rPr>
              <w:t xml:space="preserve">, </w:t>
            </w:r>
            <w:r w:rsidRPr="00797773">
              <w:rPr>
                <w:rFonts w:asciiTheme="minorHAnsi" w:hAnsiTheme="minorHAnsi" w:cs="Arial"/>
                <w:sz w:val="16"/>
                <w:szCs w:val="16"/>
              </w:rPr>
              <w:t>666</w:t>
            </w:r>
            <w:r>
              <w:rPr>
                <w:rFonts w:asciiTheme="minorHAnsi" w:hAnsiTheme="minorHAnsi" w:cs="Arial"/>
                <w:sz w:val="16"/>
                <w:szCs w:val="16"/>
              </w:rPr>
              <w:t xml:space="preserve">, </w:t>
            </w:r>
            <w:r w:rsidRPr="00797773">
              <w:rPr>
                <w:rFonts w:asciiTheme="minorHAnsi" w:hAnsiTheme="minorHAnsi" w:cs="Arial"/>
                <w:sz w:val="16"/>
                <w:szCs w:val="16"/>
              </w:rPr>
              <w:t>667</w:t>
            </w:r>
            <w:r>
              <w:rPr>
                <w:rFonts w:asciiTheme="minorHAnsi" w:hAnsiTheme="minorHAnsi" w:cs="Arial"/>
                <w:sz w:val="16"/>
                <w:szCs w:val="16"/>
              </w:rPr>
              <w:t xml:space="preserve">, </w:t>
            </w:r>
            <w:r w:rsidRPr="00797773">
              <w:rPr>
                <w:rFonts w:asciiTheme="minorHAnsi" w:hAnsiTheme="minorHAnsi" w:cs="Arial"/>
                <w:sz w:val="16"/>
                <w:szCs w:val="16"/>
              </w:rPr>
              <w:t>674</w:t>
            </w:r>
            <w:r>
              <w:rPr>
                <w:rFonts w:asciiTheme="minorHAnsi" w:hAnsiTheme="minorHAnsi" w:cs="Arial"/>
                <w:sz w:val="16"/>
                <w:szCs w:val="16"/>
              </w:rPr>
              <w:t xml:space="preserve">, </w:t>
            </w:r>
            <w:r w:rsidRPr="00797773">
              <w:rPr>
                <w:rFonts w:asciiTheme="minorHAnsi" w:hAnsiTheme="minorHAnsi" w:cs="Arial"/>
                <w:sz w:val="16"/>
                <w:szCs w:val="16"/>
              </w:rPr>
              <w:t>675</w:t>
            </w:r>
            <w:r>
              <w:rPr>
                <w:rFonts w:asciiTheme="minorHAnsi" w:hAnsiTheme="minorHAnsi" w:cs="Arial"/>
                <w:sz w:val="16"/>
                <w:szCs w:val="16"/>
              </w:rPr>
              <w:t xml:space="preserve">, </w:t>
            </w:r>
            <w:r w:rsidRPr="00797773">
              <w:rPr>
                <w:rFonts w:asciiTheme="minorHAnsi" w:hAnsiTheme="minorHAnsi" w:cs="Arial"/>
                <w:sz w:val="16"/>
                <w:szCs w:val="16"/>
              </w:rPr>
              <w:t>676</w:t>
            </w:r>
            <w:r>
              <w:rPr>
                <w:rFonts w:asciiTheme="minorHAnsi" w:hAnsiTheme="minorHAnsi" w:cs="Arial"/>
                <w:sz w:val="16"/>
                <w:szCs w:val="16"/>
              </w:rPr>
              <w:t xml:space="preserve">, </w:t>
            </w:r>
            <w:r w:rsidRPr="00797773">
              <w:rPr>
                <w:rFonts w:asciiTheme="minorHAnsi" w:hAnsiTheme="minorHAnsi" w:cs="Arial"/>
                <w:sz w:val="16"/>
                <w:szCs w:val="16"/>
              </w:rPr>
              <w:t>677</w:t>
            </w:r>
            <w:r>
              <w:rPr>
                <w:rFonts w:asciiTheme="minorHAnsi" w:hAnsiTheme="minorHAnsi" w:cs="Arial"/>
                <w:sz w:val="16"/>
                <w:szCs w:val="16"/>
              </w:rPr>
              <w:t xml:space="preserve">, </w:t>
            </w:r>
            <w:r w:rsidRPr="00797773">
              <w:rPr>
                <w:rFonts w:asciiTheme="minorHAnsi" w:hAnsiTheme="minorHAnsi" w:cs="Arial"/>
                <w:sz w:val="16"/>
                <w:szCs w:val="16"/>
              </w:rPr>
              <w:t>685</w:t>
            </w:r>
            <w:r>
              <w:rPr>
                <w:rFonts w:asciiTheme="minorHAnsi" w:hAnsiTheme="minorHAnsi" w:cs="Arial"/>
                <w:sz w:val="16"/>
                <w:szCs w:val="16"/>
              </w:rPr>
              <w:t xml:space="preserve">, </w:t>
            </w:r>
            <w:r w:rsidRPr="00797773">
              <w:rPr>
                <w:rFonts w:asciiTheme="minorHAnsi" w:hAnsiTheme="minorHAnsi" w:cs="Arial"/>
                <w:sz w:val="16"/>
                <w:szCs w:val="16"/>
              </w:rPr>
              <w:t>686</w:t>
            </w:r>
            <w:r>
              <w:rPr>
                <w:rFonts w:asciiTheme="minorHAnsi" w:hAnsiTheme="minorHAnsi" w:cs="Arial"/>
                <w:sz w:val="16"/>
                <w:szCs w:val="16"/>
              </w:rPr>
              <w:t xml:space="preserve">, </w:t>
            </w:r>
            <w:r w:rsidRPr="00797773">
              <w:rPr>
                <w:rFonts w:asciiTheme="minorHAnsi" w:hAnsiTheme="minorHAnsi" w:cs="Arial"/>
                <w:sz w:val="16"/>
                <w:szCs w:val="16"/>
              </w:rPr>
              <w:t>687</w:t>
            </w:r>
            <w:r>
              <w:rPr>
                <w:rFonts w:asciiTheme="minorHAnsi" w:hAnsiTheme="minorHAnsi" w:cs="Arial"/>
                <w:sz w:val="16"/>
                <w:szCs w:val="16"/>
              </w:rPr>
              <w:t xml:space="preserve">, </w:t>
            </w:r>
            <w:r w:rsidRPr="00797773">
              <w:rPr>
                <w:rFonts w:asciiTheme="minorHAnsi" w:hAnsiTheme="minorHAnsi" w:cs="Arial"/>
                <w:sz w:val="16"/>
                <w:szCs w:val="16"/>
              </w:rPr>
              <w:t>688</w:t>
            </w:r>
            <w:r>
              <w:rPr>
                <w:rFonts w:asciiTheme="minorHAnsi" w:hAnsiTheme="minorHAnsi" w:cs="Arial"/>
                <w:sz w:val="16"/>
                <w:szCs w:val="16"/>
              </w:rPr>
              <w:t xml:space="preserve">, </w:t>
            </w:r>
            <w:r w:rsidRPr="00797773">
              <w:rPr>
                <w:rFonts w:asciiTheme="minorHAnsi" w:hAnsiTheme="minorHAnsi" w:cs="Arial"/>
                <w:sz w:val="16"/>
                <w:szCs w:val="16"/>
              </w:rPr>
              <w:t>689</w:t>
            </w:r>
            <w:r>
              <w:rPr>
                <w:rFonts w:asciiTheme="minorHAnsi" w:hAnsiTheme="minorHAnsi" w:cs="Arial"/>
                <w:sz w:val="16"/>
                <w:szCs w:val="16"/>
              </w:rPr>
              <w:t xml:space="preserve">, </w:t>
            </w:r>
            <w:r w:rsidRPr="00797773">
              <w:rPr>
                <w:rFonts w:asciiTheme="minorHAnsi" w:hAnsiTheme="minorHAnsi" w:cs="Arial"/>
                <w:sz w:val="16"/>
                <w:szCs w:val="16"/>
              </w:rPr>
              <w:t>690</w:t>
            </w:r>
            <w:r>
              <w:rPr>
                <w:rFonts w:asciiTheme="minorHAnsi" w:hAnsiTheme="minorHAnsi" w:cs="Arial"/>
                <w:sz w:val="16"/>
                <w:szCs w:val="16"/>
              </w:rPr>
              <w:t xml:space="preserve">, </w:t>
            </w:r>
            <w:r w:rsidRPr="00797773">
              <w:rPr>
                <w:rFonts w:asciiTheme="minorHAnsi" w:hAnsiTheme="minorHAnsi" w:cs="Arial"/>
                <w:sz w:val="16"/>
                <w:szCs w:val="16"/>
              </w:rPr>
              <w:t>691</w:t>
            </w:r>
            <w:r>
              <w:rPr>
                <w:rFonts w:asciiTheme="minorHAnsi" w:hAnsiTheme="minorHAnsi" w:cs="Arial"/>
                <w:sz w:val="16"/>
                <w:szCs w:val="16"/>
              </w:rPr>
              <w:t xml:space="preserve">, </w:t>
            </w:r>
            <w:r w:rsidRPr="00797773">
              <w:rPr>
                <w:rFonts w:asciiTheme="minorHAnsi" w:hAnsiTheme="minorHAnsi" w:cs="Arial"/>
                <w:sz w:val="16"/>
                <w:szCs w:val="16"/>
              </w:rPr>
              <w:t>692</w:t>
            </w:r>
            <w:r>
              <w:rPr>
                <w:rFonts w:asciiTheme="minorHAnsi" w:hAnsiTheme="minorHAnsi" w:cs="Arial"/>
                <w:sz w:val="16"/>
                <w:szCs w:val="16"/>
              </w:rPr>
              <w:t xml:space="preserve">, </w:t>
            </w:r>
            <w:r w:rsidRPr="00797773">
              <w:rPr>
                <w:rFonts w:asciiTheme="minorHAnsi" w:hAnsiTheme="minorHAnsi" w:cs="Arial"/>
                <w:sz w:val="16"/>
                <w:szCs w:val="16"/>
              </w:rPr>
              <w:t>693</w:t>
            </w:r>
            <w:r>
              <w:rPr>
                <w:rFonts w:asciiTheme="minorHAnsi" w:hAnsiTheme="minorHAnsi" w:cs="Arial"/>
                <w:sz w:val="16"/>
                <w:szCs w:val="16"/>
              </w:rPr>
              <w:t xml:space="preserve">, </w:t>
            </w:r>
            <w:r w:rsidRPr="00797773">
              <w:rPr>
                <w:rFonts w:asciiTheme="minorHAnsi" w:hAnsiTheme="minorHAnsi" w:cs="Arial"/>
                <w:sz w:val="16"/>
                <w:szCs w:val="16"/>
              </w:rPr>
              <w:t>702</w:t>
            </w:r>
            <w:r>
              <w:rPr>
                <w:rFonts w:asciiTheme="minorHAnsi" w:hAnsiTheme="minorHAnsi" w:cs="Arial"/>
                <w:sz w:val="16"/>
                <w:szCs w:val="16"/>
              </w:rPr>
              <w:t xml:space="preserve">, </w:t>
            </w:r>
            <w:r w:rsidRPr="00797773">
              <w:rPr>
                <w:rFonts w:asciiTheme="minorHAnsi" w:hAnsiTheme="minorHAnsi" w:cs="Arial"/>
                <w:sz w:val="16"/>
                <w:szCs w:val="16"/>
              </w:rPr>
              <w:t>703</w:t>
            </w:r>
            <w:r>
              <w:rPr>
                <w:rFonts w:asciiTheme="minorHAnsi" w:hAnsiTheme="minorHAnsi" w:cs="Arial"/>
                <w:sz w:val="16"/>
                <w:szCs w:val="16"/>
              </w:rPr>
              <w:t xml:space="preserve">, </w:t>
            </w:r>
            <w:r w:rsidRPr="00797773">
              <w:rPr>
                <w:rFonts w:asciiTheme="minorHAnsi" w:hAnsiTheme="minorHAnsi" w:cs="Arial"/>
                <w:sz w:val="16"/>
                <w:szCs w:val="16"/>
              </w:rPr>
              <w:t>704</w:t>
            </w:r>
            <w:r>
              <w:rPr>
                <w:rFonts w:asciiTheme="minorHAnsi" w:hAnsiTheme="minorHAnsi" w:cs="Arial"/>
                <w:sz w:val="16"/>
                <w:szCs w:val="16"/>
              </w:rPr>
              <w:t xml:space="preserve">, </w:t>
            </w:r>
            <w:r w:rsidRPr="00797773">
              <w:rPr>
                <w:rFonts w:asciiTheme="minorHAnsi" w:hAnsiTheme="minorHAnsi" w:cs="Arial"/>
                <w:sz w:val="16"/>
                <w:szCs w:val="16"/>
              </w:rPr>
              <w:t>705</w:t>
            </w:r>
            <w:r>
              <w:rPr>
                <w:rFonts w:asciiTheme="minorHAnsi" w:hAnsiTheme="minorHAnsi" w:cs="Arial"/>
                <w:sz w:val="16"/>
                <w:szCs w:val="16"/>
              </w:rPr>
              <w:t xml:space="preserve">, </w:t>
            </w:r>
            <w:r w:rsidRPr="00797773">
              <w:rPr>
                <w:rFonts w:asciiTheme="minorHAnsi" w:hAnsiTheme="minorHAnsi" w:cs="Arial"/>
                <w:sz w:val="16"/>
                <w:szCs w:val="16"/>
              </w:rPr>
              <w:t>706</w:t>
            </w:r>
            <w:r>
              <w:rPr>
                <w:rFonts w:asciiTheme="minorHAnsi" w:hAnsiTheme="minorHAnsi" w:cs="Arial"/>
                <w:sz w:val="16"/>
                <w:szCs w:val="16"/>
              </w:rPr>
              <w:t xml:space="preserve">, </w:t>
            </w:r>
            <w:r w:rsidRPr="00797773">
              <w:rPr>
                <w:rFonts w:asciiTheme="minorHAnsi" w:hAnsiTheme="minorHAnsi" w:cs="Arial"/>
                <w:sz w:val="16"/>
                <w:szCs w:val="16"/>
              </w:rPr>
              <w:t>707</w:t>
            </w:r>
            <w:r>
              <w:rPr>
                <w:rFonts w:asciiTheme="minorHAnsi" w:hAnsiTheme="minorHAnsi" w:cs="Arial"/>
                <w:sz w:val="16"/>
                <w:szCs w:val="16"/>
              </w:rPr>
              <w:t xml:space="preserve">, </w:t>
            </w:r>
            <w:r w:rsidRPr="00797773">
              <w:rPr>
                <w:rFonts w:asciiTheme="minorHAnsi" w:hAnsiTheme="minorHAnsi" w:cs="Arial"/>
                <w:sz w:val="16"/>
                <w:szCs w:val="16"/>
              </w:rPr>
              <w:t>708</w:t>
            </w:r>
            <w:r>
              <w:rPr>
                <w:rFonts w:asciiTheme="minorHAnsi" w:hAnsiTheme="minorHAnsi" w:cs="Arial"/>
                <w:sz w:val="16"/>
                <w:szCs w:val="16"/>
              </w:rPr>
              <w:t xml:space="preserve">, </w:t>
            </w:r>
            <w:r w:rsidRPr="00797773">
              <w:rPr>
                <w:rFonts w:asciiTheme="minorHAnsi" w:hAnsiTheme="minorHAnsi" w:cs="Arial"/>
                <w:sz w:val="16"/>
                <w:szCs w:val="16"/>
              </w:rPr>
              <w:t>709</w:t>
            </w:r>
            <w:r>
              <w:rPr>
                <w:rFonts w:asciiTheme="minorHAnsi" w:hAnsiTheme="minorHAnsi" w:cs="Arial"/>
                <w:sz w:val="16"/>
                <w:szCs w:val="16"/>
              </w:rPr>
              <w:t xml:space="preserve">, </w:t>
            </w:r>
            <w:r w:rsidRPr="00797773">
              <w:rPr>
                <w:rFonts w:asciiTheme="minorHAnsi" w:hAnsiTheme="minorHAnsi" w:cs="Arial"/>
                <w:sz w:val="16"/>
                <w:szCs w:val="16"/>
              </w:rPr>
              <w:t>710</w:t>
            </w:r>
            <w:r>
              <w:rPr>
                <w:rFonts w:asciiTheme="minorHAnsi" w:hAnsiTheme="minorHAnsi" w:cs="Arial"/>
                <w:sz w:val="16"/>
                <w:szCs w:val="16"/>
              </w:rPr>
              <w:t xml:space="preserve">, </w:t>
            </w:r>
            <w:r w:rsidRPr="00797773">
              <w:rPr>
                <w:rFonts w:asciiTheme="minorHAnsi" w:hAnsiTheme="minorHAnsi" w:cs="Arial"/>
                <w:sz w:val="16"/>
                <w:szCs w:val="16"/>
              </w:rPr>
              <w:t>711</w:t>
            </w:r>
            <w:r>
              <w:rPr>
                <w:rFonts w:asciiTheme="minorHAnsi" w:hAnsiTheme="minorHAnsi" w:cs="Arial"/>
                <w:sz w:val="16"/>
                <w:szCs w:val="16"/>
              </w:rPr>
              <w:t xml:space="preserve">, </w:t>
            </w:r>
            <w:r w:rsidRPr="00797773">
              <w:rPr>
                <w:rFonts w:asciiTheme="minorHAnsi" w:hAnsiTheme="minorHAnsi" w:cs="Arial"/>
                <w:sz w:val="16"/>
                <w:szCs w:val="16"/>
              </w:rPr>
              <w:t>712</w:t>
            </w:r>
            <w:r>
              <w:rPr>
                <w:rFonts w:asciiTheme="minorHAnsi" w:hAnsiTheme="minorHAnsi" w:cs="Arial"/>
                <w:sz w:val="16"/>
                <w:szCs w:val="16"/>
              </w:rPr>
              <w:t xml:space="preserve">, </w:t>
            </w:r>
            <w:r w:rsidRPr="00797773">
              <w:rPr>
                <w:rFonts w:asciiTheme="minorHAnsi" w:hAnsiTheme="minorHAnsi" w:cs="Arial"/>
                <w:sz w:val="16"/>
                <w:szCs w:val="16"/>
              </w:rPr>
              <w:t>713</w:t>
            </w:r>
            <w:r>
              <w:rPr>
                <w:rFonts w:asciiTheme="minorHAnsi" w:hAnsiTheme="minorHAnsi" w:cs="Arial"/>
                <w:sz w:val="16"/>
                <w:szCs w:val="16"/>
              </w:rPr>
              <w:t xml:space="preserve">, </w:t>
            </w:r>
            <w:r w:rsidRPr="00797773">
              <w:rPr>
                <w:rFonts w:asciiTheme="minorHAnsi" w:hAnsiTheme="minorHAnsi" w:cs="Arial"/>
                <w:sz w:val="16"/>
                <w:szCs w:val="16"/>
              </w:rPr>
              <w:t>714</w:t>
            </w:r>
            <w:r>
              <w:rPr>
                <w:rFonts w:asciiTheme="minorHAnsi" w:hAnsiTheme="minorHAnsi" w:cs="Arial"/>
                <w:sz w:val="16"/>
                <w:szCs w:val="16"/>
              </w:rPr>
              <w:t xml:space="preserve">, </w:t>
            </w:r>
            <w:r w:rsidRPr="00797773">
              <w:rPr>
                <w:rFonts w:asciiTheme="minorHAnsi" w:hAnsiTheme="minorHAnsi" w:cs="Arial"/>
                <w:sz w:val="16"/>
                <w:szCs w:val="16"/>
              </w:rPr>
              <w:t>715</w:t>
            </w:r>
            <w:r>
              <w:rPr>
                <w:rFonts w:asciiTheme="minorHAnsi" w:hAnsiTheme="minorHAnsi" w:cs="Arial"/>
                <w:sz w:val="16"/>
                <w:szCs w:val="16"/>
              </w:rPr>
              <w:t xml:space="preserve">, </w:t>
            </w:r>
            <w:r w:rsidRPr="00797773">
              <w:rPr>
                <w:rFonts w:asciiTheme="minorHAnsi" w:hAnsiTheme="minorHAnsi" w:cs="Arial"/>
                <w:sz w:val="16"/>
                <w:szCs w:val="16"/>
              </w:rPr>
              <w:t>716</w:t>
            </w:r>
            <w:r>
              <w:rPr>
                <w:rFonts w:asciiTheme="minorHAnsi" w:hAnsiTheme="minorHAnsi" w:cs="Arial"/>
                <w:sz w:val="16"/>
                <w:szCs w:val="16"/>
              </w:rPr>
              <w:t xml:space="preserve">, </w:t>
            </w:r>
            <w:r w:rsidRPr="00797773">
              <w:rPr>
                <w:rFonts w:asciiTheme="minorHAnsi" w:hAnsiTheme="minorHAnsi" w:cs="Arial"/>
                <w:sz w:val="16"/>
                <w:szCs w:val="16"/>
              </w:rPr>
              <w:t>717</w:t>
            </w:r>
            <w:r>
              <w:rPr>
                <w:rFonts w:asciiTheme="minorHAnsi" w:hAnsiTheme="minorHAnsi" w:cs="Arial"/>
                <w:sz w:val="16"/>
                <w:szCs w:val="16"/>
              </w:rPr>
              <w:t xml:space="preserve">, </w:t>
            </w:r>
            <w:r w:rsidRPr="00797773">
              <w:rPr>
                <w:rFonts w:asciiTheme="minorHAnsi" w:hAnsiTheme="minorHAnsi" w:cs="Arial"/>
                <w:sz w:val="16"/>
                <w:szCs w:val="16"/>
              </w:rPr>
              <w:t>718</w:t>
            </w:r>
            <w:r>
              <w:rPr>
                <w:rFonts w:asciiTheme="minorHAnsi" w:hAnsiTheme="minorHAnsi" w:cs="Arial"/>
                <w:sz w:val="16"/>
                <w:szCs w:val="16"/>
              </w:rPr>
              <w:t xml:space="preserve">, </w:t>
            </w:r>
            <w:r w:rsidRPr="00797773">
              <w:rPr>
                <w:rFonts w:asciiTheme="minorHAnsi" w:hAnsiTheme="minorHAnsi" w:cs="Arial"/>
                <w:sz w:val="16"/>
                <w:szCs w:val="16"/>
              </w:rPr>
              <w:t>719</w:t>
            </w:r>
            <w:r>
              <w:rPr>
                <w:rFonts w:asciiTheme="minorHAnsi" w:hAnsiTheme="minorHAnsi" w:cs="Arial"/>
                <w:sz w:val="16"/>
                <w:szCs w:val="16"/>
              </w:rPr>
              <w:t xml:space="preserve">, </w:t>
            </w:r>
            <w:r w:rsidRPr="00797773">
              <w:rPr>
                <w:rFonts w:asciiTheme="minorHAnsi" w:hAnsiTheme="minorHAnsi" w:cs="Arial"/>
                <w:sz w:val="16"/>
                <w:szCs w:val="16"/>
              </w:rPr>
              <w:t>720</w:t>
            </w:r>
            <w:r>
              <w:rPr>
                <w:rFonts w:asciiTheme="minorHAnsi" w:hAnsiTheme="minorHAnsi" w:cs="Arial"/>
                <w:sz w:val="16"/>
                <w:szCs w:val="16"/>
              </w:rPr>
              <w:t xml:space="preserve">, </w:t>
            </w:r>
            <w:r w:rsidRPr="00797773">
              <w:rPr>
                <w:rFonts w:asciiTheme="minorHAnsi" w:hAnsiTheme="minorHAnsi" w:cs="Arial"/>
                <w:sz w:val="16"/>
                <w:szCs w:val="16"/>
              </w:rPr>
              <w:t>721</w:t>
            </w:r>
            <w:r>
              <w:rPr>
                <w:rFonts w:asciiTheme="minorHAnsi" w:hAnsiTheme="minorHAnsi" w:cs="Arial"/>
                <w:sz w:val="16"/>
                <w:szCs w:val="16"/>
              </w:rPr>
              <w:t xml:space="preserve">, </w:t>
            </w:r>
            <w:r w:rsidRPr="00797773">
              <w:rPr>
                <w:rFonts w:asciiTheme="minorHAnsi" w:hAnsiTheme="minorHAnsi" w:cs="Arial"/>
                <w:sz w:val="16"/>
                <w:szCs w:val="16"/>
              </w:rPr>
              <w:t>722</w:t>
            </w:r>
            <w:r>
              <w:rPr>
                <w:rFonts w:asciiTheme="minorHAnsi" w:hAnsiTheme="minorHAnsi" w:cs="Arial"/>
                <w:sz w:val="16"/>
                <w:szCs w:val="16"/>
              </w:rPr>
              <w:t xml:space="preserve">, </w:t>
            </w:r>
            <w:r w:rsidRPr="00797773">
              <w:rPr>
                <w:rFonts w:asciiTheme="minorHAnsi" w:hAnsiTheme="minorHAnsi" w:cs="Arial"/>
                <w:sz w:val="16"/>
                <w:szCs w:val="16"/>
              </w:rPr>
              <w:t>723</w:t>
            </w:r>
            <w:r>
              <w:rPr>
                <w:rFonts w:asciiTheme="minorHAnsi" w:hAnsiTheme="minorHAnsi" w:cs="Arial"/>
                <w:sz w:val="16"/>
                <w:szCs w:val="16"/>
              </w:rPr>
              <w:t xml:space="preserve">, </w:t>
            </w:r>
            <w:r w:rsidRPr="00797773">
              <w:rPr>
                <w:rFonts w:asciiTheme="minorHAnsi" w:hAnsiTheme="minorHAnsi" w:cs="Arial"/>
                <w:sz w:val="16"/>
                <w:szCs w:val="16"/>
              </w:rPr>
              <w:t>724</w:t>
            </w:r>
            <w:r>
              <w:rPr>
                <w:rFonts w:asciiTheme="minorHAnsi" w:hAnsiTheme="minorHAnsi" w:cs="Arial"/>
                <w:sz w:val="16"/>
                <w:szCs w:val="16"/>
              </w:rPr>
              <w:t xml:space="preserve">, </w:t>
            </w:r>
            <w:r w:rsidRPr="00797773">
              <w:rPr>
                <w:rFonts w:asciiTheme="minorHAnsi" w:hAnsiTheme="minorHAnsi" w:cs="Arial"/>
                <w:sz w:val="16"/>
                <w:szCs w:val="16"/>
              </w:rPr>
              <w:t>725</w:t>
            </w:r>
            <w:r>
              <w:rPr>
                <w:rFonts w:asciiTheme="minorHAnsi" w:hAnsiTheme="minorHAnsi" w:cs="Arial"/>
                <w:sz w:val="16"/>
                <w:szCs w:val="16"/>
              </w:rPr>
              <w:t xml:space="preserve">, </w:t>
            </w:r>
            <w:r w:rsidRPr="00797773">
              <w:rPr>
                <w:rFonts w:asciiTheme="minorHAnsi" w:hAnsiTheme="minorHAnsi" w:cs="Arial"/>
                <w:sz w:val="16"/>
                <w:szCs w:val="16"/>
              </w:rPr>
              <w:t>726</w:t>
            </w:r>
            <w:r>
              <w:rPr>
                <w:rFonts w:asciiTheme="minorHAnsi" w:hAnsiTheme="minorHAnsi" w:cs="Arial"/>
                <w:sz w:val="16"/>
                <w:szCs w:val="16"/>
              </w:rPr>
              <w:t xml:space="preserve">, </w:t>
            </w:r>
            <w:r w:rsidRPr="00797773">
              <w:rPr>
                <w:rFonts w:asciiTheme="minorHAnsi" w:hAnsiTheme="minorHAnsi" w:cs="Arial"/>
                <w:sz w:val="16"/>
                <w:szCs w:val="16"/>
              </w:rPr>
              <w:t>727</w:t>
            </w:r>
            <w:r>
              <w:rPr>
                <w:rFonts w:asciiTheme="minorHAnsi" w:hAnsiTheme="minorHAnsi" w:cs="Arial"/>
                <w:sz w:val="16"/>
                <w:szCs w:val="16"/>
              </w:rPr>
              <w:t xml:space="preserve">, </w:t>
            </w:r>
            <w:r w:rsidRPr="00797773">
              <w:rPr>
                <w:rFonts w:asciiTheme="minorHAnsi" w:hAnsiTheme="minorHAnsi" w:cs="Arial"/>
                <w:sz w:val="16"/>
                <w:szCs w:val="16"/>
              </w:rPr>
              <w:t>728</w:t>
            </w:r>
            <w:r>
              <w:rPr>
                <w:rFonts w:asciiTheme="minorHAnsi" w:hAnsiTheme="minorHAnsi" w:cs="Arial"/>
                <w:sz w:val="16"/>
                <w:szCs w:val="16"/>
              </w:rPr>
              <w:t xml:space="preserve">, </w:t>
            </w:r>
            <w:r w:rsidRPr="00797773">
              <w:rPr>
                <w:rFonts w:asciiTheme="minorHAnsi" w:hAnsiTheme="minorHAnsi" w:cs="Arial"/>
                <w:sz w:val="16"/>
                <w:szCs w:val="16"/>
              </w:rPr>
              <w:t>729</w:t>
            </w:r>
            <w:r>
              <w:rPr>
                <w:rFonts w:asciiTheme="minorHAnsi" w:hAnsiTheme="minorHAnsi" w:cs="Arial"/>
                <w:sz w:val="16"/>
                <w:szCs w:val="16"/>
              </w:rPr>
              <w:t xml:space="preserve">, </w:t>
            </w:r>
            <w:r w:rsidRPr="00797773">
              <w:rPr>
                <w:rFonts w:asciiTheme="minorHAnsi" w:hAnsiTheme="minorHAnsi" w:cs="Arial"/>
                <w:sz w:val="16"/>
                <w:szCs w:val="16"/>
              </w:rPr>
              <w:t>730</w:t>
            </w:r>
            <w:r>
              <w:rPr>
                <w:rFonts w:asciiTheme="minorHAnsi" w:hAnsiTheme="minorHAnsi" w:cs="Arial"/>
                <w:sz w:val="16"/>
                <w:szCs w:val="16"/>
              </w:rPr>
              <w:t xml:space="preserve">, </w:t>
            </w:r>
            <w:r w:rsidRPr="00797773">
              <w:rPr>
                <w:rFonts w:asciiTheme="minorHAnsi" w:hAnsiTheme="minorHAnsi" w:cs="Arial"/>
                <w:sz w:val="16"/>
                <w:szCs w:val="16"/>
              </w:rPr>
              <w:t>731</w:t>
            </w:r>
            <w:r>
              <w:rPr>
                <w:rFonts w:asciiTheme="minorHAnsi" w:hAnsiTheme="minorHAnsi" w:cs="Arial"/>
                <w:sz w:val="16"/>
                <w:szCs w:val="16"/>
              </w:rPr>
              <w:t xml:space="preserve">, </w:t>
            </w:r>
            <w:r w:rsidRPr="00797773">
              <w:rPr>
                <w:rFonts w:asciiTheme="minorHAnsi" w:hAnsiTheme="minorHAnsi" w:cs="Arial"/>
                <w:sz w:val="16"/>
                <w:szCs w:val="16"/>
              </w:rPr>
              <w:t>732</w:t>
            </w:r>
            <w:r>
              <w:rPr>
                <w:rFonts w:asciiTheme="minorHAnsi" w:hAnsiTheme="minorHAnsi" w:cs="Arial"/>
                <w:sz w:val="16"/>
                <w:szCs w:val="16"/>
              </w:rPr>
              <w:t xml:space="preserve">, </w:t>
            </w:r>
            <w:r w:rsidRPr="00797773">
              <w:rPr>
                <w:rFonts w:asciiTheme="minorHAnsi" w:hAnsiTheme="minorHAnsi" w:cs="Arial"/>
                <w:sz w:val="16"/>
                <w:szCs w:val="16"/>
              </w:rPr>
              <w:t>733</w:t>
            </w:r>
            <w:r>
              <w:rPr>
                <w:rFonts w:asciiTheme="minorHAnsi" w:hAnsiTheme="minorHAnsi" w:cs="Arial"/>
                <w:sz w:val="16"/>
                <w:szCs w:val="16"/>
              </w:rPr>
              <w:t xml:space="preserve">, </w:t>
            </w:r>
            <w:r w:rsidRPr="00797773">
              <w:rPr>
                <w:rFonts w:asciiTheme="minorHAnsi" w:hAnsiTheme="minorHAnsi" w:cs="Arial"/>
                <w:sz w:val="16"/>
                <w:szCs w:val="16"/>
              </w:rPr>
              <w:t>734</w:t>
            </w:r>
            <w:r>
              <w:rPr>
                <w:rFonts w:asciiTheme="minorHAnsi" w:hAnsiTheme="minorHAnsi" w:cs="Arial"/>
                <w:sz w:val="16"/>
                <w:szCs w:val="16"/>
              </w:rPr>
              <w:t xml:space="preserve">, </w:t>
            </w:r>
            <w:r w:rsidRPr="00797773">
              <w:rPr>
                <w:rFonts w:asciiTheme="minorHAnsi" w:hAnsiTheme="minorHAnsi" w:cs="Arial"/>
                <w:sz w:val="16"/>
                <w:szCs w:val="16"/>
              </w:rPr>
              <w:t>735</w:t>
            </w:r>
            <w:r>
              <w:rPr>
                <w:rFonts w:asciiTheme="minorHAnsi" w:hAnsiTheme="minorHAnsi" w:cs="Arial"/>
                <w:sz w:val="16"/>
                <w:szCs w:val="16"/>
              </w:rPr>
              <w:t xml:space="preserve">, </w:t>
            </w:r>
            <w:r w:rsidRPr="00797773">
              <w:rPr>
                <w:rFonts w:asciiTheme="minorHAnsi" w:hAnsiTheme="minorHAnsi" w:cs="Arial"/>
                <w:sz w:val="16"/>
                <w:szCs w:val="16"/>
              </w:rPr>
              <w:t>736</w:t>
            </w:r>
            <w:r>
              <w:rPr>
                <w:rFonts w:asciiTheme="minorHAnsi" w:hAnsiTheme="minorHAnsi" w:cs="Arial"/>
                <w:sz w:val="16"/>
                <w:szCs w:val="16"/>
              </w:rPr>
              <w:t xml:space="preserve">, </w:t>
            </w:r>
            <w:r w:rsidRPr="00797773">
              <w:rPr>
                <w:rFonts w:asciiTheme="minorHAnsi" w:hAnsiTheme="minorHAnsi" w:cs="Arial"/>
                <w:sz w:val="16"/>
                <w:szCs w:val="16"/>
              </w:rPr>
              <w:t>737</w:t>
            </w:r>
            <w:r>
              <w:rPr>
                <w:rFonts w:asciiTheme="minorHAnsi" w:hAnsiTheme="minorHAnsi" w:cs="Arial"/>
                <w:sz w:val="16"/>
                <w:szCs w:val="16"/>
              </w:rPr>
              <w:t xml:space="preserve">, </w:t>
            </w:r>
            <w:r w:rsidRPr="00797773">
              <w:rPr>
                <w:rFonts w:asciiTheme="minorHAnsi" w:hAnsiTheme="minorHAnsi" w:cs="Arial"/>
                <w:sz w:val="16"/>
                <w:szCs w:val="16"/>
              </w:rPr>
              <w:t>738</w:t>
            </w:r>
            <w:r>
              <w:rPr>
                <w:rFonts w:asciiTheme="minorHAnsi" w:hAnsiTheme="minorHAnsi" w:cs="Arial"/>
                <w:sz w:val="16"/>
                <w:szCs w:val="16"/>
              </w:rPr>
              <w:t xml:space="preserve">, </w:t>
            </w:r>
            <w:r w:rsidRPr="00797773">
              <w:rPr>
                <w:rFonts w:asciiTheme="minorHAnsi" w:hAnsiTheme="minorHAnsi" w:cs="Arial"/>
                <w:sz w:val="16"/>
                <w:szCs w:val="16"/>
              </w:rPr>
              <w:t>739</w:t>
            </w:r>
            <w:r>
              <w:rPr>
                <w:rFonts w:asciiTheme="minorHAnsi" w:hAnsiTheme="minorHAnsi" w:cs="Arial"/>
                <w:sz w:val="16"/>
                <w:szCs w:val="16"/>
              </w:rPr>
              <w:t xml:space="preserve">, </w:t>
            </w:r>
            <w:r w:rsidRPr="00797773">
              <w:rPr>
                <w:rFonts w:asciiTheme="minorHAnsi" w:hAnsiTheme="minorHAnsi" w:cs="Arial"/>
                <w:sz w:val="16"/>
                <w:szCs w:val="16"/>
              </w:rPr>
              <w:t>740</w:t>
            </w:r>
            <w:r>
              <w:rPr>
                <w:rFonts w:asciiTheme="minorHAnsi" w:hAnsiTheme="minorHAnsi" w:cs="Arial"/>
                <w:sz w:val="16"/>
                <w:szCs w:val="16"/>
              </w:rPr>
              <w:t xml:space="preserve">, </w:t>
            </w:r>
            <w:r w:rsidRPr="00797773">
              <w:rPr>
                <w:rFonts w:asciiTheme="minorHAnsi" w:hAnsiTheme="minorHAnsi" w:cs="Arial"/>
                <w:sz w:val="16"/>
                <w:szCs w:val="16"/>
              </w:rPr>
              <w:t>741</w:t>
            </w:r>
            <w:r>
              <w:rPr>
                <w:rFonts w:asciiTheme="minorHAnsi" w:hAnsiTheme="minorHAnsi" w:cs="Arial"/>
                <w:sz w:val="16"/>
                <w:szCs w:val="16"/>
              </w:rPr>
              <w:t xml:space="preserve">, </w:t>
            </w:r>
            <w:r w:rsidRPr="00797773">
              <w:rPr>
                <w:rFonts w:asciiTheme="minorHAnsi" w:hAnsiTheme="minorHAnsi" w:cs="Arial"/>
                <w:sz w:val="16"/>
                <w:szCs w:val="16"/>
              </w:rPr>
              <w:t>742</w:t>
            </w:r>
            <w:r>
              <w:rPr>
                <w:rFonts w:asciiTheme="minorHAnsi" w:hAnsiTheme="minorHAnsi" w:cs="Arial"/>
                <w:sz w:val="16"/>
                <w:szCs w:val="16"/>
              </w:rPr>
              <w:t xml:space="preserve">, </w:t>
            </w:r>
            <w:r w:rsidRPr="00797773">
              <w:rPr>
                <w:rFonts w:asciiTheme="minorHAnsi" w:hAnsiTheme="minorHAnsi" w:cs="Arial"/>
                <w:sz w:val="16"/>
                <w:szCs w:val="16"/>
              </w:rPr>
              <w:t>743</w:t>
            </w:r>
            <w:r>
              <w:rPr>
                <w:rFonts w:asciiTheme="minorHAnsi" w:hAnsiTheme="minorHAnsi" w:cs="Arial"/>
                <w:sz w:val="16"/>
                <w:szCs w:val="16"/>
              </w:rPr>
              <w:t xml:space="preserve">, </w:t>
            </w:r>
            <w:r w:rsidRPr="00797773">
              <w:rPr>
                <w:rFonts w:asciiTheme="minorHAnsi" w:hAnsiTheme="minorHAnsi" w:cs="Arial"/>
                <w:sz w:val="16"/>
                <w:szCs w:val="16"/>
              </w:rPr>
              <w:t>744</w:t>
            </w:r>
            <w:r>
              <w:rPr>
                <w:rFonts w:asciiTheme="minorHAnsi" w:hAnsiTheme="minorHAnsi" w:cs="Arial"/>
                <w:sz w:val="16"/>
                <w:szCs w:val="16"/>
              </w:rPr>
              <w:t xml:space="preserve">, </w:t>
            </w:r>
            <w:r w:rsidRPr="00797773">
              <w:rPr>
                <w:rFonts w:asciiTheme="minorHAnsi" w:hAnsiTheme="minorHAnsi" w:cs="Arial"/>
                <w:sz w:val="16"/>
                <w:szCs w:val="16"/>
              </w:rPr>
              <w:t>745</w:t>
            </w:r>
            <w:r>
              <w:rPr>
                <w:rFonts w:asciiTheme="minorHAnsi" w:hAnsiTheme="minorHAnsi" w:cs="Arial"/>
                <w:sz w:val="16"/>
                <w:szCs w:val="16"/>
              </w:rPr>
              <w:t xml:space="preserve">, </w:t>
            </w:r>
            <w:r w:rsidRPr="00797773">
              <w:rPr>
                <w:rFonts w:asciiTheme="minorHAnsi" w:hAnsiTheme="minorHAnsi" w:cs="Arial"/>
                <w:sz w:val="16"/>
                <w:szCs w:val="16"/>
              </w:rPr>
              <w:t>746</w:t>
            </w:r>
            <w:r>
              <w:rPr>
                <w:rFonts w:asciiTheme="minorHAnsi" w:hAnsiTheme="minorHAnsi" w:cs="Arial"/>
                <w:sz w:val="16"/>
                <w:szCs w:val="16"/>
              </w:rPr>
              <w:t xml:space="preserve">, </w:t>
            </w:r>
            <w:r w:rsidRPr="00797773">
              <w:rPr>
                <w:rFonts w:asciiTheme="minorHAnsi" w:hAnsiTheme="minorHAnsi" w:cs="Arial"/>
                <w:sz w:val="16"/>
                <w:szCs w:val="16"/>
              </w:rPr>
              <w:t>747</w:t>
            </w:r>
            <w:r>
              <w:rPr>
                <w:rFonts w:asciiTheme="minorHAnsi" w:hAnsiTheme="minorHAnsi" w:cs="Arial"/>
                <w:sz w:val="16"/>
                <w:szCs w:val="16"/>
              </w:rPr>
              <w:t xml:space="preserve">, </w:t>
            </w:r>
            <w:r w:rsidRPr="00797773">
              <w:rPr>
                <w:rFonts w:asciiTheme="minorHAnsi" w:hAnsiTheme="minorHAnsi" w:cs="Arial"/>
                <w:sz w:val="16"/>
                <w:szCs w:val="16"/>
              </w:rPr>
              <w:t>748</w:t>
            </w:r>
            <w:r>
              <w:rPr>
                <w:rFonts w:asciiTheme="minorHAnsi" w:hAnsiTheme="minorHAnsi" w:cs="Arial"/>
                <w:sz w:val="16"/>
                <w:szCs w:val="16"/>
              </w:rPr>
              <w:t xml:space="preserve">, </w:t>
            </w:r>
            <w:r w:rsidRPr="00797773">
              <w:rPr>
                <w:rFonts w:asciiTheme="minorHAnsi" w:hAnsiTheme="minorHAnsi" w:cs="Arial"/>
                <w:sz w:val="16"/>
                <w:szCs w:val="16"/>
              </w:rPr>
              <w:t>749</w:t>
            </w:r>
            <w:r>
              <w:rPr>
                <w:rFonts w:asciiTheme="minorHAnsi" w:hAnsiTheme="minorHAnsi" w:cs="Arial"/>
                <w:sz w:val="16"/>
                <w:szCs w:val="16"/>
              </w:rPr>
              <w:t xml:space="preserve">, </w:t>
            </w:r>
            <w:r w:rsidRPr="00797773">
              <w:rPr>
                <w:rFonts w:asciiTheme="minorHAnsi" w:hAnsiTheme="minorHAnsi" w:cs="Arial"/>
                <w:sz w:val="16"/>
                <w:szCs w:val="16"/>
              </w:rPr>
              <w:t>750</w:t>
            </w:r>
            <w:r>
              <w:rPr>
                <w:rFonts w:asciiTheme="minorHAnsi" w:hAnsiTheme="minorHAnsi" w:cs="Arial"/>
                <w:sz w:val="16"/>
                <w:szCs w:val="16"/>
              </w:rPr>
              <w:t xml:space="preserve">, </w:t>
            </w:r>
            <w:r w:rsidRPr="00797773">
              <w:rPr>
                <w:rFonts w:asciiTheme="minorHAnsi" w:hAnsiTheme="minorHAnsi" w:cs="Arial"/>
                <w:sz w:val="16"/>
                <w:szCs w:val="16"/>
              </w:rPr>
              <w:t>751</w:t>
            </w:r>
            <w:r>
              <w:rPr>
                <w:rFonts w:asciiTheme="minorHAnsi" w:hAnsiTheme="minorHAnsi" w:cs="Arial"/>
                <w:sz w:val="16"/>
                <w:szCs w:val="16"/>
              </w:rPr>
              <w:t xml:space="preserve">, </w:t>
            </w:r>
            <w:r w:rsidRPr="00797773">
              <w:rPr>
                <w:rFonts w:asciiTheme="minorHAnsi" w:hAnsiTheme="minorHAnsi" w:cs="Arial"/>
                <w:sz w:val="16"/>
                <w:szCs w:val="16"/>
              </w:rPr>
              <w:t>752</w:t>
            </w:r>
            <w:r>
              <w:rPr>
                <w:rFonts w:asciiTheme="minorHAnsi" w:hAnsiTheme="minorHAnsi" w:cs="Arial"/>
                <w:sz w:val="16"/>
                <w:szCs w:val="16"/>
              </w:rPr>
              <w:t xml:space="preserve">, </w:t>
            </w:r>
            <w:r w:rsidRPr="00797773">
              <w:rPr>
                <w:rFonts w:asciiTheme="minorHAnsi" w:hAnsiTheme="minorHAnsi" w:cs="Arial"/>
                <w:sz w:val="16"/>
                <w:szCs w:val="16"/>
              </w:rPr>
              <w:t>753</w:t>
            </w:r>
            <w:r>
              <w:rPr>
                <w:rFonts w:asciiTheme="minorHAnsi" w:hAnsiTheme="minorHAnsi" w:cs="Arial"/>
                <w:sz w:val="16"/>
                <w:szCs w:val="16"/>
              </w:rPr>
              <w:t xml:space="preserve">, </w:t>
            </w:r>
            <w:r w:rsidRPr="00797773">
              <w:rPr>
                <w:rFonts w:asciiTheme="minorHAnsi" w:hAnsiTheme="minorHAnsi" w:cs="Arial"/>
                <w:sz w:val="16"/>
                <w:szCs w:val="16"/>
              </w:rPr>
              <w:t>754</w:t>
            </w:r>
            <w:r>
              <w:rPr>
                <w:rFonts w:asciiTheme="minorHAnsi" w:hAnsiTheme="minorHAnsi" w:cs="Arial"/>
                <w:sz w:val="16"/>
                <w:szCs w:val="16"/>
              </w:rPr>
              <w:t xml:space="preserve">, </w:t>
            </w:r>
            <w:r w:rsidRPr="00797773">
              <w:rPr>
                <w:rFonts w:asciiTheme="minorHAnsi" w:hAnsiTheme="minorHAnsi" w:cs="Arial"/>
                <w:sz w:val="16"/>
                <w:szCs w:val="16"/>
              </w:rPr>
              <w:t>755</w:t>
            </w:r>
            <w:r>
              <w:rPr>
                <w:rFonts w:asciiTheme="minorHAnsi" w:hAnsiTheme="minorHAnsi" w:cs="Arial"/>
                <w:sz w:val="16"/>
                <w:szCs w:val="16"/>
              </w:rPr>
              <w:t xml:space="preserve">, </w:t>
            </w:r>
            <w:r w:rsidRPr="00797773">
              <w:rPr>
                <w:rFonts w:asciiTheme="minorHAnsi" w:hAnsiTheme="minorHAnsi" w:cs="Arial"/>
                <w:sz w:val="16"/>
                <w:szCs w:val="16"/>
              </w:rPr>
              <w:t>756</w:t>
            </w:r>
            <w:r>
              <w:rPr>
                <w:rFonts w:asciiTheme="minorHAnsi" w:hAnsiTheme="minorHAnsi" w:cs="Arial"/>
                <w:sz w:val="16"/>
                <w:szCs w:val="16"/>
              </w:rPr>
              <w:t xml:space="preserve">, </w:t>
            </w:r>
            <w:r w:rsidRPr="00797773">
              <w:rPr>
                <w:rFonts w:asciiTheme="minorHAnsi" w:hAnsiTheme="minorHAnsi" w:cs="Arial"/>
                <w:sz w:val="16"/>
                <w:szCs w:val="16"/>
              </w:rPr>
              <w:t>757</w:t>
            </w:r>
            <w:r>
              <w:rPr>
                <w:rFonts w:asciiTheme="minorHAnsi" w:hAnsiTheme="minorHAnsi" w:cs="Arial"/>
                <w:sz w:val="16"/>
                <w:szCs w:val="16"/>
              </w:rPr>
              <w:t xml:space="preserve">, </w:t>
            </w:r>
            <w:r w:rsidRPr="00797773">
              <w:rPr>
                <w:rFonts w:asciiTheme="minorHAnsi" w:hAnsiTheme="minorHAnsi" w:cs="Arial"/>
                <w:sz w:val="16"/>
                <w:szCs w:val="16"/>
              </w:rPr>
              <w:t>758</w:t>
            </w:r>
            <w:r>
              <w:rPr>
                <w:rFonts w:asciiTheme="minorHAnsi" w:hAnsiTheme="minorHAnsi" w:cs="Arial"/>
                <w:sz w:val="16"/>
                <w:szCs w:val="16"/>
              </w:rPr>
              <w:t xml:space="preserve">, </w:t>
            </w:r>
            <w:r w:rsidRPr="00797773">
              <w:rPr>
                <w:rFonts w:asciiTheme="minorHAnsi" w:hAnsiTheme="minorHAnsi" w:cs="Arial"/>
                <w:sz w:val="16"/>
                <w:szCs w:val="16"/>
              </w:rPr>
              <w:t>759</w:t>
            </w:r>
            <w:r>
              <w:rPr>
                <w:rFonts w:asciiTheme="minorHAnsi" w:hAnsiTheme="minorHAnsi" w:cs="Arial"/>
                <w:sz w:val="16"/>
                <w:szCs w:val="16"/>
              </w:rPr>
              <w:t xml:space="preserve">, </w:t>
            </w:r>
            <w:r w:rsidRPr="00797773">
              <w:rPr>
                <w:rFonts w:asciiTheme="minorHAnsi" w:hAnsiTheme="minorHAnsi" w:cs="Arial"/>
                <w:sz w:val="16"/>
                <w:szCs w:val="16"/>
              </w:rPr>
              <w:t>760</w:t>
            </w:r>
            <w:r>
              <w:rPr>
                <w:rFonts w:asciiTheme="minorHAnsi" w:hAnsiTheme="minorHAnsi" w:cs="Arial"/>
                <w:sz w:val="16"/>
                <w:szCs w:val="16"/>
              </w:rPr>
              <w:t xml:space="preserve">, </w:t>
            </w:r>
            <w:r w:rsidRPr="00797773">
              <w:rPr>
                <w:rFonts w:asciiTheme="minorHAnsi" w:hAnsiTheme="minorHAnsi" w:cs="Arial"/>
                <w:sz w:val="16"/>
                <w:szCs w:val="16"/>
              </w:rPr>
              <w:t>761</w:t>
            </w:r>
            <w:r>
              <w:rPr>
                <w:rFonts w:asciiTheme="minorHAnsi" w:hAnsiTheme="minorHAnsi" w:cs="Arial"/>
                <w:sz w:val="16"/>
                <w:szCs w:val="16"/>
              </w:rPr>
              <w:t xml:space="preserve">, </w:t>
            </w:r>
            <w:r w:rsidRPr="00797773">
              <w:rPr>
                <w:rFonts w:asciiTheme="minorHAnsi" w:hAnsiTheme="minorHAnsi" w:cs="Arial"/>
                <w:sz w:val="16"/>
                <w:szCs w:val="16"/>
              </w:rPr>
              <w:t>762</w:t>
            </w:r>
            <w:r>
              <w:rPr>
                <w:rFonts w:asciiTheme="minorHAnsi" w:hAnsiTheme="minorHAnsi" w:cs="Arial"/>
                <w:sz w:val="16"/>
                <w:szCs w:val="16"/>
              </w:rPr>
              <w:t xml:space="preserve">, </w:t>
            </w:r>
            <w:r w:rsidRPr="00797773">
              <w:rPr>
                <w:rFonts w:asciiTheme="minorHAnsi" w:hAnsiTheme="minorHAnsi" w:cs="Arial"/>
                <w:sz w:val="16"/>
                <w:szCs w:val="16"/>
              </w:rPr>
              <w:t>763</w:t>
            </w:r>
            <w:r>
              <w:rPr>
                <w:rFonts w:asciiTheme="minorHAnsi" w:hAnsiTheme="minorHAnsi" w:cs="Arial"/>
                <w:sz w:val="16"/>
                <w:szCs w:val="16"/>
              </w:rPr>
              <w:t xml:space="preserve">, </w:t>
            </w:r>
            <w:r w:rsidRPr="00797773">
              <w:rPr>
                <w:rFonts w:asciiTheme="minorHAnsi" w:hAnsiTheme="minorHAnsi" w:cs="Arial"/>
                <w:sz w:val="16"/>
                <w:szCs w:val="16"/>
              </w:rPr>
              <w:t>764</w:t>
            </w:r>
            <w:r>
              <w:rPr>
                <w:rFonts w:asciiTheme="minorHAnsi" w:hAnsiTheme="minorHAnsi" w:cs="Arial"/>
                <w:sz w:val="16"/>
                <w:szCs w:val="16"/>
              </w:rPr>
              <w:t xml:space="preserve">, </w:t>
            </w:r>
            <w:r w:rsidRPr="00797773">
              <w:rPr>
                <w:rFonts w:asciiTheme="minorHAnsi" w:hAnsiTheme="minorHAnsi" w:cs="Arial"/>
                <w:sz w:val="16"/>
                <w:szCs w:val="16"/>
              </w:rPr>
              <w:t>765</w:t>
            </w:r>
            <w:r>
              <w:rPr>
                <w:rFonts w:asciiTheme="minorHAnsi" w:hAnsiTheme="minorHAnsi" w:cs="Arial"/>
                <w:sz w:val="16"/>
                <w:szCs w:val="16"/>
              </w:rPr>
              <w:t xml:space="preserve">, </w:t>
            </w:r>
            <w:r w:rsidRPr="00797773">
              <w:rPr>
                <w:rFonts w:asciiTheme="minorHAnsi" w:hAnsiTheme="minorHAnsi" w:cs="Arial"/>
                <w:sz w:val="16"/>
                <w:szCs w:val="16"/>
              </w:rPr>
              <w:t>766</w:t>
            </w:r>
            <w:r>
              <w:rPr>
                <w:rFonts w:asciiTheme="minorHAnsi" w:hAnsiTheme="minorHAnsi" w:cs="Arial"/>
                <w:sz w:val="16"/>
                <w:szCs w:val="16"/>
              </w:rPr>
              <w:t xml:space="preserve">, </w:t>
            </w:r>
            <w:r w:rsidRPr="00797773">
              <w:rPr>
                <w:rFonts w:asciiTheme="minorHAnsi" w:hAnsiTheme="minorHAnsi" w:cs="Arial"/>
                <w:sz w:val="16"/>
                <w:szCs w:val="16"/>
              </w:rPr>
              <w:t>767</w:t>
            </w:r>
            <w:r>
              <w:rPr>
                <w:rFonts w:asciiTheme="minorHAnsi" w:hAnsiTheme="minorHAnsi" w:cs="Arial"/>
                <w:sz w:val="16"/>
                <w:szCs w:val="16"/>
              </w:rPr>
              <w:t xml:space="preserve">, </w:t>
            </w:r>
            <w:r w:rsidRPr="00797773">
              <w:rPr>
                <w:rFonts w:asciiTheme="minorHAnsi" w:hAnsiTheme="minorHAnsi" w:cs="Arial"/>
                <w:sz w:val="16"/>
                <w:szCs w:val="16"/>
              </w:rPr>
              <w:t>768</w:t>
            </w:r>
            <w:r>
              <w:rPr>
                <w:rFonts w:asciiTheme="minorHAnsi" w:hAnsiTheme="minorHAnsi" w:cs="Arial"/>
                <w:sz w:val="16"/>
                <w:szCs w:val="16"/>
              </w:rPr>
              <w:t xml:space="preserve"> y </w:t>
            </w:r>
            <w:r w:rsidRPr="00797773">
              <w:rPr>
                <w:rFonts w:asciiTheme="minorHAnsi" w:hAnsiTheme="minorHAnsi" w:cs="Arial"/>
                <w:sz w:val="16"/>
                <w:szCs w:val="16"/>
              </w:rPr>
              <w:t>769</w:t>
            </w:r>
            <w:r>
              <w:rPr>
                <w:rFonts w:asciiTheme="minorHAnsi" w:hAnsiTheme="minorHAnsi" w:cs="Arial"/>
                <w:sz w:val="16"/>
                <w:szCs w:val="16"/>
              </w:rPr>
              <w:t>.</w:t>
            </w:r>
          </w:p>
          <w:p w14:paraId="4908EAA2" w14:textId="77777777" w:rsidR="0025440A" w:rsidRDefault="0025440A" w:rsidP="0025440A">
            <w:pPr>
              <w:pStyle w:val="Textoindependiente"/>
              <w:rPr>
                <w:rFonts w:asciiTheme="minorHAnsi" w:hAnsiTheme="minorHAnsi" w:cs="Arial"/>
                <w:sz w:val="16"/>
                <w:szCs w:val="16"/>
              </w:rPr>
            </w:pPr>
          </w:p>
          <w:p w14:paraId="761E1CC5" w14:textId="47027518" w:rsidR="0025440A" w:rsidRPr="008963C0" w:rsidRDefault="0025440A" w:rsidP="0025440A">
            <w:pPr>
              <w:pStyle w:val="Textoindependiente"/>
              <w:rPr>
                <w:rFonts w:asciiTheme="minorHAnsi" w:hAnsiTheme="minorHAnsi" w:cs="Arial"/>
                <w:i/>
                <w:sz w:val="16"/>
                <w:szCs w:val="12"/>
              </w:rPr>
            </w:pPr>
            <w:r w:rsidRPr="001A5D06">
              <w:rPr>
                <w:rFonts w:asciiTheme="minorHAnsi" w:hAnsiTheme="minorHAnsi" w:cs="Arial"/>
                <w:i/>
                <w:sz w:val="16"/>
                <w:szCs w:val="12"/>
              </w:rPr>
              <w:t>Nota</w:t>
            </w:r>
            <w:r w:rsidRPr="001A5D06">
              <w:rPr>
                <w:rFonts w:asciiTheme="minorHAnsi" w:hAnsiTheme="minorHAnsi" w:cs="Arial"/>
                <w:i/>
                <w:sz w:val="16"/>
                <w:szCs w:val="12"/>
                <w:lang w:val="es-MX"/>
              </w:rPr>
              <w:t>:</w:t>
            </w:r>
            <w:r w:rsidRPr="001A5D06">
              <w:rPr>
                <w:rFonts w:asciiTheme="minorHAnsi" w:hAnsiTheme="minorHAnsi" w:cs="Arial"/>
                <w:i/>
                <w:sz w:val="16"/>
                <w:szCs w:val="12"/>
              </w:rPr>
              <w:t xml:space="preserve"> para el apartado 1</w:t>
            </w:r>
            <w:r w:rsidR="007410D7">
              <w:rPr>
                <w:rFonts w:asciiTheme="minorHAnsi" w:hAnsiTheme="minorHAnsi" w:cs="Arial"/>
                <w:i/>
                <w:sz w:val="16"/>
                <w:szCs w:val="12"/>
              </w:rPr>
              <w:t>1</w:t>
            </w:r>
            <w:r w:rsidRPr="001A5D06">
              <w:rPr>
                <w:rFonts w:asciiTheme="minorHAnsi" w:hAnsiTheme="minorHAnsi" w:cs="Arial"/>
                <w:i/>
                <w:sz w:val="16"/>
                <w:szCs w:val="12"/>
              </w:rPr>
              <w:t xml:space="preserve">.2: Se revisarán las características del empaque presentado, según la ficha documental </w:t>
            </w:r>
            <w:proofErr w:type="gramStart"/>
            <w:r w:rsidRPr="001A5D06">
              <w:rPr>
                <w:rFonts w:asciiTheme="minorHAnsi" w:hAnsiTheme="minorHAnsi" w:cs="Arial"/>
                <w:i/>
                <w:sz w:val="16"/>
                <w:szCs w:val="12"/>
              </w:rPr>
              <w:t>del fabricante solicitada</w:t>
            </w:r>
            <w:proofErr w:type="gramEnd"/>
            <w:r w:rsidRPr="001A5D06">
              <w:rPr>
                <w:rFonts w:asciiTheme="minorHAnsi" w:hAnsiTheme="minorHAnsi" w:cs="Arial"/>
                <w:i/>
                <w:sz w:val="16"/>
                <w:szCs w:val="12"/>
              </w:rPr>
              <w:t xml:space="preserve"> en el apartado 1</w:t>
            </w:r>
            <w:r w:rsidR="007410D7">
              <w:rPr>
                <w:rFonts w:asciiTheme="minorHAnsi" w:hAnsiTheme="minorHAnsi" w:cs="Arial"/>
                <w:i/>
                <w:sz w:val="16"/>
                <w:szCs w:val="12"/>
              </w:rPr>
              <w:t>1</w:t>
            </w:r>
            <w:r w:rsidRPr="001A5D06">
              <w:rPr>
                <w:rFonts w:asciiTheme="minorHAnsi" w:hAnsiTheme="minorHAnsi" w:cs="Arial"/>
                <w:i/>
                <w:sz w:val="16"/>
                <w:szCs w:val="12"/>
              </w:rPr>
              <w:t>.1 para las partidas:</w:t>
            </w:r>
          </w:p>
          <w:p w14:paraId="7C429C30" w14:textId="77777777" w:rsidR="0025440A" w:rsidRDefault="0025440A" w:rsidP="0025440A">
            <w:pPr>
              <w:pStyle w:val="Textoindependiente"/>
              <w:rPr>
                <w:rFonts w:asciiTheme="minorHAnsi" w:hAnsiTheme="minorHAnsi" w:cs="Arial"/>
                <w:sz w:val="16"/>
                <w:szCs w:val="16"/>
              </w:rPr>
            </w:pPr>
          </w:p>
          <w:p w14:paraId="3CABAEF9" w14:textId="226EC990" w:rsidR="0025440A" w:rsidRPr="00177906" w:rsidRDefault="0025440A" w:rsidP="0025440A">
            <w:pPr>
              <w:pStyle w:val="Textoindependiente"/>
              <w:rPr>
                <w:rFonts w:ascii="Calibri" w:hAnsi="Calibri" w:cs="Arial"/>
                <w:sz w:val="16"/>
                <w:szCs w:val="16"/>
                <w:lang w:val="es-MX"/>
              </w:rPr>
            </w:pPr>
            <w:r w:rsidRPr="001A5D06">
              <w:rPr>
                <w:rFonts w:asciiTheme="minorHAnsi" w:hAnsiTheme="minorHAnsi" w:cs="Arial"/>
                <w:sz w:val="16"/>
                <w:szCs w:val="16"/>
              </w:rPr>
              <w:t>3</w:t>
            </w:r>
            <w:r>
              <w:rPr>
                <w:rFonts w:asciiTheme="minorHAnsi" w:hAnsiTheme="minorHAnsi" w:cs="Arial"/>
                <w:sz w:val="16"/>
                <w:szCs w:val="16"/>
              </w:rPr>
              <w:t xml:space="preserve">, </w:t>
            </w:r>
            <w:r w:rsidRPr="001A5D06">
              <w:rPr>
                <w:rFonts w:asciiTheme="minorHAnsi" w:hAnsiTheme="minorHAnsi" w:cs="Arial"/>
                <w:sz w:val="16"/>
                <w:szCs w:val="16"/>
              </w:rPr>
              <w:t>4</w:t>
            </w:r>
            <w:r>
              <w:rPr>
                <w:rFonts w:asciiTheme="minorHAnsi" w:hAnsiTheme="minorHAnsi" w:cs="Arial"/>
                <w:sz w:val="16"/>
                <w:szCs w:val="16"/>
              </w:rPr>
              <w:t xml:space="preserve">, </w:t>
            </w:r>
            <w:r w:rsidRPr="001A5D06">
              <w:rPr>
                <w:rFonts w:asciiTheme="minorHAnsi" w:hAnsiTheme="minorHAnsi" w:cs="Arial"/>
                <w:sz w:val="16"/>
                <w:szCs w:val="16"/>
              </w:rPr>
              <w:t>5</w:t>
            </w:r>
            <w:r>
              <w:rPr>
                <w:rFonts w:asciiTheme="minorHAnsi" w:hAnsiTheme="minorHAnsi" w:cs="Arial"/>
                <w:sz w:val="16"/>
                <w:szCs w:val="16"/>
              </w:rPr>
              <w:t xml:space="preserve">, </w:t>
            </w:r>
            <w:r w:rsidRPr="001A5D06">
              <w:rPr>
                <w:rFonts w:asciiTheme="minorHAnsi" w:hAnsiTheme="minorHAnsi" w:cs="Arial"/>
                <w:sz w:val="16"/>
                <w:szCs w:val="16"/>
              </w:rPr>
              <w:t>6</w:t>
            </w:r>
            <w:r>
              <w:rPr>
                <w:rFonts w:asciiTheme="minorHAnsi" w:hAnsiTheme="minorHAnsi" w:cs="Arial"/>
                <w:sz w:val="16"/>
                <w:szCs w:val="16"/>
              </w:rPr>
              <w:t xml:space="preserve">, </w:t>
            </w:r>
            <w:r w:rsidRPr="001A5D06">
              <w:rPr>
                <w:rFonts w:asciiTheme="minorHAnsi" w:hAnsiTheme="minorHAnsi" w:cs="Arial"/>
                <w:sz w:val="16"/>
                <w:szCs w:val="16"/>
              </w:rPr>
              <w:t>26</w:t>
            </w:r>
            <w:r>
              <w:rPr>
                <w:rFonts w:asciiTheme="minorHAnsi" w:hAnsiTheme="minorHAnsi" w:cs="Arial"/>
                <w:sz w:val="16"/>
                <w:szCs w:val="16"/>
              </w:rPr>
              <w:t xml:space="preserve">, </w:t>
            </w:r>
            <w:r w:rsidRPr="001A5D06">
              <w:rPr>
                <w:rFonts w:asciiTheme="minorHAnsi" w:hAnsiTheme="minorHAnsi" w:cs="Arial"/>
                <w:sz w:val="16"/>
                <w:szCs w:val="16"/>
              </w:rPr>
              <w:t>27</w:t>
            </w:r>
            <w:r>
              <w:rPr>
                <w:rFonts w:asciiTheme="minorHAnsi" w:hAnsiTheme="minorHAnsi" w:cs="Arial"/>
                <w:sz w:val="16"/>
                <w:szCs w:val="16"/>
              </w:rPr>
              <w:t xml:space="preserve">, </w:t>
            </w:r>
            <w:r w:rsidRPr="001A5D06">
              <w:rPr>
                <w:rFonts w:asciiTheme="minorHAnsi" w:hAnsiTheme="minorHAnsi" w:cs="Arial"/>
                <w:sz w:val="16"/>
                <w:szCs w:val="16"/>
              </w:rPr>
              <w:t>28</w:t>
            </w:r>
            <w:r>
              <w:rPr>
                <w:rFonts w:asciiTheme="minorHAnsi" w:hAnsiTheme="minorHAnsi" w:cs="Arial"/>
                <w:sz w:val="16"/>
                <w:szCs w:val="16"/>
              </w:rPr>
              <w:t xml:space="preserve">, </w:t>
            </w:r>
            <w:r w:rsidRPr="001A5D06">
              <w:rPr>
                <w:rFonts w:asciiTheme="minorHAnsi" w:hAnsiTheme="minorHAnsi" w:cs="Arial"/>
                <w:sz w:val="16"/>
                <w:szCs w:val="16"/>
              </w:rPr>
              <w:t>29</w:t>
            </w:r>
            <w:r>
              <w:rPr>
                <w:rFonts w:asciiTheme="minorHAnsi" w:hAnsiTheme="minorHAnsi" w:cs="Arial"/>
                <w:sz w:val="16"/>
                <w:szCs w:val="16"/>
              </w:rPr>
              <w:t xml:space="preserve">, </w:t>
            </w:r>
            <w:r w:rsidRPr="001A5D06">
              <w:rPr>
                <w:rFonts w:asciiTheme="minorHAnsi" w:hAnsiTheme="minorHAnsi" w:cs="Arial"/>
                <w:sz w:val="16"/>
                <w:szCs w:val="16"/>
              </w:rPr>
              <w:t>30</w:t>
            </w:r>
            <w:r>
              <w:rPr>
                <w:rFonts w:asciiTheme="minorHAnsi" w:hAnsiTheme="minorHAnsi" w:cs="Arial"/>
                <w:sz w:val="16"/>
                <w:szCs w:val="16"/>
              </w:rPr>
              <w:t xml:space="preserve">, </w:t>
            </w:r>
            <w:r w:rsidRPr="001A5D06">
              <w:rPr>
                <w:rFonts w:asciiTheme="minorHAnsi" w:hAnsiTheme="minorHAnsi" w:cs="Arial"/>
                <w:sz w:val="16"/>
                <w:szCs w:val="16"/>
              </w:rPr>
              <w:t>31</w:t>
            </w:r>
            <w:r>
              <w:rPr>
                <w:rFonts w:asciiTheme="minorHAnsi" w:hAnsiTheme="minorHAnsi" w:cs="Arial"/>
                <w:sz w:val="16"/>
                <w:szCs w:val="16"/>
              </w:rPr>
              <w:t xml:space="preserve">, </w:t>
            </w:r>
            <w:r w:rsidRPr="001A5D06">
              <w:rPr>
                <w:rFonts w:asciiTheme="minorHAnsi" w:hAnsiTheme="minorHAnsi" w:cs="Arial"/>
                <w:sz w:val="16"/>
                <w:szCs w:val="16"/>
              </w:rPr>
              <w:t>35</w:t>
            </w:r>
            <w:r>
              <w:rPr>
                <w:rFonts w:asciiTheme="minorHAnsi" w:hAnsiTheme="minorHAnsi" w:cs="Arial"/>
                <w:sz w:val="16"/>
                <w:szCs w:val="16"/>
              </w:rPr>
              <w:t xml:space="preserve">, </w:t>
            </w:r>
            <w:r w:rsidRPr="001A5D06">
              <w:rPr>
                <w:rFonts w:asciiTheme="minorHAnsi" w:hAnsiTheme="minorHAnsi" w:cs="Arial"/>
                <w:sz w:val="16"/>
                <w:szCs w:val="16"/>
              </w:rPr>
              <w:t>36</w:t>
            </w:r>
            <w:r>
              <w:rPr>
                <w:rFonts w:asciiTheme="minorHAnsi" w:hAnsiTheme="minorHAnsi" w:cs="Arial"/>
                <w:sz w:val="16"/>
                <w:szCs w:val="16"/>
              </w:rPr>
              <w:t xml:space="preserve">, </w:t>
            </w:r>
            <w:r w:rsidRPr="001A5D06">
              <w:rPr>
                <w:rFonts w:asciiTheme="minorHAnsi" w:hAnsiTheme="minorHAnsi" w:cs="Arial"/>
                <w:sz w:val="16"/>
                <w:szCs w:val="16"/>
              </w:rPr>
              <w:t>103</w:t>
            </w:r>
            <w:r>
              <w:rPr>
                <w:rFonts w:asciiTheme="minorHAnsi" w:hAnsiTheme="minorHAnsi" w:cs="Arial"/>
                <w:sz w:val="16"/>
                <w:szCs w:val="16"/>
              </w:rPr>
              <w:t xml:space="preserve">, </w:t>
            </w:r>
            <w:r w:rsidRPr="001A5D06">
              <w:rPr>
                <w:rFonts w:asciiTheme="minorHAnsi" w:hAnsiTheme="minorHAnsi" w:cs="Arial"/>
                <w:sz w:val="16"/>
                <w:szCs w:val="16"/>
              </w:rPr>
              <w:t>107</w:t>
            </w:r>
            <w:r>
              <w:rPr>
                <w:rFonts w:asciiTheme="minorHAnsi" w:hAnsiTheme="minorHAnsi" w:cs="Arial"/>
                <w:sz w:val="16"/>
                <w:szCs w:val="16"/>
              </w:rPr>
              <w:t xml:space="preserve">, </w:t>
            </w:r>
            <w:r w:rsidRPr="001A5D06">
              <w:rPr>
                <w:rFonts w:asciiTheme="minorHAnsi" w:hAnsiTheme="minorHAnsi" w:cs="Arial"/>
                <w:sz w:val="16"/>
                <w:szCs w:val="16"/>
              </w:rPr>
              <w:t>108</w:t>
            </w:r>
            <w:r>
              <w:rPr>
                <w:rFonts w:asciiTheme="minorHAnsi" w:hAnsiTheme="minorHAnsi" w:cs="Arial"/>
                <w:sz w:val="16"/>
                <w:szCs w:val="16"/>
              </w:rPr>
              <w:t xml:space="preserve">, </w:t>
            </w:r>
            <w:r w:rsidRPr="001A5D06">
              <w:rPr>
                <w:rFonts w:asciiTheme="minorHAnsi" w:hAnsiTheme="minorHAnsi" w:cs="Arial"/>
                <w:sz w:val="16"/>
                <w:szCs w:val="16"/>
              </w:rPr>
              <w:t>109</w:t>
            </w:r>
            <w:r>
              <w:rPr>
                <w:rFonts w:asciiTheme="minorHAnsi" w:hAnsiTheme="minorHAnsi" w:cs="Arial"/>
                <w:sz w:val="16"/>
                <w:szCs w:val="16"/>
              </w:rPr>
              <w:t xml:space="preserve">, </w:t>
            </w:r>
            <w:r w:rsidRPr="001A5D06">
              <w:rPr>
                <w:rFonts w:asciiTheme="minorHAnsi" w:hAnsiTheme="minorHAnsi" w:cs="Arial"/>
                <w:sz w:val="16"/>
                <w:szCs w:val="16"/>
              </w:rPr>
              <w:t>110</w:t>
            </w:r>
            <w:r>
              <w:rPr>
                <w:rFonts w:asciiTheme="minorHAnsi" w:hAnsiTheme="minorHAnsi" w:cs="Arial"/>
                <w:sz w:val="16"/>
                <w:szCs w:val="16"/>
              </w:rPr>
              <w:t xml:space="preserve">, </w:t>
            </w:r>
            <w:r w:rsidRPr="001A5D06">
              <w:rPr>
                <w:rFonts w:asciiTheme="minorHAnsi" w:hAnsiTheme="minorHAnsi" w:cs="Arial"/>
                <w:sz w:val="16"/>
                <w:szCs w:val="16"/>
              </w:rPr>
              <w:t>132</w:t>
            </w:r>
            <w:r>
              <w:rPr>
                <w:rFonts w:asciiTheme="minorHAnsi" w:hAnsiTheme="minorHAnsi" w:cs="Arial"/>
                <w:sz w:val="16"/>
                <w:szCs w:val="16"/>
              </w:rPr>
              <w:t xml:space="preserve">, </w:t>
            </w:r>
            <w:r w:rsidRPr="001A5D06">
              <w:rPr>
                <w:rFonts w:asciiTheme="minorHAnsi" w:hAnsiTheme="minorHAnsi" w:cs="Arial"/>
                <w:sz w:val="16"/>
                <w:szCs w:val="16"/>
              </w:rPr>
              <w:t>153</w:t>
            </w:r>
            <w:r>
              <w:rPr>
                <w:rFonts w:asciiTheme="minorHAnsi" w:hAnsiTheme="minorHAnsi" w:cs="Arial"/>
                <w:sz w:val="16"/>
                <w:szCs w:val="16"/>
              </w:rPr>
              <w:t xml:space="preserve">, </w:t>
            </w:r>
            <w:r w:rsidRPr="001A5D06">
              <w:rPr>
                <w:rFonts w:asciiTheme="minorHAnsi" w:hAnsiTheme="minorHAnsi" w:cs="Arial"/>
                <w:sz w:val="16"/>
                <w:szCs w:val="16"/>
              </w:rPr>
              <w:t>155</w:t>
            </w:r>
            <w:r>
              <w:rPr>
                <w:rFonts w:asciiTheme="minorHAnsi" w:hAnsiTheme="minorHAnsi" w:cs="Arial"/>
                <w:sz w:val="16"/>
                <w:szCs w:val="16"/>
              </w:rPr>
              <w:t xml:space="preserve">, </w:t>
            </w:r>
            <w:r w:rsidRPr="001A5D06">
              <w:rPr>
                <w:rFonts w:asciiTheme="minorHAnsi" w:hAnsiTheme="minorHAnsi" w:cs="Arial"/>
                <w:sz w:val="16"/>
                <w:szCs w:val="16"/>
              </w:rPr>
              <w:t>178</w:t>
            </w:r>
            <w:r>
              <w:rPr>
                <w:rFonts w:asciiTheme="minorHAnsi" w:hAnsiTheme="minorHAnsi" w:cs="Arial"/>
                <w:sz w:val="16"/>
                <w:szCs w:val="16"/>
              </w:rPr>
              <w:t xml:space="preserve">, </w:t>
            </w:r>
            <w:r w:rsidRPr="001A5D06">
              <w:rPr>
                <w:rFonts w:asciiTheme="minorHAnsi" w:hAnsiTheme="minorHAnsi" w:cs="Arial"/>
                <w:sz w:val="16"/>
                <w:szCs w:val="16"/>
              </w:rPr>
              <w:t>207</w:t>
            </w:r>
            <w:r>
              <w:rPr>
                <w:rFonts w:asciiTheme="minorHAnsi" w:hAnsiTheme="minorHAnsi" w:cs="Arial"/>
                <w:sz w:val="16"/>
                <w:szCs w:val="16"/>
              </w:rPr>
              <w:t xml:space="preserve">, </w:t>
            </w:r>
            <w:r w:rsidRPr="001A5D06">
              <w:rPr>
                <w:rFonts w:asciiTheme="minorHAnsi" w:hAnsiTheme="minorHAnsi" w:cs="Arial"/>
                <w:sz w:val="16"/>
                <w:szCs w:val="16"/>
              </w:rPr>
              <w:t>222</w:t>
            </w:r>
            <w:r>
              <w:rPr>
                <w:rFonts w:asciiTheme="minorHAnsi" w:hAnsiTheme="minorHAnsi" w:cs="Arial"/>
                <w:sz w:val="16"/>
                <w:szCs w:val="16"/>
              </w:rPr>
              <w:t xml:space="preserve">, </w:t>
            </w:r>
            <w:r w:rsidRPr="001A5D06">
              <w:rPr>
                <w:rFonts w:asciiTheme="minorHAnsi" w:hAnsiTheme="minorHAnsi" w:cs="Arial"/>
                <w:sz w:val="16"/>
                <w:szCs w:val="16"/>
              </w:rPr>
              <w:t>223</w:t>
            </w:r>
            <w:r>
              <w:rPr>
                <w:rFonts w:asciiTheme="minorHAnsi" w:hAnsiTheme="minorHAnsi" w:cs="Arial"/>
                <w:sz w:val="16"/>
                <w:szCs w:val="16"/>
              </w:rPr>
              <w:t xml:space="preserve">, </w:t>
            </w:r>
            <w:r w:rsidRPr="001A5D06">
              <w:rPr>
                <w:rFonts w:asciiTheme="minorHAnsi" w:hAnsiTheme="minorHAnsi" w:cs="Arial"/>
                <w:sz w:val="16"/>
                <w:szCs w:val="16"/>
              </w:rPr>
              <w:t>224</w:t>
            </w:r>
            <w:r>
              <w:rPr>
                <w:rFonts w:asciiTheme="minorHAnsi" w:hAnsiTheme="minorHAnsi" w:cs="Arial"/>
                <w:sz w:val="16"/>
                <w:szCs w:val="16"/>
              </w:rPr>
              <w:t xml:space="preserve">, </w:t>
            </w:r>
            <w:r w:rsidRPr="001A5D06">
              <w:rPr>
                <w:rFonts w:asciiTheme="minorHAnsi" w:hAnsiTheme="minorHAnsi" w:cs="Arial"/>
                <w:sz w:val="16"/>
                <w:szCs w:val="16"/>
              </w:rPr>
              <w:t>225</w:t>
            </w:r>
            <w:r>
              <w:rPr>
                <w:rFonts w:asciiTheme="minorHAnsi" w:hAnsiTheme="minorHAnsi" w:cs="Arial"/>
                <w:sz w:val="16"/>
                <w:szCs w:val="16"/>
              </w:rPr>
              <w:t xml:space="preserve">, </w:t>
            </w:r>
            <w:r w:rsidRPr="001A5D06">
              <w:rPr>
                <w:rFonts w:asciiTheme="minorHAnsi" w:hAnsiTheme="minorHAnsi" w:cs="Arial"/>
                <w:sz w:val="16"/>
                <w:szCs w:val="16"/>
              </w:rPr>
              <w:t>226</w:t>
            </w:r>
            <w:r>
              <w:rPr>
                <w:rFonts w:asciiTheme="minorHAnsi" w:hAnsiTheme="minorHAnsi" w:cs="Arial"/>
                <w:sz w:val="16"/>
                <w:szCs w:val="16"/>
              </w:rPr>
              <w:t xml:space="preserve">, </w:t>
            </w:r>
            <w:r w:rsidRPr="001A5D06">
              <w:rPr>
                <w:rFonts w:asciiTheme="minorHAnsi" w:hAnsiTheme="minorHAnsi" w:cs="Arial"/>
                <w:sz w:val="16"/>
                <w:szCs w:val="16"/>
              </w:rPr>
              <w:t>227</w:t>
            </w:r>
            <w:r>
              <w:rPr>
                <w:rFonts w:asciiTheme="minorHAnsi" w:hAnsiTheme="minorHAnsi" w:cs="Arial"/>
                <w:sz w:val="16"/>
                <w:szCs w:val="16"/>
              </w:rPr>
              <w:t xml:space="preserve">, </w:t>
            </w:r>
            <w:r w:rsidRPr="001A5D06">
              <w:rPr>
                <w:rFonts w:asciiTheme="minorHAnsi" w:hAnsiTheme="minorHAnsi" w:cs="Arial"/>
                <w:sz w:val="16"/>
                <w:szCs w:val="16"/>
              </w:rPr>
              <w:t>228</w:t>
            </w:r>
            <w:r>
              <w:rPr>
                <w:rFonts w:asciiTheme="minorHAnsi" w:hAnsiTheme="minorHAnsi" w:cs="Arial"/>
                <w:sz w:val="16"/>
                <w:szCs w:val="16"/>
              </w:rPr>
              <w:t xml:space="preserve">, </w:t>
            </w:r>
            <w:r w:rsidRPr="001A5D06">
              <w:rPr>
                <w:rFonts w:asciiTheme="minorHAnsi" w:hAnsiTheme="minorHAnsi" w:cs="Arial"/>
                <w:sz w:val="16"/>
                <w:szCs w:val="16"/>
              </w:rPr>
              <w:t>229</w:t>
            </w:r>
            <w:r>
              <w:rPr>
                <w:rFonts w:asciiTheme="minorHAnsi" w:hAnsiTheme="minorHAnsi" w:cs="Arial"/>
                <w:sz w:val="16"/>
                <w:szCs w:val="16"/>
              </w:rPr>
              <w:t xml:space="preserve">, </w:t>
            </w:r>
            <w:r w:rsidRPr="001A5D06">
              <w:rPr>
                <w:rFonts w:asciiTheme="minorHAnsi" w:hAnsiTheme="minorHAnsi" w:cs="Arial"/>
                <w:sz w:val="16"/>
                <w:szCs w:val="16"/>
              </w:rPr>
              <w:t>238</w:t>
            </w:r>
            <w:r>
              <w:rPr>
                <w:rFonts w:asciiTheme="minorHAnsi" w:hAnsiTheme="minorHAnsi" w:cs="Arial"/>
                <w:sz w:val="16"/>
                <w:szCs w:val="16"/>
              </w:rPr>
              <w:t xml:space="preserve">, </w:t>
            </w:r>
            <w:r w:rsidRPr="001A5D06">
              <w:rPr>
                <w:rFonts w:asciiTheme="minorHAnsi" w:hAnsiTheme="minorHAnsi" w:cs="Arial"/>
                <w:sz w:val="16"/>
                <w:szCs w:val="16"/>
              </w:rPr>
              <w:t>301</w:t>
            </w:r>
            <w:r>
              <w:rPr>
                <w:rFonts w:asciiTheme="minorHAnsi" w:hAnsiTheme="minorHAnsi" w:cs="Arial"/>
                <w:sz w:val="16"/>
                <w:szCs w:val="16"/>
              </w:rPr>
              <w:t xml:space="preserve">, </w:t>
            </w:r>
            <w:r w:rsidRPr="001A5D06">
              <w:rPr>
                <w:rFonts w:asciiTheme="minorHAnsi" w:hAnsiTheme="minorHAnsi" w:cs="Arial"/>
                <w:sz w:val="16"/>
                <w:szCs w:val="16"/>
              </w:rPr>
              <w:t>302</w:t>
            </w:r>
            <w:r>
              <w:rPr>
                <w:rFonts w:asciiTheme="minorHAnsi" w:hAnsiTheme="minorHAnsi" w:cs="Arial"/>
                <w:sz w:val="16"/>
                <w:szCs w:val="16"/>
              </w:rPr>
              <w:t xml:space="preserve">, </w:t>
            </w:r>
            <w:r w:rsidRPr="001A5D06">
              <w:rPr>
                <w:rFonts w:asciiTheme="minorHAnsi" w:hAnsiTheme="minorHAnsi" w:cs="Arial"/>
                <w:sz w:val="16"/>
                <w:szCs w:val="16"/>
              </w:rPr>
              <w:t>303</w:t>
            </w:r>
            <w:r>
              <w:rPr>
                <w:rFonts w:asciiTheme="minorHAnsi" w:hAnsiTheme="minorHAnsi" w:cs="Arial"/>
                <w:sz w:val="16"/>
                <w:szCs w:val="16"/>
              </w:rPr>
              <w:t xml:space="preserve">, </w:t>
            </w:r>
            <w:r w:rsidRPr="001A5D06">
              <w:rPr>
                <w:rFonts w:asciiTheme="minorHAnsi" w:hAnsiTheme="minorHAnsi" w:cs="Arial"/>
                <w:sz w:val="16"/>
                <w:szCs w:val="16"/>
              </w:rPr>
              <w:t>304</w:t>
            </w:r>
            <w:r>
              <w:rPr>
                <w:rFonts w:asciiTheme="minorHAnsi" w:hAnsiTheme="minorHAnsi" w:cs="Arial"/>
                <w:sz w:val="16"/>
                <w:szCs w:val="16"/>
              </w:rPr>
              <w:t xml:space="preserve">, </w:t>
            </w:r>
            <w:r w:rsidRPr="001A5D06">
              <w:rPr>
                <w:rFonts w:asciiTheme="minorHAnsi" w:hAnsiTheme="minorHAnsi" w:cs="Arial"/>
                <w:sz w:val="16"/>
                <w:szCs w:val="16"/>
              </w:rPr>
              <w:t>308</w:t>
            </w:r>
            <w:r>
              <w:rPr>
                <w:rFonts w:asciiTheme="minorHAnsi" w:hAnsiTheme="minorHAnsi" w:cs="Arial"/>
                <w:sz w:val="16"/>
                <w:szCs w:val="16"/>
              </w:rPr>
              <w:t xml:space="preserve">, </w:t>
            </w:r>
            <w:r w:rsidRPr="001A5D06">
              <w:rPr>
                <w:rFonts w:asciiTheme="minorHAnsi" w:hAnsiTheme="minorHAnsi" w:cs="Arial"/>
                <w:sz w:val="16"/>
                <w:szCs w:val="16"/>
              </w:rPr>
              <w:t>309</w:t>
            </w:r>
            <w:r>
              <w:rPr>
                <w:rFonts w:asciiTheme="minorHAnsi" w:hAnsiTheme="minorHAnsi" w:cs="Arial"/>
                <w:sz w:val="16"/>
                <w:szCs w:val="16"/>
              </w:rPr>
              <w:t xml:space="preserve">, </w:t>
            </w:r>
            <w:r w:rsidRPr="001A5D06">
              <w:rPr>
                <w:rFonts w:asciiTheme="minorHAnsi" w:hAnsiTheme="minorHAnsi" w:cs="Arial"/>
                <w:sz w:val="16"/>
                <w:szCs w:val="16"/>
              </w:rPr>
              <w:t>310</w:t>
            </w:r>
            <w:r>
              <w:rPr>
                <w:rFonts w:asciiTheme="minorHAnsi" w:hAnsiTheme="minorHAnsi" w:cs="Arial"/>
                <w:sz w:val="16"/>
                <w:szCs w:val="16"/>
              </w:rPr>
              <w:t xml:space="preserve">, </w:t>
            </w:r>
            <w:r w:rsidRPr="001A5D06">
              <w:rPr>
                <w:rFonts w:asciiTheme="minorHAnsi" w:hAnsiTheme="minorHAnsi" w:cs="Arial"/>
                <w:sz w:val="16"/>
                <w:szCs w:val="16"/>
              </w:rPr>
              <w:t>311</w:t>
            </w:r>
            <w:r>
              <w:rPr>
                <w:rFonts w:asciiTheme="minorHAnsi" w:hAnsiTheme="minorHAnsi" w:cs="Arial"/>
                <w:sz w:val="16"/>
                <w:szCs w:val="16"/>
              </w:rPr>
              <w:t xml:space="preserve">, </w:t>
            </w:r>
            <w:r w:rsidRPr="001A5D06">
              <w:rPr>
                <w:rFonts w:asciiTheme="minorHAnsi" w:hAnsiTheme="minorHAnsi" w:cs="Arial"/>
                <w:sz w:val="16"/>
                <w:szCs w:val="16"/>
              </w:rPr>
              <w:t>379</w:t>
            </w:r>
            <w:r>
              <w:rPr>
                <w:rFonts w:asciiTheme="minorHAnsi" w:hAnsiTheme="minorHAnsi" w:cs="Arial"/>
                <w:sz w:val="16"/>
                <w:szCs w:val="16"/>
              </w:rPr>
              <w:t xml:space="preserve">, </w:t>
            </w:r>
            <w:r w:rsidRPr="001A5D06">
              <w:rPr>
                <w:rFonts w:asciiTheme="minorHAnsi" w:hAnsiTheme="minorHAnsi" w:cs="Arial"/>
                <w:sz w:val="16"/>
                <w:szCs w:val="16"/>
              </w:rPr>
              <w:t>380</w:t>
            </w:r>
            <w:r>
              <w:rPr>
                <w:rFonts w:asciiTheme="minorHAnsi" w:hAnsiTheme="minorHAnsi" w:cs="Arial"/>
                <w:sz w:val="16"/>
                <w:szCs w:val="16"/>
              </w:rPr>
              <w:t xml:space="preserve">, </w:t>
            </w:r>
            <w:r w:rsidRPr="001A5D06">
              <w:rPr>
                <w:rFonts w:asciiTheme="minorHAnsi" w:hAnsiTheme="minorHAnsi" w:cs="Arial"/>
                <w:sz w:val="16"/>
                <w:szCs w:val="16"/>
              </w:rPr>
              <w:t>381</w:t>
            </w:r>
            <w:r>
              <w:rPr>
                <w:rFonts w:asciiTheme="minorHAnsi" w:hAnsiTheme="minorHAnsi" w:cs="Arial"/>
                <w:sz w:val="16"/>
                <w:szCs w:val="16"/>
              </w:rPr>
              <w:t xml:space="preserve">, </w:t>
            </w:r>
            <w:r w:rsidRPr="001A5D06">
              <w:rPr>
                <w:rFonts w:asciiTheme="minorHAnsi" w:hAnsiTheme="minorHAnsi" w:cs="Arial"/>
                <w:sz w:val="16"/>
                <w:szCs w:val="16"/>
              </w:rPr>
              <w:t>382</w:t>
            </w:r>
            <w:r>
              <w:rPr>
                <w:rFonts w:asciiTheme="minorHAnsi" w:hAnsiTheme="minorHAnsi" w:cs="Arial"/>
                <w:sz w:val="16"/>
                <w:szCs w:val="16"/>
              </w:rPr>
              <w:t xml:space="preserve">, </w:t>
            </w:r>
            <w:r w:rsidRPr="001A5D06">
              <w:rPr>
                <w:rFonts w:asciiTheme="minorHAnsi" w:hAnsiTheme="minorHAnsi" w:cs="Arial"/>
                <w:sz w:val="16"/>
                <w:szCs w:val="16"/>
              </w:rPr>
              <w:t>394</w:t>
            </w:r>
            <w:r>
              <w:rPr>
                <w:rFonts w:asciiTheme="minorHAnsi" w:hAnsiTheme="minorHAnsi" w:cs="Arial"/>
                <w:sz w:val="16"/>
                <w:szCs w:val="16"/>
              </w:rPr>
              <w:t xml:space="preserve">, </w:t>
            </w:r>
            <w:r w:rsidRPr="001A5D06">
              <w:rPr>
                <w:rFonts w:asciiTheme="minorHAnsi" w:hAnsiTheme="minorHAnsi" w:cs="Arial"/>
                <w:sz w:val="16"/>
                <w:szCs w:val="16"/>
              </w:rPr>
              <w:t>395</w:t>
            </w:r>
            <w:r>
              <w:rPr>
                <w:rFonts w:asciiTheme="minorHAnsi" w:hAnsiTheme="minorHAnsi" w:cs="Arial"/>
                <w:sz w:val="16"/>
                <w:szCs w:val="16"/>
              </w:rPr>
              <w:t xml:space="preserve">, </w:t>
            </w:r>
            <w:r w:rsidRPr="001A5D06">
              <w:rPr>
                <w:rFonts w:asciiTheme="minorHAnsi" w:hAnsiTheme="minorHAnsi" w:cs="Arial"/>
                <w:sz w:val="16"/>
                <w:szCs w:val="16"/>
              </w:rPr>
              <w:t>396</w:t>
            </w:r>
            <w:r>
              <w:rPr>
                <w:rFonts w:asciiTheme="minorHAnsi" w:hAnsiTheme="minorHAnsi" w:cs="Arial"/>
                <w:sz w:val="16"/>
                <w:szCs w:val="16"/>
              </w:rPr>
              <w:t xml:space="preserve">, </w:t>
            </w:r>
            <w:r w:rsidRPr="001A5D06">
              <w:rPr>
                <w:rFonts w:asciiTheme="minorHAnsi" w:hAnsiTheme="minorHAnsi" w:cs="Arial"/>
                <w:sz w:val="16"/>
                <w:szCs w:val="16"/>
              </w:rPr>
              <w:t>397</w:t>
            </w:r>
            <w:r>
              <w:rPr>
                <w:rFonts w:asciiTheme="minorHAnsi" w:hAnsiTheme="minorHAnsi" w:cs="Arial"/>
                <w:sz w:val="16"/>
                <w:szCs w:val="16"/>
              </w:rPr>
              <w:t xml:space="preserve">, </w:t>
            </w:r>
            <w:r w:rsidRPr="001A5D06">
              <w:rPr>
                <w:rFonts w:asciiTheme="minorHAnsi" w:hAnsiTheme="minorHAnsi" w:cs="Arial"/>
                <w:sz w:val="16"/>
                <w:szCs w:val="16"/>
              </w:rPr>
              <w:t>415</w:t>
            </w:r>
            <w:r>
              <w:rPr>
                <w:rFonts w:asciiTheme="minorHAnsi" w:hAnsiTheme="minorHAnsi" w:cs="Arial"/>
                <w:sz w:val="16"/>
                <w:szCs w:val="16"/>
              </w:rPr>
              <w:t xml:space="preserve">, </w:t>
            </w:r>
            <w:r w:rsidRPr="001A5D06">
              <w:rPr>
                <w:rFonts w:asciiTheme="minorHAnsi" w:hAnsiTheme="minorHAnsi" w:cs="Arial"/>
                <w:sz w:val="16"/>
                <w:szCs w:val="16"/>
              </w:rPr>
              <w:t>416</w:t>
            </w:r>
            <w:r>
              <w:rPr>
                <w:rFonts w:asciiTheme="minorHAnsi" w:hAnsiTheme="minorHAnsi" w:cs="Arial"/>
                <w:sz w:val="16"/>
                <w:szCs w:val="16"/>
              </w:rPr>
              <w:t xml:space="preserve">, </w:t>
            </w:r>
            <w:r w:rsidRPr="001A5D06">
              <w:rPr>
                <w:rFonts w:asciiTheme="minorHAnsi" w:hAnsiTheme="minorHAnsi" w:cs="Arial"/>
                <w:sz w:val="16"/>
                <w:szCs w:val="16"/>
              </w:rPr>
              <w:t>417</w:t>
            </w:r>
            <w:r>
              <w:rPr>
                <w:rFonts w:asciiTheme="minorHAnsi" w:hAnsiTheme="minorHAnsi" w:cs="Arial"/>
                <w:sz w:val="16"/>
                <w:szCs w:val="16"/>
              </w:rPr>
              <w:t xml:space="preserve">, </w:t>
            </w:r>
            <w:r w:rsidRPr="001A5D06">
              <w:rPr>
                <w:rFonts w:asciiTheme="minorHAnsi" w:hAnsiTheme="minorHAnsi" w:cs="Arial"/>
                <w:sz w:val="16"/>
                <w:szCs w:val="16"/>
              </w:rPr>
              <w:t>425</w:t>
            </w:r>
            <w:r>
              <w:rPr>
                <w:rFonts w:asciiTheme="minorHAnsi" w:hAnsiTheme="minorHAnsi" w:cs="Arial"/>
                <w:sz w:val="16"/>
                <w:szCs w:val="16"/>
              </w:rPr>
              <w:t xml:space="preserve">, </w:t>
            </w:r>
            <w:r w:rsidRPr="001A5D06">
              <w:rPr>
                <w:rFonts w:asciiTheme="minorHAnsi" w:hAnsiTheme="minorHAnsi" w:cs="Arial"/>
                <w:sz w:val="16"/>
                <w:szCs w:val="16"/>
              </w:rPr>
              <w:t>426</w:t>
            </w:r>
            <w:r>
              <w:rPr>
                <w:rFonts w:asciiTheme="minorHAnsi" w:hAnsiTheme="minorHAnsi" w:cs="Arial"/>
                <w:sz w:val="16"/>
                <w:szCs w:val="16"/>
              </w:rPr>
              <w:t xml:space="preserve">, </w:t>
            </w:r>
            <w:r w:rsidRPr="001A5D06">
              <w:rPr>
                <w:rFonts w:asciiTheme="minorHAnsi" w:hAnsiTheme="minorHAnsi" w:cs="Arial"/>
                <w:sz w:val="16"/>
                <w:szCs w:val="16"/>
              </w:rPr>
              <w:t>439</w:t>
            </w:r>
            <w:r>
              <w:rPr>
                <w:rFonts w:asciiTheme="minorHAnsi" w:hAnsiTheme="minorHAnsi" w:cs="Arial"/>
                <w:sz w:val="16"/>
                <w:szCs w:val="16"/>
              </w:rPr>
              <w:t xml:space="preserve">, </w:t>
            </w:r>
            <w:r w:rsidRPr="001A5D06">
              <w:rPr>
                <w:rFonts w:asciiTheme="minorHAnsi" w:hAnsiTheme="minorHAnsi" w:cs="Arial"/>
                <w:sz w:val="16"/>
                <w:szCs w:val="16"/>
              </w:rPr>
              <w:t>440</w:t>
            </w:r>
            <w:r>
              <w:rPr>
                <w:rFonts w:asciiTheme="minorHAnsi" w:hAnsiTheme="minorHAnsi" w:cs="Arial"/>
                <w:sz w:val="16"/>
                <w:szCs w:val="16"/>
              </w:rPr>
              <w:t xml:space="preserve">, </w:t>
            </w:r>
            <w:r w:rsidRPr="001A5D06">
              <w:rPr>
                <w:rFonts w:asciiTheme="minorHAnsi" w:hAnsiTheme="minorHAnsi" w:cs="Arial"/>
                <w:sz w:val="16"/>
                <w:szCs w:val="16"/>
              </w:rPr>
              <w:t>441</w:t>
            </w:r>
            <w:r>
              <w:rPr>
                <w:rFonts w:asciiTheme="minorHAnsi" w:hAnsiTheme="minorHAnsi" w:cs="Arial"/>
                <w:sz w:val="16"/>
                <w:szCs w:val="16"/>
              </w:rPr>
              <w:t xml:space="preserve">, </w:t>
            </w:r>
            <w:r w:rsidRPr="001A5D06">
              <w:rPr>
                <w:rFonts w:asciiTheme="minorHAnsi" w:hAnsiTheme="minorHAnsi" w:cs="Arial"/>
                <w:sz w:val="16"/>
                <w:szCs w:val="16"/>
              </w:rPr>
              <w:t>442</w:t>
            </w:r>
            <w:r>
              <w:rPr>
                <w:rFonts w:asciiTheme="minorHAnsi" w:hAnsiTheme="minorHAnsi" w:cs="Arial"/>
                <w:sz w:val="16"/>
                <w:szCs w:val="16"/>
              </w:rPr>
              <w:t xml:space="preserve">, </w:t>
            </w:r>
            <w:r w:rsidRPr="001A5D06">
              <w:rPr>
                <w:rFonts w:asciiTheme="minorHAnsi" w:hAnsiTheme="minorHAnsi" w:cs="Arial"/>
                <w:sz w:val="16"/>
                <w:szCs w:val="16"/>
              </w:rPr>
              <w:t>448</w:t>
            </w:r>
            <w:r>
              <w:rPr>
                <w:rFonts w:asciiTheme="minorHAnsi" w:hAnsiTheme="minorHAnsi" w:cs="Arial"/>
                <w:sz w:val="16"/>
                <w:szCs w:val="16"/>
              </w:rPr>
              <w:t xml:space="preserve">, </w:t>
            </w:r>
            <w:r w:rsidRPr="001A5D06">
              <w:rPr>
                <w:rFonts w:asciiTheme="minorHAnsi" w:hAnsiTheme="minorHAnsi" w:cs="Arial"/>
                <w:sz w:val="16"/>
                <w:szCs w:val="16"/>
              </w:rPr>
              <w:t>449</w:t>
            </w:r>
            <w:r>
              <w:rPr>
                <w:rFonts w:asciiTheme="minorHAnsi" w:hAnsiTheme="minorHAnsi" w:cs="Arial"/>
                <w:sz w:val="16"/>
                <w:szCs w:val="16"/>
              </w:rPr>
              <w:t xml:space="preserve">, </w:t>
            </w:r>
            <w:r w:rsidRPr="001A5D06">
              <w:rPr>
                <w:rFonts w:asciiTheme="minorHAnsi" w:hAnsiTheme="minorHAnsi" w:cs="Arial"/>
                <w:sz w:val="16"/>
                <w:szCs w:val="16"/>
              </w:rPr>
              <w:t>450</w:t>
            </w:r>
            <w:r>
              <w:rPr>
                <w:rFonts w:asciiTheme="minorHAnsi" w:hAnsiTheme="minorHAnsi" w:cs="Arial"/>
                <w:sz w:val="16"/>
                <w:szCs w:val="16"/>
              </w:rPr>
              <w:t xml:space="preserve">, </w:t>
            </w:r>
            <w:r w:rsidRPr="001A5D06">
              <w:rPr>
                <w:rFonts w:asciiTheme="minorHAnsi" w:hAnsiTheme="minorHAnsi" w:cs="Arial"/>
                <w:sz w:val="16"/>
                <w:szCs w:val="16"/>
              </w:rPr>
              <w:t>451</w:t>
            </w:r>
            <w:r>
              <w:rPr>
                <w:rFonts w:asciiTheme="minorHAnsi" w:hAnsiTheme="minorHAnsi" w:cs="Arial"/>
                <w:sz w:val="16"/>
                <w:szCs w:val="16"/>
              </w:rPr>
              <w:t xml:space="preserve">, </w:t>
            </w:r>
            <w:r w:rsidRPr="001A5D06">
              <w:rPr>
                <w:rFonts w:asciiTheme="minorHAnsi" w:hAnsiTheme="minorHAnsi" w:cs="Arial"/>
                <w:sz w:val="16"/>
                <w:szCs w:val="16"/>
              </w:rPr>
              <w:t>460</w:t>
            </w:r>
            <w:r>
              <w:rPr>
                <w:rFonts w:asciiTheme="minorHAnsi" w:hAnsiTheme="minorHAnsi" w:cs="Arial"/>
                <w:sz w:val="16"/>
                <w:szCs w:val="16"/>
              </w:rPr>
              <w:t xml:space="preserve">, </w:t>
            </w:r>
            <w:r w:rsidRPr="001A5D06">
              <w:rPr>
                <w:rFonts w:asciiTheme="minorHAnsi" w:hAnsiTheme="minorHAnsi" w:cs="Arial"/>
                <w:sz w:val="16"/>
                <w:szCs w:val="16"/>
              </w:rPr>
              <w:t>461</w:t>
            </w:r>
            <w:r>
              <w:rPr>
                <w:rFonts w:asciiTheme="minorHAnsi" w:hAnsiTheme="minorHAnsi" w:cs="Arial"/>
                <w:sz w:val="16"/>
                <w:szCs w:val="16"/>
              </w:rPr>
              <w:t xml:space="preserve">, </w:t>
            </w:r>
            <w:r w:rsidRPr="001A5D06">
              <w:rPr>
                <w:rFonts w:asciiTheme="minorHAnsi" w:hAnsiTheme="minorHAnsi" w:cs="Arial"/>
                <w:sz w:val="16"/>
                <w:szCs w:val="16"/>
              </w:rPr>
              <w:t>462</w:t>
            </w:r>
            <w:r>
              <w:rPr>
                <w:rFonts w:asciiTheme="minorHAnsi" w:hAnsiTheme="minorHAnsi" w:cs="Arial"/>
                <w:sz w:val="16"/>
                <w:szCs w:val="16"/>
              </w:rPr>
              <w:t xml:space="preserve">, </w:t>
            </w:r>
            <w:r w:rsidRPr="001A5D06">
              <w:rPr>
                <w:rFonts w:asciiTheme="minorHAnsi" w:hAnsiTheme="minorHAnsi" w:cs="Arial"/>
                <w:sz w:val="16"/>
                <w:szCs w:val="16"/>
              </w:rPr>
              <w:t>463</w:t>
            </w:r>
            <w:r>
              <w:rPr>
                <w:rFonts w:asciiTheme="minorHAnsi" w:hAnsiTheme="minorHAnsi" w:cs="Arial"/>
                <w:sz w:val="16"/>
                <w:szCs w:val="16"/>
              </w:rPr>
              <w:t xml:space="preserve">, </w:t>
            </w:r>
            <w:r w:rsidRPr="001A5D06">
              <w:rPr>
                <w:rFonts w:asciiTheme="minorHAnsi" w:hAnsiTheme="minorHAnsi" w:cs="Arial"/>
                <w:sz w:val="16"/>
                <w:szCs w:val="16"/>
              </w:rPr>
              <w:t>474</w:t>
            </w:r>
            <w:r>
              <w:rPr>
                <w:rFonts w:asciiTheme="minorHAnsi" w:hAnsiTheme="minorHAnsi" w:cs="Arial"/>
                <w:sz w:val="16"/>
                <w:szCs w:val="16"/>
              </w:rPr>
              <w:t xml:space="preserve">, </w:t>
            </w:r>
            <w:r w:rsidRPr="001A5D06">
              <w:rPr>
                <w:rFonts w:asciiTheme="minorHAnsi" w:hAnsiTheme="minorHAnsi" w:cs="Arial"/>
                <w:sz w:val="16"/>
                <w:szCs w:val="16"/>
              </w:rPr>
              <w:t>479</w:t>
            </w:r>
            <w:r>
              <w:rPr>
                <w:rFonts w:asciiTheme="minorHAnsi" w:hAnsiTheme="minorHAnsi" w:cs="Arial"/>
                <w:sz w:val="16"/>
                <w:szCs w:val="16"/>
              </w:rPr>
              <w:t xml:space="preserve">, </w:t>
            </w:r>
            <w:r w:rsidRPr="001A5D06">
              <w:rPr>
                <w:rFonts w:asciiTheme="minorHAnsi" w:hAnsiTheme="minorHAnsi" w:cs="Arial"/>
                <w:sz w:val="16"/>
                <w:szCs w:val="16"/>
              </w:rPr>
              <w:t>484</w:t>
            </w:r>
            <w:r>
              <w:rPr>
                <w:rFonts w:asciiTheme="minorHAnsi" w:hAnsiTheme="minorHAnsi" w:cs="Arial"/>
                <w:sz w:val="16"/>
                <w:szCs w:val="16"/>
              </w:rPr>
              <w:t xml:space="preserve">, </w:t>
            </w:r>
            <w:r w:rsidRPr="001A5D06">
              <w:rPr>
                <w:rFonts w:asciiTheme="minorHAnsi" w:hAnsiTheme="minorHAnsi" w:cs="Arial"/>
                <w:sz w:val="16"/>
                <w:szCs w:val="16"/>
              </w:rPr>
              <w:t>487</w:t>
            </w:r>
            <w:r>
              <w:rPr>
                <w:rFonts w:asciiTheme="minorHAnsi" w:hAnsiTheme="minorHAnsi" w:cs="Arial"/>
                <w:sz w:val="16"/>
                <w:szCs w:val="16"/>
              </w:rPr>
              <w:t xml:space="preserve">, </w:t>
            </w:r>
            <w:r w:rsidRPr="001A5D06">
              <w:rPr>
                <w:rFonts w:asciiTheme="minorHAnsi" w:hAnsiTheme="minorHAnsi" w:cs="Arial"/>
                <w:sz w:val="16"/>
                <w:szCs w:val="16"/>
              </w:rPr>
              <w:t>490</w:t>
            </w:r>
            <w:r>
              <w:rPr>
                <w:rFonts w:asciiTheme="minorHAnsi" w:hAnsiTheme="minorHAnsi" w:cs="Arial"/>
                <w:sz w:val="16"/>
                <w:szCs w:val="16"/>
              </w:rPr>
              <w:t xml:space="preserve">, </w:t>
            </w:r>
            <w:r w:rsidRPr="001A5D06">
              <w:rPr>
                <w:rFonts w:asciiTheme="minorHAnsi" w:hAnsiTheme="minorHAnsi" w:cs="Arial"/>
                <w:sz w:val="16"/>
                <w:szCs w:val="16"/>
              </w:rPr>
              <w:t>499</w:t>
            </w:r>
            <w:r>
              <w:rPr>
                <w:rFonts w:asciiTheme="minorHAnsi" w:hAnsiTheme="minorHAnsi" w:cs="Arial"/>
                <w:sz w:val="16"/>
                <w:szCs w:val="16"/>
              </w:rPr>
              <w:t xml:space="preserve">, </w:t>
            </w:r>
            <w:r w:rsidRPr="001A5D06">
              <w:rPr>
                <w:rFonts w:asciiTheme="minorHAnsi" w:hAnsiTheme="minorHAnsi" w:cs="Arial"/>
                <w:sz w:val="16"/>
                <w:szCs w:val="16"/>
              </w:rPr>
              <w:t>502</w:t>
            </w:r>
            <w:r>
              <w:rPr>
                <w:rFonts w:asciiTheme="minorHAnsi" w:hAnsiTheme="minorHAnsi" w:cs="Arial"/>
                <w:sz w:val="16"/>
                <w:szCs w:val="16"/>
              </w:rPr>
              <w:t xml:space="preserve">, </w:t>
            </w:r>
            <w:r w:rsidRPr="001A5D06">
              <w:rPr>
                <w:rFonts w:asciiTheme="minorHAnsi" w:hAnsiTheme="minorHAnsi" w:cs="Arial"/>
                <w:sz w:val="16"/>
                <w:szCs w:val="16"/>
              </w:rPr>
              <w:t>503</w:t>
            </w:r>
            <w:r>
              <w:rPr>
                <w:rFonts w:asciiTheme="minorHAnsi" w:hAnsiTheme="minorHAnsi" w:cs="Arial"/>
                <w:sz w:val="16"/>
                <w:szCs w:val="16"/>
              </w:rPr>
              <w:t xml:space="preserve">, </w:t>
            </w:r>
            <w:r w:rsidRPr="001A5D06">
              <w:rPr>
                <w:rFonts w:asciiTheme="minorHAnsi" w:hAnsiTheme="minorHAnsi" w:cs="Arial"/>
                <w:sz w:val="16"/>
                <w:szCs w:val="16"/>
              </w:rPr>
              <w:t>504</w:t>
            </w:r>
            <w:r>
              <w:rPr>
                <w:rFonts w:asciiTheme="minorHAnsi" w:hAnsiTheme="minorHAnsi" w:cs="Arial"/>
                <w:sz w:val="16"/>
                <w:szCs w:val="16"/>
              </w:rPr>
              <w:t xml:space="preserve">, </w:t>
            </w:r>
            <w:r w:rsidRPr="001A5D06">
              <w:rPr>
                <w:rFonts w:asciiTheme="minorHAnsi" w:hAnsiTheme="minorHAnsi" w:cs="Arial"/>
                <w:sz w:val="16"/>
                <w:szCs w:val="16"/>
              </w:rPr>
              <w:t>506</w:t>
            </w:r>
            <w:r>
              <w:rPr>
                <w:rFonts w:asciiTheme="minorHAnsi" w:hAnsiTheme="minorHAnsi" w:cs="Arial"/>
                <w:sz w:val="16"/>
                <w:szCs w:val="16"/>
              </w:rPr>
              <w:t xml:space="preserve">, </w:t>
            </w:r>
            <w:r w:rsidRPr="001A5D06">
              <w:rPr>
                <w:rFonts w:asciiTheme="minorHAnsi" w:hAnsiTheme="minorHAnsi" w:cs="Arial"/>
                <w:sz w:val="16"/>
                <w:szCs w:val="16"/>
              </w:rPr>
              <w:t>508</w:t>
            </w:r>
            <w:r>
              <w:rPr>
                <w:rFonts w:asciiTheme="minorHAnsi" w:hAnsiTheme="minorHAnsi" w:cs="Arial"/>
                <w:sz w:val="16"/>
                <w:szCs w:val="16"/>
              </w:rPr>
              <w:t xml:space="preserve">, </w:t>
            </w:r>
            <w:r w:rsidRPr="001A5D06">
              <w:rPr>
                <w:rFonts w:asciiTheme="minorHAnsi" w:hAnsiTheme="minorHAnsi" w:cs="Arial"/>
                <w:sz w:val="16"/>
                <w:szCs w:val="16"/>
              </w:rPr>
              <w:t>511</w:t>
            </w:r>
            <w:r>
              <w:rPr>
                <w:rFonts w:asciiTheme="minorHAnsi" w:hAnsiTheme="minorHAnsi" w:cs="Arial"/>
                <w:sz w:val="16"/>
                <w:szCs w:val="16"/>
              </w:rPr>
              <w:t xml:space="preserve">, </w:t>
            </w:r>
            <w:r w:rsidRPr="001A5D06">
              <w:rPr>
                <w:rFonts w:asciiTheme="minorHAnsi" w:hAnsiTheme="minorHAnsi" w:cs="Arial"/>
                <w:sz w:val="16"/>
                <w:szCs w:val="16"/>
              </w:rPr>
              <w:t>528</w:t>
            </w:r>
            <w:r>
              <w:rPr>
                <w:rFonts w:asciiTheme="minorHAnsi" w:hAnsiTheme="minorHAnsi" w:cs="Arial"/>
                <w:sz w:val="16"/>
                <w:szCs w:val="16"/>
              </w:rPr>
              <w:t xml:space="preserve">, </w:t>
            </w:r>
            <w:r w:rsidRPr="001A5D06">
              <w:rPr>
                <w:rFonts w:asciiTheme="minorHAnsi" w:hAnsiTheme="minorHAnsi" w:cs="Arial"/>
                <w:sz w:val="16"/>
                <w:szCs w:val="16"/>
              </w:rPr>
              <w:t>535</w:t>
            </w:r>
            <w:r>
              <w:rPr>
                <w:rFonts w:asciiTheme="minorHAnsi" w:hAnsiTheme="minorHAnsi" w:cs="Arial"/>
                <w:sz w:val="16"/>
                <w:szCs w:val="16"/>
              </w:rPr>
              <w:t xml:space="preserve">, </w:t>
            </w:r>
            <w:r w:rsidRPr="001A5D06">
              <w:rPr>
                <w:rFonts w:asciiTheme="minorHAnsi" w:hAnsiTheme="minorHAnsi" w:cs="Arial"/>
                <w:sz w:val="16"/>
                <w:szCs w:val="16"/>
              </w:rPr>
              <w:t>543</w:t>
            </w:r>
            <w:r>
              <w:rPr>
                <w:rFonts w:asciiTheme="minorHAnsi" w:hAnsiTheme="minorHAnsi" w:cs="Arial"/>
                <w:sz w:val="16"/>
                <w:szCs w:val="16"/>
              </w:rPr>
              <w:t xml:space="preserve">, </w:t>
            </w:r>
            <w:r w:rsidRPr="001A5D06">
              <w:rPr>
                <w:rFonts w:asciiTheme="minorHAnsi" w:hAnsiTheme="minorHAnsi" w:cs="Arial"/>
                <w:sz w:val="16"/>
                <w:szCs w:val="16"/>
              </w:rPr>
              <w:t>544</w:t>
            </w:r>
            <w:r>
              <w:rPr>
                <w:rFonts w:asciiTheme="minorHAnsi" w:hAnsiTheme="minorHAnsi" w:cs="Arial"/>
                <w:sz w:val="16"/>
                <w:szCs w:val="16"/>
              </w:rPr>
              <w:t xml:space="preserve">, </w:t>
            </w:r>
            <w:r w:rsidRPr="001A5D06">
              <w:rPr>
                <w:rFonts w:asciiTheme="minorHAnsi" w:hAnsiTheme="minorHAnsi" w:cs="Arial"/>
                <w:sz w:val="16"/>
                <w:szCs w:val="16"/>
              </w:rPr>
              <w:t>545</w:t>
            </w:r>
            <w:r>
              <w:rPr>
                <w:rFonts w:asciiTheme="minorHAnsi" w:hAnsiTheme="minorHAnsi" w:cs="Arial"/>
                <w:sz w:val="16"/>
                <w:szCs w:val="16"/>
              </w:rPr>
              <w:t xml:space="preserve">, </w:t>
            </w:r>
            <w:r w:rsidRPr="001A5D06">
              <w:rPr>
                <w:rFonts w:asciiTheme="minorHAnsi" w:hAnsiTheme="minorHAnsi" w:cs="Arial"/>
                <w:sz w:val="16"/>
                <w:szCs w:val="16"/>
              </w:rPr>
              <w:t>546</w:t>
            </w:r>
            <w:r>
              <w:rPr>
                <w:rFonts w:asciiTheme="minorHAnsi" w:hAnsiTheme="minorHAnsi" w:cs="Arial"/>
                <w:sz w:val="16"/>
                <w:szCs w:val="16"/>
              </w:rPr>
              <w:t xml:space="preserve">, </w:t>
            </w:r>
            <w:r w:rsidRPr="001A5D06">
              <w:rPr>
                <w:rFonts w:asciiTheme="minorHAnsi" w:hAnsiTheme="minorHAnsi" w:cs="Arial"/>
                <w:sz w:val="16"/>
                <w:szCs w:val="16"/>
              </w:rPr>
              <w:t>573</w:t>
            </w:r>
            <w:r>
              <w:rPr>
                <w:rFonts w:asciiTheme="minorHAnsi" w:hAnsiTheme="minorHAnsi" w:cs="Arial"/>
                <w:sz w:val="16"/>
                <w:szCs w:val="16"/>
              </w:rPr>
              <w:t xml:space="preserve">, </w:t>
            </w:r>
            <w:r w:rsidRPr="001A5D06">
              <w:rPr>
                <w:rFonts w:asciiTheme="minorHAnsi" w:hAnsiTheme="minorHAnsi" w:cs="Arial"/>
                <w:sz w:val="16"/>
                <w:szCs w:val="16"/>
              </w:rPr>
              <w:t>574</w:t>
            </w:r>
            <w:r>
              <w:rPr>
                <w:rFonts w:asciiTheme="minorHAnsi" w:hAnsiTheme="minorHAnsi" w:cs="Arial"/>
                <w:sz w:val="16"/>
                <w:szCs w:val="16"/>
              </w:rPr>
              <w:t xml:space="preserve">, </w:t>
            </w:r>
            <w:r w:rsidRPr="001A5D06">
              <w:rPr>
                <w:rFonts w:asciiTheme="minorHAnsi" w:hAnsiTheme="minorHAnsi" w:cs="Arial"/>
                <w:sz w:val="16"/>
                <w:szCs w:val="16"/>
              </w:rPr>
              <w:t>575</w:t>
            </w:r>
            <w:r>
              <w:rPr>
                <w:rFonts w:asciiTheme="minorHAnsi" w:hAnsiTheme="minorHAnsi" w:cs="Arial"/>
                <w:sz w:val="16"/>
                <w:szCs w:val="16"/>
              </w:rPr>
              <w:t xml:space="preserve">, </w:t>
            </w:r>
            <w:r w:rsidRPr="001A5D06">
              <w:rPr>
                <w:rFonts w:asciiTheme="minorHAnsi" w:hAnsiTheme="minorHAnsi" w:cs="Arial"/>
                <w:sz w:val="16"/>
                <w:szCs w:val="16"/>
              </w:rPr>
              <w:t>576</w:t>
            </w:r>
            <w:r>
              <w:rPr>
                <w:rFonts w:asciiTheme="minorHAnsi" w:hAnsiTheme="minorHAnsi" w:cs="Arial"/>
                <w:sz w:val="16"/>
                <w:szCs w:val="16"/>
              </w:rPr>
              <w:t xml:space="preserve">, </w:t>
            </w:r>
            <w:r w:rsidRPr="001A5D06">
              <w:rPr>
                <w:rFonts w:asciiTheme="minorHAnsi" w:hAnsiTheme="minorHAnsi" w:cs="Arial"/>
                <w:sz w:val="16"/>
                <w:szCs w:val="16"/>
              </w:rPr>
              <w:t>623</w:t>
            </w:r>
            <w:r>
              <w:rPr>
                <w:rFonts w:asciiTheme="minorHAnsi" w:hAnsiTheme="minorHAnsi" w:cs="Arial"/>
                <w:sz w:val="16"/>
                <w:szCs w:val="16"/>
              </w:rPr>
              <w:t xml:space="preserve">, </w:t>
            </w:r>
            <w:r w:rsidRPr="001A5D06">
              <w:rPr>
                <w:rFonts w:asciiTheme="minorHAnsi" w:hAnsiTheme="minorHAnsi" w:cs="Arial"/>
                <w:sz w:val="16"/>
                <w:szCs w:val="16"/>
              </w:rPr>
              <w:t>639</w:t>
            </w:r>
            <w:r>
              <w:rPr>
                <w:rFonts w:asciiTheme="minorHAnsi" w:hAnsiTheme="minorHAnsi" w:cs="Arial"/>
                <w:sz w:val="16"/>
                <w:szCs w:val="16"/>
              </w:rPr>
              <w:t xml:space="preserve">, </w:t>
            </w:r>
            <w:r w:rsidRPr="001A5D06">
              <w:rPr>
                <w:rFonts w:asciiTheme="minorHAnsi" w:hAnsiTheme="minorHAnsi" w:cs="Arial"/>
                <w:sz w:val="16"/>
                <w:szCs w:val="16"/>
              </w:rPr>
              <w:t>640</w:t>
            </w:r>
            <w:r>
              <w:rPr>
                <w:rFonts w:asciiTheme="minorHAnsi" w:hAnsiTheme="minorHAnsi" w:cs="Arial"/>
                <w:sz w:val="16"/>
                <w:szCs w:val="16"/>
              </w:rPr>
              <w:t xml:space="preserve">, </w:t>
            </w:r>
            <w:r w:rsidRPr="001A5D06">
              <w:rPr>
                <w:rFonts w:asciiTheme="minorHAnsi" w:hAnsiTheme="minorHAnsi" w:cs="Arial"/>
                <w:sz w:val="16"/>
                <w:szCs w:val="16"/>
              </w:rPr>
              <w:t>641</w:t>
            </w:r>
            <w:r>
              <w:rPr>
                <w:rFonts w:asciiTheme="minorHAnsi" w:hAnsiTheme="minorHAnsi" w:cs="Arial"/>
                <w:sz w:val="16"/>
                <w:szCs w:val="16"/>
              </w:rPr>
              <w:t xml:space="preserve">, </w:t>
            </w:r>
            <w:r w:rsidRPr="001A5D06">
              <w:rPr>
                <w:rFonts w:asciiTheme="minorHAnsi" w:hAnsiTheme="minorHAnsi" w:cs="Arial"/>
                <w:sz w:val="16"/>
                <w:szCs w:val="16"/>
              </w:rPr>
              <w:t>642</w:t>
            </w:r>
            <w:r>
              <w:rPr>
                <w:rFonts w:asciiTheme="minorHAnsi" w:hAnsiTheme="minorHAnsi" w:cs="Arial"/>
                <w:sz w:val="16"/>
                <w:szCs w:val="16"/>
              </w:rPr>
              <w:t xml:space="preserve">, </w:t>
            </w:r>
            <w:r w:rsidRPr="001A5D06">
              <w:rPr>
                <w:rFonts w:asciiTheme="minorHAnsi" w:hAnsiTheme="minorHAnsi" w:cs="Arial"/>
                <w:sz w:val="16"/>
                <w:szCs w:val="16"/>
              </w:rPr>
              <w:t>652</w:t>
            </w:r>
            <w:r>
              <w:rPr>
                <w:rFonts w:asciiTheme="minorHAnsi" w:hAnsiTheme="minorHAnsi" w:cs="Arial"/>
                <w:sz w:val="16"/>
                <w:szCs w:val="16"/>
              </w:rPr>
              <w:t xml:space="preserve">, </w:t>
            </w:r>
            <w:r w:rsidRPr="001A5D06">
              <w:rPr>
                <w:rFonts w:asciiTheme="minorHAnsi" w:hAnsiTheme="minorHAnsi" w:cs="Arial"/>
                <w:sz w:val="16"/>
                <w:szCs w:val="16"/>
              </w:rPr>
              <w:t>653</w:t>
            </w:r>
            <w:r>
              <w:rPr>
                <w:rFonts w:asciiTheme="minorHAnsi" w:hAnsiTheme="minorHAnsi" w:cs="Arial"/>
                <w:sz w:val="16"/>
                <w:szCs w:val="16"/>
              </w:rPr>
              <w:t xml:space="preserve">, </w:t>
            </w:r>
            <w:r w:rsidRPr="001A5D06">
              <w:rPr>
                <w:rFonts w:asciiTheme="minorHAnsi" w:hAnsiTheme="minorHAnsi" w:cs="Arial"/>
                <w:sz w:val="16"/>
                <w:szCs w:val="16"/>
              </w:rPr>
              <w:t>654</w:t>
            </w:r>
            <w:r>
              <w:rPr>
                <w:rFonts w:asciiTheme="minorHAnsi" w:hAnsiTheme="minorHAnsi" w:cs="Arial"/>
                <w:sz w:val="16"/>
                <w:szCs w:val="16"/>
              </w:rPr>
              <w:t xml:space="preserve">, </w:t>
            </w:r>
            <w:r w:rsidRPr="001A5D06">
              <w:rPr>
                <w:rFonts w:asciiTheme="minorHAnsi" w:hAnsiTheme="minorHAnsi" w:cs="Arial"/>
                <w:sz w:val="16"/>
                <w:szCs w:val="16"/>
              </w:rPr>
              <w:t>655</w:t>
            </w:r>
            <w:r>
              <w:rPr>
                <w:rFonts w:asciiTheme="minorHAnsi" w:hAnsiTheme="minorHAnsi" w:cs="Arial"/>
                <w:sz w:val="16"/>
                <w:szCs w:val="16"/>
              </w:rPr>
              <w:t xml:space="preserve">, </w:t>
            </w:r>
            <w:r w:rsidRPr="001A5D06">
              <w:rPr>
                <w:rFonts w:asciiTheme="minorHAnsi" w:hAnsiTheme="minorHAnsi" w:cs="Arial"/>
                <w:sz w:val="16"/>
                <w:szCs w:val="16"/>
              </w:rPr>
              <w:t>727</w:t>
            </w:r>
            <w:r>
              <w:rPr>
                <w:rFonts w:asciiTheme="minorHAnsi" w:hAnsiTheme="minorHAnsi" w:cs="Arial"/>
                <w:sz w:val="16"/>
                <w:szCs w:val="16"/>
              </w:rPr>
              <w:t xml:space="preserve">, </w:t>
            </w:r>
            <w:r w:rsidRPr="001A5D06">
              <w:rPr>
                <w:rFonts w:asciiTheme="minorHAnsi" w:hAnsiTheme="minorHAnsi" w:cs="Arial"/>
                <w:sz w:val="16"/>
                <w:szCs w:val="16"/>
              </w:rPr>
              <w:t>728</w:t>
            </w:r>
            <w:r>
              <w:rPr>
                <w:rFonts w:asciiTheme="minorHAnsi" w:hAnsiTheme="minorHAnsi" w:cs="Arial"/>
                <w:sz w:val="16"/>
                <w:szCs w:val="16"/>
              </w:rPr>
              <w:t xml:space="preserve">, </w:t>
            </w:r>
            <w:r w:rsidRPr="001A5D06">
              <w:rPr>
                <w:rFonts w:asciiTheme="minorHAnsi" w:hAnsiTheme="minorHAnsi" w:cs="Arial"/>
                <w:sz w:val="16"/>
                <w:szCs w:val="16"/>
              </w:rPr>
              <w:t>729</w:t>
            </w:r>
            <w:r>
              <w:rPr>
                <w:rFonts w:asciiTheme="minorHAnsi" w:hAnsiTheme="minorHAnsi" w:cs="Arial"/>
                <w:sz w:val="16"/>
                <w:szCs w:val="16"/>
              </w:rPr>
              <w:t xml:space="preserve">, </w:t>
            </w:r>
            <w:r w:rsidRPr="001A5D06">
              <w:rPr>
                <w:rFonts w:asciiTheme="minorHAnsi" w:hAnsiTheme="minorHAnsi" w:cs="Arial"/>
                <w:sz w:val="16"/>
                <w:szCs w:val="16"/>
              </w:rPr>
              <w:t>730</w:t>
            </w:r>
            <w:r>
              <w:rPr>
                <w:rFonts w:asciiTheme="minorHAnsi" w:hAnsiTheme="minorHAnsi" w:cs="Arial"/>
                <w:sz w:val="16"/>
                <w:szCs w:val="16"/>
              </w:rPr>
              <w:t xml:space="preserve">, </w:t>
            </w:r>
            <w:r w:rsidRPr="001A5D06">
              <w:rPr>
                <w:rFonts w:asciiTheme="minorHAnsi" w:hAnsiTheme="minorHAnsi" w:cs="Arial"/>
                <w:sz w:val="16"/>
                <w:szCs w:val="16"/>
              </w:rPr>
              <w:t>732</w:t>
            </w:r>
            <w:r>
              <w:rPr>
                <w:rFonts w:asciiTheme="minorHAnsi" w:hAnsiTheme="minorHAnsi" w:cs="Arial"/>
                <w:sz w:val="16"/>
                <w:szCs w:val="16"/>
              </w:rPr>
              <w:t xml:space="preserve">, </w:t>
            </w:r>
            <w:r w:rsidRPr="001A5D06">
              <w:rPr>
                <w:rFonts w:asciiTheme="minorHAnsi" w:hAnsiTheme="minorHAnsi" w:cs="Arial"/>
                <w:sz w:val="16"/>
                <w:szCs w:val="16"/>
              </w:rPr>
              <w:t>733</w:t>
            </w:r>
            <w:r>
              <w:rPr>
                <w:rFonts w:asciiTheme="minorHAnsi" w:hAnsiTheme="minorHAnsi" w:cs="Arial"/>
                <w:sz w:val="16"/>
                <w:szCs w:val="16"/>
              </w:rPr>
              <w:t xml:space="preserve">, </w:t>
            </w:r>
            <w:r w:rsidRPr="001A5D06">
              <w:rPr>
                <w:rFonts w:asciiTheme="minorHAnsi" w:hAnsiTheme="minorHAnsi" w:cs="Arial"/>
                <w:sz w:val="16"/>
                <w:szCs w:val="16"/>
              </w:rPr>
              <w:t>734</w:t>
            </w:r>
            <w:r>
              <w:rPr>
                <w:rFonts w:asciiTheme="minorHAnsi" w:hAnsiTheme="minorHAnsi" w:cs="Arial"/>
                <w:sz w:val="16"/>
                <w:szCs w:val="16"/>
              </w:rPr>
              <w:t xml:space="preserve">, </w:t>
            </w:r>
            <w:r w:rsidRPr="001A5D06">
              <w:rPr>
                <w:rFonts w:asciiTheme="minorHAnsi" w:hAnsiTheme="minorHAnsi" w:cs="Arial"/>
                <w:sz w:val="16"/>
                <w:szCs w:val="16"/>
              </w:rPr>
              <w:t>735</w:t>
            </w:r>
            <w:r>
              <w:rPr>
                <w:rFonts w:asciiTheme="minorHAnsi" w:hAnsiTheme="minorHAnsi" w:cs="Arial"/>
                <w:sz w:val="16"/>
                <w:szCs w:val="16"/>
              </w:rPr>
              <w:t xml:space="preserve">, </w:t>
            </w:r>
            <w:r w:rsidRPr="001A5D06">
              <w:rPr>
                <w:rFonts w:asciiTheme="minorHAnsi" w:hAnsiTheme="minorHAnsi" w:cs="Arial"/>
                <w:sz w:val="16"/>
                <w:szCs w:val="16"/>
              </w:rPr>
              <w:t>739</w:t>
            </w:r>
            <w:r>
              <w:rPr>
                <w:rFonts w:asciiTheme="minorHAnsi" w:hAnsiTheme="minorHAnsi" w:cs="Arial"/>
                <w:sz w:val="16"/>
                <w:szCs w:val="16"/>
              </w:rPr>
              <w:t xml:space="preserve">, </w:t>
            </w:r>
            <w:r w:rsidRPr="001A5D06">
              <w:rPr>
                <w:rFonts w:asciiTheme="minorHAnsi" w:hAnsiTheme="minorHAnsi" w:cs="Arial"/>
                <w:sz w:val="16"/>
                <w:szCs w:val="16"/>
              </w:rPr>
              <w:t>740</w:t>
            </w:r>
            <w:r>
              <w:rPr>
                <w:rFonts w:asciiTheme="minorHAnsi" w:hAnsiTheme="minorHAnsi" w:cs="Arial"/>
                <w:sz w:val="16"/>
                <w:szCs w:val="16"/>
              </w:rPr>
              <w:t xml:space="preserve">, </w:t>
            </w:r>
            <w:r w:rsidRPr="001A5D06">
              <w:rPr>
                <w:rFonts w:asciiTheme="minorHAnsi" w:hAnsiTheme="minorHAnsi" w:cs="Arial"/>
                <w:sz w:val="16"/>
                <w:szCs w:val="16"/>
              </w:rPr>
              <w:t>741</w:t>
            </w:r>
            <w:r>
              <w:rPr>
                <w:rFonts w:asciiTheme="minorHAnsi" w:hAnsiTheme="minorHAnsi" w:cs="Arial"/>
                <w:sz w:val="16"/>
                <w:szCs w:val="16"/>
              </w:rPr>
              <w:t xml:space="preserve">, </w:t>
            </w:r>
            <w:r w:rsidRPr="001A5D06">
              <w:rPr>
                <w:rFonts w:asciiTheme="minorHAnsi" w:hAnsiTheme="minorHAnsi" w:cs="Arial"/>
                <w:sz w:val="16"/>
                <w:szCs w:val="16"/>
              </w:rPr>
              <w:t>742</w:t>
            </w:r>
            <w:r>
              <w:rPr>
                <w:rFonts w:asciiTheme="minorHAnsi" w:hAnsiTheme="minorHAnsi" w:cs="Arial"/>
                <w:sz w:val="16"/>
                <w:szCs w:val="16"/>
              </w:rPr>
              <w:t xml:space="preserve">, </w:t>
            </w:r>
            <w:r w:rsidRPr="001A5D06">
              <w:rPr>
                <w:rFonts w:asciiTheme="minorHAnsi" w:hAnsiTheme="minorHAnsi" w:cs="Arial"/>
                <w:sz w:val="16"/>
                <w:szCs w:val="16"/>
              </w:rPr>
              <w:t>743</w:t>
            </w:r>
            <w:r>
              <w:rPr>
                <w:rFonts w:asciiTheme="minorHAnsi" w:hAnsiTheme="minorHAnsi" w:cs="Arial"/>
                <w:sz w:val="16"/>
                <w:szCs w:val="16"/>
              </w:rPr>
              <w:t xml:space="preserve">, </w:t>
            </w:r>
            <w:r w:rsidRPr="001A5D06">
              <w:rPr>
                <w:rFonts w:asciiTheme="minorHAnsi" w:hAnsiTheme="minorHAnsi" w:cs="Arial"/>
                <w:sz w:val="16"/>
                <w:szCs w:val="16"/>
              </w:rPr>
              <w:t>744</w:t>
            </w:r>
            <w:r>
              <w:rPr>
                <w:rFonts w:asciiTheme="minorHAnsi" w:hAnsiTheme="minorHAnsi" w:cs="Arial"/>
                <w:sz w:val="16"/>
                <w:szCs w:val="16"/>
              </w:rPr>
              <w:t xml:space="preserve">, </w:t>
            </w:r>
            <w:r w:rsidRPr="001A5D06">
              <w:rPr>
                <w:rFonts w:asciiTheme="minorHAnsi" w:hAnsiTheme="minorHAnsi" w:cs="Arial"/>
                <w:sz w:val="16"/>
                <w:szCs w:val="16"/>
              </w:rPr>
              <w:t>745</w:t>
            </w:r>
            <w:r>
              <w:rPr>
                <w:rFonts w:asciiTheme="minorHAnsi" w:hAnsiTheme="minorHAnsi" w:cs="Arial"/>
                <w:sz w:val="16"/>
                <w:szCs w:val="16"/>
              </w:rPr>
              <w:t xml:space="preserve">, </w:t>
            </w:r>
            <w:r w:rsidRPr="001A5D06">
              <w:rPr>
                <w:rFonts w:asciiTheme="minorHAnsi" w:hAnsiTheme="minorHAnsi" w:cs="Arial"/>
                <w:sz w:val="16"/>
                <w:szCs w:val="16"/>
              </w:rPr>
              <w:t>746</w:t>
            </w:r>
            <w:r>
              <w:rPr>
                <w:rFonts w:asciiTheme="minorHAnsi" w:hAnsiTheme="minorHAnsi" w:cs="Arial"/>
                <w:sz w:val="16"/>
                <w:szCs w:val="16"/>
              </w:rPr>
              <w:t xml:space="preserve"> </w:t>
            </w:r>
            <w:r w:rsidRPr="002F1D61">
              <w:rPr>
                <w:rFonts w:asciiTheme="minorHAnsi" w:hAnsiTheme="minorHAnsi" w:cs="Arial"/>
                <w:i/>
                <w:sz w:val="16"/>
                <w:szCs w:val="12"/>
              </w:rPr>
              <w:t>y HP Tinta.</w:t>
            </w:r>
            <w:r w:rsidRPr="008963C0">
              <w:rPr>
                <w:rFonts w:asciiTheme="minorHAnsi" w:hAnsiTheme="minorHAnsi" w:cs="Arial"/>
                <w:i/>
                <w:sz w:val="16"/>
                <w:szCs w:val="12"/>
              </w:rPr>
              <w:t xml:space="preserve">  </w:t>
            </w:r>
          </w:p>
        </w:tc>
        <w:tc>
          <w:tcPr>
            <w:tcW w:w="630" w:type="pct"/>
            <w:shd w:val="clear" w:color="auto" w:fill="auto"/>
          </w:tcPr>
          <w:p w14:paraId="4E4AF225" w14:textId="77777777" w:rsidR="0025440A" w:rsidRPr="0060475F" w:rsidRDefault="0025440A" w:rsidP="0025440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216464F2" w14:textId="013EBCD2" w:rsidR="0025440A" w:rsidRPr="0066046B" w:rsidRDefault="0025440A" w:rsidP="0025440A">
            <w:pPr>
              <w:jc w:val="center"/>
              <w:rPr>
                <w:rFonts w:asciiTheme="minorHAnsi" w:eastAsia="Calibri" w:hAnsiTheme="minorHAnsi" w:cstheme="minorHAnsi"/>
                <w:b/>
                <w:color w:val="000000"/>
                <w:sz w:val="16"/>
                <w:szCs w:val="16"/>
              </w:rPr>
            </w:pPr>
          </w:p>
        </w:tc>
      </w:tr>
      <w:tr w:rsidR="0025440A" w:rsidRPr="00F30BFF" w14:paraId="56A6995F" w14:textId="77777777" w:rsidTr="00B933C3">
        <w:tc>
          <w:tcPr>
            <w:tcW w:w="430" w:type="pct"/>
            <w:shd w:val="clear" w:color="auto" w:fill="D9D9D9" w:themeFill="background1" w:themeFillShade="D9"/>
          </w:tcPr>
          <w:p w14:paraId="41DBC745" w14:textId="77777777" w:rsidR="0025440A" w:rsidRPr="00F30BFF" w:rsidRDefault="0025440A" w:rsidP="0025440A">
            <w:pPr>
              <w:jc w:val="center"/>
              <w:rPr>
                <w:rFonts w:asciiTheme="minorHAnsi" w:eastAsia="Calibri" w:hAnsiTheme="minorHAnsi" w:cstheme="minorHAnsi"/>
                <w:b/>
                <w:color w:val="000000"/>
                <w:sz w:val="18"/>
                <w:szCs w:val="18"/>
                <w:highlight w:val="yellow"/>
              </w:rPr>
            </w:pPr>
          </w:p>
        </w:tc>
        <w:tc>
          <w:tcPr>
            <w:tcW w:w="3940" w:type="pct"/>
            <w:shd w:val="clear" w:color="auto" w:fill="D9D9D9" w:themeFill="background1" w:themeFillShade="D9"/>
            <w:vAlign w:val="center"/>
          </w:tcPr>
          <w:p w14:paraId="27787C5B" w14:textId="77777777" w:rsidR="0025440A" w:rsidRPr="00F30BFF" w:rsidRDefault="0025440A" w:rsidP="0025440A">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30" w:type="pct"/>
            <w:shd w:val="clear" w:color="auto" w:fill="D9D9D9" w:themeFill="background1" w:themeFillShade="D9"/>
          </w:tcPr>
          <w:p w14:paraId="5447842D" w14:textId="77777777" w:rsidR="0025440A" w:rsidRPr="00F30BFF" w:rsidRDefault="0025440A" w:rsidP="0025440A">
            <w:pPr>
              <w:jc w:val="center"/>
              <w:rPr>
                <w:rFonts w:asciiTheme="minorHAnsi" w:eastAsia="Calibri" w:hAnsiTheme="minorHAnsi" w:cstheme="minorHAnsi"/>
                <w:b/>
                <w:color w:val="000000"/>
                <w:sz w:val="18"/>
                <w:szCs w:val="18"/>
                <w:highlight w:val="yellow"/>
              </w:rPr>
            </w:pPr>
          </w:p>
        </w:tc>
      </w:tr>
      <w:tr w:rsidR="0025440A" w:rsidRPr="00F30BFF" w14:paraId="6CA46D1C" w14:textId="77777777" w:rsidTr="00B933C3">
        <w:tc>
          <w:tcPr>
            <w:tcW w:w="430" w:type="pct"/>
            <w:shd w:val="clear" w:color="auto" w:fill="auto"/>
          </w:tcPr>
          <w:p w14:paraId="5056C859" w14:textId="06191D09" w:rsidR="0025440A" w:rsidRPr="008C6A97" w:rsidRDefault="0025440A" w:rsidP="0025440A">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2C50DB52" w14:textId="77777777" w:rsidR="0025440A" w:rsidRPr="00B15C8B" w:rsidRDefault="0025440A" w:rsidP="0025440A">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4FA9C3A" w14:textId="77777777" w:rsidR="0025440A" w:rsidRPr="00B15C8B" w:rsidRDefault="0025440A" w:rsidP="0025440A">
            <w:pPr>
              <w:jc w:val="both"/>
              <w:rPr>
                <w:rFonts w:asciiTheme="minorHAnsi" w:eastAsia="Calibri" w:hAnsiTheme="minorHAnsi" w:cstheme="minorHAnsi"/>
                <w:sz w:val="16"/>
                <w:szCs w:val="16"/>
              </w:rPr>
            </w:pPr>
          </w:p>
          <w:p w14:paraId="0D4822D5" w14:textId="77777777" w:rsidR="0025440A" w:rsidRPr="00B15C8B" w:rsidRDefault="0025440A" w:rsidP="0025440A">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236CFCFA" w14:textId="77777777" w:rsidR="0025440A" w:rsidRPr="00B15C8B" w:rsidRDefault="0025440A" w:rsidP="0025440A">
            <w:pPr>
              <w:jc w:val="both"/>
              <w:rPr>
                <w:rFonts w:asciiTheme="minorHAnsi" w:eastAsia="Calibri" w:hAnsiTheme="minorHAnsi" w:cstheme="minorHAnsi"/>
                <w:sz w:val="16"/>
                <w:szCs w:val="16"/>
              </w:rPr>
            </w:pPr>
          </w:p>
          <w:p w14:paraId="2731D41F" w14:textId="77777777" w:rsidR="0025440A" w:rsidRPr="00B15C8B" w:rsidRDefault="0025440A" w:rsidP="0025440A">
            <w:pPr>
              <w:numPr>
                <w:ilvl w:val="0"/>
                <w:numId w:val="4"/>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3DA35FCF" w14:textId="77777777" w:rsidR="0025440A" w:rsidRPr="00B15C8B" w:rsidRDefault="0025440A" w:rsidP="0025440A">
            <w:pPr>
              <w:numPr>
                <w:ilvl w:val="0"/>
                <w:numId w:val="4"/>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3F9F6B08" w14:textId="77777777" w:rsidR="0025440A" w:rsidRPr="00B15C8B" w:rsidRDefault="0025440A" w:rsidP="0025440A">
            <w:pPr>
              <w:numPr>
                <w:ilvl w:val="0"/>
                <w:numId w:val="4"/>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61D9DBC9" w14:textId="77777777" w:rsidR="0025440A" w:rsidRPr="00B15C8B" w:rsidRDefault="0025440A" w:rsidP="0025440A">
            <w:pPr>
              <w:numPr>
                <w:ilvl w:val="0"/>
                <w:numId w:val="4"/>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7DD18B9A" w14:textId="77777777" w:rsidR="0025440A" w:rsidRPr="00C55CE7" w:rsidRDefault="0025440A" w:rsidP="0025440A">
            <w:pPr>
              <w:autoSpaceDE w:val="0"/>
              <w:autoSpaceDN w:val="0"/>
              <w:adjustRightInd w:val="0"/>
              <w:rPr>
                <w:rFonts w:asciiTheme="minorHAnsi" w:hAnsiTheme="minorHAnsi" w:cs="Arial"/>
                <w:sz w:val="14"/>
                <w:szCs w:val="14"/>
              </w:rPr>
            </w:pPr>
            <w:r w:rsidRPr="00B15C8B">
              <w:rPr>
                <w:rFonts w:asciiTheme="minorHAnsi" w:eastAsia="Calibri" w:hAnsiTheme="minorHAnsi" w:cstheme="minorHAnsi"/>
                <w:sz w:val="14"/>
                <w:szCs w:val="14"/>
              </w:rPr>
              <w:t>(Su omisión es causa de desechamiento)</w:t>
            </w:r>
          </w:p>
        </w:tc>
        <w:tc>
          <w:tcPr>
            <w:tcW w:w="630" w:type="pct"/>
            <w:shd w:val="clear" w:color="auto" w:fill="auto"/>
          </w:tcPr>
          <w:p w14:paraId="6AE58E20" w14:textId="77777777" w:rsidR="0025440A" w:rsidRPr="008C6A97" w:rsidRDefault="0025440A" w:rsidP="0025440A">
            <w:pPr>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38A5325" w14:textId="77777777" w:rsidR="0025440A" w:rsidRPr="008C6A97" w:rsidRDefault="0025440A" w:rsidP="0025440A">
            <w:pPr>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25440A" w:rsidRPr="00F30BFF" w14:paraId="714EAC8E" w14:textId="77777777" w:rsidTr="00B933C3">
        <w:tc>
          <w:tcPr>
            <w:tcW w:w="430" w:type="pct"/>
            <w:shd w:val="clear" w:color="auto" w:fill="auto"/>
          </w:tcPr>
          <w:p w14:paraId="39474348" w14:textId="3613F10A" w:rsidR="0025440A" w:rsidRDefault="0025440A" w:rsidP="0025440A">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12.1</w:t>
            </w:r>
          </w:p>
        </w:tc>
        <w:tc>
          <w:tcPr>
            <w:tcW w:w="3940" w:type="pct"/>
            <w:shd w:val="clear" w:color="auto" w:fill="auto"/>
          </w:tcPr>
          <w:p w14:paraId="06B2668F" w14:textId="77777777" w:rsidR="0025440A" w:rsidRPr="00C244DD" w:rsidRDefault="0025440A" w:rsidP="0025440A">
            <w:pPr>
              <w:jc w:val="both"/>
              <w:rPr>
                <w:rFonts w:asciiTheme="minorHAnsi" w:eastAsia="Calibri" w:hAnsiTheme="minorHAnsi" w:cstheme="minorHAnsi"/>
                <w:sz w:val="16"/>
                <w:szCs w:val="16"/>
              </w:rPr>
            </w:pPr>
            <w:r w:rsidRPr="00C244DD">
              <w:rPr>
                <w:rFonts w:asciiTheme="minorHAnsi" w:eastAsia="Calibri" w:hAnsiTheme="minorHAnsi" w:cstheme="minorHAnsi"/>
                <w:sz w:val="16"/>
                <w:szCs w:val="16"/>
              </w:rPr>
              <w:t xml:space="preserve">La propuesta económica, también se deberá colocar en documento en Excel, dentro de la propuesta digital. </w:t>
            </w:r>
          </w:p>
          <w:p w14:paraId="7DECFC0A" w14:textId="05153293" w:rsidR="0025440A" w:rsidRPr="00B15C8B" w:rsidRDefault="0025440A" w:rsidP="0025440A">
            <w:pPr>
              <w:jc w:val="both"/>
              <w:rPr>
                <w:rFonts w:asciiTheme="minorHAnsi" w:eastAsia="Calibri" w:hAnsiTheme="minorHAnsi" w:cstheme="minorHAnsi"/>
                <w:b/>
                <w:sz w:val="16"/>
                <w:szCs w:val="16"/>
              </w:rPr>
            </w:pPr>
            <w:r w:rsidRPr="00C244DD">
              <w:rPr>
                <w:rFonts w:asciiTheme="minorHAnsi" w:eastAsia="Calibri" w:hAnsiTheme="minorHAnsi" w:cstheme="minorHAnsi"/>
                <w:sz w:val="14"/>
                <w:szCs w:val="14"/>
              </w:rPr>
              <w:t>(Su omisión no es causa de desechamiento)</w:t>
            </w:r>
          </w:p>
        </w:tc>
        <w:tc>
          <w:tcPr>
            <w:tcW w:w="630" w:type="pct"/>
            <w:shd w:val="clear" w:color="auto" w:fill="auto"/>
          </w:tcPr>
          <w:p w14:paraId="1046F5C5" w14:textId="77777777" w:rsidR="0025440A" w:rsidRPr="00665CB0" w:rsidRDefault="0025440A" w:rsidP="0025440A">
            <w:pPr>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78E1880" w14:textId="77777777" w:rsidR="0025440A" w:rsidRPr="008C6A97" w:rsidRDefault="0025440A" w:rsidP="0025440A">
            <w:pPr>
              <w:jc w:val="center"/>
              <w:rPr>
                <w:rFonts w:asciiTheme="minorHAnsi" w:eastAsia="Calibri" w:hAnsiTheme="minorHAnsi" w:cstheme="minorHAnsi"/>
                <w:b/>
                <w:color w:val="000000"/>
                <w:sz w:val="16"/>
                <w:szCs w:val="16"/>
              </w:rPr>
            </w:pPr>
          </w:p>
        </w:tc>
      </w:tr>
      <w:tr w:rsidR="0025440A" w:rsidRPr="00F30BFF" w14:paraId="0B4D87B5" w14:textId="77777777" w:rsidTr="00B933C3">
        <w:tc>
          <w:tcPr>
            <w:tcW w:w="430" w:type="pct"/>
            <w:shd w:val="clear" w:color="auto" w:fill="D9D9D9" w:themeFill="background1" w:themeFillShade="D9"/>
          </w:tcPr>
          <w:p w14:paraId="7AFAADA0" w14:textId="77777777" w:rsidR="0025440A" w:rsidRPr="00F30BFF" w:rsidRDefault="0025440A" w:rsidP="0025440A">
            <w:pPr>
              <w:jc w:val="center"/>
              <w:rPr>
                <w:rFonts w:asciiTheme="minorHAnsi" w:eastAsia="Calibri" w:hAnsiTheme="minorHAnsi" w:cstheme="minorHAnsi"/>
                <w:b/>
                <w:color w:val="000000"/>
                <w:sz w:val="16"/>
                <w:szCs w:val="16"/>
                <w:highlight w:val="yellow"/>
              </w:rPr>
            </w:pPr>
          </w:p>
        </w:tc>
        <w:tc>
          <w:tcPr>
            <w:tcW w:w="3940" w:type="pct"/>
            <w:shd w:val="clear" w:color="auto" w:fill="D9D9D9" w:themeFill="background1" w:themeFillShade="D9"/>
          </w:tcPr>
          <w:p w14:paraId="7DE3C709" w14:textId="77777777" w:rsidR="0025440A" w:rsidRPr="00F30BFF" w:rsidRDefault="0025440A" w:rsidP="0025440A">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30" w:type="pct"/>
            <w:shd w:val="clear" w:color="auto" w:fill="D9D9D9" w:themeFill="background1" w:themeFillShade="D9"/>
          </w:tcPr>
          <w:p w14:paraId="2657A479" w14:textId="77777777" w:rsidR="0025440A" w:rsidRPr="00F30BFF" w:rsidRDefault="0025440A" w:rsidP="0025440A">
            <w:pPr>
              <w:jc w:val="center"/>
              <w:rPr>
                <w:rFonts w:asciiTheme="minorHAnsi" w:eastAsia="Calibri" w:hAnsiTheme="minorHAnsi" w:cstheme="minorHAnsi"/>
                <w:b/>
                <w:color w:val="000000"/>
                <w:sz w:val="16"/>
                <w:szCs w:val="16"/>
                <w:highlight w:val="yellow"/>
              </w:rPr>
            </w:pPr>
          </w:p>
        </w:tc>
      </w:tr>
      <w:tr w:rsidR="0025440A" w:rsidRPr="00F30BFF" w14:paraId="2376C27D" w14:textId="77777777" w:rsidTr="00B933C3">
        <w:tc>
          <w:tcPr>
            <w:tcW w:w="430" w:type="pct"/>
            <w:shd w:val="clear" w:color="auto" w:fill="auto"/>
          </w:tcPr>
          <w:p w14:paraId="385BE4C0" w14:textId="0F7884A4" w:rsidR="0025440A" w:rsidRPr="008C6A97" w:rsidRDefault="0025440A" w:rsidP="0025440A">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107CCFCE" w14:textId="77777777" w:rsidR="0025440A" w:rsidRPr="00866331" w:rsidRDefault="0025440A" w:rsidP="0025440A">
            <w:pPr>
              <w:jc w:val="both"/>
              <w:rPr>
                <w:rFonts w:asciiTheme="minorHAnsi" w:eastAsia="Calibri" w:hAnsiTheme="minorHAnsi" w:cstheme="minorHAnsi"/>
                <w:sz w:val="16"/>
                <w:szCs w:val="16"/>
              </w:rPr>
            </w:pPr>
            <w:r w:rsidRPr="00866331">
              <w:rPr>
                <w:rFonts w:asciiTheme="minorHAnsi" w:eastAsia="Calibri" w:hAnsiTheme="minorHAnsi" w:cstheme="minorHAnsi"/>
                <w:b/>
                <w:sz w:val="16"/>
                <w:szCs w:val="16"/>
              </w:rPr>
              <w:t xml:space="preserve">Propuesta digital: </w:t>
            </w:r>
            <w:r w:rsidRPr="00866331">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57FA94AF" w14:textId="1F3CCC6F" w:rsidR="0025440A" w:rsidRPr="008C6A97" w:rsidRDefault="0025440A" w:rsidP="0025440A">
            <w:pPr>
              <w:jc w:val="both"/>
              <w:rPr>
                <w:rFonts w:asciiTheme="minorHAnsi" w:eastAsia="Calibri" w:hAnsiTheme="minorHAnsi" w:cstheme="minorHAnsi"/>
                <w:sz w:val="12"/>
                <w:szCs w:val="12"/>
              </w:rPr>
            </w:pPr>
            <w:r w:rsidRPr="00866331">
              <w:rPr>
                <w:rFonts w:asciiTheme="minorHAnsi" w:eastAsia="Calibri" w:hAnsiTheme="minorHAnsi" w:cstheme="minorHAnsi"/>
                <w:sz w:val="14"/>
                <w:szCs w:val="14"/>
              </w:rPr>
              <w:t>(Su omisión no es causa de desechamiento)</w:t>
            </w:r>
          </w:p>
        </w:tc>
        <w:tc>
          <w:tcPr>
            <w:tcW w:w="630" w:type="pct"/>
            <w:shd w:val="clear" w:color="auto" w:fill="auto"/>
          </w:tcPr>
          <w:p w14:paraId="4326EC65" w14:textId="77777777" w:rsidR="0025440A" w:rsidRPr="00665CB0" w:rsidRDefault="0025440A" w:rsidP="0025440A">
            <w:pPr>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4747AAF8" w14:textId="77777777" w:rsidR="0025440A" w:rsidRPr="008C6A97" w:rsidRDefault="0025440A" w:rsidP="0025440A">
            <w:pPr>
              <w:jc w:val="center"/>
              <w:rPr>
                <w:rFonts w:asciiTheme="minorHAnsi" w:eastAsia="Calibri" w:hAnsiTheme="minorHAnsi" w:cstheme="minorHAnsi"/>
                <w:b/>
                <w:color w:val="000000"/>
                <w:sz w:val="18"/>
                <w:szCs w:val="18"/>
              </w:rPr>
            </w:pPr>
          </w:p>
        </w:tc>
      </w:tr>
      <w:tr w:rsidR="0025440A" w:rsidRPr="00F30BFF" w14:paraId="2E551F4D" w14:textId="77777777" w:rsidTr="00B933C3">
        <w:tc>
          <w:tcPr>
            <w:tcW w:w="430" w:type="pct"/>
            <w:shd w:val="clear" w:color="auto" w:fill="auto"/>
          </w:tcPr>
          <w:p w14:paraId="1E0FF973" w14:textId="1E08D94D" w:rsidR="0025440A" w:rsidRPr="00210B60" w:rsidRDefault="0025440A" w:rsidP="0025440A">
            <w:pPr>
              <w:tabs>
                <w:tab w:val="left" w:pos="265"/>
                <w:tab w:val="center" w:pos="419"/>
              </w:tabs>
              <w:jc w:val="center"/>
              <w:rPr>
                <w:rFonts w:ascii="Calibri" w:eastAsia="Calibri" w:hAnsi="Calibri" w:cs="Calibri"/>
                <w:b/>
                <w:color w:val="000000"/>
                <w:sz w:val="16"/>
                <w:szCs w:val="16"/>
              </w:rPr>
            </w:pPr>
            <w:r>
              <w:rPr>
                <w:rFonts w:ascii="Calibri" w:eastAsia="Calibri" w:hAnsi="Calibri" w:cs="Calibri"/>
                <w:b/>
                <w:color w:val="000000"/>
                <w:sz w:val="16"/>
                <w:szCs w:val="16"/>
              </w:rPr>
              <w:t>14</w:t>
            </w:r>
          </w:p>
        </w:tc>
        <w:tc>
          <w:tcPr>
            <w:tcW w:w="3940" w:type="pct"/>
            <w:shd w:val="clear" w:color="auto" w:fill="auto"/>
          </w:tcPr>
          <w:p w14:paraId="1642B172" w14:textId="77777777" w:rsidR="0025440A" w:rsidRPr="001171EE" w:rsidRDefault="0025440A" w:rsidP="0025440A">
            <w:pPr>
              <w:pStyle w:val="Default"/>
              <w:jc w:val="both"/>
              <w:rPr>
                <w:rFonts w:asciiTheme="minorHAnsi" w:hAnsiTheme="minorHAnsi" w:cstheme="minorHAnsi"/>
                <w:b/>
                <w:bCs/>
                <w:sz w:val="16"/>
                <w:szCs w:val="16"/>
              </w:rPr>
            </w:pPr>
            <w:r w:rsidRPr="001171EE">
              <w:rPr>
                <w:rFonts w:asciiTheme="minorHAnsi" w:hAnsiTheme="minorHAnsi" w:cstheme="minorHAnsi"/>
                <w:b/>
                <w:sz w:val="16"/>
                <w:szCs w:val="16"/>
              </w:rPr>
              <w:t>Relación de documentación para entregar</w:t>
            </w:r>
            <w:r w:rsidRPr="001171EE">
              <w:rPr>
                <w:rFonts w:asciiTheme="minorHAnsi" w:hAnsiTheme="minorHAnsi" w:cstheme="minorHAnsi"/>
                <w:sz w:val="16"/>
                <w:szCs w:val="16"/>
              </w:rPr>
              <w:t xml:space="preserve"> </w:t>
            </w:r>
            <w:r w:rsidRPr="00666E70">
              <w:rPr>
                <w:rFonts w:asciiTheme="minorHAnsi" w:hAnsiTheme="minorHAnsi" w:cstheme="minorHAnsi"/>
                <w:b/>
                <w:bCs/>
                <w:sz w:val="16"/>
                <w:szCs w:val="16"/>
              </w:rPr>
              <w:t>Anexo “12”</w:t>
            </w:r>
          </w:p>
          <w:p w14:paraId="179E1D63" w14:textId="77777777" w:rsidR="0025440A" w:rsidRPr="001171EE" w:rsidRDefault="0025440A" w:rsidP="0025440A">
            <w:pPr>
              <w:pStyle w:val="Default"/>
              <w:jc w:val="both"/>
              <w:rPr>
                <w:rFonts w:asciiTheme="minorHAnsi" w:hAnsiTheme="minorHAnsi" w:cstheme="minorHAnsi"/>
                <w:bCs/>
                <w:sz w:val="14"/>
                <w:szCs w:val="16"/>
              </w:rPr>
            </w:pPr>
            <w:r w:rsidRPr="001171EE">
              <w:rPr>
                <w:rFonts w:asciiTheme="minorHAnsi" w:hAnsiTheme="minorHAnsi" w:cstheme="minorHAnsi"/>
                <w:bCs/>
                <w:sz w:val="14"/>
                <w:szCs w:val="16"/>
              </w:rPr>
              <w:t>Este anexo se deberá integrar en dos tantos</w:t>
            </w:r>
            <w:r>
              <w:rPr>
                <w:rFonts w:asciiTheme="minorHAnsi" w:hAnsiTheme="minorHAnsi" w:cstheme="minorHAnsi"/>
                <w:bCs/>
                <w:sz w:val="14"/>
                <w:szCs w:val="16"/>
              </w:rPr>
              <w:t>,</w:t>
            </w:r>
            <w:r w:rsidRPr="001171EE">
              <w:rPr>
                <w:rFonts w:asciiTheme="minorHAnsi" w:hAnsiTheme="minorHAnsi" w:cstheme="minorHAnsi"/>
                <w:bCs/>
                <w:sz w:val="14"/>
                <w:szCs w:val="16"/>
              </w:rPr>
              <w:t xml:space="preserve"> </w:t>
            </w:r>
            <w:r>
              <w:rPr>
                <w:rFonts w:asciiTheme="minorHAnsi" w:hAnsiTheme="minorHAnsi" w:cstheme="minorHAnsi"/>
                <w:bCs/>
                <w:sz w:val="14"/>
                <w:szCs w:val="16"/>
              </w:rPr>
              <w:t>c</w:t>
            </w:r>
            <w:r w:rsidRPr="001171EE">
              <w:rPr>
                <w:rFonts w:asciiTheme="minorHAnsi" w:hAnsiTheme="minorHAnsi" w:cstheme="minorHAnsi"/>
                <w:bCs/>
                <w:sz w:val="14"/>
                <w:szCs w:val="16"/>
              </w:rPr>
              <w:t>on las siguientes finalidades:</w:t>
            </w:r>
          </w:p>
          <w:p w14:paraId="27DA1092" w14:textId="77777777" w:rsidR="0025440A" w:rsidRPr="001171EE" w:rsidRDefault="0025440A" w:rsidP="0025440A">
            <w:pPr>
              <w:pStyle w:val="Default"/>
              <w:jc w:val="both"/>
              <w:rPr>
                <w:rFonts w:asciiTheme="minorHAnsi" w:hAnsiTheme="minorHAnsi" w:cstheme="minorHAnsi"/>
                <w:bCs/>
                <w:sz w:val="14"/>
                <w:szCs w:val="16"/>
              </w:rPr>
            </w:pPr>
          </w:p>
          <w:p w14:paraId="73BA6DF4" w14:textId="77777777" w:rsidR="0025440A" w:rsidRPr="001171EE" w:rsidRDefault="0025440A" w:rsidP="0025440A">
            <w:pPr>
              <w:pStyle w:val="Default"/>
              <w:jc w:val="both"/>
              <w:rPr>
                <w:rFonts w:asciiTheme="minorHAnsi" w:hAnsiTheme="minorHAnsi" w:cstheme="minorHAnsi"/>
                <w:b/>
                <w:bCs/>
                <w:sz w:val="14"/>
                <w:szCs w:val="16"/>
              </w:rPr>
            </w:pPr>
            <w:r w:rsidRPr="001171EE">
              <w:rPr>
                <w:rFonts w:asciiTheme="minorHAnsi" w:hAnsiTheme="minorHAnsi" w:cstheme="minorHAnsi"/>
                <w:bCs/>
                <w:sz w:val="14"/>
                <w:szCs w:val="16"/>
              </w:rPr>
              <w:t>1. Un tanto, se integrará a la propuesta del licitante, por lo que se</w:t>
            </w:r>
            <w:r w:rsidRPr="001171EE">
              <w:rPr>
                <w:rFonts w:asciiTheme="minorHAnsi" w:hAnsiTheme="minorHAnsi" w:cstheme="minorHAnsi"/>
                <w:b/>
                <w:bCs/>
                <w:sz w:val="14"/>
                <w:szCs w:val="16"/>
              </w:rPr>
              <w:t xml:space="preserve"> </w:t>
            </w:r>
            <w:r w:rsidRPr="001171EE">
              <w:rPr>
                <w:rFonts w:asciiTheme="minorHAnsi" w:hAnsiTheme="minorHAnsi" w:cstheme="minorHAnsi"/>
                <w:bCs/>
                <w:sz w:val="14"/>
                <w:szCs w:val="16"/>
              </w:rPr>
              <w:t xml:space="preserve">deberá foliar como parte de la propuesta e indicar en el Anexo 12, cuantas páginas integran la documentación presentada. </w:t>
            </w:r>
          </w:p>
          <w:p w14:paraId="52191D54" w14:textId="77777777" w:rsidR="0025440A" w:rsidRPr="00AB7841" w:rsidRDefault="0025440A" w:rsidP="0025440A">
            <w:pPr>
              <w:pStyle w:val="Default"/>
              <w:jc w:val="both"/>
              <w:rPr>
                <w:rFonts w:asciiTheme="minorHAnsi" w:hAnsiTheme="minorHAnsi" w:cstheme="minorHAnsi"/>
                <w:bCs/>
                <w:sz w:val="14"/>
                <w:szCs w:val="16"/>
              </w:rPr>
            </w:pPr>
          </w:p>
          <w:p w14:paraId="28870ABD" w14:textId="77777777" w:rsidR="0025440A" w:rsidRPr="00AB7841" w:rsidRDefault="0025440A" w:rsidP="0025440A">
            <w:pPr>
              <w:pStyle w:val="Default"/>
              <w:jc w:val="both"/>
              <w:rPr>
                <w:rFonts w:asciiTheme="minorHAnsi" w:hAnsiTheme="minorHAnsi" w:cstheme="minorHAnsi"/>
                <w:bCs/>
                <w:sz w:val="14"/>
                <w:szCs w:val="16"/>
              </w:rPr>
            </w:pPr>
            <w:r w:rsidRPr="00AB7841">
              <w:rPr>
                <w:rFonts w:asciiTheme="minorHAnsi" w:hAnsiTheme="minorHAnsi" w:cstheme="minorHAnsi"/>
                <w:bCs/>
                <w:sz w:val="14"/>
                <w:szCs w:val="16"/>
              </w:rPr>
              <w:t xml:space="preserve">2.El segundo tanto que presenta el licitante, servirá para realizar un </w:t>
            </w:r>
            <w:proofErr w:type="spellStart"/>
            <w:r w:rsidRPr="00AB7841">
              <w:rPr>
                <w:rFonts w:asciiTheme="minorHAnsi" w:hAnsiTheme="minorHAnsi" w:cstheme="minorHAnsi"/>
                <w:bCs/>
                <w:sz w:val="14"/>
                <w:szCs w:val="16"/>
              </w:rPr>
              <w:t>check</w:t>
            </w:r>
            <w:proofErr w:type="spellEnd"/>
            <w:r w:rsidRPr="00AB7841">
              <w:rPr>
                <w:rFonts w:asciiTheme="minorHAnsi" w:hAnsiTheme="minorHAnsi" w:cstheme="minorHAnsi"/>
                <w:bCs/>
                <w:sz w:val="14"/>
                <w:szCs w:val="16"/>
              </w:rPr>
              <w:t xml:space="preserve"> </w:t>
            </w:r>
            <w:proofErr w:type="spellStart"/>
            <w:r w:rsidRPr="00AB7841">
              <w:rPr>
                <w:rFonts w:asciiTheme="minorHAnsi" w:hAnsiTheme="minorHAnsi" w:cstheme="minorHAnsi"/>
                <w:bCs/>
                <w:sz w:val="14"/>
                <w:szCs w:val="16"/>
              </w:rPr>
              <w:t>list</w:t>
            </w:r>
            <w:proofErr w:type="spellEnd"/>
            <w:r w:rsidRPr="00AB7841">
              <w:rPr>
                <w:rFonts w:asciiTheme="minorHAnsi" w:hAnsiTheme="minorHAnsi" w:cstheme="minorHAnsi"/>
                <w:bCs/>
                <w:sz w:val="14"/>
                <w:szCs w:val="16"/>
              </w:rPr>
              <w:t xml:space="preserve"> de la documentación que integra su propuesta, entregada a la convocante en el acto de presentación y apertura, el cual se firma y sella de recibido constatando la documentación presentada y las observaciones si las hubiere.</w:t>
            </w:r>
          </w:p>
          <w:p w14:paraId="53249D08" w14:textId="5FB3CBBA" w:rsidR="0025440A" w:rsidRPr="00210B60" w:rsidRDefault="0025440A" w:rsidP="0025440A">
            <w:pPr>
              <w:pStyle w:val="Default"/>
              <w:jc w:val="both"/>
              <w:rPr>
                <w:rFonts w:asciiTheme="minorHAnsi" w:hAnsiTheme="minorHAnsi" w:cstheme="minorHAnsi"/>
                <w:b/>
                <w:bCs/>
                <w:sz w:val="16"/>
                <w:szCs w:val="16"/>
              </w:rPr>
            </w:pPr>
            <w:r w:rsidRPr="001171EE">
              <w:rPr>
                <w:rFonts w:asciiTheme="minorHAnsi" w:eastAsia="Calibri" w:hAnsiTheme="minorHAnsi" w:cstheme="minorHAnsi"/>
                <w:sz w:val="14"/>
                <w:szCs w:val="14"/>
              </w:rPr>
              <w:t>(Su omisión no es causa de desechamiento)</w:t>
            </w:r>
          </w:p>
        </w:tc>
        <w:tc>
          <w:tcPr>
            <w:tcW w:w="630" w:type="pct"/>
            <w:shd w:val="clear" w:color="auto" w:fill="auto"/>
          </w:tcPr>
          <w:p w14:paraId="3EA92482" w14:textId="77777777" w:rsidR="0025440A" w:rsidRPr="004055AC" w:rsidRDefault="0025440A" w:rsidP="0025440A">
            <w:pPr>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79EA5894" w14:textId="77777777" w:rsidR="0025440A" w:rsidRPr="004055AC" w:rsidRDefault="0025440A" w:rsidP="0025440A">
            <w:pPr>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25440A" w:rsidRPr="00F30BFF" w14:paraId="7F5A350C" w14:textId="77777777" w:rsidTr="00B933C3">
        <w:tc>
          <w:tcPr>
            <w:tcW w:w="430" w:type="pct"/>
            <w:shd w:val="clear" w:color="auto" w:fill="auto"/>
          </w:tcPr>
          <w:p w14:paraId="129E986E" w14:textId="77777777" w:rsidR="0025440A" w:rsidRPr="00F30BFF" w:rsidRDefault="0025440A" w:rsidP="0025440A">
            <w:pPr>
              <w:tabs>
                <w:tab w:val="left" w:pos="265"/>
                <w:tab w:val="center" w:pos="419"/>
              </w:tabs>
              <w:rPr>
                <w:rFonts w:ascii="Calibri" w:eastAsia="Calibri" w:hAnsi="Calibri" w:cs="Calibri"/>
                <w:b/>
                <w:color w:val="000000"/>
                <w:sz w:val="16"/>
                <w:szCs w:val="16"/>
                <w:highlight w:val="yellow"/>
              </w:rPr>
            </w:pPr>
          </w:p>
        </w:tc>
        <w:tc>
          <w:tcPr>
            <w:tcW w:w="3940" w:type="pct"/>
            <w:shd w:val="clear" w:color="auto" w:fill="auto"/>
          </w:tcPr>
          <w:p w14:paraId="694A6410" w14:textId="77777777" w:rsidR="0025440A" w:rsidRPr="004727CA" w:rsidRDefault="0025440A" w:rsidP="0025440A">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65EDAB2D" w14:textId="77777777" w:rsidR="0025440A" w:rsidRPr="004727CA" w:rsidRDefault="0025440A" w:rsidP="0025440A">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69CCD6BB" w14:textId="77777777" w:rsidR="0025440A" w:rsidRPr="004727CA" w:rsidRDefault="0025440A" w:rsidP="0025440A">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30" w:type="pct"/>
            <w:shd w:val="clear" w:color="auto" w:fill="auto"/>
          </w:tcPr>
          <w:p w14:paraId="7256A7A9" w14:textId="77777777" w:rsidR="0025440A" w:rsidRPr="004727CA" w:rsidRDefault="0025440A" w:rsidP="0025440A">
            <w:pPr>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016AF589" w14:textId="77777777" w:rsidR="0025440A" w:rsidRPr="004727CA" w:rsidRDefault="0025440A" w:rsidP="0025440A">
            <w:pPr>
              <w:jc w:val="center"/>
              <w:rPr>
                <w:rFonts w:asciiTheme="minorHAnsi" w:eastAsia="Calibri" w:hAnsiTheme="minorHAnsi" w:cstheme="minorHAnsi"/>
                <w:b/>
                <w:color w:val="000000"/>
                <w:sz w:val="18"/>
                <w:szCs w:val="18"/>
              </w:rPr>
            </w:pPr>
          </w:p>
        </w:tc>
      </w:tr>
      <w:tr w:rsidR="0025440A" w:rsidRPr="00665CB0" w14:paraId="424A9A65" w14:textId="77777777" w:rsidTr="00B933C3">
        <w:trPr>
          <w:trHeight w:val="261"/>
        </w:trPr>
        <w:tc>
          <w:tcPr>
            <w:tcW w:w="430" w:type="pct"/>
            <w:shd w:val="clear" w:color="auto" w:fill="auto"/>
          </w:tcPr>
          <w:p w14:paraId="42B21AFA" w14:textId="77777777" w:rsidR="0025440A" w:rsidRPr="00665CB0" w:rsidRDefault="0025440A" w:rsidP="0025440A">
            <w:pPr>
              <w:jc w:val="center"/>
              <w:rPr>
                <w:rFonts w:asciiTheme="minorHAnsi" w:eastAsia="Calibri" w:hAnsiTheme="minorHAnsi" w:cstheme="minorHAnsi"/>
                <w:b/>
                <w:color w:val="000000"/>
                <w:sz w:val="18"/>
                <w:szCs w:val="18"/>
              </w:rPr>
            </w:pPr>
          </w:p>
        </w:tc>
        <w:tc>
          <w:tcPr>
            <w:tcW w:w="3940" w:type="pct"/>
            <w:shd w:val="clear" w:color="auto" w:fill="auto"/>
          </w:tcPr>
          <w:p w14:paraId="45C1B360" w14:textId="77777777" w:rsidR="0025440A" w:rsidRPr="00665CB0" w:rsidRDefault="0025440A" w:rsidP="0025440A">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330B3973" w14:textId="77777777" w:rsidR="0025440A" w:rsidRPr="00665CB0" w:rsidRDefault="0025440A" w:rsidP="0025440A">
            <w:pPr>
              <w:rPr>
                <w:rFonts w:asciiTheme="minorHAnsi" w:eastAsia="Calibri" w:hAnsiTheme="minorHAnsi" w:cstheme="minorHAnsi"/>
                <w:sz w:val="12"/>
                <w:szCs w:val="12"/>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30" w:type="pct"/>
            <w:shd w:val="clear" w:color="auto" w:fill="auto"/>
          </w:tcPr>
          <w:p w14:paraId="50A7C6DF" w14:textId="77777777" w:rsidR="0025440A" w:rsidRPr="00665CB0" w:rsidRDefault="0025440A" w:rsidP="0025440A">
            <w:pPr>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4F852789" w14:textId="77777777" w:rsidR="0025440A" w:rsidRPr="00665CB0" w:rsidRDefault="0025440A" w:rsidP="0025440A">
            <w:pPr>
              <w:jc w:val="center"/>
              <w:rPr>
                <w:rFonts w:asciiTheme="minorHAnsi" w:eastAsia="Calibri" w:hAnsiTheme="minorHAnsi" w:cstheme="minorHAnsi"/>
                <w:b/>
                <w:color w:val="000000"/>
                <w:sz w:val="18"/>
                <w:szCs w:val="18"/>
              </w:rPr>
            </w:pPr>
          </w:p>
        </w:tc>
      </w:tr>
    </w:tbl>
    <w:p w14:paraId="4311F68C" w14:textId="77777777" w:rsidR="008D4EBC" w:rsidRDefault="008D4EBC" w:rsidP="008D4EBC">
      <w:pPr>
        <w:widowControl/>
        <w:tabs>
          <w:tab w:val="left" w:pos="1134"/>
        </w:tabs>
        <w:rPr>
          <w:rFonts w:asciiTheme="minorHAnsi" w:hAnsiTheme="minorHAnsi" w:cstheme="minorHAnsi"/>
          <w:b/>
          <w:sz w:val="14"/>
          <w:szCs w:val="14"/>
          <w:lang w:val="es-MX"/>
        </w:rPr>
      </w:pPr>
      <w:r>
        <w:rPr>
          <w:rFonts w:asciiTheme="minorHAnsi" w:hAnsiTheme="minorHAnsi" w:cstheme="minorHAnsi"/>
          <w:b/>
          <w:sz w:val="14"/>
          <w:szCs w:val="14"/>
          <w:lang w:val="es-MX"/>
        </w:rPr>
        <w:t>----------------------------------------------------------------------------------------------------------------------------------------------------------------------------------------------------------------------------------------------------------------------------------------------------------------------------------------------------------------------------------------------------------------------------------------------------------------</w:t>
      </w:r>
    </w:p>
    <w:tbl>
      <w:tblPr>
        <w:tblW w:w="9639" w:type="dxa"/>
        <w:jc w:val="center"/>
        <w:tblCellMar>
          <w:left w:w="70" w:type="dxa"/>
          <w:right w:w="70" w:type="dxa"/>
        </w:tblCellMar>
        <w:tblLook w:val="0000" w:firstRow="0" w:lastRow="0" w:firstColumn="0" w:lastColumn="0" w:noHBand="0" w:noVBand="0"/>
      </w:tblPr>
      <w:tblGrid>
        <w:gridCol w:w="913"/>
        <w:gridCol w:w="191"/>
        <w:gridCol w:w="8535"/>
      </w:tblGrid>
      <w:tr w:rsidR="008D4EBC" w:rsidRPr="001E516D" w14:paraId="02DEA9F5" w14:textId="77777777" w:rsidTr="00B933C3">
        <w:trPr>
          <w:jc w:val="center"/>
        </w:trPr>
        <w:tc>
          <w:tcPr>
            <w:tcW w:w="920" w:type="dxa"/>
            <w:shd w:val="clear" w:color="auto" w:fill="C0C0C0"/>
          </w:tcPr>
          <w:p w14:paraId="232C3B3E" w14:textId="77777777" w:rsidR="008D4EBC" w:rsidRPr="001E516D" w:rsidRDefault="008D4EBC" w:rsidP="00B933C3">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719" w:type="dxa"/>
            <w:gridSpan w:val="2"/>
            <w:shd w:val="clear" w:color="auto" w:fill="C0C0C0"/>
          </w:tcPr>
          <w:p w14:paraId="72E97FF4" w14:textId="77777777" w:rsidR="008D4EBC" w:rsidRPr="001E516D" w:rsidRDefault="008D4EBC" w:rsidP="00B933C3">
            <w:pPr>
              <w:ind w:right="-208"/>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8D4EBC" w:rsidRPr="001E516D" w14:paraId="6ECA2459" w14:textId="77777777" w:rsidTr="00B933C3">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32AC84A" w14:textId="77777777" w:rsidR="008D4EBC" w:rsidRPr="007E0BF2" w:rsidRDefault="008D4EBC" w:rsidP="00B933C3">
            <w:pPr>
              <w:rPr>
                <w:rFonts w:asciiTheme="minorHAnsi" w:hAnsiTheme="minorHAnsi" w:cstheme="minorHAnsi"/>
                <w:b/>
                <w:bCs/>
                <w:sz w:val="16"/>
                <w:szCs w:val="16"/>
                <w:lang w:val="es-MX"/>
              </w:rPr>
            </w:pPr>
            <w:r w:rsidRPr="007E0BF2">
              <w:rPr>
                <w:rFonts w:asciiTheme="minorHAnsi" w:hAnsiTheme="minorHAnsi" w:cstheme="minorHAnsi"/>
                <w:b/>
                <w:sz w:val="16"/>
                <w:szCs w:val="16"/>
                <w:lang w:val="es-MX"/>
              </w:rPr>
              <w:t>Evaluación de las proposiciones técnicas:</w:t>
            </w:r>
          </w:p>
        </w:tc>
        <w:tc>
          <w:tcPr>
            <w:tcW w:w="8151" w:type="dxa"/>
          </w:tcPr>
          <w:p w14:paraId="0B527FC7" w14:textId="77777777" w:rsidR="008D4EBC" w:rsidRPr="009730D4" w:rsidRDefault="008D4EBC" w:rsidP="00B933C3">
            <w:pPr>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76FCA4F2" w14:textId="77777777" w:rsidR="008D4EBC" w:rsidRPr="009730D4" w:rsidRDefault="008D4EBC" w:rsidP="00B933C3">
            <w:pPr>
              <w:tabs>
                <w:tab w:val="left" w:pos="567"/>
              </w:tabs>
              <w:jc w:val="both"/>
              <w:rPr>
                <w:rFonts w:asciiTheme="minorHAnsi" w:hAnsiTheme="minorHAnsi" w:cstheme="minorHAnsi"/>
                <w:sz w:val="16"/>
                <w:szCs w:val="16"/>
                <w:lang w:val="es-MX"/>
              </w:rPr>
            </w:pPr>
          </w:p>
          <w:p w14:paraId="5550C5D5" w14:textId="77777777" w:rsidR="008D4EBC" w:rsidRPr="009730D4" w:rsidRDefault="008D4EBC" w:rsidP="00B933C3">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 xml:space="preserve">La convocante comprobará que los bienes ofertados cumplan con las especificaciones mínimas y requisitos establecidos en las bases y sus anexos. Para la evaluación de las propuestas económicas, la convocante verificará que la documentación que contiene </w:t>
            </w:r>
            <w:r w:rsidRPr="009730D4">
              <w:rPr>
                <w:rFonts w:asciiTheme="minorHAnsi" w:hAnsiTheme="minorHAnsi" w:cstheme="minorHAnsi"/>
                <w:sz w:val="16"/>
                <w:szCs w:val="16"/>
                <w:lang w:val="es-MX"/>
              </w:rPr>
              <w:lastRenderedPageBreak/>
              <w:t>la propuesta económica cumpla con los requisitos establecidos en estas bases, sus anexos y modificaciones que se hubieren realizado en la junta de aclaraciones. En caso de existir un error de cálculo este se corregirá, respetando el precio unitario señalado. Se expresa que las marcas establecidas son de referencia y los bienes que sean ofertados deberán ser de iguales o superiores a las características técnicas requeridas, cumpliendo además con las normas solicitadas, mismas que se establecen en cada una de las partidas.</w:t>
            </w:r>
          </w:p>
          <w:p w14:paraId="16C26834" w14:textId="77777777" w:rsidR="008D4EBC" w:rsidRPr="009730D4" w:rsidRDefault="008D4EBC" w:rsidP="00B933C3">
            <w:pPr>
              <w:tabs>
                <w:tab w:val="left" w:pos="567"/>
              </w:tabs>
              <w:jc w:val="both"/>
              <w:rPr>
                <w:rFonts w:asciiTheme="minorHAnsi" w:hAnsiTheme="minorHAnsi" w:cstheme="minorHAnsi"/>
                <w:sz w:val="16"/>
                <w:szCs w:val="16"/>
                <w:lang w:val="es-MX"/>
              </w:rPr>
            </w:pPr>
          </w:p>
          <w:p w14:paraId="3B2454FA" w14:textId="77777777" w:rsidR="008D4EBC" w:rsidRPr="009730D4" w:rsidRDefault="008D4EBC" w:rsidP="00B933C3">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 xml:space="preserve">Cuando la convocante advierta que el precio de los servicios ofertados por los licitantes/proveedores resulta mayor a los precios de mercado en el Estado de Aguascalientes, la convocante efectuará un estudio de costos y en base a este podrá no adjudicar el contrato a dichos licitantes/proveedores. Si resultara que dos o más propuestas son solventes por cumplir con todos los requisitos establecidos en estas bases y sus anexos, el contrato se adjudicará al licitante/Participante que presente la propuesta cuyo precio sea el más bajo. </w:t>
            </w:r>
          </w:p>
          <w:p w14:paraId="7BDCDC99" w14:textId="77777777" w:rsidR="008D4EBC" w:rsidRPr="009730D4" w:rsidRDefault="008D4EBC" w:rsidP="00B933C3">
            <w:pPr>
              <w:tabs>
                <w:tab w:val="left" w:pos="567"/>
              </w:tabs>
              <w:jc w:val="both"/>
              <w:rPr>
                <w:rFonts w:asciiTheme="minorHAnsi" w:hAnsiTheme="minorHAnsi" w:cstheme="minorHAnsi"/>
                <w:color w:val="000000"/>
                <w:sz w:val="16"/>
                <w:szCs w:val="16"/>
                <w:u w:val="single"/>
                <w:lang w:val="es-MX"/>
              </w:rPr>
            </w:pPr>
          </w:p>
          <w:p w14:paraId="6307DB5B" w14:textId="77777777" w:rsidR="008D4EBC" w:rsidRPr="009730D4" w:rsidRDefault="008D4EBC" w:rsidP="00B933C3">
            <w:pPr>
              <w:tabs>
                <w:tab w:val="left" w:pos="567"/>
              </w:tabs>
              <w:jc w:val="both"/>
              <w:rPr>
                <w:rFonts w:asciiTheme="minorHAnsi" w:hAnsiTheme="minorHAnsi" w:cstheme="minorHAnsi"/>
                <w:color w:val="000000"/>
                <w:sz w:val="16"/>
                <w:szCs w:val="16"/>
                <w:u w:val="single"/>
                <w:lang w:val="es-MX"/>
              </w:rPr>
            </w:pPr>
            <w:r w:rsidRPr="009730D4">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Pr="009730D4">
              <w:rPr>
                <w:rFonts w:asciiTheme="minorHAnsi" w:hAnsiTheme="minorHAnsi" w:cstheme="minorHAnsi"/>
                <w:b/>
                <w:color w:val="000000"/>
                <w:sz w:val="16"/>
                <w:szCs w:val="16"/>
                <w:u w:val="single"/>
                <w:lang w:val="es-MX"/>
              </w:rPr>
              <w:t>2%</w:t>
            </w:r>
            <w:r w:rsidRPr="009730D4">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3F7722FA" w14:textId="77777777" w:rsidR="008D4EBC" w:rsidRPr="009730D4" w:rsidRDefault="008D4EBC" w:rsidP="00B933C3">
            <w:pPr>
              <w:tabs>
                <w:tab w:val="left" w:pos="567"/>
              </w:tabs>
              <w:jc w:val="both"/>
              <w:rPr>
                <w:rFonts w:asciiTheme="minorHAnsi" w:hAnsiTheme="minorHAnsi" w:cstheme="minorHAnsi"/>
                <w:sz w:val="16"/>
                <w:szCs w:val="16"/>
                <w:lang w:val="es-MX"/>
              </w:rPr>
            </w:pPr>
          </w:p>
          <w:p w14:paraId="5885A065" w14:textId="1A07D738" w:rsidR="008D4EBC" w:rsidRPr="003D422E" w:rsidRDefault="008D4EBC" w:rsidP="00B933C3">
            <w:pPr>
              <w:tabs>
                <w:tab w:val="left" w:pos="567"/>
              </w:tabs>
              <w:jc w:val="both"/>
              <w:rPr>
                <w:rFonts w:asciiTheme="minorHAnsi" w:hAnsiTheme="minorHAnsi" w:cstheme="minorHAnsi"/>
                <w:b/>
                <w:sz w:val="16"/>
                <w:szCs w:val="16"/>
              </w:rPr>
            </w:pPr>
            <w:r w:rsidRPr="003D422E">
              <w:rPr>
                <w:rFonts w:asciiTheme="minorHAnsi" w:hAnsiTheme="minorHAnsi" w:cstheme="minorHAnsi"/>
                <w:b/>
                <w:sz w:val="16"/>
                <w:szCs w:val="16"/>
              </w:rPr>
              <w:t>La adjudicación en este proceso de AD derivado de las partidas desiertas de licitación será de la siguiente manera:</w:t>
            </w:r>
          </w:p>
          <w:p w14:paraId="196718C9" w14:textId="77777777" w:rsidR="008D4EBC" w:rsidRPr="004504D3" w:rsidRDefault="008D4EBC" w:rsidP="00B933C3">
            <w:pPr>
              <w:tabs>
                <w:tab w:val="left" w:pos="567"/>
              </w:tabs>
              <w:jc w:val="both"/>
              <w:rPr>
                <w:rFonts w:asciiTheme="minorHAnsi" w:hAnsiTheme="minorHAnsi" w:cstheme="minorHAnsi"/>
                <w:b/>
                <w:sz w:val="16"/>
                <w:szCs w:val="16"/>
              </w:rPr>
            </w:pPr>
          </w:p>
          <w:p w14:paraId="4D8B129A" w14:textId="77777777" w:rsidR="007410D7" w:rsidRDefault="008D4EBC" w:rsidP="00B933C3">
            <w:pPr>
              <w:tabs>
                <w:tab w:val="left" w:pos="0"/>
              </w:tabs>
              <w:ind w:right="49"/>
              <w:jc w:val="both"/>
              <w:rPr>
                <w:rFonts w:ascii="Calibri" w:hAnsi="Calibri" w:cs="Arial"/>
                <w:color w:val="632423"/>
                <w:sz w:val="16"/>
                <w:szCs w:val="16"/>
                <w:lang w:val="es-MX"/>
              </w:rPr>
            </w:pPr>
            <w:r w:rsidRPr="004504D3">
              <w:rPr>
                <w:rFonts w:ascii="Calibri" w:hAnsi="Calibri" w:cs="Arial"/>
                <w:color w:val="632423"/>
                <w:sz w:val="16"/>
                <w:szCs w:val="16"/>
                <w:lang w:val="es-MX"/>
              </w:rPr>
              <w:t>*Se adjudicarán por partida individual al participante con propuesta solvente y precio más bajo, por lo que la licitación se puede adjudicar a uno o varios proveedores</w:t>
            </w:r>
          </w:p>
          <w:p w14:paraId="22AB601F" w14:textId="4931A812" w:rsidR="008D4EBC" w:rsidRPr="00DB24A2" w:rsidRDefault="007410D7" w:rsidP="00B933C3">
            <w:pPr>
              <w:tabs>
                <w:tab w:val="left" w:pos="0"/>
              </w:tabs>
              <w:ind w:right="49"/>
              <w:jc w:val="both"/>
              <w:rPr>
                <w:rFonts w:ascii="Calibri" w:hAnsi="Calibri" w:cs="Arial"/>
                <w:color w:val="632423"/>
                <w:sz w:val="16"/>
                <w:szCs w:val="16"/>
                <w:lang w:val="es-MX"/>
              </w:rPr>
            </w:pPr>
            <w:r>
              <w:rPr>
                <w:rFonts w:asciiTheme="minorHAnsi" w:hAnsiTheme="minorHAnsi" w:cstheme="minorHAnsi"/>
                <w:color w:val="000000"/>
                <w:sz w:val="16"/>
                <w:szCs w:val="16"/>
              </w:rPr>
              <w:t>U</w:t>
            </w:r>
            <w:r w:rsidRPr="00DB24A2">
              <w:rPr>
                <w:rFonts w:asciiTheme="minorHAnsi" w:hAnsiTheme="minorHAnsi" w:cstheme="minorHAnsi"/>
                <w:color w:val="000000"/>
                <w:sz w:val="16"/>
                <w:szCs w:val="16"/>
              </w:rPr>
              <w:t>tilizando</w:t>
            </w:r>
            <w:r w:rsidR="008D4EBC" w:rsidRPr="00DB24A2">
              <w:rPr>
                <w:rFonts w:asciiTheme="minorHAnsi" w:hAnsiTheme="minorHAnsi" w:cstheme="minorHAnsi"/>
                <w:color w:val="000000"/>
                <w:sz w:val="16"/>
                <w:szCs w:val="16"/>
              </w:rPr>
              <w:t xml:space="preserve">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w:t>
            </w:r>
          </w:p>
          <w:p w14:paraId="23934148" w14:textId="77777777" w:rsidR="008D4EBC" w:rsidRDefault="008D4EBC" w:rsidP="00B933C3">
            <w:pPr>
              <w:tabs>
                <w:tab w:val="left" w:pos="0"/>
              </w:tabs>
              <w:ind w:right="49"/>
              <w:jc w:val="both"/>
              <w:rPr>
                <w:rFonts w:ascii="Calibri" w:hAnsi="Calibri" w:cs="Arial"/>
                <w:color w:val="632423"/>
                <w:sz w:val="16"/>
                <w:szCs w:val="16"/>
                <w:lang w:val="es-MX"/>
              </w:rPr>
            </w:pPr>
          </w:p>
          <w:p w14:paraId="633C2D96" w14:textId="77777777" w:rsidR="008D4EBC" w:rsidRPr="009730D4" w:rsidRDefault="008D4EBC" w:rsidP="00B933C3">
            <w:pPr>
              <w:tabs>
                <w:tab w:val="left" w:pos="0"/>
              </w:tabs>
              <w:ind w:right="49"/>
              <w:jc w:val="both"/>
              <w:rPr>
                <w:rFonts w:ascii="Calibri" w:hAnsi="Calibri" w:cs="Arial"/>
                <w:b/>
                <w:sz w:val="18"/>
                <w:szCs w:val="18"/>
                <w:lang w:val="es-MX"/>
              </w:rPr>
            </w:pPr>
            <w:r w:rsidRPr="009730D4">
              <w:rPr>
                <w:rFonts w:asciiTheme="minorHAnsi" w:hAnsiTheme="minorHAnsi" w:cstheme="minorHAnsi"/>
                <w:sz w:val="16"/>
                <w:szCs w:val="16"/>
              </w:rPr>
              <w:t>L</w:t>
            </w:r>
            <w:r w:rsidRPr="009730D4">
              <w:rPr>
                <w:rFonts w:asciiTheme="minorHAnsi" w:hAnsiTheme="minorHAnsi" w:cstheme="minorHAnsi"/>
                <w:sz w:val="16"/>
                <w:szCs w:val="16"/>
                <w:lang w:val="es-MX"/>
              </w:rPr>
              <w:t xml:space="preserve">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16ADC9CF" w14:textId="77777777" w:rsidR="008D4EBC" w:rsidRPr="009730D4" w:rsidRDefault="008D4EBC" w:rsidP="00B933C3">
            <w:pPr>
              <w:tabs>
                <w:tab w:val="left" w:pos="0"/>
              </w:tabs>
              <w:jc w:val="both"/>
              <w:rPr>
                <w:rFonts w:asciiTheme="minorHAnsi" w:hAnsiTheme="minorHAnsi" w:cstheme="minorHAnsi"/>
                <w:color w:val="000000"/>
                <w:sz w:val="16"/>
                <w:szCs w:val="16"/>
              </w:rPr>
            </w:pPr>
          </w:p>
          <w:p w14:paraId="2423B669" w14:textId="77777777" w:rsidR="008D4EBC" w:rsidRPr="009730D4" w:rsidRDefault="008D4EBC" w:rsidP="00B933C3">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 conforme a lo establecido en el artículo 54 de la Ley.</w:t>
            </w:r>
          </w:p>
          <w:p w14:paraId="09199411" w14:textId="77777777" w:rsidR="008D4EBC" w:rsidRPr="009730D4" w:rsidRDefault="008D4EBC" w:rsidP="00B933C3">
            <w:pPr>
              <w:tabs>
                <w:tab w:val="left" w:pos="567"/>
              </w:tabs>
              <w:jc w:val="both"/>
              <w:rPr>
                <w:rFonts w:asciiTheme="minorHAnsi" w:hAnsiTheme="minorHAnsi" w:cstheme="minorHAnsi"/>
                <w:color w:val="632423"/>
                <w:sz w:val="16"/>
                <w:szCs w:val="16"/>
                <w:lang w:val="es-MX"/>
              </w:rPr>
            </w:pPr>
          </w:p>
          <w:p w14:paraId="35521350" w14:textId="45D68E70" w:rsidR="008D4EBC" w:rsidRPr="009730D4" w:rsidRDefault="008D4EBC" w:rsidP="00B933C3">
            <w:pPr>
              <w:jc w:val="both"/>
              <w:rPr>
                <w:rFonts w:asciiTheme="minorHAnsi" w:hAnsiTheme="minorHAnsi" w:cstheme="minorHAnsi"/>
                <w:b/>
                <w:color w:val="000000"/>
                <w:sz w:val="16"/>
                <w:szCs w:val="16"/>
                <w:lang w:val="es-MX"/>
              </w:rPr>
            </w:pPr>
            <w:proofErr w:type="gramStart"/>
            <w:r w:rsidRPr="009730D4">
              <w:rPr>
                <w:rFonts w:asciiTheme="minorHAnsi" w:hAnsiTheme="minorHAnsi" w:cstheme="minorHAnsi"/>
                <w:b/>
                <w:color w:val="000000"/>
                <w:sz w:val="16"/>
                <w:szCs w:val="16"/>
                <w:lang w:val="es-MX"/>
              </w:rPr>
              <w:t>A)</w:t>
            </w:r>
            <w:r w:rsidR="007410D7">
              <w:rPr>
                <w:rFonts w:asciiTheme="minorHAnsi" w:hAnsiTheme="minorHAnsi" w:cstheme="minorHAnsi"/>
                <w:b/>
                <w:color w:val="000000"/>
                <w:sz w:val="16"/>
                <w:szCs w:val="16"/>
                <w:lang w:val="es-MX"/>
              </w:rPr>
              <w:t xml:space="preserve"> </w:t>
            </w:r>
            <w:r w:rsidRPr="009730D4">
              <w:rPr>
                <w:rFonts w:asciiTheme="minorHAnsi" w:hAnsiTheme="minorHAnsi" w:cstheme="minorHAnsi"/>
                <w:b/>
                <w:color w:val="000000"/>
                <w:sz w:val="16"/>
                <w:szCs w:val="16"/>
                <w:lang w:val="es-MX"/>
              </w:rPr>
              <w:t>.</w:t>
            </w:r>
            <w:proofErr w:type="gramEnd"/>
            <w:r w:rsidRPr="009730D4">
              <w:rPr>
                <w:rFonts w:asciiTheme="minorHAnsi" w:hAnsiTheme="minorHAnsi" w:cstheme="minorHAnsi"/>
                <w:b/>
                <w:color w:val="000000"/>
                <w:sz w:val="16"/>
                <w:szCs w:val="16"/>
                <w:lang w:val="es-MX"/>
              </w:rPr>
              <w:t>- DESECHAMIENTO DE PROPUESTAS.</w:t>
            </w:r>
          </w:p>
          <w:p w14:paraId="28BBB450" w14:textId="77777777" w:rsidR="008D4EBC" w:rsidRDefault="008D4EBC" w:rsidP="00B933C3">
            <w:pPr>
              <w:jc w:val="both"/>
              <w:rPr>
                <w:rFonts w:asciiTheme="minorHAnsi" w:hAnsiTheme="minorHAnsi" w:cs="Arial"/>
                <w:color w:val="000000"/>
                <w:sz w:val="14"/>
                <w:szCs w:val="14"/>
              </w:rPr>
            </w:pPr>
            <w:r w:rsidRPr="009730D4">
              <w:rPr>
                <w:rFonts w:asciiTheme="minorHAnsi" w:hAnsiTheme="minorHAnsi" w:cstheme="minorHAnsi"/>
                <w:color w:val="000000"/>
                <w:sz w:val="16"/>
                <w:szCs w:val="16"/>
                <w:lang w:val="es-MX"/>
              </w:rPr>
              <w:t>La convocante desechará las propuestas de los licitantes/proveedores de conformidad al artículo 50 fracción XV y 57 de la Ley, señalando algunas de las siguientes situaciones:</w:t>
            </w:r>
          </w:p>
          <w:p w14:paraId="4F419A7B" w14:textId="77777777"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El incumplimiento de alguno de los requisitos establecidos en estas bases y sus anexos.</w:t>
            </w:r>
          </w:p>
          <w:p w14:paraId="22D03E45" w14:textId="77777777"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Si se comprueba que tienen acuerdo con otros licitantes para elevar los precios de los servicios objeto de esta licitación, o cualquier otro acuerdo que tenga como fin obtener una ventaja sobre los demás licitantes.</w:t>
            </w:r>
          </w:p>
          <w:p w14:paraId="29F1B1E3" w14:textId="77777777"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Cualquier condicionante que se establezca en sus propuestas técnica o económica.</w:t>
            </w:r>
          </w:p>
          <w:p w14:paraId="38421C9E" w14:textId="77777777"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Encontrarse en alguno de los supuestos del artículo 71 de la Ley, aún en el caso de unión de personas físicas y/o morales.</w:t>
            </w:r>
          </w:p>
          <w:p w14:paraId="5B50BA5B" w14:textId="77777777"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 xml:space="preserve">Presentar más de una opción. </w:t>
            </w:r>
          </w:p>
          <w:p w14:paraId="430A108C" w14:textId="77777777"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Cualquier otra violación a las disposiciones que establece la Ley.</w:t>
            </w:r>
          </w:p>
          <w:p w14:paraId="74299C61" w14:textId="77777777"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No presentar la propuesta en sobre cerrado en forma inviolable.</w:t>
            </w:r>
          </w:p>
          <w:p w14:paraId="7B61270D" w14:textId="77777777"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No presentar manuales de operación, fichas, catálogos y/o certificados o manifiesto.</w:t>
            </w:r>
          </w:p>
          <w:p w14:paraId="59241AA0" w14:textId="77777777"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No cumplir con la experiencia y requisitos solicitados.</w:t>
            </w:r>
          </w:p>
          <w:p w14:paraId="7E03B1A2" w14:textId="77777777"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En el caso de que se detecte que los licitantes participantes, presenten propuestas y se encuentran vinculados entre sí por algún socio o asociado común.</w:t>
            </w:r>
          </w:p>
          <w:p w14:paraId="6EC29A32" w14:textId="77777777"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Cuando no sea posible determinar si tiene o no créditos fiscales a su cargo, firmes o no; al no haber exhibido las Constancias y/u Opiniones de cumplimiento de obligaciones fiscales ante el SAT, IMSS, INFONAVIT y SEFI.</w:t>
            </w:r>
          </w:p>
          <w:p w14:paraId="3AA2643B" w14:textId="77777777"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Cuando se advierta que el licitante no se encuentra al corriente de sus obligaciones fiscales ante el SAT, IMSS, INFONAVIT y SEFI, por encontrarse las opiniones de cumplimiento de dichas obligaciones en sentido negativo.</w:t>
            </w:r>
          </w:p>
          <w:p w14:paraId="02EBECDA" w14:textId="77777777"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Cuando sean exhibidas las opiniones de cumplimientos de obligaciones fiscales SAT, IMSS, INFONAVIT y SEFI, y estas no se puedan verificar en los sistemas gubernamentales por faltarle algún requisito, o por cualquier causa que impida su validación.</w:t>
            </w:r>
          </w:p>
          <w:p w14:paraId="2FEA0A43" w14:textId="77777777"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Cuando sean exhibidas las opiniones de cumplimientos de obligaciones fiscales SAT, IMSS, INFONAVIT y SEFI, y estas no se encuentren dentro de los periodos de vigencia establecidos en las presentes bases de licitación.</w:t>
            </w:r>
          </w:p>
          <w:p w14:paraId="4098867B" w14:textId="77777777"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Encontrarse inhabilitado y/o sancionado en cualquiera de los tres órdenes de gobierno, Federal, Estatal y Municipal, según el reporte de la Plataforma Digital Nacional del Sistema Nacional Anticorrupción, la Plataforma Digital Estatal, del Sistema Estatal Anticorrupción del Estado de Aguascalientes, situación que se validará con la información solicitada a la Contraloría Universitaria, así como de acuerdo con la información obtenida del Directorio de Proveedores y Contratistas Sancionados, obtenida de la página oficial de la Secretaria Anticorrupción y Buen Gobierno, en el link: https://directoriosancionados.buengobierno.gob.mx/, o encontrarse en el listado definitivo del artículo 69-B del Código Fiscal de la Federación, emitido por el Sistema de Administración Tributaria.</w:t>
            </w:r>
          </w:p>
          <w:p w14:paraId="366BFADF" w14:textId="2AA30A79"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Si no se dedica al ramo requerido por LA CONVOCANTE, pues se entenderá que pretenderá subcontratar (cuando el objeto social y constancia de situación fiscal no coincida en su objeto o actividad a lo solicitado en la convocatoria).</w:t>
            </w:r>
          </w:p>
          <w:p w14:paraId="6783FCD9" w14:textId="53EFE93F"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Si la proposición técnica, económica o algún otro documento que integre su proposición, contiene tachaduras o enmendaduras o sea ilegible.</w:t>
            </w:r>
          </w:p>
          <w:p w14:paraId="4D8807BE" w14:textId="2E47080F"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769DE7FA" w14:textId="7A493694"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Por rebasar el techo presupuestal.</w:t>
            </w:r>
          </w:p>
          <w:p w14:paraId="22D94780" w14:textId="3FA9A07D"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498BFB6" w14:textId="11C6C35D"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No firmar la propuesta de manera autógrafa o con la rúbrica solicitada, o bien que no coincida con la firma presentada en la identificación del representante legal, así como firmar de manera digital, facsímil u otra que se advierta no ser autógrafa. Únicamente la Opinión del Cumplimiento de Obligaciones fiscales en materia de Seguridad Social, puede presentarse sin la firma autógrafa del representante legal.</w:t>
            </w:r>
          </w:p>
          <w:p w14:paraId="72FF6428" w14:textId="7C50EA01"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36E03F40" w14:textId="273E846B"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Cuando exista discrepancia entre lo ofertado en la propuesta técnica y la oferta económica en lo referente a la descripción de los bienes.</w:t>
            </w:r>
          </w:p>
          <w:p w14:paraId="6BCB70F3" w14:textId="21879E9D"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En caso de que el documento “Respaldo del Fabricante”, no cumpla los requisitos mínimos establecidos, no pueda</w:t>
            </w:r>
            <w:r w:rsidR="00552D1C">
              <w:rPr>
                <w:rFonts w:asciiTheme="minorHAnsi" w:hAnsiTheme="minorHAnsi" w:cs="Arial"/>
                <w:color w:val="000000"/>
                <w:sz w:val="12"/>
                <w:szCs w:val="12"/>
              </w:rPr>
              <w:t xml:space="preserve"> </w:t>
            </w:r>
            <w:r w:rsidRPr="007410D7">
              <w:rPr>
                <w:rFonts w:asciiTheme="minorHAnsi" w:hAnsiTheme="minorHAnsi" w:cs="Arial"/>
                <w:color w:val="000000"/>
                <w:sz w:val="12"/>
                <w:szCs w:val="12"/>
              </w:rPr>
              <w:t xml:space="preserve">corroborarse y/o no esté a nombre </w:t>
            </w:r>
            <w:r w:rsidRPr="007410D7">
              <w:rPr>
                <w:rFonts w:asciiTheme="minorHAnsi" w:hAnsiTheme="minorHAnsi" w:cs="Arial"/>
                <w:color w:val="000000"/>
                <w:sz w:val="12"/>
                <w:szCs w:val="12"/>
              </w:rPr>
              <w:lastRenderedPageBreak/>
              <w:t>del Licitante participante.</w:t>
            </w:r>
          </w:p>
          <w:p w14:paraId="76B90379" w14:textId="1B60BB4C"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 xml:space="preserve">Presentar un precio no aceptable o no conveniente. </w:t>
            </w:r>
          </w:p>
          <w:p w14:paraId="32C73A0F" w14:textId="63B018C7" w:rsidR="007410D7" w:rsidRPr="007410D7" w:rsidRDefault="007410D7" w:rsidP="007410D7">
            <w:pPr>
              <w:pStyle w:val="Prrafodelista"/>
              <w:numPr>
                <w:ilvl w:val="0"/>
                <w:numId w:val="14"/>
              </w:numPr>
              <w:jc w:val="both"/>
              <w:rPr>
                <w:rFonts w:asciiTheme="minorHAnsi" w:hAnsiTheme="minorHAnsi" w:cs="Arial"/>
                <w:color w:val="000000"/>
                <w:sz w:val="12"/>
                <w:szCs w:val="12"/>
              </w:rPr>
            </w:pPr>
            <w:r w:rsidRPr="007410D7">
              <w:rPr>
                <w:rFonts w:asciiTheme="minorHAnsi" w:hAnsiTheme="minorHAnsi" w:cs="Arial"/>
                <w:color w:val="000000"/>
                <w:sz w:val="12"/>
                <w:szCs w:val="12"/>
              </w:rPr>
              <w:t xml:space="preserve">No presentar las muestras físicas solicitadas, en caso de participar en las partidas correspondientes y que es obligatoria su presentación. </w:t>
            </w:r>
          </w:p>
          <w:p w14:paraId="30B8ECA7" w14:textId="77777777" w:rsidR="008D4EBC" w:rsidRDefault="008D4EBC" w:rsidP="00B933C3">
            <w:pPr>
              <w:pStyle w:val="Prrafodelista"/>
              <w:ind w:left="0"/>
              <w:rPr>
                <w:rFonts w:asciiTheme="minorHAnsi" w:hAnsiTheme="minorHAnsi" w:cs="Arial"/>
                <w:color w:val="000000"/>
                <w:sz w:val="14"/>
                <w:szCs w:val="14"/>
              </w:rPr>
            </w:pPr>
          </w:p>
          <w:p w14:paraId="415B8355" w14:textId="77777777" w:rsidR="008D4EBC" w:rsidRPr="009730D4" w:rsidRDefault="008D4EBC" w:rsidP="00B933C3">
            <w:pPr>
              <w:pStyle w:val="Prrafodelista"/>
              <w:ind w:left="0"/>
              <w:rPr>
                <w:rFonts w:asciiTheme="minorHAnsi" w:hAnsiTheme="minorHAnsi" w:cs="Arial"/>
                <w:color w:val="000000"/>
                <w:sz w:val="14"/>
                <w:szCs w:val="14"/>
              </w:rPr>
            </w:pPr>
            <w:r w:rsidRPr="009730D4">
              <w:rPr>
                <w:rFonts w:asciiTheme="minorHAnsi" w:hAnsiTheme="minorHAnsi" w:cs="Arial"/>
                <w:color w:val="000000"/>
                <w:sz w:val="14"/>
                <w:szCs w:val="14"/>
              </w:rPr>
              <w:t>Los motivos de desechamiento se incluirán en las actas correspondientes a los actos de inscripción y apertura de proposiciones y/o fallo.</w:t>
            </w:r>
          </w:p>
        </w:tc>
      </w:tr>
      <w:tr w:rsidR="008D4EBC" w:rsidRPr="001E516D" w14:paraId="1D351187" w14:textId="77777777" w:rsidTr="00B933C3">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BE16DAE" w14:textId="77777777" w:rsidR="008D4EBC" w:rsidRPr="00D03963" w:rsidRDefault="008D4EBC" w:rsidP="00B933C3">
            <w:pPr>
              <w:rPr>
                <w:rFonts w:asciiTheme="minorHAnsi" w:hAnsiTheme="minorHAnsi" w:cstheme="minorHAnsi"/>
                <w:b/>
                <w:bCs/>
                <w:sz w:val="16"/>
                <w:szCs w:val="16"/>
                <w:lang w:val="es-MX"/>
              </w:rPr>
            </w:pPr>
            <w:r w:rsidRPr="00D03963">
              <w:rPr>
                <w:rFonts w:asciiTheme="minorHAnsi" w:hAnsiTheme="minorHAnsi" w:cstheme="minorHAnsi"/>
                <w:b/>
                <w:bCs/>
                <w:sz w:val="16"/>
                <w:szCs w:val="16"/>
                <w:lang w:val="es-MX"/>
              </w:rPr>
              <w:lastRenderedPageBreak/>
              <w:t>Condiciones de pago:</w:t>
            </w:r>
          </w:p>
        </w:tc>
        <w:tc>
          <w:tcPr>
            <w:tcW w:w="8151" w:type="dxa"/>
          </w:tcPr>
          <w:p w14:paraId="72399615" w14:textId="77777777" w:rsidR="008D4EBC" w:rsidRPr="00D03963" w:rsidRDefault="008D4EBC" w:rsidP="00B933C3">
            <w:pPr>
              <w:pStyle w:val="Textoindependiente"/>
              <w:rPr>
                <w:rFonts w:asciiTheme="minorHAnsi" w:hAnsiTheme="minorHAnsi" w:cstheme="minorHAnsi"/>
                <w:bCs/>
                <w:color w:val="000000"/>
                <w:sz w:val="14"/>
                <w:szCs w:val="14"/>
                <w:lang w:eastAsia="es-MX"/>
              </w:rPr>
            </w:pPr>
            <w:r w:rsidRPr="00155ED9">
              <w:rPr>
                <w:rFonts w:asciiTheme="minorHAnsi" w:hAnsiTheme="minorHAnsi" w:cstheme="minorHAnsi"/>
                <w:bCs/>
                <w:color w:val="000000"/>
                <w:sz w:val="14"/>
                <w:szCs w:val="14"/>
                <w:lang w:eastAsia="es-MX"/>
              </w:rPr>
              <w:t>La Universidad efectuará el pago de los bienes a los 20 (veinte) días de la entrega total de los bienes y la plena aceptación del área requirente, conforme a las características solicitadas y ofertadas, y previa validación del área requirente.</w:t>
            </w:r>
            <w:r w:rsidRPr="001D36AC">
              <w:rPr>
                <w:rFonts w:asciiTheme="minorHAnsi" w:hAnsiTheme="minorHAnsi" w:cstheme="minorHAnsi"/>
                <w:bCs/>
                <w:color w:val="000000"/>
                <w:sz w:val="14"/>
                <w:szCs w:val="14"/>
                <w:lang w:eastAsia="es-MX"/>
              </w:rPr>
              <w:tab/>
            </w:r>
          </w:p>
          <w:p w14:paraId="263F96B8" w14:textId="77777777" w:rsidR="008D4EBC" w:rsidRPr="00D03963" w:rsidRDefault="008D4EBC" w:rsidP="00B933C3">
            <w:pPr>
              <w:pStyle w:val="Textoindependiente"/>
              <w:rPr>
                <w:rFonts w:asciiTheme="minorHAnsi" w:hAnsiTheme="minorHAnsi" w:cstheme="minorHAnsi"/>
                <w:bCs/>
                <w:color w:val="000000"/>
                <w:sz w:val="14"/>
                <w:szCs w:val="14"/>
                <w:lang w:eastAsia="es-MX"/>
              </w:rPr>
            </w:pPr>
          </w:p>
          <w:p w14:paraId="7085EAAE" w14:textId="77777777" w:rsidR="008D4EBC" w:rsidRDefault="008D4EBC" w:rsidP="00B933C3">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D03963">
              <w:rPr>
                <w:rFonts w:asciiTheme="minorHAnsi" w:hAnsiTheme="minorHAnsi" w:cstheme="minorHAnsi"/>
                <w:bCs/>
                <w:color w:val="000000"/>
                <w:sz w:val="14"/>
                <w:szCs w:val="14"/>
                <w:lang w:eastAsia="es-MX"/>
              </w:rPr>
              <w:t>deverá</w:t>
            </w:r>
            <w:proofErr w:type="spellEnd"/>
            <w:r w:rsidRPr="00D03963">
              <w:rPr>
                <w:rFonts w:asciiTheme="minorHAnsi" w:hAnsiTheme="minorHAnsi" w:cstheme="minorHAnsi"/>
                <w:bCs/>
                <w:color w:val="000000"/>
                <w:sz w:val="14"/>
                <w:szCs w:val="14"/>
                <w:lang w:eastAsia="es-MX"/>
              </w:rPr>
              <w:t xml:space="preserve"> corresponder a las evidencias y entregables debidamente validados por el área requirente.</w:t>
            </w:r>
          </w:p>
          <w:p w14:paraId="5C890D3F" w14:textId="77777777" w:rsidR="008D4EBC" w:rsidRDefault="008D4EBC" w:rsidP="00B933C3">
            <w:pPr>
              <w:pStyle w:val="Textoindependiente"/>
              <w:rPr>
                <w:rFonts w:asciiTheme="minorHAnsi" w:hAnsiTheme="minorHAnsi" w:cstheme="minorHAnsi"/>
                <w:bCs/>
                <w:color w:val="000000"/>
                <w:sz w:val="14"/>
                <w:szCs w:val="14"/>
                <w:lang w:eastAsia="es-MX"/>
              </w:rPr>
            </w:pPr>
          </w:p>
          <w:p w14:paraId="10CE036E" w14:textId="77777777" w:rsidR="008D4EBC" w:rsidRPr="00D50FD6" w:rsidRDefault="008D4EBC" w:rsidP="00B933C3">
            <w:pPr>
              <w:pStyle w:val="Textoindependiente"/>
              <w:tabs>
                <w:tab w:val="left" w:pos="8505"/>
              </w:tabs>
              <w:ind w:right="49"/>
              <w:rPr>
                <w:rFonts w:asciiTheme="minorHAnsi" w:hAnsiTheme="minorHAnsi" w:cstheme="minorHAnsi"/>
                <w:b/>
                <w:sz w:val="14"/>
                <w:szCs w:val="14"/>
                <w:lang w:val="es-MX"/>
              </w:rPr>
            </w:pPr>
            <w:r w:rsidRPr="006D1D89">
              <w:rPr>
                <w:rFonts w:asciiTheme="minorHAnsi" w:hAnsiTheme="minorHAnsi" w:cstheme="minorHAnsi"/>
                <w:b/>
                <w:bCs/>
                <w:sz w:val="14"/>
                <w:szCs w:val="14"/>
                <w:lang w:val="es-MX"/>
              </w:rPr>
              <w:t>Requisitos de la factura</w:t>
            </w:r>
            <w:r w:rsidRPr="00D50FD6">
              <w:rPr>
                <w:rFonts w:asciiTheme="minorHAnsi" w:hAnsiTheme="minorHAnsi" w:cstheme="minorHAnsi"/>
                <w:sz w:val="14"/>
                <w:szCs w:val="14"/>
                <w:lang w:val="es-MX"/>
              </w:rPr>
              <w:t>: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D50FD6">
              <w:rPr>
                <w:rFonts w:asciiTheme="minorHAnsi" w:hAnsiTheme="minorHAnsi" w:cstheme="minorHAnsi"/>
                <w:sz w:val="14"/>
                <w:szCs w:val="14"/>
                <w:lang w:val="es-MX"/>
              </w:rPr>
              <w:t>pdf</w:t>
            </w:r>
            <w:proofErr w:type="spellEnd"/>
            <w:r w:rsidRPr="00D50FD6">
              <w:rPr>
                <w:rFonts w:asciiTheme="minorHAnsi" w:hAnsiTheme="minorHAnsi" w:cstheme="minorHAnsi"/>
                <w:sz w:val="14"/>
                <w:szCs w:val="14"/>
                <w:lang w:val="es-MX"/>
              </w:rPr>
              <w:t>, .</w:t>
            </w:r>
            <w:proofErr w:type="spellStart"/>
            <w:r w:rsidRPr="00D50FD6">
              <w:rPr>
                <w:rFonts w:asciiTheme="minorHAnsi" w:hAnsiTheme="minorHAnsi" w:cstheme="minorHAnsi"/>
                <w:sz w:val="14"/>
                <w:szCs w:val="14"/>
                <w:lang w:val="es-MX"/>
              </w:rPr>
              <w:t>xml</w:t>
            </w:r>
            <w:proofErr w:type="spellEnd"/>
            <w:r w:rsidRPr="00D50FD6">
              <w:rPr>
                <w:rFonts w:asciiTheme="minorHAnsi" w:hAnsiTheme="minorHAnsi" w:cstheme="minorHAnsi"/>
                <w:sz w:val="14"/>
                <w:szCs w:val="14"/>
                <w:lang w:val="es-MX"/>
              </w:rPr>
              <w:t xml:space="preserve"> y la verificación del SAT, conforme a las condiciones establecidas en la firma del contrato</w:t>
            </w:r>
            <w:r w:rsidRPr="00D50FD6">
              <w:rPr>
                <w:rFonts w:asciiTheme="minorHAnsi" w:hAnsiTheme="minorHAnsi" w:cstheme="minorHAnsi"/>
                <w:sz w:val="18"/>
                <w:szCs w:val="18"/>
                <w:lang w:val="es-MX"/>
              </w:rPr>
              <w:t xml:space="preserve">. </w:t>
            </w:r>
            <w:r w:rsidRPr="00D50FD6">
              <w:rPr>
                <w:rFonts w:asciiTheme="minorHAnsi" w:hAnsiTheme="minorHAnsi" w:cstheme="minorHAnsi"/>
                <w:sz w:val="14"/>
                <w:szCs w:val="14"/>
                <w:lang w:val="es-MX"/>
              </w:rPr>
              <w:t>Se deben enviar a los correos:</w:t>
            </w:r>
            <w:r w:rsidRPr="00D50FD6">
              <w:rPr>
                <w:rFonts w:asciiTheme="minorHAnsi" w:hAnsiTheme="minorHAnsi" w:cstheme="minorHAnsi"/>
                <w:sz w:val="18"/>
                <w:szCs w:val="18"/>
                <w:lang w:val="es-MX"/>
              </w:rPr>
              <w:t xml:space="preserve"> </w:t>
            </w:r>
            <w:hyperlink r:id="rId14" w:history="1">
              <w:r w:rsidRPr="000D7F0C">
                <w:rPr>
                  <w:rStyle w:val="Hipervnculo"/>
                  <w:rFonts w:asciiTheme="minorHAnsi" w:hAnsiTheme="minorHAnsi" w:cstheme="minorHAnsi"/>
                  <w:sz w:val="16"/>
                  <w:szCs w:val="18"/>
                  <w:lang w:val="es-MX"/>
                </w:rPr>
                <w:t>virginia.mariscal@edu.uaa.mx, licitacionesuaa@edu.uaa.mx,</w:t>
              </w:r>
              <w:r w:rsidRPr="00432C7C">
                <w:rPr>
                  <w:rStyle w:val="Hipervnculo"/>
                  <w:rFonts w:asciiTheme="minorHAnsi" w:hAnsiTheme="minorHAnsi" w:cstheme="minorHAnsi"/>
                  <w:sz w:val="16"/>
                  <w:szCs w:val="18"/>
                  <w:lang w:val="es-MX"/>
                </w:rPr>
                <w:t xml:space="preserve"> arnoldo.rodriguez@edu.uaa.mx</w:t>
              </w:r>
            </w:hyperlink>
            <w:r>
              <w:rPr>
                <w:rFonts w:asciiTheme="minorHAnsi" w:hAnsiTheme="minorHAnsi" w:cstheme="minorHAnsi"/>
                <w:sz w:val="18"/>
                <w:szCs w:val="18"/>
                <w:lang w:val="es-MX"/>
              </w:rPr>
              <w:t xml:space="preserve"> </w:t>
            </w:r>
            <w:r w:rsidRPr="00D50FD6">
              <w:rPr>
                <w:rFonts w:asciiTheme="minorHAnsi" w:hAnsiTheme="minorHAnsi" w:cstheme="minorHAnsi"/>
                <w:sz w:val="14"/>
                <w:szCs w:val="14"/>
                <w:lang w:val="es-MX"/>
              </w:rPr>
              <w:t>mencionando en el asunto del correo el Proveedor que la envía con el no. de pedido interno que se le asigne.</w:t>
            </w:r>
            <w:r w:rsidRPr="00D50FD6">
              <w:rPr>
                <w:rFonts w:asciiTheme="minorHAnsi" w:hAnsiTheme="minorHAnsi" w:cstheme="minorHAnsi"/>
                <w:sz w:val="18"/>
                <w:szCs w:val="18"/>
                <w:lang w:val="es-MX"/>
              </w:rPr>
              <w:t xml:space="preserve"> </w:t>
            </w:r>
          </w:p>
          <w:p w14:paraId="4A6648C2" w14:textId="77777777" w:rsidR="008D4EBC" w:rsidRPr="00D50FD6" w:rsidRDefault="008D4EBC" w:rsidP="00B933C3">
            <w:pPr>
              <w:pStyle w:val="Textoindependiente"/>
              <w:rPr>
                <w:rFonts w:asciiTheme="minorHAnsi" w:hAnsiTheme="minorHAnsi" w:cstheme="minorHAnsi"/>
                <w:i/>
                <w:sz w:val="14"/>
                <w:szCs w:val="14"/>
                <w:lang w:val="es-MX"/>
              </w:rPr>
            </w:pPr>
          </w:p>
          <w:p w14:paraId="51022459" w14:textId="77777777" w:rsidR="008D4EBC" w:rsidRPr="00D50FD6" w:rsidRDefault="008D4EBC" w:rsidP="00B933C3">
            <w:pPr>
              <w:pStyle w:val="Textoindependiente"/>
              <w:rPr>
                <w:rFonts w:asciiTheme="minorHAnsi" w:hAnsiTheme="minorHAnsi" w:cstheme="minorHAnsi"/>
                <w:i/>
                <w:sz w:val="14"/>
                <w:szCs w:val="14"/>
                <w:lang w:val="es-MX"/>
              </w:rPr>
            </w:pPr>
            <w:r w:rsidRPr="00D50FD6">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597"/>
              <w:gridCol w:w="3160"/>
              <w:gridCol w:w="498"/>
              <w:gridCol w:w="498"/>
              <w:gridCol w:w="1506"/>
            </w:tblGrid>
            <w:tr w:rsidR="008D4EBC" w:rsidRPr="00D50FD6" w14:paraId="6E4784CA" w14:textId="77777777" w:rsidTr="00B933C3">
              <w:trPr>
                <w:trHeight w:val="308"/>
              </w:trPr>
              <w:tc>
                <w:tcPr>
                  <w:tcW w:w="0" w:type="auto"/>
                  <w:gridSpan w:val="4"/>
                  <w:shd w:val="clear" w:color="auto" w:fill="auto"/>
                </w:tcPr>
                <w:p w14:paraId="5A395D6C" w14:textId="77777777" w:rsidR="008D4EBC" w:rsidRPr="00D50FD6" w:rsidRDefault="008D4EBC" w:rsidP="00B933C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Datos de la Empresa </w:t>
                  </w:r>
                </w:p>
              </w:tc>
              <w:tc>
                <w:tcPr>
                  <w:tcW w:w="0" w:type="auto"/>
                  <w:gridSpan w:val="2"/>
                  <w:shd w:val="clear" w:color="auto" w:fill="auto"/>
                </w:tcPr>
                <w:p w14:paraId="65C1D212" w14:textId="77777777" w:rsidR="008D4EBC" w:rsidRPr="00D50FD6" w:rsidRDefault="008D4EBC" w:rsidP="00B933C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folio</w:t>
                  </w:r>
                </w:p>
                <w:p w14:paraId="57A4F493" w14:textId="77777777" w:rsidR="008D4EBC" w:rsidRPr="00D50FD6" w:rsidRDefault="008D4EBC" w:rsidP="00B933C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Certificado Digital</w:t>
                  </w:r>
                </w:p>
              </w:tc>
            </w:tr>
            <w:tr w:rsidR="008D4EBC" w:rsidRPr="00D50FD6" w14:paraId="172A45F8" w14:textId="77777777" w:rsidTr="00B933C3">
              <w:trPr>
                <w:trHeight w:val="633"/>
              </w:trPr>
              <w:tc>
                <w:tcPr>
                  <w:tcW w:w="0" w:type="auto"/>
                  <w:gridSpan w:val="6"/>
                  <w:shd w:val="clear" w:color="auto" w:fill="auto"/>
                </w:tcPr>
                <w:p w14:paraId="48BE2DF9" w14:textId="77777777" w:rsidR="008D4EBC" w:rsidRPr="00D50FD6" w:rsidRDefault="008D4EBC" w:rsidP="00B933C3">
                  <w:pPr>
                    <w:pStyle w:val="Textoindependiente"/>
                    <w:rPr>
                      <w:rFonts w:asciiTheme="minorHAnsi" w:eastAsia="Calibri" w:hAnsiTheme="minorHAnsi" w:cstheme="minorHAnsi"/>
                      <w:b/>
                      <w:sz w:val="12"/>
                      <w:szCs w:val="12"/>
                    </w:rPr>
                  </w:pPr>
                  <w:r w:rsidRPr="00D50FD6">
                    <w:rPr>
                      <w:rFonts w:asciiTheme="minorHAnsi" w:eastAsia="Calibri" w:hAnsiTheme="minorHAnsi" w:cstheme="minorHAnsi"/>
                      <w:sz w:val="12"/>
                      <w:szCs w:val="12"/>
                    </w:rPr>
                    <w:t>Universidad Autónoma de Aguascalientes</w:t>
                  </w:r>
                </w:p>
                <w:p w14:paraId="42F67536" w14:textId="77777777" w:rsidR="008D4EBC" w:rsidRPr="00D50FD6" w:rsidRDefault="008D4EBC" w:rsidP="00B933C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Avenida Universidad No. 940, Ciudad Universitaria</w:t>
                  </w:r>
                </w:p>
                <w:p w14:paraId="03FB6499" w14:textId="77777777" w:rsidR="008D4EBC" w:rsidRPr="00D50FD6" w:rsidRDefault="008D4EBC" w:rsidP="00B933C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Código Postal 20100, Aguascalientes, Ags. </w:t>
                  </w:r>
                </w:p>
                <w:p w14:paraId="5E4EFC19" w14:textId="77777777" w:rsidR="008D4EBC" w:rsidRPr="00D50FD6" w:rsidRDefault="008D4EBC" w:rsidP="00B933C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RFC: UAA740 224 TQ2</w:t>
                  </w:r>
                </w:p>
              </w:tc>
            </w:tr>
            <w:tr w:rsidR="008D4EBC" w:rsidRPr="00D50FD6" w14:paraId="428E2FF4" w14:textId="77777777" w:rsidTr="00B933C3">
              <w:trPr>
                <w:trHeight w:val="146"/>
              </w:trPr>
              <w:tc>
                <w:tcPr>
                  <w:tcW w:w="0" w:type="auto"/>
                  <w:gridSpan w:val="6"/>
                  <w:shd w:val="clear" w:color="auto" w:fill="auto"/>
                </w:tcPr>
                <w:p w14:paraId="4BCAEA60" w14:textId="77777777" w:rsidR="008D4EBC" w:rsidRPr="00D50FD6" w:rsidRDefault="008D4EBC" w:rsidP="00B933C3">
                  <w:pPr>
                    <w:pStyle w:val="Textoindependiente"/>
                    <w:rPr>
                      <w:rFonts w:asciiTheme="minorHAnsi" w:eastAsia="Calibri" w:hAnsiTheme="minorHAnsi" w:cstheme="minorHAnsi"/>
                      <w:sz w:val="12"/>
                      <w:szCs w:val="12"/>
                    </w:rPr>
                  </w:pPr>
                </w:p>
              </w:tc>
            </w:tr>
            <w:tr w:rsidR="008D4EBC" w:rsidRPr="00D50FD6" w14:paraId="70CCB981" w14:textId="77777777" w:rsidTr="00B933C3">
              <w:trPr>
                <w:trHeight w:val="162"/>
              </w:trPr>
              <w:tc>
                <w:tcPr>
                  <w:tcW w:w="0" w:type="auto"/>
                  <w:shd w:val="clear" w:color="auto" w:fill="auto"/>
                </w:tcPr>
                <w:p w14:paraId="63D27DA1" w14:textId="77777777" w:rsidR="008D4EBC" w:rsidRPr="00D50FD6" w:rsidRDefault="008D4EBC" w:rsidP="00B933C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Cantidad</w:t>
                  </w:r>
                </w:p>
              </w:tc>
              <w:tc>
                <w:tcPr>
                  <w:tcW w:w="0" w:type="auto"/>
                  <w:shd w:val="clear" w:color="auto" w:fill="auto"/>
                </w:tcPr>
                <w:p w14:paraId="1D2A6919" w14:textId="77777777" w:rsidR="008D4EBC" w:rsidRPr="00D50FD6" w:rsidRDefault="008D4EBC" w:rsidP="00B933C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Unidad </w:t>
                  </w:r>
                </w:p>
              </w:tc>
              <w:tc>
                <w:tcPr>
                  <w:tcW w:w="0" w:type="auto"/>
                  <w:shd w:val="clear" w:color="auto" w:fill="auto"/>
                </w:tcPr>
                <w:p w14:paraId="7F0EB53A" w14:textId="77777777" w:rsidR="008D4EBC" w:rsidRPr="00D50FD6" w:rsidRDefault="008D4EBC" w:rsidP="00B933C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Descripción</w:t>
                  </w:r>
                </w:p>
              </w:tc>
              <w:tc>
                <w:tcPr>
                  <w:tcW w:w="0" w:type="auto"/>
                  <w:gridSpan w:val="2"/>
                  <w:shd w:val="clear" w:color="auto" w:fill="auto"/>
                </w:tcPr>
                <w:p w14:paraId="724B6768" w14:textId="77777777" w:rsidR="008D4EBC" w:rsidRPr="00D50FD6" w:rsidRDefault="008D4EBC" w:rsidP="00B933C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Precio Unitario</w:t>
                  </w:r>
                </w:p>
              </w:tc>
              <w:tc>
                <w:tcPr>
                  <w:tcW w:w="0" w:type="auto"/>
                  <w:shd w:val="clear" w:color="auto" w:fill="auto"/>
                </w:tcPr>
                <w:p w14:paraId="51CAEC01" w14:textId="77777777" w:rsidR="008D4EBC" w:rsidRPr="00D50FD6" w:rsidRDefault="008D4EBC" w:rsidP="00B933C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Importe</w:t>
                  </w:r>
                </w:p>
              </w:tc>
            </w:tr>
            <w:tr w:rsidR="008D4EBC" w:rsidRPr="00D50FD6" w14:paraId="636A5F31" w14:textId="77777777" w:rsidTr="00B933C3">
              <w:trPr>
                <w:trHeight w:val="498"/>
              </w:trPr>
              <w:tc>
                <w:tcPr>
                  <w:tcW w:w="0" w:type="auto"/>
                  <w:vMerge w:val="restart"/>
                  <w:shd w:val="clear" w:color="auto" w:fill="auto"/>
                </w:tcPr>
                <w:p w14:paraId="78F56D37" w14:textId="77777777" w:rsidR="008D4EBC" w:rsidRPr="00D50FD6" w:rsidRDefault="008D4EBC" w:rsidP="00B933C3">
                  <w:pPr>
                    <w:pStyle w:val="Textoindependiente"/>
                    <w:jc w:val="center"/>
                    <w:rPr>
                      <w:rFonts w:asciiTheme="minorHAnsi" w:eastAsia="Calibri" w:hAnsiTheme="minorHAnsi" w:cstheme="minorHAnsi"/>
                      <w:sz w:val="12"/>
                      <w:szCs w:val="12"/>
                    </w:rPr>
                  </w:pPr>
                  <w:r w:rsidRPr="00D50FD6">
                    <w:rPr>
                      <w:rFonts w:asciiTheme="minorHAnsi" w:eastAsia="Calibri" w:hAnsiTheme="minorHAnsi" w:cstheme="minorHAnsi"/>
                      <w:sz w:val="12"/>
                      <w:szCs w:val="12"/>
                    </w:rPr>
                    <w:t>1</w:t>
                  </w:r>
                </w:p>
              </w:tc>
              <w:tc>
                <w:tcPr>
                  <w:tcW w:w="0" w:type="auto"/>
                  <w:vMerge w:val="restart"/>
                  <w:shd w:val="clear" w:color="auto" w:fill="auto"/>
                </w:tcPr>
                <w:p w14:paraId="7A6BD1C9" w14:textId="77777777" w:rsidR="008D4EBC" w:rsidRPr="00D50FD6" w:rsidRDefault="008D4EBC" w:rsidP="00B933C3">
                  <w:pPr>
                    <w:pStyle w:val="Textoindependiente"/>
                    <w:rPr>
                      <w:rFonts w:asciiTheme="minorHAnsi" w:eastAsia="Calibri" w:hAnsiTheme="minorHAnsi" w:cstheme="minorHAnsi"/>
                      <w:sz w:val="12"/>
                      <w:szCs w:val="12"/>
                    </w:rPr>
                  </w:pPr>
                </w:p>
              </w:tc>
              <w:tc>
                <w:tcPr>
                  <w:tcW w:w="0" w:type="auto"/>
                  <w:vMerge w:val="restart"/>
                  <w:shd w:val="clear" w:color="auto" w:fill="auto"/>
                </w:tcPr>
                <w:p w14:paraId="155C0123" w14:textId="77777777" w:rsidR="008D4EBC" w:rsidRPr="00D50FD6" w:rsidRDefault="008D4EBC" w:rsidP="00B933C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Equipo de </w:t>
                  </w:r>
                  <w:proofErr w:type="spellStart"/>
                  <w:r w:rsidRPr="00D50FD6">
                    <w:rPr>
                      <w:rFonts w:asciiTheme="minorHAnsi" w:eastAsia="Calibri" w:hAnsiTheme="minorHAnsi" w:cstheme="minorHAnsi"/>
                      <w:sz w:val="12"/>
                      <w:szCs w:val="12"/>
                    </w:rPr>
                    <w:t>xxxx</w:t>
                  </w:r>
                  <w:proofErr w:type="spellEnd"/>
                </w:p>
                <w:p w14:paraId="05A44B99" w14:textId="77777777" w:rsidR="008D4EBC" w:rsidRPr="00D50FD6" w:rsidRDefault="008D4EBC" w:rsidP="00B933C3">
                  <w:pPr>
                    <w:pStyle w:val="Textoindependiente"/>
                    <w:rPr>
                      <w:rFonts w:asciiTheme="minorHAnsi" w:eastAsia="Calibri" w:hAnsiTheme="minorHAnsi" w:cstheme="minorHAnsi"/>
                      <w:sz w:val="10"/>
                      <w:szCs w:val="10"/>
                    </w:rPr>
                  </w:pPr>
                </w:p>
                <w:p w14:paraId="0AF4E2AF" w14:textId="77777777" w:rsidR="008D4EBC" w:rsidRPr="00D50FD6" w:rsidRDefault="008D4EBC" w:rsidP="00B933C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Partida No. x del Contrato L.P.</w:t>
                  </w:r>
                  <w:r w:rsidRPr="00D50FD6">
                    <w:rPr>
                      <w:rFonts w:asciiTheme="minorHAnsi" w:eastAsia="Calibri" w:hAnsiTheme="minorHAnsi" w:cstheme="minorHAnsi"/>
                      <w:sz w:val="12"/>
                      <w:szCs w:val="12"/>
                      <w:lang w:val="es-MX"/>
                    </w:rPr>
                    <w:t>N</w:t>
                  </w:r>
                  <w:r w:rsidRPr="00D50FD6">
                    <w:rPr>
                      <w:rFonts w:asciiTheme="minorHAnsi" w:eastAsia="Calibri" w:hAnsiTheme="minorHAnsi" w:cstheme="minorHAnsi"/>
                      <w:sz w:val="12"/>
                      <w:szCs w:val="12"/>
                    </w:rPr>
                    <w:t xml:space="preserve">. </w:t>
                  </w:r>
                  <w:r w:rsidRPr="00D50FD6">
                    <w:rPr>
                      <w:rFonts w:asciiTheme="minorHAnsi" w:eastAsia="Calibri" w:hAnsiTheme="minorHAnsi" w:cstheme="minorHAnsi"/>
                      <w:sz w:val="12"/>
                      <w:szCs w:val="12"/>
                      <w:lang w:val="es-MX"/>
                    </w:rPr>
                    <w:t>E/</w:t>
                  </w:r>
                  <w:r w:rsidRPr="00D50FD6">
                    <w:rPr>
                      <w:rFonts w:asciiTheme="minorHAnsi" w:eastAsia="Calibri" w:hAnsiTheme="minorHAnsi" w:cstheme="minorHAnsi"/>
                      <w:sz w:val="12"/>
                      <w:szCs w:val="12"/>
                    </w:rPr>
                    <w:t>901045968-XXX-</w:t>
                  </w:r>
                  <w:r w:rsidRPr="00D50FD6">
                    <w:rPr>
                      <w:rFonts w:asciiTheme="minorHAnsi" w:eastAsia="Calibri" w:hAnsiTheme="minorHAnsi" w:cstheme="minorHAnsi"/>
                      <w:sz w:val="12"/>
                      <w:szCs w:val="12"/>
                      <w:lang w:val="es-MX"/>
                    </w:rPr>
                    <w:t>XXXX</w:t>
                  </w:r>
                  <w:r w:rsidRPr="00D50FD6">
                    <w:rPr>
                      <w:rFonts w:asciiTheme="minorHAnsi" w:eastAsia="Calibri" w:hAnsiTheme="minorHAnsi" w:cstheme="minorHAnsi"/>
                      <w:sz w:val="12"/>
                      <w:szCs w:val="12"/>
                    </w:rPr>
                    <w:t>.</w:t>
                  </w:r>
                </w:p>
                <w:p w14:paraId="6FA90C98" w14:textId="77777777" w:rsidR="008D4EBC" w:rsidRPr="00D50FD6" w:rsidRDefault="008D4EBC" w:rsidP="00B933C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Número de Pedido: 20</w:t>
                  </w:r>
                  <w:r w:rsidRPr="00D50FD6">
                    <w:rPr>
                      <w:rFonts w:asciiTheme="minorHAnsi" w:eastAsia="Calibri" w:hAnsiTheme="minorHAnsi" w:cstheme="minorHAnsi"/>
                      <w:sz w:val="12"/>
                      <w:szCs w:val="12"/>
                      <w:lang w:val="es-MX"/>
                    </w:rPr>
                    <w:t>2</w:t>
                  </w:r>
                  <w:r>
                    <w:rPr>
                      <w:rFonts w:asciiTheme="minorHAnsi" w:eastAsia="Calibri" w:hAnsiTheme="minorHAnsi" w:cstheme="minorHAnsi"/>
                      <w:sz w:val="12"/>
                      <w:szCs w:val="12"/>
                      <w:lang w:val="es-MX"/>
                    </w:rPr>
                    <w:t>6</w:t>
                  </w:r>
                  <w:r w:rsidRPr="00D50FD6">
                    <w:rPr>
                      <w:rFonts w:asciiTheme="minorHAnsi" w:eastAsia="Calibri" w:hAnsiTheme="minorHAnsi" w:cstheme="minorHAnsi"/>
                      <w:sz w:val="12"/>
                      <w:szCs w:val="12"/>
                    </w:rPr>
                    <w:t xml:space="preserve">- XXXX </w:t>
                  </w:r>
                </w:p>
                <w:p w14:paraId="435505D3" w14:textId="77777777" w:rsidR="008D4EBC" w:rsidRPr="00D50FD6" w:rsidRDefault="008D4EBC" w:rsidP="00B933C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No. de serie: </w:t>
                  </w:r>
                </w:p>
                <w:p w14:paraId="2FCD4AFE" w14:textId="77777777" w:rsidR="008D4EBC" w:rsidRPr="00D50FD6" w:rsidRDefault="008D4EBC" w:rsidP="00B933C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Tiempo de garantía del equipo:</w:t>
                  </w:r>
                </w:p>
              </w:tc>
              <w:tc>
                <w:tcPr>
                  <w:tcW w:w="0" w:type="auto"/>
                  <w:gridSpan w:val="2"/>
                  <w:shd w:val="clear" w:color="auto" w:fill="auto"/>
                </w:tcPr>
                <w:p w14:paraId="71C2B5DB" w14:textId="77777777" w:rsidR="008D4EBC" w:rsidRPr="00D50FD6" w:rsidRDefault="008D4EBC" w:rsidP="00B933C3">
                  <w:pPr>
                    <w:pStyle w:val="Textoindependiente"/>
                    <w:rPr>
                      <w:rFonts w:asciiTheme="minorHAnsi" w:eastAsia="Calibri" w:hAnsiTheme="minorHAnsi" w:cstheme="minorHAnsi"/>
                      <w:sz w:val="12"/>
                      <w:szCs w:val="12"/>
                    </w:rPr>
                  </w:pPr>
                </w:p>
              </w:tc>
              <w:tc>
                <w:tcPr>
                  <w:tcW w:w="0" w:type="auto"/>
                  <w:shd w:val="clear" w:color="auto" w:fill="auto"/>
                </w:tcPr>
                <w:p w14:paraId="55C78C9E" w14:textId="77777777" w:rsidR="008D4EBC" w:rsidRPr="00D50FD6" w:rsidRDefault="008D4EBC" w:rsidP="00B933C3">
                  <w:pPr>
                    <w:pStyle w:val="Textoindependiente"/>
                    <w:rPr>
                      <w:rFonts w:asciiTheme="minorHAnsi" w:eastAsia="Calibri" w:hAnsiTheme="minorHAnsi" w:cstheme="minorHAnsi"/>
                      <w:sz w:val="12"/>
                      <w:szCs w:val="12"/>
                    </w:rPr>
                  </w:pPr>
                </w:p>
              </w:tc>
            </w:tr>
            <w:tr w:rsidR="008D4EBC" w:rsidRPr="00D50FD6" w14:paraId="4499BD5F" w14:textId="77777777" w:rsidTr="00B933C3">
              <w:trPr>
                <w:trHeight w:val="178"/>
              </w:trPr>
              <w:tc>
                <w:tcPr>
                  <w:tcW w:w="0" w:type="auto"/>
                  <w:vMerge/>
                  <w:shd w:val="clear" w:color="auto" w:fill="auto"/>
                </w:tcPr>
                <w:p w14:paraId="02D2B3D2" w14:textId="77777777" w:rsidR="008D4EBC" w:rsidRPr="00D50FD6" w:rsidRDefault="008D4EBC" w:rsidP="00B933C3">
                  <w:pPr>
                    <w:pStyle w:val="Textoindependiente"/>
                    <w:rPr>
                      <w:rFonts w:asciiTheme="minorHAnsi" w:eastAsia="Calibri" w:hAnsiTheme="minorHAnsi" w:cstheme="minorHAnsi"/>
                      <w:sz w:val="12"/>
                      <w:szCs w:val="12"/>
                    </w:rPr>
                  </w:pPr>
                </w:p>
              </w:tc>
              <w:tc>
                <w:tcPr>
                  <w:tcW w:w="0" w:type="auto"/>
                  <w:vMerge/>
                  <w:shd w:val="clear" w:color="auto" w:fill="auto"/>
                </w:tcPr>
                <w:p w14:paraId="68492AAC" w14:textId="77777777" w:rsidR="008D4EBC" w:rsidRPr="00D50FD6" w:rsidRDefault="008D4EBC" w:rsidP="00B933C3">
                  <w:pPr>
                    <w:pStyle w:val="Textoindependiente"/>
                    <w:rPr>
                      <w:rFonts w:asciiTheme="minorHAnsi" w:eastAsia="Calibri" w:hAnsiTheme="minorHAnsi" w:cstheme="minorHAnsi"/>
                      <w:sz w:val="12"/>
                      <w:szCs w:val="12"/>
                    </w:rPr>
                  </w:pPr>
                </w:p>
              </w:tc>
              <w:tc>
                <w:tcPr>
                  <w:tcW w:w="0" w:type="auto"/>
                  <w:vMerge/>
                  <w:shd w:val="clear" w:color="auto" w:fill="auto"/>
                </w:tcPr>
                <w:p w14:paraId="59F6E8D8" w14:textId="77777777" w:rsidR="008D4EBC" w:rsidRPr="00D50FD6" w:rsidRDefault="008D4EBC" w:rsidP="00B933C3">
                  <w:pPr>
                    <w:pStyle w:val="Textoindependiente"/>
                    <w:rPr>
                      <w:rFonts w:asciiTheme="minorHAnsi" w:eastAsia="Calibri" w:hAnsiTheme="minorHAnsi" w:cstheme="minorHAnsi"/>
                      <w:sz w:val="12"/>
                      <w:szCs w:val="12"/>
                    </w:rPr>
                  </w:pPr>
                </w:p>
              </w:tc>
              <w:tc>
                <w:tcPr>
                  <w:tcW w:w="0" w:type="auto"/>
                  <w:gridSpan w:val="2"/>
                  <w:shd w:val="clear" w:color="auto" w:fill="auto"/>
                </w:tcPr>
                <w:p w14:paraId="704F8793" w14:textId="77777777" w:rsidR="008D4EBC" w:rsidRPr="00D50FD6" w:rsidRDefault="008D4EBC" w:rsidP="00B933C3">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Subtotal</w:t>
                  </w:r>
                </w:p>
              </w:tc>
              <w:tc>
                <w:tcPr>
                  <w:tcW w:w="0" w:type="auto"/>
                  <w:shd w:val="clear" w:color="auto" w:fill="auto"/>
                </w:tcPr>
                <w:p w14:paraId="3610FBD4" w14:textId="77777777" w:rsidR="008D4EBC" w:rsidRPr="00D50FD6" w:rsidRDefault="008D4EBC" w:rsidP="00B933C3">
                  <w:pPr>
                    <w:pStyle w:val="Textoindependiente"/>
                    <w:rPr>
                      <w:rFonts w:asciiTheme="minorHAnsi" w:eastAsia="Calibri" w:hAnsiTheme="minorHAnsi" w:cstheme="minorHAnsi"/>
                      <w:sz w:val="12"/>
                      <w:szCs w:val="12"/>
                    </w:rPr>
                  </w:pPr>
                </w:p>
              </w:tc>
            </w:tr>
            <w:tr w:rsidR="008D4EBC" w:rsidRPr="00D50FD6" w14:paraId="070ED087" w14:textId="77777777" w:rsidTr="00B933C3">
              <w:trPr>
                <w:trHeight w:val="162"/>
              </w:trPr>
              <w:tc>
                <w:tcPr>
                  <w:tcW w:w="0" w:type="auto"/>
                  <w:vMerge/>
                  <w:shd w:val="clear" w:color="auto" w:fill="auto"/>
                </w:tcPr>
                <w:p w14:paraId="5902B8AE" w14:textId="77777777" w:rsidR="008D4EBC" w:rsidRPr="00D50FD6" w:rsidRDefault="008D4EBC" w:rsidP="00B933C3">
                  <w:pPr>
                    <w:pStyle w:val="Textoindependiente"/>
                    <w:rPr>
                      <w:rFonts w:asciiTheme="minorHAnsi" w:eastAsia="Calibri" w:hAnsiTheme="minorHAnsi" w:cstheme="minorHAnsi"/>
                      <w:sz w:val="12"/>
                      <w:szCs w:val="12"/>
                    </w:rPr>
                  </w:pPr>
                </w:p>
              </w:tc>
              <w:tc>
                <w:tcPr>
                  <w:tcW w:w="0" w:type="auto"/>
                  <w:vMerge/>
                  <w:shd w:val="clear" w:color="auto" w:fill="auto"/>
                </w:tcPr>
                <w:p w14:paraId="5873DCE0" w14:textId="77777777" w:rsidR="008D4EBC" w:rsidRPr="00D50FD6" w:rsidRDefault="008D4EBC" w:rsidP="00B933C3">
                  <w:pPr>
                    <w:pStyle w:val="Textoindependiente"/>
                    <w:rPr>
                      <w:rFonts w:asciiTheme="minorHAnsi" w:eastAsia="Calibri" w:hAnsiTheme="minorHAnsi" w:cstheme="minorHAnsi"/>
                      <w:sz w:val="12"/>
                      <w:szCs w:val="12"/>
                    </w:rPr>
                  </w:pPr>
                </w:p>
              </w:tc>
              <w:tc>
                <w:tcPr>
                  <w:tcW w:w="0" w:type="auto"/>
                  <w:vMerge/>
                  <w:shd w:val="clear" w:color="auto" w:fill="auto"/>
                </w:tcPr>
                <w:p w14:paraId="6FED6C44" w14:textId="77777777" w:rsidR="008D4EBC" w:rsidRPr="00D50FD6" w:rsidRDefault="008D4EBC" w:rsidP="00B933C3">
                  <w:pPr>
                    <w:pStyle w:val="Textoindependiente"/>
                    <w:rPr>
                      <w:rFonts w:asciiTheme="minorHAnsi" w:eastAsia="Calibri" w:hAnsiTheme="minorHAnsi" w:cstheme="minorHAnsi"/>
                      <w:sz w:val="12"/>
                      <w:szCs w:val="12"/>
                    </w:rPr>
                  </w:pPr>
                </w:p>
              </w:tc>
              <w:tc>
                <w:tcPr>
                  <w:tcW w:w="0" w:type="auto"/>
                  <w:gridSpan w:val="2"/>
                  <w:shd w:val="clear" w:color="auto" w:fill="auto"/>
                </w:tcPr>
                <w:p w14:paraId="025F6651" w14:textId="77777777" w:rsidR="008D4EBC" w:rsidRPr="00D50FD6" w:rsidRDefault="008D4EBC" w:rsidP="00B933C3">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IVA</w:t>
                  </w:r>
                </w:p>
              </w:tc>
              <w:tc>
                <w:tcPr>
                  <w:tcW w:w="0" w:type="auto"/>
                  <w:shd w:val="clear" w:color="auto" w:fill="auto"/>
                </w:tcPr>
                <w:p w14:paraId="20E4DD69" w14:textId="77777777" w:rsidR="008D4EBC" w:rsidRPr="00D50FD6" w:rsidRDefault="008D4EBC" w:rsidP="00B933C3">
                  <w:pPr>
                    <w:pStyle w:val="Textoindependiente"/>
                    <w:rPr>
                      <w:rFonts w:asciiTheme="minorHAnsi" w:eastAsia="Calibri" w:hAnsiTheme="minorHAnsi" w:cstheme="minorHAnsi"/>
                      <w:sz w:val="12"/>
                      <w:szCs w:val="12"/>
                    </w:rPr>
                  </w:pPr>
                </w:p>
              </w:tc>
            </w:tr>
            <w:tr w:rsidR="008D4EBC" w:rsidRPr="00D50FD6" w14:paraId="225FCD32" w14:textId="77777777" w:rsidTr="00B933C3">
              <w:trPr>
                <w:trHeight w:val="178"/>
              </w:trPr>
              <w:tc>
                <w:tcPr>
                  <w:tcW w:w="0" w:type="auto"/>
                  <w:vMerge/>
                  <w:shd w:val="clear" w:color="auto" w:fill="auto"/>
                </w:tcPr>
                <w:p w14:paraId="5E628B2E" w14:textId="77777777" w:rsidR="008D4EBC" w:rsidRPr="00D50FD6" w:rsidRDefault="008D4EBC" w:rsidP="00B933C3">
                  <w:pPr>
                    <w:pStyle w:val="Textoindependiente"/>
                    <w:rPr>
                      <w:rFonts w:asciiTheme="minorHAnsi" w:eastAsia="Calibri" w:hAnsiTheme="minorHAnsi" w:cstheme="minorHAnsi"/>
                      <w:sz w:val="12"/>
                      <w:szCs w:val="12"/>
                    </w:rPr>
                  </w:pPr>
                </w:p>
              </w:tc>
              <w:tc>
                <w:tcPr>
                  <w:tcW w:w="0" w:type="auto"/>
                  <w:vMerge/>
                  <w:shd w:val="clear" w:color="auto" w:fill="auto"/>
                </w:tcPr>
                <w:p w14:paraId="05825023" w14:textId="77777777" w:rsidR="008D4EBC" w:rsidRPr="00D50FD6" w:rsidRDefault="008D4EBC" w:rsidP="00B933C3">
                  <w:pPr>
                    <w:pStyle w:val="Textoindependiente"/>
                    <w:rPr>
                      <w:rFonts w:asciiTheme="minorHAnsi" w:eastAsia="Calibri" w:hAnsiTheme="minorHAnsi" w:cstheme="minorHAnsi"/>
                      <w:sz w:val="12"/>
                      <w:szCs w:val="12"/>
                    </w:rPr>
                  </w:pPr>
                </w:p>
              </w:tc>
              <w:tc>
                <w:tcPr>
                  <w:tcW w:w="0" w:type="auto"/>
                  <w:vMerge/>
                  <w:shd w:val="clear" w:color="auto" w:fill="auto"/>
                </w:tcPr>
                <w:p w14:paraId="7348FBD2" w14:textId="77777777" w:rsidR="008D4EBC" w:rsidRPr="00D50FD6" w:rsidRDefault="008D4EBC" w:rsidP="00B933C3">
                  <w:pPr>
                    <w:pStyle w:val="Textoindependiente"/>
                    <w:rPr>
                      <w:rFonts w:asciiTheme="minorHAnsi" w:eastAsia="Calibri" w:hAnsiTheme="minorHAnsi" w:cstheme="minorHAnsi"/>
                      <w:sz w:val="12"/>
                      <w:szCs w:val="12"/>
                    </w:rPr>
                  </w:pPr>
                </w:p>
              </w:tc>
              <w:tc>
                <w:tcPr>
                  <w:tcW w:w="0" w:type="auto"/>
                  <w:gridSpan w:val="2"/>
                  <w:shd w:val="clear" w:color="auto" w:fill="auto"/>
                </w:tcPr>
                <w:p w14:paraId="51F18E77" w14:textId="77777777" w:rsidR="008D4EBC" w:rsidRPr="00D50FD6" w:rsidRDefault="008D4EBC" w:rsidP="00B933C3">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Total</w:t>
                  </w:r>
                </w:p>
              </w:tc>
              <w:tc>
                <w:tcPr>
                  <w:tcW w:w="0" w:type="auto"/>
                  <w:shd w:val="clear" w:color="auto" w:fill="auto"/>
                </w:tcPr>
                <w:p w14:paraId="3AF349B7" w14:textId="77777777" w:rsidR="008D4EBC" w:rsidRPr="00D50FD6" w:rsidRDefault="008D4EBC" w:rsidP="00B933C3">
                  <w:pPr>
                    <w:pStyle w:val="Textoindependiente"/>
                    <w:rPr>
                      <w:rFonts w:asciiTheme="minorHAnsi" w:eastAsia="Calibri" w:hAnsiTheme="minorHAnsi" w:cstheme="minorHAnsi"/>
                      <w:sz w:val="12"/>
                      <w:szCs w:val="12"/>
                    </w:rPr>
                  </w:pPr>
                </w:p>
              </w:tc>
            </w:tr>
          </w:tbl>
          <w:p w14:paraId="504FB73A" w14:textId="77777777" w:rsidR="008D4EBC" w:rsidRPr="00D03963" w:rsidRDefault="008D4EBC" w:rsidP="00B933C3">
            <w:pPr>
              <w:pStyle w:val="Textoindependiente"/>
              <w:rPr>
                <w:rFonts w:asciiTheme="minorHAnsi" w:hAnsiTheme="minorHAnsi" w:cstheme="minorHAnsi"/>
                <w:sz w:val="14"/>
                <w:szCs w:val="14"/>
                <w:lang w:val="es-MX"/>
              </w:rPr>
            </w:pPr>
          </w:p>
        </w:tc>
      </w:tr>
      <w:tr w:rsidR="008D4EBC" w:rsidRPr="001E516D" w14:paraId="5B120C35" w14:textId="77777777" w:rsidTr="00B933C3">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17EE1946" w14:textId="77777777" w:rsidR="008D4EBC" w:rsidRPr="001E516D" w:rsidRDefault="008D4EBC" w:rsidP="00B933C3">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151" w:type="dxa"/>
          </w:tcPr>
          <w:p w14:paraId="244C52DF" w14:textId="77777777" w:rsidR="008D4EBC" w:rsidRPr="00506385" w:rsidRDefault="008D4EBC" w:rsidP="00B933C3">
            <w:pPr>
              <w:jc w:val="both"/>
              <w:rPr>
                <w:rFonts w:asciiTheme="minorHAnsi" w:hAnsiTheme="minorHAnsi" w:cstheme="minorHAnsi"/>
                <w:sz w:val="14"/>
                <w:szCs w:val="14"/>
                <w:lang w:val="es-MX"/>
              </w:rPr>
            </w:pPr>
            <w:r w:rsidRPr="00506385">
              <w:rPr>
                <w:rFonts w:asciiTheme="minorHAnsi" w:hAnsiTheme="minorHAnsi" w:cstheme="minorHAnsi"/>
                <w:sz w:val="14"/>
                <w:szCs w:val="14"/>
                <w:lang w:val="es-MX"/>
              </w:rPr>
              <w:t>Los impuestos y derechos que procedan con motivo de los bienes objeto de la presente invitación</w:t>
            </w:r>
            <w:bookmarkStart w:id="0" w:name="_DV_M234"/>
            <w:bookmarkEnd w:id="0"/>
            <w:r w:rsidRPr="00506385">
              <w:rPr>
                <w:rFonts w:asciiTheme="minorHAnsi" w:hAnsiTheme="minorHAnsi" w:cstheme="minorHAnsi"/>
                <w:sz w:val="14"/>
                <w:szCs w:val="14"/>
                <w:lang w:val="es-MX"/>
              </w:rPr>
              <w:t>, serán pagados por el proveedor</w:t>
            </w:r>
            <w:bookmarkStart w:id="1" w:name="_DV_C248"/>
            <w:r w:rsidRPr="00506385">
              <w:rPr>
                <w:rStyle w:val="DeltaViewInsertion"/>
                <w:rFonts w:asciiTheme="minorHAnsi" w:hAnsiTheme="minorHAnsi" w:cstheme="minorHAnsi"/>
                <w:color w:val="auto"/>
                <w:sz w:val="14"/>
                <w:szCs w:val="14"/>
                <w:u w:val="none"/>
                <w:lang w:val="es-MX"/>
              </w:rPr>
              <w:t xml:space="preserve"> conforme a la legislación aplicable en la materia</w:t>
            </w:r>
            <w:bookmarkStart w:id="2" w:name="_DV_M235"/>
            <w:bookmarkEnd w:id="1"/>
            <w:bookmarkEnd w:id="2"/>
            <w:r w:rsidRPr="00506385">
              <w:rPr>
                <w:rFonts w:asciiTheme="minorHAnsi" w:hAnsiTheme="minorHAnsi" w:cstheme="minorHAnsi"/>
                <w:sz w:val="14"/>
                <w:szCs w:val="14"/>
                <w:lang w:val="es-MX"/>
              </w:rPr>
              <w:t xml:space="preserve">. </w:t>
            </w:r>
            <w:bookmarkStart w:id="3" w:name="_DV_M236"/>
            <w:bookmarkEnd w:id="3"/>
            <w:r w:rsidRPr="00506385">
              <w:rPr>
                <w:rFonts w:asciiTheme="minorHAnsi" w:hAnsiTheme="minorHAnsi" w:cstheme="minorHAnsi"/>
                <w:sz w:val="14"/>
                <w:szCs w:val="14"/>
                <w:lang w:val="es-MX"/>
              </w:rPr>
              <w:t>La Universidad sólo cubrirá el Impuesto al Valor Agregado de acuerdo a lo establecido en las disposiciones legales vigentes en la materia.</w:t>
            </w:r>
          </w:p>
          <w:p w14:paraId="1F13F095" w14:textId="77777777" w:rsidR="008D4EBC" w:rsidRPr="00506385" w:rsidRDefault="008D4EBC" w:rsidP="00B933C3">
            <w:pPr>
              <w:autoSpaceDE w:val="0"/>
              <w:autoSpaceDN w:val="0"/>
              <w:adjustRightInd w:val="0"/>
              <w:jc w:val="both"/>
              <w:rPr>
                <w:rFonts w:asciiTheme="minorHAnsi" w:hAnsiTheme="minorHAnsi" w:cstheme="minorHAnsi"/>
                <w:color w:val="000000"/>
                <w:sz w:val="14"/>
                <w:szCs w:val="14"/>
                <w:lang w:val="es-MX"/>
              </w:rPr>
            </w:pPr>
            <w:r w:rsidRPr="00506385">
              <w:rPr>
                <w:rFonts w:asciiTheme="minorHAnsi" w:hAnsiTheme="minorHAnsi" w:cstheme="minorHAnsi"/>
                <w:color w:val="000000"/>
                <w:sz w:val="14"/>
                <w:szCs w:val="14"/>
                <w:lang w:val="es-MX"/>
              </w:rPr>
              <w:t>El proveedor ganador será responsable de efectuar todos los trámites de importación de los equipos y pagar los impuestos y derechos que se generen.</w:t>
            </w:r>
          </w:p>
          <w:p w14:paraId="5B01471D" w14:textId="77777777" w:rsidR="008D4EBC" w:rsidRPr="00506385" w:rsidRDefault="008D4EBC" w:rsidP="00B933C3">
            <w:pPr>
              <w:pStyle w:val="Textoindependiente"/>
              <w:rPr>
                <w:rFonts w:asciiTheme="minorHAnsi" w:hAnsiTheme="minorHAnsi" w:cstheme="minorHAnsi"/>
                <w:sz w:val="14"/>
                <w:szCs w:val="14"/>
                <w:lang w:val="es-MX"/>
              </w:rPr>
            </w:pPr>
            <w:r w:rsidRPr="00506385">
              <w:rPr>
                <w:rFonts w:asciiTheme="minorHAnsi" w:hAnsiTheme="minorHAnsi" w:cstheme="minorHAnsi"/>
                <w:sz w:val="14"/>
                <w:szCs w:val="14"/>
                <w:lang w:val="es-MX"/>
              </w:rPr>
              <w:t>En caso de violaciones en materia de derechos inherentes a la propiedad intelectual, la responsabilidad estará a cargo del licitante/Participante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tc>
      </w:tr>
      <w:tr w:rsidR="008D4EBC" w:rsidRPr="001E516D" w14:paraId="0EA036A0" w14:textId="77777777" w:rsidTr="00B933C3">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E6B43F0" w14:textId="77777777" w:rsidR="008D4EBC" w:rsidRPr="00DA7C11" w:rsidRDefault="008D4EBC" w:rsidP="00B933C3">
            <w:pPr>
              <w:rPr>
                <w:rFonts w:asciiTheme="minorHAnsi" w:hAnsiTheme="minorHAnsi" w:cstheme="minorHAnsi"/>
                <w:b/>
                <w:bCs/>
                <w:sz w:val="16"/>
                <w:szCs w:val="16"/>
                <w:lang w:val="es-MX"/>
              </w:rPr>
            </w:pPr>
            <w:r w:rsidRPr="00DA7C11">
              <w:rPr>
                <w:rFonts w:asciiTheme="minorHAnsi" w:hAnsiTheme="minorHAnsi" w:cstheme="minorHAnsi"/>
                <w:b/>
                <w:bCs/>
                <w:sz w:val="16"/>
                <w:szCs w:val="16"/>
                <w:lang w:val="es-MX"/>
              </w:rPr>
              <w:t>Lugar de entrega:</w:t>
            </w:r>
          </w:p>
        </w:tc>
        <w:tc>
          <w:tcPr>
            <w:tcW w:w="8151" w:type="dxa"/>
          </w:tcPr>
          <w:p w14:paraId="541A4399" w14:textId="77777777" w:rsidR="008D4EBC" w:rsidRPr="009A08D7" w:rsidRDefault="008D4EBC" w:rsidP="00B933C3">
            <w:pPr>
              <w:jc w:val="both"/>
              <w:rPr>
                <w:rFonts w:asciiTheme="minorHAnsi" w:hAnsiTheme="minorHAnsi" w:cstheme="minorHAnsi"/>
                <w:sz w:val="16"/>
                <w:szCs w:val="16"/>
                <w:lang w:val="es-MX"/>
              </w:rPr>
            </w:pPr>
            <w:r w:rsidRPr="009A08D7">
              <w:rPr>
                <w:rFonts w:asciiTheme="minorHAnsi" w:hAnsiTheme="minorHAnsi" w:cstheme="minorHAnsi"/>
                <w:sz w:val="16"/>
                <w:szCs w:val="16"/>
                <w:lang w:val="es-MX"/>
              </w:rPr>
              <w:t xml:space="preserve">En los lugares indicados en el Anexo </w:t>
            </w:r>
            <w:proofErr w:type="gramStart"/>
            <w:r w:rsidRPr="009A08D7">
              <w:rPr>
                <w:rFonts w:asciiTheme="minorHAnsi" w:hAnsiTheme="minorHAnsi" w:cstheme="minorHAnsi"/>
                <w:sz w:val="16"/>
                <w:szCs w:val="16"/>
                <w:lang w:val="es-MX"/>
              </w:rPr>
              <w:t>2 .</w:t>
            </w:r>
            <w:proofErr w:type="gramEnd"/>
          </w:p>
        </w:tc>
      </w:tr>
      <w:tr w:rsidR="008D4EBC" w:rsidRPr="001E516D" w14:paraId="035F6535" w14:textId="77777777" w:rsidTr="00B933C3">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35C5D23" w14:textId="77777777" w:rsidR="008D4EBC" w:rsidRPr="00127A47" w:rsidRDefault="008D4EBC" w:rsidP="00B933C3">
            <w:pPr>
              <w:rPr>
                <w:rFonts w:asciiTheme="minorHAnsi" w:hAnsiTheme="minorHAnsi" w:cstheme="minorHAnsi"/>
                <w:b/>
                <w:bCs/>
                <w:sz w:val="16"/>
                <w:szCs w:val="16"/>
                <w:lang w:val="es-MX"/>
              </w:rPr>
            </w:pPr>
            <w:r w:rsidRPr="00127A47">
              <w:rPr>
                <w:rFonts w:asciiTheme="minorHAnsi" w:hAnsiTheme="minorHAnsi" w:cstheme="minorHAnsi"/>
                <w:b/>
                <w:bCs/>
                <w:sz w:val="16"/>
                <w:szCs w:val="16"/>
                <w:lang w:val="es-MX"/>
              </w:rPr>
              <w:t>Vigencia de la propuesta:</w:t>
            </w:r>
          </w:p>
        </w:tc>
        <w:tc>
          <w:tcPr>
            <w:tcW w:w="8151" w:type="dxa"/>
          </w:tcPr>
          <w:p w14:paraId="796DC65A" w14:textId="77777777" w:rsidR="008D4EBC" w:rsidRPr="00127A47" w:rsidRDefault="008D4EBC" w:rsidP="00B933C3">
            <w:pPr>
              <w:rPr>
                <w:rFonts w:asciiTheme="minorHAnsi" w:hAnsiTheme="minorHAnsi" w:cstheme="minorHAnsi"/>
                <w:b/>
                <w:bCs/>
                <w:sz w:val="16"/>
                <w:szCs w:val="16"/>
              </w:rPr>
            </w:pPr>
            <w:r w:rsidRPr="00127A47">
              <w:rPr>
                <w:rFonts w:asciiTheme="minorHAnsi" w:hAnsiTheme="minorHAnsi" w:cstheme="minorHAnsi"/>
                <w:b/>
                <w:bCs/>
                <w:sz w:val="16"/>
                <w:szCs w:val="16"/>
                <w:lang w:val="es-MX"/>
              </w:rPr>
              <w:t>Hasta la resolución de la Adjudicación y para el proveedor seleccionado hasta el cumplimiento del pedido, de acuerdo al Anexo “1” y Anexo “2”</w:t>
            </w:r>
          </w:p>
        </w:tc>
      </w:tr>
      <w:tr w:rsidR="008D4EBC" w:rsidRPr="001E516D" w14:paraId="1EBC5538" w14:textId="77777777" w:rsidTr="00B933C3">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7DBA5520" w14:textId="77777777" w:rsidR="008D4EBC" w:rsidRPr="008043E7" w:rsidRDefault="008D4EBC" w:rsidP="00B933C3">
            <w:pPr>
              <w:rPr>
                <w:rFonts w:asciiTheme="minorHAnsi" w:hAnsiTheme="minorHAnsi" w:cstheme="minorHAnsi"/>
                <w:b/>
                <w:bCs/>
                <w:sz w:val="16"/>
                <w:szCs w:val="16"/>
                <w:lang w:val="es-MX"/>
              </w:rPr>
            </w:pPr>
            <w:r w:rsidRPr="008043E7">
              <w:rPr>
                <w:rFonts w:asciiTheme="minorHAnsi" w:hAnsiTheme="minorHAnsi" w:cstheme="minorHAnsi"/>
                <w:b/>
                <w:bCs/>
                <w:sz w:val="16"/>
                <w:szCs w:val="16"/>
              </w:rPr>
              <w:t>Situaciones No Previstas En Las Convocatoria</w:t>
            </w:r>
          </w:p>
        </w:tc>
        <w:tc>
          <w:tcPr>
            <w:tcW w:w="8151" w:type="dxa"/>
          </w:tcPr>
          <w:p w14:paraId="7060B9A3" w14:textId="77777777" w:rsidR="008D4EBC" w:rsidRPr="008043E7" w:rsidRDefault="008D4EBC" w:rsidP="00B933C3">
            <w:pPr>
              <w:jc w:val="both"/>
              <w:rPr>
                <w:rFonts w:asciiTheme="minorHAnsi" w:hAnsiTheme="minorHAnsi" w:cstheme="minorHAnsi"/>
                <w:sz w:val="14"/>
                <w:szCs w:val="14"/>
              </w:rPr>
            </w:pPr>
            <w:r w:rsidRPr="008043E7">
              <w:rPr>
                <w:rFonts w:asciiTheme="minorHAnsi" w:hAnsiTheme="minorHAnsi" w:cstheme="minorHAnsi"/>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49BE9CB9" w14:textId="77777777" w:rsidR="008D4EBC" w:rsidRPr="008043E7" w:rsidRDefault="008D4EBC" w:rsidP="00B933C3">
            <w:pPr>
              <w:jc w:val="both"/>
              <w:rPr>
                <w:rFonts w:asciiTheme="minorHAnsi" w:hAnsiTheme="minorHAnsi" w:cstheme="minorHAnsi"/>
                <w:sz w:val="14"/>
                <w:szCs w:val="14"/>
              </w:rPr>
            </w:pPr>
            <w:r w:rsidRPr="008043E7">
              <w:rPr>
                <w:rFonts w:asciiTheme="minorHAnsi" w:hAnsiTheme="minorHAnsi" w:cstheme="minorHAnsi"/>
                <w:sz w:val="14"/>
                <w:szCs w:val="14"/>
              </w:rPr>
              <w:t xml:space="preserve"> </w:t>
            </w:r>
          </w:p>
          <w:p w14:paraId="308F3E73" w14:textId="77777777" w:rsidR="008D4EBC" w:rsidRPr="008043E7" w:rsidRDefault="008D4EBC" w:rsidP="00B933C3">
            <w:pPr>
              <w:jc w:val="both"/>
              <w:rPr>
                <w:rFonts w:asciiTheme="minorHAnsi" w:hAnsiTheme="minorHAnsi" w:cstheme="minorHAnsi"/>
                <w:sz w:val="14"/>
                <w:szCs w:val="14"/>
              </w:rPr>
            </w:pPr>
            <w:r w:rsidRPr="008043E7">
              <w:rPr>
                <w:rFonts w:asciiTheme="minorHAnsi" w:hAnsiTheme="minorHAnsi" w:cstheme="minorHAnsi"/>
                <w:sz w:val="14"/>
                <w:szCs w:val="14"/>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025B8212" w14:textId="77777777" w:rsidR="008D4EBC" w:rsidRPr="008043E7" w:rsidRDefault="008D4EBC" w:rsidP="00B933C3">
            <w:pPr>
              <w:jc w:val="both"/>
              <w:rPr>
                <w:rFonts w:asciiTheme="minorHAnsi" w:hAnsiTheme="minorHAnsi" w:cstheme="minorHAnsi"/>
                <w:sz w:val="14"/>
                <w:szCs w:val="14"/>
              </w:rPr>
            </w:pPr>
          </w:p>
          <w:p w14:paraId="0B999A2D" w14:textId="77777777" w:rsidR="008D4EBC" w:rsidRPr="008043E7" w:rsidRDefault="008D4EBC" w:rsidP="00B933C3">
            <w:pPr>
              <w:jc w:val="both"/>
              <w:rPr>
                <w:rFonts w:asciiTheme="minorHAnsi" w:hAnsiTheme="minorHAnsi" w:cstheme="minorHAnsi"/>
                <w:sz w:val="14"/>
                <w:szCs w:val="14"/>
              </w:rPr>
            </w:pPr>
            <w:r w:rsidRPr="008043E7">
              <w:rPr>
                <w:rFonts w:asciiTheme="minorHAnsi" w:hAnsiTheme="minorHAnsi" w:cstheme="minorHAnsi"/>
                <w:sz w:val="14"/>
                <w:szCs w:val="14"/>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5" w:history="1">
              <w:r w:rsidRPr="008043E7">
                <w:rPr>
                  <w:rStyle w:val="Hipervnculo"/>
                  <w:rFonts w:asciiTheme="minorHAnsi" w:hAnsiTheme="minorHAnsi" w:cstheme="minorHAnsi"/>
                  <w:sz w:val="14"/>
                  <w:szCs w:val="14"/>
                </w:rPr>
                <w:t>https://www.uaa.mx/dgf/compras/index.php/normatividad-y-procedimientos/</w:t>
              </w:r>
            </w:hyperlink>
            <w:r w:rsidRPr="008043E7">
              <w:rPr>
                <w:rFonts w:asciiTheme="minorHAnsi" w:hAnsiTheme="minorHAnsi" w:cstheme="minorHAnsi"/>
                <w:sz w:val="14"/>
                <w:szCs w:val="14"/>
              </w:rPr>
              <w:t xml:space="preserve">.   </w:t>
            </w:r>
          </w:p>
        </w:tc>
      </w:tr>
      <w:tr w:rsidR="008D4EBC" w:rsidRPr="001E516D" w14:paraId="047E2F94" w14:textId="77777777" w:rsidTr="00B933C3">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A1DF789" w14:textId="77777777" w:rsidR="008D4EBC" w:rsidRPr="00D140FE" w:rsidRDefault="008D4EBC" w:rsidP="00B933C3">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t>Adjudicación y Contrato</w:t>
            </w:r>
          </w:p>
          <w:p w14:paraId="2AAE2830" w14:textId="77777777" w:rsidR="008D4EBC" w:rsidRPr="00D140FE" w:rsidRDefault="008D4EBC" w:rsidP="00B933C3">
            <w:pPr>
              <w:rPr>
                <w:rFonts w:asciiTheme="minorHAnsi" w:hAnsiTheme="minorHAnsi" w:cstheme="minorHAnsi"/>
                <w:b/>
                <w:bCs/>
                <w:sz w:val="16"/>
                <w:szCs w:val="16"/>
                <w:lang w:val="es-MX"/>
              </w:rPr>
            </w:pPr>
          </w:p>
          <w:p w14:paraId="76487A53" w14:textId="77777777" w:rsidR="008D4EBC" w:rsidRPr="00D140FE" w:rsidRDefault="008D4EBC" w:rsidP="00B933C3">
            <w:pPr>
              <w:rPr>
                <w:rFonts w:asciiTheme="minorHAnsi" w:hAnsiTheme="minorHAnsi" w:cstheme="minorHAnsi"/>
                <w:b/>
                <w:bCs/>
                <w:sz w:val="16"/>
                <w:szCs w:val="16"/>
                <w:lang w:val="es-MX"/>
              </w:rPr>
            </w:pPr>
          </w:p>
        </w:tc>
        <w:tc>
          <w:tcPr>
            <w:tcW w:w="8151" w:type="dxa"/>
          </w:tcPr>
          <w:p w14:paraId="5589A788" w14:textId="6ADCAA2D" w:rsidR="008D4EBC" w:rsidRPr="00A46878" w:rsidRDefault="008D4EBC" w:rsidP="00B933C3">
            <w:pPr>
              <w:tabs>
                <w:tab w:val="left" w:pos="567"/>
              </w:tabs>
              <w:jc w:val="both"/>
              <w:rPr>
                <w:rFonts w:asciiTheme="minorHAnsi" w:hAnsiTheme="minorHAnsi" w:cstheme="minorHAnsi"/>
                <w:b/>
                <w:sz w:val="14"/>
                <w:szCs w:val="14"/>
              </w:rPr>
            </w:pPr>
            <w:r w:rsidRPr="00A46878">
              <w:rPr>
                <w:rFonts w:asciiTheme="minorHAnsi" w:hAnsiTheme="minorHAnsi" w:cstheme="minorHAnsi"/>
                <w:b/>
                <w:sz w:val="14"/>
                <w:szCs w:val="14"/>
              </w:rPr>
              <w:t>La adjudicación en este proceso de AD derivado de las partidas desiertas de licitación será de la siguiente manera:</w:t>
            </w:r>
          </w:p>
          <w:p w14:paraId="1CECDD1B" w14:textId="77777777" w:rsidR="008D4EBC" w:rsidRPr="00A46878" w:rsidRDefault="008D4EBC" w:rsidP="00B933C3">
            <w:pPr>
              <w:tabs>
                <w:tab w:val="left" w:pos="567"/>
              </w:tabs>
              <w:jc w:val="both"/>
              <w:rPr>
                <w:rFonts w:asciiTheme="minorHAnsi" w:hAnsiTheme="minorHAnsi" w:cstheme="minorHAnsi"/>
                <w:b/>
                <w:sz w:val="14"/>
                <w:szCs w:val="14"/>
              </w:rPr>
            </w:pPr>
          </w:p>
          <w:p w14:paraId="45EB2056" w14:textId="77777777" w:rsidR="008D4EBC" w:rsidRDefault="008D4EBC" w:rsidP="00B933C3">
            <w:pPr>
              <w:tabs>
                <w:tab w:val="left" w:pos="0"/>
              </w:tabs>
              <w:ind w:right="49"/>
              <w:jc w:val="both"/>
              <w:rPr>
                <w:rFonts w:ascii="Calibri" w:hAnsi="Calibri" w:cs="Arial"/>
                <w:color w:val="632423"/>
                <w:sz w:val="14"/>
                <w:szCs w:val="14"/>
                <w:lang w:val="es-MX"/>
              </w:rPr>
            </w:pPr>
            <w:r w:rsidRPr="003D422E">
              <w:rPr>
                <w:rFonts w:ascii="Calibri" w:hAnsi="Calibri" w:cs="Arial"/>
                <w:color w:val="632423"/>
                <w:sz w:val="14"/>
                <w:szCs w:val="14"/>
                <w:lang w:val="es-MX"/>
              </w:rPr>
              <w:t>*Se adjudicarán por partida individual al participante con propuesta solvente y precio más bajo, por lo que la licitación se puede adjudicar a uno o varios proveedores.</w:t>
            </w:r>
          </w:p>
          <w:p w14:paraId="684460AD" w14:textId="77777777" w:rsidR="008D4EBC" w:rsidRPr="003D422E" w:rsidRDefault="008D4EBC" w:rsidP="00B933C3">
            <w:pPr>
              <w:tabs>
                <w:tab w:val="left" w:pos="0"/>
              </w:tabs>
              <w:ind w:right="49"/>
              <w:jc w:val="both"/>
              <w:rPr>
                <w:rFonts w:asciiTheme="minorHAnsi" w:hAnsiTheme="minorHAnsi" w:cstheme="minorHAnsi"/>
                <w:color w:val="000000"/>
                <w:sz w:val="14"/>
                <w:szCs w:val="14"/>
                <w:lang w:val="es-MX"/>
              </w:rPr>
            </w:pPr>
          </w:p>
          <w:p w14:paraId="223DBA18" w14:textId="77777777" w:rsidR="008D4EBC" w:rsidRPr="00A46878" w:rsidRDefault="008D4EBC" w:rsidP="00B933C3">
            <w:pPr>
              <w:tabs>
                <w:tab w:val="left" w:pos="0"/>
              </w:tabs>
              <w:ind w:right="49"/>
              <w:jc w:val="both"/>
              <w:rPr>
                <w:rFonts w:ascii="Calibri" w:hAnsi="Calibri" w:cs="Arial"/>
                <w:color w:val="632423"/>
                <w:sz w:val="14"/>
                <w:szCs w:val="14"/>
                <w:lang w:val="es-MX"/>
              </w:rPr>
            </w:pPr>
            <w:r>
              <w:rPr>
                <w:rFonts w:asciiTheme="minorHAnsi" w:hAnsiTheme="minorHAnsi" w:cstheme="minorHAnsi"/>
                <w:color w:val="000000"/>
                <w:sz w:val="14"/>
                <w:szCs w:val="14"/>
              </w:rPr>
              <w:t>U</w:t>
            </w:r>
            <w:r w:rsidRPr="00A46878">
              <w:rPr>
                <w:rFonts w:asciiTheme="minorHAnsi" w:hAnsiTheme="minorHAnsi" w:cstheme="minorHAnsi"/>
                <w:color w:val="000000"/>
                <w:sz w:val="14"/>
                <w:szCs w:val="14"/>
              </w:rPr>
              <w:t xml:space="preserve">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w:t>
            </w:r>
          </w:p>
          <w:p w14:paraId="3518FE1D" w14:textId="77777777" w:rsidR="008D4EBC" w:rsidRPr="00A46878" w:rsidRDefault="008D4EBC" w:rsidP="00B933C3">
            <w:pPr>
              <w:tabs>
                <w:tab w:val="left" w:pos="0"/>
              </w:tabs>
              <w:ind w:right="49"/>
              <w:jc w:val="both"/>
              <w:rPr>
                <w:rFonts w:asciiTheme="minorHAnsi" w:hAnsiTheme="minorHAnsi" w:cstheme="minorHAnsi"/>
                <w:sz w:val="14"/>
                <w:szCs w:val="14"/>
              </w:rPr>
            </w:pPr>
          </w:p>
          <w:p w14:paraId="1AD97EBF" w14:textId="77777777" w:rsidR="008D4EBC" w:rsidRPr="00A46878" w:rsidRDefault="008D4EBC" w:rsidP="00B933C3">
            <w:pPr>
              <w:tabs>
                <w:tab w:val="left" w:pos="0"/>
              </w:tabs>
              <w:ind w:right="49"/>
              <w:jc w:val="both"/>
              <w:rPr>
                <w:rFonts w:ascii="Calibri" w:hAnsi="Calibri" w:cs="Arial"/>
                <w:b/>
                <w:sz w:val="14"/>
                <w:szCs w:val="14"/>
                <w:lang w:val="es-MX"/>
              </w:rPr>
            </w:pPr>
            <w:r w:rsidRPr="00A46878">
              <w:rPr>
                <w:rFonts w:asciiTheme="minorHAnsi" w:hAnsiTheme="minorHAnsi" w:cstheme="minorHAnsi"/>
                <w:sz w:val="14"/>
                <w:szCs w:val="14"/>
              </w:rPr>
              <w:t>L</w:t>
            </w:r>
            <w:r w:rsidRPr="00A46878">
              <w:rPr>
                <w:rFonts w:asciiTheme="minorHAnsi" w:hAnsiTheme="minorHAnsi" w:cstheme="minorHAnsi"/>
                <w:sz w:val="14"/>
                <w:szCs w:val="14"/>
                <w:lang w:val="es-MX"/>
              </w:rPr>
              <w:t xml:space="preserve">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24E0218E" w14:textId="77777777" w:rsidR="008D4EBC" w:rsidRPr="00A46878" w:rsidRDefault="008D4EBC" w:rsidP="00B933C3">
            <w:pPr>
              <w:jc w:val="both"/>
              <w:rPr>
                <w:rFonts w:asciiTheme="minorHAnsi" w:hAnsiTheme="minorHAnsi" w:cstheme="minorHAnsi"/>
                <w:sz w:val="14"/>
                <w:szCs w:val="14"/>
                <w:lang w:val="es-MX"/>
              </w:rPr>
            </w:pPr>
          </w:p>
          <w:p w14:paraId="457418F5" w14:textId="77777777" w:rsidR="008D4EBC" w:rsidRPr="00A46878" w:rsidRDefault="008D4EBC" w:rsidP="00B933C3">
            <w:pPr>
              <w:jc w:val="both"/>
              <w:rPr>
                <w:rFonts w:asciiTheme="minorHAnsi" w:hAnsiTheme="minorHAnsi" w:cstheme="minorHAnsi"/>
                <w:b/>
                <w:sz w:val="14"/>
                <w:szCs w:val="14"/>
                <w:lang w:val="es-MX"/>
              </w:rPr>
            </w:pPr>
            <w:r w:rsidRPr="00A46878">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licitantes/proveedores,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licitante/proveedor ganador, conforme a lo dispuesto en el artículo 54 del Reglamento de la L.A.A.S.S.P</w:t>
            </w:r>
            <w:r w:rsidRPr="00A46878">
              <w:rPr>
                <w:rFonts w:asciiTheme="minorHAnsi" w:hAnsiTheme="minorHAnsi" w:cstheme="minorHAnsi"/>
                <w:b/>
                <w:sz w:val="14"/>
                <w:szCs w:val="14"/>
                <w:lang w:val="es-MX"/>
              </w:rPr>
              <w:t xml:space="preserve">. </w:t>
            </w:r>
          </w:p>
          <w:p w14:paraId="11EE36B7" w14:textId="77777777" w:rsidR="008D4EBC" w:rsidRPr="00A46878" w:rsidRDefault="008D4EBC" w:rsidP="00B933C3">
            <w:pPr>
              <w:jc w:val="both"/>
              <w:rPr>
                <w:rFonts w:asciiTheme="minorHAnsi" w:hAnsiTheme="minorHAnsi" w:cstheme="minorHAnsi"/>
                <w:b/>
                <w:sz w:val="14"/>
                <w:szCs w:val="14"/>
                <w:lang w:val="es-MX"/>
              </w:rPr>
            </w:pPr>
          </w:p>
          <w:p w14:paraId="7AB5B76F" w14:textId="77777777" w:rsidR="008D4EBC" w:rsidRPr="00A46878" w:rsidRDefault="008D4EBC" w:rsidP="00B933C3">
            <w:pPr>
              <w:widowControl/>
              <w:tabs>
                <w:tab w:val="left" w:pos="1134"/>
              </w:tabs>
              <w:jc w:val="both"/>
              <w:rPr>
                <w:rFonts w:asciiTheme="minorHAnsi" w:hAnsiTheme="minorHAnsi" w:cstheme="minorHAnsi"/>
                <w:b/>
                <w:sz w:val="14"/>
                <w:szCs w:val="14"/>
                <w:lang w:val="es-MX"/>
              </w:rPr>
            </w:pPr>
            <w:r w:rsidRPr="00A46878">
              <w:rPr>
                <w:rFonts w:asciiTheme="minorHAnsi" w:hAnsiTheme="minorHAnsi" w:cstheme="minorHAnsi"/>
                <w:b/>
                <w:sz w:val="14"/>
                <w:szCs w:val="14"/>
                <w:lang w:val="es-MX"/>
              </w:rPr>
              <w:t>El ganador deberá presentar en la firma del contrato:</w:t>
            </w:r>
          </w:p>
          <w:p w14:paraId="284B1CEE" w14:textId="77777777" w:rsidR="008D4EBC" w:rsidRPr="00A46878" w:rsidRDefault="008D4EBC" w:rsidP="00B933C3">
            <w:pPr>
              <w:widowControl/>
              <w:tabs>
                <w:tab w:val="left" w:pos="1134"/>
              </w:tabs>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1"/>
              <w:gridCol w:w="7295"/>
            </w:tblGrid>
            <w:tr w:rsidR="008D4EBC" w:rsidRPr="00A46878" w14:paraId="292E502A" w14:textId="77777777" w:rsidTr="00B933C3">
              <w:trPr>
                <w:trHeight w:val="353"/>
                <w:jc w:val="center"/>
              </w:trPr>
              <w:tc>
                <w:tcPr>
                  <w:tcW w:w="581" w:type="dxa"/>
                  <w:vMerge w:val="restart"/>
                  <w:shd w:val="clear" w:color="auto" w:fill="auto"/>
                  <w:vAlign w:val="center"/>
                </w:tcPr>
                <w:p w14:paraId="64A196D3" w14:textId="77777777" w:rsidR="008D4EBC" w:rsidRPr="00A46878" w:rsidRDefault="008D4EBC" w:rsidP="00B933C3">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1*</w:t>
                  </w:r>
                </w:p>
              </w:tc>
              <w:tc>
                <w:tcPr>
                  <w:tcW w:w="7295" w:type="dxa"/>
                  <w:shd w:val="clear" w:color="auto" w:fill="auto"/>
                </w:tcPr>
                <w:p w14:paraId="2623F79E" w14:textId="77777777" w:rsidR="008D4EBC" w:rsidRPr="00A46878" w:rsidRDefault="008D4EBC" w:rsidP="00B933C3">
                  <w:pPr>
                    <w:jc w:val="both"/>
                    <w:rPr>
                      <w:rFonts w:asciiTheme="minorHAnsi" w:eastAsia="Calibri" w:hAnsiTheme="minorHAnsi" w:cstheme="minorHAnsi"/>
                      <w:sz w:val="14"/>
                      <w:szCs w:val="14"/>
                    </w:rPr>
                  </w:pPr>
                  <w:r w:rsidRPr="00A46878">
                    <w:rPr>
                      <w:rFonts w:asciiTheme="minorHAnsi" w:eastAsia="Calibri" w:hAnsiTheme="minorHAnsi" w:cstheme="minorHAnsi"/>
                      <w:sz w:val="14"/>
                      <w:szCs w:val="14"/>
                      <w:lang w:val="es-MX"/>
                    </w:rPr>
                    <w:t>Acta Constitutiva,</w:t>
                  </w:r>
                  <w:r w:rsidRPr="00A46878">
                    <w:rPr>
                      <w:rFonts w:asciiTheme="minorHAnsi" w:eastAsia="Calibri" w:hAnsiTheme="minorHAnsi" w:cstheme="minorHAnsi"/>
                      <w:sz w:val="14"/>
                      <w:szCs w:val="14"/>
                    </w:rPr>
                    <w:t xml:space="preserve"> copia simple y original o copia certificada, para su cotejo. </w:t>
                  </w:r>
                </w:p>
                <w:p w14:paraId="4CDF2F81" w14:textId="77777777" w:rsidR="008D4EBC" w:rsidRPr="00A46878" w:rsidRDefault="008D4EBC" w:rsidP="00B933C3">
                  <w:pPr>
                    <w:jc w:val="both"/>
                    <w:rPr>
                      <w:rFonts w:asciiTheme="minorHAnsi" w:eastAsia="Calibri" w:hAnsiTheme="minorHAnsi" w:cstheme="minorHAnsi"/>
                      <w:sz w:val="14"/>
                      <w:szCs w:val="14"/>
                      <w:lang w:val="es-MX"/>
                    </w:rPr>
                  </w:pPr>
                  <w:r w:rsidRPr="00A46878">
                    <w:rPr>
                      <w:rFonts w:asciiTheme="minorHAnsi" w:eastAsia="Calibri" w:hAnsiTheme="minorHAnsi" w:cstheme="minorHAnsi"/>
                      <w:sz w:val="14"/>
                      <w:szCs w:val="14"/>
                    </w:rPr>
                    <w:t>Acta de Nacimiento (personas físicas).</w:t>
                  </w:r>
                </w:p>
              </w:tc>
            </w:tr>
            <w:tr w:rsidR="008D4EBC" w:rsidRPr="00A46878" w14:paraId="5B4D9B66" w14:textId="77777777" w:rsidTr="00B933C3">
              <w:trPr>
                <w:trHeight w:val="188"/>
                <w:jc w:val="center"/>
              </w:trPr>
              <w:tc>
                <w:tcPr>
                  <w:tcW w:w="581" w:type="dxa"/>
                  <w:vMerge/>
                  <w:shd w:val="clear" w:color="auto" w:fill="auto"/>
                  <w:vAlign w:val="center"/>
                </w:tcPr>
                <w:p w14:paraId="70C62F1A" w14:textId="77777777" w:rsidR="008D4EBC" w:rsidRPr="00A46878" w:rsidRDefault="008D4EBC" w:rsidP="00B933C3">
                  <w:pPr>
                    <w:pStyle w:val="Prrafodelista"/>
                    <w:tabs>
                      <w:tab w:val="left" w:pos="1134"/>
                    </w:tabs>
                    <w:ind w:left="0"/>
                    <w:jc w:val="center"/>
                    <w:rPr>
                      <w:rFonts w:asciiTheme="minorHAnsi" w:eastAsia="Calibri" w:hAnsiTheme="minorHAnsi" w:cstheme="minorHAnsi"/>
                      <w:b/>
                      <w:sz w:val="14"/>
                      <w:szCs w:val="14"/>
                    </w:rPr>
                  </w:pPr>
                </w:p>
              </w:tc>
              <w:tc>
                <w:tcPr>
                  <w:tcW w:w="7295" w:type="dxa"/>
                  <w:shd w:val="clear" w:color="auto" w:fill="auto"/>
                </w:tcPr>
                <w:p w14:paraId="7E09DC19" w14:textId="77777777" w:rsidR="008D4EBC" w:rsidRPr="00A46878" w:rsidRDefault="008D4EBC" w:rsidP="00B933C3">
                  <w:pPr>
                    <w:jc w:val="both"/>
                    <w:rPr>
                      <w:rFonts w:asciiTheme="minorHAnsi" w:eastAsia="Calibri" w:hAnsiTheme="minorHAnsi" w:cstheme="minorHAnsi"/>
                      <w:sz w:val="14"/>
                      <w:szCs w:val="14"/>
                    </w:rPr>
                  </w:pPr>
                  <w:r w:rsidRPr="00A46878">
                    <w:rPr>
                      <w:rFonts w:asciiTheme="minorHAnsi" w:eastAsia="Calibri" w:hAnsiTheme="minorHAnsi" w:cstheme="minorHAnsi"/>
                      <w:sz w:val="14"/>
                      <w:szCs w:val="14"/>
                      <w:lang w:val="es-MX"/>
                    </w:rPr>
                    <w:t>Poder del Representante Legal</w:t>
                  </w:r>
                  <w:r w:rsidRPr="00A46878">
                    <w:rPr>
                      <w:rFonts w:asciiTheme="minorHAnsi" w:eastAsia="Calibri" w:hAnsiTheme="minorHAnsi" w:cstheme="minorHAnsi"/>
                      <w:sz w:val="14"/>
                      <w:szCs w:val="14"/>
                    </w:rPr>
                    <w:t xml:space="preserve">, copia simple y original o copia certificada, para su cotejo. </w:t>
                  </w:r>
                </w:p>
              </w:tc>
            </w:tr>
            <w:tr w:rsidR="008D4EBC" w:rsidRPr="00A46878" w14:paraId="18C19AEF" w14:textId="77777777" w:rsidTr="00B933C3">
              <w:trPr>
                <w:trHeight w:val="148"/>
                <w:jc w:val="center"/>
              </w:trPr>
              <w:tc>
                <w:tcPr>
                  <w:tcW w:w="581" w:type="dxa"/>
                  <w:shd w:val="clear" w:color="auto" w:fill="auto"/>
                  <w:vAlign w:val="center"/>
                </w:tcPr>
                <w:p w14:paraId="4B4F7CAF" w14:textId="77777777" w:rsidR="008D4EBC" w:rsidRPr="00A46878" w:rsidRDefault="008D4EBC" w:rsidP="00B933C3">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2</w:t>
                  </w:r>
                </w:p>
              </w:tc>
              <w:tc>
                <w:tcPr>
                  <w:tcW w:w="7295" w:type="dxa"/>
                  <w:shd w:val="clear" w:color="auto" w:fill="auto"/>
                </w:tcPr>
                <w:p w14:paraId="436F1D3E" w14:textId="77777777" w:rsidR="008D4EBC" w:rsidRPr="00A46878" w:rsidRDefault="008D4EBC" w:rsidP="00B933C3">
                  <w:pPr>
                    <w:jc w:val="both"/>
                    <w:rPr>
                      <w:rFonts w:asciiTheme="minorHAnsi" w:eastAsia="Calibri" w:hAnsiTheme="minorHAnsi" w:cstheme="minorHAnsi"/>
                      <w:sz w:val="14"/>
                      <w:szCs w:val="14"/>
                      <w:lang w:val="es-MX"/>
                    </w:rPr>
                  </w:pPr>
                  <w:r w:rsidRPr="00A46878">
                    <w:rPr>
                      <w:rFonts w:asciiTheme="minorHAnsi" w:eastAsia="Calibri" w:hAnsiTheme="minorHAnsi" w:cstheme="minorHAnsi"/>
                      <w:sz w:val="14"/>
                      <w:szCs w:val="14"/>
                      <w:lang w:val="es-MX"/>
                    </w:rPr>
                    <w:t>Cartas de Respaldo del Fabricante en Original.</w:t>
                  </w:r>
                  <w:r>
                    <w:rPr>
                      <w:rFonts w:asciiTheme="minorHAnsi" w:eastAsia="Calibri" w:hAnsiTheme="minorHAnsi" w:cstheme="minorHAnsi"/>
                      <w:sz w:val="14"/>
                      <w:szCs w:val="14"/>
                      <w:lang w:val="es-MX"/>
                    </w:rPr>
                    <w:t xml:space="preserve"> (En caso de aplicar)</w:t>
                  </w:r>
                </w:p>
              </w:tc>
            </w:tr>
            <w:tr w:rsidR="008D4EBC" w:rsidRPr="00A46878" w14:paraId="35B83489" w14:textId="77777777" w:rsidTr="00B933C3">
              <w:trPr>
                <w:trHeight w:val="181"/>
                <w:jc w:val="center"/>
              </w:trPr>
              <w:tc>
                <w:tcPr>
                  <w:tcW w:w="581" w:type="dxa"/>
                  <w:shd w:val="clear" w:color="auto" w:fill="auto"/>
                  <w:vAlign w:val="center"/>
                </w:tcPr>
                <w:p w14:paraId="56617A45" w14:textId="77777777" w:rsidR="008D4EBC" w:rsidRPr="00A46878" w:rsidRDefault="008D4EBC" w:rsidP="00B933C3">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3**</w:t>
                  </w:r>
                </w:p>
              </w:tc>
              <w:tc>
                <w:tcPr>
                  <w:tcW w:w="7295" w:type="dxa"/>
                  <w:shd w:val="clear" w:color="auto" w:fill="auto"/>
                </w:tcPr>
                <w:p w14:paraId="749C92CA" w14:textId="77777777" w:rsidR="008D4EBC" w:rsidRPr="00A46878" w:rsidRDefault="008D4EBC" w:rsidP="00B933C3">
                  <w:pPr>
                    <w:jc w:val="both"/>
                    <w:rPr>
                      <w:rFonts w:asciiTheme="minorHAnsi" w:eastAsia="Calibri" w:hAnsiTheme="minorHAnsi" w:cstheme="minorHAnsi"/>
                      <w:sz w:val="14"/>
                      <w:szCs w:val="14"/>
                    </w:rPr>
                  </w:pPr>
                  <w:r w:rsidRPr="00A46878">
                    <w:rPr>
                      <w:rFonts w:asciiTheme="minorHAnsi" w:eastAsia="Calibri" w:hAnsiTheme="minorHAnsi" w:cstheme="minorHAnsi"/>
                      <w:color w:val="000000"/>
                      <w:sz w:val="14"/>
                      <w:szCs w:val="14"/>
                    </w:rPr>
                    <w:t xml:space="preserve">Comprobante del SAT en donde se indica que está al corriente de sus obligaciones fiscales. </w:t>
                  </w:r>
                </w:p>
              </w:tc>
            </w:tr>
            <w:tr w:rsidR="008D4EBC" w:rsidRPr="00A46878" w14:paraId="3785B443" w14:textId="77777777" w:rsidTr="00B933C3">
              <w:trPr>
                <w:trHeight w:val="172"/>
                <w:jc w:val="center"/>
              </w:trPr>
              <w:tc>
                <w:tcPr>
                  <w:tcW w:w="581" w:type="dxa"/>
                  <w:shd w:val="clear" w:color="auto" w:fill="auto"/>
                  <w:vAlign w:val="center"/>
                </w:tcPr>
                <w:p w14:paraId="76C44DFF" w14:textId="77777777" w:rsidR="008D4EBC" w:rsidRPr="00A46878" w:rsidRDefault="008D4EBC" w:rsidP="00B933C3">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4</w:t>
                  </w:r>
                </w:p>
              </w:tc>
              <w:tc>
                <w:tcPr>
                  <w:tcW w:w="7295" w:type="dxa"/>
                  <w:shd w:val="clear" w:color="auto" w:fill="auto"/>
                </w:tcPr>
                <w:p w14:paraId="63F134DB" w14:textId="77777777" w:rsidR="008D4EBC" w:rsidRPr="00A46878" w:rsidRDefault="008D4EBC" w:rsidP="00B933C3">
                  <w:pPr>
                    <w:autoSpaceDE w:val="0"/>
                    <w:autoSpaceDN w:val="0"/>
                    <w:adjustRightInd w:val="0"/>
                    <w:jc w:val="both"/>
                    <w:rPr>
                      <w:rFonts w:asciiTheme="minorHAnsi" w:eastAsia="Calibri" w:hAnsiTheme="minorHAnsi" w:cstheme="minorHAnsi"/>
                      <w:color w:val="000000"/>
                      <w:sz w:val="14"/>
                      <w:szCs w:val="14"/>
                    </w:rPr>
                  </w:pPr>
                  <w:r w:rsidRPr="00A46878">
                    <w:rPr>
                      <w:rFonts w:asciiTheme="minorHAnsi" w:eastAsia="Calibri" w:hAnsiTheme="minorHAnsi" w:cstheme="minorHAnsi"/>
                      <w:color w:val="000000"/>
                      <w:sz w:val="14"/>
                      <w:szCs w:val="14"/>
                    </w:rPr>
                    <w:t>Opinión del Cumplimiento de Obligaciones fiscales en materia de Seguridad Social.</w:t>
                  </w:r>
                </w:p>
              </w:tc>
            </w:tr>
            <w:tr w:rsidR="008D4EBC" w:rsidRPr="00A46878" w14:paraId="138CDC5B" w14:textId="77777777" w:rsidTr="00B933C3">
              <w:trPr>
                <w:trHeight w:val="376"/>
                <w:jc w:val="center"/>
              </w:trPr>
              <w:tc>
                <w:tcPr>
                  <w:tcW w:w="581" w:type="dxa"/>
                  <w:shd w:val="clear" w:color="auto" w:fill="auto"/>
                  <w:vAlign w:val="center"/>
                </w:tcPr>
                <w:p w14:paraId="1F614E1A" w14:textId="77777777" w:rsidR="008D4EBC" w:rsidRPr="00A46878" w:rsidRDefault="008D4EBC" w:rsidP="00B933C3">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5**</w:t>
                  </w:r>
                </w:p>
              </w:tc>
              <w:tc>
                <w:tcPr>
                  <w:tcW w:w="7295" w:type="dxa"/>
                  <w:shd w:val="clear" w:color="auto" w:fill="auto"/>
                </w:tcPr>
                <w:p w14:paraId="72FDF42A" w14:textId="77777777" w:rsidR="008D4EBC" w:rsidRPr="00A46878" w:rsidRDefault="008D4EBC" w:rsidP="00B933C3">
                  <w:pPr>
                    <w:autoSpaceDE w:val="0"/>
                    <w:autoSpaceDN w:val="0"/>
                    <w:adjustRightInd w:val="0"/>
                    <w:jc w:val="both"/>
                    <w:rPr>
                      <w:rFonts w:asciiTheme="minorHAnsi" w:eastAsia="Calibri" w:hAnsiTheme="minorHAnsi" w:cstheme="minorHAnsi"/>
                      <w:color w:val="000000"/>
                      <w:sz w:val="14"/>
                      <w:szCs w:val="14"/>
                    </w:rPr>
                  </w:pPr>
                  <w:r w:rsidRPr="00A46878">
                    <w:rPr>
                      <w:rFonts w:asciiTheme="minorHAnsi" w:eastAsia="Calibri" w:hAnsiTheme="minorHAnsi" w:cstheme="minorHAnsi"/>
                      <w:color w:val="000000"/>
                      <w:sz w:val="14"/>
                      <w:szCs w:val="14"/>
                    </w:rPr>
                    <w:t>Constancia de situación fiscal del INFONAVIT</w:t>
                  </w:r>
                </w:p>
              </w:tc>
            </w:tr>
            <w:tr w:rsidR="008D4EBC" w:rsidRPr="00A46878" w14:paraId="70403532" w14:textId="77777777" w:rsidTr="00B933C3">
              <w:trPr>
                <w:trHeight w:val="362"/>
                <w:jc w:val="center"/>
              </w:trPr>
              <w:tc>
                <w:tcPr>
                  <w:tcW w:w="581" w:type="dxa"/>
                  <w:shd w:val="clear" w:color="auto" w:fill="auto"/>
                  <w:vAlign w:val="center"/>
                </w:tcPr>
                <w:p w14:paraId="1DEE5485" w14:textId="77777777" w:rsidR="008D4EBC" w:rsidRPr="00A46878" w:rsidRDefault="008D4EBC" w:rsidP="00B933C3">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6**</w:t>
                  </w:r>
                </w:p>
              </w:tc>
              <w:tc>
                <w:tcPr>
                  <w:tcW w:w="7295" w:type="dxa"/>
                  <w:shd w:val="clear" w:color="auto" w:fill="auto"/>
                </w:tcPr>
                <w:p w14:paraId="5B2D3467" w14:textId="77777777" w:rsidR="008D4EBC" w:rsidRPr="00A46878" w:rsidRDefault="008D4EBC" w:rsidP="00B933C3">
                  <w:pPr>
                    <w:autoSpaceDE w:val="0"/>
                    <w:autoSpaceDN w:val="0"/>
                    <w:adjustRightInd w:val="0"/>
                    <w:jc w:val="both"/>
                    <w:rPr>
                      <w:rFonts w:asciiTheme="minorHAnsi" w:eastAsia="Calibri" w:hAnsiTheme="minorHAnsi" w:cstheme="minorHAnsi"/>
                      <w:color w:val="000000"/>
                      <w:sz w:val="14"/>
                      <w:szCs w:val="14"/>
                    </w:rPr>
                  </w:pPr>
                  <w:r w:rsidRPr="00A46878">
                    <w:rPr>
                      <w:rFonts w:asciiTheme="minorHAnsi" w:hAnsiTheme="minorHAnsi" w:cstheme="minorHAnsi"/>
                      <w:color w:val="000000"/>
                      <w:sz w:val="14"/>
                      <w:szCs w:val="14"/>
                    </w:rPr>
                    <w:t>Opinión de Situación Fiscal de Cumplimiento de Obligaciones Estatales emitida por la Secretaría de Finanzas del Estado de Aguascalientes.</w:t>
                  </w:r>
                </w:p>
              </w:tc>
            </w:tr>
            <w:tr w:rsidR="008D4EBC" w:rsidRPr="00A46878" w14:paraId="6DC8E361" w14:textId="77777777" w:rsidTr="00B933C3">
              <w:trPr>
                <w:trHeight w:val="362"/>
                <w:jc w:val="center"/>
              </w:trPr>
              <w:tc>
                <w:tcPr>
                  <w:tcW w:w="581" w:type="dxa"/>
                  <w:shd w:val="clear" w:color="auto" w:fill="auto"/>
                  <w:vAlign w:val="center"/>
                </w:tcPr>
                <w:p w14:paraId="6A45C0F0" w14:textId="77777777" w:rsidR="008D4EBC" w:rsidRPr="00A46878" w:rsidRDefault="008D4EBC" w:rsidP="00B933C3">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7</w:t>
                  </w:r>
                </w:p>
              </w:tc>
              <w:tc>
                <w:tcPr>
                  <w:tcW w:w="7295" w:type="dxa"/>
                  <w:shd w:val="clear" w:color="auto" w:fill="auto"/>
                </w:tcPr>
                <w:p w14:paraId="1107A81C" w14:textId="77777777" w:rsidR="008D4EBC" w:rsidRPr="00A46878" w:rsidRDefault="008D4EBC" w:rsidP="00B933C3">
                  <w:pPr>
                    <w:autoSpaceDE w:val="0"/>
                    <w:autoSpaceDN w:val="0"/>
                    <w:adjustRightInd w:val="0"/>
                    <w:jc w:val="both"/>
                    <w:rPr>
                      <w:rFonts w:asciiTheme="minorHAnsi" w:hAnsiTheme="minorHAnsi" w:cstheme="minorHAnsi"/>
                      <w:color w:val="000000"/>
                      <w:sz w:val="14"/>
                      <w:szCs w:val="14"/>
                    </w:rPr>
                  </w:pPr>
                  <w:r w:rsidRPr="00A46878">
                    <w:rPr>
                      <w:rFonts w:asciiTheme="minorHAnsi" w:eastAsia="Calibri" w:hAnsiTheme="minorHAnsi" w:cstheme="minorHAnsi"/>
                      <w:color w:val="000000"/>
                      <w:sz w:val="14"/>
                      <w:szCs w:val="14"/>
                    </w:rPr>
                    <w:t xml:space="preserve">Constancia del registro en la Plataforma de Adquisiciones y Obra Pública, vigente del 2026. (Registro como proveedor de la UAA o su refrendo, ingresando al siguiente link: </w:t>
                  </w:r>
                  <w:hyperlink r:id="rId16" w:anchor="/home" w:history="1">
                    <w:r w:rsidRPr="00A46878">
                      <w:rPr>
                        <w:rStyle w:val="Hipervnculo"/>
                        <w:rFonts w:asciiTheme="minorHAnsi" w:eastAsia="Calibri" w:hAnsiTheme="minorHAnsi" w:cstheme="minorHAnsi"/>
                        <w:sz w:val="14"/>
                        <w:szCs w:val="14"/>
                      </w:rPr>
                      <w:t>https://adquisicionesyobrapublica.uaa.mx/#/home</w:t>
                    </w:r>
                  </w:hyperlink>
                  <w:r w:rsidRPr="00A46878">
                    <w:rPr>
                      <w:rFonts w:asciiTheme="minorHAnsi" w:eastAsia="Calibri" w:hAnsiTheme="minorHAnsi" w:cstheme="minorHAnsi"/>
                      <w:color w:val="000000"/>
                      <w:sz w:val="14"/>
                      <w:szCs w:val="14"/>
                    </w:rPr>
                    <w:t xml:space="preserve">)  </w:t>
                  </w:r>
                </w:p>
              </w:tc>
            </w:tr>
          </w:tbl>
          <w:p w14:paraId="4EC7FCB2" w14:textId="77777777" w:rsidR="008D4EBC" w:rsidRPr="00A46878" w:rsidRDefault="008D4EBC" w:rsidP="00B933C3">
            <w:pPr>
              <w:widowControl/>
              <w:autoSpaceDE w:val="0"/>
              <w:autoSpaceDN w:val="0"/>
              <w:adjustRightInd w:val="0"/>
              <w:jc w:val="both"/>
              <w:rPr>
                <w:rFonts w:ascii="Calibri" w:eastAsiaTheme="minorHAnsi" w:hAnsi="Calibri" w:cs="Calibri"/>
                <w:color w:val="000000"/>
                <w:sz w:val="12"/>
                <w:szCs w:val="12"/>
                <w:lang w:eastAsia="en-US"/>
              </w:rPr>
            </w:pPr>
            <w:r w:rsidRPr="00A46878">
              <w:rPr>
                <w:rFonts w:ascii="Calibri" w:eastAsiaTheme="minorHAnsi" w:hAnsi="Calibri" w:cs="Calibri"/>
                <w:color w:val="000000"/>
                <w:sz w:val="14"/>
                <w:szCs w:val="14"/>
                <w:lang w:eastAsia="en-US"/>
              </w:rPr>
              <w:t xml:space="preserve">* </w:t>
            </w:r>
            <w:r w:rsidRPr="00A46878">
              <w:rPr>
                <w:rFonts w:ascii="Calibri" w:eastAsiaTheme="minorHAnsi" w:hAnsi="Calibri" w:cs="Calibri"/>
                <w:color w:val="000000"/>
                <w:sz w:val="12"/>
                <w:szCs w:val="12"/>
                <w:lang w:eastAsia="en-US"/>
              </w:rPr>
              <w:t>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69360743" w14:textId="77777777" w:rsidR="008D4EBC" w:rsidRPr="00A46878" w:rsidRDefault="008D4EBC" w:rsidP="00B933C3">
            <w:pPr>
              <w:widowControl/>
              <w:autoSpaceDE w:val="0"/>
              <w:autoSpaceDN w:val="0"/>
              <w:adjustRightInd w:val="0"/>
              <w:jc w:val="both"/>
              <w:rPr>
                <w:rFonts w:ascii="Calibri" w:eastAsiaTheme="minorHAnsi" w:hAnsi="Calibri" w:cs="Calibri"/>
                <w:color w:val="000000"/>
                <w:sz w:val="12"/>
                <w:szCs w:val="12"/>
                <w:lang w:eastAsia="en-US"/>
              </w:rPr>
            </w:pPr>
          </w:p>
          <w:p w14:paraId="58C183EF" w14:textId="77777777" w:rsidR="008D4EBC" w:rsidRPr="00A46878" w:rsidRDefault="008D4EBC" w:rsidP="00B933C3">
            <w:pPr>
              <w:widowControl/>
              <w:autoSpaceDE w:val="0"/>
              <w:autoSpaceDN w:val="0"/>
              <w:adjustRightInd w:val="0"/>
              <w:jc w:val="both"/>
              <w:rPr>
                <w:rFonts w:ascii="Calibri" w:eastAsiaTheme="minorHAnsi" w:hAnsi="Calibri" w:cs="Calibri"/>
                <w:color w:val="000000"/>
                <w:sz w:val="12"/>
                <w:szCs w:val="12"/>
                <w:lang w:eastAsia="en-US"/>
              </w:rPr>
            </w:pPr>
            <w:r w:rsidRPr="00A46878">
              <w:rPr>
                <w:rFonts w:ascii="Calibri" w:eastAsiaTheme="minorHAnsi" w:hAnsi="Calibri" w:cs="Calibri"/>
                <w:color w:val="000000"/>
                <w:sz w:val="12"/>
                <w:szCs w:val="12"/>
                <w:lang w:eastAsia="en-US"/>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12EF4590" w14:textId="77777777" w:rsidR="008D4EBC" w:rsidRPr="00A46878" w:rsidRDefault="008D4EBC" w:rsidP="00B933C3">
            <w:pPr>
              <w:widowControl/>
              <w:autoSpaceDE w:val="0"/>
              <w:autoSpaceDN w:val="0"/>
              <w:adjustRightInd w:val="0"/>
              <w:jc w:val="both"/>
              <w:rPr>
                <w:rFonts w:ascii="Calibri" w:eastAsiaTheme="minorHAnsi" w:hAnsi="Calibri" w:cs="Calibri"/>
                <w:color w:val="000000"/>
                <w:sz w:val="12"/>
                <w:szCs w:val="12"/>
                <w:lang w:eastAsia="en-US"/>
              </w:rPr>
            </w:pPr>
          </w:p>
          <w:p w14:paraId="004C61B5" w14:textId="77777777" w:rsidR="008D4EBC" w:rsidRPr="00A46878" w:rsidRDefault="008D4EBC" w:rsidP="00B933C3">
            <w:pPr>
              <w:widowControl/>
              <w:autoSpaceDE w:val="0"/>
              <w:autoSpaceDN w:val="0"/>
              <w:adjustRightInd w:val="0"/>
              <w:jc w:val="both"/>
              <w:rPr>
                <w:rFonts w:ascii="Calibri" w:eastAsiaTheme="minorHAnsi" w:hAnsi="Calibri" w:cs="Calibri"/>
                <w:color w:val="000000"/>
                <w:sz w:val="12"/>
                <w:szCs w:val="12"/>
                <w:lang w:eastAsia="en-US"/>
              </w:rPr>
            </w:pPr>
            <w:r w:rsidRPr="00A46878">
              <w:rPr>
                <w:rFonts w:ascii="Calibri" w:eastAsiaTheme="minorHAnsi" w:hAnsi="Calibri" w:cs="Calibri"/>
                <w:color w:val="000000"/>
                <w:sz w:val="12"/>
                <w:szCs w:val="12"/>
                <w:lang w:eastAsia="en-US"/>
              </w:rPr>
              <w:t xml:space="preserve">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 </w:t>
            </w:r>
          </w:p>
          <w:p w14:paraId="0D4D1FAB" w14:textId="77777777" w:rsidR="008D4EBC" w:rsidRPr="00A46878" w:rsidRDefault="008D4EBC" w:rsidP="00B933C3">
            <w:pPr>
              <w:widowControl/>
              <w:autoSpaceDE w:val="0"/>
              <w:autoSpaceDN w:val="0"/>
              <w:adjustRightInd w:val="0"/>
              <w:jc w:val="both"/>
              <w:rPr>
                <w:rFonts w:ascii="Calibri" w:eastAsiaTheme="minorHAnsi" w:hAnsi="Calibri" w:cs="Calibri"/>
                <w:color w:val="000000"/>
                <w:sz w:val="12"/>
                <w:szCs w:val="12"/>
                <w:lang w:eastAsia="en-US"/>
              </w:rPr>
            </w:pPr>
          </w:p>
          <w:p w14:paraId="62C49E77" w14:textId="77777777" w:rsidR="008D4EBC" w:rsidRPr="00A46878" w:rsidRDefault="008D4EBC" w:rsidP="00B933C3">
            <w:pPr>
              <w:widowControl/>
              <w:autoSpaceDE w:val="0"/>
              <w:autoSpaceDN w:val="0"/>
              <w:adjustRightInd w:val="0"/>
              <w:jc w:val="both"/>
              <w:rPr>
                <w:rFonts w:ascii="Calibri" w:eastAsiaTheme="minorHAnsi" w:hAnsi="Calibri" w:cs="Calibri"/>
                <w:color w:val="000000"/>
                <w:sz w:val="12"/>
                <w:szCs w:val="12"/>
                <w:lang w:eastAsia="en-US"/>
              </w:rPr>
            </w:pPr>
            <w:r w:rsidRPr="00A46878">
              <w:rPr>
                <w:rFonts w:ascii="Calibri" w:eastAsiaTheme="minorHAnsi" w:hAnsi="Calibri" w:cs="Calibri"/>
                <w:color w:val="000000"/>
                <w:sz w:val="12"/>
                <w:szCs w:val="12"/>
                <w:lang w:eastAsia="en-US"/>
              </w:rPr>
              <w:t>Para la constancia solicitada en el numeral 4 (Opinión del Cumplimiento de Obligaciones fiscales en materia de Seguridad Social), sí es obligatorio presentarla actualizada a la fecha de firma del contrato o posterior a ella, en el Departamento de Compras.</w:t>
            </w:r>
          </w:p>
          <w:p w14:paraId="2C001E0E" w14:textId="77777777" w:rsidR="008D4EBC" w:rsidRPr="00A46878" w:rsidRDefault="008D4EBC" w:rsidP="00B933C3">
            <w:pPr>
              <w:widowControl/>
              <w:autoSpaceDE w:val="0"/>
              <w:autoSpaceDN w:val="0"/>
              <w:adjustRightInd w:val="0"/>
              <w:jc w:val="both"/>
              <w:rPr>
                <w:rFonts w:ascii="Calibri" w:eastAsiaTheme="minorHAnsi" w:hAnsi="Calibri" w:cs="Calibri"/>
                <w:color w:val="000000"/>
                <w:sz w:val="12"/>
                <w:szCs w:val="12"/>
                <w:lang w:eastAsia="en-US"/>
              </w:rPr>
            </w:pPr>
          </w:p>
          <w:p w14:paraId="1B8DB9AF" w14:textId="73623561" w:rsidR="008D4EBC" w:rsidRPr="00A46878" w:rsidRDefault="008D4EBC" w:rsidP="00B933C3">
            <w:pPr>
              <w:widowControl/>
              <w:autoSpaceDE w:val="0"/>
              <w:autoSpaceDN w:val="0"/>
              <w:adjustRightInd w:val="0"/>
              <w:jc w:val="both"/>
              <w:rPr>
                <w:rFonts w:ascii="Calibri" w:eastAsiaTheme="minorHAnsi" w:hAnsi="Calibri" w:cs="Calibri"/>
                <w:color w:val="000000"/>
                <w:sz w:val="12"/>
                <w:szCs w:val="12"/>
                <w:lang w:eastAsia="en-US"/>
              </w:rPr>
            </w:pPr>
            <w:r w:rsidRPr="00A46878">
              <w:rPr>
                <w:rFonts w:ascii="Calibri" w:eastAsiaTheme="minorHAnsi" w:hAnsi="Calibri" w:cs="Calibri"/>
                <w:color w:val="000000"/>
                <w:sz w:val="12"/>
                <w:szCs w:val="12"/>
                <w:lang w:eastAsia="en-US"/>
              </w:rPr>
              <w:t xml:space="preserve">Para la presentación de las constancias solicitadas en el numeral 3, 5 y 6, en caso de aplicar y, obligatoriamente para la constancia solicitada en el numeral 4, obligaciones fiscales en materia de seguridad social, se deberán observar las condiciones señalada en el numeral </w:t>
            </w:r>
            <w:r w:rsidR="0068207B">
              <w:rPr>
                <w:rFonts w:ascii="Calibri" w:eastAsiaTheme="minorHAnsi" w:hAnsi="Calibri" w:cs="Calibri"/>
                <w:color w:val="000000"/>
                <w:sz w:val="12"/>
                <w:szCs w:val="12"/>
                <w:lang w:eastAsia="en-US"/>
              </w:rPr>
              <w:t>II</w:t>
            </w:r>
            <w:r w:rsidRPr="00A46878">
              <w:rPr>
                <w:rFonts w:ascii="Calibri" w:eastAsiaTheme="minorHAnsi" w:hAnsi="Calibri" w:cs="Calibri"/>
                <w:color w:val="000000"/>
                <w:sz w:val="12"/>
                <w:szCs w:val="12"/>
                <w:lang w:eastAsia="en-US"/>
              </w:rPr>
              <w:t>. 2.9, en lo correspondiente a: “Las opiniones de cumplimientos de obligaciones fiscales SAT, IMSS, INFONAVIT, SEFI, deberán presentarse al corriente, sin adeudo, con opinión positiva y vigentes; sin excepción, con el código de validación QR, mismo que deberá estar legible y; a cada opinión de cumplimiento, se deberá anexar de manera adicional, la impresión de validación hecha por el propio licitante, que se obtiene al escanear el código QR de las mismas………………………………….”</w:t>
            </w:r>
          </w:p>
          <w:p w14:paraId="271923B3" w14:textId="77777777" w:rsidR="008D4EBC" w:rsidRPr="00A46878" w:rsidRDefault="008D4EBC" w:rsidP="00B933C3">
            <w:pPr>
              <w:widowControl/>
              <w:autoSpaceDE w:val="0"/>
              <w:autoSpaceDN w:val="0"/>
              <w:adjustRightInd w:val="0"/>
              <w:jc w:val="both"/>
              <w:rPr>
                <w:rFonts w:ascii="Calibri" w:eastAsiaTheme="minorHAnsi" w:hAnsi="Calibri" w:cs="Calibri"/>
                <w:color w:val="000000"/>
                <w:sz w:val="14"/>
                <w:szCs w:val="14"/>
                <w:lang w:eastAsia="en-US"/>
              </w:rPr>
            </w:pPr>
          </w:p>
          <w:p w14:paraId="0A7B5B8E" w14:textId="77777777" w:rsidR="008D4EBC" w:rsidRPr="00B970D0" w:rsidRDefault="008D4EBC" w:rsidP="00B933C3">
            <w:pPr>
              <w:widowControl/>
              <w:autoSpaceDE w:val="0"/>
              <w:autoSpaceDN w:val="0"/>
              <w:adjustRightInd w:val="0"/>
              <w:jc w:val="both"/>
              <w:rPr>
                <w:rFonts w:asciiTheme="minorHAnsi" w:eastAsiaTheme="minorHAnsi" w:hAnsiTheme="minorHAnsi" w:cstheme="minorHAnsi"/>
                <w:color w:val="000000"/>
                <w:sz w:val="10"/>
                <w:szCs w:val="10"/>
                <w:lang w:eastAsia="en-US"/>
              </w:rPr>
            </w:pPr>
            <w:r w:rsidRPr="00B970D0">
              <w:rPr>
                <w:rFonts w:asciiTheme="minorHAnsi" w:eastAsiaTheme="minorHAnsi" w:hAnsiTheme="minorHAnsi" w:cstheme="minorHAnsi"/>
                <w:color w:val="000000"/>
                <w:sz w:val="10"/>
                <w:szCs w:val="10"/>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2026 publicada el 28 de diciembre de 2025 en el Diario Oficial de la Federación. Por lo que el concursante ganador deberá realizar la consulta de opinión ante el SAT en la página: </w:t>
            </w:r>
            <w:proofErr w:type="gramStart"/>
            <w:r w:rsidRPr="00B970D0">
              <w:rPr>
                <w:rFonts w:asciiTheme="minorHAnsi" w:eastAsiaTheme="minorHAnsi" w:hAnsiTheme="minorHAnsi" w:cstheme="minorHAnsi"/>
                <w:color w:val="000000"/>
                <w:sz w:val="10"/>
                <w:szCs w:val="10"/>
                <w:lang w:eastAsia="en-US"/>
              </w:rPr>
              <w:t>http://www.sat.gob.mx  en</w:t>
            </w:r>
            <w:proofErr w:type="gramEnd"/>
            <w:r w:rsidRPr="00B970D0">
              <w:rPr>
                <w:rFonts w:asciiTheme="minorHAnsi" w:eastAsiaTheme="minorHAnsi" w:hAnsiTheme="minorHAnsi" w:cstheme="minorHAnsi"/>
                <w:color w:val="000000"/>
                <w:sz w:val="10"/>
                <w:szCs w:val="10"/>
                <w:lang w:eastAsia="en-US"/>
              </w:rPr>
              <w:t xml:space="preserve"> la opción “Mi portal”, preferentemente dentro de los tres días hábiles posteriores a la fecha de notificación del fallo del presente procedimiento, debiendo incluir en dicha solicitud el correo electrónico virginia.mariscal@edu.uaa.mx 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3973FBAD" w14:textId="77777777" w:rsidR="008D4EBC" w:rsidRPr="006F15A0" w:rsidRDefault="008D4EBC" w:rsidP="00B933C3">
            <w:pPr>
              <w:widowControl/>
              <w:autoSpaceDE w:val="0"/>
              <w:autoSpaceDN w:val="0"/>
              <w:adjustRightInd w:val="0"/>
              <w:jc w:val="both"/>
              <w:rPr>
                <w:rFonts w:asciiTheme="minorHAnsi" w:eastAsiaTheme="minorHAnsi" w:hAnsiTheme="minorHAnsi" w:cstheme="minorHAnsi"/>
                <w:color w:val="000000"/>
                <w:sz w:val="12"/>
                <w:szCs w:val="12"/>
                <w:lang w:eastAsia="en-US"/>
              </w:rPr>
            </w:pPr>
          </w:p>
          <w:p w14:paraId="318AF251" w14:textId="77777777" w:rsidR="008D4EBC" w:rsidRPr="006F15A0" w:rsidRDefault="008D4EBC" w:rsidP="00B933C3">
            <w:pPr>
              <w:widowControl/>
              <w:autoSpaceDE w:val="0"/>
              <w:autoSpaceDN w:val="0"/>
              <w:adjustRightInd w:val="0"/>
              <w:jc w:val="both"/>
              <w:rPr>
                <w:rFonts w:asciiTheme="minorHAnsi" w:eastAsiaTheme="minorHAnsi" w:hAnsiTheme="minorHAnsi" w:cstheme="minorHAnsi"/>
                <w:color w:val="000000"/>
                <w:sz w:val="12"/>
                <w:szCs w:val="12"/>
                <w:lang w:eastAsia="en-US"/>
              </w:rPr>
            </w:pPr>
            <w:r w:rsidRPr="006F15A0">
              <w:rPr>
                <w:rFonts w:asciiTheme="minorHAnsi" w:eastAsiaTheme="minorHAnsi" w:hAnsiTheme="minorHAnsi" w:cstheme="minorHAnsi"/>
                <w:color w:val="000000"/>
                <w:sz w:val="12"/>
                <w:szCs w:val="12"/>
                <w:lang w:eastAsia="en-US"/>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licitante/Participante que hubiere presentado la siguiente propuesta solvente más baja y así sucesivamente, siempre y cuando ésta no sea superior en monto al 10% de la propuesta inicialmente adjudicada. </w:t>
            </w:r>
          </w:p>
          <w:p w14:paraId="3A7ED86E" w14:textId="77777777" w:rsidR="008D4EBC" w:rsidRPr="00A46878" w:rsidRDefault="008D4EBC" w:rsidP="00B933C3">
            <w:pPr>
              <w:widowControl/>
              <w:autoSpaceDE w:val="0"/>
              <w:autoSpaceDN w:val="0"/>
              <w:adjustRightInd w:val="0"/>
              <w:jc w:val="both"/>
              <w:rPr>
                <w:rFonts w:asciiTheme="minorHAnsi" w:eastAsiaTheme="minorHAnsi" w:hAnsiTheme="minorHAnsi" w:cstheme="minorHAnsi"/>
                <w:color w:val="000000"/>
                <w:sz w:val="14"/>
                <w:szCs w:val="14"/>
                <w:lang w:eastAsia="en-US"/>
              </w:rPr>
            </w:pPr>
          </w:p>
          <w:p w14:paraId="2F41C6FC" w14:textId="77777777" w:rsidR="008D4EBC" w:rsidRPr="00A46878" w:rsidRDefault="008D4EBC" w:rsidP="00B933C3">
            <w:pPr>
              <w:autoSpaceDE w:val="0"/>
              <w:autoSpaceDN w:val="0"/>
              <w:adjustRightInd w:val="0"/>
              <w:jc w:val="both"/>
              <w:rPr>
                <w:rFonts w:asciiTheme="minorHAnsi" w:hAnsiTheme="minorHAnsi" w:cstheme="minorHAnsi"/>
                <w:color w:val="000000"/>
                <w:sz w:val="14"/>
                <w:szCs w:val="14"/>
                <w:lang w:val="es-MX"/>
              </w:rPr>
            </w:pPr>
            <w:r w:rsidRPr="00A46878">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97B6EEB" w14:textId="77777777" w:rsidR="008D4EBC" w:rsidRDefault="008D4EBC" w:rsidP="00B933C3">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5F5AD7C7" w14:textId="77777777" w:rsidR="008D4EBC" w:rsidRPr="00A46878" w:rsidRDefault="008D4EBC" w:rsidP="00B933C3">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A46878">
              <w:rPr>
                <w:rFonts w:asciiTheme="minorHAnsi" w:hAnsiTheme="minorHAnsi" w:cstheme="minorHAnsi"/>
                <w:sz w:val="14"/>
                <w:szCs w:val="14"/>
                <w:lang w:val="es-MX"/>
              </w:rPr>
              <w:t xml:space="preserve">El contrato que se derive de la presente AD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3B14E627" w14:textId="77777777" w:rsidR="008D4EBC" w:rsidRPr="00A46878" w:rsidRDefault="008D4EBC" w:rsidP="00B933C3">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2BCE3F7C" w14:textId="77777777" w:rsidR="008D4EBC" w:rsidRPr="00A46878" w:rsidRDefault="008D4EBC" w:rsidP="00B933C3">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A46878">
              <w:rPr>
                <w:rFonts w:asciiTheme="minorHAnsi" w:hAnsiTheme="minorHAnsi" w:cstheme="minorHAnsi"/>
                <w:sz w:val="14"/>
                <w:szCs w:val="14"/>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Adjudicación,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22663F4E" w14:textId="77777777" w:rsidR="008D4EBC" w:rsidRPr="00A46878" w:rsidRDefault="008D4EBC" w:rsidP="00B933C3">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47976336" w14:textId="0AF65C2C" w:rsidR="008D4EBC" w:rsidRPr="00A46878" w:rsidRDefault="008D4EBC" w:rsidP="00B933C3">
            <w:pPr>
              <w:autoSpaceDE w:val="0"/>
              <w:autoSpaceDN w:val="0"/>
              <w:adjustRightInd w:val="0"/>
              <w:jc w:val="both"/>
              <w:rPr>
                <w:rFonts w:asciiTheme="minorHAnsi" w:hAnsiTheme="minorHAnsi" w:cstheme="minorHAnsi"/>
                <w:color w:val="000000"/>
                <w:sz w:val="14"/>
                <w:szCs w:val="14"/>
                <w:lang w:val="es-MX"/>
              </w:rPr>
            </w:pPr>
            <w:r w:rsidRPr="00A46878">
              <w:rPr>
                <w:rFonts w:asciiTheme="minorHAnsi" w:hAnsiTheme="minorHAnsi" w:cstheme="minorHAnsi"/>
                <w:color w:val="000000"/>
                <w:sz w:val="14"/>
                <w:szCs w:val="14"/>
                <w:lang w:val="es-MX"/>
              </w:rPr>
              <w:t xml:space="preserve">Las pruebas de aceptación tendrán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 </w:t>
            </w:r>
          </w:p>
          <w:p w14:paraId="15C5DA39" w14:textId="77777777" w:rsidR="008D4EBC" w:rsidRPr="00A46878" w:rsidRDefault="008D4EBC" w:rsidP="00B933C3">
            <w:pPr>
              <w:autoSpaceDE w:val="0"/>
              <w:autoSpaceDN w:val="0"/>
              <w:adjustRightInd w:val="0"/>
              <w:jc w:val="both"/>
              <w:rPr>
                <w:rFonts w:asciiTheme="minorHAnsi" w:hAnsiTheme="minorHAnsi" w:cstheme="minorHAnsi"/>
                <w:b/>
                <w:sz w:val="14"/>
                <w:szCs w:val="14"/>
                <w:lang w:val="es-MX"/>
              </w:rPr>
            </w:pPr>
          </w:p>
          <w:p w14:paraId="62517ABF" w14:textId="77777777" w:rsidR="008D4EBC" w:rsidRPr="00A46878" w:rsidRDefault="008D4EBC" w:rsidP="00B933C3">
            <w:pPr>
              <w:autoSpaceDE w:val="0"/>
              <w:autoSpaceDN w:val="0"/>
              <w:adjustRightInd w:val="0"/>
              <w:jc w:val="both"/>
              <w:rPr>
                <w:rFonts w:asciiTheme="minorHAnsi" w:hAnsiTheme="minorHAnsi" w:cstheme="minorHAnsi"/>
                <w:b/>
                <w:bCs/>
                <w:sz w:val="14"/>
                <w:szCs w:val="14"/>
                <w:lang w:val="es-MX"/>
              </w:rPr>
            </w:pPr>
            <w:r w:rsidRPr="00A46878">
              <w:rPr>
                <w:rFonts w:asciiTheme="minorHAnsi" w:hAnsiTheme="minorHAnsi" w:cstheme="minorHAnsi"/>
                <w:b/>
                <w:sz w:val="14"/>
                <w:szCs w:val="14"/>
                <w:lang w:val="es-MX"/>
              </w:rPr>
              <w:t xml:space="preserve">Garantía de cumplimiento de contrato </w:t>
            </w:r>
            <w:r w:rsidRPr="00A46878">
              <w:rPr>
                <w:rFonts w:asciiTheme="minorHAnsi" w:hAnsiTheme="minorHAnsi" w:cstheme="minorHAnsi"/>
                <w:bCs/>
                <w:sz w:val="14"/>
                <w:szCs w:val="14"/>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Pr="00A46878">
              <w:rPr>
                <w:rFonts w:asciiTheme="minorHAnsi" w:hAnsiTheme="minorHAnsi" w:cstheme="minorHAnsi"/>
                <w:b/>
                <w:bCs/>
                <w:sz w:val="14"/>
                <w:szCs w:val="14"/>
                <w:lang w:val="es-MX"/>
              </w:rPr>
              <w:t>se anexa modelo de Fianza, en Anexo “8”:</w:t>
            </w:r>
          </w:p>
          <w:p w14:paraId="6ADEDA82" w14:textId="77777777" w:rsidR="008D4EBC" w:rsidRPr="00A46878" w:rsidRDefault="008D4EBC" w:rsidP="00B933C3">
            <w:pPr>
              <w:autoSpaceDE w:val="0"/>
              <w:autoSpaceDN w:val="0"/>
              <w:adjustRightInd w:val="0"/>
              <w:jc w:val="both"/>
              <w:rPr>
                <w:rFonts w:asciiTheme="minorHAnsi" w:hAnsiTheme="minorHAnsi" w:cstheme="minorHAnsi"/>
                <w:b/>
                <w:bCs/>
                <w:sz w:val="14"/>
                <w:szCs w:val="14"/>
                <w:lang w:val="es-MX"/>
              </w:rPr>
            </w:pPr>
          </w:p>
          <w:p w14:paraId="0271A75D" w14:textId="77777777" w:rsidR="008D4EBC" w:rsidRPr="00A46878" w:rsidRDefault="008D4EBC" w:rsidP="00B933C3">
            <w:pPr>
              <w:autoSpaceDE w:val="0"/>
              <w:autoSpaceDN w:val="0"/>
              <w:adjustRightInd w:val="0"/>
              <w:jc w:val="both"/>
              <w:rPr>
                <w:rFonts w:asciiTheme="minorHAnsi" w:hAnsiTheme="minorHAnsi" w:cstheme="minorHAnsi"/>
                <w:bCs/>
                <w:sz w:val="14"/>
                <w:szCs w:val="14"/>
                <w:lang w:val="es-MX"/>
              </w:rPr>
            </w:pPr>
            <w:r w:rsidRPr="00A46878">
              <w:rPr>
                <w:rFonts w:asciiTheme="minorHAnsi" w:hAnsiTheme="minorHAnsi" w:cstheme="minorHAnsi"/>
                <w:bCs/>
                <w:sz w:val="14"/>
                <w:szCs w:val="14"/>
                <w:lang w:val="es-MX"/>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5D2E5142" w14:textId="77777777" w:rsidR="008D4EBC" w:rsidRPr="00A46878" w:rsidRDefault="008D4EBC" w:rsidP="00B933C3">
            <w:pPr>
              <w:autoSpaceDE w:val="0"/>
              <w:autoSpaceDN w:val="0"/>
              <w:adjustRightInd w:val="0"/>
              <w:jc w:val="both"/>
              <w:rPr>
                <w:rFonts w:asciiTheme="minorHAnsi" w:hAnsiTheme="minorHAnsi" w:cstheme="minorHAnsi"/>
                <w:bCs/>
                <w:sz w:val="14"/>
                <w:szCs w:val="14"/>
                <w:lang w:val="es-MX"/>
              </w:rPr>
            </w:pPr>
          </w:p>
          <w:p w14:paraId="54F02CD7" w14:textId="77777777" w:rsidR="008D4EBC" w:rsidRPr="00A46878" w:rsidRDefault="008D4EBC" w:rsidP="00B933C3">
            <w:pPr>
              <w:autoSpaceDE w:val="0"/>
              <w:autoSpaceDN w:val="0"/>
              <w:adjustRightInd w:val="0"/>
              <w:jc w:val="both"/>
              <w:rPr>
                <w:rFonts w:asciiTheme="minorHAnsi" w:hAnsiTheme="minorHAnsi" w:cstheme="minorHAnsi"/>
                <w:bCs/>
                <w:sz w:val="14"/>
                <w:szCs w:val="14"/>
                <w:lang w:val="es-MX"/>
              </w:rPr>
            </w:pPr>
            <w:r w:rsidRPr="00A46878">
              <w:rPr>
                <w:rFonts w:asciiTheme="minorHAnsi" w:hAnsiTheme="minorHAnsi" w:cstheme="minorHAnsi"/>
                <w:bCs/>
                <w:sz w:val="14"/>
                <w:szCs w:val="14"/>
                <w:lang w:val="es-MX"/>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1CF5191C" w14:textId="77777777" w:rsidR="008D4EBC" w:rsidRPr="00A46878" w:rsidRDefault="008D4EBC" w:rsidP="00B933C3">
            <w:pPr>
              <w:autoSpaceDE w:val="0"/>
              <w:autoSpaceDN w:val="0"/>
              <w:adjustRightInd w:val="0"/>
              <w:jc w:val="both"/>
              <w:rPr>
                <w:rFonts w:asciiTheme="minorHAnsi" w:hAnsiTheme="minorHAnsi" w:cstheme="minorHAnsi"/>
                <w:b/>
                <w:bCs/>
                <w:sz w:val="14"/>
                <w:szCs w:val="14"/>
                <w:lang w:val="es-MX"/>
              </w:rPr>
            </w:pPr>
          </w:p>
          <w:p w14:paraId="01D11B52" w14:textId="77777777" w:rsidR="008D4EBC" w:rsidRPr="009353C2" w:rsidRDefault="008D4EBC" w:rsidP="00B933C3">
            <w:pPr>
              <w:autoSpaceDE w:val="0"/>
              <w:autoSpaceDN w:val="0"/>
              <w:adjustRightInd w:val="0"/>
              <w:jc w:val="both"/>
              <w:rPr>
                <w:rFonts w:asciiTheme="minorHAnsi" w:hAnsiTheme="minorHAnsi" w:cstheme="minorHAnsi"/>
                <w:bCs/>
                <w:sz w:val="14"/>
                <w:szCs w:val="14"/>
                <w:lang w:val="es-MX"/>
              </w:rPr>
            </w:pPr>
            <w:r w:rsidRPr="009353C2">
              <w:rPr>
                <w:rFonts w:asciiTheme="minorHAnsi" w:hAnsiTheme="minorHAnsi" w:cstheme="minorHAnsi"/>
                <w:b/>
                <w:sz w:val="14"/>
                <w:szCs w:val="14"/>
                <w:lang w:val="es-MX"/>
              </w:rPr>
              <w:t>Entregarán fianza o documento mercantil aquellos proveedores a los que se les adjudiquen contratos/pedidos</w:t>
            </w:r>
            <w:r w:rsidRPr="009353C2">
              <w:rPr>
                <w:rFonts w:asciiTheme="minorHAnsi" w:hAnsiTheme="minorHAnsi" w:cstheme="minorHAnsi"/>
                <w:bCs/>
                <w:sz w:val="14"/>
                <w:szCs w:val="14"/>
                <w:lang w:val="es-MX"/>
              </w:rPr>
              <w:t>.</w:t>
            </w:r>
          </w:p>
          <w:p w14:paraId="4E11CB97" w14:textId="77777777" w:rsidR="008D4EBC" w:rsidRPr="009353C2" w:rsidRDefault="008D4EBC" w:rsidP="00B933C3">
            <w:pPr>
              <w:autoSpaceDE w:val="0"/>
              <w:autoSpaceDN w:val="0"/>
              <w:adjustRightInd w:val="0"/>
              <w:jc w:val="both"/>
              <w:rPr>
                <w:rFonts w:asciiTheme="minorHAnsi" w:hAnsiTheme="minorHAnsi" w:cstheme="minorHAnsi"/>
                <w:bCs/>
                <w:sz w:val="14"/>
                <w:szCs w:val="14"/>
                <w:lang w:val="es-MX"/>
              </w:rPr>
            </w:pPr>
          </w:p>
          <w:p w14:paraId="1BBC3F8B" w14:textId="77777777" w:rsidR="008D4EBC" w:rsidRPr="009353C2" w:rsidRDefault="008D4EBC" w:rsidP="00B933C3">
            <w:pPr>
              <w:autoSpaceDE w:val="0"/>
              <w:autoSpaceDN w:val="0"/>
              <w:adjustRightInd w:val="0"/>
              <w:jc w:val="both"/>
              <w:rPr>
                <w:rFonts w:asciiTheme="minorHAnsi" w:hAnsiTheme="minorHAnsi" w:cstheme="minorHAnsi"/>
                <w:bCs/>
                <w:sz w:val="14"/>
                <w:szCs w:val="14"/>
                <w:lang w:val="es-MX"/>
              </w:rPr>
            </w:pPr>
            <w:r w:rsidRPr="009353C2">
              <w:rPr>
                <w:rFonts w:asciiTheme="minorHAnsi" w:hAnsiTheme="minorHAnsi" w:cstheme="minorHAnsi"/>
                <w:bCs/>
                <w:sz w:val="14"/>
                <w:szCs w:val="14"/>
                <w:lang w:val="es-MX"/>
              </w:rPr>
              <w:t>Cuando la adjudicación sea por un importe menor a $</w:t>
            </w:r>
            <w:r>
              <w:rPr>
                <w:rFonts w:asciiTheme="minorHAnsi" w:hAnsiTheme="minorHAnsi" w:cstheme="minorHAnsi"/>
                <w:bCs/>
                <w:sz w:val="14"/>
                <w:szCs w:val="14"/>
                <w:lang w:val="es-MX"/>
              </w:rPr>
              <w:t>3</w:t>
            </w:r>
            <w:r w:rsidRPr="009353C2">
              <w:rPr>
                <w:rFonts w:asciiTheme="minorHAnsi" w:hAnsiTheme="minorHAnsi" w:cstheme="minorHAnsi"/>
                <w:bCs/>
                <w:sz w:val="14"/>
                <w:szCs w:val="14"/>
                <w:lang w:val="es-MX"/>
              </w:rPr>
              <w:t>00,000.00 (TRESCIENTOS MIL PESOS 00/100 M. N.), podrán entregar fianza o documento mercantil, en caso de que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1FDE8041" w14:textId="77777777" w:rsidR="008D4EBC" w:rsidRPr="009353C2" w:rsidRDefault="008D4EBC" w:rsidP="00B933C3">
            <w:pPr>
              <w:autoSpaceDE w:val="0"/>
              <w:autoSpaceDN w:val="0"/>
              <w:adjustRightInd w:val="0"/>
              <w:jc w:val="both"/>
              <w:rPr>
                <w:rFonts w:asciiTheme="minorHAnsi" w:hAnsiTheme="minorHAnsi" w:cstheme="minorHAnsi"/>
                <w:bCs/>
                <w:sz w:val="14"/>
                <w:szCs w:val="14"/>
                <w:lang w:val="es-MX"/>
              </w:rPr>
            </w:pPr>
          </w:p>
          <w:p w14:paraId="35EAFF67" w14:textId="77777777" w:rsidR="008D4EBC" w:rsidRPr="009353C2" w:rsidRDefault="008D4EBC" w:rsidP="00B933C3">
            <w:pPr>
              <w:autoSpaceDE w:val="0"/>
              <w:autoSpaceDN w:val="0"/>
              <w:adjustRightInd w:val="0"/>
              <w:jc w:val="both"/>
              <w:rPr>
                <w:rFonts w:asciiTheme="minorHAnsi" w:hAnsiTheme="minorHAnsi" w:cstheme="minorHAnsi"/>
                <w:bCs/>
                <w:sz w:val="14"/>
                <w:szCs w:val="14"/>
              </w:rPr>
            </w:pPr>
            <w:r w:rsidRPr="009353C2">
              <w:rPr>
                <w:rFonts w:asciiTheme="minorHAnsi" w:hAnsiTheme="minorHAnsi" w:cstheme="minorHAnsi"/>
                <w:bCs/>
                <w:sz w:val="14"/>
                <w:szCs w:val="14"/>
                <w:lang w:val="es-MX"/>
              </w:rPr>
              <w:t>Aquellos proveedores a los que se les adjudiquen contratos/pedidos con un importe mayor a $</w:t>
            </w:r>
            <w:r>
              <w:rPr>
                <w:rFonts w:asciiTheme="minorHAnsi" w:hAnsiTheme="minorHAnsi" w:cstheme="minorHAnsi"/>
                <w:bCs/>
                <w:sz w:val="14"/>
                <w:szCs w:val="14"/>
                <w:lang w:val="es-MX"/>
              </w:rPr>
              <w:t>3</w:t>
            </w:r>
            <w:r w:rsidRPr="009353C2">
              <w:rPr>
                <w:rFonts w:asciiTheme="minorHAnsi" w:hAnsiTheme="minorHAnsi" w:cstheme="minorHAnsi"/>
                <w:bCs/>
                <w:sz w:val="14"/>
                <w:szCs w:val="14"/>
                <w:lang w:val="es-MX"/>
              </w:rPr>
              <w:t>00,000.00 (TRESCIENTOS MIL PESOS 00/100 M. N.), es requisito entregar como garantía fianza correspondiente al 10% del precio adjudicado antes de I.V.A.</w:t>
            </w:r>
          </w:p>
          <w:p w14:paraId="1354D854" w14:textId="77777777" w:rsidR="008D4EBC" w:rsidRPr="00A46878" w:rsidRDefault="008D4EBC" w:rsidP="00B933C3">
            <w:pPr>
              <w:autoSpaceDE w:val="0"/>
              <w:autoSpaceDN w:val="0"/>
              <w:adjustRightInd w:val="0"/>
              <w:jc w:val="both"/>
              <w:rPr>
                <w:rFonts w:asciiTheme="minorHAnsi" w:hAnsiTheme="minorHAnsi" w:cstheme="minorHAnsi"/>
                <w:bCs/>
                <w:sz w:val="14"/>
                <w:szCs w:val="14"/>
                <w:lang w:val="es-MX"/>
              </w:rPr>
            </w:pPr>
            <w:r w:rsidRPr="00A46878">
              <w:rPr>
                <w:rFonts w:asciiTheme="minorHAnsi" w:hAnsiTheme="minorHAnsi" w:cstheme="minorHAnsi"/>
                <w:bCs/>
                <w:sz w:val="14"/>
                <w:szCs w:val="14"/>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8FBD40D" w14:textId="77777777" w:rsidR="008D4EBC" w:rsidRPr="00A46878" w:rsidRDefault="008D4EBC" w:rsidP="00B933C3">
            <w:pPr>
              <w:autoSpaceDE w:val="0"/>
              <w:autoSpaceDN w:val="0"/>
              <w:adjustRightInd w:val="0"/>
              <w:jc w:val="both"/>
              <w:rPr>
                <w:rFonts w:asciiTheme="minorHAnsi" w:hAnsiTheme="minorHAnsi" w:cstheme="minorHAnsi"/>
                <w:color w:val="000000"/>
                <w:sz w:val="14"/>
                <w:szCs w:val="14"/>
                <w:lang w:val="es-MX"/>
              </w:rPr>
            </w:pPr>
          </w:p>
          <w:p w14:paraId="3002BFC7" w14:textId="77777777" w:rsidR="008D4EBC" w:rsidRPr="00A46878" w:rsidRDefault="008D4EBC" w:rsidP="00B933C3">
            <w:pPr>
              <w:autoSpaceDE w:val="0"/>
              <w:autoSpaceDN w:val="0"/>
              <w:adjustRightInd w:val="0"/>
              <w:jc w:val="both"/>
              <w:rPr>
                <w:rFonts w:asciiTheme="minorHAnsi" w:hAnsiTheme="minorHAnsi" w:cstheme="minorHAnsi"/>
                <w:color w:val="000000"/>
                <w:sz w:val="14"/>
                <w:szCs w:val="14"/>
                <w:lang w:val="es-MX"/>
              </w:rPr>
            </w:pPr>
            <w:r w:rsidRPr="00A46878">
              <w:rPr>
                <w:rFonts w:asciiTheme="minorHAnsi" w:hAnsiTheme="minorHAnsi" w:cstheme="minorHAnsi"/>
                <w:color w:val="000000"/>
                <w:sz w:val="14"/>
                <w:szCs w:val="14"/>
                <w:lang w:val="es-MX"/>
              </w:rPr>
              <w:t>Los licitantes/proveedores deberán manifestar por escrito que otorgarán un periodo de garantía de:</w:t>
            </w:r>
          </w:p>
          <w:p w14:paraId="748412F3" w14:textId="77777777" w:rsidR="008D4EBC" w:rsidRPr="00A46878" w:rsidRDefault="008D4EBC" w:rsidP="00B933C3">
            <w:pPr>
              <w:autoSpaceDE w:val="0"/>
              <w:autoSpaceDN w:val="0"/>
              <w:adjustRightInd w:val="0"/>
              <w:jc w:val="both"/>
              <w:rPr>
                <w:rFonts w:asciiTheme="minorHAnsi" w:hAnsiTheme="minorHAnsi" w:cstheme="minorHAnsi"/>
                <w:color w:val="000000"/>
                <w:sz w:val="14"/>
                <w:szCs w:val="14"/>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3908"/>
            </w:tblGrid>
            <w:tr w:rsidR="008D4EBC" w:rsidRPr="007724DA" w14:paraId="01D0F17B" w14:textId="77777777" w:rsidTr="00B933C3">
              <w:trPr>
                <w:jc w:val="center"/>
              </w:trPr>
              <w:tc>
                <w:tcPr>
                  <w:tcW w:w="4477" w:type="dxa"/>
                  <w:shd w:val="clear" w:color="auto" w:fill="D9D9D9" w:themeFill="background1" w:themeFillShade="D9"/>
                </w:tcPr>
                <w:p w14:paraId="09D7F66E" w14:textId="77777777" w:rsidR="008D4EBC" w:rsidRPr="007724DA" w:rsidRDefault="008D4EBC" w:rsidP="00B933C3">
                  <w:pPr>
                    <w:ind w:right="567"/>
                    <w:jc w:val="center"/>
                    <w:rPr>
                      <w:rFonts w:asciiTheme="minorHAnsi" w:eastAsia="Calibri" w:hAnsiTheme="minorHAnsi" w:cstheme="minorHAnsi"/>
                      <w:b/>
                      <w:color w:val="000000"/>
                      <w:sz w:val="16"/>
                      <w:szCs w:val="16"/>
                    </w:rPr>
                  </w:pPr>
                  <w:r w:rsidRPr="007724DA">
                    <w:rPr>
                      <w:rFonts w:asciiTheme="minorHAnsi" w:eastAsia="Calibri" w:hAnsiTheme="minorHAnsi" w:cstheme="minorHAnsi"/>
                      <w:b/>
                      <w:color w:val="000000"/>
                      <w:sz w:val="16"/>
                      <w:szCs w:val="16"/>
                    </w:rPr>
                    <w:t>Tiempo de Garantía</w:t>
                  </w:r>
                </w:p>
              </w:tc>
              <w:tc>
                <w:tcPr>
                  <w:tcW w:w="3908" w:type="dxa"/>
                  <w:shd w:val="clear" w:color="auto" w:fill="D9D9D9" w:themeFill="background1" w:themeFillShade="D9"/>
                </w:tcPr>
                <w:p w14:paraId="3D15A112" w14:textId="77777777" w:rsidR="008D4EBC" w:rsidRPr="007724DA" w:rsidRDefault="008D4EBC" w:rsidP="00B933C3">
                  <w:pPr>
                    <w:ind w:right="567"/>
                    <w:jc w:val="center"/>
                    <w:rPr>
                      <w:rFonts w:asciiTheme="minorHAnsi" w:eastAsia="Calibri" w:hAnsiTheme="minorHAnsi" w:cstheme="minorHAnsi"/>
                      <w:b/>
                      <w:color w:val="000000"/>
                      <w:sz w:val="16"/>
                      <w:szCs w:val="16"/>
                    </w:rPr>
                  </w:pPr>
                  <w:r w:rsidRPr="007724DA">
                    <w:rPr>
                      <w:rFonts w:asciiTheme="minorHAnsi" w:eastAsia="Calibri" w:hAnsiTheme="minorHAnsi" w:cstheme="minorHAnsi"/>
                      <w:b/>
                      <w:color w:val="000000"/>
                      <w:sz w:val="16"/>
                      <w:szCs w:val="16"/>
                    </w:rPr>
                    <w:t>Partida</w:t>
                  </w:r>
                  <w:r>
                    <w:rPr>
                      <w:rFonts w:asciiTheme="minorHAnsi" w:eastAsia="Calibri" w:hAnsiTheme="minorHAnsi" w:cstheme="minorHAnsi"/>
                      <w:b/>
                      <w:color w:val="000000"/>
                      <w:sz w:val="16"/>
                      <w:szCs w:val="16"/>
                    </w:rPr>
                    <w:t>s</w:t>
                  </w:r>
                </w:p>
              </w:tc>
            </w:tr>
            <w:tr w:rsidR="008D4EBC" w:rsidRPr="00F30BFF" w14:paraId="597158D0" w14:textId="77777777" w:rsidTr="00B933C3">
              <w:trPr>
                <w:jc w:val="center"/>
              </w:trPr>
              <w:tc>
                <w:tcPr>
                  <w:tcW w:w="4477" w:type="dxa"/>
                  <w:shd w:val="clear" w:color="auto" w:fill="auto"/>
                </w:tcPr>
                <w:p w14:paraId="47CCA92A" w14:textId="40F816E7" w:rsidR="008D4EBC" w:rsidRPr="003E788A" w:rsidRDefault="00092E6E" w:rsidP="00B933C3">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w:t>
                  </w:r>
                  <w:r w:rsidR="008D4EBC" w:rsidRPr="003E788A">
                    <w:rPr>
                      <w:rFonts w:asciiTheme="minorHAnsi" w:hAnsiTheme="minorHAnsi" w:cstheme="minorHAnsi"/>
                      <w:color w:val="000000"/>
                      <w:sz w:val="16"/>
                      <w:szCs w:val="16"/>
                      <w:lang w:val="es-MX" w:eastAsia="es-MX"/>
                    </w:rPr>
                    <w:t xml:space="preserve"> meses </w:t>
                  </w:r>
                </w:p>
              </w:tc>
              <w:tc>
                <w:tcPr>
                  <w:tcW w:w="3908" w:type="dxa"/>
                  <w:shd w:val="clear" w:color="auto" w:fill="auto"/>
                </w:tcPr>
                <w:p w14:paraId="118293EB" w14:textId="77777777" w:rsidR="008D4EBC" w:rsidRPr="003E788A" w:rsidRDefault="008D4EBC" w:rsidP="00B933C3">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6C691779" w14:textId="77777777" w:rsidR="008D4EBC" w:rsidRPr="00A46878" w:rsidRDefault="008D4EBC" w:rsidP="00B933C3">
            <w:pPr>
              <w:autoSpaceDE w:val="0"/>
              <w:autoSpaceDN w:val="0"/>
              <w:adjustRightInd w:val="0"/>
              <w:jc w:val="both"/>
              <w:rPr>
                <w:rFonts w:asciiTheme="minorHAnsi" w:hAnsiTheme="minorHAnsi" w:cstheme="minorHAnsi"/>
                <w:color w:val="000000"/>
                <w:sz w:val="14"/>
                <w:szCs w:val="14"/>
              </w:rPr>
            </w:pPr>
          </w:p>
          <w:p w14:paraId="16B67D16" w14:textId="500C8D9B" w:rsidR="008D4EBC" w:rsidRPr="00A46878" w:rsidRDefault="008D4EBC" w:rsidP="00B933C3">
            <w:pPr>
              <w:autoSpaceDE w:val="0"/>
              <w:autoSpaceDN w:val="0"/>
              <w:adjustRightInd w:val="0"/>
              <w:jc w:val="both"/>
              <w:rPr>
                <w:rFonts w:asciiTheme="minorHAnsi" w:hAnsiTheme="minorHAnsi" w:cstheme="minorHAnsi"/>
                <w:b/>
                <w:i/>
                <w:color w:val="000000"/>
                <w:sz w:val="14"/>
                <w:szCs w:val="14"/>
                <w:lang w:val="es-MX"/>
              </w:rPr>
            </w:pPr>
            <w:r w:rsidRPr="00A46878">
              <w:rPr>
                <w:rFonts w:asciiTheme="minorHAnsi" w:hAnsiTheme="minorHAnsi" w:cstheme="minorHAnsi"/>
                <w:color w:val="000000"/>
                <w:sz w:val="14"/>
                <w:szCs w:val="14"/>
                <w:lang w:val="es-MX"/>
              </w:rPr>
              <w:t xml:space="preserve">Contra cualquier defecto de fabricación o vicios </w:t>
            </w:r>
            <w:r w:rsidR="00092E6E" w:rsidRPr="00A46878">
              <w:rPr>
                <w:rFonts w:asciiTheme="minorHAnsi" w:hAnsiTheme="minorHAnsi" w:cstheme="minorHAnsi"/>
                <w:color w:val="000000"/>
                <w:sz w:val="14"/>
                <w:szCs w:val="14"/>
                <w:lang w:val="es-MX"/>
              </w:rPr>
              <w:t>ocultos,</w:t>
            </w:r>
            <w:r w:rsidRPr="00A46878">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A46878">
              <w:rPr>
                <w:rFonts w:asciiTheme="minorHAnsi" w:hAnsiTheme="minorHAnsi" w:cstheme="minorHAnsi"/>
                <w:i/>
                <w:color w:val="000000"/>
                <w:sz w:val="14"/>
                <w:szCs w:val="14"/>
                <w:lang w:val="es-MX"/>
              </w:rPr>
              <w:t xml:space="preserve"> </w:t>
            </w:r>
            <w:r w:rsidRPr="00A46878">
              <w:rPr>
                <w:rFonts w:asciiTheme="minorHAnsi" w:hAnsiTheme="minorHAnsi" w:cstheme="minorHAnsi"/>
                <w:color w:val="000000"/>
                <w:sz w:val="14"/>
                <w:szCs w:val="14"/>
                <w:lang w:val="es-MX"/>
              </w:rPr>
              <w:t>el bien, sin cargo para la convocante, en un plazo no mayor de 15 días naturales a partir de la notificación</w:t>
            </w:r>
            <w:r w:rsidRPr="00A46878">
              <w:rPr>
                <w:rFonts w:asciiTheme="minorHAnsi" w:hAnsiTheme="minorHAnsi" w:cstheme="minorHAnsi"/>
                <w:b/>
                <w:i/>
                <w:color w:val="000000"/>
                <w:sz w:val="14"/>
                <w:szCs w:val="14"/>
                <w:lang w:val="es-MX"/>
              </w:rPr>
              <w:t xml:space="preserve">. </w:t>
            </w:r>
          </w:p>
          <w:p w14:paraId="71E97FD8" w14:textId="77777777" w:rsidR="008D4EBC" w:rsidRPr="00A46878" w:rsidRDefault="008D4EBC" w:rsidP="00B933C3">
            <w:pPr>
              <w:autoSpaceDE w:val="0"/>
              <w:autoSpaceDN w:val="0"/>
              <w:adjustRightInd w:val="0"/>
              <w:jc w:val="both"/>
              <w:rPr>
                <w:rFonts w:asciiTheme="minorHAnsi" w:hAnsiTheme="minorHAnsi" w:cstheme="minorHAnsi"/>
                <w:b/>
                <w:i/>
                <w:color w:val="000000"/>
                <w:sz w:val="14"/>
                <w:szCs w:val="14"/>
                <w:lang w:val="es-MX"/>
              </w:rPr>
            </w:pPr>
          </w:p>
          <w:p w14:paraId="25DA6CEB" w14:textId="77777777" w:rsidR="008D4EBC" w:rsidRPr="00A46878" w:rsidRDefault="008D4EBC" w:rsidP="00B933C3">
            <w:pPr>
              <w:tabs>
                <w:tab w:val="left" w:pos="0"/>
              </w:tabs>
              <w:jc w:val="both"/>
              <w:rPr>
                <w:rFonts w:asciiTheme="minorHAnsi" w:hAnsiTheme="minorHAnsi" w:cstheme="minorHAnsi"/>
                <w:color w:val="000000"/>
                <w:sz w:val="14"/>
                <w:szCs w:val="14"/>
              </w:rPr>
            </w:pPr>
            <w:r w:rsidRPr="00A46878">
              <w:rPr>
                <w:rFonts w:asciiTheme="minorHAnsi" w:hAnsiTheme="minorHAnsi" w:cstheme="minorHAnsi"/>
                <w:sz w:val="14"/>
                <w:szCs w:val="14"/>
                <w:lang w:val="es-MX"/>
              </w:rPr>
              <w:t xml:space="preserve">De conformidad por lo dispuesto en los artículos 74 de la </w:t>
            </w:r>
            <w:r w:rsidRPr="00A46878">
              <w:rPr>
                <w:rFonts w:asciiTheme="minorHAnsi" w:hAnsiTheme="minorHAnsi" w:cstheme="minorHAnsi"/>
                <w:sz w:val="14"/>
                <w:szCs w:val="14"/>
              </w:rPr>
              <w:t>Ley de Adquisiciones, Arrendamientos y Servicios del Estado de Aguascalientes y sus Municipios</w:t>
            </w:r>
            <w:r w:rsidRPr="00A46878">
              <w:rPr>
                <w:rFonts w:asciiTheme="minorHAnsi" w:hAnsiTheme="minorHAnsi" w:cstheme="minorHAnsi"/>
                <w:sz w:val="14"/>
                <w:szCs w:val="14"/>
                <w:lang w:val="es-MX"/>
              </w:rPr>
              <w:t xml:space="preserve">, cuando el proveedor incumpla con las obligaciones derivadas del contrato por causas imputables a él, se le aplicarán las siguientes penas: </w:t>
            </w:r>
            <w:r w:rsidRPr="00A46878">
              <w:rPr>
                <w:rFonts w:asciiTheme="minorHAnsi" w:hAnsiTheme="minorHAnsi" w:cstheme="minorHAnsi"/>
                <w:color w:val="000000"/>
                <w:sz w:val="14"/>
                <w:szCs w:val="14"/>
              </w:rPr>
              <w:t>se le aplicará una pena del 1% (uno por ciento)</w:t>
            </w:r>
            <w:r w:rsidRPr="00A46878">
              <w:rPr>
                <w:rFonts w:asciiTheme="minorHAnsi" w:hAnsiTheme="minorHAnsi" w:cstheme="minorHAnsi"/>
                <w:b/>
                <w:i/>
                <w:color w:val="000000"/>
                <w:sz w:val="14"/>
                <w:szCs w:val="14"/>
              </w:rPr>
              <w:t xml:space="preserve"> </w:t>
            </w:r>
            <w:r w:rsidRPr="00A46878">
              <w:rPr>
                <w:rFonts w:asciiTheme="minorHAnsi" w:hAnsiTheme="minorHAnsi" w:cstheme="minorHAnsi"/>
                <w:color w:val="000000"/>
                <w:sz w:val="14"/>
                <w:szCs w:val="14"/>
              </w:rPr>
              <w:t xml:space="preserve">sobre el monto de los bienes en que incumpla, antes de impuesto, por cada día natural de mora. </w:t>
            </w:r>
            <w:r w:rsidRPr="00A46878">
              <w:rPr>
                <w:rFonts w:asciiTheme="minorHAnsi" w:hAnsiTheme="minorHAnsi" w:cstheme="minorHAnsi"/>
                <w:sz w:val="14"/>
                <w:szCs w:val="14"/>
                <w:lang w:val="es-MX"/>
              </w:rPr>
              <w:t xml:space="preserve"> </w:t>
            </w:r>
            <w:r w:rsidRPr="00A46878">
              <w:rPr>
                <w:rFonts w:asciiTheme="minorHAnsi" w:hAnsiTheme="minorHAnsi" w:cstheme="minorHAnsi"/>
                <w:color w:val="000000"/>
                <w:sz w:val="14"/>
                <w:szCs w:val="14"/>
              </w:rPr>
              <w:t>Esta pena se deducirá administrativamente de los saldos pendientes de pago que tuviese la universidad con el proveedor y no excederá del monto de la garantía de cumplimiento del contrato</w:t>
            </w:r>
            <w:r w:rsidRPr="00A46878">
              <w:rPr>
                <w:rFonts w:asciiTheme="minorHAnsi" w:hAnsiTheme="minorHAnsi" w:cstheme="minorHAnsi"/>
                <w:b/>
                <w:i/>
                <w:color w:val="000000"/>
                <w:sz w:val="14"/>
                <w:szCs w:val="14"/>
              </w:rPr>
              <w:t xml:space="preserve">. </w:t>
            </w:r>
            <w:r w:rsidRPr="00A46878">
              <w:rPr>
                <w:rFonts w:asciiTheme="minorHAnsi" w:hAnsiTheme="minorHAnsi" w:cstheme="minorHAnsi"/>
                <w:color w:val="000000"/>
                <w:sz w:val="14"/>
                <w:szCs w:val="14"/>
              </w:rPr>
              <w:t>Lo anterior con independencia de las acciones que le corresponda realizar a la convocante.</w:t>
            </w:r>
          </w:p>
          <w:p w14:paraId="47913921" w14:textId="77777777" w:rsidR="008D4EBC" w:rsidRPr="00A46878" w:rsidRDefault="008D4EBC" w:rsidP="00B933C3">
            <w:pPr>
              <w:tabs>
                <w:tab w:val="left" w:pos="0"/>
              </w:tabs>
              <w:jc w:val="both"/>
              <w:rPr>
                <w:rFonts w:asciiTheme="minorHAnsi" w:hAnsiTheme="minorHAnsi" w:cstheme="minorHAnsi"/>
                <w:color w:val="000000"/>
                <w:sz w:val="14"/>
                <w:szCs w:val="14"/>
              </w:rPr>
            </w:pPr>
          </w:p>
          <w:p w14:paraId="294984F3" w14:textId="77777777" w:rsidR="008D4EBC" w:rsidRPr="00A46878" w:rsidRDefault="008D4EBC" w:rsidP="00B933C3">
            <w:pPr>
              <w:jc w:val="both"/>
              <w:rPr>
                <w:rFonts w:asciiTheme="minorHAnsi" w:hAnsiTheme="minorHAnsi" w:cstheme="minorHAnsi"/>
                <w:color w:val="000000"/>
                <w:sz w:val="14"/>
                <w:szCs w:val="14"/>
              </w:rPr>
            </w:pPr>
            <w:r w:rsidRPr="00A46878">
              <w:rPr>
                <w:rFonts w:asciiTheme="minorHAnsi" w:hAnsiTheme="minorHAnsi" w:cstheme="minorHAnsi"/>
                <w:color w:val="000000"/>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77F3F74F" w14:textId="54194FFA" w:rsidR="008D4EBC" w:rsidRPr="002C7939" w:rsidRDefault="008D4EBC" w:rsidP="008D4EBC">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092E6E">
        <w:rPr>
          <w:rFonts w:asciiTheme="minorHAnsi" w:hAnsiTheme="minorHAnsi" w:cstheme="minorHAnsi"/>
          <w:b/>
          <w:color w:val="000000"/>
          <w:sz w:val="16"/>
          <w:szCs w:val="16"/>
          <w:lang w:val="es-MX"/>
        </w:rPr>
        <w:t>16</w:t>
      </w:r>
      <w:r w:rsidRPr="00D140FE">
        <w:rPr>
          <w:rFonts w:asciiTheme="minorHAnsi" w:hAnsiTheme="minorHAnsi" w:cstheme="minorHAnsi"/>
          <w:b/>
          <w:color w:val="000000"/>
          <w:sz w:val="16"/>
          <w:szCs w:val="16"/>
          <w:lang w:val="es-MX"/>
        </w:rPr>
        <w:t xml:space="preserve"> DE </w:t>
      </w:r>
      <w:r w:rsidR="00092E6E">
        <w:rPr>
          <w:rFonts w:asciiTheme="minorHAnsi" w:hAnsiTheme="minorHAnsi" w:cstheme="minorHAnsi"/>
          <w:b/>
          <w:color w:val="000000"/>
          <w:sz w:val="16"/>
          <w:szCs w:val="16"/>
          <w:lang w:val="es-MX"/>
        </w:rPr>
        <w:t>JUNIO</w:t>
      </w:r>
      <w:r>
        <w:rPr>
          <w:rFonts w:asciiTheme="minorHAnsi" w:hAnsiTheme="minorHAnsi" w:cstheme="minorHAnsi"/>
          <w:b/>
          <w:color w:val="000000"/>
          <w:sz w:val="16"/>
          <w:szCs w:val="16"/>
          <w:lang w:val="es-MX"/>
        </w:rPr>
        <w:t xml:space="preserve"> DEL 2026</w:t>
      </w:r>
    </w:p>
    <w:p w14:paraId="65639AE4" w14:textId="77777777" w:rsidR="008D4EBC" w:rsidRPr="002C7939" w:rsidRDefault="008D4EBC" w:rsidP="008D4EBC">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393A0D25" w14:textId="77777777" w:rsidR="008D4EBC" w:rsidRDefault="008D4EBC" w:rsidP="008D4EBC">
      <w:pPr>
        <w:jc w:val="center"/>
        <w:rPr>
          <w:rFonts w:asciiTheme="minorHAnsi" w:hAnsiTheme="minorHAnsi" w:cstheme="minorHAnsi"/>
          <w:b/>
          <w:sz w:val="16"/>
          <w:szCs w:val="16"/>
          <w:lang w:val="es-MX"/>
        </w:rPr>
      </w:pPr>
    </w:p>
    <w:p w14:paraId="03172900" w14:textId="77777777" w:rsidR="008D4EBC" w:rsidRPr="002C7939" w:rsidRDefault="008D4EBC" w:rsidP="008D4EBC">
      <w:pPr>
        <w:jc w:val="center"/>
        <w:rPr>
          <w:rFonts w:asciiTheme="minorHAnsi" w:hAnsiTheme="minorHAnsi" w:cstheme="minorHAnsi"/>
          <w:b/>
          <w:sz w:val="16"/>
          <w:szCs w:val="16"/>
          <w:lang w:val="es-MX"/>
        </w:rPr>
      </w:pPr>
    </w:p>
    <w:p w14:paraId="2A8C8F56" w14:textId="77777777" w:rsidR="008D4EBC" w:rsidRDefault="008D4EBC" w:rsidP="008D4EBC">
      <w:pPr>
        <w:widowControl/>
        <w:jc w:val="center"/>
        <w:rPr>
          <w:rFonts w:asciiTheme="minorHAnsi" w:hAnsiTheme="minorHAnsi" w:cstheme="minorHAnsi"/>
          <w:b/>
          <w:sz w:val="16"/>
          <w:szCs w:val="16"/>
          <w:lang w:val="es-MX"/>
        </w:rPr>
      </w:pPr>
      <w:r w:rsidRPr="002A2795">
        <w:rPr>
          <w:rFonts w:asciiTheme="minorHAnsi" w:hAnsiTheme="minorHAnsi" w:cstheme="minorHAnsi"/>
          <w:b/>
          <w:sz w:val="16"/>
          <w:szCs w:val="16"/>
          <w:lang w:val="es-MX"/>
        </w:rPr>
        <w:t xml:space="preserve">LIC. EN DER. VIRGINIA DE LOS ÁNGELES MARISCAL BERNAL </w:t>
      </w:r>
    </w:p>
    <w:p w14:paraId="6D63A1C5" w14:textId="77777777" w:rsidR="008D4EBC" w:rsidRPr="002C7939" w:rsidRDefault="008D4EBC" w:rsidP="008D4EBC">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JEF</w:t>
      </w:r>
      <w:r>
        <w:rPr>
          <w:rFonts w:asciiTheme="minorHAnsi" w:hAnsiTheme="minorHAnsi" w:cstheme="minorHAnsi"/>
          <w:b/>
          <w:sz w:val="16"/>
          <w:szCs w:val="16"/>
          <w:lang w:val="es-MX"/>
        </w:rPr>
        <w:t>A</w:t>
      </w:r>
      <w:r w:rsidRPr="002C7939">
        <w:rPr>
          <w:rFonts w:asciiTheme="minorHAnsi" w:hAnsiTheme="minorHAnsi" w:cstheme="minorHAnsi"/>
          <w:b/>
          <w:sz w:val="16"/>
          <w:szCs w:val="16"/>
          <w:lang w:val="es-MX"/>
        </w:rPr>
        <w:t xml:space="preserve"> DEL DEPARTAMENTO DE COMPRAS </w:t>
      </w:r>
    </w:p>
    <w:p w14:paraId="2241F702" w14:textId="77777777" w:rsidR="008D4EBC" w:rsidRPr="002C7939" w:rsidRDefault="008D4EBC" w:rsidP="008D4EBC">
      <w:pPr>
        <w:widowControl/>
        <w:rPr>
          <w:rFonts w:asciiTheme="minorHAnsi" w:hAnsiTheme="minorHAnsi" w:cstheme="minorHAnsi"/>
          <w:b/>
          <w:sz w:val="16"/>
          <w:szCs w:val="16"/>
          <w:lang w:val="es-MX"/>
        </w:rPr>
      </w:pPr>
    </w:p>
    <w:p w14:paraId="57ADC5B1" w14:textId="77777777" w:rsidR="008D4EBC" w:rsidRDefault="008D4EBC" w:rsidP="008D4EBC">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4085F975" w14:textId="77777777" w:rsidR="008D4EBC" w:rsidRPr="002C7939" w:rsidRDefault="008D4EBC" w:rsidP="008D4EBC">
      <w:pPr>
        <w:widowControl/>
        <w:rPr>
          <w:rFonts w:asciiTheme="minorHAnsi" w:hAnsiTheme="minorHAnsi" w:cstheme="minorHAnsi"/>
          <w:b/>
          <w:sz w:val="16"/>
          <w:szCs w:val="16"/>
          <w:lang w:val="es-MX"/>
        </w:rPr>
      </w:pPr>
    </w:p>
    <w:p w14:paraId="6EBFD564" w14:textId="77777777" w:rsidR="008D4EBC" w:rsidRPr="002C7939" w:rsidRDefault="008D4EBC" w:rsidP="008D4EBC">
      <w:pPr>
        <w:widowControl/>
        <w:jc w:val="center"/>
        <w:rPr>
          <w:rFonts w:asciiTheme="minorHAnsi" w:hAnsiTheme="minorHAnsi" w:cstheme="minorHAnsi"/>
          <w:b/>
          <w:sz w:val="16"/>
          <w:szCs w:val="16"/>
          <w:lang w:val="es-MX"/>
        </w:rPr>
      </w:pPr>
    </w:p>
    <w:p w14:paraId="506A6001" w14:textId="77777777" w:rsidR="008D4EBC" w:rsidRPr="002A2795" w:rsidRDefault="008D4EBC" w:rsidP="008D4EBC">
      <w:pPr>
        <w:widowControl/>
        <w:rPr>
          <w:rFonts w:asciiTheme="minorHAnsi" w:hAnsiTheme="minorHAnsi" w:cstheme="minorHAnsi"/>
          <w:b/>
          <w:sz w:val="16"/>
          <w:szCs w:val="16"/>
          <w:lang w:val="es-MX"/>
        </w:rPr>
      </w:pPr>
      <w:r w:rsidRPr="002A2795">
        <w:rPr>
          <w:rFonts w:asciiTheme="minorHAnsi" w:hAnsiTheme="minorHAnsi" w:cstheme="minorHAnsi"/>
          <w:b/>
          <w:sz w:val="16"/>
          <w:szCs w:val="16"/>
          <w:lang w:val="es-MX"/>
        </w:rPr>
        <w:t>MTRA. EN ADMÓN. ANARGELIA GARCÍA SILVA</w:t>
      </w:r>
    </w:p>
    <w:p w14:paraId="1BF1D7D0" w14:textId="77777777" w:rsidR="008D4EBC" w:rsidRDefault="008D4EBC" w:rsidP="008D4EBC">
      <w:pPr>
        <w:widowControl/>
        <w:rPr>
          <w:rFonts w:asciiTheme="minorHAnsi" w:hAnsiTheme="minorHAnsi" w:cstheme="minorHAnsi"/>
          <w:b/>
          <w:sz w:val="16"/>
          <w:szCs w:val="16"/>
          <w:lang w:val="es-MX"/>
        </w:rPr>
      </w:pPr>
      <w:r w:rsidRPr="002A2795">
        <w:rPr>
          <w:rFonts w:asciiTheme="minorHAnsi" w:hAnsiTheme="minorHAnsi" w:cstheme="minorHAnsi"/>
          <w:b/>
          <w:sz w:val="16"/>
          <w:szCs w:val="16"/>
          <w:lang w:val="es-MX"/>
        </w:rPr>
        <w:t xml:space="preserve"> DIRECTORA GENERAL DE FINANZAS </w:t>
      </w:r>
    </w:p>
    <w:p w14:paraId="27F10B0C" w14:textId="77777777" w:rsidR="008D4EBC" w:rsidRDefault="008D4EBC" w:rsidP="008D4EBC">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p>
    <w:p w14:paraId="6541A5F2" w14:textId="77777777" w:rsidR="008D4EBC" w:rsidRPr="00B970D0" w:rsidRDefault="008D4EBC" w:rsidP="008D4EBC">
      <w:pPr>
        <w:widowControl/>
        <w:jc w:val="center"/>
        <w:rPr>
          <w:rFonts w:asciiTheme="minorHAnsi" w:hAnsiTheme="minorHAnsi" w:cstheme="minorHAnsi"/>
          <w:b/>
          <w:sz w:val="16"/>
          <w:szCs w:val="16"/>
          <w:lang w:val="es-MX"/>
        </w:rPr>
      </w:pPr>
    </w:p>
    <w:p w14:paraId="228825E8" w14:textId="77777777" w:rsidR="008D4EBC" w:rsidRDefault="008D4EBC" w:rsidP="008D4EBC">
      <w:pPr>
        <w:tabs>
          <w:tab w:val="left" w:pos="9923"/>
        </w:tabs>
        <w:ind w:left="-142" w:right="567"/>
        <w:jc w:val="center"/>
        <w:rPr>
          <w:rFonts w:asciiTheme="minorHAnsi" w:hAnsiTheme="minorHAnsi" w:cstheme="minorHAnsi"/>
          <w:b/>
          <w:color w:val="000000"/>
          <w:sz w:val="18"/>
          <w:szCs w:val="18"/>
        </w:rPr>
      </w:pPr>
    </w:p>
    <w:p w14:paraId="5C230BD2" w14:textId="77777777" w:rsidR="008D4EBC" w:rsidRDefault="008D4EBC" w:rsidP="008D4EBC">
      <w:pPr>
        <w:tabs>
          <w:tab w:val="left" w:pos="9923"/>
        </w:tabs>
        <w:ind w:left="-142" w:right="567"/>
        <w:jc w:val="center"/>
        <w:rPr>
          <w:rFonts w:asciiTheme="minorHAnsi" w:hAnsiTheme="minorHAnsi" w:cstheme="minorHAnsi"/>
          <w:b/>
          <w:color w:val="000000"/>
          <w:sz w:val="18"/>
          <w:szCs w:val="18"/>
        </w:rPr>
      </w:pPr>
    </w:p>
    <w:p w14:paraId="47896FA0" w14:textId="77777777" w:rsidR="008D4EBC" w:rsidRDefault="008D4EBC" w:rsidP="008D4EBC">
      <w:pPr>
        <w:tabs>
          <w:tab w:val="left" w:pos="9923"/>
        </w:tabs>
        <w:ind w:left="-142" w:right="567"/>
        <w:jc w:val="center"/>
        <w:rPr>
          <w:rFonts w:asciiTheme="minorHAnsi" w:hAnsiTheme="minorHAnsi" w:cstheme="minorHAnsi"/>
          <w:b/>
          <w:color w:val="000000"/>
          <w:sz w:val="18"/>
          <w:szCs w:val="18"/>
        </w:rPr>
      </w:pPr>
    </w:p>
    <w:p w14:paraId="7E8C1C05" w14:textId="77777777" w:rsidR="008D4EBC" w:rsidRDefault="008D4EBC" w:rsidP="008D4EBC">
      <w:pPr>
        <w:tabs>
          <w:tab w:val="left" w:pos="9923"/>
        </w:tabs>
        <w:ind w:left="-142" w:right="567"/>
        <w:jc w:val="center"/>
        <w:rPr>
          <w:rFonts w:asciiTheme="minorHAnsi" w:hAnsiTheme="minorHAnsi" w:cstheme="minorHAnsi"/>
          <w:b/>
          <w:color w:val="000000"/>
          <w:sz w:val="18"/>
          <w:szCs w:val="18"/>
        </w:rPr>
      </w:pPr>
    </w:p>
    <w:p w14:paraId="601BF648" w14:textId="77777777" w:rsidR="008D4EBC" w:rsidRDefault="008D4EBC" w:rsidP="008D4EBC">
      <w:pPr>
        <w:tabs>
          <w:tab w:val="left" w:pos="9923"/>
        </w:tabs>
        <w:ind w:left="-142" w:right="567"/>
        <w:jc w:val="center"/>
        <w:rPr>
          <w:rFonts w:asciiTheme="minorHAnsi" w:hAnsiTheme="minorHAnsi" w:cstheme="minorHAnsi"/>
          <w:b/>
          <w:color w:val="000000"/>
          <w:sz w:val="18"/>
          <w:szCs w:val="18"/>
        </w:rPr>
      </w:pPr>
    </w:p>
    <w:p w14:paraId="2BC41BC6" w14:textId="77777777" w:rsidR="008D4EBC" w:rsidRDefault="008D4EBC" w:rsidP="008D4EBC">
      <w:pPr>
        <w:tabs>
          <w:tab w:val="left" w:pos="9923"/>
        </w:tabs>
        <w:ind w:left="-142" w:right="567"/>
        <w:jc w:val="center"/>
        <w:rPr>
          <w:rFonts w:asciiTheme="minorHAnsi" w:hAnsiTheme="minorHAnsi" w:cstheme="minorHAnsi"/>
          <w:b/>
          <w:color w:val="000000"/>
          <w:sz w:val="18"/>
          <w:szCs w:val="18"/>
        </w:rPr>
      </w:pPr>
    </w:p>
    <w:p w14:paraId="1D6A38D3" w14:textId="77777777" w:rsidR="008D4EBC" w:rsidRDefault="008D4EBC" w:rsidP="008D4EBC">
      <w:pPr>
        <w:tabs>
          <w:tab w:val="left" w:pos="9923"/>
        </w:tabs>
        <w:ind w:left="-142" w:right="567"/>
        <w:jc w:val="center"/>
        <w:rPr>
          <w:rFonts w:asciiTheme="minorHAnsi" w:hAnsiTheme="minorHAnsi" w:cstheme="minorHAnsi"/>
          <w:b/>
          <w:color w:val="000000"/>
          <w:sz w:val="18"/>
          <w:szCs w:val="18"/>
        </w:rPr>
      </w:pPr>
    </w:p>
    <w:p w14:paraId="0F12AB7B" w14:textId="77777777" w:rsidR="008D4EBC" w:rsidRDefault="008D4EBC" w:rsidP="008D4EBC">
      <w:pPr>
        <w:tabs>
          <w:tab w:val="left" w:pos="9923"/>
        </w:tabs>
        <w:ind w:left="-142" w:right="567"/>
        <w:jc w:val="center"/>
        <w:rPr>
          <w:rFonts w:asciiTheme="minorHAnsi" w:hAnsiTheme="minorHAnsi" w:cstheme="minorHAnsi"/>
          <w:b/>
          <w:color w:val="000000"/>
          <w:sz w:val="18"/>
          <w:szCs w:val="18"/>
        </w:rPr>
      </w:pPr>
    </w:p>
    <w:p w14:paraId="5A494355" w14:textId="572DB4FC" w:rsidR="008D4EBC" w:rsidRDefault="008D4EBC" w:rsidP="008D4EBC">
      <w:pPr>
        <w:tabs>
          <w:tab w:val="left" w:pos="9923"/>
        </w:tabs>
        <w:ind w:left="-142" w:right="567"/>
        <w:jc w:val="center"/>
        <w:rPr>
          <w:rFonts w:asciiTheme="minorHAnsi" w:hAnsiTheme="minorHAnsi" w:cstheme="minorHAnsi"/>
          <w:b/>
          <w:color w:val="000000"/>
          <w:sz w:val="18"/>
          <w:szCs w:val="18"/>
        </w:rPr>
      </w:pPr>
    </w:p>
    <w:p w14:paraId="0F8508A8" w14:textId="7DA9D817" w:rsidR="00F44EE4" w:rsidRDefault="00F44EE4" w:rsidP="008D4EBC">
      <w:pPr>
        <w:tabs>
          <w:tab w:val="left" w:pos="9923"/>
        </w:tabs>
        <w:ind w:left="-142" w:right="567"/>
        <w:jc w:val="center"/>
        <w:rPr>
          <w:rFonts w:asciiTheme="minorHAnsi" w:hAnsiTheme="minorHAnsi" w:cstheme="minorHAnsi"/>
          <w:b/>
          <w:color w:val="000000"/>
          <w:sz w:val="18"/>
          <w:szCs w:val="18"/>
        </w:rPr>
      </w:pPr>
    </w:p>
    <w:p w14:paraId="77D3D9FF" w14:textId="155EFE5B" w:rsidR="00F44EE4" w:rsidRDefault="00F44EE4" w:rsidP="008D4EBC">
      <w:pPr>
        <w:tabs>
          <w:tab w:val="left" w:pos="9923"/>
        </w:tabs>
        <w:ind w:left="-142" w:right="567"/>
        <w:jc w:val="center"/>
        <w:rPr>
          <w:rFonts w:asciiTheme="minorHAnsi" w:hAnsiTheme="minorHAnsi" w:cstheme="minorHAnsi"/>
          <w:b/>
          <w:color w:val="000000"/>
          <w:sz w:val="18"/>
          <w:szCs w:val="18"/>
        </w:rPr>
      </w:pPr>
    </w:p>
    <w:p w14:paraId="7850A021" w14:textId="481BFF3C" w:rsidR="00F44EE4" w:rsidRDefault="00F44EE4" w:rsidP="008D4EBC">
      <w:pPr>
        <w:tabs>
          <w:tab w:val="left" w:pos="9923"/>
        </w:tabs>
        <w:ind w:left="-142" w:right="567"/>
        <w:jc w:val="center"/>
        <w:rPr>
          <w:rFonts w:asciiTheme="minorHAnsi" w:hAnsiTheme="minorHAnsi" w:cstheme="minorHAnsi"/>
          <w:b/>
          <w:color w:val="000000"/>
          <w:sz w:val="18"/>
          <w:szCs w:val="18"/>
        </w:rPr>
      </w:pPr>
    </w:p>
    <w:p w14:paraId="751B7457" w14:textId="394B1BC0" w:rsidR="00F44EE4" w:rsidRDefault="00F44EE4" w:rsidP="008D4EBC">
      <w:pPr>
        <w:tabs>
          <w:tab w:val="left" w:pos="9923"/>
        </w:tabs>
        <w:ind w:left="-142" w:right="567"/>
        <w:jc w:val="center"/>
        <w:rPr>
          <w:rFonts w:asciiTheme="minorHAnsi" w:hAnsiTheme="minorHAnsi" w:cstheme="minorHAnsi"/>
          <w:b/>
          <w:color w:val="000000"/>
          <w:sz w:val="18"/>
          <w:szCs w:val="18"/>
        </w:rPr>
      </w:pPr>
    </w:p>
    <w:p w14:paraId="11746F31" w14:textId="3ADA677E" w:rsidR="00F44EE4" w:rsidRDefault="00F44EE4" w:rsidP="008D4EBC">
      <w:pPr>
        <w:tabs>
          <w:tab w:val="left" w:pos="9923"/>
        </w:tabs>
        <w:ind w:left="-142" w:right="567"/>
        <w:jc w:val="center"/>
        <w:rPr>
          <w:rFonts w:asciiTheme="minorHAnsi" w:hAnsiTheme="minorHAnsi" w:cstheme="minorHAnsi"/>
          <w:b/>
          <w:color w:val="000000"/>
          <w:sz w:val="18"/>
          <w:szCs w:val="18"/>
        </w:rPr>
      </w:pPr>
    </w:p>
    <w:p w14:paraId="67C12B8E" w14:textId="78B0DE2B" w:rsidR="00F44EE4" w:rsidRDefault="00F44EE4" w:rsidP="008D4EBC">
      <w:pPr>
        <w:tabs>
          <w:tab w:val="left" w:pos="9923"/>
        </w:tabs>
        <w:ind w:left="-142" w:right="567"/>
        <w:jc w:val="center"/>
        <w:rPr>
          <w:rFonts w:asciiTheme="minorHAnsi" w:hAnsiTheme="minorHAnsi" w:cstheme="minorHAnsi"/>
          <w:b/>
          <w:color w:val="000000"/>
          <w:sz w:val="18"/>
          <w:szCs w:val="18"/>
        </w:rPr>
      </w:pPr>
    </w:p>
    <w:p w14:paraId="344813EE" w14:textId="4C315220" w:rsidR="00F44EE4" w:rsidRDefault="00F44EE4" w:rsidP="008D4EBC">
      <w:pPr>
        <w:tabs>
          <w:tab w:val="left" w:pos="9923"/>
        </w:tabs>
        <w:ind w:left="-142" w:right="567"/>
        <w:jc w:val="center"/>
        <w:rPr>
          <w:rFonts w:asciiTheme="minorHAnsi" w:hAnsiTheme="minorHAnsi" w:cstheme="minorHAnsi"/>
          <w:b/>
          <w:color w:val="000000"/>
          <w:sz w:val="18"/>
          <w:szCs w:val="18"/>
        </w:rPr>
      </w:pPr>
    </w:p>
    <w:p w14:paraId="1B28661A" w14:textId="77E1AA11" w:rsidR="00F44EE4" w:rsidRDefault="00F44EE4" w:rsidP="008D4EBC">
      <w:pPr>
        <w:tabs>
          <w:tab w:val="left" w:pos="9923"/>
        </w:tabs>
        <w:ind w:left="-142" w:right="567"/>
        <w:jc w:val="center"/>
        <w:rPr>
          <w:rFonts w:asciiTheme="minorHAnsi" w:hAnsiTheme="minorHAnsi" w:cstheme="minorHAnsi"/>
          <w:b/>
          <w:color w:val="000000"/>
          <w:sz w:val="18"/>
          <w:szCs w:val="18"/>
        </w:rPr>
      </w:pPr>
    </w:p>
    <w:p w14:paraId="3167325C" w14:textId="77777777" w:rsidR="00F44EE4" w:rsidRDefault="00F44EE4" w:rsidP="008D4EBC">
      <w:pPr>
        <w:tabs>
          <w:tab w:val="left" w:pos="9923"/>
        </w:tabs>
        <w:ind w:left="-142" w:right="567"/>
        <w:jc w:val="center"/>
        <w:rPr>
          <w:rFonts w:asciiTheme="minorHAnsi" w:hAnsiTheme="minorHAnsi" w:cstheme="minorHAnsi"/>
          <w:b/>
          <w:color w:val="000000"/>
          <w:sz w:val="18"/>
          <w:szCs w:val="18"/>
        </w:rPr>
      </w:pPr>
    </w:p>
    <w:p w14:paraId="47A8EFD1" w14:textId="283AA973" w:rsidR="008D4EBC" w:rsidRDefault="008D4EBC" w:rsidP="008D4EBC">
      <w:pPr>
        <w:tabs>
          <w:tab w:val="left" w:pos="9923"/>
        </w:tabs>
        <w:ind w:left="-142" w:right="567"/>
        <w:jc w:val="center"/>
        <w:rPr>
          <w:rFonts w:asciiTheme="minorHAnsi" w:hAnsiTheme="minorHAnsi" w:cstheme="minorHAnsi"/>
          <w:b/>
          <w:color w:val="000000"/>
          <w:sz w:val="18"/>
          <w:szCs w:val="18"/>
        </w:rPr>
      </w:pPr>
    </w:p>
    <w:p w14:paraId="6D8373B8" w14:textId="66FB5CF7" w:rsidR="00552D1C" w:rsidRDefault="00552D1C" w:rsidP="008D4EBC">
      <w:pPr>
        <w:tabs>
          <w:tab w:val="left" w:pos="9923"/>
        </w:tabs>
        <w:ind w:left="-142" w:right="567"/>
        <w:jc w:val="center"/>
        <w:rPr>
          <w:rFonts w:asciiTheme="minorHAnsi" w:hAnsiTheme="minorHAnsi" w:cstheme="minorHAnsi"/>
          <w:b/>
          <w:color w:val="000000"/>
          <w:sz w:val="18"/>
          <w:szCs w:val="18"/>
        </w:rPr>
      </w:pPr>
    </w:p>
    <w:p w14:paraId="542A6B23" w14:textId="7A5CFDC5" w:rsidR="00552D1C" w:rsidRDefault="00552D1C" w:rsidP="008D4EBC">
      <w:pPr>
        <w:tabs>
          <w:tab w:val="left" w:pos="9923"/>
        </w:tabs>
        <w:ind w:left="-142" w:right="567"/>
        <w:jc w:val="center"/>
        <w:rPr>
          <w:rFonts w:asciiTheme="minorHAnsi" w:hAnsiTheme="minorHAnsi" w:cstheme="minorHAnsi"/>
          <w:b/>
          <w:color w:val="000000"/>
          <w:sz w:val="18"/>
          <w:szCs w:val="18"/>
        </w:rPr>
      </w:pPr>
    </w:p>
    <w:p w14:paraId="5C806986" w14:textId="77777777" w:rsidR="00552D1C" w:rsidRDefault="00552D1C" w:rsidP="008D4EBC">
      <w:pPr>
        <w:tabs>
          <w:tab w:val="left" w:pos="9923"/>
        </w:tabs>
        <w:ind w:left="-142" w:right="567"/>
        <w:jc w:val="center"/>
        <w:rPr>
          <w:rFonts w:asciiTheme="minorHAnsi" w:hAnsiTheme="minorHAnsi" w:cstheme="minorHAnsi"/>
          <w:b/>
          <w:color w:val="000000"/>
          <w:sz w:val="18"/>
          <w:szCs w:val="18"/>
        </w:rPr>
      </w:pPr>
    </w:p>
    <w:p w14:paraId="3704F9E5" w14:textId="77777777" w:rsidR="008D4EBC" w:rsidRPr="006E01AF" w:rsidRDefault="008D4EBC" w:rsidP="008D4EB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54F39F48" w14:textId="77777777" w:rsidR="008D4EBC" w:rsidRPr="006E01AF" w:rsidRDefault="008D4EBC" w:rsidP="008D4EB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13265E0" w14:textId="77777777" w:rsidR="008D4EBC" w:rsidRPr="006E01AF" w:rsidRDefault="008D4EBC" w:rsidP="008D4EBC">
      <w:pPr>
        <w:tabs>
          <w:tab w:val="left" w:pos="9923"/>
        </w:tabs>
        <w:ind w:left="-142" w:right="567"/>
        <w:jc w:val="center"/>
        <w:rPr>
          <w:rFonts w:asciiTheme="minorHAnsi" w:hAnsiTheme="minorHAnsi" w:cstheme="minorHAnsi"/>
          <w:b/>
          <w:color w:val="000000"/>
          <w:sz w:val="10"/>
          <w:szCs w:val="10"/>
        </w:rPr>
      </w:pPr>
    </w:p>
    <w:p w14:paraId="257AF840" w14:textId="77777777" w:rsidR="008D4EBC" w:rsidRPr="006E01AF" w:rsidRDefault="008D4EBC" w:rsidP="008D4EB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776C7D64" w14:textId="77777777" w:rsidR="002B3770" w:rsidRDefault="002B3770" w:rsidP="008D4EBC">
      <w:pPr>
        <w:autoSpaceDE w:val="0"/>
        <w:autoSpaceDN w:val="0"/>
        <w:adjustRightInd w:val="0"/>
        <w:rPr>
          <w:rFonts w:ascii="Calibri" w:hAnsi="Calibri" w:cs="Arial"/>
          <w:b/>
          <w:bCs/>
          <w:i/>
          <w:sz w:val="16"/>
          <w:szCs w:val="14"/>
          <w:u w:val="single"/>
        </w:rPr>
      </w:pPr>
    </w:p>
    <w:p w14:paraId="3A44EE80" w14:textId="77777777" w:rsidR="002B3770" w:rsidRDefault="002B3770" w:rsidP="008D4EBC">
      <w:pPr>
        <w:autoSpaceDE w:val="0"/>
        <w:autoSpaceDN w:val="0"/>
        <w:adjustRightInd w:val="0"/>
        <w:rPr>
          <w:rFonts w:ascii="Calibri" w:hAnsi="Calibri" w:cs="Arial"/>
          <w:b/>
          <w:bCs/>
          <w:i/>
          <w:sz w:val="16"/>
          <w:szCs w:val="1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1"/>
        <w:gridCol w:w="6715"/>
        <w:gridCol w:w="709"/>
        <w:gridCol w:w="851"/>
        <w:gridCol w:w="703"/>
      </w:tblGrid>
      <w:tr w:rsidR="002B3770" w:rsidRPr="002B3770" w14:paraId="5B33876E" w14:textId="77777777" w:rsidTr="002B3770">
        <w:trPr>
          <w:trHeight w:val="660"/>
        </w:trPr>
        <w:tc>
          <w:tcPr>
            <w:tcW w:w="651" w:type="dxa"/>
            <w:shd w:val="clear" w:color="000000" w:fill="D9D9D9"/>
            <w:vAlign w:val="center"/>
            <w:hideMark/>
          </w:tcPr>
          <w:p w14:paraId="7E889327" w14:textId="77777777" w:rsidR="002B3770" w:rsidRPr="002B3770" w:rsidRDefault="002B3770" w:rsidP="002B3770">
            <w:pPr>
              <w:widowControl/>
              <w:jc w:val="center"/>
              <w:rPr>
                <w:rFonts w:ascii="Calibri" w:hAnsi="Calibri" w:cs="Calibri"/>
                <w:b/>
                <w:bCs/>
                <w:color w:val="000000"/>
                <w:sz w:val="16"/>
                <w:szCs w:val="16"/>
                <w:lang w:val="es-MX" w:eastAsia="es-MX"/>
              </w:rPr>
            </w:pPr>
            <w:r w:rsidRPr="002B3770">
              <w:rPr>
                <w:rFonts w:ascii="Calibri" w:hAnsi="Calibri" w:cs="Calibri"/>
                <w:b/>
                <w:bCs/>
                <w:color w:val="000000"/>
                <w:sz w:val="16"/>
                <w:szCs w:val="16"/>
                <w:lang w:val="es-MX" w:eastAsia="es-MX"/>
              </w:rPr>
              <w:t xml:space="preserve">Partida </w:t>
            </w:r>
          </w:p>
        </w:tc>
        <w:tc>
          <w:tcPr>
            <w:tcW w:w="6715" w:type="dxa"/>
            <w:shd w:val="clear" w:color="000000" w:fill="D9D9D9"/>
            <w:vAlign w:val="center"/>
            <w:hideMark/>
          </w:tcPr>
          <w:p w14:paraId="588243CA" w14:textId="77777777" w:rsidR="002B3770" w:rsidRPr="002B3770" w:rsidRDefault="002B3770" w:rsidP="002B3770">
            <w:pPr>
              <w:widowControl/>
              <w:jc w:val="center"/>
              <w:rPr>
                <w:rFonts w:ascii="Calibri" w:hAnsi="Calibri" w:cs="Calibri"/>
                <w:b/>
                <w:bCs/>
                <w:color w:val="000000"/>
                <w:sz w:val="16"/>
                <w:szCs w:val="16"/>
                <w:lang w:val="es-MX" w:eastAsia="es-MX"/>
              </w:rPr>
            </w:pPr>
            <w:r w:rsidRPr="002B3770">
              <w:rPr>
                <w:rFonts w:ascii="Calibri" w:hAnsi="Calibri" w:cs="Calibri"/>
                <w:b/>
                <w:bCs/>
                <w:color w:val="000000"/>
                <w:sz w:val="16"/>
                <w:szCs w:val="16"/>
                <w:lang w:val="es-MX" w:eastAsia="es-MX"/>
              </w:rPr>
              <w:t>Descripción del Tóner o Cartucho</w:t>
            </w:r>
          </w:p>
        </w:tc>
        <w:tc>
          <w:tcPr>
            <w:tcW w:w="709" w:type="dxa"/>
            <w:shd w:val="clear" w:color="000000" w:fill="D9D9D9"/>
            <w:vAlign w:val="center"/>
            <w:hideMark/>
          </w:tcPr>
          <w:p w14:paraId="186F89B5" w14:textId="77777777" w:rsidR="002B3770" w:rsidRPr="002B3770" w:rsidRDefault="002B3770" w:rsidP="002B3770">
            <w:pPr>
              <w:widowControl/>
              <w:jc w:val="center"/>
              <w:rPr>
                <w:rFonts w:ascii="Calibri" w:hAnsi="Calibri" w:cs="Calibri"/>
                <w:b/>
                <w:bCs/>
                <w:color w:val="000000"/>
                <w:sz w:val="16"/>
                <w:szCs w:val="16"/>
                <w:lang w:val="es-MX" w:eastAsia="es-MX"/>
              </w:rPr>
            </w:pPr>
            <w:r w:rsidRPr="002B3770">
              <w:rPr>
                <w:rFonts w:ascii="Calibri" w:hAnsi="Calibri" w:cs="Calibri"/>
                <w:b/>
                <w:bCs/>
                <w:color w:val="000000"/>
                <w:sz w:val="16"/>
                <w:szCs w:val="16"/>
                <w:lang w:val="es-MX" w:eastAsia="es-MX"/>
              </w:rPr>
              <w:t>Unidad de Medida</w:t>
            </w:r>
          </w:p>
        </w:tc>
        <w:tc>
          <w:tcPr>
            <w:tcW w:w="851" w:type="dxa"/>
            <w:shd w:val="clear" w:color="000000" w:fill="D9D9D9"/>
            <w:vAlign w:val="center"/>
            <w:hideMark/>
          </w:tcPr>
          <w:p w14:paraId="0A0298C2" w14:textId="77777777" w:rsidR="002B3770" w:rsidRPr="002B3770" w:rsidRDefault="002B3770" w:rsidP="002B3770">
            <w:pPr>
              <w:widowControl/>
              <w:jc w:val="center"/>
              <w:rPr>
                <w:rFonts w:ascii="Calibri" w:hAnsi="Calibri" w:cs="Calibri"/>
                <w:b/>
                <w:bCs/>
                <w:color w:val="000000"/>
                <w:sz w:val="16"/>
                <w:szCs w:val="16"/>
                <w:lang w:val="es-MX" w:eastAsia="es-MX"/>
              </w:rPr>
            </w:pPr>
            <w:r w:rsidRPr="002B3770">
              <w:rPr>
                <w:rFonts w:ascii="Calibri" w:hAnsi="Calibri" w:cs="Calibri"/>
                <w:b/>
                <w:bCs/>
                <w:color w:val="000000"/>
                <w:sz w:val="16"/>
                <w:szCs w:val="16"/>
                <w:lang w:val="es-MX" w:eastAsia="es-MX"/>
              </w:rPr>
              <w:t>Cantidad</w:t>
            </w:r>
          </w:p>
        </w:tc>
        <w:tc>
          <w:tcPr>
            <w:tcW w:w="703" w:type="dxa"/>
            <w:shd w:val="clear" w:color="000000" w:fill="D9D9D9"/>
            <w:vAlign w:val="center"/>
            <w:hideMark/>
          </w:tcPr>
          <w:p w14:paraId="20AB0034" w14:textId="096C93A0" w:rsidR="002B3770" w:rsidRPr="002B3770" w:rsidRDefault="002B3770" w:rsidP="002B3770">
            <w:pPr>
              <w:widowControl/>
              <w:jc w:val="center"/>
              <w:rPr>
                <w:rFonts w:ascii="Calibri" w:hAnsi="Calibri" w:cs="Calibri"/>
                <w:b/>
                <w:bCs/>
                <w:color w:val="000000"/>
                <w:sz w:val="16"/>
                <w:szCs w:val="16"/>
                <w:lang w:val="es-MX" w:eastAsia="es-MX"/>
              </w:rPr>
            </w:pPr>
            <w:r w:rsidRPr="002B3770">
              <w:rPr>
                <w:rFonts w:ascii="Calibri" w:hAnsi="Calibri" w:cs="Calibri"/>
                <w:b/>
                <w:bCs/>
                <w:color w:val="000000"/>
                <w:sz w:val="16"/>
                <w:szCs w:val="16"/>
                <w:lang w:val="es-MX" w:eastAsia="es-MX"/>
              </w:rPr>
              <w:t>Aplica 1</w:t>
            </w:r>
            <w:r w:rsidR="00BF75B5">
              <w:rPr>
                <w:rFonts w:ascii="Calibri" w:hAnsi="Calibri" w:cs="Calibri"/>
                <w:b/>
                <w:bCs/>
                <w:color w:val="000000"/>
                <w:sz w:val="16"/>
                <w:szCs w:val="16"/>
                <w:lang w:val="es-MX" w:eastAsia="es-MX"/>
              </w:rPr>
              <w:t>1.2</w:t>
            </w:r>
            <w:r w:rsidRPr="002B3770">
              <w:rPr>
                <w:rFonts w:ascii="Calibri" w:hAnsi="Calibri" w:cs="Calibri"/>
                <w:b/>
                <w:bCs/>
                <w:color w:val="000000"/>
                <w:sz w:val="16"/>
                <w:szCs w:val="16"/>
                <w:lang w:val="es-MX" w:eastAsia="es-MX"/>
              </w:rPr>
              <w:t>* y 1</w:t>
            </w:r>
            <w:r w:rsidR="00BF75B5">
              <w:rPr>
                <w:rFonts w:ascii="Calibri" w:hAnsi="Calibri" w:cs="Calibri"/>
                <w:b/>
                <w:bCs/>
                <w:color w:val="000000"/>
                <w:sz w:val="16"/>
                <w:szCs w:val="16"/>
                <w:lang w:val="es-MX" w:eastAsia="es-MX"/>
              </w:rPr>
              <w:t>1</w:t>
            </w:r>
            <w:r w:rsidRPr="002B3770">
              <w:rPr>
                <w:rFonts w:ascii="Calibri" w:hAnsi="Calibri" w:cs="Calibri"/>
                <w:b/>
                <w:bCs/>
                <w:color w:val="000000"/>
                <w:sz w:val="16"/>
                <w:szCs w:val="16"/>
                <w:lang w:val="es-MX" w:eastAsia="es-MX"/>
              </w:rPr>
              <w:t>.3*</w:t>
            </w:r>
          </w:p>
        </w:tc>
      </w:tr>
      <w:tr w:rsidR="002B3770" w:rsidRPr="002B3770" w14:paraId="17B6BC5A" w14:textId="77777777" w:rsidTr="002B3770">
        <w:trPr>
          <w:trHeight w:val="199"/>
        </w:trPr>
        <w:tc>
          <w:tcPr>
            <w:tcW w:w="651" w:type="dxa"/>
            <w:shd w:val="clear" w:color="000000" w:fill="BFBFBF"/>
            <w:noWrap/>
            <w:vAlign w:val="center"/>
            <w:hideMark/>
          </w:tcPr>
          <w:p w14:paraId="709148CF" w14:textId="4E084730" w:rsidR="002B3770" w:rsidRPr="002B3770" w:rsidRDefault="002B3770" w:rsidP="002B3770">
            <w:pPr>
              <w:widowControl/>
              <w:jc w:val="center"/>
              <w:rPr>
                <w:rFonts w:ascii="Calibri" w:hAnsi="Calibri" w:cs="Calibri"/>
                <w:color w:val="000000"/>
                <w:sz w:val="16"/>
                <w:szCs w:val="16"/>
                <w:lang w:val="es-MX" w:eastAsia="es-MX"/>
              </w:rPr>
            </w:pPr>
          </w:p>
        </w:tc>
        <w:tc>
          <w:tcPr>
            <w:tcW w:w="6715" w:type="dxa"/>
            <w:shd w:val="clear" w:color="000000" w:fill="BFBFBF"/>
            <w:noWrap/>
            <w:vAlign w:val="center"/>
            <w:hideMark/>
          </w:tcPr>
          <w:p w14:paraId="10A32B1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SECRETARÍA GENERAL</w:t>
            </w:r>
          </w:p>
        </w:tc>
        <w:tc>
          <w:tcPr>
            <w:tcW w:w="709" w:type="dxa"/>
            <w:shd w:val="clear" w:color="000000" w:fill="BFBFBF"/>
            <w:noWrap/>
            <w:vAlign w:val="center"/>
            <w:hideMark/>
          </w:tcPr>
          <w:p w14:paraId="5EB87E1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851" w:type="dxa"/>
            <w:shd w:val="clear" w:color="000000" w:fill="BFBFBF"/>
            <w:noWrap/>
            <w:vAlign w:val="center"/>
            <w:hideMark/>
          </w:tcPr>
          <w:p w14:paraId="66CA6B2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703" w:type="dxa"/>
            <w:shd w:val="clear" w:color="000000" w:fill="BFBFBF"/>
            <w:noWrap/>
            <w:vAlign w:val="center"/>
            <w:hideMark/>
          </w:tcPr>
          <w:p w14:paraId="7E7CE05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r>
      <w:tr w:rsidR="002B3770" w:rsidRPr="002B3770" w14:paraId="6A99E7E4" w14:textId="77777777" w:rsidTr="002B3770">
        <w:trPr>
          <w:trHeight w:val="199"/>
        </w:trPr>
        <w:tc>
          <w:tcPr>
            <w:tcW w:w="651" w:type="dxa"/>
            <w:shd w:val="clear" w:color="auto" w:fill="auto"/>
            <w:noWrap/>
            <w:vAlign w:val="center"/>
            <w:hideMark/>
          </w:tcPr>
          <w:p w14:paraId="5864874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9</w:t>
            </w:r>
          </w:p>
        </w:tc>
        <w:tc>
          <w:tcPr>
            <w:tcW w:w="6715" w:type="dxa"/>
            <w:shd w:val="clear" w:color="auto" w:fill="auto"/>
            <w:noWrap/>
            <w:vAlign w:val="center"/>
            <w:hideMark/>
          </w:tcPr>
          <w:p w14:paraId="23A5E28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LaserJet Pro MFP M426dw (CF226A).</w:t>
            </w:r>
            <w:r w:rsidRPr="002B3770">
              <w:rPr>
                <w:rFonts w:ascii="Calibri" w:hAnsi="Calibri" w:cs="Calibri"/>
                <w:color w:val="000000"/>
                <w:sz w:val="16"/>
                <w:szCs w:val="16"/>
                <w:lang w:val="es-MX" w:eastAsia="es-MX"/>
              </w:rPr>
              <w:br/>
              <w:t xml:space="preserve">Marca: HP LaserJet  </w:t>
            </w:r>
            <w:r w:rsidRPr="002B3770">
              <w:rPr>
                <w:rFonts w:ascii="Calibri" w:hAnsi="Calibri" w:cs="Calibri"/>
                <w:color w:val="000000"/>
                <w:sz w:val="16"/>
                <w:szCs w:val="16"/>
                <w:lang w:val="es-MX" w:eastAsia="es-MX"/>
              </w:rPr>
              <w:br/>
              <w:t>Marca, Modelo y año de la Impresora en donde se utilizará:   Marca HP, Modelo: LaserJet Pro MFP M426</w:t>
            </w:r>
            <w:proofErr w:type="gramStart"/>
            <w:r w:rsidRPr="002B3770">
              <w:rPr>
                <w:rFonts w:ascii="Calibri" w:hAnsi="Calibri" w:cs="Calibri"/>
                <w:color w:val="000000"/>
                <w:sz w:val="16"/>
                <w:szCs w:val="16"/>
                <w:lang w:val="es-MX" w:eastAsia="es-MX"/>
              </w:rPr>
              <w:t>dw  (</w:t>
            </w:r>
            <w:proofErr w:type="gramEnd"/>
            <w:r w:rsidRPr="002B3770">
              <w:rPr>
                <w:rFonts w:ascii="Calibri" w:hAnsi="Calibri" w:cs="Calibri"/>
                <w:color w:val="000000"/>
                <w:sz w:val="16"/>
                <w:szCs w:val="16"/>
                <w:lang w:val="es-MX" w:eastAsia="es-MX"/>
              </w:rPr>
              <w:t>CF226A).</w:t>
            </w:r>
          </w:p>
        </w:tc>
        <w:tc>
          <w:tcPr>
            <w:tcW w:w="709" w:type="dxa"/>
            <w:shd w:val="clear" w:color="auto" w:fill="auto"/>
            <w:noWrap/>
            <w:vAlign w:val="center"/>
            <w:hideMark/>
          </w:tcPr>
          <w:p w14:paraId="2DEFBF3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188667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w:t>
            </w:r>
          </w:p>
        </w:tc>
        <w:tc>
          <w:tcPr>
            <w:tcW w:w="703" w:type="dxa"/>
            <w:shd w:val="clear" w:color="auto" w:fill="auto"/>
            <w:noWrap/>
            <w:vAlign w:val="center"/>
            <w:hideMark/>
          </w:tcPr>
          <w:p w14:paraId="48CFE53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2254CBF" w14:textId="77777777" w:rsidTr="002B3770">
        <w:trPr>
          <w:trHeight w:val="199"/>
        </w:trPr>
        <w:tc>
          <w:tcPr>
            <w:tcW w:w="651" w:type="dxa"/>
            <w:shd w:val="clear" w:color="auto" w:fill="auto"/>
            <w:noWrap/>
            <w:vAlign w:val="center"/>
            <w:hideMark/>
          </w:tcPr>
          <w:p w14:paraId="2D61FF6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10</w:t>
            </w:r>
          </w:p>
        </w:tc>
        <w:tc>
          <w:tcPr>
            <w:tcW w:w="6715" w:type="dxa"/>
            <w:shd w:val="clear" w:color="auto" w:fill="auto"/>
            <w:noWrap/>
            <w:vAlign w:val="center"/>
            <w:hideMark/>
          </w:tcPr>
          <w:p w14:paraId="238FE9A3"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414a(w2020A) NEGRO </w:t>
            </w:r>
            <w:r w:rsidRPr="002B3770">
              <w:rPr>
                <w:rFonts w:ascii="Calibri" w:hAnsi="Calibri" w:cs="Calibri"/>
                <w:color w:val="000000"/>
                <w:sz w:val="16"/>
                <w:szCs w:val="16"/>
                <w:lang w:val="es-MX" w:eastAsia="es-MX"/>
              </w:rPr>
              <w:br/>
              <w:t>Marca: HP COLOR LASERJET MFP M480</w:t>
            </w:r>
            <w:r w:rsidRPr="002B3770">
              <w:rPr>
                <w:rFonts w:ascii="Calibri" w:hAnsi="Calibri" w:cs="Calibri"/>
                <w:color w:val="000000"/>
                <w:sz w:val="16"/>
                <w:szCs w:val="16"/>
                <w:lang w:val="es-MX" w:eastAsia="es-MX"/>
              </w:rPr>
              <w:br/>
              <w:t>Marca, Modelo y año de la Impresora en donde se utilizará:  HP COLOR LASERJET MFP M480</w:t>
            </w:r>
          </w:p>
        </w:tc>
        <w:tc>
          <w:tcPr>
            <w:tcW w:w="709" w:type="dxa"/>
            <w:shd w:val="clear" w:color="auto" w:fill="auto"/>
            <w:noWrap/>
            <w:vAlign w:val="center"/>
            <w:hideMark/>
          </w:tcPr>
          <w:p w14:paraId="6302D62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Pieza</w:t>
            </w:r>
          </w:p>
        </w:tc>
        <w:tc>
          <w:tcPr>
            <w:tcW w:w="851" w:type="dxa"/>
            <w:shd w:val="clear" w:color="auto" w:fill="auto"/>
            <w:noWrap/>
            <w:vAlign w:val="center"/>
            <w:hideMark/>
          </w:tcPr>
          <w:p w14:paraId="7EDF4C8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w:t>
            </w:r>
          </w:p>
        </w:tc>
        <w:tc>
          <w:tcPr>
            <w:tcW w:w="703" w:type="dxa"/>
            <w:shd w:val="clear" w:color="auto" w:fill="auto"/>
            <w:noWrap/>
            <w:vAlign w:val="center"/>
            <w:hideMark/>
          </w:tcPr>
          <w:p w14:paraId="578771C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18B19B19" w14:textId="77777777" w:rsidTr="002B3770">
        <w:trPr>
          <w:trHeight w:val="199"/>
        </w:trPr>
        <w:tc>
          <w:tcPr>
            <w:tcW w:w="651" w:type="dxa"/>
            <w:shd w:val="clear" w:color="auto" w:fill="auto"/>
            <w:noWrap/>
            <w:vAlign w:val="center"/>
            <w:hideMark/>
          </w:tcPr>
          <w:p w14:paraId="6BFDE04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11</w:t>
            </w:r>
          </w:p>
        </w:tc>
        <w:tc>
          <w:tcPr>
            <w:tcW w:w="6715" w:type="dxa"/>
            <w:shd w:val="clear" w:color="auto" w:fill="auto"/>
            <w:noWrap/>
            <w:vAlign w:val="center"/>
            <w:hideMark/>
          </w:tcPr>
          <w:p w14:paraId="0590DF2F"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414a(w2021A) CIAN</w:t>
            </w:r>
            <w:r w:rsidRPr="002B3770">
              <w:rPr>
                <w:rFonts w:ascii="Calibri" w:hAnsi="Calibri" w:cs="Calibri"/>
                <w:color w:val="000000"/>
                <w:sz w:val="16"/>
                <w:szCs w:val="16"/>
                <w:lang w:val="es-MX" w:eastAsia="es-MX"/>
              </w:rPr>
              <w:br/>
              <w:t>Marca: HP COLOR LASERJET MFP M480</w:t>
            </w:r>
            <w:r w:rsidRPr="002B3770">
              <w:rPr>
                <w:rFonts w:ascii="Calibri" w:hAnsi="Calibri" w:cs="Calibri"/>
                <w:color w:val="000000"/>
                <w:sz w:val="16"/>
                <w:szCs w:val="16"/>
                <w:lang w:val="es-MX" w:eastAsia="es-MX"/>
              </w:rPr>
              <w:br/>
              <w:t xml:space="preserve">Marca, Modelo y año de la Impresora en donde se utilizará:  HP COLOR LASERJET MFP M480 </w:t>
            </w:r>
          </w:p>
        </w:tc>
        <w:tc>
          <w:tcPr>
            <w:tcW w:w="709" w:type="dxa"/>
            <w:shd w:val="clear" w:color="auto" w:fill="auto"/>
            <w:noWrap/>
            <w:vAlign w:val="center"/>
            <w:hideMark/>
          </w:tcPr>
          <w:p w14:paraId="21CEAFB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Pieza</w:t>
            </w:r>
          </w:p>
        </w:tc>
        <w:tc>
          <w:tcPr>
            <w:tcW w:w="851" w:type="dxa"/>
            <w:shd w:val="clear" w:color="auto" w:fill="auto"/>
            <w:noWrap/>
            <w:vAlign w:val="center"/>
            <w:hideMark/>
          </w:tcPr>
          <w:p w14:paraId="1137EEA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w:t>
            </w:r>
          </w:p>
        </w:tc>
        <w:tc>
          <w:tcPr>
            <w:tcW w:w="703" w:type="dxa"/>
            <w:shd w:val="clear" w:color="auto" w:fill="auto"/>
            <w:noWrap/>
            <w:vAlign w:val="center"/>
            <w:hideMark/>
          </w:tcPr>
          <w:p w14:paraId="29CC2B9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C7B351D" w14:textId="77777777" w:rsidTr="002B3770">
        <w:trPr>
          <w:trHeight w:val="199"/>
        </w:trPr>
        <w:tc>
          <w:tcPr>
            <w:tcW w:w="651" w:type="dxa"/>
            <w:shd w:val="clear" w:color="auto" w:fill="auto"/>
            <w:noWrap/>
            <w:vAlign w:val="center"/>
            <w:hideMark/>
          </w:tcPr>
          <w:p w14:paraId="7097D3F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12</w:t>
            </w:r>
          </w:p>
        </w:tc>
        <w:tc>
          <w:tcPr>
            <w:tcW w:w="6715" w:type="dxa"/>
            <w:shd w:val="clear" w:color="auto" w:fill="auto"/>
            <w:noWrap/>
            <w:vAlign w:val="center"/>
            <w:hideMark/>
          </w:tcPr>
          <w:p w14:paraId="0BAC7CCF"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414a(w2023A) MAGENTA </w:t>
            </w:r>
            <w:r w:rsidRPr="002B3770">
              <w:rPr>
                <w:rFonts w:ascii="Calibri" w:hAnsi="Calibri" w:cs="Calibri"/>
                <w:color w:val="000000"/>
                <w:sz w:val="16"/>
                <w:szCs w:val="16"/>
                <w:lang w:val="es-MX" w:eastAsia="es-MX"/>
              </w:rPr>
              <w:br/>
              <w:t>Marca: HP COLOR LASERJET MFP M480</w:t>
            </w:r>
            <w:r w:rsidRPr="002B3770">
              <w:rPr>
                <w:rFonts w:ascii="Calibri" w:hAnsi="Calibri" w:cs="Calibri"/>
                <w:color w:val="000000"/>
                <w:sz w:val="16"/>
                <w:szCs w:val="16"/>
                <w:lang w:val="es-MX" w:eastAsia="es-MX"/>
              </w:rPr>
              <w:br/>
              <w:t xml:space="preserve">Marca, Modelo y año de la Impresora en donde se utilizará:  HP COLOR LASERJET MFP M480 </w:t>
            </w:r>
          </w:p>
        </w:tc>
        <w:tc>
          <w:tcPr>
            <w:tcW w:w="709" w:type="dxa"/>
            <w:shd w:val="clear" w:color="auto" w:fill="auto"/>
            <w:noWrap/>
            <w:vAlign w:val="center"/>
            <w:hideMark/>
          </w:tcPr>
          <w:p w14:paraId="733CDA4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Pieza</w:t>
            </w:r>
          </w:p>
        </w:tc>
        <w:tc>
          <w:tcPr>
            <w:tcW w:w="851" w:type="dxa"/>
            <w:shd w:val="clear" w:color="auto" w:fill="auto"/>
            <w:noWrap/>
            <w:vAlign w:val="center"/>
            <w:hideMark/>
          </w:tcPr>
          <w:p w14:paraId="008DCD4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w:t>
            </w:r>
          </w:p>
        </w:tc>
        <w:tc>
          <w:tcPr>
            <w:tcW w:w="703" w:type="dxa"/>
            <w:shd w:val="clear" w:color="auto" w:fill="auto"/>
            <w:noWrap/>
            <w:vAlign w:val="center"/>
            <w:hideMark/>
          </w:tcPr>
          <w:p w14:paraId="5B08D25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1852356" w14:textId="77777777" w:rsidTr="002B3770">
        <w:trPr>
          <w:trHeight w:val="199"/>
        </w:trPr>
        <w:tc>
          <w:tcPr>
            <w:tcW w:w="651" w:type="dxa"/>
            <w:shd w:val="clear" w:color="auto" w:fill="auto"/>
            <w:noWrap/>
            <w:vAlign w:val="center"/>
            <w:hideMark/>
          </w:tcPr>
          <w:p w14:paraId="1DB1A47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13</w:t>
            </w:r>
          </w:p>
        </w:tc>
        <w:tc>
          <w:tcPr>
            <w:tcW w:w="6715" w:type="dxa"/>
            <w:shd w:val="clear" w:color="auto" w:fill="auto"/>
            <w:noWrap/>
            <w:vAlign w:val="center"/>
            <w:hideMark/>
          </w:tcPr>
          <w:p w14:paraId="42FEC6F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414a(w2022A) AMARILLO</w:t>
            </w:r>
            <w:r w:rsidRPr="002B3770">
              <w:rPr>
                <w:rFonts w:ascii="Calibri" w:hAnsi="Calibri" w:cs="Calibri"/>
                <w:color w:val="000000"/>
                <w:sz w:val="16"/>
                <w:szCs w:val="16"/>
                <w:lang w:val="es-MX" w:eastAsia="es-MX"/>
              </w:rPr>
              <w:br/>
              <w:t>Marca: HP COLOR LASERJET MFP M480</w:t>
            </w:r>
            <w:r w:rsidRPr="002B3770">
              <w:rPr>
                <w:rFonts w:ascii="Calibri" w:hAnsi="Calibri" w:cs="Calibri"/>
                <w:color w:val="000000"/>
                <w:sz w:val="16"/>
                <w:szCs w:val="16"/>
                <w:lang w:val="es-MX" w:eastAsia="es-MX"/>
              </w:rPr>
              <w:br/>
              <w:t xml:space="preserve">Marca, Modelo y año de la Impresora en donde se utilizará:  HP COLOR LASERJET MFP M480 </w:t>
            </w:r>
          </w:p>
        </w:tc>
        <w:tc>
          <w:tcPr>
            <w:tcW w:w="709" w:type="dxa"/>
            <w:shd w:val="clear" w:color="auto" w:fill="auto"/>
            <w:noWrap/>
            <w:vAlign w:val="center"/>
            <w:hideMark/>
          </w:tcPr>
          <w:p w14:paraId="4324B16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Pieza</w:t>
            </w:r>
          </w:p>
        </w:tc>
        <w:tc>
          <w:tcPr>
            <w:tcW w:w="851" w:type="dxa"/>
            <w:shd w:val="clear" w:color="auto" w:fill="auto"/>
            <w:noWrap/>
            <w:vAlign w:val="center"/>
            <w:hideMark/>
          </w:tcPr>
          <w:p w14:paraId="71B5851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w:t>
            </w:r>
          </w:p>
        </w:tc>
        <w:tc>
          <w:tcPr>
            <w:tcW w:w="703" w:type="dxa"/>
            <w:shd w:val="clear" w:color="auto" w:fill="auto"/>
            <w:noWrap/>
            <w:vAlign w:val="center"/>
            <w:hideMark/>
          </w:tcPr>
          <w:p w14:paraId="5BBECB2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08B00EB" w14:textId="77777777" w:rsidTr="002B3770">
        <w:trPr>
          <w:trHeight w:val="199"/>
        </w:trPr>
        <w:tc>
          <w:tcPr>
            <w:tcW w:w="651" w:type="dxa"/>
            <w:shd w:val="clear" w:color="auto" w:fill="auto"/>
            <w:noWrap/>
            <w:vAlign w:val="center"/>
            <w:hideMark/>
          </w:tcPr>
          <w:p w14:paraId="2BA9779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14</w:t>
            </w:r>
          </w:p>
        </w:tc>
        <w:tc>
          <w:tcPr>
            <w:tcW w:w="6715" w:type="dxa"/>
            <w:shd w:val="clear" w:color="auto" w:fill="auto"/>
            <w:noWrap/>
            <w:vAlign w:val="center"/>
            <w:hideMark/>
          </w:tcPr>
          <w:p w14:paraId="1F5E353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151ª (W1510A)</w:t>
            </w:r>
            <w:r w:rsidRPr="002B3770">
              <w:rPr>
                <w:rFonts w:ascii="Calibri" w:hAnsi="Calibri" w:cs="Calibri"/>
                <w:color w:val="000000"/>
                <w:sz w:val="16"/>
                <w:szCs w:val="16"/>
                <w:lang w:val="es-MX" w:eastAsia="es-MX"/>
              </w:rPr>
              <w:br/>
              <w:t xml:space="preserve">Marca:  HP Laser Jet Pro MFP 4103 </w:t>
            </w:r>
            <w:proofErr w:type="spellStart"/>
            <w:r w:rsidRPr="002B3770">
              <w:rPr>
                <w:rFonts w:ascii="Calibri" w:hAnsi="Calibri" w:cs="Calibri"/>
                <w:color w:val="000000"/>
                <w:sz w:val="16"/>
                <w:szCs w:val="16"/>
                <w:lang w:val="es-MX" w:eastAsia="es-MX"/>
              </w:rPr>
              <w:t>dw</w:t>
            </w:r>
            <w:proofErr w:type="spellEnd"/>
            <w:r w:rsidRPr="002B3770">
              <w:rPr>
                <w:rFonts w:ascii="Calibri" w:hAnsi="Calibri" w:cs="Calibri"/>
                <w:color w:val="000000"/>
                <w:sz w:val="16"/>
                <w:szCs w:val="16"/>
                <w:lang w:val="es-MX" w:eastAsia="es-MX"/>
              </w:rPr>
              <w:br/>
              <w:t xml:space="preserve">Marca, Modelo y año de la Impresora en donde se utilizará:  HP Laser Jet Pro MFP 4103 </w:t>
            </w:r>
            <w:proofErr w:type="spellStart"/>
            <w:r w:rsidRPr="002B3770">
              <w:rPr>
                <w:rFonts w:ascii="Calibri" w:hAnsi="Calibri" w:cs="Calibri"/>
                <w:color w:val="000000"/>
                <w:sz w:val="16"/>
                <w:szCs w:val="16"/>
                <w:lang w:val="es-MX" w:eastAsia="es-MX"/>
              </w:rPr>
              <w:t>dw</w:t>
            </w:r>
            <w:proofErr w:type="spellEnd"/>
          </w:p>
        </w:tc>
        <w:tc>
          <w:tcPr>
            <w:tcW w:w="709" w:type="dxa"/>
            <w:shd w:val="clear" w:color="auto" w:fill="auto"/>
            <w:noWrap/>
            <w:vAlign w:val="center"/>
            <w:hideMark/>
          </w:tcPr>
          <w:p w14:paraId="7C2CA33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77EA18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3008114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25F29E1D" w14:textId="77777777" w:rsidTr="002B3770">
        <w:trPr>
          <w:trHeight w:val="199"/>
        </w:trPr>
        <w:tc>
          <w:tcPr>
            <w:tcW w:w="651" w:type="dxa"/>
            <w:shd w:val="clear" w:color="auto" w:fill="auto"/>
            <w:noWrap/>
            <w:vAlign w:val="center"/>
            <w:hideMark/>
          </w:tcPr>
          <w:p w14:paraId="2FAF1F7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17</w:t>
            </w:r>
          </w:p>
        </w:tc>
        <w:tc>
          <w:tcPr>
            <w:tcW w:w="6715" w:type="dxa"/>
            <w:shd w:val="clear" w:color="auto" w:fill="auto"/>
            <w:noWrap/>
            <w:vAlign w:val="center"/>
            <w:hideMark/>
          </w:tcPr>
          <w:p w14:paraId="6C563DB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MLT-D101S</w:t>
            </w:r>
            <w:r w:rsidRPr="002B3770">
              <w:rPr>
                <w:rFonts w:ascii="Calibri" w:hAnsi="Calibri" w:cs="Calibri"/>
                <w:color w:val="000000"/>
                <w:sz w:val="16"/>
                <w:szCs w:val="16"/>
                <w:lang w:val="es-MX" w:eastAsia="es-MX"/>
              </w:rPr>
              <w:br/>
              <w:t>Marca: SAMSUNG</w:t>
            </w:r>
            <w:r w:rsidRPr="002B3770">
              <w:rPr>
                <w:rFonts w:ascii="Calibri" w:hAnsi="Calibri" w:cs="Calibri"/>
                <w:color w:val="000000"/>
                <w:sz w:val="16"/>
                <w:szCs w:val="16"/>
                <w:lang w:val="es-MX" w:eastAsia="es-MX"/>
              </w:rPr>
              <w:br/>
              <w:t>Marca, Modelo y año de la Impresora en donde se utilizará:  SAMSUNG ML-2165</w:t>
            </w:r>
          </w:p>
        </w:tc>
        <w:tc>
          <w:tcPr>
            <w:tcW w:w="709" w:type="dxa"/>
            <w:shd w:val="clear" w:color="auto" w:fill="auto"/>
            <w:noWrap/>
            <w:vAlign w:val="center"/>
            <w:hideMark/>
          </w:tcPr>
          <w:p w14:paraId="438A858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430484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3B50CDC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156B23B" w14:textId="77777777" w:rsidTr="002B3770">
        <w:trPr>
          <w:trHeight w:val="199"/>
        </w:trPr>
        <w:tc>
          <w:tcPr>
            <w:tcW w:w="651" w:type="dxa"/>
            <w:shd w:val="clear" w:color="auto" w:fill="auto"/>
            <w:noWrap/>
            <w:vAlign w:val="center"/>
            <w:hideMark/>
          </w:tcPr>
          <w:p w14:paraId="67A8841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18</w:t>
            </w:r>
          </w:p>
        </w:tc>
        <w:tc>
          <w:tcPr>
            <w:tcW w:w="6715" w:type="dxa"/>
            <w:shd w:val="clear" w:color="auto" w:fill="auto"/>
            <w:noWrap/>
            <w:vAlign w:val="center"/>
            <w:hideMark/>
          </w:tcPr>
          <w:p w14:paraId="46DF6F98"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81A Negro </w:t>
            </w:r>
            <w:proofErr w:type="spellStart"/>
            <w:r w:rsidRPr="002B3770">
              <w:rPr>
                <w:rFonts w:ascii="Calibri" w:hAnsi="Calibri" w:cs="Calibri"/>
                <w:color w:val="000000"/>
                <w:sz w:val="16"/>
                <w:szCs w:val="16"/>
                <w:lang w:val="es-MX" w:eastAsia="es-MX"/>
              </w:rPr>
              <w:t>Negro</w:t>
            </w:r>
            <w:proofErr w:type="spellEnd"/>
            <w:r w:rsidRPr="002B3770">
              <w:rPr>
                <w:rFonts w:ascii="Calibri" w:hAnsi="Calibri" w:cs="Calibri"/>
                <w:color w:val="000000"/>
                <w:sz w:val="16"/>
                <w:szCs w:val="16"/>
                <w:lang w:val="es-MX" w:eastAsia="es-MX"/>
              </w:rPr>
              <w:t xml:space="preserve">, 10,500 páginas.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LASER JET ENTERPRIOSE Serie M604 </w:t>
            </w:r>
          </w:p>
        </w:tc>
        <w:tc>
          <w:tcPr>
            <w:tcW w:w="709" w:type="dxa"/>
            <w:shd w:val="clear" w:color="auto" w:fill="auto"/>
            <w:noWrap/>
            <w:vAlign w:val="center"/>
            <w:hideMark/>
          </w:tcPr>
          <w:p w14:paraId="04C8F7E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CDA4E8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4E03581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2A3A6C4" w14:textId="77777777" w:rsidTr="002B3770">
        <w:trPr>
          <w:trHeight w:val="199"/>
        </w:trPr>
        <w:tc>
          <w:tcPr>
            <w:tcW w:w="651" w:type="dxa"/>
            <w:shd w:val="clear" w:color="auto" w:fill="auto"/>
            <w:noWrap/>
            <w:vAlign w:val="center"/>
            <w:hideMark/>
          </w:tcPr>
          <w:p w14:paraId="26007FC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19</w:t>
            </w:r>
          </w:p>
        </w:tc>
        <w:tc>
          <w:tcPr>
            <w:tcW w:w="6715" w:type="dxa"/>
            <w:shd w:val="clear" w:color="auto" w:fill="auto"/>
            <w:noWrap/>
            <w:vAlign w:val="center"/>
            <w:hideMark/>
          </w:tcPr>
          <w:p w14:paraId="7C323F44"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42A Negro, 10,000 páginas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Laser Jet 4250dn </w:t>
            </w:r>
          </w:p>
        </w:tc>
        <w:tc>
          <w:tcPr>
            <w:tcW w:w="709" w:type="dxa"/>
            <w:shd w:val="clear" w:color="auto" w:fill="auto"/>
            <w:noWrap/>
            <w:vAlign w:val="center"/>
            <w:hideMark/>
          </w:tcPr>
          <w:p w14:paraId="2EB2155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0E91AA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09B011B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7E6780A" w14:textId="77777777" w:rsidTr="002B3770">
        <w:trPr>
          <w:trHeight w:val="199"/>
        </w:trPr>
        <w:tc>
          <w:tcPr>
            <w:tcW w:w="651" w:type="dxa"/>
            <w:shd w:val="clear" w:color="auto" w:fill="auto"/>
            <w:noWrap/>
            <w:vAlign w:val="center"/>
            <w:hideMark/>
          </w:tcPr>
          <w:p w14:paraId="1B418F0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20</w:t>
            </w:r>
          </w:p>
        </w:tc>
        <w:tc>
          <w:tcPr>
            <w:tcW w:w="6715" w:type="dxa"/>
            <w:shd w:val="clear" w:color="auto" w:fill="auto"/>
            <w:noWrap/>
            <w:vAlign w:val="center"/>
            <w:hideMark/>
          </w:tcPr>
          <w:p w14:paraId="3D18A4D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508X Alto rendimiento negro, 12,500 páginas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 JET M553</w:t>
            </w:r>
          </w:p>
        </w:tc>
        <w:tc>
          <w:tcPr>
            <w:tcW w:w="709" w:type="dxa"/>
            <w:shd w:val="clear" w:color="auto" w:fill="auto"/>
            <w:noWrap/>
            <w:vAlign w:val="center"/>
            <w:hideMark/>
          </w:tcPr>
          <w:p w14:paraId="757950E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A229F7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2D4C6C6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AC1C0BA" w14:textId="77777777" w:rsidTr="002B3770">
        <w:trPr>
          <w:trHeight w:val="199"/>
        </w:trPr>
        <w:tc>
          <w:tcPr>
            <w:tcW w:w="651" w:type="dxa"/>
            <w:shd w:val="clear" w:color="auto" w:fill="auto"/>
            <w:noWrap/>
            <w:vAlign w:val="center"/>
            <w:hideMark/>
          </w:tcPr>
          <w:p w14:paraId="0F97F75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21</w:t>
            </w:r>
          </w:p>
        </w:tc>
        <w:tc>
          <w:tcPr>
            <w:tcW w:w="6715" w:type="dxa"/>
            <w:shd w:val="clear" w:color="auto" w:fill="auto"/>
            <w:noWrap/>
            <w:vAlign w:val="center"/>
            <w:hideMark/>
          </w:tcPr>
          <w:p w14:paraId="53F7B68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508X Alto rendimiento Cian, 9,500 páginas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LASER JET M553  </w:t>
            </w:r>
          </w:p>
        </w:tc>
        <w:tc>
          <w:tcPr>
            <w:tcW w:w="709" w:type="dxa"/>
            <w:shd w:val="clear" w:color="auto" w:fill="auto"/>
            <w:noWrap/>
            <w:vAlign w:val="center"/>
            <w:hideMark/>
          </w:tcPr>
          <w:p w14:paraId="6122BD5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CC6EAC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629C04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1A417AB" w14:textId="77777777" w:rsidTr="002B3770">
        <w:trPr>
          <w:trHeight w:val="199"/>
        </w:trPr>
        <w:tc>
          <w:tcPr>
            <w:tcW w:w="651" w:type="dxa"/>
            <w:shd w:val="clear" w:color="auto" w:fill="auto"/>
            <w:noWrap/>
            <w:vAlign w:val="center"/>
            <w:hideMark/>
          </w:tcPr>
          <w:p w14:paraId="060B791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22</w:t>
            </w:r>
          </w:p>
        </w:tc>
        <w:tc>
          <w:tcPr>
            <w:tcW w:w="6715" w:type="dxa"/>
            <w:shd w:val="clear" w:color="auto" w:fill="auto"/>
            <w:noWrap/>
            <w:vAlign w:val="center"/>
            <w:hideMark/>
          </w:tcPr>
          <w:p w14:paraId="0132035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508X Alto rendimiento Magenta, 9,500 páginas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LASER JET M553 </w:t>
            </w:r>
          </w:p>
        </w:tc>
        <w:tc>
          <w:tcPr>
            <w:tcW w:w="709" w:type="dxa"/>
            <w:shd w:val="clear" w:color="auto" w:fill="auto"/>
            <w:noWrap/>
            <w:vAlign w:val="center"/>
            <w:hideMark/>
          </w:tcPr>
          <w:p w14:paraId="76B6BDC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B9A61D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CA85A7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D2D12A7" w14:textId="77777777" w:rsidTr="002B3770">
        <w:trPr>
          <w:trHeight w:val="199"/>
        </w:trPr>
        <w:tc>
          <w:tcPr>
            <w:tcW w:w="651" w:type="dxa"/>
            <w:shd w:val="clear" w:color="auto" w:fill="auto"/>
            <w:noWrap/>
            <w:vAlign w:val="center"/>
            <w:hideMark/>
          </w:tcPr>
          <w:p w14:paraId="3F2CE60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23</w:t>
            </w:r>
          </w:p>
        </w:tc>
        <w:tc>
          <w:tcPr>
            <w:tcW w:w="6715" w:type="dxa"/>
            <w:shd w:val="clear" w:color="auto" w:fill="auto"/>
            <w:noWrap/>
            <w:vAlign w:val="center"/>
            <w:hideMark/>
          </w:tcPr>
          <w:p w14:paraId="388215A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508X Alto rendimiento Amarillo, 9,500 páginas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 JET M553</w:t>
            </w:r>
          </w:p>
        </w:tc>
        <w:tc>
          <w:tcPr>
            <w:tcW w:w="709" w:type="dxa"/>
            <w:shd w:val="clear" w:color="auto" w:fill="auto"/>
            <w:noWrap/>
            <w:vAlign w:val="center"/>
            <w:hideMark/>
          </w:tcPr>
          <w:p w14:paraId="71848EF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56D6C8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51E945F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CB9C68A" w14:textId="77777777" w:rsidTr="002B3770">
        <w:trPr>
          <w:trHeight w:val="199"/>
        </w:trPr>
        <w:tc>
          <w:tcPr>
            <w:tcW w:w="651" w:type="dxa"/>
            <w:shd w:val="clear" w:color="auto" w:fill="auto"/>
            <w:noWrap/>
            <w:vAlign w:val="center"/>
            <w:hideMark/>
          </w:tcPr>
          <w:p w14:paraId="4531844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24</w:t>
            </w:r>
          </w:p>
        </w:tc>
        <w:tc>
          <w:tcPr>
            <w:tcW w:w="6715" w:type="dxa"/>
            <w:shd w:val="clear" w:color="auto" w:fill="auto"/>
            <w:vAlign w:val="center"/>
            <w:hideMark/>
          </w:tcPr>
          <w:p w14:paraId="17ACA27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85A CE285AC NEGRO</w:t>
            </w:r>
            <w:r w:rsidRPr="002B3770">
              <w:rPr>
                <w:rFonts w:ascii="Calibri" w:hAnsi="Calibri" w:cs="Calibri"/>
                <w:color w:val="000000"/>
                <w:sz w:val="16"/>
                <w:szCs w:val="16"/>
                <w:lang w:val="es-MX" w:eastAsia="es-MX"/>
              </w:rPr>
              <w:br/>
              <w:t xml:space="preserve">Marca: HP Laser Jet  </w:t>
            </w:r>
            <w:r w:rsidRPr="002B3770">
              <w:rPr>
                <w:rFonts w:ascii="Calibri" w:hAnsi="Calibri" w:cs="Calibri"/>
                <w:color w:val="000000"/>
                <w:sz w:val="16"/>
                <w:szCs w:val="16"/>
                <w:lang w:val="es-MX" w:eastAsia="es-MX"/>
              </w:rPr>
              <w:br/>
              <w:t>Marca, Modelo y año de la Impresora en donde se utilizará:  HP LASER JET   P1109w</w:t>
            </w:r>
          </w:p>
        </w:tc>
        <w:tc>
          <w:tcPr>
            <w:tcW w:w="709" w:type="dxa"/>
            <w:shd w:val="clear" w:color="auto" w:fill="auto"/>
            <w:noWrap/>
            <w:vAlign w:val="center"/>
            <w:hideMark/>
          </w:tcPr>
          <w:p w14:paraId="54E2513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9520FC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9</w:t>
            </w:r>
          </w:p>
        </w:tc>
        <w:tc>
          <w:tcPr>
            <w:tcW w:w="703" w:type="dxa"/>
            <w:shd w:val="clear" w:color="auto" w:fill="auto"/>
            <w:noWrap/>
            <w:vAlign w:val="center"/>
            <w:hideMark/>
          </w:tcPr>
          <w:p w14:paraId="2C3447F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C75EAE4" w14:textId="77777777" w:rsidTr="002B3770">
        <w:trPr>
          <w:trHeight w:val="199"/>
        </w:trPr>
        <w:tc>
          <w:tcPr>
            <w:tcW w:w="651" w:type="dxa"/>
            <w:shd w:val="clear" w:color="auto" w:fill="auto"/>
            <w:noWrap/>
            <w:vAlign w:val="center"/>
            <w:hideMark/>
          </w:tcPr>
          <w:p w14:paraId="2E0286F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25</w:t>
            </w:r>
          </w:p>
        </w:tc>
        <w:tc>
          <w:tcPr>
            <w:tcW w:w="6715" w:type="dxa"/>
            <w:shd w:val="clear" w:color="auto" w:fill="auto"/>
            <w:noWrap/>
            <w:vAlign w:val="center"/>
            <w:hideMark/>
          </w:tcPr>
          <w:p w14:paraId="320125E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W1470A NEGRO</w:t>
            </w:r>
            <w:r w:rsidRPr="002B3770">
              <w:rPr>
                <w:rFonts w:ascii="Calibri" w:hAnsi="Calibri" w:cs="Calibri"/>
                <w:color w:val="000000"/>
                <w:sz w:val="16"/>
                <w:szCs w:val="16"/>
                <w:lang w:val="es-MX" w:eastAsia="es-MX"/>
              </w:rPr>
              <w:br/>
              <w:t>Marca: HP LASER JET</w:t>
            </w:r>
            <w:r w:rsidRPr="002B3770">
              <w:rPr>
                <w:rFonts w:ascii="Calibri" w:hAnsi="Calibri" w:cs="Calibri"/>
                <w:color w:val="000000"/>
                <w:sz w:val="16"/>
                <w:szCs w:val="16"/>
                <w:lang w:val="es-MX" w:eastAsia="es-MX"/>
              </w:rPr>
              <w:br/>
              <w:t>Marca, Modelo y año de la Impresora en donde se utilizará:  HP LASER JET M610, M611</w:t>
            </w:r>
          </w:p>
        </w:tc>
        <w:tc>
          <w:tcPr>
            <w:tcW w:w="709" w:type="dxa"/>
            <w:shd w:val="clear" w:color="auto" w:fill="auto"/>
            <w:noWrap/>
            <w:vAlign w:val="center"/>
            <w:hideMark/>
          </w:tcPr>
          <w:p w14:paraId="7118A74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9D7034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28A5673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2159D919" w14:textId="77777777" w:rsidTr="002B3770">
        <w:trPr>
          <w:trHeight w:val="199"/>
        </w:trPr>
        <w:tc>
          <w:tcPr>
            <w:tcW w:w="651" w:type="dxa"/>
            <w:shd w:val="clear" w:color="auto" w:fill="auto"/>
            <w:noWrap/>
            <w:vAlign w:val="center"/>
            <w:hideMark/>
          </w:tcPr>
          <w:p w14:paraId="02C1305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26</w:t>
            </w:r>
          </w:p>
        </w:tc>
        <w:tc>
          <w:tcPr>
            <w:tcW w:w="6715" w:type="dxa"/>
            <w:shd w:val="clear" w:color="auto" w:fill="auto"/>
            <w:noWrap/>
            <w:vAlign w:val="center"/>
            <w:hideMark/>
          </w:tcPr>
          <w:p w14:paraId="4867D7F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NL_5928RC VENLO NEGRO </w:t>
            </w:r>
            <w:r w:rsidRPr="002B3770">
              <w:rPr>
                <w:rFonts w:ascii="Calibri" w:hAnsi="Calibri" w:cs="Calibri"/>
                <w:color w:val="000000"/>
                <w:sz w:val="16"/>
                <w:szCs w:val="16"/>
                <w:lang w:val="es-MX" w:eastAsia="es-MX"/>
              </w:rPr>
              <w:br/>
              <w:t>Marca: XEROX</w:t>
            </w:r>
            <w:r w:rsidRPr="002B3770">
              <w:rPr>
                <w:rFonts w:ascii="Calibri" w:hAnsi="Calibri" w:cs="Calibri"/>
                <w:color w:val="000000"/>
                <w:sz w:val="16"/>
                <w:szCs w:val="16"/>
                <w:lang w:val="es-MX" w:eastAsia="es-MX"/>
              </w:rPr>
              <w:br/>
              <w:t xml:space="preserve">Marca, Modelo y año de la Impresora en donde se utilizará:  Impresora </w:t>
            </w:r>
            <w:proofErr w:type="spellStart"/>
            <w:r w:rsidRPr="002B3770">
              <w:rPr>
                <w:rFonts w:ascii="Calibri" w:hAnsi="Calibri" w:cs="Calibri"/>
                <w:color w:val="000000"/>
                <w:sz w:val="16"/>
                <w:szCs w:val="16"/>
                <w:lang w:val="es-MX" w:eastAsia="es-MX"/>
              </w:rPr>
              <w:t>laser</w:t>
            </w:r>
            <w:proofErr w:type="spellEnd"/>
            <w:r w:rsidRPr="002B3770">
              <w:rPr>
                <w:rFonts w:ascii="Calibri" w:hAnsi="Calibri" w:cs="Calibri"/>
                <w:color w:val="000000"/>
                <w:sz w:val="16"/>
                <w:szCs w:val="16"/>
                <w:lang w:val="es-MX" w:eastAsia="es-MX"/>
              </w:rPr>
              <w:t xml:space="preserve"> xerox B1025 MULTIFUNCIONAL BLANCO Y NEGRO 25PPM TABLOIDE</w:t>
            </w:r>
          </w:p>
        </w:tc>
        <w:tc>
          <w:tcPr>
            <w:tcW w:w="709" w:type="dxa"/>
            <w:shd w:val="clear" w:color="auto" w:fill="auto"/>
            <w:noWrap/>
            <w:vAlign w:val="center"/>
            <w:hideMark/>
          </w:tcPr>
          <w:p w14:paraId="52D4E33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C1DA69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288C16F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D2D5467" w14:textId="77777777" w:rsidTr="002B3770">
        <w:trPr>
          <w:trHeight w:val="199"/>
        </w:trPr>
        <w:tc>
          <w:tcPr>
            <w:tcW w:w="651" w:type="dxa"/>
            <w:shd w:val="clear" w:color="auto" w:fill="auto"/>
            <w:noWrap/>
            <w:vAlign w:val="center"/>
            <w:hideMark/>
          </w:tcPr>
          <w:p w14:paraId="0EEA65F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27</w:t>
            </w:r>
          </w:p>
        </w:tc>
        <w:tc>
          <w:tcPr>
            <w:tcW w:w="6715" w:type="dxa"/>
            <w:shd w:val="clear" w:color="auto" w:fill="auto"/>
            <w:noWrap/>
            <w:vAlign w:val="center"/>
            <w:hideMark/>
          </w:tcPr>
          <w:p w14:paraId="5157161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EPSON #504 CYAN PARA L4150 T504220-AL</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 xml:space="preserve">Marca, Modelo y año de la Impresora en donde se utilizará: EPSON L14150 </w:t>
            </w:r>
          </w:p>
        </w:tc>
        <w:tc>
          <w:tcPr>
            <w:tcW w:w="709" w:type="dxa"/>
            <w:shd w:val="clear" w:color="auto" w:fill="auto"/>
            <w:noWrap/>
            <w:vAlign w:val="center"/>
            <w:hideMark/>
          </w:tcPr>
          <w:p w14:paraId="14F83EC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28C8BB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34D8D34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FA12632" w14:textId="77777777" w:rsidTr="002B3770">
        <w:trPr>
          <w:trHeight w:val="199"/>
        </w:trPr>
        <w:tc>
          <w:tcPr>
            <w:tcW w:w="651" w:type="dxa"/>
            <w:shd w:val="clear" w:color="auto" w:fill="auto"/>
            <w:noWrap/>
            <w:vAlign w:val="center"/>
            <w:hideMark/>
          </w:tcPr>
          <w:p w14:paraId="4F0BF3E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28</w:t>
            </w:r>
          </w:p>
        </w:tc>
        <w:tc>
          <w:tcPr>
            <w:tcW w:w="6715" w:type="dxa"/>
            <w:shd w:val="clear" w:color="auto" w:fill="auto"/>
            <w:noWrap/>
            <w:vAlign w:val="center"/>
            <w:hideMark/>
          </w:tcPr>
          <w:p w14:paraId="18996BF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EPSON #504, NEGRO PARA L4150 T504220-AL</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EPSON L14150</w:t>
            </w:r>
          </w:p>
        </w:tc>
        <w:tc>
          <w:tcPr>
            <w:tcW w:w="709" w:type="dxa"/>
            <w:shd w:val="clear" w:color="auto" w:fill="auto"/>
            <w:noWrap/>
            <w:vAlign w:val="center"/>
            <w:hideMark/>
          </w:tcPr>
          <w:p w14:paraId="50D0BF2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341E06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414ADA2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53160746" w14:textId="77777777" w:rsidTr="002B3770">
        <w:trPr>
          <w:trHeight w:val="199"/>
        </w:trPr>
        <w:tc>
          <w:tcPr>
            <w:tcW w:w="651" w:type="dxa"/>
            <w:shd w:val="clear" w:color="auto" w:fill="auto"/>
            <w:noWrap/>
            <w:vAlign w:val="center"/>
            <w:hideMark/>
          </w:tcPr>
          <w:p w14:paraId="1443464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lastRenderedPageBreak/>
              <w:t>29</w:t>
            </w:r>
          </w:p>
        </w:tc>
        <w:tc>
          <w:tcPr>
            <w:tcW w:w="6715" w:type="dxa"/>
            <w:shd w:val="clear" w:color="auto" w:fill="auto"/>
            <w:noWrap/>
            <w:vAlign w:val="center"/>
            <w:hideMark/>
          </w:tcPr>
          <w:p w14:paraId="73ECAE7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EPSON #504 MAGENTA PARA L4150 T504220-AL</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EPSON L14150</w:t>
            </w:r>
          </w:p>
        </w:tc>
        <w:tc>
          <w:tcPr>
            <w:tcW w:w="709" w:type="dxa"/>
            <w:shd w:val="clear" w:color="auto" w:fill="auto"/>
            <w:noWrap/>
            <w:vAlign w:val="center"/>
            <w:hideMark/>
          </w:tcPr>
          <w:p w14:paraId="59ED274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A089CF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3779B4B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57A4FA27" w14:textId="77777777" w:rsidTr="002B3770">
        <w:trPr>
          <w:trHeight w:val="199"/>
        </w:trPr>
        <w:tc>
          <w:tcPr>
            <w:tcW w:w="651" w:type="dxa"/>
            <w:shd w:val="clear" w:color="auto" w:fill="auto"/>
            <w:noWrap/>
            <w:vAlign w:val="center"/>
            <w:hideMark/>
          </w:tcPr>
          <w:p w14:paraId="0F21F6E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30</w:t>
            </w:r>
          </w:p>
        </w:tc>
        <w:tc>
          <w:tcPr>
            <w:tcW w:w="6715" w:type="dxa"/>
            <w:shd w:val="clear" w:color="auto" w:fill="auto"/>
            <w:noWrap/>
            <w:vAlign w:val="center"/>
            <w:hideMark/>
          </w:tcPr>
          <w:p w14:paraId="2508BF2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EPSON #504, AMARILLO PARA L4150 T504220-AL</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EPSON L14150</w:t>
            </w:r>
          </w:p>
        </w:tc>
        <w:tc>
          <w:tcPr>
            <w:tcW w:w="709" w:type="dxa"/>
            <w:shd w:val="clear" w:color="auto" w:fill="auto"/>
            <w:noWrap/>
            <w:vAlign w:val="center"/>
            <w:hideMark/>
          </w:tcPr>
          <w:p w14:paraId="5B9AE5F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075B6B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1EEF268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2C50C0DA" w14:textId="77777777" w:rsidTr="002B3770">
        <w:trPr>
          <w:trHeight w:val="199"/>
        </w:trPr>
        <w:tc>
          <w:tcPr>
            <w:tcW w:w="651" w:type="dxa"/>
            <w:shd w:val="clear" w:color="auto" w:fill="auto"/>
            <w:noWrap/>
            <w:vAlign w:val="center"/>
            <w:hideMark/>
          </w:tcPr>
          <w:p w14:paraId="6F1D9B7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31</w:t>
            </w:r>
          </w:p>
        </w:tc>
        <w:tc>
          <w:tcPr>
            <w:tcW w:w="6715" w:type="dxa"/>
            <w:shd w:val="clear" w:color="auto" w:fill="auto"/>
            <w:noWrap/>
            <w:vAlign w:val="center"/>
            <w:hideMark/>
          </w:tcPr>
          <w:p w14:paraId="5DE1C9E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147A W1470A RENDIMIENTO HASTA 10400 PÁGINAS </w:t>
            </w:r>
            <w:r w:rsidRPr="002B3770">
              <w:rPr>
                <w:rFonts w:ascii="Calibri" w:hAnsi="Calibri" w:cs="Calibri"/>
                <w:color w:val="000000"/>
                <w:sz w:val="16"/>
                <w:szCs w:val="16"/>
                <w:lang w:val="es-MX" w:eastAsia="es-MX"/>
              </w:rPr>
              <w:br/>
              <w:t>Marca: CARTRIDGE</w:t>
            </w:r>
            <w:r w:rsidRPr="002B3770">
              <w:rPr>
                <w:rFonts w:ascii="Calibri" w:hAnsi="Calibri" w:cs="Calibri"/>
                <w:color w:val="000000"/>
                <w:sz w:val="16"/>
                <w:szCs w:val="16"/>
                <w:lang w:val="es-MX" w:eastAsia="es-MX"/>
              </w:rPr>
              <w:br/>
              <w:t>Marca, Modelo y año de la Impresora en donde se utilizará:  LASER JET ENTERPRISE M611</w:t>
            </w:r>
          </w:p>
        </w:tc>
        <w:tc>
          <w:tcPr>
            <w:tcW w:w="709" w:type="dxa"/>
            <w:shd w:val="clear" w:color="auto" w:fill="auto"/>
            <w:noWrap/>
            <w:vAlign w:val="center"/>
            <w:hideMark/>
          </w:tcPr>
          <w:p w14:paraId="3A0C244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ED94EF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71B79EB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EEC697B" w14:textId="77777777" w:rsidTr="002B3770">
        <w:trPr>
          <w:trHeight w:val="199"/>
        </w:trPr>
        <w:tc>
          <w:tcPr>
            <w:tcW w:w="651" w:type="dxa"/>
            <w:shd w:val="clear" w:color="auto" w:fill="auto"/>
            <w:noWrap/>
            <w:vAlign w:val="center"/>
            <w:hideMark/>
          </w:tcPr>
          <w:p w14:paraId="3103341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32</w:t>
            </w:r>
          </w:p>
        </w:tc>
        <w:tc>
          <w:tcPr>
            <w:tcW w:w="6715" w:type="dxa"/>
            <w:shd w:val="clear" w:color="auto" w:fill="auto"/>
            <w:noWrap/>
            <w:vAlign w:val="center"/>
            <w:hideMark/>
          </w:tcPr>
          <w:p w14:paraId="62F2992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151A NEGRO, RENDIMIENTO HASTA 3050 PÁGINAS</w:t>
            </w:r>
            <w:r w:rsidRPr="002B3770">
              <w:rPr>
                <w:rFonts w:ascii="Calibri" w:hAnsi="Calibri" w:cs="Calibri"/>
                <w:color w:val="000000"/>
                <w:sz w:val="16"/>
                <w:szCs w:val="16"/>
                <w:lang w:val="es-MX" w:eastAsia="es-MX"/>
              </w:rPr>
              <w:br/>
              <w:t>Marca: HP LASER JET</w:t>
            </w:r>
            <w:r w:rsidRPr="002B3770">
              <w:rPr>
                <w:rFonts w:ascii="Calibri" w:hAnsi="Calibri" w:cs="Calibri"/>
                <w:color w:val="000000"/>
                <w:sz w:val="16"/>
                <w:szCs w:val="16"/>
                <w:lang w:val="es-MX" w:eastAsia="es-MX"/>
              </w:rPr>
              <w:br/>
              <w:t>Marca, Modelo y año de la Impresora en donde se utilizará: HP LASER JET PRO MFP 4103DW AÑO 2024</w:t>
            </w:r>
          </w:p>
        </w:tc>
        <w:tc>
          <w:tcPr>
            <w:tcW w:w="709" w:type="dxa"/>
            <w:shd w:val="clear" w:color="auto" w:fill="auto"/>
            <w:noWrap/>
            <w:vAlign w:val="center"/>
            <w:hideMark/>
          </w:tcPr>
          <w:p w14:paraId="0FEAEAA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238CEF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186828A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357C685" w14:textId="77777777" w:rsidTr="002B3770">
        <w:trPr>
          <w:trHeight w:val="199"/>
        </w:trPr>
        <w:tc>
          <w:tcPr>
            <w:tcW w:w="651" w:type="dxa"/>
            <w:shd w:val="clear" w:color="auto" w:fill="auto"/>
            <w:noWrap/>
            <w:vAlign w:val="center"/>
            <w:hideMark/>
          </w:tcPr>
          <w:p w14:paraId="7E97733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33</w:t>
            </w:r>
          </w:p>
        </w:tc>
        <w:tc>
          <w:tcPr>
            <w:tcW w:w="6715" w:type="dxa"/>
            <w:shd w:val="clear" w:color="auto" w:fill="auto"/>
            <w:noWrap/>
            <w:vAlign w:val="center"/>
            <w:hideMark/>
          </w:tcPr>
          <w:p w14:paraId="132BF59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CF226XC NEGRO</w:t>
            </w:r>
            <w:r w:rsidRPr="002B3770">
              <w:rPr>
                <w:rFonts w:ascii="Calibri" w:hAnsi="Calibri" w:cs="Calibri"/>
                <w:color w:val="000000"/>
                <w:sz w:val="16"/>
                <w:szCs w:val="16"/>
                <w:lang w:val="es-MX" w:eastAsia="es-MX"/>
              </w:rPr>
              <w:br/>
              <w:t>Marca: HP LASER JET</w:t>
            </w:r>
            <w:r w:rsidRPr="002B3770">
              <w:rPr>
                <w:rFonts w:ascii="Calibri" w:hAnsi="Calibri" w:cs="Calibri"/>
                <w:color w:val="000000"/>
                <w:sz w:val="16"/>
                <w:szCs w:val="16"/>
                <w:lang w:val="es-MX" w:eastAsia="es-MX"/>
              </w:rPr>
              <w:br/>
              <w:t>Marca, Modelo y año de la Impresora en donde se utilizará:  HP LASER JET PRO M402 DNE</w:t>
            </w:r>
          </w:p>
        </w:tc>
        <w:tc>
          <w:tcPr>
            <w:tcW w:w="709" w:type="dxa"/>
            <w:shd w:val="clear" w:color="auto" w:fill="auto"/>
            <w:noWrap/>
            <w:vAlign w:val="center"/>
            <w:hideMark/>
          </w:tcPr>
          <w:p w14:paraId="1879C8B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316286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54184D3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9A8834F" w14:textId="77777777" w:rsidTr="002B3770">
        <w:trPr>
          <w:trHeight w:val="199"/>
        </w:trPr>
        <w:tc>
          <w:tcPr>
            <w:tcW w:w="651" w:type="dxa"/>
            <w:shd w:val="clear" w:color="auto" w:fill="auto"/>
            <w:noWrap/>
            <w:vAlign w:val="center"/>
            <w:hideMark/>
          </w:tcPr>
          <w:p w14:paraId="1967C05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34</w:t>
            </w:r>
          </w:p>
        </w:tc>
        <w:tc>
          <w:tcPr>
            <w:tcW w:w="6715" w:type="dxa"/>
            <w:shd w:val="clear" w:color="auto" w:fill="auto"/>
            <w:noWrap/>
            <w:vAlign w:val="center"/>
            <w:hideMark/>
          </w:tcPr>
          <w:p w14:paraId="3C4ADC9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89A NEGRO</w:t>
            </w:r>
            <w:r w:rsidRPr="002B3770">
              <w:rPr>
                <w:rFonts w:ascii="Calibri" w:hAnsi="Calibri" w:cs="Calibri"/>
                <w:color w:val="000000"/>
                <w:sz w:val="16"/>
                <w:szCs w:val="16"/>
                <w:lang w:val="es-MX" w:eastAsia="es-MX"/>
              </w:rPr>
              <w:br/>
              <w:t>Marca: HP LASER JET</w:t>
            </w:r>
            <w:r w:rsidRPr="002B3770">
              <w:rPr>
                <w:rFonts w:ascii="Calibri" w:hAnsi="Calibri" w:cs="Calibri"/>
                <w:color w:val="000000"/>
                <w:sz w:val="16"/>
                <w:szCs w:val="16"/>
                <w:lang w:val="es-MX" w:eastAsia="es-MX"/>
              </w:rPr>
              <w:br/>
              <w:t>Marca, Modelo y año de la Impresora en donde se utilizará:  HP LASER ENTERPRISE M507</w:t>
            </w:r>
          </w:p>
        </w:tc>
        <w:tc>
          <w:tcPr>
            <w:tcW w:w="709" w:type="dxa"/>
            <w:shd w:val="clear" w:color="auto" w:fill="auto"/>
            <w:noWrap/>
            <w:vAlign w:val="center"/>
            <w:hideMark/>
          </w:tcPr>
          <w:p w14:paraId="1EFE5B6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F05A5F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36BC878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56C0A9CC" w14:textId="77777777" w:rsidTr="002B3770">
        <w:trPr>
          <w:trHeight w:val="199"/>
        </w:trPr>
        <w:tc>
          <w:tcPr>
            <w:tcW w:w="651" w:type="dxa"/>
            <w:shd w:val="clear" w:color="auto" w:fill="auto"/>
            <w:noWrap/>
            <w:vAlign w:val="center"/>
            <w:hideMark/>
          </w:tcPr>
          <w:p w14:paraId="50C2672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35</w:t>
            </w:r>
          </w:p>
        </w:tc>
        <w:tc>
          <w:tcPr>
            <w:tcW w:w="6715" w:type="dxa"/>
            <w:shd w:val="clear" w:color="auto" w:fill="auto"/>
            <w:noWrap/>
            <w:vAlign w:val="center"/>
            <w:hideMark/>
          </w:tcPr>
          <w:p w14:paraId="4CFC544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DP-142</w:t>
            </w:r>
            <w:r w:rsidRPr="002B3770">
              <w:rPr>
                <w:rFonts w:ascii="Calibri" w:hAnsi="Calibri" w:cs="Calibri"/>
                <w:color w:val="000000"/>
                <w:sz w:val="16"/>
                <w:szCs w:val="16"/>
                <w:lang w:val="es-MX" w:eastAsia="es-MX"/>
              </w:rPr>
              <w:br/>
              <w:t>Marca: DATAPAQ</w:t>
            </w:r>
            <w:r w:rsidRPr="002B3770">
              <w:rPr>
                <w:rFonts w:ascii="Calibri" w:hAnsi="Calibri" w:cs="Calibri"/>
                <w:color w:val="000000"/>
                <w:sz w:val="16"/>
                <w:szCs w:val="16"/>
                <w:lang w:val="es-MX" w:eastAsia="es-MX"/>
              </w:rPr>
              <w:br/>
              <w:t>Marca, Modelo y año de la Impresora en donde se utilizará:  EPSON FX890</w:t>
            </w:r>
          </w:p>
        </w:tc>
        <w:tc>
          <w:tcPr>
            <w:tcW w:w="709" w:type="dxa"/>
            <w:shd w:val="clear" w:color="auto" w:fill="auto"/>
            <w:noWrap/>
            <w:vAlign w:val="center"/>
            <w:hideMark/>
          </w:tcPr>
          <w:p w14:paraId="073B07F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EAD10C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5068924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5EF42D7F" w14:textId="77777777" w:rsidTr="002B3770">
        <w:trPr>
          <w:trHeight w:val="199"/>
        </w:trPr>
        <w:tc>
          <w:tcPr>
            <w:tcW w:w="651" w:type="dxa"/>
            <w:shd w:val="clear" w:color="auto" w:fill="auto"/>
            <w:noWrap/>
            <w:vAlign w:val="center"/>
            <w:hideMark/>
          </w:tcPr>
          <w:p w14:paraId="383EE88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36</w:t>
            </w:r>
          </w:p>
        </w:tc>
        <w:tc>
          <w:tcPr>
            <w:tcW w:w="6715" w:type="dxa"/>
            <w:shd w:val="clear" w:color="auto" w:fill="auto"/>
            <w:noWrap/>
            <w:vAlign w:val="center"/>
            <w:hideMark/>
          </w:tcPr>
          <w:p w14:paraId="606C433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51B4H00</w:t>
            </w:r>
            <w:r w:rsidRPr="002B3770">
              <w:rPr>
                <w:rFonts w:ascii="Calibri" w:hAnsi="Calibri" w:cs="Calibri"/>
                <w:color w:val="000000"/>
                <w:sz w:val="16"/>
                <w:szCs w:val="16"/>
                <w:lang w:val="es-MX" w:eastAsia="es-MX"/>
              </w:rPr>
              <w:br/>
              <w:t>Marca: Lexmark</w:t>
            </w:r>
            <w:r w:rsidRPr="002B3770">
              <w:rPr>
                <w:rFonts w:ascii="Calibri" w:hAnsi="Calibri" w:cs="Calibri"/>
                <w:color w:val="000000"/>
                <w:sz w:val="16"/>
                <w:szCs w:val="16"/>
                <w:lang w:val="es-MX" w:eastAsia="es-MX"/>
              </w:rPr>
              <w:br/>
              <w:t xml:space="preserve">Marca, Modelo y año de la Impresora en donde se utilizará:  </w:t>
            </w:r>
            <w:proofErr w:type="spellStart"/>
            <w:r w:rsidRPr="002B3770">
              <w:rPr>
                <w:rFonts w:ascii="Calibri" w:hAnsi="Calibri" w:cs="Calibri"/>
                <w:color w:val="000000"/>
                <w:sz w:val="16"/>
                <w:szCs w:val="16"/>
                <w:lang w:val="es-MX" w:eastAsia="es-MX"/>
              </w:rPr>
              <w:t>Lexmar</w:t>
            </w:r>
            <w:proofErr w:type="spellEnd"/>
            <w:r w:rsidRPr="002B3770">
              <w:rPr>
                <w:rFonts w:ascii="Calibri" w:hAnsi="Calibri" w:cs="Calibri"/>
                <w:color w:val="000000"/>
                <w:sz w:val="16"/>
                <w:szCs w:val="16"/>
                <w:lang w:val="es-MX" w:eastAsia="es-MX"/>
              </w:rPr>
              <w:t xml:space="preserve"> MS510 Serie XL año 2012</w:t>
            </w:r>
          </w:p>
        </w:tc>
        <w:tc>
          <w:tcPr>
            <w:tcW w:w="709" w:type="dxa"/>
            <w:shd w:val="clear" w:color="auto" w:fill="auto"/>
            <w:noWrap/>
            <w:vAlign w:val="center"/>
            <w:hideMark/>
          </w:tcPr>
          <w:p w14:paraId="345B4E3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DD4D83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5977AB5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3C99AE69" w14:textId="77777777" w:rsidTr="002B3770">
        <w:trPr>
          <w:trHeight w:val="199"/>
        </w:trPr>
        <w:tc>
          <w:tcPr>
            <w:tcW w:w="651" w:type="dxa"/>
            <w:shd w:val="clear" w:color="auto" w:fill="auto"/>
            <w:noWrap/>
            <w:vAlign w:val="center"/>
            <w:hideMark/>
          </w:tcPr>
          <w:p w14:paraId="588250A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37</w:t>
            </w:r>
          </w:p>
        </w:tc>
        <w:tc>
          <w:tcPr>
            <w:tcW w:w="6715" w:type="dxa"/>
            <w:shd w:val="clear" w:color="auto" w:fill="auto"/>
            <w:noWrap/>
            <w:vAlign w:val="center"/>
            <w:hideMark/>
          </w:tcPr>
          <w:p w14:paraId="1A5C151F"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414 HP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Color Laser Jet Pro MFPM479FDW</w:t>
            </w:r>
          </w:p>
        </w:tc>
        <w:tc>
          <w:tcPr>
            <w:tcW w:w="709" w:type="dxa"/>
            <w:shd w:val="clear" w:color="auto" w:fill="auto"/>
            <w:noWrap/>
            <w:vAlign w:val="center"/>
            <w:hideMark/>
          </w:tcPr>
          <w:p w14:paraId="59A2F79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C003D1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w:t>
            </w:r>
          </w:p>
        </w:tc>
        <w:tc>
          <w:tcPr>
            <w:tcW w:w="703" w:type="dxa"/>
            <w:shd w:val="clear" w:color="auto" w:fill="auto"/>
            <w:noWrap/>
            <w:vAlign w:val="center"/>
            <w:hideMark/>
          </w:tcPr>
          <w:p w14:paraId="10342C7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83FA460" w14:textId="77777777" w:rsidTr="002B3770">
        <w:trPr>
          <w:trHeight w:val="199"/>
        </w:trPr>
        <w:tc>
          <w:tcPr>
            <w:tcW w:w="651" w:type="dxa"/>
            <w:shd w:val="clear" w:color="auto" w:fill="auto"/>
            <w:noWrap/>
            <w:vAlign w:val="center"/>
            <w:hideMark/>
          </w:tcPr>
          <w:p w14:paraId="6EC4D74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38</w:t>
            </w:r>
          </w:p>
        </w:tc>
        <w:tc>
          <w:tcPr>
            <w:tcW w:w="6715" w:type="dxa"/>
            <w:shd w:val="clear" w:color="auto" w:fill="auto"/>
            <w:noWrap/>
            <w:vAlign w:val="center"/>
            <w:hideMark/>
          </w:tcPr>
          <w:p w14:paraId="108460B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414 HP amarillo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Color Laser Jet Pro MFPM479FDW</w:t>
            </w:r>
          </w:p>
        </w:tc>
        <w:tc>
          <w:tcPr>
            <w:tcW w:w="709" w:type="dxa"/>
            <w:shd w:val="clear" w:color="auto" w:fill="auto"/>
            <w:noWrap/>
            <w:vAlign w:val="center"/>
            <w:hideMark/>
          </w:tcPr>
          <w:p w14:paraId="417E374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21C460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w:t>
            </w:r>
          </w:p>
        </w:tc>
        <w:tc>
          <w:tcPr>
            <w:tcW w:w="703" w:type="dxa"/>
            <w:shd w:val="clear" w:color="auto" w:fill="auto"/>
            <w:noWrap/>
            <w:vAlign w:val="center"/>
            <w:hideMark/>
          </w:tcPr>
          <w:p w14:paraId="31B6AE0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81A85F8" w14:textId="77777777" w:rsidTr="002B3770">
        <w:trPr>
          <w:trHeight w:val="199"/>
        </w:trPr>
        <w:tc>
          <w:tcPr>
            <w:tcW w:w="651" w:type="dxa"/>
            <w:shd w:val="clear" w:color="auto" w:fill="auto"/>
            <w:noWrap/>
            <w:vAlign w:val="center"/>
            <w:hideMark/>
          </w:tcPr>
          <w:p w14:paraId="4C91E28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39</w:t>
            </w:r>
          </w:p>
        </w:tc>
        <w:tc>
          <w:tcPr>
            <w:tcW w:w="6715" w:type="dxa"/>
            <w:shd w:val="clear" w:color="auto" w:fill="auto"/>
            <w:noWrap/>
            <w:vAlign w:val="center"/>
            <w:hideMark/>
          </w:tcPr>
          <w:p w14:paraId="13ACEF6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414 HP </w:t>
            </w:r>
            <w:proofErr w:type="spellStart"/>
            <w:r w:rsidRPr="002B3770">
              <w:rPr>
                <w:rFonts w:ascii="Calibri" w:hAnsi="Calibri" w:cs="Calibri"/>
                <w:color w:val="000000"/>
                <w:sz w:val="16"/>
                <w:szCs w:val="16"/>
                <w:lang w:val="es-MX" w:eastAsia="es-MX"/>
              </w:rPr>
              <w:t>cyan</w:t>
            </w:r>
            <w:proofErr w:type="spellEnd"/>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Color Laser Jet Pro MFPM479FDW</w:t>
            </w:r>
          </w:p>
        </w:tc>
        <w:tc>
          <w:tcPr>
            <w:tcW w:w="709" w:type="dxa"/>
            <w:shd w:val="clear" w:color="auto" w:fill="auto"/>
            <w:noWrap/>
            <w:vAlign w:val="center"/>
            <w:hideMark/>
          </w:tcPr>
          <w:p w14:paraId="6C67F98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BDCD76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12418F1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3B1050C" w14:textId="77777777" w:rsidTr="002B3770">
        <w:trPr>
          <w:trHeight w:val="199"/>
        </w:trPr>
        <w:tc>
          <w:tcPr>
            <w:tcW w:w="651" w:type="dxa"/>
            <w:shd w:val="clear" w:color="auto" w:fill="auto"/>
            <w:noWrap/>
            <w:vAlign w:val="center"/>
            <w:hideMark/>
          </w:tcPr>
          <w:p w14:paraId="2C92728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40</w:t>
            </w:r>
          </w:p>
        </w:tc>
        <w:tc>
          <w:tcPr>
            <w:tcW w:w="6715" w:type="dxa"/>
            <w:shd w:val="clear" w:color="auto" w:fill="auto"/>
            <w:noWrap/>
            <w:vAlign w:val="center"/>
            <w:hideMark/>
          </w:tcPr>
          <w:p w14:paraId="0940939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414 HP magenta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Color Laser Jet Pro MFPM479FDW</w:t>
            </w:r>
          </w:p>
        </w:tc>
        <w:tc>
          <w:tcPr>
            <w:tcW w:w="709" w:type="dxa"/>
            <w:shd w:val="clear" w:color="auto" w:fill="auto"/>
            <w:noWrap/>
            <w:vAlign w:val="center"/>
            <w:hideMark/>
          </w:tcPr>
          <w:p w14:paraId="0D69D21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FAD302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8</w:t>
            </w:r>
          </w:p>
        </w:tc>
        <w:tc>
          <w:tcPr>
            <w:tcW w:w="703" w:type="dxa"/>
            <w:shd w:val="clear" w:color="auto" w:fill="auto"/>
            <w:noWrap/>
            <w:vAlign w:val="center"/>
            <w:hideMark/>
          </w:tcPr>
          <w:p w14:paraId="221CBDF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B60216F" w14:textId="77777777" w:rsidTr="002B3770">
        <w:trPr>
          <w:trHeight w:val="199"/>
        </w:trPr>
        <w:tc>
          <w:tcPr>
            <w:tcW w:w="651" w:type="dxa"/>
            <w:shd w:val="clear" w:color="auto" w:fill="auto"/>
            <w:noWrap/>
            <w:vAlign w:val="center"/>
            <w:hideMark/>
          </w:tcPr>
          <w:p w14:paraId="791B866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41</w:t>
            </w:r>
          </w:p>
        </w:tc>
        <w:tc>
          <w:tcPr>
            <w:tcW w:w="6715" w:type="dxa"/>
            <w:shd w:val="clear" w:color="auto" w:fill="auto"/>
            <w:noWrap/>
            <w:vAlign w:val="center"/>
            <w:hideMark/>
          </w:tcPr>
          <w:p w14:paraId="300036F3"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122XL Negro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w:t>
            </w:r>
            <w:proofErr w:type="spellStart"/>
            <w:r w:rsidRPr="002B3770">
              <w:rPr>
                <w:rFonts w:ascii="Calibri" w:hAnsi="Calibri" w:cs="Calibri"/>
                <w:color w:val="000000"/>
                <w:sz w:val="16"/>
                <w:szCs w:val="16"/>
                <w:lang w:val="es-MX" w:eastAsia="es-MX"/>
              </w:rPr>
              <w:t>Deskjet</w:t>
            </w:r>
            <w:proofErr w:type="spellEnd"/>
            <w:r w:rsidRPr="002B3770">
              <w:rPr>
                <w:rFonts w:ascii="Calibri" w:hAnsi="Calibri" w:cs="Calibri"/>
                <w:color w:val="000000"/>
                <w:sz w:val="16"/>
                <w:szCs w:val="16"/>
                <w:lang w:val="es-MX" w:eastAsia="es-MX"/>
              </w:rPr>
              <w:t xml:space="preserve"> 3050</w:t>
            </w:r>
          </w:p>
        </w:tc>
        <w:tc>
          <w:tcPr>
            <w:tcW w:w="709" w:type="dxa"/>
            <w:shd w:val="clear" w:color="auto" w:fill="auto"/>
            <w:noWrap/>
            <w:vAlign w:val="center"/>
            <w:hideMark/>
          </w:tcPr>
          <w:p w14:paraId="1348C2C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965E0A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w:t>
            </w:r>
          </w:p>
        </w:tc>
        <w:tc>
          <w:tcPr>
            <w:tcW w:w="703" w:type="dxa"/>
            <w:shd w:val="clear" w:color="auto" w:fill="auto"/>
            <w:noWrap/>
            <w:vAlign w:val="center"/>
            <w:hideMark/>
          </w:tcPr>
          <w:p w14:paraId="0467562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C4DAB0A" w14:textId="77777777" w:rsidTr="002B3770">
        <w:trPr>
          <w:trHeight w:val="199"/>
        </w:trPr>
        <w:tc>
          <w:tcPr>
            <w:tcW w:w="651" w:type="dxa"/>
            <w:shd w:val="clear" w:color="auto" w:fill="auto"/>
            <w:noWrap/>
            <w:vAlign w:val="center"/>
            <w:hideMark/>
          </w:tcPr>
          <w:p w14:paraId="01EF52F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43</w:t>
            </w:r>
          </w:p>
        </w:tc>
        <w:tc>
          <w:tcPr>
            <w:tcW w:w="6715" w:type="dxa"/>
            <w:shd w:val="clear" w:color="auto" w:fill="auto"/>
            <w:noWrap/>
            <w:vAlign w:val="center"/>
            <w:hideMark/>
          </w:tcPr>
          <w:p w14:paraId="554E13E3"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Laser Jet 151A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LaserJet Pro MFP4103fdw</w:t>
            </w:r>
          </w:p>
        </w:tc>
        <w:tc>
          <w:tcPr>
            <w:tcW w:w="709" w:type="dxa"/>
            <w:shd w:val="clear" w:color="auto" w:fill="auto"/>
            <w:noWrap/>
            <w:vAlign w:val="center"/>
            <w:hideMark/>
          </w:tcPr>
          <w:p w14:paraId="2F5DBC9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A19B90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07DB8A1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6B6E88C" w14:textId="77777777" w:rsidTr="002B3770">
        <w:trPr>
          <w:trHeight w:val="199"/>
        </w:trPr>
        <w:tc>
          <w:tcPr>
            <w:tcW w:w="651" w:type="dxa"/>
            <w:shd w:val="clear" w:color="auto" w:fill="auto"/>
            <w:noWrap/>
            <w:vAlign w:val="center"/>
            <w:hideMark/>
          </w:tcPr>
          <w:p w14:paraId="1AA75CD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44</w:t>
            </w:r>
          </w:p>
        </w:tc>
        <w:tc>
          <w:tcPr>
            <w:tcW w:w="6715" w:type="dxa"/>
            <w:shd w:val="clear" w:color="auto" w:fill="auto"/>
            <w:noWrap/>
            <w:vAlign w:val="center"/>
            <w:hideMark/>
          </w:tcPr>
          <w:p w14:paraId="21A0DB5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Laser Jet 230A W2301</w:t>
            </w:r>
            <w:proofErr w:type="gramStart"/>
            <w:r w:rsidRPr="002B3770">
              <w:rPr>
                <w:rFonts w:ascii="Calibri" w:hAnsi="Calibri" w:cs="Calibri"/>
                <w:color w:val="000000"/>
                <w:sz w:val="16"/>
                <w:szCs w:val="16"/>
                <w:lang w:val="es-MX" w:eastAsia="es-MX"/>
              </w:rPr>
              <w:t>A  Negro</w:t>
            </w:r>
            <w:proofErr w:type="gramEnd"/>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Color </w:t>
            </w:r>
            <w:proofErr w:type="spellStart"/>
            <w:r w:rsidRPr="002B3770">
              <w:rPr>
                <w:rFonts w:ascii="Calibri" w:hAnsi="Calibri" w:cs="Calibri"/>
                <w:color w:val="000000"/>
                <w:sz w:val="16"/>
                <w:szCs w:val="16"/>
                <w:lang w:val="es-MX" w:eastAsia="es-MX"/>
              </w:rPr>
              <w:t>LaserJetPro</w:t>
            </w:r>
            <w:proofErr w:type="spellEnd"/>
            <w:r w:rsidRPr="002B3770">
              <w:rPr>
                <w:rFonts w:ascii="Calibri" w:hAnsi="Calibri" w:cs="Calibri"/>
                <w:color w:val="000000"/>
                <w:sz w:val="16"/>
                <w:szCs w:val="16"/>
                <w:lang w:val="es-MX" w:eastAsia="es-MX"/>
              </w:rPr>
              <w:t xml:space="preserve"> MFD4303fdw</w:t>
            </w:r>
          </w:p>
        </w:tc>
        <w:tc>
          <w:tcPr>
            <w:tcW w:w="709" w:type="dxa"/>
            <w:shd w:val="clear" w:color="auto" w:fill="auto"/>
            <w:noWrap/>
            <w:vAlign w:val="center"/>
            <w:hideMark/>
          </w:tcPr>
          <w:p w14:paraId="330BD73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84C832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w:t>
            </w:r>
          </w:p>
        </w:tc>
        <w:tc>
          <w:tcPr>
            <w:tcW w:w="703" w:type="dxa"/>
            <w:shd w:val="clear" w:color="auto" w:fill="auto"/>
            <w:noWrap/>
            <w:vAlign w:val="center"/>
            <w:hideMark/>
          </w:tcPr>
          <w:p w14:paraId="5A4FE95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22881F8" w14:textId="77777777" w:rsidTr="002B3770">
        <w:trPr>
          <w:trHeight w:val="199"/>
        </w:trPr>
        <w:tc>
          <w:tcPr>
            <w:tcW w:w="651" w:type="dxa"/>
            <w:shd w:val="clear" w:color="auto" w:fill="auto"/>
            <w:noWrap/>
            <w:vAlign w:val="center"/>
            <w:hideMark/>
          </w:tcPr>
          <w:p w14:paraId="7204231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45</w:t>
            </w:r>
          </w:p>
        </w:tc>
        <w:tc>
          <w:tcPr>
            <w:tcW w:w="6715" w:type="dxa"/>
            <w:shd w:val="clear" w:color="auto" w:fill="auto"/>
            <w:noWrap/>
            <w:vAlign w:val="center"/>
            <w:hideMark/>
          </w:tcPr>
          <w:p w14:paraId="23C225B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Laser Jet 230A W2301</w:t>
            </w:r>
            <w:proofErr w:type="gramStart"/>
            <w:r w:rsidRPr="002B3770">
              <w:rPr>
                <w:rFonts w:ascii="Calibri" w:hAnsi="Calibri" w:cs="Calibri"/>
                <w:color w:val="000000"/>
                <w:sz w:val="16"/>
                <w:szCs w:val="16"/>
                <w:lang w:val="es-MX" w:eastAsia="es-MX"/>
              </w:rPr>
              <w:t xml:space="preserve">A  </w:t>
            </w:r>
            <w:proofErr w:type="spellStart"/>
            <w:r w:rsidRPr="002B3770">
              <w:rPr>
                <w:rFonts w:ascii="Calibri" w:hAnsi="Calibri" w:cs="Calibri"/>
                <w:color w:val="000000"/>
                <w:sz w:val="16"/>
                <w:szCs w:val="16"/>
                <w:lang w:val="es-MX" w:eastAsia="es-MX"/>
              </w:rPr>
              <w:t>Cyan</w:t>
            </w:r>
            <w:proofErr w:type="spellEnd"/>
            <w:proofErr w:type="gramEnd"/>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Color </w:t>
            </w:r>
            <w:proofErr w:type="spellStart"/>
            <w:r w:rsidRPr="002B3770">
              <w:rPr>
                <w:rFonts w:ascii="Calibri" w:hAnsi="Calibri" w:cs="Calibri"/>
                <w:color w:val="000000"/>
                <w:sz w:val="16"/>
                <w:szCs w:val="16"/>
                <w:lang w:val="es-MX" w:eastAsia="es-MX"/>
              </w:rPr>
              <w:t>LaserJetPro</w:t>
            </w:r>
            <w:proofErr w:type="spellEnd"/>
            <w:r w:rsidRPr="002B3770">
              <w:rPr>
                <w:rFonts w:ascii="Calibri" w:hAnsi="Calibri" w:cs="Calibri"/>
                <w:color w:val="000000"/>
                <w:sz w:val="16"/>
                <w:szCs w:val="16"/>
                <w:lang w:val="es-MX" w:eastAsia="es-MX"/>
              </w:rPr>
              <w:t xml:space="preserve"> MFD4303fdw</w:t>
            </w:r>
          </w:p>
        </w:tc>
        <w:tc>
          <w:tcPr>
            <w:tcW w:w="709" w:type="dxa"/>
            <w:shd w:val="clear" w:color="auto" w:fill="auto"/>
            <w:noWrap/>
            <w:vAlign w:val="center"/>
            <w:hideMark/>
          </w:tcPr>
          <w:p w14:paraId="6A2D653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A90243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w:t>
            </w:r>
          </w:p>
        </w:tc>
        <w:tc>
          <w:tcPr>
            <w:tcW w:w="703" w:type="dxa"/>
            <w:shd w:val="clear" w:color="auto" w:fill="auto"/>
            <w:noWrap/>
            <w:vAlign w:val="center"/>
            <w:hideMark/>
          </w:tcPr>
          <w:p w14:paraId="36C9AE1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CECF609" w14:textId="77777777" w:rsidTr="002B3770">
        <w:trPr>
          <w:trHeight w:val="199"/>
        </w:trPr>
        <w:tc>
          <w:tcPr>
            <w:tcW w:w="651" w:type="dxa"/>
            <w:shd w:val="clear" w:color="auto" w:fill="auto"/>
            <w:noWrap/>
            <w:vAlign w:val="center"/>
            <w:hideMark/>
          </w:tcPr>
          <w:p w14:paraId="170EEA3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46</w:t>
            </w:r>
          </w:p>
        </w:tc>
        <w:tc>
          <w:tcPr>
            <w:tcW w:w="6715" w:type="dxa"/>
            <w:shd w:val="clear" w:color="auto" w:fill="auto"/>
            <w:noWrap/>
            <w:vAlign w:val="center"/>
            <w:hideMark/>
          </w:tcPr>
          <w:p w14:paraId="323C7289"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Laser Jet 230A W2301</w:t>
            </w:r>
            <w:proofErr w:type="gramStart"/>
            <w:r w:rsidRPr="002B3770">
              <w:rPr>
                <w:rFonts w:ascii="Calibri" w:hAnsi="Calibri" w:cs="Calibri"/>
                <w:color w:val="000000"/>
                <w:sz w:val="16"/>
                <w:szCs w:val="16"/>
                <w:lang w:val="es-MX" w:eastAsia="es-MX"/>
              </w:rPr>
              <w:t>A  Magenta</w:t>
            </w:r>
            <w:proofErr w:type="gramEnd"/>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Color </w:t>
            </w:r>
            <w:proofErr w:type="spellStart"/>
            <w:r w:rsidRPr="002B3770">
              <w:rPr>
                <w:rFonts w:ascii="Calibri" w:hAnsi="Calibri" w:cs="Calibri"/>
                <w:color w:val="000000"/>
                <w:sz w:val="16"/>
                <w:szCs w:val="16"/>
                <w:lang w:val="es-MX" w:eastAsia="es-MX"/>
              </w:rPr>
              <w:t>LaserJetPro</w:t>
            </w:r>
            <w:proofErr w:type="spellEnd"/>
            <w:r w:rsidRPr="002B3770">
              <w:rPr>
                <w:rFonts w:ascii="Calibri" w:hAnsi="Calibri" w:cs="Calibri"/>
                <w:color w:val="000000"/>
                <w:sz w:val="16"/>
                <w:szCs w:val="16"/>
                <w:lang w:val="es-MX" w:eastAsia="es-MX"/>
              </w:rPr>
              <w:t xml:space="preserve"> MFD4303fdw</w:t>
            </w:r>
          </w:p>
        </w:tc>
        <w:tc>
          <w:tcPr>
            <w:tcW w:w="709" w:type="dxa"/>
            <w:shd w:val="clear" w:color="auto" w:fill="auto"/>
            <w:noWrap/>
            <w:vAlign w:val="center"/>
            <w:hideMark/>
          </w:tcPr>
          <w:p w14:paraId="5402C5D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96C9B4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w:t>
            </w:r>
          </w:p>
        </w:tc>
        <w:tc>
          <w:tcPr>
            <w:tcW w:w="703" w:type="dxa"/>
            <w:shd w:val="clear" w:color="auto" w:fill="auto"/>
            <w:noWrap/>
            <w:vAlign w:val="center"/>
            <w:hideMark/>
          </w:tcPr>
          <w:p w14:paraId="268EBCC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3F7DF3E" w14:textId="77777777" w:rsidTr="002B3770">
        <w:trPr>
          <w:trHeight w:val="199"/>
        </w:trPr>
        <w:tc>
          <w:tcPr>
            <w:tcW w:w="651" w:type="dxa"/>
            <w:shd w:val="clear" w:color="auto" w:fill="auto"/>
            <w:noWrap/>
            <w:vAlign w:val="center"/>
            <w:hideMark/>
          </w:tcPr>
          <w:p w14:paraId="39A785A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47</w:t>
            </w:r>
          </w:p>
        </w:tc>
        <w:tc>
          <w:tcPr>
            <w:tcW w:w="6715" w:type="dxa"/>
            <w:shd w:val="clear" w:color="auto" w:fill="auto"/>
            <w:noWrap/>
            <w:vAlign w:val="center"/>
            <w:hideMark/>
          </w:tcPr>
          <w:p w14:paraId="6ABEE4A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Laser Jet 230A W2301</w:t>
            </w:r>
            <w:proofErr w:type="gramStart"/>
            <w:r w:rsidRPr="002B3770">
              <w:rPr>
                <w:rFonts w:ascii="Calibri" w:hAnsi="Calibri" w:cs="Calibri"/>
                <w:color w:val="000000"/>
                <w:sz w:val="16"/>
                <w:szCs w:val="16"/>
                <w:lang w:val="es-MX" w:eastAsia="es-MX"/>
              </w:rPr>
              <w:t xml:space="preserve">A  </w:t>
            </w:r>
            <w:proofErr w:type="spellStart"/>
            <w:r w:rsidRPr="002B3770">
              <w:rPr>
                <w:rFonts w:ascii="Calibri" w:hAnsi="Calibri" w:cs="Calibri"/>
                <w:color w:val="000000"/>
                <w:sz w:val="16"/>
                <w:szCs w:val="16"/>
                <w:lang w:val="es-MX" w:eastAsia="es-MX"/>
              </w:rPr>
              <w:t>yellow</w:t>
            </w:r>
            <w:proofErr w:type="spellEnd"/>
            <w:proofErr w:type="gramEnd"/>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Color </w:t>
            </w:r>
            <w:proofErr w:type="spellStart"/>
            <w:r w:rsidRPr="002B3770">
              <w:rPr>
                <w:rFonts w:ascii="Calibri" w:hAnsi="Calibri" w:cs="Calibri"/>
                <w:color w:val="000000"/>
                <w:sz w:val="16"/>
                <w:szCs w:val="16"/>
                <w:lang w:val="es-MX" w:eastAsia="es-MX"/>
              </w:rPr>
              <w:t>LaserJetPro</w:t>
            </w:r>
            <w:proofErr w:type="spellEnd"/>
            <w:r w:rsidRPr="002B3770">
              <w:rPr>
                <w:rFonts w:ascii="Calibri" w:hAnsi="Calibri" w:cs="Calibri"/>
                <w:color w:val="000000"/>
                <w:sz w:val="16"/>
                <w:szCs w:val="16"/>
                <w:lang w:val="es-MX" w:eastAsia="es-MX"/>
              </w:rPr>
              <w:t xml:space="preserve"> MFD4303fdw</w:t>
            </w:r>
          </w:p>
        </w:tc>
        <w:tc>
          <w:tcPr>
            <w:tcW w:w="709" w:type="dxa"/>
            <w:shd w:val="clear" w:color="auto" w:fill="auto"/>
            <w:noWrap/>
            <w:vAlign w:val="center"/>
            <w:hideMark/>
          </w:tcPr>
          <w:p w14:paraId="3855DE9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149021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w:t>
            </w:r>
          </w:p>
        </w:tc>
        <w:tc>
          <w:tcPr>
            <w:tcW w:w="703" w:type="dxa"/>
            <w:shd w:val="clear" w:color="auto" w:fill="auto"/>
            <w:noWrap/>
            <w:vAlign w:val="center"/>
            <w:hideMark/>
          </w:tcPr>
          <w:p w14:paraId="78E3531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1E4CA045" w14:textId="77777777" w:rsidTr="002B3770">
        <w:trPr>
          <w:trHeight w:val="199"/>
        </w:trPr>
        <w:tc>
          <w:tcPr>
            <w:tcW w:w="651" w:type="dxa"/>
            <w:shd w:val="clear" w:color="000000" w:fill="BFBFBF"/>
            <w:noWrap/>
            <w:vAlign w:val="center"/>
            <w:hideMark/>
          </w:tcPr>
          <w:p w14:paraId="317629FB" w14:textId="2E9FD348" w:rsidR="002B3770" w:rsidRPr="002B3770" w:rsidRDefault="002B3770" w:rsidP="002B3770">
            <w:pPr>
              <w:widowControl/>
              <w:jc w:val="center"/>
              <w:rPr>
                <w:rFonts w:ascii="Calibri" w:hAnsi="Calibri" w:cs="Calibri"/>
                <w:color w:val="000000"/>
                <w:sz w:val="16"/>
                <w:szCs w:val="16"/>
                <w:lang w:val="es-MX" w:eastAsia="es-MX"/>
              </w:rPr>
            </w:pPr>
          </w:p>
        </w:tc>
        <w:tc>
          <w:tcPr>
            <w:tcW w:w="6715" w:type="dxa"/>
            <w:shd w:val="clear" w:color="000000" w:fill="BFBFBF"/>
            <w:noWrap/>
            <w:vAlign w:val="center"/>
            <w:hideMark/>
          </w:tcPr>
          <w:p w14:paraId="1D3553A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DIRECCIÓN DE SERVICIOS EDUCATIVOS</w:t>
            </w:r>
          </w:p>
        </w:tc>
        <w:tc>
          <w:tcPr>
            <w:tcW w:w="709" w:type="dxa"/>
            <w:shd w:val="clear" w:color="000000" w:fill="BFBFBF"/>
            <w:noWrap/>
            <w:vAlign w:val="center"/>
            <w:hideMark/>
          </w:tcPr>
          <w:p w14:paraId="21D6325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851" w:type="dxa"/>
            <w:shd w:val="clear" w:color="000000" w:fill="BFBFBF"/>
            <w:noWrap/>
            <w:vAlign w:val="center"/>
            <w:hideMark/>
          </w:tcPr>
          <w:p w14:paraId="3155E7D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703" w:type="dxa"/>
            <w:shd w:val="clear" w:color="000000" w:fill="BFBFBF"/>
            <w:noWrap/>
            <w:vAlign w:val="center"/>
            <w:hideMark/>
          </w:tcPr>
          <w:p w14:paraId="47ABA10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r>
      <w:tr w:rsidR="002B3770" w:rsidRPr="002B3770" w14:paraId="48451AD0" w14:textId="77777777" w:rsidTr="00546063">
        <w:trPr>
          <w:trHeight w:val="199"/>
        </w:trPr>
        <w:tc>
          <w:tcPr>
            <w:tcW w:w="651" w:type="dxa"/>
            <w:shd w:val="clear" w:color="auto" w:fill="auto"/>
            <w:noWrap/>
            <w:vAlign w:val="center"/>
            <w:hideMark/>
          </w:tcPr>
          <w:p w14:paraId="7CAD490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94</w:t>
            </w:r>
          </w:p>
        </w:tc>
        <w:tc>
          <w:tcPr>
            <w:tcW w:w="6715" w:type="dxa"/>
            <w:shd w:val="clear" w:color="auto" w:fill="auto"/>
            <w:noWrap/>
            <w:vAlign w:val="center"/>
            <w:hideMark/>
          </w:tcPr>
          <w:p w14:paraId="1ED7D389"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85 A, Negro (CE285AC)</w:t>
            </w:r>
            <w:r w:rsidRPr="002B3770">
              <w:rPr>
                <w:rFonts w:ascii="Calibri" w:hAnsi="Calibri" w:cs="Calibri"/>
                <w:color w:val="000000"/>
                <w:sz w:val="16"/>
                <w:szCs w:val="16"/>
                <w:lang w:val="es-MX" w:eastAsia="es-MX"/>
              </w:rPr>
              <w:br/>
              <w:t>Marca: HP Laser Jet</w:t>
            </w:r>
            <w:r w:rsidRPr="002B3770">
              <w:rPr>
                <w:rFonts w:ascii="Calibri" w:hAnsi="Calibri" w:cs="Calibri"/>
                <w:color w:val="000000"/>
                <w:sz w:val="16"/>
                <w:szCs w:val="16"/>
                <w:lang w:val="es-MX" w:eastAsia="es-MX"/>
              </w:rPr>
              <w:br/>
              <w:t>Marca, Modelo y año de la Impresora en donde se utilizará:  HP Laser Jet M1132 MFP (2014)</w:t>
            </w:r>
          </w:p>
        </w:tc>
        <w:tc>
          <w:tcPr>
            <w:tcW w:w="709" w:type="dxa"/>
            <w:shd w:val="clear" w:color="auto" w:fill="auto"/>
            <w:noWrap/>
            <w:vAlign w:val="center"/>
            <w:hideMark/>
          </w:tcPr>
          <w:p w14:paraId="58DAEC9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1B30AB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2CAEC84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AC56F0B" w14:textId="77777777" w:rsidTr="00546063">
        <w:trPr>
          <w:trHeight w:val="199"/>
        </w:trPr>
        <w:tc>
          <w:tcPr>
            <w:tcW w:w="651" w:type="dxa"/>
            <w:shd w:val="clear" w:color="auto" w:fill="auto"/>
            <w:noWrap/>
            <w:vAlign w:val="center"/>
            <w:hideMark/>
          </w:tcPr>
          <w:p w14:paraId="1E22760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96</w:t>
            </w:r>
          </w:p>
        </w:tc>
        <w:tc>
          <w:tcPr>
            <w:tcW w:w="6715" w:type="dxa"/>
            <w:shd w:val="clear" w:color="auto" w:fill="auto"/>
            <w:noWrap/>
            <w:vAlign w:val="center"/>
            <w:hideMark/>
          </w:tcPr>
          <w:p w14:paraId="2B17BE6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53A/Negro (Q7553A)</w:t>
            </w:r>
            <w:r w:rsidRPr="002B3770">
              <w:rPr>
                <w:rFonts w:ascii="Calibri" w:hAnsi="Calibri" w:cs="Calibri"/>
                <w:color w:val="000000"/>
                <w:sz w:val="16"/>
                <w:szCs w:val="16"/>
                <w:lang w:val="es-MX" w:eastAsia="es-MX"/>
              </w:rPr>
              <w:br/>
              <w:t xml:space="preserve">Marca: HP Laser Jet </w:t>
            </w:r>
            <w:r w:rsidRPr="002B3770">
              <w:rPr>
                <w:rFonts w:ascii="Calibri" w:hAnsi="Calibri" w:cs="Calibri"/>
                <w:color w:val="000000"/>
                <w:sz w:val="16"/>
                <w:szCs w:val="16"/>
                <w:lang w:val="es-MX" w:eastAsia="es-MX"/>
              </w:rPr>
              <w:br/>
              <w:t>Marca, Modelo y año de la Impresora en donde se utilizará:  HP LaserJet P2015 (2007)</w:t>
            </w:r>
          </w:p>
        </w:tc>
        <w:tc>
          <w:tcPr>
            <w:tcW w:w="709" w:type="dxa"/>
            <w:shd w:val="clear" w:color="auto" w:fill="auto"/>
            <w:noWrap/>
            <w:vAlign w:val="center"/>
            <w:hideMark/>
          </w:tcPr>
          <w:p w14:paraId="48F0E5B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CA964F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993162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9E6129A" w14:textId="77777777" w:rsidTr="00546063">
        <w:trPr>
          <w:trHeight w:val="199"/>
        </w:trPr>
        <w:tc>
          <w:tcPr>
            <w:tcW w:w="651" w:type="dxa"/>
            <w:shd w:val="clear" w:color="auto" w:fill="auto"/>
            <w:noWrap/>
            <w:vAlign w:val="center"/>
            <w:hideMark/>
          </w:tcPr>
          <w:p w14:paraId="1341DE8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97</w:t>
            </w:r>
          </w:p>
        </w:tc>
        <w:tc>
          <w:tcPr>
            <w:tcW w:w="6715" w:type="dxa"/>
            <w:shd w:val="clear" w:color="auto" w:fill="auto"/>
            <w:noWrap/>
            <w:vAlign w:val="center"/>
            <w:hideMark/>
          </w:tcPr>
          <w:p w14:paraId="6102993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85 A, Negro (CE285AC)</w:t>
            </w:r>
            <w:r w:rsidRPr="002B3770">
              <w:rPr>
                <w:rFonts w:ascii="Calibri" w:hAnsi="Calibri" w:cs="Calibri"/>
                <w:color w:val="000000"/>
                <w:sz w:val="16"/>
                <w:szCs w:val="16"/>
                <w:lang w:val="es-MX" w:eastAsia="es-MX"/>
              </w:rPr>
              <w:br/>
              <w:t>Marca: HP Laser Jet</w:t>
            </w:r>
            <w:r w:rsidRPr="002B3770">
              <w:rPr>
                <w:rFonts w:ascii="Calibri" w:hAnsi="Calibri" w:cs="Calibri"/>
                <w:color w:val="000000"/>
                <w:sz w:val="16"/>
                <w:szCs w:val="16"/>
                <w:lang w:val="es-MX" w:eastAsia="es-MX"/>
              </w:rPr>
              <w:br/>
              <w:t>Marca, Modelo y año de la Impresora en donde se utilizará:  HP Laser Jet M1132 MFP (2014)</w:t>
            </w:r>
          </w:p>
        </w:tc>
        <w:tc>
          <w:tcPr>
            <w:tcW w:w="709" w:type="dxa"/>
            <w:shd w:val="clear" w:color="auto" w:fill="auto"/>
            <w:noWrap/>
            <w:vAlign w:val="center"/>
            <w:hideMark/>
          </w:tcPr>
          <w:p w14:paraId="3BBD9BD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410696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34A8C6F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C5C1BED" w14:textId="77777777" w:rsidTr="00546063">
        <w:trPr>
          <w:trHeight w:val="199"/>
        </w:trPr>
        <w:tc>
          <w:tcPr>
            <w:tcW w:w="651" w:type="dxa"/>
            <w:shd w:val="clear" w:color="auto" w:fill="auto"/>
            <w:noWrap/>
            <w:vAlign w:val="center"/>
            <w:hideMark/>
          </w:tcPr>
          <w:p w14:paraId="1A64771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lastRenderedPageBreak/>
              <w:t>98</w:t>
            </w:r>
          </w:p>
        </w:tc>
        <w:tc>
          <w:tcPr>
            <w:tcW w:w="6715" w:type="dxa"/>
            <w:shd w:val="clear" w:color="auto" w:fill="auto"/>
            <w:noWrap/>
            <w:vAlign w:val="center"/>
            <w:hideMark/>
          </w:tcPr>
          <w:p w14:paraId="1B3A4CD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CE 505A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LaserJet P2055dn, 2026</w:t>
            </w:r>
          </w:p>
        </w:tc>
        <w:tc>
          <w:tcPr>
            <w:tcW w:w="709" w:type="dxa"/>
            <w:shd w:val="clear" w:color="auto" w:fill="auto"/>
            <w:noWrap/>
            <w:vAlign w:val="center"/>
            <w:hideMark/>
          </w:tcPr>
          <w:p w14:paraId="26A345A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0B4C8B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1284667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AF4FC84" w14:textId="77777777" w:rsidTr="00546063">
        <w:trPr>
          <w:trHeight w:val="199"/>
        </w:trPr>
        <w:tc>
          <w:tcPr>
            <w:tcW w:w="651" w:type="dxa"/>
            <w:shd w:val="clear" w:color="auto" w:fill="auto"/>
            <w:noWrap/>
            <w:vAlign w:val="center"/>
            <w:hideMark/>
          </w:tcPr>
          <w:p w14:paraId="74A8497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99</w:t>
            </w:r>
          </w:p>
        </w:tc>
        <w:tc>
          <w:tcPr>
            <w:tcW w:w="6715" w:type="dxa"/>
            <w:shd w:val="clear" w:color="auto" w:fill="auto"/>
            <w:noWrap/>
            <w:vAlign w:val="center"/>
            <w:hideMark/>
          </w:tcPr>
          <w:p w14:paraId="7717F39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Q2612 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LASERJET </w:t>
            </w:r>
            <w:proofErr w:type="gramStart"/>
            <w:r w:rsidRPr="002B3770">
              <w:rPr>
                <w:rFonts w:ascii="Calibri" w:hAnsi="Calibri" w:cs="Calibri"/>
                <w:color w:val="000000"/>
                <w:sz w:val="16"/>
                <w:szCs w:val="16"/>
                <w:lang w:val="es-MX" w:eastAsia="es-MX"/>
              </w:rPr>
              <w:t>1022,  2026</w:t>
            </w:r>
            <w:proofErr w:type="gramEnd"/>
          </w:p>
        </w:tc>
        <w:tc>
          <w:tcPr>
            <w:tcW w:w="709" w:type="dxa"/>
            <w:shd w:val="clear" w:color="auto" w:fill="auto"/>
            <w:noWrap/>
            <w:vAlign w:val="center"/>
            <w:hideMark/>
          </w:tcPr>
          <w:p w14:paraId="6CE89DB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2F7D97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695F600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03F86ED" w14:textId="77777777" w:rsidTr="00546063">
        <w:trPr>
          <w:trHeight w:val="199"/>
        </w:trPr>
        <w:tc>
          <w:tcPr>
            <w:tcW w:w="651" w:type="dxa"/>
            <w:shd w:val="clear" w:color="auto" w:fill="auto"/>
            <w:noWrap/>
            <w:vAlign w:val="center"/>
            <w:hideMark/>
          </w:tcPr>
          <w:p w14:paraId="7387F7F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100</w:t>
            </w:r>
          </w:p>
        </w:tc>
        <w:tc>
          <w:tcPr>
            <w:tcW w:w="6715" w:type="dxa"/>
            <w:shd w:val="clear" w:color="auto" w:fill="auto"/>
            <w:noWrap/>
            <w:vAlign w:val="center"/>
            <w:hideMark/>
          </w:tcPr>
          <w:p w14:paraId="4241B34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305 A CE 410 A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 JET PRO 400 COLOR M451</w:t>
            </w:r>
            <w:proofErr w:type="gramStart"/>
            <w:r w:rsidRPr="002B3770">
              <w:rPr>
                <w:rFonts w:ascii="Calibri" w:hAnsi="Calibri" w:cs="Calibri"/>
                <w:color w:val="000000"/>
                <w:sz w:val="16"/>
                <w:szCs w:val="16"/>
                <w:lang w:val="es-MX" w:eastAsia="es-MX"/>
              </w:rPr>
              <w:t>DN,  2026</w:t>
            </w:r>
            <w:proofErr w:type="gramEnd"/>
          </w:p>
        </w:tc>
        <w:tc>
          <w:tcPr>
            <w:tcW w:w="709" w:type="dxa"/>
            <w:shd w:val="clear" w:color="auto" w:fill="auto"/>
            <w:noWrap/>
            <w:vAlign w:val="center"/>
            <w:hideMark/>
          </w:tcPr>
          <w:p w14:paraId="6D8762C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DE4C6F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CB253A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CE109A2" w14:textId="77777777" w:rsidTr="00546063">
        <w:trPr>
          <w:trHeight w:val="199"/>
        </w:trPr>
        <w:tc>
          <w:tcPr>
            <w:tcW w:w="651" w:type="dxa"/>
            <w:shd w:val="clear" w:color="auto" w:fill="auto"/>
            <w:noWrap/>
            <w:vAlign w:val="center"/>
            <w:hideMark/>
          </w:tcPr>
          <w:p w14:paraId="502835D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102</w:t>
            </w:r>
          </w:p>
        </w:tc>
        <w:tc>
          <w:tcPr>
            <w:tcW w:w="6715" w:type="dxa"/>
            <w:shd w:val="clear" w:color="auto" w:fill="auto"/>
            <w:noWrap/>
            <w:vAlign w:val="center"/>
            <w:hideMark/>
          </w:tcPr>
          <w:p w14:paraId="31A59FB8"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w1510A   151A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LaserJet Pro MFP 4103dw 2026</w:t>
            </w:r>
          </w:p>
        </w:tc>
        <w:tc>
          <w:tcPr>
            <w:tcW w:w="709" w:type="dxa"/>
            <w:shd w:val="clear" w:color="auto" w:fill="auto"/>
            <w:noWrap/>
            <w:vAlign w:val="center"/>
            <w:hideMark/>
          </w:tcPr>
          <w:p w14:paraId="39ED14E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748EC6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23A2855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07F5F8E" w14:textId="77777777" w:rsidTr="00546063">
        <w:trPr>
          <w:trHeight w:val="199"/>
        </w:trPr>
        <w:tc>
          <w:tcPr>
            <w:tcW w:w="651" w:type="dxa"/>
            <w:shd w:val="clear" w:color="auto" w:fill="auto"/>
            <w:noWrap/>
            <w:vAlign w:val="center"/>
            <w:hideMark/>
          </w:tcPr>
          <w:p w14:paraId="503B4ED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103</w:t>
            </w:r>
          </w:p>
        </w:tc>
        <w:tc>
          <w:tcPr>
            <w:tcW w:w="6715" w:type="dxa"/>
            <w:shd w:val="clear" w:color="auto" w:fill="auto"/>
            <w:noWrap/>
            <w:vAlign w:val="center"/>
            <w:hideMark/>
          </w:tcPr>
          <w:p w14:paraId="0E4C506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053332 (Color </w:t>
            </w:r>
            <w:proofErr w:type="spellStart"/>
            <w:r w:rsidRPr="002B3770">
              <w:rPr>
                <w:rFonts w:ascii="Calibri" w:hAnsi="Calibri" w:cs="Calibri"/>
                <w:color w:val="000000"/>
                <w:sz w:val="16"/>
                <w:szCs w:val="16"/>
                <w:lang w:val="es-MX" w:eastAsia="es-MX"/>
              </w:rPr>
              <w:t>Ink</w:t>
            </w:r>
            <w:proofErr w:type="spellEnd"/>
            <w:r w:rsidRPr="002B3770">
              <w:rPr>
                <w:rFonts w:ascii="Calibri" w:hAnsi="Calibri" w:cs="Calibri"/>
                <w:color w:val="000000"/>
                <w:sz w:val="16"/>
                <w:szCs w:val="16"/>
                <w:lang w:val="es-MX" w:eastAsia="es-MX"/>
              </w:rPr>
              <w:t xml:space="preserve"> </w:t>
            </w:r>
            <w:proofErr w:type="spellStart"/>
            <w:r w:rsidRPr="002B3770">
              <w:rPr>
                <w:rFonts w:ascii="Calibri" w:hAnsi="Calibri" w:cs="Calibri"/>
                <w:color w:val="000000"/>
                <w:sz w:val="16"/>
                <w:szCs w:val="16"/>
                <w:lang w:val="es-MX" w:eastAsia="es-MX"/>
              </w:rPr>
              <w:t>Cartridge</w:t>
            </w:r>
            <w:proofErr w:type="spellEnd"/>
            <w:r w:rsidRPr="002B3770">
              <w:rPr>
                <w:rFonts w:ascii="Calibri" w:hAnsi="Calibri" w:cs="Calibri"/>
                <w:color w:val="000000"/>
                <w:sz w:val="16"/>
                <w:szCs w:val="16"/>
                <w:lang w:val="es-MX" w:eastAsia="es-MX"/>
              </w:rPr>
              <w:t xml:space="preserve"> SE)</w:t>
            </w:r>
            <w:r w:rsidRPr="002B3770">
              <w:rPr>
                <w:rFonts w:ascii="Calibri" w:hAnsi="Calibri" w:cs="Calibri"/>
                <w:color w:val="000000"/>
                <w:sz w:val="16"/>
                <w:szCs w:val="16"/>
                <w:lang w:val="es-MX" w:eastAsia="es-MX"/>
              </w:rPr>
              <w:br/>
              <w:t xml:space="preserve">Marca: Primera </w:t>
            </w:r>
            <w:proofErr w:type="spellStart"/>
            <w:r w:rsidRPr="002B3770">
              <w:rPr>
                <w:rFonts w:ascii="Calibri" w:hAnsi="Calibri" w:cs="Calibri"/>
                <w:color w:val="000000"/>
                <w:sz w:val="16"/>
                <w:szCs w:val="16"/>
                <w:lang w:val="es-MX" w:eastAsia="es-MX"/>
              </w:rPr>
              <w:t>Technology</w:t>
            </w:r>
            <w:proofErr w:type="spellEnd"/>
            <w:r w:rsidRPr="002B3770">
              <w:rPr>
                <w:rFonts w:ascii="Calibri" w:hAnsi="Calibri" w:cs="Calibri"/>
                <w:color w:val="000000"/>
                <w:sz w:val="16"/>
                <w:szCs w:val="16"/>
                <w:lang w:val="es-MX" w:eastAsia="es-MX"/>
              </w:rPr>
              <w:t xml:space="preserve"> </w:t>
            </w:r>
            <w:proofErr w:type="spellStart"/>
            <w:r w:rsidRPr="002B3770">
              <w:rPr>
                <w:rFonts w:ascii="Calibri" w:hAnsi="Calibri" w:cs="Calibri"/>
                <w:color w:val="000000"/>
                <w:sz w:val="16"/>
                <w:szCs w:val="16"/>
                <w:lang w:val="es-MX" w:eastAsia="es-MX"/>
              </w:rPr>
              <w:t>Inc</w:t>
            </w:r>
            <w:proofErr w:type="spellEnd"/>
            <w:r w:rsidRPr="002B3770">
              <w:rPr>
                <w:rFonts w:ascii="Calibri" w:hAnsi="Calibri" w:cs="Calibri"/>
                <w:color w:val="000000"/>
                <w:sz w:val="16"/>
                <w:szCs w:val="16"/>
                <w:lang w:val="es-MX" w:eastAsia="es-MX"/>
              </w:rPr>
              <w:br/>
              <w:t xml:space="preserve">Marca, Modelo de la Impresora en donde se utilizará:   Año: Bravo Se </w:t>
            </w:r>
            <w:proofErr w:type="spellStart"/>
            <w:r w:rsidRPr="002B3770">
              <w:rPr>
                <w:rFonts w:ascii="Calibri" w:hAnsi="Calibri" w:cs="Calibri"/>
                <w:color w:val="000000"/>
                <w:sz w:val="16"/>
                <w:szCs w:val="16"/>
                <w:lang w:val="es-MX" w:eastAsia="es-MX"/>
              </w:rPr>
              <w:t>Autoprinter</w:t>
            </w:r>
            <w:proofErr w:type="spellEnd"/>
            <w:r w:rsidRPr="002B3770">
              <w:rPr>
                <w:rFonts w:ascii="Calibri" w:hAnsi="Calibri" w:cs="Calibri"/>
                <w:color w:val="000000"/>
                <w:sz w:val="16"/>
                <w:szCs w:val="16"/>
                <w:lang w:val="es-MX" w:eastAsia="es-MX"/>
              </w:rPr>
              <w:t>, 2026</w:t>
            </w:r>
          </w:p>
        </w:tc>
        <w:tc>
          <w:tcPr>
            <w:tcW w:w="709" w:type="dxa"/>
            <w:shd w:val="clear" w:color="auto" w:fill="auto"/>
            <w:noWrap/>
            <w:vAlign w:val="center"/>
            <w:hideMark/>
          </w:tcPr>
          <w:p w14:paraId="20B5E93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DBFF23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7BBF3A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3F9840C0" w14:textId="77777777" w:rsidTr="00546063">
        <w:trPr>
          <w:trHeight w:val="199"/>
        </w:trPr>
        <w:tc>
          <w:tcPr>
            <w:tcW w:w="651" w:type="dxa"/>
            <w:shd w:val="clear" w:color="auto" w:fill="auto"/>
            <w:noWrap/>
            <w:vAlign w:val="center"/>
            <w:hideMark/>
          </w:tcPr>
          <w:p w14:paraId="0181972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106</w:t>
            </w:r>
          </w:p>
        </w:tc>
        <w:tc>
          <w:tcPr>
            <w:tcW w:w="6715" w:type="dxa"/>
            <w:shd w:val="clear" w:color="auto" w:fill="auto"/>
            <w:noWrap/>
            <w:vAlign w:val="center"/>
            <w:hideMark/>
          </w:tcPr>
          <w:p w14:paraId="6390F229"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49A Q5949A                                Marca: HP Laser Jet                                              Marca, Modelo y año de la Impresora en donde se utilizará:  HP LaserJet 1320 (2 impresoras)" 2.500 páginas</w:t>
            </w:r>
          </w:p>
        </w:tc>
        <w:tc>
          <w:tcPr>
            <w:tcW w:w="709" w:type="dxa"/>
            <w:shd w:val="clear" w:color="auto" w:fill="auto"/>
            <w:noWrap/>
            <w:vAlign w:val="center"/>
            <w:hideMark/>
          </w:tcPr>
          <w:p w14:paraId="4AA6E8C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Pieza</w:t>
            </w:r>
          </w:p>
        </w:tc>
        <w:tc>
          <w:tcPr>
            <w:tcW w:w="851" w:type="dxa"/>
            <w:shd w:val="clear" w:color="auto" w:fill="auto"/>
            <w:noWrap/>
            <w:vAlign w:val="center"/>
            <w:hideMark/>
          </w:tcPr>
          <w:p w14:paraId="003E314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6CF64A9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24F4EA0E" w14:textId="77777777" w:rsidTr="00546063">
        <w:trPr>
          <w:trHeight w:val="199"/>
        </w:trPr>
        <w:tc>
          <w:tcPr>
            <w:tcW w:w="651" w:type="dxa"/>
            <w:shd w:val="clear" w:color="auto" w:fill="auto"/>
            <w:noWrap/>
            <w:vAlign w:val="center"/>
            <w:hideMark/>
          </w:tcPr>
          <w:p w14:paraId="4EF8C8F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107</w:t>
            </w:r>
          </w:p>
        </w:tc>
        <w:tc>
          <w:tcPr>
            <w:tcW w:w="6715" w:type="dxa"/>
            <w:shd w:val="clear" w:color="auto" w:fill="auto"/>
            <w:noWrap/>
            <w:vAlign w:val="center"/>
            <w:hideMark/>
          </w:tcPr>
          <w:p w14:paraId="39425C9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Cartucho EPSON T544, </w:t>
            </w:r>
            <w:proofErr w:type="gramStart"/>
            <w:r w:rsidRPr="002B3770">
              <w:rPr>
                <w:rFonts w:ascii="Calibri" w:hAnsi="Calibri" w:cs="Calibri"/>
                <w:color w:val="000000"/>
                <w:sz w:val="16"/>
                <w:szCs w:val="16"/>
                <w:lang w:val="es-MX" w:eastAsia="es-MX"/>
              </w:rPr>
              <w:t>NEGRO  Marca</w:t>
            </w:r>
            <w:proofErr w:type="gramEnd"/>
            <w:r w:rsidRPr="002B3770">
              <w:rPr>
                <w:rFonts w:ascii="Calibri" w:hAnsi="Calibri" w:cs="Calibri"/>
                <w:color w:val="000000"/>
                <w:sz w:val="16"/>
                <w:szCs w:val="16"/>
                <w:lang w:val="es-MX" w:eastAsia="es-MX"/>
              </w:rPr>
              <w:t xml:space="preserve">: Epson L3210                                          Marca, Modelo y año de la Impresora en donde se utilizará:  Epson L3210 </w:t>
            </w:r>
            <w:proofErr w:type="spellStart"/>
            <w:r w:rsidRPr="002B3770">
              <w:rPr>
                <w:rFonts w:ascii="Calibri" w:hAnsi="Calibri" w:cs="Calibri"/>
                <w:color w:val="000000"/>
                <w:sz w:val="16"/>
                <w:szCs w:val="16"/>
                <w:lang w:val="es-MX" w:eastAsia="es-MX"/>
              </w:rPr>
              <w:t>Ecotank</w:t>
            </w:r>
            <w:proofErr w:type="spellEnd"/>
            <w:r w:rsidRPr="002B3770">
              <w:rPr>
                <w:rFonts w:ascii="Calibri" w:hAnsi="Calibri" w:cs="Calibri"/>
                <w:color w:val="000000"/>
                <w:sz w:val="16"/>
                <w:szCs w:val="16"/>
                <w:lang w:val="es-MX" w:eastAsia="es-MX"/>
              </w:rPr>
              <w:t xml:space="preserve">, Inyección a tinta </w:t>
            </w:r>
            <w:proofErr w:type="spellStart"/>
            <w:r w:rsidRPr="002B3770">
              <w:rPr>
                <w:rFonts w:ascii="Calibri" w:hAnsi="Calibri" w:cs="Calibri"/>
                <w:color w:val="000000"/>
                <w:sz w:val="16"/>
                <w:szCs w:val="16"/>
                <w:lang w:val="es-MX" w:eastAsia="es-MX"/>
              </w:rPr>
              <w:t>het</w:t>
            </w:r>
            <w:proofErr w:type="spellEnd"/>
            <w:r w:rsidRPr="002B3770">
              <w:rPr>
                <w:rFonts w:ascii="Calibri" w:hAnsi="Calibri" w:cs="Calibri"/>
                <w:color w:val="000000"/>
                <w:sz w:val="16"/>
                <w:szCs w:val="16"/>
                <w:lang w:val="es-MX" w:eastAsia="es-MX"/>
              </w:rPr>
              <w:t xml:space="preserve">-free, micro </w:t>
            </w:r>
            <w:proofErr w:type="spellStart"/>
            <w:r w:rsidRPr="002B3770">
              <w:rPr>
                <w:rFonts w:ascii="Calibri" w:hAnsi="Calibri" w:cs="Calibri"/>
                <w:color w:val="000000"/>
                <w:sz w:val="16"/>
                <w:szCs w:val="16"/>
                <w:lang w:val="es-MX" w:eastAsia="es-MX"/>
              </w:rPr>
              <w:t>piezo</w:t>
            </w:r>
            <w:proofErr w:type="spellEnd"/>
            <w:r w:rsidRPr="002B3770">
              <w:rPr>
                <w:rFonts w:ascii="Calibri" w:hAnsi="Calibri" w:cs="Calibri"/>
                <w:color w:val="000000"/>
                <w:sz w:val="16"/>
                <w:szCs w:val="16"/>
                <w:lang w:val="es-MX" w:eastAsia="es-MX"/>
              </w:rPr>
              <w:t xml:space="preserve"> de 4 colores (CMYK), Hasta 5760 dpi x 1440 dpi, año aprox. 2025</w:t>
            </w:r>
          </w:p>
        </w:tc>
        <w:tc>
          <w:tcPr>
            <w:tcW w:w="709" w:type="dxa"/>
            <w:shd w:val="clear" w:color="auto" w:fill="auto"/>
            <w:noWrap/>
            <w:vAlign w:val="center"/>
            <w:hideMark/>
          </w:tcPr>
          <w:p w14:paraId="41E6AA7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Pieza</w:t>
            </w:r>
          </w:p>
        </w:tc>
        <w:tc>
          <w:tcPr>
            <w:tcW w:w="851" w:type="dxa"/>
            <w:shd w:val="clear" w:color="auto" w:fill="auto"/>
            <w:noWrap/>
            <w:vAlign w:val="center"/>
            <w:hideMark/>
          </w:tcPr>
          <w:p w14:paraId="4925F45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501A888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7AE7B5C" w14:textId="77777777" w:rsidTr="00546063">
        <w:trPr>
          <w:trHeight w:val="199"/>
        </w:trPr>
        <w:tc>
          <w:tcPr>
            <w:tcW w:w="651" w:type="dxa"/>
            <w:shd w:val="clear" w:color="auto" w:fill="auto"/>
            <w:noWrap/>
            <w:vAlign w:val="center"/>
            <w:hideMark/>
          </w:tcPr>
          <w:p w14:paraId="62C3DF5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108</w:t>
            </w:r>
          </w:p>
        </w:tc>
        <w:tc>
          <w:tcPr>
            <w:tcW w:w="6715" w:type="dxa"/>
            <w:shd w:val="clear" w:color="auto" w:fill="auto"/>
            <w:noWrap/>
            <w:vAlign w:val="center"/>
            <w:hideMark/>
          </w:tcPr>
          <w:p w14:paraId="0F5C1F0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Cartucho EPSON T544, </w:t>
            </w:r>
            <w:proofErr w:type="gramStart"/>
            <w:r w:rsidRPr="002B3770">
              <w:rPr>
                <w:rFonts w:ascii="Calibri" w:hAnsi="Calibri" w:cs="Calibri"/>
                <w:color w:val="000000"/>
                <w:sz w:val="16"/>
                <w:szCs w:val="16"/>
                <w:lang w:val="es-MX" w:eastAsia="es-MX"/>
              </w:rPr>
              <w:t>CYAN  Marca</w:t>
            </w:r>
            <w:proofErr w:type="gramEnd"/>
            <w:r w:rsidRPr="002B3770">
              <w:rPr>
                <w:rFonts w:ascii="Calibri" w:hAnsi="Calibri" w:cs="Calibri"/>
                <w:color w:val="000000"/>
                <w:sz w:val="16"/>
                <w:szCs w:val="16"/>
                <w:lang w:val="es-MX" w:eastAsia="es-MX"/>
              </w:rPr>
              <w:t xml:space="preserve">: Epson L3210                                          Marca, Modelo y año de la Impresora en donde se utilizará:  Epson L3210 </w:t>
            </w:r>
            <w:proofErr w:type="spellStart"/>
            <w:r w:rsidRPr="002B3770">
              <w:rPr>
                <w:rFonts w:ascii="Calibri" w:hAnsi="Calibri" w:cs="Calibri"/>
                <w:color w:val="000000"/>
                <w:sz w:val="16"/>
                <w:szCs w:val="16"/>
                <w:lang w:val="es-MX" w:eastAsia="es-MX"/>
              </w:rPr>
              <w:t>Ecotank</w:t>
            </w:r>
            <w:proofErr w:type="spellEnd"/>
            <w:r w:rsidRPr="002B3770">
              <w:rPr>
                <w:rFonts w:ascii="Calibri" w:hAnsi="Calibri" w:cs="Calibri"/>
                <w:color w:val="000000"/>
                <w:sz w:val="16"/>
                <w:szCs w:val="16"/>
                <w:lang w:val="es-MX" w:eastAsia="es-MX"/>
              </w:rPr>
              <w:t xml:space="preserve">, Inyección a tinta </w:t>
            </w:r>
            <w:proofErr w:type="spellStart"/>
            <w:r w:rsidRPr="002B3770">
              <w:rPr>
                <w:rFonts w:ascii="Calibri" w:hAnsi="Calibri" w:cs="Calibri"/>
                <w:color w:val="000000"/>
                <w:sz w:val="16"/>
                <w:szCs w:val="16"/>
                <w:lang w:val="es-MX" w:eastAsia="es-MX"/>
              </w:rPr>
              <w:t>het</w:t>
            </w:r>
            <w:proofErr w:type="spellEnd"/>
            <w:r w:rsidRPr="002B3770">
              <w:rPr>
                <w:rFonts w:ascii="Calibri" w:hAnsi="Calibri" w:cs="Calibri"/>
                <w:color w:val="000000"/>
                <w:sz w:val="16"/>
                <w:szCs w:val="16"/>
                <w:lang w:val="es-MX" w:eastAsia="es-MX"/>
              </w:rPr>
              <w:t xml:space="preserve">-free, micro </w:t>
            </w:r>
            <w:proofErr w:type="spellStart"/>
            <w:r w:rsidRPr="002B3770">
              <w:rPr>
                <w:rFonts w:ascii="Calibri" w:hAnsi="Calibri" w:cs="Calibri"/>
                <w:color w:val="000000"/>
                <w:sz w:val="16"/>
                <w:szCs w:val="16"/>
                <w:lang w:val="es-MX" w:eastAsia="es-MX"/>
              </w:rPr>
              <w:t>piezo</w:t>
            </w:r>
            <w:proofErr w:type="spellEnd"/>
            <w:r w:rsidRPr="002B3770">
              <w:rPr>
                <w:rFonts w:ascii="Calibri" w:hAnsi="Calibri" w:cs="Calibri"/>
                <w:color w:val="000000"/>
                <w:sz w:val="16"/>
                <w:szCs w:val="16"/>
                <w:lang w:val="es-MX" w:eastAsia="es-MX"/>
              </w:rPr>
              <w:t xml:space="preserve"> de 4 colores (CMYK), Hasta 5760 dpi x 1440 dpi, año aprox. 2025</w:t>
            </w:r>
          </w:p>
        </w:tc>
        <w:tc>
          <w:tcPr>
            <w:tcW w:w="709" w:type="dxa"/>
            <w:shd w:val="clear" w:color="auto" w:fill="auto"/>
            <w:noWrap/>
            <w:vAlign w:val="center"/>
            <w:hideMark/>
          </w:tcPr>
          <w:p w14:paraId="5C1EB37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Pieza</w:t>
            </w:r>
          </w:p>
        </w:tc>
        <w:tc>
          <w:tcPr>
            <w:tcW w:w="851" w:type="dxa"/>
            <w:shd w:val="clear" w:color="auto" w:fill="auto"/>
            <w:noWrap/>
            <w:vAlign w:val="center"/>
            <w:hideMark/>
          </w:tcPr>
          <w:p w14:paraId="20D6F1D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710854E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3FF0B1E" w14:textId="77777777" w:rsidTr="00546063">
        <w:trPr>
          <w:trHeight w:val="199"/>
        </w:trPr>
        <w:tc>
          <w:tcPr>
            <w:tcW w:w="651" w:type="dxa"/>
            <w:shd w:val="clear" w:color="auto" w:fill="auto"/>
            <w:noWrap/>
            <w:vAlign w:val="center"/>
            <w:hideMark/>
          </w:tcPr>
          <w:p w14:paraId="2BBF570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109</w:t>
            </w:r>
          </w:p>
        </w:tc>
        <w:tc>
          <w:tcPr>
            <w:tcW w:w="6715" w:type="dxa"/>
            <w:shd w:val="clear" w:color="auto" w:fill="auto"/>
            <w:noWrap/>
            <w:vAlign w:val="center"/>
            <w:hideMark/>
          </w:tcPr>
          <w:p w14:paraId="667B9DB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Cartucho EPSON T544, MAGENTA                                                            Marca: Epson L3210                                          Marca, Modelo y año de la Impresora en donde se utilizará:  Epson L3210 </w:t>
            </w:r>
            <w:proofErr w:type="spellStart"/>
            <w:r w:rsidRPr="002B3770">
              <w:rPr>
                <w:rFonts w:ascii="Calibri" w:hAnsi="Calibri" w:cs="Calibri"/>
                <w:color w:val="000000"/>
                <w:sz w:val="16"/>
                <w:szCs w:val="16"/>
                <w:lang w:val="es-MX" w:eastAsia="es-MX"/>
              </w:rPr>
              <w:t>Ecotank</w:t>
            </w:r>
            <w:proofErr w:type="spellEnd"/>
            <w:r w:rsidRPr="002B3770">
              <w:rPr>
                <w:rFonts w:ascii="Calibri" w:hAnsi="Calibri" w:cs="Calibri"/>
                <w:color w:val="000000"/>
                <w:sz w:val="16"/>
                <w:szCs w:val="16"/>
                <w:lang w:val="es-MX" w:eastAsia="es-MX"/>
              </w:rPr>
              <w:t xml:space="preserve">, Inyección a tinta </w:t>
            </w:r>
            <w:proofErr w:type="spellStart"/>
            <w:r w:rsidRPr="002B3770">
              <w:rPr>
                <w:rFonts w:ascii="Calibri" w:hAnsi="Calibri" w:cs="Calibri"/>
                <w:color w:val="000000"/>
                <w:sz w:val="16"/>
                <w:szCs w:val="16"/>
                <w:lang w:val="es-MX" w:eastAsia="es-MX"/>
              </w:rPr>
              <w:t>het</w:t>
            </w:r>
            <w:proofErr w:type="spellEnd"/>
            <w:r w:rsidRPr="002B3770">
              <w:rPr>
                <w:rFonts w:ascii="Calibri" w:hAnsi="Calibri" w:cs="Calibri"/>
                <w:color w:val="000000"/>
                <w:sz w:val="16"/>
                <w:szCs w:val="16"/>
                <w:lang w:val="es-MX" w:eastAsia="es-MX"/>
              </w:rPr>
              <w:t xml:space="preserve">-free, micro </w:t>
            </w:r>
            <w:proofErr w:type="spellStart"/>
            <w:r w:rsidRPr="002B3770">
              <w:rPr>
                <w:rFonts w:ascii="Calibri" w:hAnsi="Calibri" w:cs="Calibri"/>
                <w:color w:val="000000"/>
                <w:sz w:val="16"/>
                <w:szCs w:val="16"/>
                <w:lang w:val="es-MX" w:eastAsia="es-MX"/>
              </w:rPr>
              <w:t>piezo</w:t>
            </w:r>
            <w:proofErr w:type="spellEnd"/>
            <w:r w:rsidRPr="002B3770">
              <w:rPr>
                <w:rFonts w:ascii="Calibri" w:hAnsi="Calibri" w:cs="Calibri"/>
                <w:color w:val="000000"/>
                <w:sz w:val="16"/>
                <w:szCs w:val="16"/>
                <w:lang w:val="es-MX" w:eastAsia="es-MX"/>
              </w:rPr>
              <w:t xml:space="preserve"> de 4 colores (CMYK), Hasta 5760 dpi x 1440 dpi, año aprox. 2025</w:t>
            </w:r>
          </w:p>
        </w:tc>
        <w:tc>
          <w:tcPr>
            <w:tcW w:w="709" w:type="dxa"/>
            <w:shd w:val="clear" w:color="auto" w:fill="auto"/>
            <w:noWrap/>
            <w:vAlign w:val="center"/>
            <w:hideMark/>
          </w:tcPr>
          <w:p w14:paraId="2F5F137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Pieza</w:t>
            </w:r>
          </w:p>
        </w:tc>
        <w:tc>
          <w:tcPr>
            <w:tcW w:w="851" w:type="dxa"/>
            <w:shd w:val="clear" w:color="auto" w:fill="auto"/>
            <w:noWrap/>
            <w:vAlign w:val="center"/>
            <w:hideMark/>
          </w:tcPr>
          <w:p w14:paraId="6D7B3BE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2BB5440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2727947F" w14:textId="77777777" w:rsidTr="00546063">
        <w:trPr>
          <w:trHeight w:val="199"/>
        </w:trPr>
        <w:tc>
          <w:tcPr>
            <w:tcW w:w="651" w:type="dxa"/>
            <w:shd w:val="clear" w:color="auto" w:fill="auto"/>
            <w:noWrap/>
            <w:vAlign w:val="center"/>
            <w:hideMark/>
          </w:tcPr>
          <w:p w14:paraId="4A5A6A8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110</w:t>
            </w:r>
          </w:p>
        </w:tc>
        <w:tc>
          <w:tcPr>
            <w:tcW w:w="6715" w:type="dxa"/>
            <w:shd w:val="clear" w:color="auto" w:fill="auto"/>
            <w:noWrap/>
            <w:vAlign w:val="center"/>
            <w:hideMark/>
          </w:tcPr>
          <w:p w14:paraId="09B63EE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Cartucho EPSON T544, AMARILLO                                                      Marca: Epson L3210                                          Marca, Modelo y año de la Impresora en donde se utilizará:  Epson L3210 </w:t>
            </w:r>
            <w:proofErr w:type="spellStart"/>
            <w:r w:rsidRPr="002B3770">
              <w:rPr>
                <w:rFonts w:ascii="Calibri" w:hAnsi="Calibri" w:cs="Calibri"/>
                <w:color w:val="000000"/>
                <w:sz w:val="16"/>
                <w:szCs w:val="16"/>
                <w:lang w:val="es-MX" w:eastAsia="es-MX"/>
              </w:rPr>
              <w:t>Ecotank</w:t>
            </w:r>
            <w:proofErr w:type="spellEnd"/>
            <w:r w:rsidRPr="002B3770">
              <w:rPr>
                <w:rFonts w:ascii="Calibri" w:hAnsi="Calibri" w:cs="Calibri"/>
                <w:color w:val="000000"/>
                <w:sz w:val="16"/>
                <w:szCs w:val="16"/>
                <w:lang w:val="es-MX" w:eastAsia="es-MX"/>
              </w:rPr>
              <w:t xml:space="preserve">, Inyección a tinta </w:t>
            </w:r>
            <w:proofErr w:type="spellStart"/>
            <w:r w:rsidRPr="002B3770">
              <w:rPr>
                <w:rFonts w:ascii="Calibri" w:hAnsi="Calibri" w:cs="Calibri"/>
                <w:color w:val="000000"/>
                <w:sz w:val="16"/>
                <w:szCs w:val="16"/>
                <w:lang w:val="es-MX" w:eastAsia="es-MX"/>
              </w:rPr>
              <w:t>het</w:t>
            </w:r>
            <w:proofErr w:type="spellEnd"/>
            <w:r w:rsidRPr="002B3770">
              <w:rPr>
                <w:rFonts w:ascii="Calibri" w:hAnsi="Calibri" w:cs="Calibri"/>
                <w:color w:val="000000"/>
                <w:sz w:val="16"/>
                <w:szCs w:val="16"/>
                <w:lang w:val="es-MX" w:eastAsia="es-MX"/>
              </w:rPr>
              <w:t xml:space="preserve">-free, micro </w:t>
            </w:r>
            <w:proofErr w:type="spellStart"/>
            <w:r w:rsidRPr="002B3770">
              <w:rPr>
                <w:rFonts w:ascii="Calibri" w:hAnsi="Calibri" w:cs="Calibri"/>
                <w:color w:val="000000"/>
                <w:sz w:val="16"/>
                <w:szCs w:val="16"/>
                <w:lang w:val="es-MX" w:eastAsia="es-MX"/>
              </w:rPr>
              <w:t>piezo</w:t>
            </w:r>
            <w:proofErr w:type="spellEnd"/>
            <w:r w:rsidRPr="002B3770">
              <w:rPr>
                <w:rFonts w:ascii="Calibri" w:hAnsi="Calibri" w:cs="Calibri"/>
                <w:color w:val="000000"/>
                <w:sz w:val="16"/>
                <w:szCs w:val="16"/>
                <w:lang w:val="es-MX" w:eastAsia="es-MX"/>
              </w:rPr>
              <w:t xml:space="preserve"> de 4 colores (CMYK), Hasta 5760 dpi x 1440 dpi, año aprox. 2025</w:t>
            </w:r>
          </w:p>
        </w:tc>
        <w:tc>
          <w:tcPr>
            <w:tcW w:w="709" w:type="dxa"/>
            <w:shd w:val="clear" w:color="auto" w:fill="auto"/>
            <w:noWrap/>
            <w:vAlign w:val="center"/>
            <w:hideMark/>
          </w:tcPr>
          <w:p w14:paraId="2F96CBD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Pieza</w:t>
            </w:r>
          </w:p>
        </w:tc>
        <w:tc>
          <w:tcPr>
            <w:tcW w:w="851" w:type="dxa"/>
            <w:shd w:val="clear" w:color="auto" w:fill="auto"/>
            <w:noWrap/>
            <w:vAlign w:val="center"/>
            <w:hideMark/>
          </w:tcPr>
          <w:p w14:paraId="47163D3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3B36249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2A38334E" w14:textId="77777777" w:rsidTr="00546063">
        <w:trPr>
          <w:trHeight w:val="199"/>
        </w:trPr>
        <w:tc>
          <w:tcPr>
            <w:tcW w:w="651" w:type="dxa"/>
            <w:shd w:val="clear" w:color="auto" w:fill="auto"/>
            <w:noWrap/>
            <w:vAlign w:val="center"/>
            <w:hideMark/>
          </w:tcPr>
          <w:p w14:paraId="3478907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111</w:t>
            </w:r>
          </w:p>
        </w:tc>
        <w:tc>
          <w:tcPr>
            <w:tcW w:w="6715" w:type="dxa"/>
            <w:shd w:val="clear" w:color="auto" w:fill="auto"/>
            <w:noWrap/>
            <w:vAlign w:val="center"/>
            <w:hideMark/>
          </w:tcPr>
          <w:p w14:paraId="104B3E9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w:t>
            </w:r>
            <w:proofErr w:type="spellStart"/>
            <w:r w:rsidRPr="002B3770">
              <w:rPr>
                <w:rFonts w:ascii="Calibri" w:hAnsi="Calibri" w:cs="Calibri"/>
                <w:color w:val="000000"/>
                <w:sz w:val="16"/>
                <w:szCs w:val="16"/>
                <w:lang w:val="es-MX" w:eastAsia="es-MX"/>
              </w:rPr>
              <w:t>Toner</w:t>
            </w:r>
            <w:proofErr w:type="spellEnd"/>
            <w:r w:rsidRPr="002B3770">
              <w:rPr>
                <w:rFonts w:ascii="Calibri" w:hAnsi="Calibri" w:cs="Calibri"/>
                <w:color w:val="000000"/>
                <w:sz w:val="16"/>
                <w:szCs w:val="16"/>
                <w:lang w:val="es-MX" w:eastAsia="es-MX"/>
              </w:rPr>
              <w:t xml:space="preserve"> CF410X NEGRO                                                                                                Marca: Color HP Laser Jet Pro M452dw                  Marca, Modelo y año de la Impresora en donde se utilizará:  COLOR LASERJET PRO M452dw</w:t>
            </w:r>
          </w:p>
        </w:tc>
        <w:tc>
          <w:tcPr>
            <w:tcW w:w="709" w:type="dxa"/>
            <w:shd w:val="clear" w:color="auto" w:fill="auto"/>
            <w:noWrap/>
            <w:vAlign w:val="center"/>
            <w:hideMark/>
          </w:tcPr>
          <w:p w14:paraId="31ADB98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Pieza</w:t>
            </w:r>
          </w:p>
        </w:tc>
        <w:tc>
          <w:tcPr>
            <w:tcW w:w="851" w:type="dxa"/>
            <w:shd w:val="clear" w:color="auto" w:fill="auto"/>
            <w:noWrap/>
            <w:vAlign w:val="center"/>
            <w:hideMark/>
          </w:tcPr>
          <w:p w14:paraId="70B3DF4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3F89F2E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22D9605" w14:textId="77777777" w:rsidTr="002B3770">
        <w:trPr>
          <w:trHeight w:val="199"/>
        </w:trPr>
        <w:tc>
          <w:tcPr>
            <w:tcW w:w="651" w:type="dxa"/>
            <w:shd w:val="clear" w:color="000000" w:fill="BFBFBF"/>
            <w:noWrap/>
            <w:vAlign w:val="center"/>
            <w:hideMark/>
          </w:tcPr>
          <w:p w14:paraId="5FC443FF" w14:textId="0B4728E8" w:rsidR="002B3770" w:rsidRPr="002B3770" w:rsidRDefault="002B3770" w:rsidP="002B3770">
            <w:pPr>
              <w:widowControl/>
              <w:jc w:val="center"/>
              <w:rPr>
                <w:rFonts w:ascii="Calibri" w:hAnsi="Calibri" w:cs="Calibri"/>
                <w:color w:val="000000"/>
                <w:sz w:val="16"/>
                <w:szCs w:val="16"/>
                <w:lang w:val="es-MX" w:eastAsia="es-MX"/>
              </w:rPr>
            </w:pPr>
          </w:p>
        </w:tc>
        <w:tc>
          <w:tcPr>
            <w:tcW w:w="6715" w:type="dxa"/>
            <w:shd w:val="clear" w:color="000000" w:fill="BFBFBF"/>
            <w:noWrap/>
            <w:vAlign w:val="center"/>
            <w:hideMark/>
          </w:tcPr>
          <w:p w14:paraId="077164C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DIRECCIÓN GENERAL DE DIFUSIÓN Y VINCULACIÓN</w:t>
            </w:r>
          </w:p>
        </w:tc>
        <w:tc>
          <w:tcPr>
            <w:tcW w:w="709" w:type="dxa"/>
            <w:shd w:val="clear" w:color="000000" w:fill="BFBFBF"/>
            <w:noWrap/>
            <w:vAlign w:val="center"/>
            <w:hideMark/>
          </w:tcPr>
          <w:p w14:paraId="243409A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851" w:type="dxa"/>
            <w:shd w:val="clear" w:color="000000" w:fill="BFBFBF"/>
            <w:noWrap/>
            <w:vAlign w:val="center"/>
            <w:hideMark/>
          </w:tcPr>
          <w:p w14:paraId="7B62F99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703" w:type="dxa"/>
            <w:shd w:val="clear" w:color="000000" w:fill="BFBFBF"/>
            <w:noWrap/>
            <w:vAlign w:val="center"/>
            <w:hideMark/>
          </w:tcPr>
          <w:p w14:paraId="1F0E49B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r>
      <w:tr w:rsidR="002B3770" w:rsidRPr="002B3770" w14:paraId="271B33E8" w14:textId="77777777" w:rsidTr="002B3770">
        <w:trPr>
          <w:trHeight w:val="199"/>
        </w:trPr>
        <w:tc>
          <w:tcPr>
            <w:tcW w:w="651" w:type="dxa"/>
            <w:shd w:val="clear" w:color="auto" w:fill="auto"/>
            <w:noWrap/>
            <w:vAlign w:val="center"/>
            <w:hideMark/>
          </w:tcPr>
          <w:p w14:paraId="29E0F05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127</w:t>
            </w:r>
          </w:p>
        </w:tc>
        <w:tc>
          <w:tcPr>
            <w:tcW w:w="6715" w:type="dxa"/>
            <w:shd w:val="clear" w:color="auto" w:fill="auto"/>
            <w:noWrap/>
            <w:vAlign w:val="center"/>
            <w:hideMark/>
          </w:tcPr>
          <w:p w14:paraId="35703D9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w:t>
            </w:r>
            <w:proofErr w:type="spellStart"/>
            <w:proofErr w:type="gramStart"/>
            <w:r w:rsidRPr="002B3770">
              <w:rPr>
                <w:rFonts w:ascii="Calibri" w:hAnsi="Calibri" w:cs="Calibri"/>
                <w:color w:val="000000"/>
                <w:sz w:val="16"/>
                <w:szCs w:val="16"/>
                <w:lang w:val="es-MX" w:eastAsia="es-MX"/>
              </w:rPr>
              <w:t>Cartridge</w:t>
            </w:r>
            <w:proofErr w:type="spellEnd"/>
            <w:r w:rsidRPr="002B3770">
              <w:rPr>
                <w:rFonts w:ascii="Calibri" w:hAnsi="Calibri" w:cs="Calibri"/>
                <w:color w:val="000000"/>
                <w:sz w:val="16"/>
                <w:szCs w:val="16"/>
                <w:lang w:val="es-MX" w:eastAsia="es-MX"/>
              </w:rPr>
              <w:t xml:space="preserve">  (</w:t>
            </w:r>
            <w:proofErr w:type="gramEnd"/>
            <w:r w:rsidRPr="002B3770">
              <w:rPr>
                <w:rFonts w:ascii="Calibri" w:hAnsi="Calibri" w:cs="Calibri"/>
                <w:color w:val="000000"/>
                <w:sz w:val="16"/>
                <w:szCs w:val="16"/>
                <w:lang w:val="es-MX" w:eastAsia="es-MX"/>
              </w:rPr>
              <w:t>145A,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 JET PRO 3003dw</w:t>
            </w:r>
          </w:p>
        </w:tc>
        <w:tc>
          <w:tcPr>
            <w:tcW w:w="709" w:type="dxa"/>
            <w:shd w:val="clear" w:color="auto" w:fill="auto"/>
            <w:noWrap/>
            <w:vAlign w:val="center"/>
            <w:hideMark/>
          </w:tcPr>
          <w:p w14:paraId="2DF8163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Pieza</w:t>
            </w:r>
          </w:p>
        </w:tc>
        <w:tc>
          <w:tcPr>
            <w:tcW w:w="851" w:type="dxa"/>
            <w:shd w:val="clear" w:color="auto" w:fill="auto"/>
            <w:noWrap/>
            <w:vAlign w:val="center"/>
            <w:hideMark/>
          </w:tcPr>
          <w:p w14:paraId="2177EFB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12</w:t>
            </w:r>
          </w:p>
        </w:tc>
        <w:tc>
          <w:tcPr>
            <w:tcW w:w="703" w:type="dxa"/>
            <w:shd w:val="clear" w:color="auto" w:fill="auto"/>
            <w:noWrap/>
            <w:vAlign w:val="center"/>
            <w:hideMark/>
          </w:tcPr>
          <w:p w14:paraId="1134869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14D6918" w14:textId="77777777" w:rsidTr="002B3770">
        <w:trPr>
          <w:trHeight w:val="199"/>
        </w:trPr>
        <w:tc>
          <w:tcPr>
            <w:tcW w:w="651" w:type="dxa"/>
            <w:shd w:val="clear" w:color="auto" w:fill="auto"/>
            <w:noWrap/>
            <w:vAlign w:val="center"/>
            <w:hideMark/>
          </w:tcPr>
          <w:p w14:paraId="59A30CD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128</w:t>
            </w:r>
          </w:p>
        </w:tc>
        <w:tc>
          <w:tcPr>
            <w:tcW w:w="6715" w:type="dxa"/>
            <w:shd w:val="clear" w:color="auto" w:fill="auto"/>
            <w:noWrap/>
            <w:vAlign w:val="center"/>
            <w:hideMark/>
          </w:tcPr>
          <w:p w14:paraId="5F3091D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Laser jet, </w:t>
            </w:r>
            <w:proofErr w:type="spellStart"/>
            <w:r w:rsidRPr="002B3770">
              <w:rPr>
                <w:rFonts w:ascii="Calibri" w:hAnsi="Calibri" w:cs="Calibri"/>
                <w:color w:val="000000"/>
                <w:sz w:val="16"/>
                <w:szCs w:val="16"/>
                <w:lang w:val="es-MX" w:eastAsia="es-MX"/>
              </w:rPr>
              <w:t>Print</w:t>
            </w:r>
            <w:proofErr w:type="spellEnd"/>
            <w:r w:rsidRPr="002B3770">
              <w:rPr>
                <w:rFonts w:ascii="Calibri" w:hAnsi="Calibri" w:cs="Calibri"/>
                <w:color w:val="000000"/>
                <w:sz w:val="16"/>
                <w:szCs w:val="16"/>
                <w:lang w:val="es-MX" w:eastAsia="es-MX"/>
              </w:rPr>
              <w:t xml:space="preserve"> </w:t>
            </w:r>
            <w:proofErr w:type="spellStart"/>
            <w:r w:rsidRPr="002B3770">
              <w:rPr>
                <w:rFonts w:ascii="Calibri" w:hAnsi="Calibri" w:cs="Calibri"/>
                <w:color w:val="000000"/>
                <w:sz w:val="16"/>
                <w:szCs w:val="16"/>
                <w:lang w:val="es-MX" w:eastAsia="es-MX"/>
              </w:rPr>
              <w:t>Cartridge</w:t>
            </w:r>
            <w:proofErr w:type="spellEnd"/>
            <w:r w:rsidRPr="002B3770">
              <w:rPr>
                <w:rFonts w:ascii="Calibri" w:hAnsi="Calibri" w:cs="Calibri"/>
                <w:color w:val="000000"/>
                <w:sz w:val="16"/>
                <w:szCs w:val="16"/>
                <w:lang w:val="es-MX" w:eastAsia="es-MX"/>
              </w:rPr>
              <w:t xml:space="preserve"> 85A CE285AC Negro.</w:t>
            </w:r>
            <w:r w:rsidRPr="002B3770">
              <w:rPr>
                <w:rFonts w:ascii="Calibri" w:hAnsi="Calibri" w:cs="Calibri"/>
                <w:color w:val="000000"/>
                <w:sz w:val="16"/>
                <w:szCs w:val="16"/>
                <w:lang w:val="es-MX" w:eastAsia="es-MX"/>
              </w:rPr>
              <w:br/>
              <w:t xml:space="preserve">Marca: HP LaserJet Professional </w:t>
            </w:r>
            <w:r w:rsidRPr="002B3770">
              <w:rPr>
                <w:rFonts w:ascii="Calibri" w:hAnsi="Calibri" w:cs="Calibri"/>
                <w:color w:val="000000"/>
                <w:sz w:val="16"/>
                <w:szCs w:val="16"/>
                <w:lang w:val="es-MX" w:eastAsia="es-MX"/>
              </w:rPr>
              <w:br/>
              <w:t>Marca, Modelo y año de la Impresora en donde se utilizará: HP LASERJET P1102w, año 2011</w:t>
            </w:r>
          </w:p>
        </w:tc>
        <w:tc>
          <w:tcPr>
            <w:tcW w:w="709" w:type="dxa"/>
            <w:shd w:val="clear" w:color="auto" w:fill="auto"/>
            <w:noWrap/>
            <w:vAlign w:val="center"/>
            <w:hideMark/>
          </w:tcPr>
          <w:p w14:paraId="655790A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B54AB8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w:t>
            </w:r>
          </w:p>
        </w:tc>
        <w:tc>
          <w:tcPr>
            <w:tcW w:w="703" w:type="dxa"/>
            <w:shd w:val="clear" w:color="auto" w:fill="auto"/>
            <w:noWrap/>
            <w:vAlign w:val="center"/>
            <w:hideMark/>
          </w:tcPr>
          <w:p w14:paraId="2A44827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D27DB7C" w14:textId="77777777" w:rsidTr="002B3770">
        <w:trPr>
          <w:trHeight w:val="199"/>
        </w:trPr>
        <w:tc>
          <w:tcPr>
            <w:tcW w:w="651" w:type="dxa"/>
            <w:shd w:val="clear" w:color="auto" w:fill="auto"/>
            <w:noWrap/>
            <w:vAlign w:val="center"/>
            <w:hideMark/>
          </w:tcPr>
          <w:p w14:paraId="31C5861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129</w:t>
            </w:r>
          </w:p>
        </w:tc>
        <w:tc>
          <w:tcPr>
            <w:tcW w:w="6715" w:type="dxa"/>
            <w:shd w:val="clear" w:color="auto" w:fill="auto"/>
            <w:noWrap/>
            <w:vAlign w:val="center"/>
            <w:hideMark/>
          </w:tcPr>
          <w:p w14:paraId="01B658C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Laser jet, </w:t>
            </w:r>
            <w:proofErr w:type="spellStart"/>
            <w:r w:rsidRPr="002B3770">
              <w:rPr>
                <w:rFonts w:ascii="Calibri" w:hAnsi="Calibri" w:cs="Calibri"/>
                <w:color w:val="000000"/>
                <w:sz w:val="16"/>
                <w:szCs w:val="16"/>
                <w:lang w:val="es-MX" w:eastAsia="es-MX"/>
              </w:rPr>
              <w:t>Print</w:t>
            </w:r>
            <w:proofErr w:type="spellEnd"/>
            <w:r w:rsidRPr="002B3770">
              <w:rPr>
                <w:rFonts w:ascii="Calibri" w:hAnsi="Calibri" w:cs="Calibri"/>
                <w:color w:val="000000"/>
                <w:sz w:val="16"/>
                <w:szCs w:val="16"/>
                <w:lang w:val="es-MX" w:eastAsia="es-MX"/>
              </w:rPr>
              <w:t xml:space="preserve"> </w:t>
            </w:r>
            <w:proofErr w:type="spellStart"/>
            <w:r w:rsidRPr="002B3770">
              <w:rPr>
                <w:rFonts w:ascii="Calibri" w:hAnsi="Calibri" w:cs="Calibri"/>
                <w:color w:val="000000"/>
                <w:sz w:val="16"/>
                <w:szCs w:val="16"/>
                <w:lang w:val="es-MX" w:eastAsia="es-MX"/>
              </w:rPr>
              <w:t>Cartridge</w:t>
            </w:r>
            <w:proofErr w:type="spellEnd"/>
            <w:r w:rsidRPr="002B3770">
              <w:rPr>
                <w:rFonts w:ascii="Calibri" w:hAnsi="Calibri" w:cs="Calibri"/>
                <w:color w:val="000000"/>
                <w:sz w:val="16"/>
                <w:szCs w:val="16"/>
                <w:lang w:val="es-MX" w:eastAsia="es-MX"/>
              </w:rPr>
              <w:t xml:space="preserve"> 151A W1510A Negro.</w:t>
            </w:r>
            <w:r w:rsidRPr="002B3770">
              <w:rPr>
                <w:rFonts w:ascii="Calibri" w:hAnsi="Calibri" w:cs="Calibri"/>
                <w:color w:val="000000"/>
                <w:sz w:val="16"/>
                <w:szCs w:val="16"/>
                <w:lang w:val="es-MX" w:eastAsia="es-MX"/>
              </w:rPr>
              <w:br/>
              <w:t xml:space="preserve">Marca: HP LaserJet Professional </w:t>
            </w:r>
            <w:r w:rsidRPr="002B3770">
              <w:rPr>
                <w:rFonts w:ascii="Calibri" w:hAnsi="Calibri" w:cs="Calibri"/>
                <w:color w:val="000000"/>
                <w:sz w:val="16"/>
                <w:szCs w:val="16"/>
                <w:lang w:val="es-MX" w:eastAsia="es-MX"/>
              </w:rPr>
              <w:br/>
              <w:t>Marca, Modelo y año de la Impresora en donde se utilizará: HP LASERJET Pro MFP 4103dw</w:t>
            </w:r>
          </w:p>
        </w:tc>
        <w:tc>
          <w:tcPr>
            <w:tcW w:w="709" w:type="dxa"/>
            <w:shd w:val="clear" w:color="auto" w:fill="auto"/>
            <w:noWrap/>
            <w:vAlign w:val="center"/>
            <w:hideMark/>
          </w:tcPr>
          <w:p w14:paraId="4B77BEA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BD8EA2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w:t>
            </w:r>
          </w:p>
        </w:tc>
        <w:tc>
          <w:tcPr>
            <w:tcW w:w="703" w:type="dxa"/>
            <w:shd w:val="clear" w:color="auto" w:fill="auto"/>
            <w:noWrap/>
            <w:vAlign w:val="center"/>
            <w:hideMark/>
          </w:tcPr>
          <w:p w14:paraId="5B9BA57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54EAC22" w14:textId="77777777" w:rsidTr="002B3770">
        <w:trPr>
          <w:trHeight w:val="199"/>
        </w:trPr>
        <w:tc>
          <w:tcPr>
            <w:tcW w:w="651" w:type="dxa"/>
            <w:shd w:val="clear" w:color="auto" w:fill="auto"/>
            <w:noWrap/>
            <w:vAlign w:val="center"/>
            <w:hideMark/>
          </w:tcPr>
          <w:p w14:paraId="7D1C1DA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130</w:t>
            </w:r>
          </w:p>
        </w:tc>
        <w:tc>
          <w:tcPr>
            <w:tcW w:w="6715" w:type="dxa"/>
            <w:shd w:val="clear" w:color="auto" w:fill="auto"/>
            <w:noWrap/>
            <w:vAlign w:val="center"/>
            <w:hideMark/>
          </w:tcPr>
          <w:p w14:paraId="3AAA886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Laser jet, </w:t>
            </w:r>
            <w:proofErr w:type="spellStart"/>
            <w:r w:rsidRPr="002B3770">
              <w:rPr>
                <w:rFonts w:ascii="Calibri" w:hAnsi="Calibri" w:cs="Calibri"/>
                <w:color w:val="000000"/>
                <w:sz w:val="16"/>
                <w:szCs w:val="16"/>
                <w:lang w:val="es-MX" w:eastAsia="es-MX"/>
              </w:rPr>
              <w:t>Print</w:t>
            </w:r>
            <w:proofErr w:type="spellEnd"/>
            <w:r w:rsidRPr="002B3770">
              <w:rPr>
                <w:rFonts w:ascii="Calibri" w:hAnsi="Calibri" w:cs="Calibri"/>
                <w:color w:val="000000"/>
                <w:sz w:val="16"/>
                <w:szCs w:val="16"/>
                <w:lang w:val="es-MX" w:eastAsia="es-MX"/>
              </w:rPr>
              <w:t xml:space="preserve"> </w:t>
            </w:r>
            <w:proofErr w:type="spellStart"/>
            <w:r w:rsidRPr="002B3770">
              <w:rPr>
                <w:rFonts w:ascii="Calibri" w:hAnsi="Calibri" w:cs="Calibri"/>
                <w:color w:val="000000"/>
                <w:sz w:val="16"/>
                <w:szCs w:val="16"/>
                <w:lang w:val="es-MX" w:eastAsia="es-MX"/>
              </w:rPr>
              <w:t>Cartridge</w:t>
            </w:r>
            <w:proofErr w:type="spellEnd"/>
            <w:r w:rsidRPr="002B3770">
              <w:rPr>
                <w:rFonts w:ascii="Calibri" w:hAnsi="Calibri" w:cs="Calibri"/>
                <w:color w:val="000000"/>
                <w:sz w:val="16"/>
                <w:szCs w:val="16"/>
                <w:lang w:val="es-MX" w:eastAsia="es-MX"/>
              </w:rPr>
              <w:t xml:space="preserve"> 89A CF289A Negro.</w:t>
            </w:r>
            <w:r w:rsidRPr="002B3770">
              <w:rPr>
                <w:rFonts w:ascii="Calibri" w:hAnsi="Calibri" w:cs="Calibri"/>
                <w:color w:val="000000"/>
                <w:sz w:val="16"/>
                <w:szCs w:val="16"/>
                <w:lang w:val="es-MX" w:eastAsia="es-MX"/>
              </w:rPr>
              <w:br/>
              <w:t xml:space="preserve">Marca: HP LaserJet Professional </w:t>
            </w:r>
            <w:r w:rsidRPr="002B3770">
              <w:rPr>
                <w:rFonts w:ascii="Calibri" w:hAnsi="Calibri" w:cs="Calibri"/>
                <w:color w:val="000000"/>
                <w:sz w:val="16"/>
                <w:szCs w:val="16"/>
                <w:lang w:val="es-MX" w:eastAsia="es-MX"/>
              </w:rPr>
              <w:br/>
              <w:t>Marca, Modelo y año de la Impresora en donde se utilizará: HP LASERJET ENTERPRICE M507</w:t>
            </w:r>
          </w:p>
        </w:tc>
        <w:tc>
          <w:tcPr>
            <w:tcW w:w="709" w:type="dxa"/>
            <w:shd w:val="clear" w:color="auto" w:fill="auto"/>
            <w:noWrap/>
            <w:vAlign w:val="center"/>
            <w:hideMark/>
          </w:tcPr>
          <w:p w14:paraId="3B3EBCB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0D9A8C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w:t>
            </w:r>
          </w:p>
        </w:tc>
        <w:tc>
          <w:tcPr>
            <w:tcW w:w="703" w:type="dxa"/>
            <w:shd w:val="clear" w:color="auto" w:fill="auto"/>
            <w:noWrap/>
            <w:vAlign w:val="center"/>
            <w:hideMark/>
          </w:tcPr>
          <w:p w14:paraId="692C589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772C250" w14:textId="77777777" w:rsidTr="002B3770">
        <w:trPr>
          <w:trHeight w:val="199"/>
        </w:trPr>
        <w:tc>
          <w:tcPr>
            <w:tcW w:w="651" w:type="dxa"/>
            <w:shd w:val="clear" w:color="auto" w:fill="auto"/>
            <w:noWrap/>
            <w:vAlign w:val="center"/>
            <w:hideMark/>
          </w:tcPr>
          <w:p w14:paraId="162E7F0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132</w:t>
            </w:r>
          </w:p>
        </w:tc>
        <w:tc>
          <w:tcPr>
            <w:tcW w:w="6715" w:type="dxa"/>
            <w:shd w:val="clear" w:color="auto" w:fill="auto"/>
            <w:noWrap/>
            <w:vAlign w:val="center"/>
            <w:hideMark/>
          </w:tcPr>
          <w:p w14:paraId="10CCE26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MLT-D205S/XAX</w:t>
            </w:r>
            <w:r w:rsidRPr="002B3770">
              <w:rPr>
                <w:rFonts w:ascii="Calibri" w:hAnsi="Calibri" w:cs="Calibri"/>
                <w:color w:val="000000"/>
                <w:sz w:val="16"/>
                <w:szCs w:val="16"/>
                <w:lang w:val="es-MX" w:eastAsia="es-MX"/>
              </w:rPr>
              <w:br/>
              <w:t>Marca: Samsung</w:t>
            </w:r>
            <w:r w:rsidRPr="002B3770">
              <w:rPr>
                <w:rFonts w:ascii="Calibri" w:hAnsi="Calibri" w:cs="Calibri"/>
                <w:color w:val="000000"/>
                <w:sz w:val="16"/>
                <w:szCs w:val="16"/>
                <w:lang w:val="es-MX" w:eastAsia="es-MX"/>
              </w:rPr>
              <w:br/>
              <w:t>Marca y Modelo de la Impresora en donde se utilizará: Samsung ML-3710ND</w:t>
            </w:r>
          </w:p>
        </w:tc>
        <w:tc>
          <w:tcPr>
            <w:tcW w:w="709" w:type="dxa"/>
            <w:shd w:val="clear" w:color="auto" w:fill="auto"/>
            <w:noWrap/>
            <w:vAlign w:val="center"/>
            <w:hideMark/>
          </w:tcPr>
          <w:p w14:paraId="1F154FB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FA1282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348F45B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F8BBA8F" w14:textId="77777777" w:rsidTr="002B3770">
        <w:trPr>
          <w:trHeight w:val="199"/>
        </w:trPr>
        <w:tc>
          <w:tcPr>
            <w:tcW w:w="651" w:type="dxa"/>
            <w:shd w:val="clear" w:color="auto" w:fill="auto"/>
            <w:noWrap/>
            <w:vAlign w:val="center"/>
            <w:hideMark/>
          </w:tcPr>
          <w:p w14:paraId="08957DC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139</w:t>
            </w:r>
          </w:p>
        </w:tc>
        <w:tc>
          <w:tcPr>
            <w:tcW w:w="6715" w:type="dxa"/>
            <w:shd w:val="clear" w:color="auto" w:fill="auto"/>
            <w:noWrap/>
            <w:vAlign w:val="center"/>
            <w:hideMark/>
          </w:tcPr>
          <w:p w14:paraId="6A07524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HP 87A, Negro </w:t>
            </w:r>
            <w:r w:rsidRPr="002B3770">
              <w:rPr>
                <w:rFonts w:ascii="Calibri" w:hAnsi="Calibri" w:cs="Calibri"/>
                <w:color w:val="000000"/>
                <w:sz w:val="16"/>
                <w:szCs w:val="16"/>
                <w:lang w:val="es-MX" w:eastAsia="es-MX"/>
              </w:rPr>
              <w:br/>
              <w:t xml:space="preserve">Marca: HP Laser Jet  </w:t>
            </w:r>
            <w:r w:rsidRPr="002B3770">
              <w:rPr>
                <w:rFonts w:ascii="Calibri" w:hAnsi="Calibri" w:cs="Calibri"/>
                <w:color w:val="000000"/>
                <w:sz w:val="16"/>
                <w:szCs w:val="16"/>
                <w:lang w:val="es-MX" w:eastAsia="es-MX"/>
              </w:rPr>
              <w:br/>
              <w:t>Marca, Modelo y año de la Impresora en donde se utilizará:  HP Laser Jet Enterprise M506</w:t>
            </w:r>
          </w:p>
        </w:tc>
        <w:tc>
          <w:tcPr>
            <w:tcW w:w="709" w:type="dxa"/>
            <w:shd w:val="clear" w:color="auto" w:fill="auto"/>
            <w:noWrap/>
            <w:vAlign w:val="center"/>
            <w:hideMark/>
          </w:tcPr>
          <w:p w14:paraId="35EC217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ECDC55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7718DAB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F7A93D9" w14:textId="77777777" w:rsidTr="002B3770">
        <w:trPr>
          <w:trHeight w:val="199"/>
        </w:trPr>
        <w:tc>
          <w:tcPr>
            <w:tcW w:w="651" w:type="dxa"/>
            <w:shd w:val="clear" w:color="auto" w:fill="auto"/>
            <w:noWrap/>
            <w:vAlign w:val="center"/>
            <w:hideMark/>
          </w:tcPr>
          <w:p w14:paraId="7E80C13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140</w:t>
            </w:r>
          </w:p>
        </w:tc>
        <w:tc>
          <w:tcPr>
            <w:tcW w:w="6715" w:type="dxa"/>
            <w:shd w:val="clear" w:color="auto" w:fill="auto"/>
            <w:noWrap/>
            <w:vAlign w:val="center"/>
            <w:hideMark/>
          </w:tcPr>
          <w:p w14:paraId="2C81167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Laser Jet 55A CE255A, Negro</w:t>
            </w:r>
            <w:r w:rsidRPr="002B3770">
              <w:rPr>
                <w:rFonts w:ascii="Calibri" w:hAnsi="Calibri" w:cs="Calibri"/>
                <w:color w:val="000000"/>
                <w:sz w:val="16"/>
                <w:szCs w:val="16"/>
                <w:lang w:val="es-MX" w:eastAsia="es-MX"/>
              </w:rPr>
              <w:br/>
              <w:t>Marca: Hp Laser Jet</w:t>
            </w:r>
            <w:r w:rsidRPr="002B3770">
              <w:rPr>
                <w:rFonts w:ascii="Calibri" w:hAnsi="Calibri" w:cs="Calibri"/>
                <w:color w:val="000000"/>
                <w:sz w:val="16"/>
                <w:szCs w:val="16"/>
                <w:lang w:val="es-MX" w:eastAsia="es-MX"/>
              </w:rPr>
              <w:br/>
              <w:t>Marca, Modelo y año de la Impresora en donde se utilizará:  HP Laser Jet P3015</w:t>
            </w:r>
          </w:p>
        </w:tc>
        <w:tc>
          <w:tcPr>
            <w:tcW w:w="709" w:type="dxa"/>
            <w:shd w:val="clear" w:color="auto" w:fill="auto"/>
            <w:noWrap/>
            <w:vAlign w:val="center"/>
            <w:hideMark/>
          </w:tcPr>
          <w:p w14:paraId="6F48027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89449C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2BDF458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7106E48" w14:textId="77777777" w:rsidTr="002B3770">
        <w:trPr>
          <w:trHeight w:val="199"/>
        </w:trPr>
        <w:tc>
          <w:tcPr>
            <w:tcW w:w="651" w:type="dxa"/>
            <w:shd w:val="clear" w:color="auto" w:fill="auto"/>
            <w:noWrap/>
            <w:vAlign w:val="center"/>
            <w:hideMark/>
          </w:tcPr>
          <w:p w14:paraId="0C86BCD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141</w:t>
            </w:r>
          </w:p>
        </w:tc>
        <w:tc>
          <w:tcPr>
            <w:tcW w:w="6715" w:type="dxa"/>
            <w:shd w:val="clear" w:color="auto" w:fill="auto"/>
            <w:noWrap/>
            <w:vAlign w:val="center"/>
            <w:hideMark/>
          </w:tcPr>
          <w:p w14:paraId="2806F86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151X, Negro</w:t>
            </w:r>
            <w:r w:rsidRPr="002B3770">
              <w:rPr>
                <w:rFonts w:ascii="Calibri" w:hAnsi="Calibri" w:cs="Calibri"/>
                <w:color w:val="000000"/>
                <w:sz w:val="16"/>
                <w:szCs w:val="16"/>
                <w:lang w:val="es-MX" w:eastAsia="es-MX"/>
              </w:rPr>
              <w:br/>
              <w:t xml:space="preserve">Marca: Hp Laser Jet </w:t>
            </w:r>
            <w:r w:rsidRPr="002B3770">
              <w:rPr>
                <w:rFonts w:ascii="Calibri" w:hAnsi="Calibri" w:cs="Calibri"/>
                <w:color w:val="000000"/>
                <w:sz w:val="16"/>
                <w:szCs w:val="16"/>
                <w:lang w:val="es-MX" w:eastAsia="es-MX"/>
              </w:rPr>
              <w:br/>
              <w:t>Marca, Modelo y año de la Impresora en donde se utilizará:  Hp Laser Jet Pro MFP 4103fdw</w:t>
            </w:r>
          </w:p>
        </w:tc>
        <w:tc>
          <w:tcPr>
            <w:tcW w:w="709" w:type="dxa"/>
            <w:shd w:val="clear" w:color="auto" w:fill="auto"/>
            <w:noWrap/>
            <w:vAlign w:val="center"/>
            <w:hideMark/>
          </w:tcPr>
          <w:p w14:paraId="2E74EDD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6D4800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31409E9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5560E2E" w14:textId="77777777" w:rsidTr="002B3770">
        <w:trPr>
          <w:trHeight w:val="199"/>
        </w:trPr>
        <w:tc>
          <w:tcPr>
            <w:tcW w:w="651" w:type="dxa"/>
            <w:shd w:val="clear" w:color="auto" w:fill="auto"/>
            <w:noWrap/>
            <w:vAlign w:val="center"/>
            <w:hideMark/>
          </w:tcPr>
          <w:p w14:paraId="6C6383D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142</w:t>
            </w:r>
          </w:p>
        </w:tc>
        <w:tc>
          <w:tcPr>
            <w:tcW w:w="6715" w:type="dxa"/>
            <w:shd w:val="clear" w:color="auto" w:fill="auto"/>
            <w:noWrap/>
            <w:vAlign w:val="center"/>
            <w:hideMark/>
          </w:tcPr>
          <w:p w14:paraId="40C4C39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206</w:t>
            </w:r>
            <w:proofErr w:type="gramStart"/>
            <w:r w:rsidRPr="002B3770">
              <w:rPr>
                <w:rFonts w:ascii="Calibri" w:hAnsi="Calibri" w:cs="Calibri"/>
                <w:color w:val="000000"/>
                <w:sz w:val="16"/>
                <w:szCs w:val="16"/>
                <w:lang w:val="es-MX" w:eastAsia="es-MX"/>
              </w:rPr>
              <w:t>A  colores</w:t>
            </w:r>
            <w:proofErr w:type="gramEnd"/>
            <w:r w:rsidRPr="002B3770">
              <w:rPr>
                <w:rFonts w:ascii="Calibri" w:hAnsi="Calibri" w:cs="Calibri"/>
                <w:color w:val="000000"/>
                <w:sz w:val="16"/>
                <w:szCs w:val="16"/>
                <w:lang w:val="es-MX" w:eastAsia="es-MX"/>
              </w:rPr>
              <w:t>: magenta W2113A</w:t>
            </w:r>
            <w:r w:rsidRPr="002B3770">
              <w:rPr>
                <w:rFonts w:ascii="Calibri" w:hAnsi="Calibri" w:cs="Calibri"/>
                <w:color w:val="000000"/>
                <w:sz w:val="16"/>
                <w:szCs w:val="16"/>
                <w:lang w:val="es-MX" w:eastAsia="es-MX"/>
              </w:rPr>
              <w:br/>
              <w:t>Marca: HP Color Laser Jet  Pro MFP</w:t>
            </w:r>
            <w:r w:rsidRPr="002B3770">
              <w:rPr>
                <w:rFonts w:ascii="Calibri" w:hAnsi="Calibri" w:cs="Calibri"/>
                <w:color w:val="000000"/>
                <w:sz w:val="16"/>
                <w:szCs w:val="16"/>
                <w:lang w:val="es-MX" w:eastAsia="es-MX"/>
              </w:rPr>
              <w:br/>
              <w:t>Marca, Modelo y año de la Impresora en donde se utilizará:  HP Color Laser Jet  Pro MFP M283fdw, año 2023</w:t>
            </w:r>
          </w:p>
        </w:tc>
        <w:tc>
          <w:tcPr>
            <w:tcW w:w="709" w:type="dxa"/>
            <w:shd w:val="clear" w:color="auto" w:fill="auto"/>
            <w:noWrap/>
            <w:vAlign w:val="center"/>
            <w:hideMark/>
          </w:tcPr>
          <w:p w14:paraId="5790499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pieza</w:t>
            </w:r>
          </w:p>
        </w:tc>
        <w:tc>
          <w:tcPr>
            <w:tcW w:w="851" w:type="dxa"/>
            <w:shd w:val="clear" w:color="auto" w:fill="auto"/>
            <w:noWrap/>
            <w:vAlign w:val="center"/>
            <w:hideMark/>
          </w:tcPr>
          <w:p w14:paraId="5564794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0A8E6F7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983A53E" w14:textId="77777777" w:rsidTr="002B3770">
        <w:trPr>
          <w:trHeight w:val="199"/>
        </w:trPr>
        <w:tc>
          <w:tcPr>
            <w:tcW w:w="651" w:type="dxa"/>
            <w:shd w:val="clear" w:color="auto" w:fill="auto"/>
            <w:noWrap/>
            <w:vAlign w:val="center"/>
            <w:hideMark/>
          </w:tcPr>
          <w:p w14:paraId="216AC32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lastRenderedPageBreak/>
              <w:t>143</w:t>
            </w:r>
          </w:p>
        </w:tc>
        <w:tc>
          <w:tcPr>
            <w:tcW w:w="6715" w:type="dxa"/>
            <w:shd w:val="clear" w:color="auto" w:fill="auto"/>
            <w:noWrap/>
            <w:vAlign w:val="center"/>
            <w:hideMark/>
          </w:tcPr>
          <w:p w14:paraId="17CE14E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206</w:t>
            </w:r>
            <w:proofErr w:type="gramStart"/>
            <w:r w:rsidRPr="002B3770">
              <w:rPr>
                <w:rFonts w:ascii="Calibri" w:hAnsi="Calibri" w:cs="Calibri"/>
                <w:color w:val="000000"/>
                <w:sz w:val="16"/>
                <w:szCs w:val="16"/>
                <w:lang w:val="es-MX" w:eastAsia="es-MX"/>
              </w:rPr>
              <w:t>A  colores</w:t>
            </w:r>
            <w:proofErr w:type="gramEnd"/>
            <w:r w:rsidRPr="002B3770">
              <w:rPr>
                <w:rFonts w:ascii="Calibri" w:hAnsi="Calibri" w:cs="Calibri"/>
                <w:color w:val="000000"/>
                <w:sz w:val="16"/>
                <w:szCs w:val="16"/>
                <w:lang w:val="es-MX" w:eastAsia="es-MX"/>
              </w:rPr>
              <w:t>:  cian W2111A</w:t>
            </w:r>
            <w:r w:rsidRPr="002B3770">
              <w:rPr>
                <w:rFonts w:ascii="Calibri" w:hAnsi="Calibri" w:cs="Calibri"/>
                <w:color w:val="000000"/>
                <w:sz w:val="16"/>
                <w:szCs w:val="16"/>
                <w:lang w:val="es-MX" w:eastAsia="es-MX"/>
              </w:rPr>
              <w:br/>
              <w:t>Marca: HP Color Laser Jet  Pro MFP</w:t>
            </w:r>
            <w:r w:rsidRPr="002B3770">
              <w:rPr>
                <w:rFonts w:ascii="Calibri" w:hAnsi="Calibri" w:cs="Calibri"/>
                <w:color w:val="000000"/>
                <w:sz w:val="16"/>
                <w:szCs w:val="16"/>
                <w:lang w:val="es-MX" w:eastAsia="es-MX"/>
              </w:rPr>
              <w:br/>
              <w:t>Marca, Modelo y año de la Impresora en donde se utilizará:  HP Color Laser Jet  Pro MFP M283fdw, año 2022</w:t>
            </w:r>
          </w:p>
        </w:tc>
        <w:tc>
          <w:tcPr>
            <w:tcW w:w="709" w:type="dxa"/>
            <w:shd w:val="clear" w:color="auto" w:fill="auto"/>
            <w:noWrap/>
            <w:vAlign w:val="center"/>
            <w:hideMark/>
          </w:tcPr>
          <w:p w14:paraId="580491F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pieza</w:t>
            </w:r>
          </w:p>
        </w:tc>
        <w:tc>
          <w:tcPr>
            <w:tcW w:w="851" w:type="dxa"/>
            <w:shd w:val="clear" w:color="auto" w:fill="auto"/>
            <w:noWrap/>
            <w:vAlign w:val="center"/>
            <w:hideMark/>
          </w:tcPr>
          <w:p w14:paraId="425FDB5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726D633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B0CA757" w14:textId="77777777" w:rsidTr="002B3770">
        <w:trPr>
          <w:trHeight w:val="199"/>
        </w:trPr>
        <w:tc>
          <w:tcPr>
            <w:tcW w:w="651" w:type="dxa"/>
            <w:shd w:val="clear" w:color="auto" w:fill="auto"/>
            <w:noWrap/>
            <w:vAlign w:val="center"/>
            <w:hideMark/>
          </w:tcPr>
          <w:p w14:paraId="7A67365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144</w:t>
            </w:r>
          </w:p>
        </w:tc>
        <w:tc>
          <w:tcPr>
            <w:tcW w:w="6715" w:type="dxa"/>
            <w:shd w:val="clear" w:color="auto" w:fill="auto"/>
            <w:noWrap/>
            <w:vAlign w:val="center"/>
            <w:hideMark/>
          </w:tcPr>
          <w:p w14:paraId="649C298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206</w:t>
            </w:r>
            <w:proofErr w:type="gramStart"/>
            <w:r w:rsidRPr="002B3770">
              <w:rPr>
                <w:rFonts w:ascii="Calibri" w:hAnsi="Calibri" w:cs="Calibri"/>
                <w:color w:val="000000"/>
                <w:sz w:val="16"/>
                <w:szCs w:val="16"/>
                <w:lang w:val="es-MX" w:eastAsia="es-MX"/>
              </w:rPr>
              <w:t>A  colores</w:t>
            </w:r>
            <w:proofErr w:type="gramEnd"/>
            <w:r w:rsidRPr="002B3770">
              <w:rPr>
                <w:rFonts w:ascii="Calibri" w:hAnsi="Calibri" w:cs="Calibri"/>
                <w:color w:val="000000"/>
                <w:sz w:val="16"/>
                <w:szCs w:val="16"/>
                <w:lang w:val="es-MX" w:eastAsia="es-MX"/>
              </w:rPr>
              <w:t xml:space="preserve">: amarillo W2112A </w:t>
            </w:r>
            <w:r w:rsidRPr="002B3770">
              <w:rPr>
                <w:rFonts w:ascii="Calibri" w:hAnsi="Calibri" w:cs="Calibri"/>
                <w:color w:val="000000"/>
                <w:sz w:val="16"/>
                <w:szCs w:val="16"/>
                <w:lang w:val="es-MX" w:eastAsia="es-MX"/>
              </w:rPr>
              <w:br/>
              <w:t>Marca: HP Color Laser Jet  Pro MFP</w:t>
            </w:r>
            <w:r w:rsidRPr="002B3770">
              <w:rPr>
                <w:rFonts w:ascii="Calibri" w:hAnsi="Calibri" w:cs="Calibri"/>
                <w:color w:val="000000"/>
                <w:sz w:val="16"/>
                <w:szCs w:val="16"/>
                <w:lang w:val="es-MX" w:eastAsia="es-MX"/>
              </w:rPr>
              <w:br/>
              <w:t>Marca, Modelo y año de la Impresora en donde se utilizará:  HP Color Laser Jet  Pro MFP M283fdw, año 2023</w:t>
            </w:r>
          </w:p>
        </w:tc>
        <w:tc>
          <w:tcPr>
            <w:tcW w:w="709" w:type="dxa"/>
            <w:shd w:val="clear" w:color="auto" w:fill="auto"/>
            <w:noWrap/>
            <w:vAlign w:val="center"/>
            <w:hideMark/>
          </w:tcPr>
          <w:p w14:paraId="55F2FBE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pieza</w:t>
            </w:r>
          </w:p>
        </w:tc>
        <w:tc>
          <w:tcPr>
            <w:tcW w:w="851" w:type="dxa"/>
            <w:shd w:val="clear" w:color="auto" w:fill="auto"/>
            <w:noWrap/>
            <w:vAlign w:val="center"/>
            <w:hideMark/>
          </w:tcPr>
          <w:p w14:paraId="65B7E76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5B3428C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742DFAA" w14:textId="77777777" w:rsidTr="002B3770">
        <w:trPr>
          <w:trHeight w:val="199"/>
        </w:trPr>
        <w:tc>
          <w:tcPr>
            <w:tcW w:w="651" w:type="dxa"/>
            <w:shd w:val="clear" w:color="000000" w:fill="BFBFBF"/>
            <w:noWrap/>
            <w:vAlign w:val="center"/>
            <w:hideMark/>
          </w:tcPr>
          <w:p w14:paraId="6073FA97" w14:textId="0B4C5AE1" w:rsidR="002B3770" w:rsidRPr="002B3770" w:rsidRDefault="002B3770" w:rsidP="002B3770">
            <w:pPr>
              <w:widowControl/>
              <w:jc w:val="center"/>
              <w:rPr>
                <w:rFonts w:ascii="Calibri" w:hAnsi="Calibri" w:cs="Calibri"/>
                <w:color w:val="000000"/>
                <w:sz w:val="16"/>
                <w:szCs w:val="16"/>
                <w:lang w:val="es-MX" w:eastAsia="es-MX"/>
              </w:rPr>
            </w:pPr>
          </w:p>
        </w:tc>
        <w:tc>
          <w:tcPr>
            <w:tcW w:w="6715" w:type="dxa"/>
            <w:shd w:val="clear" w:color="000000" w:fill="BFBFBF"/>
            <w:noWrap/>
            <w:vAlign w:val="center"/>
            <w:hideMark/>
          </w:tcPr>
          <w:p w14:paraId="5C614FD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DIRECCIÓN GENERAL DE FINANZAS</w:t>
            </w:r>
          </w:p>
        </w:tc>
        <w:tc>
          <w:tcPr>
            <w:tcW w:w="709" w:type="dxa"/>
            <w:shd w:val="clear" w:color="000000" w:fill="BFBFBF"/>
            <w:noWrap/>
            <w:vAlign w:val="center"/>
            <w:hideMark/>
          </w:tcPr>
          <w:p w14:paraId="1C40D4E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851" w:type="dxa"/>
            <w:shd w:val="clear" w:color="000000" w:fill="BFBFBF"/>
            <w:noWrap/>
            <w:vAlign w:val="center"/>
            <w:hideMark/>
          </w:tcPr>
          <w:p w14:paraId="7E348E0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703" w:type="dxa"/>
            <w:shd w:val="clear" w:color="000000" w:fill="BFBFBF"/>
            <w:noWrap/>
            <w:vAlign w:val="center"/>
            <w:hideMark/>
          </w:tcPr>
          <w:p w14:paraId="4139F39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r>
      <w:tr w:rsidR="002B3770" w:rsidRPr="002B3770" w14:paraId="489ED069" w14:textId="77777777" w:rsidTr="002B3770">
        <w:trPr>
          <w:trHeight w:val="199"/>
        </w:trPr>
        <w:tc>
          <w:tcPr>
            <w:tcW w:w="651" w:type="dxa"/>
            <w:shd w:val="clear" w:color="auto" w:fill="auto"/>
            <w:noWrap/>
            <w:vAlign w:val="center"/>
            <w:hideMark/>
          </w:tcPr>
          <w:p w14:paraId="0B8B679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160</w:t>
            </w:r>
          </w:p>
        </w:tc>
        <w:tc>
          <w:tcPr>
            <w:tcW w:w="6715" w:type="dxa"/>
            <w:shd w:val="clear" w:color="auto" w:fill="auto"/>
            <w:noWrap/>
            <w:vAlign w:val="center"/>
            <w:hideMark/>
          </w:tcPr>
          <w:p w14:paraId="7E127FE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105A Negro W1105A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 MFP 135w</w:t>
            </w:r>
          </w:p>
        </w:tc>
        <w:tc>
          <w:tcPr>
            <w:tcW w:w="709" w:type="dxa"/>
            <w:shd w:val="clear" w:color="auto" w:fill="auto"/>
            <w:noWrap/>
            <w:vAlign w:val="center"/>
            <w:hideMark/>
          </w:tcPr>
          <w:p w14:paraId="26C1652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453929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752C895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19E80022" w14:textId="77777777" w:rsidTr="002B3770">
        <w:trPr>
          <w:trHeight w:val="199"/>
        </w:trPr>
        <w:tc>
          <w:tcPr>
            <w:tcW w:w="651" w:type="dxa"/>
            <w:shd w:val="clear" w:color="auto" w:fill="auto"/>
            <w:noWrap/>
            <w:vAlign w:val="center"/>
            <w:hideMark/>
          </w:tcPr>
          <w:p w14:paraId="0FAE305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171</w:t>
            </w:r>
          </w:p>
        </w:tc>
        <w:tc>
          <w:tcPr>
            <w:tcW w:w="6715" w:type="dxa"/>
            <w:shd w:val="clear" w:color="auto" w:fill="auto"/>
            <w:noWrap/>
            <w:vAlign w:val="center"/>
            <w:hideMark/>
          </w:tcPr>
          <w:p w14:paraId="2880B46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CB436A Color negro rinde para 1,600 </w:t>
            </w:r>
            <w:proofErr w:type="spellStart"/>
            <w:r w:rsidRPr="002B3770">
              <w:rPr>
                <w:rFonts w:ascii="Calibri" w:hAnsi="Calibri" w:cs="Calibri"/>
                <w:color w:val="000000"/>
                <w:sz w:val="16"/>
                <w:szCs w:val="16"/>
                <w:lang w:val="es-MX" w:eastAsia="es-MX"/>
              </w:rPr>
              <w:t>paginas</w:t>
            </w:r>
            <w:proofErr w:type="spellEnd"/>
            <w:r w:rsidRPr="002B3770">
              <w:rPr>
                <w:rFonts w:ascii="Calibri" w:hAnsi="Calibri" w:cs="Calibri"/>
                <w:color w:val="000000"/>
                <w:sz w:val="16"/>
                <w:szCs w:val="16"/>
                <w:lang w:val="es-MX" w:eastAsia="es-MX"/>
              </w:rPr>
              <w:br/>
              <w:t>Marca: PREMIUM QUALITY</w:t>
            </w:r>
            <w:r w:rsidRPr="002B3770">
              <w:rPr>
                <w:rFonts w:ascii="Calibri" w:hAnsi="Calibri" w:cs="Calibri"/>
                <w:color w:val="000000"/>
                <w:sz w:val="16"/>
                <w:szCs w:val="16"/>
                <w:lang w:val="es-MX" w:eastAsia="es-MX"/>
              </w:rPr>
              <w:br/>
              <w:t>Marca, Modelo y año de la Impresora en donde se utilizará:  HP Laser Jet   P1109w, año 2016</w:t>
            </w:r>
          </w:p>
        </w:tc>
        <w:tc>
          <w:tcPr>
            <w:tcW w:w="709" w:type="dxa"/>
            <w:shd w:val="clear" w:color="auto" w:fill="auto"/>
            <w:noWrap/>
            <w:vAlign w:val="center"/>
            <w:hideMark/>
          </w:tcPr>
          <w:p w14:paraId="6C9480A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818158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40</w:t>
            </w:r>
          </w:p>
        </w:tc>
        <w:tc>
          <w:tcPr>
            <w:tcW w:w="703" w:type="dxa"/>
            <w:shd w:val="clear" w:color="auto" w:fill="auto"/>
            <w:noWrap/>
            <w:vAlign w:val="center"/>
            <w:hideMark/>
          </w:tcPr>
          <w:p w14:paraId="6EFDCE8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C4ADA5C" w14:textId="77777777" w:rsidTr="002B3770">
        <w:trPr>
          <w:trHeight w:val="199"/>
        </w:trPr>
        <w:tc>
          <w:tcPr>
            <w:tcW w:w="651" w:type="dxa"/>
            <w:shd w:val="clear" w:color="auto" w:fill="auto"/>
            <w:noWrap/>
            <w:vAlign w:val="center"/>
            <w:hideMark/>
          </w:tcPr>
          <w:p w14:paraId="7459E71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172</w:t>
            </w:r>
          </w:p>
        </w:tc>
        <w:tc>
          <w:tcPr>
            <w:tcW w:w="6715" w:type="dxa"/>
            <w:shd w:val="clear" w:color="auto" w:fill="auto"/>
            <w:noWrap/>
            <w:vAlign w:val="center"/>
            <w:hideMark/>
          </w:tcPr>
          <w:p w14:paraId="3803A69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W1510A (151A) en color negro</w:t>
            </w:r>
            <w:r w:rsidRPr="002B3770">
              <w:rPr>
                <w:rFonts w:ascii="Calibri" w:hAnsi="Calibri" w:cs="Calibri"/>
                <w:color w:val="000000"/>
                <w:sz w:val="16"/>
                <w:szCs w:val="16"/>
                <w:lang w:val="es-MX" w:eastAsia="es-MX"/>
              </w:rPr>
              <w:br/>
              <w:t>Marca: PREMIUM QUALITY</w:t>
            </w:r>
            <w:r w:rsidRPr="002B3770">
              <w:rPr>
                <w:rFonts w:ascii="Calibri" w:hAnsi="Calibri" w:cs="Calibri"/>
                <w:color w:val="000000"/>
                <w:sz w:val="16"/>
                <w:szCs w:val="16"/>
                <w:lang w:val="es-MX" w:eastAsia="es-MX"/>
              </w:rPr>
              <w:br/>
              <w:t xml:space="preserve">Marca, Modelo y año de la Impresora en donde se utilizará: HP Laser Jet Pro MFP 4103 </w:t>
            </w:r>
            <w:proofErr w:type="spellStart"/>
            <w:r w:rsidRPr="002B3770">
              <w:rPr>
                <w:rFonts w:ascii="Calibri" w:hAnsi="Calibri" w:cs="Calibri"/>
                <w:color w:val="000000"/>
                <w:sz w:val="16"/>
                <w:szCs w:val="16"/>
                <w:lang w:val="es-MX" w:eastAsia="es-MX"/>
              </w:rPr>
              <w:t>dw</w:t>
            </w:r>
            <w:proofErr w:type="spellEnd"/>
            <w:r w:rsidRPr="002B3770">
              <w:rPr>
                <w:rFonts w:ascii="Calibri" w:hAnsi="Calibri" w:cs="Calibri"/>
                <w:color w:val="000000"/>
                <w:sz w:val="16"/>
                <w:szCs w:val="16"/>
                <w:lang w:val="es-MX" w:eastAsia="es-MX"/>
              </w:rPr>
              <w:t>, año 2023</w:t>
            </w:r>
          </w:p>
        </w:tc>
        <w:tc>
          <w:tcPr>
            <w:tcW w:w="709" w:type="dxa"/>
            <w:shd w:val="clear" w:color="auto" w:fill="auto"/>
            <w:noWrap/>
            <w:vAlign w:val="center"/>
            <w:hideMark/>
          </w:tcPr>
          <w:p w14:paraId="7F1BAAA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36FA04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10</w:t>
            </w:r>
          </w:p>
        </w:tc>
        <w:tc>
          <w:tcPr>
            <w:tcW w:w="703" w:type="dxa"/>
            <w:shd w:val="clear" w:color="auto" w:fill="auto"/>
            <w:noWrap/>
            <w:vAlign w:val="center"/>
            <w:hideMark/>
          </w:tcPr>
          <w:p w14:paraId="4C65110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8225745" w14:textId="77777777" w:rsidTr="002B3770">
        <w:trPr>
          <w:trHeight w:val="199"/>
        </w:trPr>
        <w:tc>
          <w:tcPr>
            <w:tcW w:w="651" w:type="dxa"/>
            <w:shd w:val="clear" w:color="auto" w:fill="auto"/>
            <w:noWrap/>
            <w:vAlign w:val="center"/>
            <w:hideMark/>
          </w:tcPr>
          <w:p w14:paraId="3EA7EAB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173</w:t>
            </w:r>
          </w:p>
        </w:tc>
        <w:tc>
          <w:tcPr>
            <w:tcW w:w="6715" w:type="dxa"/>
            <w:shd w:val="clear" w:color="auto" w:fill="auto"/>
            <w:noWrap/>
            <w:vAlign w:val="center"/>
            <w:hideMark/>
          </w:tcPr>
          <w:p w14:paraId="4AE3580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Q2612A / 12A</w:t>
            </w:r>
            <w:r w:rsidRPr="002B3770">
              <w:rPr>
                <w:rFonts w:ascii="Calibri" w:hAnsi="Calibri" w:cs="Calibri"/>
                <w:color w:val="000000"/>
                <w:sz w:val="16"/>
                <w:szCs w:val="16"/>
                <w:lang w:val="es-MX" w:eastAsia="es-MX"/>
              </w:rPr>
              <w:br/>
              <w:t>Color negro.</w:t>
            </w:r>
            <w:r w:rsidRPr="002B3770">
              <w:rPr>
                <w:rFonts w:ascii="Calibri" w:hAnsi="Calibri" w:cs="Calibri"/>
                <w:color w:val="000000"/>
                <w:sz w:val="16"/>
                <w:szCs w:val="16"/>
                <w:lang w:val="es-MX" w:eastAsia="es-MX"/>
              </w:rPr>
              <w:br/>
              <w:t>Marca: PREMIUM QUALITY</w:t>
            </w:r>
            <w:r w:rsidRPr="002B3770">
              <w:rPr>
                <w:rFonts w:ascii="Calibri" w:hAnsi="Calibri" w:cs="Calibri"/>
                <w:color w:val="000000"/>
                <w:sz w:val="16"/>
                <w:szCs w:val="16"/>
                <w:lang w:val="es-MX" w:eastAsia="es-MX"/>
              </w:rPr>
              <w:br/>
              <w:t>Marca, Modelo y año de la Impresora en donde se utilizará:  HP Laser Jet 1020, año 2005</w:t>
            </w:r>
          </w:p>
        </w:tc>
        <w:tc>
          <w:tcPr>
            <w:tcW w:w="709" w:type="dxa"/>
            <w:shd w:val="clear" w:color="auto" w:fill="auto"/>
            <w:noWrap/>
            <w:vAlign w:val="center"/>
            <w:hideMark/>
          </w:tcPr>
          <w:p w14:paraId="0EB4C23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78B57E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w:t>
            </w:r>
          </w:p>
        </w:tc>
        <w:tc>
          <w:tcPr>
            <w:tcW w:w="703" w:type="dxa"/>
            <w:shd w:val="clear" w:color="auto" w:fill="auto"/>
            <w:noWrap/>
            <w:vAlign w:val="center"/>
            <w:hideMark/>
          </w:tcPr>
          <w:p w14:paraId="47B7FAE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7B36B6E" w14:textId="77777777" w:rsidTr="002B3770">
        <w:trPr>
          <w:trHeight w:val="199"/>
        </w:trPr>
        <w:tc>
          <w:tcPr>
            <w:tcW w:w="651" w:type="dxa"/>
            <w:shd w:val="clear" w:color="auto" w:fill="auto"/>
            <w:noWrap/>
            <w:vAlign w:val="center"/>
            <w:hideMark/>
          </w:tcPr>
          <w:p w14:paraId="587AF7F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176</w:t>
            </w:r>
          </w:p>
        </w:tc>
        <w:tc>
          <w:tcPr>
            <w:tcW w:w="6715" w:type="dxa"/>
            <w:shd w:val="clear" w:color="auto" w:fill="auto"/>
            <w:noWrap/>
            <w:vAlign w:val="center"/>
            <w:hideMark/>
          </w:tcPr>
          <w:p w14:paraId="008788F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410A AMARILLO</w:t>
            </w:r>
            <w:r w:rsidRPr="002B3770">
              <w:rPr>
                <w:rFonts w:ascii="Calibri" w:hAnsi="Calibri" w:cs="Calibri"/>
                <w:color w:val="000000"/>
                <w:sz w:val="16"/>
                <w:szCs w:val="16"/>
                <w:lang w:val="es-MX" w:eastAsia="es-MX"/>
              </w:rPr>
              <w:br/>
              <w:t>Marca: HP LASER JET</w:t>
            </w:r>
            <w:r w:rsidRPr="002B3770">
              <w:rPr>
                <w:rFonts w:ascii="Calibri" w:hAnsi="Calibri" w:cs="Calibri"/>
                <w:color w:val="000000"/>
                <w:sz w:val="16"/>
                <w:szCs w:val="16"/>
                <w:lang w:val="es-MX" w:eastAsia="es-MX"/>
              </w:rPr>
              <w:br/>
              <w:t>Marca, Modelo y año de la Impresora en donde se utilizará:  HP LASERJET PO MFP M477 FNW</w:t>
            </w:r>
          </w:p>
        </w:tc>
        <w:tc>
          <w:tcPr>
            <w:tcW w:w="709" w:type="dxa"/>
            <w:shd w:val="clear" w:color="auto" w:fill="auto"/>
            <w:noWrap/>
            <w:vAlign w:val="center"/>
            <w:hideMark/>
          </w:tcPr>
          <w:p w14:paraId="6A9F059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1A7183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325A27B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3C7E3CD5" w14:textId="77777777" w:rsidTr="002B3770">
        <w:trPr>
          <w:trHeight w:val="199"/>
        </w:trPr>
        <w:tc>
          <w:tcPr>
            <w:tcW w:w="651" w:type="dxa"/>
            <w:shd w:val="clear" w:color="auto" w:fill="auto"/>
            <w:noWrap/>
            <w:vAlign w:val="center"/>
            <w:hideMark/>
          </w:tcPr>
          <w:p w14:paraId="492D38C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177</w:t>
            </w:r>
          </w:p>
        </w:tc>
        <w:tc>
          <w:tcPr>
            <w:tcW w:w="6715" w:type="dxa"/>
            <w:shd w:val="clear" w:color="auto" w:fill="auto"/>
            <w:noWrap/>
            <w:vAlign w:val="center"/>
            <w:hideMark/>
          </w:tcPr>
          <w:p w14:paraId="66E7C74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410A MAGENTA</w:t>
            </w:r>
            <w:r w:rsidRPr="002B3770">
              <w:rPr>
                <w:rFonts w:ascii="Calibri" w:hAnsi="Calibri" w:cs="Calibri"/>
                <w:color w:val="000000"/>
                <w:sz w:val="16"/>
                <w:szCs w:val="16"/>
                <w:lang w:val="es-MX" w:eastAsia="es-MX"/>
              </w:rPr>
              <w:br/>
              <w:t>Marca: HP LASER JET</w:t>
            </w:r>
            <w:r w:rsidRPr="002B3770">
              <w:rPr>
                <w:rFonts w:ascii="Calibri" w:hAnsi="Calibri" w:cs="Calibri"/>
                <w:color w:val="000000"/>
                <w:sz w:val="16"/>
                <w:szCs w:val="16"/>
                <w:lang w:val="es-MX" w:eastAsia="es-MX"/>
              </w:rPr>
              <w:br/>
              <w:t>Marca, Modelo y año de la Impresora en donde se utilizará:  HP LASER JET PO MFP M477 FNW</w:t>
            </w:r>
          </w:p>
        </w:tc>
        <w:tc>
          <w:tcPr>
            <w:tcW w:w="709" w:type="dxa"/>
            <w:shd w:val="clear" w:color="auto" w:fill="auto"/>
            <w:noWrap/>
            <w:vAlign w:val="center"/>
            <w:hideMark/>
          </w:tcPr>
          <w:p w14:paraId="64D5470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513065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25E77B9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390AF1CC" w14:textId="77777777" w:rsidTr="002B3770">
        <w:trPr>
          <w:trHeight w:val="199"/>
        </w:trPr>
        <w:tc>
          <w:tcPr>
            <w:tcW w:w="651" w:type="dxa"/>
            <w:shd w:val="clear" w:color="auto" w:fill="auto"/>
            <w:noWrap/>
            <w:vAlign w:val="center"/>
            <w:hideMark/>
          </w:tcPr>
          <w:p w14:paraId="51F0887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178</w:t>
            </w:r>
          </w:p>
        </w:tc>
        <w:tc>
          <w:tcPr>
            <w:tcW w:w="6715" w:type="dxa"/>
            <w:shd w:val="clear" w:color="auto" w:fill="auto"/>
            <w:noWrap/>
            <w:vAlign w:val="center"/>
            <w:hideMark/>
          </w:tcPr>
          <w:p w14:paraId="13AF922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GRP-35 NEGRO P/IR 2525</w:t>
            </w:r>
            <w:r w:rsidRPr="002B3770">
              <w:rPr>
                <w:rFonts w:ascii="Calibri" w:hAnsi="Calibri" w:cs="Calibri"/>
                <w:color w:val="000000"/>
                <w:sz w:val="16"/>
                <w:szCs w:val="16"/>
                <w:lang w:val="es-MX" w:eastAsia="es-MX"/>
              </w:rPr>
              <w:br/>
              <w:t>Marca: CANON</w:t>
            </w:r>
            <w:r w:rsidRPr="002B3770">
              <w:rPr>
                <w:rFonts w:ascii="Calibri" w:hAnsi="Calibri" w:cs="Calibri"/>
                <w:color w:val="000000"/>
                <w:sz w:val="16"/>
                <w:szCs w:val="16"/>
                <w:lang w:val="es-MX" w:eastAsia="es-MX"/>
              </w:rPr>
              <w:br/>
              <w:t>Marca, Modelo y año de la Impresora en donde se utilizará:  CANON IMAGE RUNNER 2525</w:t>
            </w:r>
          </w:p>
        </w:tc>
        <w:tc>
          <w:tcPr>
            <w:tcW w:w="709" w:type="dxa"/>
            <w:shd w:val="clear" w:color="auto" w:fill="auto"/>
            <w:noWrap/>
            <w:vAlign w:val="center"/>
            <w:hideMark/>
          </w:tcPr>
          <w:p w14:paraId="518684A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09B29F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w:t>
            </w:r>
          </w:p>
        </w:tc>
        <w:tc>
          <w:tcPr>
            <w:tcW w:w="703" w:type="dxa"/>
            <w:shd w:val="clear" w:color="auto" w:fill="auto"/>
            <w:noWrap/>
            <w:vAlign w:val="center"/>
            <w:hideMark/>
          </w:tcPr>
          <w:p w14:paraId="4BA5F73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3EC5E88" w14:textId="77777777" w:rsidTr="002B3770">
        <w:trPr>
          <w:trHeight w:val="199"/>
        </w:trPr>
        <w:tc>
          <w:tcPr>
            <w:tcW w:w="651" w:type="dxa"/>
            <w:shd w:val="clear" w:color="auto" w:fill="auto"/>
            <w:noWrap/>
            <w:vAlign w:val="center"/>
            <w:hideMark/>
          </w:tcPr>
          <w:p w14:paraId="73EAE4A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195</w:t>
            </w:r>
          </w:p>
        </w:tc>
        <w:tc>
          <w:tcPr>
            <w:tcW w:w="6715" w:type="dxa"/>
            <w:shd w:val="clear" w:color="auto" w:fill="auto"/>
            <w:noWrap/>
            <w:vAlign w:val="center"/>
            <w:hideMark/>
          </w:tcPr>
          <w:p w14:paraId="1552570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21, CE9351A,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w:t>
            </w:r>
            <w:proofErr w:type="spellStart"/>
            <w:r w:rsidRPr="002B3770">
              <w:rPr>
                <w:rFonts w:ascii="Calibri" w:hAnsi="Calibri" w:cs="Calibri"/>
                <w:color w:val="000000"/>
                <w:sz w:val="16"/>
                <w:szCs w:val="16"/>
                <w:lang w:val="es-MX" w:eastAsia="es-MX"/>
              </w:rPr>
              <w:t>Deskjet</w:t>
            </w:r>
            <w:proofErr w:type="spellEnd"/>
            <w:r w:rsidRPr="002B3770">
              <w:rPr>
                <w:rFonts w:ascii="Calibri" w:hAnsi="Calibri" w:cs="Calibri"/>
                <w:color w:val="000000"/>
                <w:sz w:val="16"/>
                <w:szCs w:val="16"/>
                <w:lang w:val="es-MX" w:eastAsia="es-MX"/>
              </w:rPr>
              <w:t xml:space="preserve"> D1560, año 2016.</w:t>
            </w:r>
          </w:p>
        </w:tc>
        <w:tc>
          <w:tcPr>
            <w:tcW w:w="709" w:type="dxa"/>
            <w:shd w:val="clear" w:color="auto" w:fill="auto"/>
            <w:noWrap/>
            <w:vAlign w:val="center"/>
            <w:hideMark/>
          </w:tcPr>
          <w:p w14:paraId="12E0526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2C4E94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1735BEF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1A09EF8" w14:textId="77777777" w:rsidTr="002B3770">
        <w:trPr>
          <w:trHeight w:val="199"/>
        </w:trPr>
        <w:tc>
          <w:tcPr>
            <w:tcW w:w="651" w:type="dxa"/>
            <w:shd w:val="clear" w:color="auto" w:fill="auto"/>
            <w:noWrap/>
            <w:vAlign w:val="center"/>
            <w:hideMark/>
          </w:tcPr>
          <w:p w14:paraId="1DF3357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196</w:t>
            </w:r>
          </w:p>
        </w:tc>
        <w:tc>
          <w:tcPr>
            <w:tcW w:w="6715" w:type="dxa"/>
            <w:shd w:val="clear" w:color="auto" w:fill="auto"/>
            <w:noWrap/>
            <w:vAlign w:val="center"/>
            <w:hideMark/>
          </w:tcPr>
          <w:p w14:paraId="1657CB1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22, CE9352A, tricolor</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w:t>
            </w:r>
            <w:proofErr w:type="spellStart"/>
            <w:r w:rsidRPr="002B3770">
              <w:rPr>
                <w:rFonts w:ascii="Calibri" w:hAnsi="Calibri" w:cs="Calibri"/>
                <w:color w:val="000000"/>
                <w:sz w:val="16"/>
                <w:szCs w:val="16"/>
                <w:lang w:val="es-MX" w:eastAsia="es-MX"/>
              </w:rPr>
              <w:t>Deskjet</w:t>
            </w:r>
            <w:proofErr w:type="spellEnd"/>
            <w:r w:rsidRPr="002B3770">
              <w:rPr>
                <w:rFonts w:ascii="Calibri" w:hAnsi="Calibri" w:cs="Calibri"/>
                <w:color w:val="000000"/>
                <w:sz w:val="16"/>
                <w:szCs w:val="16"/>
                <w:lang w:val="es-MX" w:eastAsia="es-MX"/>
              </w:rPr>
              <w:t xml:space="preserve"> D1560, año 2016.</w:t>
            </w:r>
          </w:p>
        </w:tc>
        <w:tc>
          <w:tcPr>
            <w:tcW w:w="709" w:type="dxa"/>
            <w:shd w:val="clear" w:color="auto" w:fill="auto"/>
            <w:noWrap/>
            <w:vAlign w:val="center"/>
            <w:hideMark/>
          </w:tcPr>
          <w:p w14:paraId="4116DA3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4BD636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109BBCA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C2BDCEB" w14:textId="77777777" w:rsidTr="002B3770">
        <w:trPr>
          <w:trHeight w:val="199"/>
        </w:trPr>
        <w:tc>
          <w:tcPr>
            <w:tcW w:w="651" w:type="dxa"/>
            <w:shd w:val="clear" w:color="auto" w:fill="auto"/>
            <w:noWrap/>
            <w:vAlign w:val="center"/>
            <w:hideMark/>
          </w:tcPr>
          <w:p w14:paraId="49FF5D3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198</w:t>
            </w:r>
          </w:p>
        </w:tc>
        <w:tc>
          <w:tcPr>
            <w:tcW w:w="6715" w:type="dxa"/>
            <w:shd w:val="clear" w:color="auto" w:fill="auto"/>
            <w:noWrap/>
            <w:vAlign w:val="center"/>
            <w:hideMark/>
          </w:tcPr>
          <w:p w14:paraId="64A71D7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85A, CE285A,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w:t>
            </w:r>
            <w:proofErr w:type="spellStart"/>
            <w:r w:rsidRPr="002B3770">
              <w:rPr>
                <w:rFonts w:ascii="Calibri" w:hAnsi="Calibri" w:cs="Calibri"/>
                <w:color w:val="000000"/>
                <w:sz w:val="16"/>
                <w:szCs w:val="16"/>
                <w:lang w:val="es-MX" w:eastAsia="es-MX"/>
              </w:rPr>
              <w:t>Laserjet</w:t>
            </w:r>
            <w:proofErr w:type="spellEnd"/>
            <w:r w:rsidRPr="002B3770">
              <w:rPr>
                <w:rFonts w:ascii="Calibri" w:hAnsi="Calibri" w:cs="Calibri"/>
                <w:color w:val="000000"/>
                <w:sz w:val="16"/>
                <w:szCs w:val="16"/>
                <w:lang w:val="es-MX" w:eastAsia="es-MX"/>
              </w:rPr>
              <w:t xml:space="preserve"> M1212, año 2016.</w:t>
            </w:r>
          </w:p>
        </w:tc>
        <w:tc>
          <w:tcPr>
            <w:tcW w:w="709" w:type="dxa"/>
            <w:shd w:val="clear" w:color="auto" w:fill="auto"/>
            <w:noWrap/>
            <w:vAlign w:val="center"/>
            <w:hideMark/>
          </w:tcPr>
          <w:p w14:paraId="7A22DB1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63CC2C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0409EF3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CCDC9E0" w14:textId="77777777" w:rsidTr="002B3770">
        <w:trPr>
          <w:trHeight w:val="199"/>
        </w:trPr>
        <w:tc>
          <w:tcPr>
            <w:tcW w:w="651" w:type="dxa"/>
            <w:shd w:val="clear" w:color="auto" w:fill="auto"/>
            <w:noWrap/>
            <w:vAlign w:val="center"/>
            <w:hideMark/>
          </w:tcPr>
          <w:p w14:paraId="09C6CA1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199</w:t>
            </w:r>
          </w:p>
        </w:tc>
        <w:tc>
          <w:tcPr>
            <w:tcW w:w="6715" w:type="dxa"/>
            <w:shd w:val="clear" w:color="auto" w:fill="auto"/>
            <w:noWrap/>
            <w:vAlign w:val="center"/>
            <w:hideMark/>
          </w:tcPr>
          <w:p w14:paraId="2A446A7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150A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LASEJET M11W año 2025</w:t>
            </w:r>
          </w:p>
        </w:tc>
        <w:tc>
          <w:tcPr>
            <w:tcW w:w="709" w:type="dxa"/>
            <w:shd w:val="clear" w:color="auto" w:fill="auto"/>
            <w:noWrap/>
            <w:vAlign w:val="center"/>
            <w:hideMark/>
          </w:tcPr>
          <w:p w14:paraId="1DB620D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F16B35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15</w:t>
            </w:r>
          </w:p>
        </w:tc>
        <w:tc>
          <w:tcPr>
            <w:tcW w:w="703" w:type="dxa"/>
            <w:shd w:val="clear" w:color="auto" w:fill="auto"/>
            <w:noWrap/>
            <w:vAlign w:val="center"/>
            <w:hideMark/>
          </w:tcPr>
          <w:p w14:paraId="54EC002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9DCFC22" w14:textId="77777777" w:rsidTr="002B3770">
        <w:trPr>
          <w:trHeight w:val="199"/>
        </w:trPr>
        <w:tc>
          <w:tcPr>
            <w:tcW w:w="651" w:type="dxa"/>
            <w:shd w:val="clear" w:color="auto" w:fill="auto"/>
            <w:noWrap/>
            <w:vAlign w:val="center"/>
            <w:hideMark/>
          </w:tcPr>
          <w:p w14:paraId="7DC6990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200</w:t>
            </w:r>
          </w:p>
        </w:tc>
        <w:tc>
          <w:tcPr>
            <w:tcW w:w="6715" w:type="dxa"/>
            <w:shd w:val="clear" w:color="auto" w:fill="auto"/>
            <w:noWrap/>
            <w:vAlign w:val="center"/>
            <w:hideMark/>
          </w:tcPr>
          <w:p w14:paraId="46EA592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151A Negro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LASERJET PRO MFP 4103 año 2022</w:t>
            </w:r>
          </w:p>
        </w:tc>
        <w:tc>
          <w:tcPr>
            <w:tcW w:w="709" w:type="dxa"/>
            <w:shd w:val="clear" w:color="auto" w:fill="auto"/>
            <w:noWrap/>
            <w:vAlign w:val="center"/>
            <w:hideMark/>
          </w:tcPr>
          <w:p w14:paraId="276BB18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987030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8</w:t>
            </w:r>
          </w:p>
        </w:tc>
        <w:tc>
          <w:tcPr>
            <w:tcW w:w="703" w:type="dxa"/>
            <w:shd w:val="clear" w:color="auto" w:fill="auto"/>
            <w:noWrap/>
            <w:vAlign w:val="center"/>
            <w:hideMark/>
          </w:tcPr>
          <w:p w14:paraId="7B8CF69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845DAB0" w14:textId="77777777" w:rsidTr="002B3770">
        <w:trPr>
          <w:trHeight w:val="199"/>
        </w:trPr>
        <w:tc>
          <w:tcPr>
            <w:tcW w:w="651" w:type="dxa"/>
            <w:shd w:val="clear" w:color="auto" w:fill="auto"/>
            <w:noWrap/>
            <w:vAlign w:val="center"/>
            <w:hideMark/>
          </w:tcPr>
          <w:p w14:paraId="5DC1992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201</w:t>
            </w:r>
          </w:p>
        </w:tc>
        <w:tc>
          <w:tcPr>
            <w:tcW w:w="6715" w:type="dxa"/>
            <w:shd w:val="clear" w:color="auto" w:fill="auto"/>
            <w:noWrap/>
            <w:vAlign w:val="center"/>
            <w:hideMark/>
          </w:tcPr>
          <w:p w14:paraId="671DC0E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145 A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LASERJETPRO 3003DW año 2025</w:t>
            </w:r>
          </w:p>
        </w:tc>
        <w:tc>
          <w:tcPr>
            <w:tcW w:w="709" w:type="dxa"/>
            <w:shd w:val="clear" w:color="auto" w:fill="auto"/>
            <w:noWrap/>
            <w:vAlign w:val="center"/>
            <w:hideMark/>
          </w:tcPr>
          <w:p w14:paraId="7B7EB6F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73EC38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12</w:t>
            </w:r>
          </w:p>
        </w:tc>
        <w:tc>
          <w:tcPr>
            <w:tcW w:w="703" w:type="dxa"/>
            <w:shd w:val="clear" w:color="auto" w:fill="auto"/>
            <w:noWrap/>
            <w:vAlign w:val="center"/>
            <w:hideMark/>
          </w:tcPr>
          <w:p w14:paraId="4DE0E88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2C92FDA7" w14:textId="77777777" w:rsidTr="002B3770">
        <w:trPr>
          <w:trHeight w:val="199"/>
        </w:trPr>
        <w:tc>
          <w:tcPr>
            <w:tcW w:w="651" w:type="dxa"/>
            <w:shd w:val="clear" w:color="auto" w:fill="auto"/>
            <w:noWrap/>
            <w:vAlign w:val="center"/>
            <w:hideMark/>
          </w:tcPr>
          <w:p w14:paraId="3AE362A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202</w:t>
            </w:r>
          </w:p>
        </w:tc>
        <w:tc>
          <w:tcPr>
            <w:tcW w:w="6715" w:type="dxa"/>
            <w:shd w:val="clear" w:color="auto" w:fill="auto"/>
            <w:noWrap/>
            <w:vAlign w:val="center"/>
            <w:hideMark/>
          </w:tcPr>
          <w:p w14:paraId="404BD2B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79A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LASERJET M12W año 2017</w:t>
            </w:r>
          </w:p>
        </w:tc>
        <w:tc>
          <w:tcPr>
            <w:tcW w:w="709" w:type="dxa"/>
            <w:shd w:val="clear" w:color="auto" w:fill="auto"/>
            <w:noWrap/>
            <w:vAlign w:val="center"/>
            <w:hideMark/>
          </w:tcPr>
          <w:p w14:paraId="37E0A07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F7895C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1015BA2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5637B68" w14:textId="77777777" w:rsidTr="002B3770">
        <w:trPr>
          <w:trHeight w:val="199"/>
        </w:trPr>
        <w:tc>
          <w:tcPr>
            <w:tcW w:w="651" w:type="dxa"/>
            <w:shd w:val="clear" w:color="auto" w:fill="auto"/>
            <w:noWrap/>
            <w:vAlign w:val="center"/>
            <w:hideMark/>
          </w:tcPr>
          <w:p w14:paraId="1E19ABD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203</w:t>
            </w:r>
          </w:p>
        </w:tc>
        <w:tc>
          <w:tcPr>
            <w:tcW w:w="6715" w:type="dxa"/>
            <w:shd w:val="clear" w:color="auto" w:fill="auto"/>
            <w:noWrap/>
            <w:vAlign w:val="center"/>
            <w:hideMark/>
          </w:tcPr>
          <w:p w14:paraId="59E2051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410A Negro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LASERJET PRO M477FNW año 2018</w:t>
            </w:r>
          </w:p>
        </w:tc>
        <w:tc>
          <w:tcPr>
            <w:tcW w:w="709" w:type="dxa"/>
            <w:shd w:val="clear" w:color="auto" w:fill="auto"/>
            <w:noWrap/>
            <w:vAlign w:val="center"/>
            <w:hideMark/>
          </w:tcPr>
          <w:p w14:paraId="4EEAF13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635AAD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73E7F9B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F9DD5CB" w14:textId="77777777" w:rsidTr="002B3770">
        <w:trPr>
          <w:trHeight w:val="199"/>
        </w:trPr>
        <w:tc>
          <w:tcPr>
            <w:tcW w:w="651" w:type="dxa"/>
            <w:shd w:val="clear" w:color="auto" w:fill="auto"/>
            <w:noWrap/>
            <w:vAlign w:val="center"/>
            <w:hideMark/>
          </w:tcPr>
          <w:p w14:paraId="748218E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204</w:t>
            </w:r>
          </w:p>
        </w:tc>
        <w:tc>
          <w:tcPr>
            <w:tcW w:w="6715" w:type="dxa"/>
            <w:shd w:val="clear" w:color="auto" w:fill="auto"/>
            <w:noWrap/>
            <w:vAlign w:val="center"/>
            <w:hideMark/>
          </w:tcPr>
          <w:p w14:paraId="3E031543"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410A Amarillo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LASERJET PRO M477FNW año 2018</w:t>
            </w:r>
          </w:p>
        </w:tc>
        <w:tc>
          <w:tcPr>
            <w:tcW w:w="709" w:type="dxa"/>
            <w:shd w:val="clear" w:color="auto" w:fill="auto"/>
            <w:noWrap/>
            <w:vAlign w:val="center"/>
            <w:hideMark/>
          </w:tcPr>
          <w:p w14:paraId="17538B2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B0EFD0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090E2B3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2385253" w14:textId="77777777" w:rsidTr="002B3770">
        <w:trPr>
          <w:trHeight w:val="199"/>
        </w:trPr>
        <w:tc>
          <w:tcPr>
            <w:tcW w:w="651" w:type="dxa"/>
            <w:shd w:val="clear" w:color="auto" w:fill="auto"/>
            <w:noWrap/>
            <w:vAlign w:val="center"/>
            <w:hideMark/>
          </w:tcPr>
          <w:p w14:paraId="651FB8A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205</w:t>
            </w:r>
          </w:p>
        </w:tc>
        <w:tc>
          <w:tcPr>
            <w:tcW w:w="6715" w:type="dxa"/>
            <w:shd w:val="clear" w:color="auto" w:fill="auto"/>
            <w:noWrap/>
            <w:vAlign w:val="center"/>
            <w:hideMark/>
          </w:tcPr>
          <w:p w14:paraId="0CFB5B0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410A </w:t>
            </w:r>
            <w:proofErr w:type="spellStart"/>
            <w:r w:rsidRPr="002B3770">
              <w:rPr>
                <w:rFonts w:ascii="Calibri" w:hAnsi="Calibri" w:cs="Calibri"/>
                <w:color w:val="000000"/>
                <w:sz w:val="16"/>
                <w:szCs w:val="16"/>
                <w:lang w:val="es-MX" w:eastAsia="es-MX"/>
              </w:rPr>
              <w:t>Magneta</w:t>
            </w:r>
            <w:proofErr w:type="spellEnd"/>
            <w:r w:rsidRPr="002B3770">
              <w:rPr>
                <w:rFonts w:ascii="Calibri" w:hAnsi="Calibri" w:cs="Calibri"/>
                <w:color w:val="000000"/>
                <w:sz w:val="16"/>
                <w:szCs w:val="16"/>
                <w:lang w:val="es-MX" w:eastAsia="es-MX"/>
              </w:rPr>
              <w:t xml:space="preserve">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LASERJET PRO M477FNW año 2018</w:t>
            </w:r>
          </w:p>
        </w:tc>
        <w:tc>
          <w:tcPr>
            <w:tcW w:w="709" w:type="dxa"/>
            <w:shd w:val="clear" w:color="auto" w:fill="auto"/>
            <w:noWrap/>
            <w:vAlign w:val="center"/>
            <w:hideMark/>
          </w:tcPr>
          <w:p w14:paraId="21DEC64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A6A2D6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565C691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0E3767F" w14:textId="77777777" w:rsidTr="002B3770">
        <w:trPr>
          <w:trHeight w:val="199"/>
        </w:trPr>
        <w:tc>
          <w:tcPr>
            <w:tcW w:w="651" w:type="dxa"/>
            <w:shd w:val="clear" w:color="auto" w:fill="auto"/>
            <w:noWrap/>
            <w:vAlign w:val="center"/>
            <w:hideMark/>
          </w:tcPr>
          <w:p w14:paraId="35BB121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206</w:t>
            </w:r>
          </w:p>
        </w:tc>
        <w:tc>
          <w:tcPr>
            <w:tcW w:w="6715" w:type="dxa"/>
            <w:shd w:val="clear" w:color="auto" w:fill="auto"/>
            <w:noWrap/>
            <w:vAlign w:val="center"/>
            <w:hideMark/>
          </w:tcPr>
          <w:p w14:paraId="64B2EC2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83A Negro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LASERJET PRO M225</w:t>
            </w:r>
            <w:proofErr w:type="gramStart"/>
            <w:r w:rsidRPr="002B3770">
              <w:rPr>
                <w:rFonts w:ascii="Calibri" w:hAnsi="Calibri" w:cs="Calibri"/>
                <w:color w:val="000000"/>
                <w:sz w:val="16"/>
                <w:szCs w:val="16"/>
                <w:lang w:val="es-MX" w:eastAsia="es-MX"/>
              </w:rPr>
              <w:t>DW  año</w:t>
            </w:r>
            <w:proofErr w:type="gramEnd"/>
            <w:r w:rsidRPr="002B3770">
              <w:rPr>
                <w:rFonts w:ascii="Calibri" w:hAnsi="Calibri" w:cs="Calibri"/>
                <w:color w:val="000000"/>
                <w:sz w:val="16"/>
                <w:szCs w:val="16"/>
                <w:lang w:val="es-MX" w:eastAsia="es-MX"/>
              </w:rPr>
              <w:t xml:space="preserve"> 2015</w:t>
            </w:r>
          </w:p>
        </w:tc>
        <w:tc>
          <w:tcPr>
            <w:tcW w:w="709" w:type="dxa"/>
            <w:shd w:val="clear" w:color="auto" w:fill="auto"/>
            <w:noWrap/>
            <w:vAlign w:val="center"/>
            <w:hideMark/>
          </w:tcPr>
          <w:p w14:paraId="3F1B6E0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A593A7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w:t>
            </w:r>
          </w:p>
        </w:tc>
        <w:tc>
          <w:tcPr>
            <w:tcW w:w="703" w:type="dxa"/>
            <w:shd w:val="clear" w:color="auto" w:fill="auto"/>
            <w:noWrap/>
            <w:vAlign w:val="center"/>
            <w:hideMark/>
          </w:tcPr>
          <w:p w14:paraId="6C25CAD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7850F2F" w14:textId="77777777" w:rsidTr="002B3770">
        <w:trPr>
          <w:trHeight w:val="199"/>
        </w:trPr>
        <w:tc>
          <w:tcPr>
            <w:tcW w:w="651" w:type="dxa"/>
            <w:shd w:val="clear" w:color="auto" w:fill="auto"/>
            <w:noWrap/>
            <w:vAlign w:val="center"/>
            <w:hideMark/>
          </w:tcPr>
          <w:p w14:paraId="3145984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lastRenderedPageBreak/>
              <w:t>208</w:t>
            </w:r>
          </w:p>
        </w:tc>
        <w:tc>
          <w:tcPr>
            <w:tcW w:w="6715" w:type="dxa"/>
            <w:shd w:val="clear" w:color="auto" w:fill="auto"/>
            <w:noWrap/>
            <w:vAlign w:val="center"/>
            <w:hideMark/>
          </w:tcPr>
          <w:p w14:paraId="55EF3009"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CE255A, Negro Alto Rendimiento hasta 12,500 páginas</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LASER JET P3015, AÑO 2015  </w:t>
            </w:r>
          </w:p>
        </w:tc>
        <w:tc>
          <w:tcPr>
            <w:tcW w:w="709" w:type="dxa"/>
            <w:shd w:val="clear" w:color="auto" w:fill="auto"/>
            <w:noWrap/>
            <w:vAlign w:val="center"/>
            <w:hideMark/>
          </w:tcPr>
          <w:p w14:paraId="5412AB9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B4E7C3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w:t>
            </w:r>
          </w:p>
        </w:tc>
        <w:tc>
          <w:tcPr>
            <w:tcW w:w="703" w:type="dxa"/>
            <w:shd w:val="clear" w:color="auto" w:fill="auto"/>
            <w:noWrap/>
            <w:vAlign w:val="center"/>
            <w:hideMark/>
          </w:tcPr>
          <w:p w14:paraId="3CFFAC6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C7AF45D" w14:textId="77777777" w:rsidTr="002B3770">
        <w:trPr>
          <w:trHeight w:val="199"/>
        </w:trPr>
        <w:tc>
          <w:tcPr>
            <w:tcW w:w="651" w:type="dxa"/>
            <w:shd w:val="clear" w:color="auto" w:fill="auto"/>
            <w:noWrap/>
            <w:vAlign w:val="center"/>
            <w:hideMark/>
          </w:tcPr>
          <w:p w14:paraId="06A440E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209</w:t>
            </w:r>
          </w:p>
        </w:tc>
        <w:tc>
          <w:tcPr>
            <w:tcW w:w="6715" w:type="dxa"/>
            <w:shd w:val="clear" w:color="auto" w:fill="auto"/>
            <w:noWrap/>
            <w:vAlign w:val="center"/>
            <w:hideMark/>
          </w:tcPr>
          <w:p w14:paraId="665B056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CF26A/CARTRIDGE 052</w:t>
            </w:r>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Marca:HP</w:t>
            </w:r>
            <w:proofErr w:type="spellEnd"/>
            <w:proofErr w:type="gramEnd"/>
            <w:r w:rsidRPr="002B3770">
              <w:rPr>
                <w:rFonts w:ascii="Calibri" w:hAnsi="Calibri" w:cs="Calibri"/>
                <w:color w:val="000000"/>
                <w:sz w:val="16"/>
                <w:szCs w:val="16"/>
                <w:lang w:val="es-MX" w:eastAsia="es-MX"/>
              </w:rPr>
              <w:t xml:space="preserve"> </w:t>
            </w:r>
            <w:r w:rsidRPr="002B3770">
              <w:rPr>
                <w:rFonts w:ascii="Calibri" w:hAnsi="Calibri" w:cs="Calibri"/>
                <w:color w:val="000000"/>
                <w:sz w:val="16"/>
                <w:szCs w:val="16"/>
                <w:lang w:val="es-MX" w:eastAsia="es-MX"/>
              </w:rPr>
              <w:br/>
              <w:t xml:space="preserve">Marca, Modelo y año de la Impresora en donde se utilizará: HP LASER JET PRO MFP M426fdw , Año 2015  </w:t>
            </w:r>
          </w:p>
        </w:tc>
        <w:tc>
          <w:tcPr>
            <w:tcW w:w="709" w:type="dxa"/>
            <w:shd w:val="clear" w:color="auto" w:fill="auto"/>
            <w:noWrap/>
            <w:vAlign w:val="center"/>
            <w:hideMark/>
          </w:tcPr>
          <w:p w14:paraId="4CEA592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56B94E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1B3CF47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144E1A3" w14:textId="77777777" w:rsidTr="002B3770">
        <w:trPr>
          <w:trHeight w:val="199"/>
        </w:trPr>
        <w:tc>
          <w:tcPr>
            <w:tcW w:w="651" w:type="dxa"/>
            <w:shd w:val="clear" w:color="auto" w:fill="auto"/>
            <w:noWrap/>
            <w:vAlign w:val="center"/>
            <w:hideMark/>
          </w:tcPr>
          <w:p w14:paraId="63FD4EA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210</w:t>
            </w:r>
          </w:p>
        </w:tc>
        <w:tc>
          <w:tcPr>
            <w:tcW w:w="6715" w:type="dxa"/>
            <w:shd w:val="clear" w:color="auto" w:fill="auto"/>
            <w:noWrap/>
            <w:vAlign w:val="center"/>
            <w:hideMark/>
          </w:tcPr>
          <w:p w14:paraId="07C03A3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Q2612A/COMPATIBLE</w:t>
            </w:r>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Marca:HP</w:t>
            </w:r>
            <w:proofErr w:type="spellEnd"/>
            <w:proofErr w:type="gramEnd"/>
            <w:r w:rsidRPr="002B3770">
              <w:rPr>
                <w:rFonts w:ascii="Calibri" w:hAnsi="Calibri" w:cs="Calibri"/>
                <w:color w:val="000000"/>
                <w:sz w:val="16"/>
                <w:szCs w:val="16"/>
                <w:lang w:val="es-MX" w:eastAsia="es-MX"/>
              </w:rPr>
              <w:t xml:space="preserve"> </w:t>
            </w:r>
            <w:r w:rsidRPr="002B3770">
              <w:rPr>
                <w:rFonts w:ascii="Calibri" w:hAnsi="Calibri" w:cs="Calibri"/>
                <w:color w:val="000000"/>
                <w:sz w:val="16"/>
                <w:szCs w:val="16"/>
                <w:lang w:val="es-MX" w:eastAsia="es-MX"/>
              </w:rPr>
              <w:br/>
              <w:t xml:space="preserve">Marca, Modelo y año de la Impresora en donde se utilizará: HP LASER JET  P1022, P1505,M1120 MFP,M1522 MFP, Año 2015  </w:t>
            </w:r>
          </w:p>
        </w:tc>
        <w:tc>
          <w:tcPr>
            <w:tcW w:w="709" w:type="dxa"/>
            <w:shd w:val="clear" w:color="auto" w:fill="auto"/>
            <w:noWrap/>
            <w:vAlign w:val="center"/>
            <w:hideMark/>
          </w:tcPr>
          <w:p w14:paraId="7485EAA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087FBF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0BDABB0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E40C871" w14:textId="77777777" w:rsidTr="002B3770">
        <w:trPr>
          <w:trHeight w:val="199"/>
        </w:trPr>
        <w:tc>
          <w:tcPr>
            <w:tcW w:w="651" w:type="dxa"/>
            <w:shd w:val="clear" w:color="000000" w:fill="BFBFBF"/>
            <w:noWrap/>
            <w:vAlign w:val="center"/>
            <w:hideMark/>
          </w:tcPr>
          <w:p w14:paraId="2A9126F9" w14:textId="797EA9FD" w:rsidR="002B3770" w:rsidRPr="002B3770" w:rsidRDefault="002B3770" w:rsidP="002B3770">
            <w:pPr>
              <w:widowControl/>
              <w:jc w:val="center"/>
              <w:rPr>
                <w:rFonts w:ascii="Calibri" w:hAnsi="Calibri" w:cs="Calibri"/>
                <w:color w:val="000000"/>
                <w:sz w:val="16"/>
                <w:szCs w:val="16"/>
                <w:lang w:val="es-MX" w:eastAsia="es-MX"/>
              </w:rPr>
            </w:pPr>
          </w:p>
        </w:tc>
        <w:tc>
          <w:tcPr>
            <w:tcW w:w="6715" w:type="dxa"/>
            <w:shd w:val="clear" w:color="000000" w:fill="BFBFBF"/>
            <w:noWrap/>
            <w:vAlign w:val="center"/>
            <w:hideMark/>
          </w:tcPr>
          <w:p w14:paraId="1D90E27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DIRECCIÓN GENERAL DE INFRAESTRUCTURA UNIVERSITARIA</w:t>
            </w:r>
          </w:p>
        </w:tc>
        <w:tc>
          <w:tcPr>
            <w:tcW w:w="709" w:type="dxa"/>
            <w:shd w:val="clear" w:color="000000" w:fill="BFBFBF"/>
            <w:noWrap/>
            <w:vAlign w:val="center"/>
            <w:hideMark/>
          </w:tcPr>
          <w:p w14:paraId="5A4DD2E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851" w:type="dxa"/>
            <w:shd w:val="clear" w:color="000000" w:fill="BFBFBF"/>
            <w:noWrap/>
            <w:vAlign w:val="center"/>
            <w:hideMark/>
          </w:tcPr>
          <w:p w14:paraId="76A13E5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703" w:type="dxa"/>
            <w:shd w:val="clear" w:color="000000" w:fill="BFBFBF"/>
            <w:noWrap/>
            <w:vAlign w:val="center"/>
            <w:hideMark/>
          </w:tcPr>
          <w:p w14:paraId="22E24A1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r>
      <w:tr w:rsidR="002B3770" w:rsidRPr="002B3770" w14:paraId="37329378" w14:textId="77777777" w:rsidTr="00546063">
        <w:trPr>
          <w:trHeight w:val="199"/>
        </w:trPr>
        <w:tc>
          <w:tcPr>
            <w:tcW w:w="651" w:type="dxa"/>
            <w:shd w:val="clear" w:color="auto" w:fill="auto"/>
            <w:noWrap/>
            <w:vAlign w:val="center"/>
            <w:hideMark/>
          </w:tcPr>
          <w:p w14:paraId="7656757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222</w:t>
            </w:r>
          </w:p>
        </w:tc>
        <w:tc>
          <w:tcPr>
            <w:tcW w:w="6715" w:type="dxa"/>
            <w:shd w:val="clear" w:color="auto" w:fill="auto"/>
            <w:noWrap/>
            <w:vAlign w:val="center"/>
            <w:hideMark/>
          </w:tcPr>
          <w:p w14:paraId="6DE5049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T504 120 NEGRO </w:t>
            </w:r>
            <w:r w:rsidRPr="002B3770">
              <w:rPr>
                <w:rFonts w:ascii="Calibri" w:hAnsi="Calibri" w:cs="Calibri"/>
                <w:color w:val="000000"/>
                <w:sz w:val="16"/>
                <w:szCs w:val="16"/>
                <w:lang w:val="es-MX" w:eastAsia="es-MX"/>
              </w:rPr>
              <w:br/>
              <w:t>Marca: EPSON L6270</w:t>
            </w:r>
            <w:r w:rsidRPr="002B3770">
              <w:rPr>
                <w:rFonts w:ascii="Calibri" w:hAnsi="Calibri" w:cs="Calibri"/>
                <w:color w:val="000000"/>
                <w:sz w:val="16"/>
                <w:szCs w:val="16"/>
                <w:lang w:val="es-MX" w:eastAsia="es-MX"/>
              </w:rPr>
              <w:br/>
              <w:t>Marca, Modelo y año de la Impresora en donde se utilizará:  EPSON DE INYECCION ECOTANK L6270</w:t>
            </w:r>
          </w:p>
        </w:tc>
        <w:tc>
          <w:tcPr>
            <w:tcW w:w="709" w:type="dxa"/>
            <w:shd w:val="clear" w:color="auto" w:fill="auto"/>
            <w:noWrap/>
            <w:vAlign w:val="center"/>
            <w:hideMark/>
          </w:tcPr>
          <w:p w14:paraId="05EEBF4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32D8C5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756ED01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193E65D7" w14:textId="77777777" w:rsidTr="00546063">
        <w:trPr>
          <w:trHeight w:val="199"/>
        </w:trPr>
        <w:tc>
          <w:tcPr>
            <w:tcW w:w="651" w:type="dxa"/>
            <w:shd w:val="clear" w:color="auto" w:fill="auto"/>
            <w:noWrap/>
            <w:vAlign w:val="center"/>
            <w:hideMark/>
          </w:tcPr>
          <w:p w14:paraId="2A503F9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223</w:t>
            </w:r>
          </w:p>
        </w:tc>
        <w:tc>
          <w:tcPr>
            <w:tcW w:w="6715" w:type="dxa"/>
            <w:shd w:val="clear" w:color="auto" w:fill="auto"/>
            <w:noWrap/>
            <w:vAlign w:val="center"/>
            <w:hideMark/>
          </w:tcPr>
          <w:p w14:paraId="63A3FA9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T504 220 CIAN </w:t>
            </w:r>
            <w:r w:rsidRPr="002B3770">
              <w:rPr>
                <w:rFonts w:ascii="Calibri" w:hAnsi="Calibri" w:cs="Calibri"/>
                <w:color w:val="000000"/>
                <w:sz w:val="16"/>
                <w:szCs w:val="16"/>
                <w:lang w:val="es-MX" w:eastAsia="es-MX"/>
              </w:rPr>
              <w:br/>
              <w:t>Marca: EPSON L6270</w:t>
            </w:r>
            <w:r w:rsidRPr="002B3770">
              <w:rPr>
                <w:rFonts w:ascii="Calibri" w:hAnsi="Calibri" w:cs="Calibri"/>
                <w:color w:val="000000"/>
                <w:sz w:val="16"/>
                <w:szCs w:val="16"/>
                <w:lang w:val="es-MX" w:eastAsia="es-MX"/>
              </w:rPr>
              <w:br/>
              <w:t>Marca, Modelo y año de la Impresora en donde se utilizará:  EPSON DE INYECCION ECOTANK L6270</w:t>
            </w:r>
          </w:p>
        </w:tc>
        <w:tc>
          <w:tcPr>
            <w:tcW w:w="709" w:type="dxa"/>
            <w:shd w:val="clear" w:color="auto" w:fill="auto"/>
            <w:noWrap/>
            <w:vAlign w:val="center"/>
            <w:hideMark/>
          </w:tcPr>
          <w:p w14:paraId="24D0527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6F74A4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37E9A3D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950B3B9" w14:textId="77777777" w:rsidTr="00546063">
        <w:trPr>
          <w:trHeight w:val="199"/>
        </w:trPr>
        <w:tc>
          <w:tcPr>
            <w:tcW w:w="651" w:type="dxa"/>
            <w:shd w:val="clear" w:color="auto" w:fill="auto"/>
            <w:noWrap/>
            <w:vAlign w:val="center"/>
            <w:hideMark/>
          </w:tcPr>
          <w:p w14:paraId="09D5A59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224</w:t>
            </w:r>
          </w:p>
        </w:tc>
        <w:tc>
          <w:tcPr>
            <w:tcW w:w="6715" w:type="dxa"/>
            <w:shd w:val="clear" w:color="auto" w:fill="auto"/>
            <w:noWrap/>
            <w:vAlign w:val="center"/>
            <w:hideMark/>
          </w:tcPr>
          <w:p w14:paraId="643DC248"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T504 320 MAGENTA </w:t>
            </w:r>
            <w:r w:rsidRPr="002B3770">
              <w:rPr>
                <w:rFonts w:ascii="Calibri" w:hAnsi="Calibri" w:cs="Calibri"/>
                <w:color w:val="000000"/>
                <w:sz w:val="16"/>
                <w:szCs w:val="16"/>
                <w:lang w:val="es-MX" w:eastAsia="es-MX"/>
              </w:rPr>
              <w:br/>
              <w:t>Marca: EPSON L6270</w:t>
            </w:r>
            <w:r w:rsidRPr="002B3770">
              <w:rPr>
                <w:rFonts w:ascii="Calibri" w:hAnsi="Calibri" w:cs="Calibri"/>
                <w:color w:val="000000"/>
                <w:sz w:val="16"/>
                <w:szCs w:val="16"/>
                <w:lang w:val="es-MX" w:eastAsia="es-MX"/>
              </w:rPr>
              <w:br/>
              <w:t>Marca, Modelo y año de la Impresora en donde se utilizará:  EPSON DE INYECCION ECOTANK L6270</w:t>
            </w:r>
          </w:p>
        </w:tc>
        <w:tc>
          <w:tcPr>
            <w:tcW w:w="709" w:type="dxa"/>
            <w:shd w:val="clear" w:color="auto" w:fill="auto"/>
            <w:noWrap/>
            <w:vAlign w:val="center"/>
            <w:hideMark/>
          </w:tcPr>
          <w:p w14:paraId="305321B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0424AD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0A3E0BA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1747FBC1" w14:textId="77777777" w:rsidTr="00546063">
        <w:trPr>
          <w:trHeight w:val="199"/>
        </w:trPr>
        <w:tc>
          <w:tcPr>
            <w:tcW w:w="651" w:type="dxa"/>
            <w:shd w:val="clear" w:color="auto" w:fill="auto"/>
            <w:noWrap/>
            <w:vAlign w:val="center"/>
            <w:hideMark/>
          </w:tcPr>
          <w:p w14:paraId="780B83B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225</w:t>
            </w:r>
          </w:p>
        </w:tc>
        <w:tc>
          <w:tcPr>
            <w:tcW w:w="6715" w:type="dxa"/>
            <w:shd w:val="clear" w:color="auto" w:fill="auto"/>
            <w:noWrap/>
            <w:vAlign w:val="center"/>
            <w:hideMark/>
          </w:tcPr>
          <w:p w14:paraId="6CC89A9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T504 420 AMARILLO </w:t>
            </w:r>
            <w:r w:rsidRPr="002B3770">
              <w:rPr>
                <w:rFonts w:ascii="Calibri" w:hAnsi="Calibri" w:cs="Calibri"/>
                <w:color w:val="000000"/>
                <w:sz w:val="16"/>
                <w:szCs w:val="16"/>
                <w:lang w:val="es-MX" w:eastAsia="es-MX"/>
              </w:rPr>
              <w:br/>
              <w:t>Marca: EPSON L6270</w:t>
            </w:r>
            <w:r w:rsidRPr="002B3770">
              <w:rPr>
                <w:rFonts w:ascii="Calibri" w:hAnsi="Calibri" w:cs="Calibri"/>
                <w:color w:val="000000"/>
                <w:sz w:val="16"/>
                <w:szCs w:val="16"/>
                <w:lang w:val="es-MX" w:eastAsia="es-MX"/>
              </w:rPr>
              <w:br/>
              <w:t>Marca, Modelo y año de la Impresora en donde se utilizará:  EPSON DE INYECCION ECOTANK L6270</w:t>
            </w:r>
          </w:p>
        </w:tc>
        <w:tc>
          <w:tcPr>
            <w:tcW w:w="709" w:type="dxa"/>
            <w:shd w:val="clear" w:color="auto" w:fill="auto"/>
            <w:noWrap/>
            <w:vAlign w:val="center"/>
            <w:hideMark/>
          </w:tcPr>
          <w:p w14:paraId="66DF4BB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F68F35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184B2E9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5B7B8C35" w14:textId="77777777" w:rsidTr="00546063">
        <w:trPr>
          <w:trHeight w:val="199"/>
        </w:trPr>
        <w:tc>
          <w:tcPr>
            <w:tcW w:w="651" w:type="dxa"/>
            <w:shd w:val="clear" w:color="auto" w:fill="auto"/>
            <w:noWrap/>
            <w:vAlign w:val="center"/>
            <w:hideMark/>
          </w:tcPr>
          <w:p w14:paraId="3F91CFD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226</w:t>
            </w:r>
          </w:p>
        </w:tc>
        <w:tc>
          <w:tcPr>
            <w:tcW w:w="6715" w:type="dxa"/>
            <w:shd w:val="clear" w:color="auto" w:fill="auto"/>
            <w:noWrap/>
            <w:vAlign w:val="center"/>
            <w:hideMark/>
          </w:tcPr>
          <w:p w14:paraId="57E02654"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T524 NEGRO </w:t>
            </w:r>
            <w:r w:rsidRPr="002B3770">
              <w:rPr>
                <w:rFonts w:ascii="Calibri" w:hAnsi="Calibri" w:cs="Calibri"/>
                <w:color w:val="000000"/>
                <w:sz w:val="16"/>
                <w:szCs w:val="16"/>
                <w:lang w:val="es-MX" w:eastAsia="es-MX"/>
              </w:rPr>
              <w:br/>
              <w:t>Marca: EPSON L15150</w:t>
            </w:r>
            <w:r w:rsidRPr="002B3770">
              <w:rPr>
                <w:rFonts w:ascii="Calibri" w:hAnsi="Calibri" w:cs="Calibri"/>
                <w:color w:val="000000"/>
                <w:sz w:val="16"/>
                <w:szCs w:val="16"/>
                <w:lang w:val="es-MX" w:eastAsia="es-MX"/>
              </w:rPr>
              <w:br/>
              <w:t>Marca, Modelo y año de la Impresora en donde se utilizará:  EPSON L15150</w:t>
            </w:r>
          </w:p>
        </w:tc>
        <w:tc>
          <w:tcPr>
            <w:tcW w:w="709" w:type="dxa"/>
            <w:shd w:val="clear" w:color="auto" w:fill="auto"/>
            <w:noWrap/>
            <w:vAlign w:val="center"/>
            <w:hideMark/>
          </w:tcPr>
          <w:p w14:paraId="4D2B449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FF2900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w:t>
            </w:r>
          </w:p>
        </w:tc>
        <w:tc>
          <w:tcPr>
            <w:tcW w:w="703" w:type="dxa"/>
            <w:shd w:val="clear" w:color="auto" w:fill="auto"/>
            <w:noWrap/>
            <w:vAlign w:val="center"/>
            <w:hideMark/>
          </w:tcPr>
          <w:p w14:paraId="678B063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5EAE1A91" w14:textId="77777777" w:rsidTr="00546063">
        <w:trPr>
          <w:trHeight w:val="199"/>
        </w:trPr>
        <w:tc>
          <w:tcPr>
            <w:tcW w:w="651" w:type="dxa"/>
            <w:shd w:val="clear" w:color="auto" w:fill="auto"/>
            <w:noWrap/>
            <w:vAlign w:val="center"/>
            <w:hideMark/>
          </w:tcPr>
          <w:p w14:paraId="2DBEA79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227</w:t>
            </w:r>
          </w:p>
        </w:tc>
        <w:tc>
          <w:tcPr>
            <w:tcW w:w="6715" w:type="dxa"/>
            <w:shd w:val="clear" w:color="auto" w:fill="auto"/>
            <w:noWrap/>
            <w:vAlign w:val="center"/>
            <w:hideMark/>
          </w:tcPr>
          <w:p w14:paraId="0631347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T524 CIAN </w:t>
            </w:r>
            <w:r w:rsidRPr="002B3770">
              <w:rPr>
                <w:rFonts w:ascii="Calibri" w:hAnsi="Calibri" w:cs="Calibri"/>
                <w:color w:val="000000"/>
                <w:sz w:val="16"/>
                <w:szCs w:val="16"/>
                <w:lang w:val="es-MX" w:eastAsia="es-MX"/>
              </w:rPr>
              <w:br/>
              <w:t>Marca: EPSON L15150</w:t>
            </w:r>
            <w:r w:rsidRPr="002B3770">
              <w:rPr>
                <w:rFonts w:ascii="Calibri" w:hAnsi="Calibri" w:cs="Calibri"/>
                <w:color w:val="000000"/>
                <w:sz w:val="16"/>
                <w:szCs w:val="16"/>
                <w:lang w:val="es-MX" w:eastAsia="es-MX"/>
              </w:rPr>
              <w:br/>
              <w:t>Marca, Modelo y año de la Impresora en donde se utilizará:  EPSON L15150</w:t>
            </w:r>
          </w:p>
        </w:tc>
        <w:tc>
          <w:tcPr>
            <w:tcW w:w="709" w:type="dxa"/>
            <w:shd w:val="clear" w:color="auto" w:fill="auto"/>
            <w:noWrap/>
            <w:vAlign w:val="center"/>
            <w:hideMark/>
          </w:tcPr>
          <w:p w14:paraId="28B75BF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D4F707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0B9B44E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20BD3B0B" w14:textId="77777777" w:rsidTr="00546063">
        <w:trPr>
          <w:trHeight w:val="199"/>
        </w:trPr>
        <w:tc>
          <w:tcPr>
            <w:tcW w:w="651" w:type="dxa"/>
            <w:shd w:val="clear" w:color="auto" w:fill="auto"/>
            <w:noWrap/>
            <w:vAlign w:val="center"/>
            <w:hideMark/>
          </w:tcPr>
          <w:p w14:paraId="583E1AA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228</w:t>
            </w:r>
          </w:p>
        </w:tc>
        <w:tc>
          <w:tcPr>
            <w:tcW w:w="6715" w:type="dxa"/>
            <w:shd w:val="clear" w:color="auto" w:fill="auto"/>
            <w:noWrap/>
            <w:vAlign w:val="center"/>
            <w:hideMark/>
          </w:tcPr>
          <w:p w14:paraId="619204D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T524 MAGENTA </w:t>
            </w:r>
            <w:r w:rsidRPr="002B3770">
              <w:rPr>
                <w:rFonts w:ascii="Calibri" w:hAnsi="Calibri" w:cs="Calibri"/>
                <w:color w:val="000000"/>
                <w:sz w:val="16"/>
                <w:szCs w:val="16"/>
                <w:lang w:val="es-MX" w:eastAsia="es-MX"/>
              </w:rPr>
              <w:br/>
              <w:t>Marca: EPSON L15150</w:t>
            </w:r>
            <w:r w:rsidRPr="002B3770">
              <w:rPr>
                <w:rFonts w:ascii="Calibri" w:hAnsi="Calibri" w:cs="Calibri"/>
                <w:color w:val="000000"/>
                <w:sz w:val="16"/>
                <w:szCs w:val="16"/>
                <w:lang w:val="es-MX" w:eastAsia="es-MX"/>
              </w:rPr>
              <w:br/>
              <w:t>Marca, Modelo y año de la Impresora en donde se utilizará:  EPSON L15150</w:t>
            </w:r>
          </w:p>
        </w:tc>
        <w:tc>
          <w:tcPr>
            <w:tcW w:w="709" w:type="dxa"/>
            <w:shd w:val="clear" w:color="auto" w:fill="auto"/>
            <w:noWrap/>
            <w:vAlign w:val="center"/>
            <w:hideMark/>
          </w:tcPr>
          <w:p w14:paraId="39D0631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A76C2B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09190AB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30D83EE3" w14:textId="77777777" w:rsidTr="00546063">
        <w:trPr>
          <w:trHeight w:val="199"/>
        </w:trPr>
        <w:tc>
          <w:tcPr>
            <w:tcW w:w="651" w:type="dxa"/>
            <w:shd w:val="clear" w:color="auto" w:fill="auto"/>
            <w:noWrap/>
            <w:vAlign w:val="center"/>
            <w:hideMark/>
          </w:tcPr>
          <w:p w14:paraId="168ED4B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229</w:t>
            </w:r>
          </w:p>
        </w:tc>
        <w:tc>
          <w:tcPr>
            <w:tcW w:w="6715" w:type="dxa"/>
            <w:shd w:val="clear" w:color="auto" w:fill="auto"/>
            <w:noWrap/>
            <w:vAlign w:val="center"/>
            <w:hideMark/>
          </w:tcPr>
          <w:p w14:paraId="0082268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T524 AMARILLO </w:t>
            </w:r>
            <w:r w:rsidRPr="002B3770">
              <w:rPr>
                <w:rFonts w:ascii="Calibri" w:hAnsi="Calibri" w:cs="Calibri"/>
                <w:color w:val="000000"/>
                <w:sz w:val="16"/>
                <w:szCs w:val="16"/>
                <w:lang w:val="es-MX" w:eastAsia="es-MX"/>
              </w:rPr>
              <w:br/>
              <w:t>Marca: EPSON L15150</w:t>
            </w:r>
            <w:r w:rsidRPr="002B3770">
              <w:rPr>
                <w:rFonts w:ascii="Calibri" w:hAnsi="Calibri" w:cs="Calibri"/>
                <w:color w:val="000000"/>
                <w:sz w:val="16"/>
                <w:szCs w:val="16"/>
                <w:lang w:val="es-MX" w:eastAsia="es-MX"/>
              </w:rPr>
              <w:br/>
              <w:t>Marca, Modelo y año de la Impresora en donde se utilizará:  EPSON L15150</w:t>
            </w:r>
          </w:p>
        </w:tc>
        <w:tc>
          <w:tcPr>
            <w:tcW w:w="709" w:type="dxa"/>
            <w:shd w:val="clear" w:color="auto" w:fill="auto"/>
            <w:noWrap/>
            <w:vAlign w:val="center"/>
            <w:hideMark/>
          </w:tcPr>
          <w:p w14:paraId="1C0DB50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4E7BF0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5997D52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34A12E94" w14:textId="77777777" w:rsidTr="002B3770">
        <w:trPr>
          <w:trHeight w:val="199"/>
        </w:trPr>
        <w:tc>
          <w:tcPr>
            <w:tcW w:w="651" w:type="dxa"/>
            <w:shd w:val="clear" w:color="000000" w:fill="BFBFBF"/>
            <w:noWrap/>
            <w:vAlign w:val="center"/>
            <w:hideMark/>
          </w:tcPr>
          <w:p w14:paraId="72F15384" w14:textId="447938A3" w:rsidR="002B3770" w:rsidRPr="002B3770" w:rsidRDefault="002B3770" w:rsidP="002B3770">
            <w:pPr>
              <w:widowControl/>
              <w:jc w:val="center"/>
              <w:rPr>
                <w:rFonts w:ascii="Calibri" w:hAnsi="Calibri" w:cs="Calibri"/>
                <w:color w:val="000000"/>
                <w:sz w:val="16"/>
                <w:szCs w:val="16"/>
                <w:lang w:val="es-MX" w:eastAsia="es-MX"/>
              </w:rPr>
            </w:pPr>
          </w:p>
        </w:tc>
        <w:tc>
          <w:tcPr>
            <w:tcW w:w="6715" w:type="dxa"/>
            <w:shd w:val="clear" w:color="000000" w:fill="BFBFBF"/>
            <w:noWrap/>
            <w:vAlign w:val="center"/>
            <w:hideMark/>
          </w:tcPr>
          <w:p w14:paraId="2F1DF2F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CENTRO DE CIENCIAS AGROPECUARIAS</w:t>
            </w:r>
          </w:p>
        </w:tc>
        <w:tc>
          <w:tcPr>
            <w:tcW w:w="709" w:type="dxa"/>
            <w:shd w:val="clear" w:color="000000" w:fill="BFBFBF"/>
            <w:noWrap/>
            <w:vAlign w:val="center"/>
            <w:hideMark/>
          </w:tcPr>
          <w:p w14:paraId="2AFF3CC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851" w:type="dxa"/>
            <w:shd w:val="clear" w:color="000000" w:fill="BFBFBF"/>
            <w:noWrap/>
            <w:vAlign w:val="center"/>
            <w:hideMark/>
          </w:tcPr>
          <w:p w14:paraId="1CCAB37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703" w:type="dxa"/>
            <w:shd w:val="clear" w:color="000000" w:fill="BFBFBF"/>
            <w:noWrap/>
            <w:vAlign w:val="center"/>
            <w:hideMark/>
          </w:tcPr>
          <w:p w14:paraId="2752F58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r>
      <w:tr w:rsidR="002B3770" w:rsidRPr="002B3770" w14:paraId="489FAE82" w14:textId="77777777" w:rsidTr="002B3770">
        <w:trPr>
          <w:trHeight w:val="199"/>
        </w:trPr>
        <w:tc>
          <w:tcPr>
            <w:tcW w:w="651" w:type="dxa"/>
            <w:shd w:val="clear" w:color="auto" w:fill="auto"/>
            <w:noWrap/>
            <w:vAlign w:val="center"/>
            <w:hideMark/>
          </w:tcPr>
          <w:p w14:paraId="2684C00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246</w:t>
            </w:r>
          </w:p>
        </w:tc>
        <w:tc>
          <w:tcPr>
            <w:tcW w:w="6715" w:type="dxa"/>
            <w:shd w:val="clear" w:color="auto" w:fill="auto"/>
            <w:noWrap/>
            <w:vAlign w:val="center"/>
            <w:hideMark/>
          </w:tcPr>
          <w:p w14:paraId="4DC6B0D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W1510X</w:t>
            </w:r>
            <w:r w:rsidRPr="002B3770">
              <w:rPr>
                <w:rFonts w:ascii="Calibri" w:hAnsi="Calibri" w:cs="Calibri"/>
                <w:color w:val="000000"/>
                <w:sz w:val="16"/>
                <w:szCs w:val="16"/>
                <w:lang w:val="es-MX" w:eastAsia="es-MX"/>
              </w:rPr>
              <w:br/>
            </w:r>
            <w:proofErr w:type="gramStart"/>
            <w:r w:rsidRPr="002B3770">
              <w:rPr>
                <w:rFonts w:ascii="Calibri" w:hAnsi="Calibri" w:cs="Calibri"/>
                <w:color w:val="000000"/>
                <w:sz w:val="16"/>
                <w:szCs w:val="16"/>
                <w:lang w:val="es-MX" w:eastAsia="es-MX"/>
              </w:rPr>
              <w:t>Marca  y</w:t>
            </w:r>
            <w:proofErr w:type="gramEnd"/>
            <w:r w:rsidRPr="002B3770">
              <w:rPr>
                <w:rFonts w:ascii="Calibri" w:hAnsi="Calibri" w:cs="Calibri"/>
                <w:color w:val="000000"/>
                <w:sz w:val="16"/>
                <w:szCs w:val="16"/>
                <w:lang w:val="es-MX" w:eastAsia="es-MX"/>
              </w:rPr>
              <w:t xml:space="preserve"> Modelo de la Impresora : HP LaserJet Pro 4103MFP, año 2022 GENERICO CON CHIP</w:t>
            </w:r>
          </w:p>
        </w:tc>
        <w:tc>
          <w:tcPr>
            <w:tcW w:w="709" w:type="dxa"/>
            <w:shd w:val="clear" w:color="auto" w:fill="auto"/>
            <w:noWrap/>
            <w:vAlign w:val="center"/>
            <w:hideMark/>
          </w:tcPr>
          <w:p w14:paraId="5A7B171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F310E1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57F7630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0A19FCC" w14:textId="77777777" w:rsidTr="002B3770">
        <w:trPr>
          <w:trHeight w:val="199"/>
        </w:trPr>
        <w:tc>
          <w:tcPr>
            <w:tcW w:w="651" w:type="dxa"/>
            <w:shd w:val="clear" w:color="auto" w:fill="auto"/>
            <w:noWrap/>
            <w:vAlign w:val="center"/>
            <w:hideMark/>
          </w:tcPr>
          <w:p w14:paraId="30F6815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247</w:t>
            </w:r>
          </w:p>
        </w:tc>
        <w:tc>
          <w:tcPr>
            <w:tcW w:w="6715" w:type="dxa"/>
            <w:shd w:val="clear" w:color="auto" w:fill="auto"/>
            <w:noWrap/>
            <w:vAlign w:val="center"/>
            <w:hideMark/>
          </w:tcPr>
          <w:p w14:paraId="7BCC2DA8"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W2300A Negro</w:t>
            </w:r>
            <w:r w:rsidRPr="002B3770">
              <w:rPr>
                <w:rFonts w:ascii="Calibri" w:hAnsi="Calibri" w:cs="Calibri"/>
                <w:color w:val="000000"/>
                <w:sz w:val="16"/>
                <w:szCs w:val="16"/>
                <w:lang w:val="es-MX" w:eastAsia="es-MX"/>
              </w:rPr>
              <w:br/>
            </w:r>
            <w:proofErr w:type="gramStart"/>
            <w:r w:rsidRPr="002B3770">
              <w:rPr>
                <w:rFonts w:ascii="Calibri" w:hAnsi="Calibri" w:cs="Calibri"/>
                <w:color w:val="000000"/>
                <w:sz w:val="16"/>
                <w:szCs w:val="16"/>
                <w:lang w:val="es-MX" w:eastAsia="es-MX"/>
              </w:rPr>
              <w:t>Marca  y</w:t>
            </w:r>
            <w:proofErr w:type="gramEnd"/>
            <w:r w:rsidRPr="002B3770">
              <w:rPr>
                <w:rFonts w:ascii="Calibri" w:hAnsi="Calibri" w:cs="Calibri"/>
                <w:color w:val="000000"/>
                <w:sz w:val="16"/>
                <w:szCs w:val="16"/>
                <w:lang w:val="es-MX" w:eastAsia="es-MX"/>
              </w:rPr>
              <w:t xml:space="preserve"> Modelo de la Impresora HP Color LaserJet Pro 4203dw, año 2023 GENERICO CON CHIP</w:t>
            </w:r>
          </w:p>
        </w:tc>
        <w:tc>
          <w:tcPr>
            <w:tcW w:w="709" w:type="dxa"/>
            <w:shd w:val="clear" w:color="auto" w:fill="auto"/>
            <w:noWrap/>
            <w:vAlign w:val="center"/>
            <w:hideMark/>
          </w:tcPr>
          <w:p w14:paraId="6300846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5E580A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7085307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6D53D03" w14:textId="77777777" w:rsidTr="002B3770">
        <w:trPr>
          <w:trHeight w:val="199"/>
        </w:trPr>
        <w:tc>
          <w:tcPr>
            <w:tcW w:w="651" w:type="dxa"/>
            <w:shd w:val="clear" w:color="auto" w:fill="auto"/>
            <w:noWrap/>
            <w:vAlign w:val="center"/>
            <w:hideMark/>
          </w:tcPr>
          <w:p w14:paraId="137C291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248</w:t>
            </w:r>
          </w:p>
        </w:tc>
        <w:tc>
          <w:tcPr>
            <w:tcW w:w="6715" w:type="dxa"/>
            <w:shd w:val="clear" w:color="auto" w:fill="auto"/>
            <w:noWrap/>
            <w:vAlign w:val="center"/>
            <w:hideMark/>
          </w:tcPr>
          <w:p w14:paraId="1D41BC0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W2301A Cian</w:t>
            </w:r>
            <w:r w:rsidRPr="002B3770">
              <w:rPr>
                <w:rFonts w:ascii="Calibri" w:hAnsi="Calibri" w:cs="Calibri"/>
                <w:color w:val="000000"/>
                <w:sz w:val="16"/>
                <w:szCs w:val="16"/>
                <w:lang w:val="es-MX" w:eastAsia="es-MX"/>
              </w:rPr>
              <w:br/>
            </w:r>
            <w:proofErr w:type="gramStart"/>
            <w:r w:rsidRPr="002B3770">
              <w:rPr>
                <w:rFonts w:ascii="Calibri" w:hAnsi="Calibri" w:cs="Calibri"/>
                <w:color w:val="000000"/>
                <w:sz w:val="16"/>
                <w:szCs w:val="16"/>
                <w:lang w:val="es-MX" w:eastAsia="es-MX"/>
              </w:rPr>
              <w:t>Marca  y</w:t>
            </w:r>
            <w:proofErr w:type="gramEnd"/>
            <w:r w:rsidRPr="002B3770">
              <w:rPr>
                <w:rFonts w:ascii="Calibri" w:hAnsi="Calibri" w:cs="Calibri"/>
                <w:color w:val="000000"/>
                <w:sz w:val="16"/>
                <w:szCs w:val="16"/>
                <w:lang w:val="es-MX" w:eastAsia="es-MX"/>
              </w:rPr>
              <w:t xml:space="preserve"> Modelo de la Impresora : HP Color LaserJet Pro 4203dw, año 2023 GENERICO CON CHIP</w:t>
            </w:r>
          </w:p>
        </w:tc>
        <w:tc>
          <w:tcPr>
            <w:tcW w:w="709" w:type="dxa"/>
            <w:shd w:val="clear" w:color="auto" w:fill="auto"/>
            <w:noWrap/>
            <w:vAlign w:val="center"/>
            <w:hideMark/>
          </w:tcPr>
          <w:p w14:paraId="7DD78D3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1508E8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1A78C97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68D8893" w14:textId="77777777" w:rsidTr="002B3770">
        <w:trPr>
          <w:trHeight w:val="199"/>
        </w:trPr>
        <w:tc>
          <w:tcPr>
            <w:tcW w:w="651" w:type="dxa"/>
            <w:shd w:val="clear" w:color="auto" w:fill="auto"/>
            <w:noWrap/>
            <w:vAlign w:val="center"/>
            <w:hideMark/>
          </w:tcPr>
          <w:p w14:paraId="5D9255B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249</w:t>
            </w:r>
          </w:p>
        </w:tc>
        <w:tc>
          <w:tcPr>
            <w:tcW w:w="6715" w:type="dxa"/>
            <w:shd w:val="clear" w:color="auto" w:fill="auto"/>
            <w:noWrap/>
            <w:vAlign w:val="center"/>
            <w:hideMark/>
          </w:tcPr>
          <w:p w14:paraId="51EEF4B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W2302A Amarillo</w:t>
            </w:r>
            <w:r w:rsidRPr="002B3770">
              <w:rPr>
                <w:rFonts w:ascii="Calibri" w:hAnsi="Calibri" w:cs="Calibri"/>
                <w:color w:val="000000"/>
                <w:sz w:val="16"/>
                <w:szCs w:val="16"/>
                <w:lang w:val="es-MX" w:eastAsia="es-MX"/>
              </w:rPr>
              <w:br/>
            </w:r>
            <w:proofErr w:type="gramStart"/>
            <w:r w:rsidRPr="002B3770">
              <w:rPr>
                <w:rFonts w:ascii="Calibri" w:hAnsi="Calibri" w:cs="Calibri"/>
                <w:color w:val="000000"/>
                <w:sz w:val="16"/>
                <w:szCs w:val="16"/>
                <w:lang w:val="es-MX" w:eastAsia="es-MX"/>
              </w:rPr>
              <w:t>Marca  y</w:t>
            </w:r>
            <w:proofErr w:type="gramEnd"/>
            <w:r w:rsidRPr="002B3770">
              <w:rPr>
                <w:rFonts w:ascii="Calibri" w:hAnsi="Calibri" w:cs="Calibri"/>
                <w:color w:val="000000"/>
                <w:sz w:val="16"/>
                <w:szCs w:val="16"/>
                <w:lang w:val="es-MX" w:eastAsia="es-MX"/>
              </w:rPr>
              <w:t xml:space="preserve"> Modelo de la Impresora: HP Color LaserJet Pro 4203dw, año 2023 GENERICO CON CHIP</w:t>
            </w:r>
          </w:p>
        </w:tc>
        <w:tc>
          <w:tcPr>
            <w:tcW w:w="709" w:type="dxa"/>
            <w:shd w:val="clear" w:color="auto" w:fill="auto"/>
            <w:noWrap/>
            <w:vAlign w:val="center"/>
            <w:hideMark/>
          </w:tcPr>
          <w:p w14:paraId="572FFDC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726C20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54EF975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AF232BB" w14:textId="77777777" w:rsidTr="002B3770">
        <w:trPr>
          <w:trHeight w:val="199"/>
        </w:trPr>
        <w:tc>
          <w:tcPr>
            <w:tcW w:w="651" w:type="dxa"/>
            <w:shd w:val="clear" w:color="auto" w:fill="auto"/>
            <w:noWrap/>
            <w:vAlign w:val="center"/>
            <w:hideMark/>
          </w:tcPr>
          <w:p w14:paraId="7EBD2A1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250</w:t>
            </w:r>
          </w:p>
        </w:tc>
        <w:tc>
          <w:tcPr>
            <w:tcW w:w="6715" w:type="dxa"/>
            <w:shd w:val="clear" w:color="auto" w:fill="auto"/>
            <w:noWrap/>
            <w:vAlign w:val="center"/>
            <w:hideMark/>
          </w:tcPr>
          <w:p w14:paraId="3A03D6FF"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W2303A Magenta</w:t>
            </w:r>
            <w:r w:rsidRPr="002B3770">
              <w:rPr>
                <w:rFonts w:ascii="Calibri" w:hAnsi="Calibri" w:cs="Calibri"/>
                <w:color w:val="000000"/>
                <w:sz w:val="16"/>
                <w:szCs w:val="16"/>
                <w:lang w:val="es-MX" w:eastAsia="es-MX"/>
              </w:rPr>
              <w:br/>
            </w:r>
            <w:proofErr w:type="gramStart"/>
            <w:r w:rsidRPr="002B3770">
              <w:rPr>
                <w:rFonts w:ascii="Calibri" w:hAnsi="Calibri" w:cs="Calibri"/>
                <w:color w:val="000000"/>
                <w:sz w:val="16"/>
                <w:szCs w:val="16"/>
                <w:lang w:val="es-MX" w:eastAsia="es-MX"/>
              </w:rPr>
              <w:t>Marca  y</w:t>
            </w:r>
            <w:proofErr w:type="gramEnd"/>
            <w:r w:rsidRPr="002B3770">
              <w:rPr>
                <w:rFonts w:ascii="Calibri" w:hAnsi="Calibri" w:cs="Calibri"/>
                <w:color w:val="000000"/>
                <w:sz w:val="16"/>
                <w:szCs w:val="16"/>
                <w:lang w:val="es-MX" w:eastAsia="es-MX"/>
              </w:rPr>
              <w:t xml:space="preserve"> Modelo de la Impresora : HP Color LaserJet Pro 4203dw, año 2023 GENERICO CON CHIP</w:t>
            </w:r>
          </w:p>
        </w:tc>
        <w:tc>
          <w:tcPr>
            <w:tcW w:w="709" w:type="dxa"/>
            <w:shd w:val="clear" w:color="auto" w:fill="auto"/>
            <w:noWrap/>
            <w:vAlign w:val="center"/>
            <w:hideMark/>
          </w:tcPr>
          <w:p w14:paraId="405BC23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B35853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6F43E69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9799848" w14:textId="77777777" w:rsidTr="002B3770">
        <w:trPr>
          <w:trHeight w:val="199"/>
        </w:trPr>
        <w:tc>
          <w:tcPr>
            <w:tcW w:w="651" w:type="dxa"/>
            <w:shd w:val="clear" w:color="auto" w:fill="auto"/>
            <w:noWrap/>
            <w:vAlign w:val="center"/>
            <w:hideMark/>
          </w:tcPr>
          <w:p w14:paraId="5890FDC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251</w:t>
            </w:r>
          </w:p>
        </w:tc>
        <w:tc>
          <w:tcPr>
            <w:tcW w:w="6715" w:type="dxa"/>
            <w:shd w:val="clear" w:color="auto" w:fill="auto"/>
            <w:noWrap/>
            <w:vAlign w:val="center"/>
            <w:hideMark/>
          </w:tcPr>
          <w:p w14:paraId="4D64D74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W147X</w:t>
            </w:r>
            <w:r w:rsidRPr="002B3770">
              <w:rPr>
                <w:rFonts w:ascii="Calibri" w:hAnsi="Calibri" w:cs="Calibri"/>
                <w:color w:val="000000"/>
                <w:sz w:val="16"/>
                <w:szCs w:val="16"/>
                <w:lang w:val="es-MX" w:eastAsia="es-MX"/>
              </w:rPr>
              <w:br/>
            </w:r>
            <w:proofErr w:type="gramStart"/>
            <w:r w:rsidRPr="002B3770">
              <w:rPr>
                <w:rFonts w:ascii="Calibri" w:hAnsi="Calibri" w:cs="Calibri"/>
                <w:color w:val="000000"/>
                <w:sz w:val="16"/>
                <w:szCs w:val="16"/>
                <w:lang w:val="es-MX" w:eastAsia="es-MX"/>
              </w:rPr>
              <w:t>Marca  y</w:t>
            </w:r>
            <w:proofErr w:type="gramEnd"/>
            <w:r w:rsidRPr="002B3770">
              <w:rPr>
                <w:rFonts w:ascii="Calibri" w:hAnsi="Calibri" w:cs="Calibri"/>
                <w:color w:val="000000"/>
                <w:sz w:val="16"/>
                <w:szCs w:val="16"/>
                <w:lang w:val="es-MX" w:eastAsia="es-MX"/>
              </w:rPr>
              <w:t xml:space="preserve"> Modelo de la Impresora : HP LaserJet Enterprise M611dn  GENERICO CON CHIP</w:t>
            </w:r>
          </w:p>
        </w:tc>
        <w:tc>
          <w:tcPr>
            <w:tcW w:w="709" w:type="dxa"/>
            <w:shd w:val="clear" w:color="auto" w:fill="auto"/>
            <w:noWrap/>
            <w:vAlign w:val="center"/>
            <w:hideMark/>
          </w:tcPr>
          <w:p w14:paraId="30A438D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724FC0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50E5584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4BFBC48" w14:textId="77777777" w:rsidTr="002B3770">
        <w:trPr>
          <w:trHeight w:val="199"/>
        </w:trPr>
        <w:tc>
          <w:tcPr>
            <w:tcW w:w="651" w:type="dxa"/>
            <w:shd w:val="clear" w:color="auto" w:fill="auto"/>
            <w:noWrap/>
            <w:vAlign w:val="center"/>
            <w:hideMark/>
          </w:tcPr>
          <w:p w14:paraId="18D3C3D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252</w:t>
            </w:r>
          </w:p>
        </w:tc>
        <w:tc>
          <w:tcPr>
            <w:tcW w:w="6715" w:type="dxa"/>
            <w:shd w:val="clear" w:color="auto" w:fill="auto"/>
            <w:noWrap/>
            <w:vAlign w:val="center"/>
            <w:hideMark/>
          </w:tcPr>
          <w:p w14:paraId="0F0E00F4"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NEGRO CC653AN /901</w:t>
            </w:r>
            <w:r w:rsidRPr="002B3770">
              <w:rPr>
                <w:rFonts w:ascii="Calibri" w:hAnsi="Calibri" w:cs="Calibri"/>
                <w:color w:val="000000"/>
                <w:sz w:val="16"/>
                <w:szCs w:val="16"/>
                <w:lang w:val="es-MX" w:eastAsia="es-MX"/>
              </w:rPr>
              <w:br/>
            </w:r>
            <w:proofErr w:type="gramStart"/>
            <w:r w:rsidRPr="002B3770">
              <w:rPr>
                <w:rFonts w:ascii="Calibri" w:hAnsi="Calibri" w:cs="Calibri"/>
                <w:color w:val="000000"/>
                <w:sz w:val="16"/>
                <w:szCs w:val="16"/>
                <w:lang w:val="es-MX" w:eastAsia="es-MX"/>
              </w:rPr>
              <w:t>Marca  y</w:t>
            </w:r>
            <w:proofErr w:type="gramEnd"/>
            <w:r w:rsidRPr="002B3770">
              <w:rPr>
                <w:rFonts w:ascii="Calibri" w:hAnsi="Calibri" w:cs="Calibri"/>
                <w:color w:val="000000"/>
                <w:sz w:val="16"/>
                <w:szCs w:val="16"/>
                <w:lang w:val="es-MX" w:eastAsia="es-MX"/>
              </w:rPr>
              <w:t xml:space="preserve"> Modelo de la Impresora : HP </w:t>
            </w:r>
            <w:proofErr w:type="spellStart"/>
            <w:r w:rsidRPr="002B3770">
              <w:rPr>
                <w:rFonts w:ascii="Calibri" w:hAnsi="Calibri" w:cs="Calibri"/>
                <w:color w:val="000000"/>
                <w:sz w:val="16"/>
                <w:szCs w:val="16"/>
                <w:lang w:val="es-MX" w:eastAsia="es-MX"/>
              </w:rPr>
              <w:t>OfficeJet</w:t>
            </w:r>
            <w:proofErr w:type="spellEnd"/>
            <w:r w:rsidRPr="002B3770">
              <w:rPr>
                <w:rFonts w:ascii="Calibri" w:hAnsi="Calibri" w:cs="Calibri"/>
                <w:color w:val="000000"/>
                <w:sz w:val="16"/>
                <w:szCs w:val="16"/>
                <w:lang w:val="es-MX" w:eastAsia="es-MX"/>
              </w:rPr>
              <w:t xml:space="preserve"> 4500 desktop GENERICO CON CHIP</w:t>
            </w:r>
          </w:p>
        </w:tc>
        <w:tc>
          <w:tcPr>
            <w:tcW w:w="709" w:type="dxa"/>
            <w:shd w:val="clear" w:color="auto" w:fill="auto"/>
            <w:noWrap/>
            <w:vAlign w:val="center"/>
            <w:hideMark/>
          </w:tcPr>
          <w:p w14:paraId="27475A4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75FDE4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33DF9E1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F5F9433" w14:textId="77777777" w:rsidTr="002B3770">
        <w:trPr>
          <w:trHeight w:val="199"/>
        </w:trPr>
        <w:tc>
          <w:tcPr>
            <w:tcW w:w="651" w:type="dxa"/>
            <w:shd w:val="clear" w:color="auto" w:fill="auto"/>
            <w:noWrap/>
            <w:vAlign w:val="center"/>
            <w:hideMark/>
          </w:tcPr>
          <w:p w14:paraId="6AA6E24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253</w:t>
            </w:r>
          </w:p>
        </w:tc>
        <w:tc>
          <w:tcPr>
            <w:tcW w:w="6715" w:type="dxa"/>
            <w:shd w:val="clear" w:color="auto" w:fill="auto"/>
            <w:noWrap/>
            <w:vAlign w:val="center"/>
            <w:hideMark/>
          </w:tcPr>
          <w:p w14:paraId="1F43D2F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Tricolor CC656AN/901</w:t>
            </w:r>
            <w:r w:rsidRPr="002B3770">
              <w:rPr>
                <w:rFonts w:ascii="Calibri" w:hAnsi="Calibri" w:cs="Calibri"/>
                <w:color w:val="000000"/>
                <w:sz w:val="16"/>
                <w:szCs w:val="16"/>
                <w:lang w:val="es-MX" w:eastAsia="es-MX"/>
              </w:rPr>
              <w:br/>
            </w:r>
            <w:proofErr w:type="gramStart"/>
            <w:r w:rsidRPr="002B3770">
              <w:rPr>
                <w:rFonts w:ascii="Calibri" w:hAnsi="Calibri" w:cs="Calibri"/>
                <w:color w:val="000000"/>
                <w:sz w:val="16"/>
                <w:szCs w:val="16"/>
                <w:lang w:val="es-MX" w:eastAsia="es-MX"/>
              </w:rPr>
              <w:t>Marca  y</w:t>
            </w:r>
            <w:proofErr w:type="gramEnd"/>
            <w:r w:rsidRPr="002B3770">
              <w:rPr>
                <w:rFonts w:ascii="Calibri" w:hAnsi="Calibri" w:cs="Calibri"/>
                <w:color w:val="000000"/>
                <w:sz w:val="16"/>
                <w:szCs w:val="16"/>
                <w:lang w:val="es-MX" w:eastAsia="es-MX"/>
              </w:rPr>
              <w:t xml:space="preserve"> Modelo de la Impresora:  HP </w:t>
            </w:r>
            <w:proofErr w:type="spellStart"/>
            <w:r w:rsidRPr="002B3770">
              <w:rPr>
                <w:rFonts w:ascii="Calibri" w:hAnsi="Calibri" w:cs="Calibri"/>
                <w:color w:val="000000"/>
                <w:sz w:val="16"/>
                <w:szCs w:val="16"/>
                <w:lang w:val="es-MX" w:eastAsia="es-MX"/>
              </w:rPr>
              <w:t>OfficeJet</w:t>
            </w:r>
            <w:proofErr w:type="spellEnd"/>
            <w:r w:rsidRPr="002B3770">
              <w:rPr>
                <w:rFonts w:ascii="Calibri" w:hAnsi="Calibri" w:cs="Calibri"/>
                <w:color w:val="000000"/>
                <w:sz w:val="16"/>
                <w:szCs w:val="16"/>
                <w:lang w:val="es-MX" w:eastAsia="es-MX"/>
              </w:rPr>
              <w:t xml:space="preserve"> 4500 desktop GENERICO CON CHIP</w:t>
            </w:r>
          </w:p>
        </w:tc>
        <w:tc>
          <w:tcPr>
            <w:tcW w:w="709" w:type="dxa"/>
            <w:shd w:val="clear" w:color="auto" w:fill="auto"/>
            <w:noWrap/>
            <w:vAlign w:val="center"/>
            <w:hideMark/>
          </w:tcPr>
          <w:p w14:paraId="08018D1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E8ECE7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0793E25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5569F25" w14:textId="77777777" w:rsidTr="002B3770">
        <w:trPr>
          <w:trHeight w:val="199"/>
        </w:trPr>
        <w:tc>
          <w:tcPr>
            <w:tcW w:w="651" w:type="dxa"/>
            <w:shd w:val="clear" w:color="auto" w:fill="auto"/>
            <w:noWrap/>
            <w:vAlign w:val="center"/>
            <w:hideMark/>
          </w:tcPr>
          <w:p w14:paraId="20C54BE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254</w:t>
            </w:r>
          </w:p>
        </w:tc>
        <w:tc>
          <w:tcPr>
            <w:tcW w:w="6715" w:type="dxa"/>
            <w:shd w:val="clear" w:color="auto" w:fill="auto"/>
            <w:noWrap/>
            <w:vAlign w:val="center"/>
            <w:hideMark/>
          </w:tcPr>
          <w:p w14:paraId="4BFCF16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CF258X-AI</w:t>
            </w:r>
            <w:r w:rsidRPr="002B3770">
              <w:rPr>
                <w:rFonts w:ascii="Calibri" w:hAnsi="Calibri" w:cs="Calibri"/>
                <w:color w:val="000000"/>
                <w:sz w:val="16"/>
                <w:szCs w:val="16"/>
                <w:lang w:val="es-MX" w:eastAsia="es-MX"/>
              </w:rPr>
              <w:br/>
              <w:t xml:space="preserve"> </w:t>
            </w:r>
            <w:proofErr w:type="gramStart"/>
            <w:r w:rsidRPr="002B3770">
              <w:rPr>
                <w:rFonts w:ascii="Calibri" w:hAnsi="Calibri" w:cs="Calibri"/>
                <w:color w:val="000000"/>
                <w:sz w:val="16"/>
                <w:szCs w:val="16"/>
                <w:lang w:val="es-MX" w:eastAsia="es-MX"/>
              </w:rPr>
              <w:t>Marca  y</w:t>
            </w:r>
            <w:proofErr w:type="gramEnd"/>
            <w:r w:rsidRPr="002B3770">
              <w:rPr>
                <w:rFonts w:ascii="Calibri" w:hAnsi="Calibri" w:cs="Calibri"/>
                <w:color w:val="000000"/>
                <w:sz w:val="16"/>
                <w:szCs w:val="16"/>
                <w:lang w:val="es-MX" w:eastAsia="es-MX"/>
              </w:rPr>
              <w:t xml:space="preserve"> Modelo de la Impresora:  HP laser Jet pro MFP multifuncional m428fdw  GENERICO CON CHIP</w:t>
            </w:r>
          </w:p>
        </w:tc>
        <w:tc>
          <w:tcPr>
            <w:tcW w:w="709" w:type="dxa"/>
            <w:shd w:val="clear" w:color="auto" w:fill="auto"/>
            <w:noWrap/>
            <w:vAlign w:val="center"/>
            <w:hideMark/>
          </w:tcPr>
          <w:p w14:paraId="41C596C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436C13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539E274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70B9C3B" w14:textId="77777777" w:rsidTr="002B3770">
        <w:trPr>
          <w:trHeight w:val="199"/>
        </w:trPr>
        <w:tc>
          <w:tcPr>
            <w:tcW w:w="651" w:type="dxa"/>
            <w:shd w:val="clear" w:color="auto" w:fill="auto"/>
            <w:noWrap/>
            <w:vAlign w:val="center"/>
            <w:hideMark/>
          </w:tcPr>
          <w:p w14:paraId="1724370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255</w:t>
            </w:r>
          </w:p>
        </w:tc>
        <w:tc>
          <w:tcPr>
            <w:tcW w:w="6715" w:type="dxa"/>
            <w:shd w:val="clear" w:color="auto" w:fill="auto"/>
            <w:noWrap/>
            <w:vAlign w:val="center"/>
            <w:hideMark/>
          </w:tcPr>
          <w:p w14:paraId="63606A59"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NEGRO CE285A</w:t>
            </w:r>
            <w:r w:rsidRPr="002B3770">
              <w:rPr>
                <w:rFonts w:ascii="Calibri" w:hAnsi="Calibri" w:cs="Calibri"/>
                <w:color w:val="000000"/>
                <w:sz w:val="16"/>
                <w:szCs w:val="16"/>
                <w:lang w:val="es-MX" w:eastAsia="es-MX"/>
              </w:rPr>
              <w:br/>
            </w:r>
            <w:proofErr w:type="gramStart"/>
            <w:r w:rsidRPr="002B3770">
              <w:rPr>
                <w:rFonts w:ascii="Calibri" w:hAnsi="Calibri" w:cs="Calibri"/>
                <w:color w:val="000000"/>
                <w:sz w:val="16"/>
                <w:szCs w:val="16"/>
                <w:lang w:val="es-MX" w:eastAsia="es-MX"/>
              </w:rPr>
              <w:t>Marca  y</w:t>
            </w:r>
            <w:proofErr w:type="gramEnd"/>
            <w:r w:rsidRPr="002B3770">
              <w:rPr>
                <w:rFonts w:ascii="Calibri" w:hAnsi="Calibri" w:cs="Calibri"/>
                <w:color w:val="000000"/>
                <w:sz w:val="16"/>
                <w:szCs w:val="16"/>
                <w:lang w:val="es-MX" w:eastAsia="es-MX"/>
              </w:rPr>
              <w:t xml:space="preserve"> Modelo de la Impresora : HP LASER JET M1132MFP GENERICO  CON CHIP</w:t>
            </w:r>
          </w:p>
        </w:tc>
        <w:tc>
          <w:tcPr>
            <w:tcW w:w="709" w:type="dxa"/>
            <w:shd w:val="clear" w:color="auto" w:fill="auto"/>
            <w:noWrap/>
            <w:vAlign w:val="center"/>
            <w:hideMark/>
          </w:tcPr>
          <w:p w14:paraId="04DCD1D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66BFCF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17D3E52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CC13121" w14:textId="77777777" w:rsidTr="002B3770">
        <w:trPr>
          <w:trHeight w:val="199"/>
        </w:trPr>
        <w:tc>
          <w:tcPr>
            <w:tcW w:w="651" w:type="dxa"/>
            <w:shd w:val="clear" w:color="auto" w:fill="auto"/>
            <w:noWrap/>
            <w:vAlign w:val="center"/>
            <w:hideMark/>
          </w:tcPr>
          <w:p w14:paraId="537555B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256</w:t>
            </w:r>
          </w:p>
        </w:tc>
        <w:tc>
          <w:tcPr>
            <w:tcW w:w="6715" w:type="dxa"/>
            <w:shd w:val="clear" w:color="auto" w:fill="auto"/>
            <w:noWrap/>
            <w:vAlign w:val="center"/>
            <w:hideMark/>
          </w:tcPr>
          <w:p w14:paraId="5765C52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CE285A</w:t>
            </w:r>
            <w:r w:rsidRPr="002B3770">
              <w:rPr>
                <w:rFonts w:ascii="Calibri" w:hAnsi="Calibri" w:cs="Calibri"/>
                <w:color w:val="000000"/>
                <w:sz w:val="16"/>
                <w:szCs w:val="16"/>
                <w:lang w:val="es-MX" w:eastAsia="es-MX"/>
              </w:rPr>
              <w:br/>
              <w:t>Marca, Modelo de la Impresora: HP LASER JET 1109W GENERICO CON CHIP</w:t>
            </w:r>
          </w:p>
        </w:tc>
        <w:tc>
          <w:tcPr>
            <w:tcW w:w="709" w:type="dxa"/>
            <w:shd w:val="clear" w:color="auto" w:fill="auto"/>
            <w:noWrap/>
            <w:vAlign w:val="center"/>
            <w:hideMark/>
          </w:tcPr>
          <w:p w14:paraId="7649AFE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3ED197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39F7A6A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C7B4FB7" w14:textId="77777777" w:rsidTr="002B3770">
        <w:trPr>
          <w:trHeight w:val="199"/>
        </w:trPr>
        <w:tc>
          <w:tcPr>
            <w:tcW w:w="651" w:type="dxa"/>
            <w:shd w:val="clear" w:color="auto" w:fill="auto"/>
            <w:noWrap/>
            <w:vAlign w:val="center"/>
            <w:hideMark/>
          </w:tcPr>
          <w:p w14:paraId="4A869E5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257</w:t>
            </w:r>
          </w:p>
        </w:tc>
        <w:tc>
          <w:tcPr>
            <w:tcW w:w="6715" w:type="dxa"/>
            <w:shd w:val="clear" w:color="auto" w:fill="auto"/>
            <w:noWrap/>
            <w:vAlign w:val="center"/>
            <w:hideMark/>
          </w:tcPr>
          <w:p w14:paraId="2976853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CB435A</w:t>
            </w:r>
            <w:r w:rsidRPr="002B3770">
              <w:rPr>
                <w:rFonts w:ascii="Calibri" w:hAnsi="Calibri" w:cs="Calibri"/>
                <w:color w:val="000000"/>
                <w:sz w:val="16"/>
                <w:szCs w:val="16"/>
                <w:lang w:val="es-MX" w:eastAsia="es-MX"/>
              </w:rPr>
              <w:br/>
              <w:t>Marca, Modelo de la Impresora:  HP LASER JET P1006 GENERICO CON CHIP</w:t>
            </w:r>
          </w:p>
        </w:tc>
        <w:tc>
          <w:tcPr>
            <w:tcW w:w="709" w:type="dxa"/>
            <w:shd w:val="clear" w:color="auto" w:fill="auto"/>
            <w:noWrap/>
            <w:vAlign w:val="center"/>
            <w:hideMark/>
          </w:tcPr>
          <w:p w14:paraId="42E08B1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B4570A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71FEF14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C70FE80" w14:textId="77777777" w:rsidTr="002B3770">
        <w:trPr>
          <w:trHeight w:val="199"/>
        </w:trPr>
        <w:tc>
          <w:tcPr>
            <w:tcW w:w="651" w:type="dxa"/>
            <w:shd w:val="clear" w:color="auto" w:fill="auto"/>
            <w:noWrap/>
            <w:vAlign w:val="center"/>
            <w:hideMark/>
          </w:tcPr>
          <w:p w14:paraId="01AE035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258</w:t>
            </w:r>
          </w:p>
        </w:tc>
        <w:tc>
          <w:tcPr>
            <w:tcW w:w="6715" w:type="dxa"/>
            <w:shd w:val="clear" w:color="auto" w:fill="auto"/>
            <w:noWrap/>
            <w:vAlign w:val="center"/>
            <w:hideMark/>
          </w:tcPr>
          <w:p w14:paraId="0BC3BF2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151A</w:t>
            </w:r>
            <w:r w:rsidRPr="002B3770">
              <w:rPr>
                <w:rFonts w:ascii="Calibri" w:hAnsi="Calibri" w:cs="Calibri"/>
                <w:color w:val="000000"/>
                <w:sz w:val="16"/>
                <w:szCs w:val="16"/>
                <w:lang w:val="es-MX" w:eastAsia="es-MX"/>
              </w:rPr>
              <w:br/>
              <w:t>Marca, Modelo de la Impresora:   HP LASER JET PRO MFP4103W GENERICO CON CHIP</w:t>
            </w:r>
          </w:p>
        </w:tc>
        <w:tc>
          <w:tcPr>
            <w:tcW w:w="709" w:type="dxa"/>
            <w:shd w:val="clear" w:color="auto" w:fill="auto"/>
            <w:noWrap/>
            <w:vAlign w:val="center"/>
            <w:hideMark/>
          </w:tcPr>
          <w:p w14:paraId="6F88459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9E33C5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7D8FB07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DCFA600" w14:textId="77777777" w:rsidTr="002B3770">
        <w:trPr>
          <w:trHeight w:val="199"/>
        </w:trPr>
        <w:tc>
          <w:tcPr>
            <w:tcW w:w="651" w:type="dxa"/>
            <w:shd w:val="clear" w:color="000000" w:fill="BFBFBF"/>
            <w:noWrap/>
            <w:vAlign w:val="center"/>
            <w:hideMark/>
          </w:tcPr>
          <w:p w14:paraId="65E03C5B" w14:textId="46E472EA" w:rsidR="002B3770" w:rsidRPr="002B3770" w:rsidRDefault="002B3770" w:rsidP="002B3770">
            <w:pPr>
              <w:widowControl/>
              <w:jc w:val="center"/>
              <w:rPr>
                <w:rFonts w:ascii="Calibri" w:hAnsi="Calibri" w:cs="Calibri"/>
                <w:color w:val="000000"/>
                <w:sz w:val="16"/>
                <w:szCs w:val="16"/>
                <w:lang w:val="es-MX" w:eastAsia="es-MX"/>
              </w:rPr>
            </w:pPr>
          </w:p>
        </w:tc>
        <w:tc>
          <w:tcPr>
            <w:tcW w:w="6715" w:type="dxa"/>
            <w:shd w:val="clear" w:color="000000" w:fill="BFBFBF"/>
            <w:noWrap/>
            <w:vAlign w:val="center"/>
            <w:hideMark/>
          </w:tcPr>
          <w:p w14:paraId="6678505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CENTRO DE CIENCIAS DE LA INGENIERIA</w:t>
            </w:r>
          </w:p>
        </w:tc>
        <w:tc>
          <w:tcPr>
            <w:tcW w:w="709" w:type="dxa"/>
            <w:shd w:val="clear" w:color="000000" w:fill="BFBFBF"/>
            <w:noWrap/>
            <w:vAlign w:val="center"/>
            <w:hideMark/>
          </w:tcPr>
          <w:p w14:paraId="30AE046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851" w:type="dxa"/>
            <w:shd w:val="clear" w:color="000000" w:fill="BFBFBF"/>
            <w:noWrap/>
            <w:vAlign w:val="center"/>
            <w:hideMark/>
          </w:tcPr>
          <w:p w14:paraId="1EEC8AA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703" w:type="dxa"/>
            <w:shd w:val="clear" w:color="000000" w:fill="BFBFBF"/>
            <w:noWrap/>
            <w:vAlign w:val="center"/>
            <w:hideMark/>
          </w:tcPr>
          <w:p w14:paraId="738F5C2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r>
      <w:tr w:rsidR="002B3770" w:rsidRPr="002B3770" w14:paraId="3BD47108" w14:textId="77777777" w:rsidTr="00546063">
        <w:trPr>
          <w:trHeight w:val="199"/>
        </w:trPr>
        <w:tc>
          <w:tcPr>
            <w:tcW w:w="651" w:type="dxa"/>
            <w:shd w:val="clear" w:color="auto" w:fill="auto"/>
            <w:noWrap/>
            <w:vAlign w:val="center"/>
            <w:hideMark/>
          </w:tcPr>
          <w:p w14:paraId="022039D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lastRenderedPageBreak/>
              <w:t>260</w:t>
            </w:r>
          </w:p>
        </w:tc>
        <w:tc>
          <w:tcPr>
            <w:tcW w:w="6715" w:type="dxa"/>
            <w:shd w:val="clear" w:color="auto" w:fill="auto"/>
            <w:noWrap/>
            <w:vAlign w:val="center"/>
            <w:hideMark/>
          </w:tcPr>
          <w:p w14:paraId="295715B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T06 BLACK</w:t>
            </w:r>
            <w:r w:rsidRPr="002B3770">
              <w:rPr>
                <w:rFonts w:ascii="Calibri" w:hAnsi="Calibri" w:cs="Calibri"/>
                <w:color w:val="000000"/>
                <w:sz w:val="16"/>
                <w:szCs w:val="16"/>
                <w:lang w:val="es-MX" w:eastAsia="es-MX"/>
              </w:rPr>
              <w:br/>
              <w:t xml:space="preserve">Marca: CANON </w:t>
            </w:r>
            <w:r w:rsidRPr="002B3770">
              <w:rPr>
                <w:rFonts w:ascii="Calibri" w:hAnsi="Calibri" w:cs="Calibri"/>
                <w:color w:val="000000"/>
                <w:sz w:val="16"/>
                <w:szCs w:val="16"/>
                <w:lang w:val="es-MX" w:eastAsia="es-MX"/>
              </w:rPr>
              <w:br/>
              <w:t xml:space="preserve">Marca, Modelo y año de la Impresora en donde se utilizará:  IMPRESORA CANON 1643IF </w:t>
            </w:r>
          </w:p>
        </w:tc>
        <w:tc>
          <w:tcPr>
            <w:tcW w:w="709" w:type="dxa"/>
            <w:shd w:val="clear" w:color="auto" w:fill="auto"/>
            <w:noWrap/>
            <w:vAlign w:val="center"/>
            <w:hideMark/>
          </w:tcPr>
          <w:p w14:paraId="0CE9D57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1AE427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1538B71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5D826DB" w14:textId="77777777" w:rsidTr="00546063">
        <w:trPr>
          <w:trHeight w:val="199"/>
        </w:trPr>
        <w:tc>
          <w:tcPr>
            <w:tcW w:w="651" w:type="dxa"/>
            <w:shd w:val="clear" w:color="auto" w:fill="auto"/>
            <w:noWrap/>
            <w:vAlign w:val="center"/>
            <w:hideMark/>
          </w:tcPr>
          <w:p w14:paraId="6001069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261</w:t>
            </w:r>
          </w:p>
        </w:tc>
        <w:tc>
          <w:tcPr>
            <w:tcW w:w="6715" w:type="dxa"/>
            <w:shd w:val="clear" w:color="auto" w:fill="auto"/>
            <w:noWrap/>
            <w:vAlign w:val="center"/>
            <w:hideMark/>
          </w:tcPr>
          <w:p w14:paraId="2265A72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HP 215A NEGRO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IMPRESORA HP COLOR LASERJET PRO MFP M182NW</w:t>
            </w:r>
          </w:p>
        </w:tc>
        <w:tc>
          <w:tcPr>
            <w:tcW w:w="709" w:type="dxa"/>
            <w:shd w:val="clear" w:color="auto" w:fill="auto"/>
            <w:noWrap/>
            <w:vAlign w:val="center"/>
            <w:hideMark/>
          </w:tcPr>
          <w:p w14:paraId="30CAE2D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26CC06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511ECE2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48E8819" w14:textId="77777777" w:rsidTr="00546063">
        <w:trPr>
          <w:trHeight w:val="199"/>
        </w:trPr>
        <w:tc>
          <w:tcPr>
            <w:tcW w:w="651" w:type="dxa"/>
            <w:shd w:val="clear" w:color="auto" w:fill="auto"/>
            <w:noWrap/>
            <w:vAlign w:val="center"/>
            <w:hideMark/>
          </w:tcPr>
          <w:p w14:paraId="7057743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262</w:t>
            </w:r>
          </w:p>
        </w:tc>
        <w:tc>
          <w:tcPr>
            <w:tcW w:w="6715" w:type="dxa"/>
            <w:shd w:val="clear" w:color="auto" w:fill="auto"/>
            <w:noWrap/>
            <w:vAlign w:val="center"/>
            <w:hideMark/>
          </w:tcPr>
          <w:p w14:paraId="6612B8A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HP 215A MAGENTA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IMPRESORA HP COLOR LASERJET PRO MFP M182NW</w:t>
            </w:r>
          </w:p>
        </w:tc>
        <w:tc>
          <w:tcPr>
            <w:tcW w:w="709" w:type="dxa"/>
            <w:shd w:val="clear" w:color="auto" w:fill="auto"/>
            <w:noWrap/>
            <w:vAlign w:val="center"/>
            <w:hideMark/>
          </w:tcPr>
          <w:p w14:paraId="7742A19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23D8C7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1E42D26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B9B32AD" w14:textId="77777777" w:rsidTr="00546063">
        <w:trPr>
          <w:trHeight w:val="199"/>
        </w:trPr>
        <w:tc>
          <w:tcPr>
            <w:tcW w:w="651" w:type="dxa"/>
            <w:shd w:val="clear" w:color="auto" w:fill="auto"/>
            <w:noWrap/>
            <w:vAlign w:val="center"/>
            <w:hideMark/>
          </w:tcPr>
          <w:p w14:paraId="6B07CFE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263</w:t>
            </w:r>
          </w:p>
        </w:tc>
        <w:tc>
          <w:tcPr>
            <w:tcW w:w="6715" w:type="dxa"/>
            <w:shd w:val="clear" w:color="auto" w:fill="auto"/>
            <w:noWrap/>
            <w:vAlign w:val="center"/>
            <w:hideMark/>
          </w:tcPr>
          <w:p w14:paraId="25C043F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215A CIAN</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IMPRESORA HP COLOR LASERJET PRO MFP M182NW</w:t>
            </w:r>
          </w:p>
        </w:tc>
        <w:tc>
          <w:tcPr>
            <w:tcW w:w="709" w:type="dxa"/>
            <w:shd w:val="clear" w:color="auto" w:fill="auto"/>
            <w:noWrap/>
            <w:vAlign w:val="center"/>
            <w:hideMark/>
          </w:tcPr>
          <w:p w14:paraId="5BFCFDA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39CBB9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7ED5D00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4555357" w14:textId="77777777" w:rsidTr="00546063">
        <w:trPr>
          <w:trHeight w:val="199"/>
        </w:trPr>
        <w:tc>
          <w:tcPr>
            <w:tcW w:w="651" w:type="dxa"/>
            <w:shd w:val="clear" w:color="auto" w:fill="auto"/>
            <w:noWrap/>
            <w:vAlign w:val="center"/>
            <w:hideMark/>
          </w:tcPr>
          <w:p w14:paraId="3BF3FA4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264</w:t>
            </w:r>
          </w:p>
        </w:tc>
        <w:tc>
          <w:tcPr>
            <w:tcW w:w="6715" w:type="dxa"/>
            <w:shd w:val="clear" w:color="auto" w:fill="auto"/>
            <w:noWrap/>
            <w:vAlign w:val="center"/>
            <w:hideMark/>
          </w:tcPr>
          <w:p w14:paraId="19D5512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215A AMARILLO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IMPRESORA HP COLOR LASERJET PRO MFP M182NW</w:t>
            </w:r>
          </w:p>
        </w:tc>
        <w:tc>
          <w:tcPr>
            <w:tcW w:w="709" w:type="dxa"/>
            <w:shd w:val="clear" w:color="auto" w:fill="auto"/>
            <w:noWrap/>
            <w:vAlign w:val="center"/>
            <w:hideMark/>
          </w:tcPr>
          <w:p w14:paraId="279648F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B78F2E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7A0A9DD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E50F14F" w14:textId="77777777" w:rsidTr="00546063">
        <w:trPr>
          <w:trHeight w:val="199"/>
        </w:trPr>
        <w:tc>
          <w:tcPr>
            <w:tcW w:w="651" w:type="dxa"/>
            <w:shd w:val="clear" w:color="auto" w:fill="auto"/>
            <w:noWrap/>
            <w:vAlign w:val="center"/>
            <w:hideMark/>
          </w:tcPr>
          <w:p w14:paraId="586AE02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265</w:t>
            </w:r>
          </w:p>
        </w:tc>
        <w:tc>
          <w:tcPr>
            <w:tcW w:w="6715" w:type="dxa"/>
            <w:shd w:val="clear" w:color="auto" w:fill="auto"/>
            <w:noWrap/>
            <w:vAlign w:val="center"/>
            <w:hideMark/>
          </w:tcPr>
          <w:p w14:paraId="1727520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103A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IMPRESORA HP NEVERSTOP LASER MFP 1200NW</w:t>
            </w:r>
          </w:p>
        </w:tc>
        <w:tc>
          <w:tcPr>
            <w:tcW w:w="709" w:type="dxa"/>
            <w:shd w:val="clear" w:color="auto" w:fill="auto"/>
            <w:noWrap/>
            <w:vAlign w:val="center"/>
            <w:hideMark/>
          </w:tcPr>
          <w:p w14:paraId="5A82A00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042CD7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7DD137A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FFF0AB4" w14:textId="77777777" w:rsidTr="00546063">
        <w:trPr>
          <w:trHeight w:val="199"/>
        </w:trPr>
        <w:tc>
          <w:tcPr>
            <w:tcW w:w="651" w:type="dxa"/>
            <w:shd w:val="clear" w:color="auto" w:fill="auto"/>
            <w:noWrap/>
            <w:vAlign w:val="center"/>
            <w:hideMark/>
          </w:tcPr>
          <w:p w14:paraId="6246566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267</w:t>
            </w:r>
          </w:p>
        </w:tc>
        <w:tc>
          <w:tcPr>
            <w:tcW w:w="6715" w:type="dxa"/>
            <w:shd w:val="clear" w:color="auto" w:fill="auto"/>
            <w:noWrap/>
            <w:vAlign w:val="center"/>
            <w:hideMark/>
          </w:tcPr>
          <w:p w14:paraId="3F6DFDD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CF 248A NEGRO                                Marca: HP                                                     Modelo y año de la Impresora en donde se utilizará: HP LASERJET M15W, 2020 LED, USB, LAN INHALAMBRICA. Se </w:t>
            </w:r>
            <w:proofErr w:type="gramStart"/>
            <w:r w:rsidRPr="002B3770">
              <w:rPr>
                <w:rFonts w:ascii="Calibri" w:hAnsi="Calibri" w:cs="Calibri"/>
                <w:color w:val="000000"/>
                <w:sz w:val="16"/>
                <w:szCs w:val="16"/>
                <w:lang w:val="es-MX" w:eastAsia="es-MX"/>
              </w:rPr>
              <w:t>utilizara</w:t>
            </w:r>
            <w:proofErr w:type="gramEnd"/>
            <w:r w:rsidRPr="002B3770">
              <w:rPr>
                <w:rFonts w:ascii="Calibri" w:hAnsi="Calibri" w:cs="Calibri"/>
                <w:color w:val="000000"/>
                <w:sz w:val="16"/>
                <w:szCs w:val="16"/>
                <w:lang w:val="es-MX" w:eastAsia="es-MX"/>
              </w:rPr>
              <w:t xml:space="preserve"> en el </w:t>
            </w:r>
            <w:proofErr w:type="spellStart"/>
            <w:r w:rsidRPr="002B3770">
              <w:rPr>
                <w:rFonts w:ascii="Calibri" w:hAnsi="Calibri" w:cs="Calibri"/>
                <w:color w:val="000000"/>
                <w:sz w:val="16"/>
                <w:szCs w:val="16"/>
                <w:lang w:val="es-MX" w:eastAsia="es-MX"/>
              </w:rPr>
              <w:t>cubiculo</w:t>
            </w:r>
            <w:proofErr w:type="spellEnd"/>
            <w:r w:rsidRPr="002B3770">
              <w:rPr>
                <w:rFonts w:ascii="Calibri" w:hAnsi="Calibri" w:cs="Calibri"/>
                <w:color w:val="000000"/>
                <w:sz w:val="16"/>
                <w:szCs w:val="16"/>
                <w:lang w:val="es-MX" w:eastAsia="es-MX"/>
              </w:rPr>
              <w:t xml:space="preserve"> 35</w:t>
            </w:r>
          </w:p>
        </w:tc>
        <w:tc>
          <w:tcPr>
            <w:tcW w:w="709" w:type="dxa"/>
            <w:shd w:val="clear" w:color="auto" w:fill="auto"/>
            <w:noWrap/>
            <w:vAlign w:val="center"/>
            <w:hideMark/>
          </w:tcPr>
          <w:p w14:paraId="79B113E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956429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1D4660D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BA6CBA1" w14:textId="77777777" w:rsidTr="00546063">
        <w:trPr>
          <w:trHeight w:val="199"/>
        </w:trPr>
        <w:tc>
          <w:tcPr>
            <w:tcW w:w="651" w:type="dxa"/>
            <w:shd w:val="clear" w:color="auto" w:fill="auto"/>
            <w:noWrap/>
            <w:vAlign w:val="center"/>
            <w:hideMark/>
          </w:tcPr>
          <w:p w14:paraId="664A5E0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268</w:t>
            </w:r>
          </w:p>
        </w:tc>
        <w:tc>
          <w:tcPr>
            <w:tcW w:w="6715" w:type="dxa"/>
            <w:shd w:val="clear" w:color="auto" w:fill="auto"/>
            <w:noWrap/>
            <w:vAlign w:val="center"/>
            <w:hideMark/>
          </w:tcPr>
          <w:p w14:paraId="4E05123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T544120                                       Marca: EPSON                                                                                   Marca, Modelo y año de la Impresora en donde se utilizará:  EPSON ECOTANK L210</w:t>
            </w:r>
          </w:p>
        </w:tc>
        <w:tc>
          <w:tcPr>
            <w:tcW w:w="709" w:type="dxa"/>
            <w:shd w:val="clear" w:color="auto" w:fill="auto"/>
            <w:noWrap/>
            <w:vAlign w:val="center"/>
            <w:hideMark/>
          </w:tcPr>
          <w:p w14:paraId="3397ED1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66F7EE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5E63F47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8557D87" w14:textId="77777777" w:rsidTr="00546063">
        <w:trPr>
          <w:trHeight w:val="199"/>
        </w:trPr>
        <w:tc>
          <w:tcPr>
            <w:tcW w:w="651" w:type="dxa"/>
            <w:shd w:val="clear" w:color="auto" w:fill="auto"/>
            <w:noWrap/>
            <w:vAlign w:val="center"/>
            <w:hideMark/>
          </w:tcPr>
          <w:p w14:paraId="08DEBB2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271</w:t>
            </w:r>
          </w:p>
        </w:tc>
        <w:tc>
          <w:tcPr>
            <w:tcW w:w="6715" w:type="dxa"/>
            <w:shd w:val="clear" w:color="auto" w:fill="auto"/>
            <w:noWrap/>
            <w:vAlign w:val="center"/>
            <w:hideMark/>
          </w:tcPr>
          <w:p w14:paraId="63BD9A1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Brother TN760 negro                                                Marca: Brother                                                         Marca, Modelo y año de la Impresora en donde se utilizará:  HP LASER JET M4003N 2Z611A</w:t>
            </w:r>
          </w:p>
        </w:tc>
        <w:tc>
          <w:tcPr>
            <w:tcW w:w="709" w:type="dxa"/>
            <w:shd w:val="clear" w:color="auto" w:fill="auto"/>
            <w:noWrap/>
            <w:vAlign w:val="center"/>
            <w:hideMark/>
          </w:tcPr>
          <w:p w14:paraId="7BCD013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2B3FF1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4E4E992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C34482B" w14:textId="77777777" w:rsidTr="00546063">
        <w:trPr>
          <w:trHeight w:val="199"/>
        </w:trPr>
        <w:tc>
          <w:tcPr>
            <w:tcW w:w="651" w:type="dxa"/>
            <w:shd w:val="clear" w:color="auto" w:fill="auto"/>
            <w:noWrap/>
            <w:vAlign w:val="center"/>
            <w:hideMark/>
          </w:tcPr>
          <w:p w14:paraId="42BD7C2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272</w:t>
            </w:r>
          </w:p>
        </w:tc>
        <w:tc>
          <w:tcPr>
            <w:tcW w:w="6715" w:type="dxa"/>
            <w:shd w:val="clear" w:color="auto" w:fill="auto"/>
            <w:noWrap/>
            <w:vAlign w:val="center"/>
            <w:hideMark/>
          </w:tcPr>
          <w:p w14:paraId="7A50FBBF"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CE313A, Magenta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y Modelo de la Impresora en donde se utilizará: HP COLOR LASER JET CP1025NW color</w:t>
            </w:r>
          </w:p>
        </w:tc>
        <w:tc>
          <w:tcPr>
            <w:tcW w:w="709" w:type="dxa"/>
            <w:shd w:val="clear" w:color="auto" w:fill="auto"/>
            <w:noWrap/>
            <w:vAlign w:val="center"/>
            <w:hideMark/>
          </w:tcPr>
          <w:p w14:paraId="0FD6B9D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BA40C8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1F80687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94D6850" w14:textId="77777777" w:rsidTr="00546063">
        <w:trPr>
          <w:trHeight w:val="199"/>
        </w:trPr>
        <w:tc>
          <w:tcPr>
            <w:tcW w:w="651" w:type="dxa"/>
            <w:shd w:val="clear" w:color="auto" w:fill="auto"/>
            <w:noWrap/>
            <w:vAlign w:val="center"/>
            <w:hideMark/>
          </w:tcPr>
          <w:p w14:paraId="1CC1502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273</w:t>
            </w:r>
          </w:p>
        </w:tc>
        <w:tc>
          <w:tcPr>
            <w:tcW w:w="6715" w:type="dxa"/>
            <w:shd w:val="clear" w:color="auto" w:fill="auto"/>
            <w:noWrap/>
            <w:vAlign w:val="center"/>
            <w:hideMark/>
          </w:tcPr>
          <w:p w14:paraId="3F2D6474"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CE312A, Amarillo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y Modelo de la Impresora en donde se utilizará: HP COLOR LASER JET CP1025NW color</w:t>
            </w:r>
          </w:p>
        </w:tc>
        <w:tc>
          <w:tcPr>
            <w:tcW w:w="709" w:type="dxa"/>
            <w:shd w:val="clear" w:color="auto" w:fill="auto"/>
            <w:noWrap/>
            <w:vAlign w:val="center"/>
            <w:hideMark/>
          </w:tcPr>
          <w:p w14:paraId="4B73800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9031D6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778BCD3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2DD35C6" w14:textId="77777777" w:rsidTr="00546063">
        <w:trPr>
          <w:trHeight w:val="199"/>
        </w:trPr>
        <w:tc>
          <w:tcPr>
            <w:tcW w:w="651" w:type="dxa"/>
            <w:shd w:val="clear" w:color="auto" w:fill="auto"/>
            <w:noWrap/>
            <w:vAlign w:val="center"/>
            <w:hideMark/>
          </w:tcPr>
          <w:p w14:paraId="39A7A61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274</w:t>
            </w:r>
          </w:p>
        </w:tc>
        <w:tc>
          <w:tcPr>
            <w:tcW w:w="6715" w:type="dxa"/>
            <w:shd w:val="clear" w:color="auto" w:fill="auto"/>
            <w:noWrap/>
            <w:vAlign w:val="center"/>
            <w:hideMark/>
          </w:tcPr>
          <w:p w14:paraId="6F9BC92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CE311A, </w:t>
            </w:r>
            <w:proofErr w:type="spellStart"/>
            <w:r w:rsidRPr="002B3770">
              <w:rPr>
                <w:rFonts w:ascii="Calibri" w:hAnsi="Calibri" w:cs="Calibri"/>
                <w:color w:val="000000"/>
                <w:sz w:val="16"/>
                <w:szCs w:val="16"/>
                <w:lang w:val="es-MX" w:eastAsia="es-MX"/>
              </w:rPr>
              <w:t>Cyan</w:t>
            </w:r>
            <w:proofErr w:type="spellEnd"/>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y Modelo de la Impresora en donde se utilizará: HP COLOR LASER JET CP1025NW color</w:t>
            </w:r>
          </w:p>
        </w:tc>
        <w:tc>
          <w:tcPr>
            <w:tcW w:w="709" w:type="dxa"/>
            <w:shd w:val="clear" w:color="auto" w:fill="auto"/>
            <w:noWrap/>
            <w:vAlign w:val="center"/>
            <w:hideMark/>
          </w:tcPr>
          <w:p w14:paraId="468190C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39AE1A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17CF9D9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DA2E3FE" w14:textId="77777777" w:rsidTr="00546063">
        <w:trPr>
          <w:trHeight w:val="199"/>
        </w:trPr>
        <w:tc>
          <w:tcPr>
            <w:tcW w:w="651" w:type="dxa"/>
            <w:shd w:val="clear" w:color="auto" w:fill="auto"/>
            <w:noWrap/>
            <w:vAlign w:val="center"/>
            <w:hideMark/>
          </w:tcPr>
          <w:p w14:paraId="4B649BD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275</w:t>
            </w:r>
          </w:p>
        </w:tc>
        <w:tc>
          <w:tcPr>
            <w:tcW w:w="6715" w:type="dxa"/>
            <w:shd w:val="clear" w:color="auto" w:fill="auto"/>
            <w:noWrap/>
            <w:vAlign w:val="center"/>
            <w:hideMark/>
          </w:tcPr>
          <w:p w14:paraId="6DBB2F5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CE310A,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y Modelo de la Impresora en donde se utilizará: HP COLOR LASER JET CP1025NW color</w:t>
            </w:r>
          </w:p>
        </w:tc>
        <w:tc>
          <w:tcPr>
            <w:tcW w:w="709" w:type="dxa"/>
            <w:shd w:val="clear" w:color="auto" w:fill="auto"/>
            <w:noWrap/>
            <w:vAlign w:val="center"/>
            <w:hideMark/>
          </w:tcPr>
          <w:p w14:paraId="41140B3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8FE814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16B1CA1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A6B9A07" w14:textId="77777777" w:rsidTr="00546063">
        <w:trPr>
          <w:trHeight w:val="199"/>
        </w:trPr>
        <w:tc>
          <w:tcPr>
            <w:tcW w:w="651" w:type="dxa"/>
            <w:shd w:val="clear" w:color="auto" w:fill="auto"/>
            <w:noWrap/>
            <w:vAlign w:val="center"/>
            <w:hideMark/>
          </w:tcPr>
          <w:p w14:paraId="2D1168F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276</w:t>
            </w:r>
          </w:p>
        </w:tc>
        <w:tc>
          <w:tcPr>
            <w:tcW w:w="6715" w:type="dxa"/>
            <w:shd w:val="clear" w:color="auto" w:fill="auto"/>
            <w:noWrap/>
            <w:vAlign w:val="center"/>
            <w:hideMark/>
          </w:tcPr>
          <w:p w14:paraId="0FF539A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Tóner: CF258A, Negro 58A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y Modelo de la Impresora en donde se utilizará: </w:t>
            </w:r>
            <w:proofErr w:type="gramStart"/>
            <w:r w:rsidRPr="002B3770">
              <w:rPr>
                <w:rFonts w:ascii="Calibri" w:hAnsi="Calibri" w:cs="Calibri"/>
                <w:color w:val="000000"/>
                <w:sz w:val="16"/>
                <w:szCs w:val="16"/>
                <w:lang w:val="es-MX" w:eastAsia="es-MX"/>
              </w:rPr>
              <w:t>IMPRESORA  LASERJET</w:t>
            </w:r>
            <w:proofErr w:type="gramEnd"/>
            <w:r w:rsidRPr="002B3770">
              <w:rPr>
                <w:rFonts w:ascii="Calibri" w:hAnsi="Calibri" w:cs="Calibri"/>
                <w:color w:val="000000"/>
                <w:sz w:val="16"/>
                <w:szCs w:val="16"/>
                <w:lang w:val="es-MX" w:eastAsia="es-MX"/>
              </w:rPr>
              <w:t xml:space="preserve"> PRO</w:t>
            </w:r>
          </w:p>
        </w:tc>
        <w:tc>
          <w:tcPr>
            <w:tcW w:w="709" w:type="dxa"/>
            <w:shd w:val="clear" w:color="auto" w:fill="auto"/>
            <w:noWrap/>
            <w:vAlign w:val="center"/>
            <w:hideMark/>
          </w:tcPr>
          <w:p w14:paraId="4DB0A42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C96AE7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0BAF981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22BCDDA" w14:textId="77777777" w:rsidTr="002B3770">
        <w:trPr>
          <w:trHeight w:val="199"/>
        </w:trPr>
        <w:tc>
          <w:tcPr>
            <w:tcW w:w="651" w:type="dxa"/>
            <w:shd w:val="clear" w:color="000000" w:fill="BFBFBF"/>
            <w:noWrap/>
            <w:vAlign w:val="center"/>
            <w:hideMark/>
          </w:tcPr>
          <w:p w14:paraId="3D00E44C" w14:textId="43F9047A" w:rsidR="002B3770" w:rsidRPr="002B3770" w:rsidRDefault="002B3770" w:rsidP="002B3770">
            <w:pPr>
              <w:widowControl/>
              <w:jc w:val="center"/>
              <w:rPr>
                <w:rFonts w:ascii="Calibri" w:hAnsi="Calibri" w:cs="Calibri"/>
                <w:color w:val="000000"/>
                <w:sz w:val="16"/>
                <w:szCs w:val="16"/>
                <w:lang w:val="es-MX" w:eastAsia="es-MX"/>
              </w:rPr>
            </w:pPr>
          </w:p>
        </w:tc>
        <w:tc>
          <w:tcPr>
            <w:tcW w:w="6715" w:type="dxa"/>
            <w:shd w:val="clear" w:color="000000" w:fill="BFBFBF"/>
            <w:noWrap/>
            <w:vAlign w:val="center"/>
            <w:hideMark/>
          </w:tcPr>
          <w:p w14:paraId="664304B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CENTRO DE CIENCIAS DE LA SALUD</w:t>
            </w:r>
          </w:p>
        </w:tc>
        <w:tc>
          <w:tcPr>
            <w:tcW w:w="709" w:type="dxa"/>
            <w:shd w:val="clear" w:color="000000" w:fill="BFBFBF"/>
            <w:noWrap/>
            <w:vAlign w:val="center"/>
            <w:hideMark/>
          </w:tcPr>
          <w:p w14:paraId="3418907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851" w:type="dxa"/>
            <w:shd w:val="clear" w:color="000000" w:fill="BFBFBF"/>
            <w:noWrap/>
            <w:vAlign w:val="center"/>
            <w:hideMark/>
          </w:tcPr>
          <w:p w14:paraId="2D69D5C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703" w:type="dxa"/>
            <w:shd w:val="clear" w:color="000000" w:fill="BFBFBF"/>
            <w:noWrap/>
            <w:vAlign w:val="center"/>
            <w:hideMark/>
          </w:tcPr>
          <w:p w14:paraId="503A286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r>
      <w:tr w:rsidR="002B3770" w:rsidRPr="002B3770" w14:paraId="00E480F7" w14:textId="77777777" w:rsidTr="00546063">
        <w:trPr>
          <w:trHeight w:val="199"/>
        </w:trPr>
        <w:tc>
          <w:tcPr>
            <w:tcW w:w="651" w:type="dxa"/>
            <w:shd w:val="clear" w:color="auto" w:fill="auto"/>
            <w:noWrap/>
            <w:vAlign w:val="center"/>
            <w:hideMark/>
          </w:tcPr>
          <w:p w14:paraId="4585226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277</w:t>
            </w:r>
          </w:p>
        </w:tc>
        <w:tc>
          <w:tcPr>
            <w:tcW w:w="6715" w:type="dxa"/>
            <w:shd w:val="clear" w:color="auto" w:fill="auto"/>
            <w:noWrap/>
            <w:vAlign w:val="center"/>
            <w:hideMark/>
          </w:tcPr>
          <w:p w14:paraId="1F849238"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CF217X-S/CONCHIP</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y Modelo de la Impresora en donde se utilizará: </w:t>
            </w:r>
            <w:proofErr w:type="spellStart"/>
            <w:r w:rsidRPr="002B3770">
              <w:rPr>
                <w:rFonts w:ascii="Calibri" w:hAnsi="Calibri" w:cs="Calibri"/>
                <w:color w:val="000000"/>
                <w:sz w:val="16"/>
                <w:szCs w:val="16"/>
                <w:lang w:val="es-MX" w:eastAsia="es-MX"/>
              </w:rPr>
              <w:t>Laserjet</w:t>
            </w:r>
            <w:proofErr w:type="spellEnd"/>
            <w:r w:rsidRPr="002B3770">
              <w:rPr>
                <w:rFonts w:ascii="Calibri" w:hAnsi="Calibri" w:cs="Calibri"/>
                <w:color w:val="000000"/>
                <w:sz w:val="16"/>
                <w:szCs w:val="16"/>
                <w:lang w:val="es-MX" w:eastAsia="es-MX"/>
              </w:rPr>
              <w:t xml:space="preserve"> Pro MFP M130nw</w:t>
            </w:r>
          </w:p>
        </w:tc>
        <w:tc>
          <w:tcPr>
            <w:tcW w:w="709" w:type="dxa"/>
            <w:shd w:val="clear" w:color="auto" w:fill="auto"/>
            <w:noWrap/>
            <w:vAlign w:val="center"/>
            <w:hideMark/>
          </w:tcPr>
          <w:p w14:paraId="3BEA43E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53C2C1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1075590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B4FE3A0" w14:textId="77777777" w:rsidTr="00546063">
        <w:trPr>
          <w:trHeight w:val="199"/>
        </w:trPr>
        <w:tc>
          <w:tcPr>
            <w:tcW w:w="651" w:type="dxa"/>
            <w:shd w:val="clear" w:color="auto" w:fill="auto"/>
            <w:noWrap/>
            <w:vAlign w:val="center"/>
            <w:hideMark/>
          </w:tcPr>
          <w:p w14:paraId="5934320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278</w:t>
            </w:r>
          </w:p>
        </w:tc>
        <w:tc>
          <w:tcPr>
            <w:tcW w:w="6715" w:type="dxa"/>
            <w:shd w:val="clear" w:color="auto" w:fill="auto"/>
            <w:noWrap/>
            <w:vAlign w:val="center"/>
            <w:hideMark/>
          </w:tcPr>
          <w:p w14:paraId="427066D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HP LASER JET 130-A Negro</w:t>
            </w:r>
            <w:r w:rsidRPr="002B3770">
              <w:rPr>
                <w:rFonts w:ascii="Calibri" w:hAnsi="Calibri" w:cs="Calibri"/>
                <w:color w:val="000000"/>
                <w:sz w:val="16"/>
                <w:szCs w:val="16"/>
                <w:lang w:val="es-MX" w:eastAsia="es-MX"/>
              </w:rPr>
              <w:br/>
              <w:t xml:space="preserve">Marca: HP </w:t>
            </w:r>
            <w:r w:rsidRPr="002B3770">
              <w:rPr>
                <w:rFonts w:ascii="Calibri" w:hAnsi="Calibri" w:cs="Calibri"/>
                <w:color w:val="000000"/>
                <w:sz w:val="16"/>
                <w:szCs w:val="16"/>
                <w:lang w:val="es-MX" w:eastAsia="es-MX"/>
              </w:rPr>
              <w:br/>
              <w:t xml:space="preserve">Marca y Modelo de la Impresora en donde se utilizará:  COLOR </w:t>
            </w:r>
            <w:proofErr w:type="spellStart"/>
            <w:r w:rsidRPr="002B3770">
              <w:rPr>
                <w:rFonts w:ascii="Calibri" w:hAnsi="Calibri" w:cs="Calibri"/>
                <w:color w:val="000000"/>
                <w:sz w:val="16"/>
                <w:szCs w:val="16"/>
                <w:lang w:val="es-MX" w:eastAsia="es-MX"/>
              </w:rPr>
              <w:t>Laserjet</w:t>
            </w:r>
            <w:proofErr w:type="spellEnd"/>
            <w:r w:rsidRPr="002B3770">
              <w:rPr>
                <w:rFonts w:ascii="Calibri" w:hAnsi="Calibri" w:cs="Calibri"/>
                <w:color w:val="000000"/>
                <w:sz w:val="16"/>
                <w:szCs w:val="16"/>
                <w:lang w:val="es-MX" w:eastAsia="es-MX"/>
              </w:rPr>
              <w:t xml:space="preserve"> Pro MFP M17n</w:t>
            </w:r>
          </w:p>
        </w:tc>
        <w:tc>
          <w:tcPr>
            <w:tcW w:w="709" w:type="dxa"/>
            <w:shd w:val="clear" w:color="auto" w:fill="auto"/>
            <w:noWrap/>
            <w:vAlign w:val="center"/>
            <w:hideMark/>
          </w:tcPr>
          <w:p w14:paraId="6D26877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A28E5D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0E06F0C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1B13373" w14:textId="77777777" w:rsidTr="00546063">
        <w:trPr>
          <w:trHeight w:val="199"/>
        </w:trPr>
        <w:tc>
          <w:tcPr>
            <w:tcW w:w="651" w:type="dxa"/>
            <w:shd w:val="clear" w:color="auto" w:fill="auto"/>
            <w:noWrap/>
            <w:vAlign w:val="center"/>
            <w:hideMark/>
          </w:tcPr>
          <w:p w14:paraId="02DC491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279</w:t>
            </w:r>
          </w:p>
        </w:tc>
        <w:tc>
          <w:tcPr>
            <w:tcW w:w="6715" w:type="dxa"/>
            <w:shd w:val="clear" w:color="auto" w:fill="auto"/>
            <w:noWrap/>
            <w:vAlign w:val="center"/>
            <w:hideMark/>
          </w:tcPr>
          <w:p w14:paraId="57ECDAA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HP LASER JET 130-A Magenta</w:t>
            </w:r>
            <w:r w:rsidRPr="002B3770">
              <w:rPr>
                <w:rFonts w:ascii="Calibri" w:hAnsi="Calibri" w:cs="Calibri"/>
                <w:color w:val="000000"/>
                <w:sz w:val="16"/>
                <w:szCs w:val="16"/>
                <w:lang w:val="es-MX" w:eastAsia="es-MX"/>
              </w:rPr>
              <w:br/>
              <w:t xml:space="preserve">Marca: HP </w:t>
            </w:r>
            <w:r w:rsidRPr="002B3770">
              <w:rPr>
                <w:rFonts w:ascii="Calibri" w:hAnsi="Calibri" w:cs="Calibri"/>
                <w:color w:val="000000"/>
                <w:sz w:val="16"/>
                <w:szCs w:val="16"/>
                <w:lang w:val="es-MX" w:eastAsia="es-MX"/>
              </w:rPr>
              <w:br/>
              <w:t xml:space="preserve">Marca y Modelo de la Impresora en donde se utilizará:  COLOR </w:t>
            </w:r>
            <w:proofErr w:type="spellStart"/>
            <w:r w:rsidRPr="002B3770">
              <w:rPr>
                <w:rFonts w:ascii="Calibri" w:hAnsi="Calibri" w:cs="Calibri"/>
                <w:color w:val="000000"/>
                <w:sz w:val="16"/>
                <w:szCs w:val="16"/>
                <w:lang w:val="es-MX" w:eastAsia="es-MX"/>
              </w:rPr>
              <w:t>Laserjet</w:t>
            </w:r>
            <w:proofErr w:type="spellEnd"/>
            <w:r w:rsidRPr="002B3770">
              <w:rPr>
                <w:rFonts w:ascii="Calibri" w:hAnsi="Calibri" w:cs="Calibri"/>
                <w:color w:val="000000"/>
                <w:sz w:val="16"/>
                <w:szCs w:val="16"/>
                <w:lang w:val="es-MX" w:eastAsia="es-MX"/>
              </w:rPr>
              <w:t xml:space="preserve"> Pro MFP M17n</w:t>
            </w:r>
          </w:p>
        </w:tc>
        <w:tc>
          <w:tcPr>
            <w:tcW w:w="709" w:type="dxa"/>
            <w:shd w:val="clear" w:color="auto" w:fill="auto"/>
            <w:noWrap/>
            <w:vAlign w:val="center"/>
            <w:hideMark/>
          </w:tcPr>
          <w:p w14:paraId="348C6C8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A2CEC5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7874536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DB4F10E" w14:textId="77777777" w:rsidTr="00546063">
        <w:trPr>
          <w:trHeight w:val="199"/>
        </w:trPr>
        <w:tc>
          <w:tcPr>
            <w:tcW w:w="651" w:type="dxa"/>
            <w:shd w:val="clear" w:color="auto" w:fill="auto"/>
            <w:noWrap/>
            <w:vAlign w:val="center"/>
            <w:hideMark/>
          </w:tcPr>
          <w:p w14:paraId="260F74C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280</w:t>
            </w:r>
          </w:p>
        </w:tc>
        <w:tc>
          <w:tcPr>
            <w:tcW w:w="6715" w:type="dxa"/>
            <w:shd w:val="clear" w:color="auto" w:fill="auto"/>
            <w:noWrap/>
            <w:vAlign w:val="center"/>
            <w:hideMark/>
          </w:tcPr>
          <w:p w14:paraId="39FEEFDF"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PS+PPE-</w:t>
            </w:r>
            <w:proofErr w:type="gramStart"/>
            <w:r w:rsidRPr="002B3770">
              <w:rPr>
                <w:rFonts w:ascii="Calibri" w:hAnsi="Calibri" w:cs="Calibri"/>
                <w:color w:val="000000"/>
                <w:sz w:val="16"/>
                <w:szCs w:val="16"/>
                <w:lang w:val="es-MX" w:eastAsia="es-MX"/>
              </w:rPr>
              <w:t>FR(</w:t>
            </w:r>
            <w:proofErr w:type="gramEnd"/>
            <w:r w:rsidRPr="002B3770">
              <w:rPr>
                <w:rFonts w:ascii="Calibri" w:hAnsi="Calibri" w:cs="Calibri"/>
                <w:color w:val="000000"/>
                <w:sz w:val="16"/>
                <w:szCs w:val="16"/>
                <w:lang w:val="es-MX" w:eastAsia="es-MX"/>
              </w:rPr>
              <w:t>40)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y Modelo de la Impresora en donde se utilizará: </w:t>
            </w:r>
            <w:proofErr w:type="spellStart"/>
            <w:r w:rsidRPr="002B3770">
              <w:rPr>
                <w:rFonts w:ascii="Calibri" w:hAnsi="Calibri" w:cs="Calibri"/>
                <w:color w:val="000000"/>
                <w:sz w:val="16"/>
                <w:szCs w:val="16"/>
                <w:lang w:val="es-MX" w:eastAsia="es-MX"/>
              </w:rPr>
              <w:t>Laserjet</w:t>
            </w:r>
            <w:proofErr w:type="spellEnd"/>
            <w:r w:rsidRPr="002B3770">
              <w:rPr>
                <w:rFonts w:ascii="Calibri" w:hAnsi="Calibri" w:cs="Calibri"/>
                <w:color w:val="000000"/>
                <w:sz w:val="16"/>
                <w:szCs w:val="16"/>
                <w:lang w:val="es-MX" w:eastAsia="es-MX"/>
              </w:rPr>
              <w:t xml:space="preserve"> Pro M141w</w:t>
            </w:r>
          </w:p>
        </w:tc>
        <w:tc>
          <w:tcPr>
            <w:tcW w:w="709" w:type="dxa"/>
            <w:shd w:val="clear" w:color="auto" w:fill="auto"/>
            <w:noWrap/>
            <w:vAlign w:val="center"/>
            <w:hideMark/>
          </w:tcPr>
          <w:p w14:paraId="04451D1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A7A0ED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7972D6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A459D28" w14:textId="77777777" w:rsidTr="00546063">
        <w:trPr>
          <w:trHeight w:val="199"/>
        </w:trPr>
        <w:tc>
          <w:tcPr>
            <w:tcW w:w="651" w:type="dxa"/>
            <w:shd w:val="clear" w:color="auto" w:fill="auto"/>
            <w:noWrap/>
            <w:vAlign w:val="center"/>
            <w:hideMark/>
          </w:tcPr>
          <w:p w14:paraId="1190618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281</w:t>
            </w:r>
          </w:p>
        </w:tc>
        <w:tc>
          <w:tcPr>
            <w:tcW w:w="6715" w:type="dxa"/>
            <w:shd w:val="clear" w:color="auto" w:fill="auto"/>
            <w:noWrap/>
            <w:vAlign w:val="center"/>
            <w:hideMark/>
          </w:tcPr>
          <w:p w14:paraId="6AF96D4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CIM80ALG-2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y Modelo de la Impresora en donde se utilizará: Hp </w:t>
            </w:r>
            <w:proofErr w:type="spellStart"/>
            <w:r w:rsidRPr="002B3770">
              <w:rPr>
                <w:rFonts w:ascii="Calibri" w:hAnsi="Calibri" w:cs="Calibri"/>
                <w:color w:val="000000"/>
                <w:sz w:val="16"/>
                <w:szCs w:val="16"/>
                <w:lang w:val="es-MX" w:eastAsia="es-MX"/>
              </w:rPr>
              <w:t>Deskjet</w:t>
            </w:r>
            <w:proofErr w:type="spellEnd"/>
            <w:r w:rsidRPr="002B3770">
              <w:rPr>
                <w:rFonts w:ascii="Calibri" w:hAnsi="Calibri" w:cs="Calibri"/>
                <w:color w:val="000000"/>
                <w:sz w:val="16"/>
                <w:szCs w:val="16"/>
                <w:lang w:val="es-MX" w:eastAsia="es-MX"/>
              </w:rPr>
              <w:t xml:space="preserve"> plus</w:t>
            </w:r>
          </w:p>
        </w:tc>
        <w:tc>
          <w:tcPr>
            <w:tcW w:w="709" w:type="dxa"/>
            <w:shd w:val="clear" w:color="auto" w:fill="auto"/>
            <w:noWrap/>
            <w:vAlign w:val="center"/>
            <w:hideMark/>
          </w:tcPr>
          <w:p w14:paraId="7DE2075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340B0F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43D26A5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E500AE2" w14:textId="77777777" w:rsidTr="00546063">
        <w:trPr>
          <w:trHeight w:val="199"/>
        </w:trPr>
        <w:tc>
          <w:tcPr>
            <w:tcW w:w="651" w:type="dxa"/>
            <w:shd w:val="clear" w:color="auto" w:fill="auto"/>
            <w:noWrap/>
            <w:vAlign w:val="center"/>
            <w:hideMark/>
          </w:tcPr>
          <w:p w14:paraId="5BAB11C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282</w:t>
            </w:r>
          </w:p>
        </w:tc>
        <w:tc>
          <w:tcPr>
            <w:tcW w:w="6715" w:type="dxa"/>
            <w:shd w:val="clear" w:color="auto" w:fill="auto"/>
            <w:noWrap/>
            <w:vAlign w:val="center"/>
            <w:hideMark/>
          </w:tcPr>
          <w:p w14:paraId="4CD5B7B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CIM80ALG-2 Magenta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y Modelo de la Impresora en donde se utilizará: Hp </w:t>
            </w:r>
            <w:proofErr w:type="spellStart"/>
            <w:r w:rsidRPr="002B3770">
              <w:rPr>
                <w:rFonts w:ascii="Calibri" w:hAnsi="Calibri" w:cs="Calibri"/>
                <w:color w:val="000000"/>
                <w:sz w:val="16"/>
                <w:szCs w:val="16"/>
                <w:lang w:val="es-MX" w:eastAsia="es-MX"/>
              </w:rPr>
              <w:t>Deskjet</w:t>
            </w:r>
            <w:proofErr w:type="spellEnd"/>
            <w:r w:rsidRPr="002B3770">
              <w:rPr>
                <w:rFonts w:ascii="Calibri" w:hAnsi="Calibri" w:cs="Calibri"/>
                <w:color w:val="000000"/>
                <w:sz w:val="16"/>
                <w:szCs w:val="16"/>
                <w:lang w:val="es-MX" w:eastAsia="es-MX"/>
              </w:rPr>
              <w:t xml:space="preserve"> plus</w:t>
            </w:r>
          </w:p>
        </w:tc>
        <w:tc>
          <w:tcPr>
            <w:tcW w:w="709" w:type="dxa"/>
            <w:shd w:val="clear" w:color="auto" w:fill="auto"/>
            <w:noWrap/>
            <w:vAlign w:val="center"/>
            <w:hideMark/>
          </w:tcPr>
          <w:p w14:paraId="3DF5B8B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6BBA75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380F4ED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C2F8F0B" w14:textId="77777777" w:rsidTr="00546063">
        <w:trPr>
          <w:trHeight w:val="199"/>
        </w:trPr>
        <w:tc>
          <w:tcPr>
            <w:tcW w:w="651" w:type="dxa"/>
            <w:shd w:val="clear" w:color="auto" w:fill="auto"/>
            <w:noWrap/>
            <w:vAlign w:val="center"/>
            <w:hideMark/>
          </w:tcPr>
          <w:p w14:paraId="1FBE613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lastRenderedPageBreak/>
              <w:t>283</w:t>
            </w:r>
          </w:p>
        </w:tc>
        <w:tc>
          <w:tcPr>
            <w:tcW w:w="6715" w:type="dxa"/>
            <w:shd w:val="clear" w:color="auto" w:fill="auto"/>
            <w:noWrap/>
            <w:vAlign w:val="center"/>
            <w:hideMark/>
          </w:tcPr>
          <w:p w14:paraId="65A417A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CB 435-A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y Modelo de la Impresora en donde se utilizará: HP </w:t>
            </w:r>
            <w:proofErr w:type="spellStart"/>
            <w:r w:rsidRPr="002B3770">
              <w:rPr>
                <w:rFonts w:ascii="Calibri" w:hAnsi="Calibri" w:cs="Calibri"/>
                <w:color w:val="000000"/>
                <w:sz w:val="16"/>
                <w:szCs w:val="16"/>
                <w:lang w:val="es-MX" w:eastAsia="es-MX"/>
              </w:rPr>
              <w:t>Laserjet</w:t>
            </w:r>
            <w:proofErr w:type="spellEnd"/>
            <w:r w:rsidRPr="002B3770">
              <w:rPr>
                <w:rFonts w:ascii="Calibri" w:hAnsi="Calibri" w:cs="Calibri"/>
                <w:color w:val="000000"/>
                <w:sz w:val="16"/>
                <w:szCs w:val="16"/>
                <w:lang w:val="es-MX" w:eastAsia="es-MX"/>
              </w:rPr>
              <w:t xml:space="preserve"> </w:t>
            </w:r>
            <w:proofErr w:type="spellStart"/>
            <w:r w:rsidRPr="002B3770">
              <w:rPr>
                <w:rFonts w:ascii="Calibri" w:hAnsi="Calibri" w:cs="Calibri"/>
                <w:color w:val="000000"/>
                <w:sz w:val="16"/>
                <w:szCs w:val="16"/>
                <w:lang w:val="es-MX" w:eastAsia="es-MX"/>
              </w:rPr>
              <w:t>professional</w:t>
            </w:r>
            <w:proofErr w:type="spellEnd"/>
            <w:r w:rsidRPr="002B3770">
              <w:rPr>
                <w:rFonts w:ascii="Calibri" w:hAnsi="Calibri" w:cs="Calibri"/>
                <w:color w:val="000000"/>
                <w:sz w:val="16"/>
                <w:szCs w:val="16"/>
                <w:lang w:val="es-MX" w:eastAsia="es-MX"/>
              </w:rPr>
              <w:t xml:space="preserve"> P 1102w</w:t>
            </w:r>
          </w:p>
        </w:tc>
        <w:tc>
          <w:tcPr>
            <w:tcW w:w="709" w:type="dxa"/>
            <w:shd w:val="clear" w:color="auto" w:fill="auto"/>
            <w:noWrap/>
            <w:vAlign w:val="center"/>
            <w:hideMark/>
          </w:tcPr>
          <w:p w14:paraId="632D377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8B6A8F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727D4E3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8F7F8DD" w14:textId="77777777" w:rsidTr="00546063">
        <w:trPr>
          <w:trHeight w:val="199"/>
        </w:trPr>
        <w:tc>
          <w:tcPr>
            <w:tcW w:w="651" w:type="dxa"/>
            <w:shd w:val="clear" w:color="auto" w:fill="auto"/>
            <w:noWrap/>
            <w:vAlign w:val="center"/>
            <w:hideMark/>
          </w:tcPr>
          <w:p w14:paraId="578F6FD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284</w:t>
            </w:r>
          </w:p>
        </w:tc>
        <w:tc>
          <w:tcPr>
            <w:tcW w:w="6715" w:type="dxa"/>
            <w:shd w:val="clear" w:color="auto" w:fill="auto"/>
            <w:noWrap/>
            <w:vAlign w:val="center"/>
            <w:hideMark/>
          </w:tcPr>
          <w:p w14:paraId="34C2529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CB 435-A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y Modelo de la Impresora en donde se utilizará: HP </w:t>
            </w:r>
            <w:proofErr w:type="spellStart"/>
            <w:r w:rsidRPr="002B3770">
              <w:rPr>
                <w:rFonts w:ascii="Calibri" w:hAnsi="Calibri" w:cs="Calibri"/>
                <w:color w:val="000000"/>
                <w:sz w:val="16"/>
                <w:szCs w:val="16"/>
                <w:lang w:val="es-MX" w:eastAsia="es-MX"/>
              </w:rPr>
              <w:t>Laserjet</w:t>
            </w:r>
            <w:proofErr w:type="spellEnd"/>
            <w:r w:rsidRPr="002B3770">
              <w:rPr>
                <w:rFonts w:ascii="Calibri" w:hAnsi="Calibri" w:cs="Calibri"/>
                <w:color w:val="000000"/>
                <w:sz w:val="16"/>
                <w:szCs w:val="16"/>
                <w:lang w:val="es-MX" w:eastAsia="es-MX"/>
              </w:rPr>
              <w:t xml:space="preserve"> </w:t>
            </w:r>
            <w:proofErr w:type="spellStart"/>
            <w:r w:rsidRPr="002B3770">
              <w:rPr>
                <w:rFonts w:ascii="Calibri" w:hAnsi="Calibri" w:cs="Calibri"/>
                <w:color w:val="000000"/>
                <w:sz w:val="16"/>
                <w:szCs w:val="16"/>
                <w:lang w:val="es-MX" w:eastAsia="es-MX"/>
              </w:rPr>
              <w:t>professional</w:t>
            </w:r>
            <w:proofErr w:type="spellEnd"/>
            <w:r w:rsidRPr="002B3770">
              <w:rPr>
                <w:rFonts w:ascii="Calibri" w:hAnsi="Calibri" w:cs="Calibri"/>
                <w:color w:val="000000"/>
                <w:sz w:val="16"/>
                <w:szCs w:val="16"/>
                <w:lang w:val="es-MX" w:eastAsia="es-MX"/>
              </w:rPr>
              <w:t xml:space="preserve"> P 1102w</w:t>
            </w:r>
          </w:p>
        </w:tc>
        <w:tc>
          <w:tcPr>
            <w:tcW w:w="709" w:type="dxa"/>
            <w:shd w:val="clear" w:color="auto" w:fill="auto"/>
            <w:noWrap/>
            <w:vAlign w:val="center"/>
            <w:hideMark/>
          </w:tcPr>
          <w:p w14:paraId="1DE7294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82721A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204382A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FBC3996" w14:textId="77777777" w:rsidTr="00546063">
        <w:trPr>
          <w:trHeight w:val="199"/>
        </w:trPr>
        <w:tc>
          <w:tcPr>
            <w:tcW w:w="651" w:type="dxa"/>
            <w:shd w:val="clear" w:color="auto" w:fill="auto"/>
            <w:noWrap/>
            <w:vAlign w:val="center"/>
            <w:hideMark/>
          </w:tcPr>
          <w:p w14:paraId="3C1318F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285</w:t>
            </w:r>
          </w:p>
        </w:tc>
        <w:tc>
          <w:tcPr>
            <w:tcW w:w="6715" w:type="dxa"/>
            <w:shd w:val="clear" w:color="auto" w:fill="auto"/>
            <w:vAlign w:val="center"/>
            <w:hideMark/>
          </w:tcPr>
          <w:p w14:paraId="43B19E09"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w:t>
            </w:r>
            <w:proofErr w:type="spellStart"/>
            <w:r w:rsidRPr="002B3770">
              <w:rPr>
                <w:rFonts w:ascii="Calibri" w:hAnsi="Calibri" w:cs="Calibri"/>
                <w:color w:val="000000"/>
                <w:sz w:val="16"/>
                <w:szCs w:val="16"/>
                <w:lang w:val="es-MX" w:eastAsia="es-MX"/>
              </w:rPr>
              <w:t>Toner</w:t>
            </w:r>
            <w:proofErr w:type="spellEnd"/>
            <w:r w:rsidRPr="002B3770">
              <w:rPr>
                <w:rFonts w:ascii="Calibri" w:hAnsi="Calibri" w:cs="Calibri"/>
                <w:color w:val="000000"/>
                <w:sz w:val="16"/>
                <w:szCs w:val="16"/>
                <w:lang w:val="es-MX" w:eastAsia="es-MX"/>
              </w:rPr>
              <w:t xml:space="preserve"> negro   CE278A</w:t>
            </w:r>
            <w:r w:rsidRPr="002B3770">
              <w:rPr>
                <w:rFonts w:ascii="Calibri" w:hAnsi="Calibri" w:cs="Calibri"/>
                <w:color w:val="000000"/>
                <w:sz w:val="16"/>
                <w:szCs w:val="16"/>
                <w:lang w:val="es-MX" w:eastAsia="es-MX"/>
              </w:rPr>
              <w:br/>
              <w:t>Marca:  Canon</w:t>
            </w:r>
            <w:r w:rsidRPr="002B3770">
              <w:rPr>
                <w:rFonts w:ascii="Calibri" w:hAnsi="Calibri" w:cs="Calibri"/>
                <w:color w:val="000000"/>
                <w:sz w:val="16"/>
                <w:szCs w:val="16"/>
                <w:lang w:val="es-MX" w:eastAsia="es-MX"/>
              </w:rPr>
              <w:br/>
              <w:t xml:space="preserve">Marca y Modelo de la Impresora en donde se utilizará: Canon </w:t>
            </w:r>
            <w:proofErr w:type="spellStart"/>
            <w:r w:rsidRPr="002B3770">
              <w:rPr>
                <w:rFonts w:ascii="Calibri" w:hAnsi="Calibri" w:cs="Calibri"/>
                <w:color w:val="000000"/>
                <w:sz w:val="16"/>
                <w:szCs w:val="16"/>
                <w:lang w:val="es-MX" w:eastAsia="es-MX"/>
              </w:rPr>
              <w:t>ImagenCLASS</w:t>
            </w:r>
            <w:proofErr w:type="spellEnd"/>
            <w:r w:rsidRPr="002B3770">
              <w:rPr>
                <w:rFonts w:ascii="Calibri" w:hAnsi="Calibri" w:cs="Calibri"/>
                <w:color w:val="000000"/>
                <w:sz w:val="16"/>
                <w:szCs w:val="16"/>
                <w:lang w:val="es-MX" w:eastAsia="es-MX"/>
              </w:rPr>
              <w:t xml:space="preserve"> D530 </w:t>
            </w:r>
          </w:p>
        </w:tc>
        <w:tc>
          <w:tcPr>
            <w:tcW w:w="709" w:type="dxa"/>
            <w:shd w:val="clear" w:color="auto" w:fill="auto"/>
            <w:noWrap/>
            <w:vAlign w:val="center"/>
            <w:hideMark/>
          </w:tcPr>
          <w:p w14:paraId="1008A51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6B2842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79849E5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EFB3A12" w14:textId="77777777" w:rsidTr="00546063">
        <w:trPr>
          <w:trHeight w:val="199"/>
        </w:trPr>
        <w:tc>
          <w:tcPr>
            <w:tcW w:w="651" w:type="dxa"/>
            <w:shd w:val="clear" w:color="auto" w:fill="auto"/>
            <w:noWrap/>
            <w:vAlign w:val="center"/>
            <w:hideMark/>
          </w:tcPr>
          <w:p w14:paraId="22FA2D9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286</w:t>
            </w:r>
          </w:p>
        </w:tc>
        <w:tc>
          <w:tcPr>
            <w:tcW w:w="6715" w:type="dxa"/>
            <w:shd w:val="clear" w:color="auto" w:fill="auto"/>
            <w:noWrap/>
            <w:vAlign w:val="center"/>
            <w:hideMark/>
          </w:tcPr>
          <w:p w14:paraId="72B4150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w:t>
            </w:r>
            <w:proofErr w:type="spellStart"/>
            <w:r w:rsidRPr="002B3770">
              <w:rPr>
                <w:rFonts w:ascii="Calibri" w:hAnsi="Calibri" w:cs="Calibri"/>
                <w:color w:val="000000"/>
                <w:sz w:val="16"/>
                <w:szCs w:val="16"/>
                <w:lang w:val="es-MX" w:eastAsia="es-MX"/>
              </w:rPr>
              <w:t>Toner</w:t>
            </w:r>
            <w:proofErr w:type="spellEnd"/>
            <w:r w:rsidRPr="002B3770">
              <w:rPr>
                <w:rFonts w:ascii="Calibri" w:hAnsi="Calibri" w:cs="Calibri"/>
                <w:color w:val="000000"/>
                <w:sz w:val="16"/>
                <w:szCs w:val="16"/>
                <w:lang w:val="es-MX" w:eastAsia="es-MX"/>
              </w:rPr>
              <w:t xml:space="preserve"> negro</w:t>
            </w:r>
            <w:r w:rsidRPr="002B3770">
              <w:rPr>
                <w:rFonts w:ascii="Calibri" w:hAnsi="Calibri" w:cs="Calibri"/>
                <w:color w:val="000000"/>
                <w:sz w:val="16"/>
                <w:szCs w:val="16"/>
                <w:lang w:val="es-MX" w:eastAsia="es-MX"/>
              </w:rPr>
              <w:br/>
              <w:t xml:space="preserve">Marca: Brother </w:t>
            </w:r>
            <w:r w:rsidRPr="002B3770">
              <w:rPr>
                <w:rFonts w:ascii="Calibri" w:hAnsi="Calibri" w:cs="Calibri"/>
                <w:color w:val="000000"/>
                <w:sz w:val="16"/>
                <w:szCs w:val="16"/>
                <w:lang w:val="es-MX" w:eastAsia="es-MX"/>
              </w:rPr>
              <w:br/>
              <w:t xml:space="preserve">Marca y Modelo de la Impresora en donde se utilizará: Brother DCP-1602   </w:t>
            </w:r>
          </w:p>
        </w:tc>
        <w:tc>
          <w:tcPr>
            <w:tcW w:w="709" w:type="dxa"/>
            <w:shd w:val="clear" w:color="auto" w:fill="auto"/>
            <w:noWrap/>
            <w:vAlign w:val="center"/>
            <w:hideMark/>
          </w:tcPr>
          <w:p w14:paraId="0197B49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3F6DE7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20C05EA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03F6D9B" w14:textId="77777777" w:rsidTr="00546063">
        <w:trPr>
          <w:trHeight w:val="199"/>
        </w:trPr>
        <w:tc>
          <w:tcPr>
            <w:tcW w:w="651" w:type="dxa"/>
            <w:shd w:val="clear" w:color="auto" w:fill="auto"/>
            <w:noWrap/>
            <w:vAlign w:val="center"/>
            <w:hideMark/>
          </w:tcPr>
          <w:p w14:paraId="56EF6BC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287</w:t>
            </w:r>
          </w:p>
        </w:tc>
        <w:tc>
          <w:tcPr>
            <w:tcW w:w="6715" w:type="dxa"/>
            <w:shd w:val="clear" w:color="auto" w:fill="auto"/>
            <w:noWrap/>
            <w:vAlign w:val="center"/>
            <w:hideMark/>
          </w:tcPr>
          <w:p w14:paraId="3A06084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w:t>
            </w:r>
            <w:proofErr w:type="spellStart"/>
            <w:r w:rsidRPr="002B3770">
              <w:rPr>
                <w:rFonts w:ascii="Calibri" w:hAnsi="Calibri" w:cs="Calibri"/>
                <w:color w:val="000000"/>
                <w:sz w:val="16"/>
                <w:szCs w:val="16"/>
                <w:lang w:val="es-MX" w:eastAsia="es-MX"/>
              </w:rPr>
              <w:t>Toner</w:t>
            </w:r>
            <w:proofErr w:type="spellEnd"/>
            <w:r w:rsidRPr="002B3770">
              <w:rPr>
                <w:rFonts w:ascii="Calibri" w:hAnsi="Calibri" w:cs="Calibri"/>
                <w:color w:val="000000"/>
                <w:sz w:val="16"/>
                <w:szCs w:val="16"/>
                <w:lang w:val="es-MX" w:eastAsia="es-MX"/>
              </w:rPr>
              <w:t xml:space="preserve"> negro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y Modelo de la Impresora en donde se utilizará:   HP </w:t>
            </w:r>
            <w:proofErr w:type="gramStart"/>
            <w:r w:rsidRPr="002B3770">
              <w:rPr>
                <w:rFonts w:ascii="Calibri" w:hAnsi="Calibri" w:cs="Calibri"/>
                <w:color w:val="000000"/>
                <w:sz w:val="16"/>
                <w:szCs w:val="16"/>
                <w:lang w:val="es-MX" w:eastAsia="es-MX"/>
              </w:rPr>
              <w:t>LaserJet  P</w:t>
            </w:r>
            <w:proofErr w:type="gramEnd"/>
            <w:r w:rsidRPr="002B3770">
              <w:rPr>
                <w:rFonts w:ascii="Calibri" w:hAnsi="Calibri" w:cs="Calibri"/>
                <w:color w:val="000000"/>
                <w:sz w:val="16"/>
                <w:szCs w:val="16"/>
                <w:lang w:val="es-MX" w:eastAsia="es-MX"/>
              </w:rPr>
              <w:t>2035n</w:t>
            </w:r>
          </w:p>
        </w:tc>
        <w:tc>
          <w:tcPr>
            <w:tcW w:w="709" w:type="dxa"/>
            <w:shd w:val="clear" w:color="auto" w:fill="auto"/>
            <w:noWrap/>
            <w:vAlign w:val="center"/>
            <w:hideMark/>
          </w:tcPr>
          <w:p w14:paraId="14781AE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EADEA7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51088E1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BB2CECB" w14:textId="77777777" w:rsidTr="00546063">
        <w:trPr>
          <w:trHeight w:val="199"/>
        </w:trPr>
        <w:tc>
          <w:tcPr>
            <w:tcW w:w="651" w:type="dxa"/>
            <w:shd w:val="clear" w:color="auto" w:fill="auto"/>
            <w:noWrap/>
            <w:vAlign w:val="center"/>
            <w:hideMark/>
          </w:tcPr>
          <w:p w14:paraId="2C5CB31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288</w:t>
            </w:r>
          </w:p>
        </w:tc>
        <w:tc>
          <w:tcPr>
            <w:tcW w:w="6715" w:type="dxa"/>
            <w:shd w:val="clear" w:color="auto" w:fill="auto"/>
            <w:noWrap/>
            <w:vAlign w:val="center"/>
            <w:hideMark/>
          </w:tcPr>
          <w:p w14:paraId="7B4E724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w:t>
            </w:r>
            <w:proofErr w:type="spellStart"/>
            <w:r w:rsidRPr="002B3770">
              <w:rPr>
                <w:rFonts w:ascii="Calibri" w:hAnsi="Calibri" w:cs="Calibri"/>
                <w:color w:val="000000"/>
                <w:sz w:val="16"/>
                <w:szCs w:val="16"/>
                <w:lang w:val="es-MX" w:eastAsia="es-MX"/>
              </w:rPr>
              <w:t>Toner</w:t>
            </w:r>
            <w:proofErr w:type="spellEnd"/>
            <w:r w:rsidRPr="002B3770">
              <w:rPr>
                <w:rFonts w:ascii="Calibri" w:hAnsi="Calibri" w:cs="Calibri"/>
                <w:color w:val="000000"/>
                <w:sz w:val="16"/>
                <w:szCs w:val="16"/>
                <w:lang w:val="es-MX" w:eastAsia="es-MX"/>
              </w:rPr>
              <w:t xml:space="preserve"> negro</w:t>
            </w:r>
            <w:r w:rsidRPr="002B3770">
              <w:rPr>
                <w:rFonts w:ascii="Calibri" w:hAnsi="Calibri" w:cs="Calibri"/>
                <w:color w:val="000000"/>
                <w:sz w:val="16"/>
                <w:szCs w:val="16"/>
                <w:lang w:val="es-MX" w:eastAsia="es-MX"/>
              </w:rPr>
              <w:br/>
              <w:t xml:space="preserve">Marca: Brother </w:t>
            </w:r>
            <w:r w:rsidRPr="002B3770">
              <w:rPr>
                <w:rFonts w:ascii="Calibri" w:hAnsi="Calibri" w:cs="Calibri"/>
                <w:color w:val="000000"/>
                <w:sz w:val="16"/>
                <w:szCs w:val="16"/>
                <w:lang w:val="es-MX" w:eastAsia="es-MX"/>
              </w:rPr>
              <w:br/>
              <w:t>Marca y Modelo de la Impresora en donde se utilizará: Impresora Multifuncional HP LaserJet Pro 4103dw</w:t>
            </w:r>
          </w:p>
        </w:tc>
        <w:tc>
          <w:tcPr>
            <w:tcW w:w="709" w:type="dxa"/>
            <w:shd w:val="clear" w:color="auto" w:fill="auto"/>
            <w:noWrap/>
            <w:vAlign w:val="center"/>
            <w:hideMark/>
          </w:tcPr>
          <w:p w14:paraId="0B823B1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E210D5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750A6AD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81966CF" w14:textId="77777777" w:rsidTr="00546063">
        <w:trPr>
          <w:trHeight w:val="199"/>
        </w:trPr>
        <w:tc>
          <w:tcPr>
            <w:tcW w:w="651" w:type="dxa"/>
            <w:shd w:val="clear" w:color="auto" w:fill="auto"/>
            <w:noWrap/>
            <w:vAlign w:val="center"/>
            <w:hideMark/>
          </w:tcPr>
          <w:p w14:paraId="05B41D3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289</w:t>
            </w:r>
          </w:p>
        </w:tc>
        <w:tc>
          <w:tcPr>
            <w:tcW w:w="6715" w:type="dxa"/>
            <w:shd w:val="clear" w:color="auto" w:fill="auto"/>
            <w:noWrap/>
            <w:vAlign w:val="center"/>
            <w:hideMark/>
          </w:tcPr>
          <w:p w14:paraId="69D2585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w:t>
            </w:r>
            <w:proofErr w:type="spellStart"/>
            <w:r w:rsidRPr="002B3770">
              <w:rPr>
                <w:rFonts w:ascii="Calibri" w:hAnsi="Calibri" w:cs="Calibri"/>
                <w:color w:val="000000"/>
                <w:sz w:val="16"/>
                <w:szCs w:val="16"/>
                <w:lang w:val="es-MX" w:eastAsia="es-MX"/>
              </w:rPr>
              <w:t>Toner</w:t>
            </w:r>
            <w:proofErr w:type="spellEnd"/>
            <w:r w:rsidRPr="002B3770">
              <w:rPr>
                <w:rFonts w:ascii="Calibri" w:hAnsi="Calibri" w:cs="Calibri"/>
                <w:color w:val="000000"/>
                <w:sz w:val="16"/>
                <w:szCs w:val="16"/>
                <w:lang w:val="es-MX" w:eastAsia="es-MX"/>
              </w:rPr>
              <w:t xml:space="preserve"> negro</w:t>
            </w:r>
            <w:r w:rsidRPr="002B3770">
              <w:rPr>
                <w:rFonts w:ascii="Calibri" w:hAnsi="Calibri" w:cs="Calibri"/>
                <w:color w:val="000000"/>
                <w:sz w:val="16"/>
                <w:szCs w:val="16"/>
                <w:lang w:val="es-MX" w:eastAsia="es-MX"/>
              </w:rPr>
              <w:br/>
              <w:t xml:space="preserve">Marca: HP W1500A </w:t>
            </w:r>
            <w:r w:rsidRPr="002B3770">
              <w:rPr>
                <w:rFonts w:ascii="Calibri" w:hAnsi="Calibri" w:cs="Calibri"/>
                <w:color w:val="000000"/>
                <w:sz w:val="16"/>
                <w:szCs w:val="16"/>
                <w:lang w:val="es-MX" w:eastAsia="es-MX"/>
              </w:rPr>
              <w:br/>
              <w:t>Marca y Modelo de la Impresora en donde se utilizará: Impresora Multifuncional HP LaserJet M141w</w:t>
            </w:r>
          </w:p>
        </w:tc>
        <w:tc>
          <w:tcPr>
            <w:tcW w:w="709" w:type="dxa"/>
            <w:shd w:val="clear" w:color="auto" w:fill="auto"/>
            <w:noWrap/>
            <w:vAlign w:val="center"/>
            <w:hideMark/>
          </w:tcPr>
          <w:p w14:paraId="45930D3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56FD9F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1F0AB04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206D489" w14:textId="77777777" w:rsidTr="00546063">
        <w:trPr>
          <w:trHeight w:val="199"/>
        </w:trPr>
        <w:tc>
          <w:tcPr>
            <w:tcW w:w="651" w:type="dxa"/>
            <w:shd w:val="clear" w:color="auto" w:fill="auto"/>
            <w:noWrap/>
            <w:vAlign w:val="center"/>
            <w:hideMark/>
          </w:tcPr>
          <w:p w14:paraId="018A1D4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290</w:t>
            </w:r>
          </w:p>
        </w:tc>
        <w:tc>
          <w:tcPr>
            <w:tcW w:w="6715" w:type="dxa"/>
            <w:shd w:val="clear" w:color="auto" w:fill="auto"/>
            <w:noWrap/>
            <w:vAlign w:val="center"/>
            <w:hideMark/>
          </w:tcPr>
          <w:p w14:paraId="2A929718"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w:t>
            </w:r>
            <w:proofErr w:type="spellStart"/>
            <w:r w:rsidRPr="002B3770">
              <w:rPr>
                <w:rFonts w:ascii="Calibri" w:hAnsi="Calibri" w:cs="Calibri"/>
                <w:color w:val="000000"/>
                <w:sz w:val="16"/>
                <w:szCs w:val="16"/>
                <w:lang w:val="es-MX" w:eastAsia="es-MX"/>
              </w:rPr>
              <w:t>Toner</w:t>
            </w:r>
            <w:proofErr w:type="spellEnd"/>
            <w:r w:rsidRPr="002B3770">
              <w:rPr>
                <w:rFonts w:ascii="Calibri" w:hAnsi="Calibri" w:cs="Calibri"/>
                <w:color w:val="000000"/>
                <w:sz w:val="16"/>
                <w:szCs w:val="16"/>
                <w:lang w:val="es-MX" w:eastAsia="es-MX"/>
              </w:rPr>
              <w:t xml:space="preserve"> negro</w:t>
            </w:r>
            <w:r w:rsidRPr="002B3770">
              <w:rPr>
                <w:rFonts w:ascii="Calibri" w:hAnsi="Calibri" w:cs="Calibri"/>
                <w:color w:val="000000"/>
                <w:sz w:val="16"/>
                <w:szCs w:val="16"/>
                <w:lang w:val="es-MX" w:eastAsia="es-MX"/>
              </w:rPr>
              <w:br/>
              <w:t xml:space="preserve">Marca: Brother </w:t>
            </w:r>
            <w:r w:rsidRPr="002B3770">
              <w:rPr>
                <w:rFonts w:ascii="Calibri" w:hAnsi="Calibri" w:cs="Calibri"/>
                <w:color w:val="000000"/>
                <w:sz w:val="16"/>
                <w:szCs w:val="16"/>
                <w:lang w:val="es-MX" w:eastAsia="es-MX"/>
              </w:rPr>
              <w:br/>
              <w:t xml:space="preserve">Marca y Modelo de la Impresora en donde se utilizará: HP LaserJet Pro MFP 4103fdw </w:t>
            </w:r>
          </w:p>
        </w:tc>
        <w:tc>
          <w:tcPr>
            <w:tcW w:w="709" w:type="dxa"/>
            <w:shd w:val="clear" w:color="auto" w:fill="auto"/>
            <w:noWrap/>
            <w:vAlign w:val="center"/>
            <w:hideMark/>
          </w:tcPr>
          <w:p w14:paraId="54BB4D2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08CE4C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28312FE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D79EBCD" w14:textId="77777777" w:rsidTr="00546063">
        <w:trPr>
          <w:trHeight w:val="199"/>
        </w:trPr>
        <w:tc>
          <w:tcPr>
            <w:tcW w:w="651" w:type="dxa"/>
            <w:shd w:val="clear" w:color="auto" w:fill="auto"/>
            <w:noWrap/>
            <w:vAlign w:val="center"/>
            <w:hideMark/>
          </w:tcPr>
          <w:p w14:paraId="5B1440A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295</w:t>
            </w:r>
          </w:p>
        </w:tc>
        <w:tc>
          <w:tcPr>
            <w:tcW w:w="6715" w:type="dxa"/>
            <w:shd w:val="clear" w:color="auto" w:fill="auto"/>
            <w:noWrap/>
            <w:vAlign w:val="center"/>
            <w:hideMark/>
          </w:tcPr>
          <w:p w14:paraId="3301C31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CF279A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y Modelo de la Impresora en donde se utilizará: HP LASERJET PROMFPM26nw</w:t>
            </w:r>
          </w:p>
        </w:tc>
        <w:tc>
          <w:tcPr>
            <w:tcW w:w="709" w:type="dxa"/>
            <w:shd w:val="clear" w:color="auto" w:fill="auto"/>
            <w:noWrap/>
            <w:vAlign w:val="center"/>
            <w:hideMark/>
          </w:tcPr>
          <w:p w14:paraId="65A6AB4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6051BF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4D0F429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EFBB36F" w14:textId="77777777" w:rsidTr="00546063">
        <w:trPr>
          <w:trHeight w:val="199"/>
        </w:trPr>
        <w:tc>
          <w:tcPr>
            <w:tcW w:w="651" w:type="dxa"/>
            <w:shd w:val="clear" w:color="auto" w:fill="auto"/>
            <w:noWrap/>
            <w:vAlign w:val="center"/>
            <w:hideMark/>
          </w:tcPr>
          <w:p w14:paraId="2957EE9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296</w:t>
            </w:r>
          </w:p>
        </w:tc>
        <w:tc>
          <w:tcPr>
            <w:tcW w:w="6715" w:type="dxa"/>
            <w:shd w:val="clear" w:color="auto" w:fill="auto"/>
            <w:noWrap/>
            <w:vAlign w:val="center"/>
            <w:hideMark/>
          </w:tcPr>
          <w:p w14:paraId="2D69E064"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CE278A NEGRO (78A)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y Modelo de la Impresora en donde se utilizará: HP LASERJET PRO P1606DN </w:t>
            </w:r>
          </w:p>
        </w:tc>
        <w:tc>
          <w:tcPr>
            <w:tcW w:w="709" w:type="dxa"/>
            <w:shd w:val="clear" w:color="auto" w:fill="auto"/>
            <w:noWrap/>
            <w:vAlign w:val="center"/>
            <w:hideMark/>
          </w:tcPr>
          <w:p w14:paraId="51D2309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7A02AD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269937B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1B7C347E" w14:textId="77777777" w:rsidTr="00546063">
        <w:trPr>
          <w:trHeight w:val="199"/>
        </w:trPr>
        <w:tc>
          <w:tcPr>
            <w:tcW w:w="651" w:type="dxa"/>
            <w:shd w:val="clear" w:color="auto" w:fill="auto"/>
            <w:noWrap/>
            <w:vAlign w:val="center"/>
            <w:hideMark/>
          </w:tcPr>
          <w:p w14:paraId="791F937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301</w:t>
            </w:r>
          </w:p>
        </w:tc>
        <w:tc>
          <w:tcPr>
            <w:tcW w:w="6715" w:type="dxa"/>
            <w:shd w:val="clear" w:color="auto" w:fill="auto"/>
            <w:noWrap/>
            <w:vAlign w:val="center"/>
            <w:hideMark/>
          </w:tcPr>
          <w:p w14:paraId="4B6A57B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w:t>
            </w:r>
            <w:proofErr w:type="spellStart"/>
            <w:r w:rsidRPr="002B3770">
              <w:rPr>
                <w:rFonts w:ascii="Calibri" w:hAnsi="Calibri" w:cs="Calibri"/>
                <w:color w:val="000000"/>
                <w:sz w:val="16"/>
                <w:szCs w:val="16"/>
                <w:lang w:val="es-MX" w:eastAsia="es-MX"/>
              </w:rPr>
              <w:t>Cartridge</w:t>
            </w:r>
            <w:proofErr w:type="spellEnd"/>
            <w:r w:rsidRPr="002B3770">
              <w:rPr>
                <w:rFonts w:ascii="Calibri" w:hAnsi="Calibri" w:cs="Calibri"/>
                <w:color w:val="000000"/>
                <w:sz w:val="16"/>
                <w:szCs w:val="16"/>
                <w:lang w:val="es-MX" w:eastAsia="es-MX"/>
              </w:rPr>
              <w:t xml:space="preserve"> 054 </w:t>
            </w:r>
            <w:proofErr w:type="spellStart"/>
            <w:r w:rsidRPr="002B3770">
              <w:rPr>
                <w:rFonts w:ascii="Calibri" w:hAnsi="Calibri" w:cs="Calibri"/>
                <w:color w:val="000000"/>
                <w:sz w:val="16"/>
                <w:szCs w:val="16"/>
                <w:lang w:val="es-MX" w:eastAsia="es-MX"/>
              </w:rPr>
              <w:t>Yellow</w:t>
            </w:r>
            <w:proofErr w:type="spellEnd"/>
            <w:r w:rsidRPr="002B3770">
              <w:rPr>
                <w:rFonts w:ascii="Calibri" w:hAnsi="Calibri" w:cs="Calibri"/>
                <w:color w:val="000000"/>
                <w:sz w:val="16"/>
                <w:szCs w:val="16"/>
                <w:lang w:val="es-MX" w:eastAsia="es-MX"/>
              </w:rPr>
              <w:t xml:space="preserve"> Starter</w:t>
            </w:r>
            <w:r w:rsidRPr="002B3770">
              <w:rPr>
                <w:rFonts w:ascii="Calibri" w:hAnsi="Calibri" w:cs="Calibri"/>
                <w:color w:val="000000"/>
                <w:sz w:val="16"/>
                <w:szCs w:val="16"/>
                <w:lang w:val="es-MX" w:eastAsia="es-MX"/>
              </w:rPr>
              <w:br/>
              <w:t>Marca: Canon</w:t>
            </w:r>
            <w:r w:rsidRPr="002B3770">
              <w:rPr>
                <w:rFonts w:ascii="Calibri" w:hAnsi="Calibri" w:cs="Calibri"/>
                <w:color w:val="000000"/>
                <w:sz w:val="16"/>
                <w:szCs w:val="16"/>
                <w:lang w:val="es-MX" w:eastAsia="es-MX"/>
              </w:rPr>
              <w:br/>
              <w:t xml:space="preserve">Marca y Modelo de la Impresora en donde se utilizará: Canon </w:t>
            </w:r>
            <w:proofErr w:type="spellStart"/>
            <w:r w:rsidRPr="002B3770">
              <w:rPr>
                <w:rFonts w:ascii="Calibri" w:hAnsi="Calibri" w:cs="Calibri"/>
                <w:color w:val="000000"/>
                <w:sz w:val="16"/>
                <w:szCs w:val="16"/>
                <w:lang w:val="es-MX" w:eastAsia="es-MX"/>
              </w:rPr>
              <w:t>ImageClass</w:t>
            </w:r>
            <w:proofErr w:type="spellEnd"/>
            <w:r w:rsidRPr="002B3770">
              <w:rPr>
                <w:rFonts w:ascii="Calibri" w:hAnsi="Calibri" w:cs="Calibri"/>
                <w:color w:val="000000"/>
                <w:sz w:val="16"/>
                <w:szCs w:val="16"/>
                <w:lang w:val="es-MX" w:eastAsia="es-MX"/>
              </w:rPr>
              <w:t xml:space="preserve"> LBPb22Cdw</w:t>
            </w:r>
          </w:p>
        </w:tc>
        <w:tc>
          <w:tcPr>
            <w:tcW w:w="709" w:type="dxa"/>
            <w:shd w:val="clear" w:color="auto" w:fill="auto"/>
            <w:noWrap/>
            <w:vAlign w:val="center"/>
            <w:hideMark/>
          </w:tcPr>
          <w:p w14:paraId="49B4B70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4DDE7A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00BB06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37405A9" w14:textId="77777777" w:rsidTr="00546063">
        <w:trPr>
          <w:trHeight w:val="199"/>
        </w:trPr>
        <w:tc>
          <w:tcPr>
            <w:tcW w:w="651" w:type="dxa"/>
            <w:shd w:val="clear" w:color="auto" w:fill="auto"/>
            <w:noWrap/>
            <w:vAlign w:val="center"/>
            <w:hideMark/>
          </w:tcPr>
          <w:p w14:paraId="06F6990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302</w:t>
            </w:r>
          </w:p>
        </w:tc>
        <w:tc>
          <w:tcPr>
            <w:tcW w:w="6715" w:type="dxa"/>
            <w:shd w:val="clear" w:color="auto" w:fill="auto"/>
            <w:noWrap/>
            <w:vAlign w:val="center"/>
            <w:hideMark/>
          </w:tcPr>
          <w:p w14:paraId="3D59271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w:t>
            </w:r>
            <w:proofErr w:type="spellStart"/>
            <w:r w:rsidRPr="002B3770">
              <w:rPr>
                <w:rFonts w:ascii="Calibri" w:hAnsi="Calibri" w:cs="Calibri"/>
                <w:color w:val="000000"/>
                <w:sz w:val="16"/>
                <w:szCs w:val="16"/>
                <w:lang w:val="es-MX" w:eastAsia="es-MX"/>
              </w:rPr>
              <w:t>Cartridge</w:t>
            </w:r>
            <w:proofErr w:type="spellEnd"/>
            <w:r w:rsidRPr="002B3770">
              <w:rPr>
                <w:rFonts w:ascii="Calibri" w:hAnsi="Calibri" w:cs="Calibri"/>
                <w:color w:val="000000"/>
                <w:sz w:val="16"/>
                <w:szCs w:val="16"/>
                <w:lang w:val="es-MX" w:eastAsia="es-MX"/>
              </w:rPr>
              <w:t xml:space="preserve"> 054 Magenta Starter</w:t>
            </w:r>
            <w:r w:rsidRPr="002B3770">
              <w:rPr>
                <w:rFonts w:ascii="Calibri" w:hAnsi="Calibri" w:cs="Calibri"/>
                <w:color w:val="000000"/>
                <w:sz w:val="16"/>
                <w:szCs w:val="16"/>
                <w:lang w:val="es-MX" w:eastAsia="es-MX"/>
              </w:rPr>
              <w:br/>
              <w:t>Marca: Canon</w:t>
            </w:r>
            <w:r w:rsidRPr="002B3770">
              <w:rPr>
                <w:rFonts w:ascii="Calibri" w:hAnsi="Calibri" w:cs="Calibri"/>
                <w:color w:val="000000"/>
                <w:sz w:val="16"/>
                <w:szCs w:val="16"/>
                <w:lang w:val="es-MX" w:eastAsia="es-MX"/>
              </w:rPr>
              <w:br/>
              <w:t xml:space="preserve">Marca y Modelo de la Impresora en donde se utilizará: Canon </w:t>
            </w:r>
            <w:proofErr w:type="spellStart"/>
            <w:r w:rsidRPr="002B3770">
              <w:rPr>
                <w:rFonts w:ascii="Calibri" w:hAnsi="Calibri" w:cs="Calibri"/>
                <w:color w:val="000000"/>
                <w:sz w:val="16"/>
                <w:szCs w:val="16"/>
                <w:lang w:val="es-MX" w:eastAsia="es-MX"/>
              </w:rPr>
              <w:t>ImageClass</w:t>
            </w:r>
            <w:proofErr w:type="spellEnd"/>
            <w:r w:rsidRPr="002B3770">
              <w:rPr>
                <w:rFonts w:ascii="Calibri" w:hAnsi="Calibri" w:cs="Calibri"/>
                <w:color w:val="000000"/>
                <w:sz w:val="16"/>
                <w:szCs w:val="16"/>
                <w:lang w:val="es-MX" w:eastAsia="es-MX"/>
              </w:rPr>
              <w:t xml:space="preserve"> LBPb22Cdw</w:t>
            </w:r>
          </w:p>
        </w:tc>
        <w:tc>
          <w:tcPr>
            <w:tcW w:w="709" w:type="dxa"/>
            <w:shd w:val="clear" w:color="auto" w:fill="auto"/>
            <w:noWrap/>
            <w:vAlign w:val="center"/>
            <w:hideMark/>
          </w:tcPr>
          <w:p w14:paraId="203D61C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DDC6FD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3CBAC06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05FD87C" w14:textId="77777777" w:rsidTr="00546063">
        <w:trPr>
          <w:trHeight w:val="199"/>
        </w:trPr>
        <w:tc>
          <w:tcPr>
            <w:tcW w:w="651" w:type="dxa"/>
            <w:shd w:val="clear" w:color="auto" w:fill="auto"/>
            <w:noWrap/>
            <w:vAlign w:val="center"/>
            <w:hideMark/>
          </w:tcPr>
          <w:p w14:paraId="750A00D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303</w:t>
            </w:r>
          </w:p>
        </w:tc>
        <w:tc>
          <w:tcPr>
            <w:tcW w:w="6715" w:type="dxa"/>
            <w:shd w:val="clear" w:color="auto" w:fill="auto"/>
            <w:noWrap/>
            <w:vAlign w:val="center"/>
            <w:hideMark/>
          </w:tcPr>
          <w:p w14:paraId="1BCFB0F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w:t>
            </w:r>
            <w:proofErr w:type="spellStart"/>
            <w:r w:rsidRPr="002B3770">
              <w:rPr>
                <w:rFonts w:ascii="Calibri" w:hAnsi="Calibri" w:cs="Calibri"/>
                <w:color w:val="000000"/>
                <w:sz w:val="16"/>
                <w:szCs w:val="16"/>
                <w:lang w:val="es-MX" w:eastAsia="es-MX"/>
              </w:rPr>
              <w:t>Cartridge</w:t>
            </w:r>
            <w:proofErr w:type="spellEnd"/>
            <w:r w:rsidRPr="002B3770">
              <w:rPr>
                <w:rFonts w:ascii="Calibri" w:hAnsi="Calibri" w:cs="Calibri"/>
                <w:color w:val="000000"/>
                <w:sz w:val="16"/>
                <w:szCs w:val="16"/>
                <w:lang w:val="es-MX" w:eastAsia="es-MX"/>
              </w:rPr>
              <w:t xml:space="preserve"> 054 </w:t>
            </w:r>
            <w:proofErr w:type="spellStart"/>
            <w:r w:rsidRPr="002B3770">
              <w:rPr>
                <w:rFonts w:ascii="Calibri" w:hAnsi="Calibri" w:cs="Calibri"/>
                <w:color w:val="000000"/>
                <w:sz w:val="16"/>
                <w:szCs w:val="16"/>
                <w:lang w:val="es-MX" w:eastAsia="es-MX"/>
              </w:rPr>
              <w:t>Cyan</w:t>
            </w:r>
            <w:proofErr w:type="spellEnd"/>
            <w:r w:rsidRPr="002B3770">
              <w:rPr>
                <w:rFonts w:ascii="Calibri" w:hAnsi="Calibri" w:cs="Calibri"/>
                <w:color w:val="000000"/>
                <w:sz w:val="16"/>
                <w:szCs w:val="16"/>
                <w:lang w:val="es-MX" w:eastAsia="es-MX"/>
              </w:rPr>
              <w:t xml:space="preserve"> Starter</w:t>
            </w:r>
            <w:r w:rsidRPr="002B3770">
              <w:rPr>
                <w:rFonts w:ascii="Calibri" w:hAnsi="Calibri" w:cs="Calibri"/>
                <w:color w:val="000000"/>
                <w:sz w:val="16"/>
                <w:szCs w:val="16"/>
                <w:lang w:val="es-MX" w:eastAsia="es-MX"/>
              </w:rPr>
              <w:br/>
              <w:t>Marca: Canon</w:t>
            </w:r>
            <w:r w:rsidRPr="002B3770">
              <w:rPr>
                <w:rFonts w:ascii="Calibri" w:hAnsi="Calibri" w:cs="Calibri"/>
                <w:color w:val="000000"/>
                <w:sz w:val="16"/>
                <w:szCs w:val="16"/>
                <w:lang w:val="es-MX" w:eastAsia="es-MX"/>
              </w:rPr>
              <w:br/>
              <w:t xml:space="preserve">Marca y Modelo de la Impresora en donde se utilizará: Canon </w:t>
            </w:r>
            <w:proofErr w:type="spellStart"/>
            <w:r w:rsidRPr="002B3770">
              <w:rPr>
                <w:rFonts w:ascii="Calibri" w:hAnsi="Calibri" w:cs="Calibri"/>
                <w:color w:val="000000"/>
                <w:sz w:val="16"/>
                <w:szCs w:val="16"/>
                <w:lang w:val="es-MX" w:eastAsia="es-MX"/>
              </w:rPr>
              <w:t>ImageClass</w:t>
            </w:r>
            <w:proofErr w:type="spellEnd"/>
            <w:r w:rsidRPr="002B3770">
              <w:rPr>
                <w:rFonts w:ascii="Calibri" w:hAnsi="Calibri" w:cs="Calibri"/>
                <w:color w:val="000000"/>
                <w:sz w:val="16"/>
                <w:szCs w:val="16"/>
                <w:lang w:val="es-MX" w:eastAsia="es-MX"/>
              </w:rPr>
              <w:t xml:space="preserve"> LBPb22Cdw</w:t>
            </w:r>
          </w:p>
        </w:tc>
        <w:tc>
          <w:tcPr>
            <w:tcW w:w="709" w:type="dxa"/>
            <w:shd w:val="clear" w:color="auto" w:fill="auto"/>
            <w:noWrap/>
            <w:vAlign w:val="center"/>
            <w:hideMark/>
          </w:tcPr>
          <w:p w14:paraId="09C3F03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CE3E9B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0E8ADD7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507D75B" w14:textId="77777777" w:rsidTr="00546063">
        <w:trPr>
          <w:trHeight w:val="199"/>
        </w:trPr>
        <w:tc>
          <w:tcPr>
            <w:tcW w:w="651" w:type="dxa"/>
            <w:shd w:val="clear" w:color="auto" w:fill="auto"/>
            <w:noWrap/>
            <w:vAlign w:val="center"/>
            <w:hideMark/>
          </w:tcPr>
          <w:p w14:paraId="7800B8E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304</w:t>
            </w:r>
          </w:p>
        </w:tc>
        <w:tc>
          <w:tcPr>
            <w:tcW w:w="6715" w:type="dxa"/>
            <w:shd w:val="clear" w:color="auto" w:fill="auto"/>
            <w:noWrap/>
            <w:vAlign w:val="center"/>
            <w:hideMark/>
          </w:tcPr>
          <w:p w14:paraId="4EC1738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w:t>
            </w:r>
            <w:proofErr w:type="spellStart"/>
            <w:r w:rsidRPr="002B3770">
              <w:rPr>
                <w:rFonts w:ascii="Calibri" w:hAnsi="Calibri" w:cs="Calibri"/>
                <w:color w:val="000000"/>
                <w:sz w:val="16"/>
                <w:szCs w:val="16"/>
                <w:lang w:val="es-MX" w:eastAsia="es-MX"/>
              </w:rPr>
              <w:t>Cartridge</w:t>
            </w:r>
            <w:proofErr w:type="spellEnd"/>
            <w:r w:rsidRPr="002B3770">
              <w:rPr>
                <w:rFonts w:ascii="Calibri" w:hAnsi="Calibri" w:cs="Calibri"/>
                <w:color w:val="000000"/>
                <w:sz w:val="16"/>
                <w:szCs w:val="16"/>
                <w:lang w:val="es-MX" w:eastAsia="es-MX"/>
              </w:rPr>
              <w:t xml:space="preserve"> 054 Black Starter</w:t>
            </w:r>
            <w:r w:rsidRPr="002B3770">
              <w:rPr>
                <w:rFonts w:ascii="Calibri" w:hAnsi="Calibri" w:cs="Calibri"/>
                <w:color w:val="000000"/>
                <w:sz w:val="16"/>
                <w:szCs w:val="16"/>
                <w:lang w:val="es-MX" w:eastAsia="es-MX"/>
              </w:rPr>
              <w:br/>
              <w:t>Marca: Canon</w:t>
            </w:r>
            <w:r w:rsidRPr="002B3770">
              <w:rPr>
                <w:rFonts w:ascii="Calibri" w:hAnsi="Calibri" w:cs="Calibri"/>
                <w:color w:val="000000"/>
                <w:sz w:val="16"/>
                <w:szCs w:val="16"/>
                <w:lang w:val="es-MX" w:eastAsia="es-MX"/>
              </w:rPr>
              <w:br/>
              <w:t xml:space="preserve">Marca y Modelo de la Impresora en donde se utilizará: Canon </w:t>
            </w:r>
            <w:proofErr w:type="spellStart"/>
            <w:r w:rsidRPr="002B3770">
              <w:rPr>
                <w:rFonts w:ascii="Calibri" w:hAnsi="Calibri" w:cs="Calibri"/>
                <w:color w:val="000000"/>
                <w:sz w:val="16"/>
                <w:szCs w:val="16"/>
                <w:lang w:val="es-MX" w:eastAsia="es-MX"/>
              </w:rPr>
              <w:t>ImageClass</w:t>
            </w:r>
            <w:proofErr w:type="spellEnd"/>
            <w:r w:rsidRPr="002B3770">
              <w:rPr>
                <w:rFonts w:ascii="Calibri" w:hAnsi="Calibri" w:cs="Calibri"/>
                <w:color w:val="000000"/>
                <w:sz w:val="16"/>
                <w:szCs w:val="16"/>
                <w:lang w:val="es-MX" w:eastAsia="es-MX"/>
              </w:rPr>
              <w:t xml:space="preserve"> LBPb22Cdw</w:t>
            </w:r>
          </w:p>
        </w:tc>
        <w:tc>
          <w:tcPr>
            <w:tcW w:w="709" w:type="dxa"/>
            <w:shd w:val="clear" w:color="auto" w:fill="auto"/>
            <w:noWrap/>
            <w:vAlign w:val="center"/>
            <w:hideMark/>
          </w:tcPr>
          <w:p w14:paraId="6E7A819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CCBA0B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5AE1019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10C9C7A4" w14:textId="77777777" w:rsidTr="00546063">
        <w:trPr>
          <w:trHeight w:val="199"/>
        </w:trPr>
        <w:tc>
          <w:tcPr>
            <w:tcW w:w="651" w:type="dxa"/>
            <w:shd w:val="clear" w:color="auto" w:fill="auto"/>
            <w:noWrap/>
            <w:vAlign w:val="center"/>
            <w:hideMark/>
          </w:tcPr>
          <w:p w14:paraId="18DD601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306</w:t>
            </w:r>
          </w:p>
        </w:tc>
        <w:tc>
          <w:tcPr>
            <w:tcW w:w="6715" w:type="dxa"/>
            <w:shd w:val="clear" w:color="auto" w:fill="auto"/>
            <w:noWrap/>
            <w:vAlign w:val="center"/>
            <w:hideMark/>
          </w:tcPr>
          <w:p w14:paraId="7FBBA49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F283x/137</w:t>
            </w:r>
            <w:r w:rsidRPr="002B3770">
              <w:rPr>
                <w:rFonts w:ascii="Calibri" w:hAnsi="Calibri" w:cs="Calibri"/>
                <w:color w:val="000000"/>
                <w:sz w:val="16"/>
                <w:szCs w:val="16"/>
                <w:lang w:val="es-MX" w:eastAsia="es-MX"/>
              </w:rPr>
              <w:br/>
              <w:t>Marca: LENOVO</w:t>
            </w:r>
            <w:r w:rsidRPr="002B3770">
              <w:rPr>
                <w:rFonts w:ascii="Calibri" w:hAnsi="Calibri" w:cs="Calibri"/>
                <w:color w:val="000000"/>
                <w:sz w:val="16"/>
                <w:szCs w:val="16"/>
                <w:lang w:val="es-MX" w:eastAsia="es-MX"/>
              </w:rPr>
              <w:br/>
              <w:t>Marca y Modelo de la Impresora en donde se utilizará: LaserJet PRO MFP M 125a</w:t>
            </w:r>
          </w:p>
        </w:tc>
        <w:tc>
          <w:tcPr>
            <w:tcW w:w="709" w:type="dxa"/>
            <w:shd w:val="clear" w:color="auto" w:fill="auto"/>
            <w:noWrap/>
            <w:vAlign w:val="center"/>
            <w:hideMark/>
          </w:tcPr>
          <w:p w14:paraId="5CA575E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2A97C0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4B08199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169943B" w14:textId="77777777" w:rsidTr="00546063">
        <w:trPr>
          <w:trHeight w:val="199"/>
        </w:trPr>
        <w:tc>
          <w:tcPr>
            <w:tcW w:w="651" w:type="dxa"/>
            <w:shd w:val="clear" w:color="auto" w:fill="auto"/>
            <w:noWrap/>
            <w:vAlign w:val="center"/>
            <w:hideMark/>
          </w:tcPr>
          <w:p w14:paraId="27FC8AA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307</w:t>
            </w:r>
          </w:p>
        </w:tc>
        <w:tc>
          <w:tcPr>
            <w:tcW w:w="6715" w:type="dxa"/>
            <w:shd w:val="clear" w:color="auto" w:fill="auto"/>
            <w:noWrap/>
            <w:vAlign w:val="center"/>
            <w:hideMark/>
          </w:tcPr>
          <w:p w14:paraId="1E5F619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GPR-22 TONER BLACK</w:t>
            </w:r>
            <w:r w:rsidRPr="002B3770">
              <w:rPr>
                <w:rFonts w:ascii="Calibri" w:hAnsi="Calibri" w:cs="Calibri"/>
                <w:color w:val="000000"/>
                <w:sz w:val="16"/>
                <w:szCs w:val="16"/>
                <w:lang w:val="es-MX" w:eastAsia="es-MX"/>
              </w:rPr>
              <w:br/>
              <w:t>Marca: CANON</w:t>
            </w:r>
            <w:r w:rsidRPr="002B3770">
              <w:rPr>
                <w:rFonts w:ascii="Calibri" w:hAnsi="Calibri" w:cs="Calibri"/>
                <w:color w:val="000000"/>
                <w:sz w:val="16"/>
                <w:szCs w:val="16"/>
                <w:lang w:val="es-MX" w:eastAsia="es-MX"/>
              </w:rPr>
              <w:br/>
              <w:t>Marca y Modelo de la Impresora en donde se utilizará: FOTOCOPIADORA CANON IMAGERUNNER 1025N</w:t>
            </w:r>
          </w:p>
        </w:tc>
        <w:tc>
          <w:tcPr>
            <w:tcW w:w="709" w:type="dxa"/>
            <w:shd w:val="clear" w:color="auto" w:fill="auto"/>
            <w:noWrap/>
            <w:vAlign w:val="center"/>
            <w:hideMark/>
          </w:tcPr>
          <w:p w14:paraId="4C2E9CB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33E01C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6CD7E49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D2529DF" w14:textId="77777777" w:rsidTr="00546063">
        <w:trPr>
          <w:trHeight w:val="199"/>
        </w:trPr>
        <w:tc>
          <w:tcPr>
            <w:tcW w:w="651" w:type="dxa"/>
            <w:shd w:val="clear" w:color="auto" w:fill="auto"/>
            <w:noWrap/>
            <w:vAlign w:val="center"/>
            <w:hideMark/>
          </w:tcPr>
          <w:p w14:paraId="3A685C6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308</w:t>
            </w:r>
          </w:p>
        </w:tc>
        <w:tc>
          <w:tcPr>
            <w:tcW w:w="6715" w:type="dxa"/>
            <w:shd w:val="clear" w:color="auto" w:fill="auto"/>
            <w:noWrap/>
            <w:vAlign w:val="center"/>
            <w:hideMark/>
          </w:tcPr>
          <w:p w14:paraId="50AD7B09"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CARTUCHO CANON PG-145 XL ORIGINAL NEGRO</w:t>
            </w:r>
            <w:r w:rsidRPr="002B3770">
              <w:rPr>
                <w:rFonts w:ascii="Calibri" w:hAnsi="Calibri" w:cs="Calibri"/>
                <w:color w:val="000000"/>
                <w:sz w:val="16"/>
                <w:szCs w:val="16"/>
                <w:lang w:val="es-MX" w:eastAsia="es-MX"/>
              </w:rPr>
              <w:br/>
              <w:t>Marca: CANON</w:t>
            </w:r>
            <w:r w:rsidRPr="002B3770">
              <w:rPr>
                <w:rFonts w:ascii="Calibri" w:hAnsi="Calibri" w:cs="Calibri"/>
                <w:color w:val="000000"/>
                <w:sz w:val="16"/>
                <w:szCs w:val="16"/>
                <w:lang w:val="es-MX" w:eastAsia="es-MX"/>
              </w:rPr>
              <w:br/>
              <w:t>Marca y Modelo de la Impresora en donde se utilizará: CANON PIXMA TS3110</w:t>
            </w:r>
          </w:p>
        </w:tc>
        <w:tc>
          <w:tcPr>
            <w:tcW w:w="709" w:type="dxa"/>
            <w:shd w:val="clear" w:color="auto" w:fill="auto"/>
            <w:noWrap/>
            <w:vAlign w:val="center"/>
            <w:hideMark/>
          </w:tcPr>
          <w:p w14:paraId="2A55FB2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F9032A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19F3E85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294CE2E1" w14:textId="77777777" w:rsidTr="00546063">
        <w:trPr>
          <w:trHeight w:val="199"/>
        </w:trPr>
        <w:tc>
          <w:tcPr>
            <w:tcW w:w="651" w:type="dxa"/>
            <w:shd w:val="clear" w:color="auto" w:fill="auto"/>
            <w:noWrap/>
            <w:vAlign w:val="center"/>
            <w:hideMark/>
          </w:tcPr>
          <w:p w14:paraId="55C428C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309</w:t>
            </w:r>
          </w:p>
        </w:tc>
        <w:tc>
          <w:tcPr>
            <w:tcW w:w="6715" w:type="dxa"/>
            <w:shd w:val="clear" w:color="auto" w:fill="auto"/>
            <w:noWrap/>
            <w:vAlign w:val="center"/>
            <w:hideMark/>
          </w:tcPr>
          <w:p w14:paraId="615E23AD" w14:textId="77777777" w:rsidR="002B3770" w:rsidRPr="002B3770" w:rsidRDefault="002B3770" w:rsidP="002B3770">
            <w:pPr>
              <w:widowControl/>
              <w:rPr>
                <w:rFonts w:ascii="Calibri" w:hAnsi="Calibri" w:cs="Calibri"/>
                <w:color w:val="000000"/>
                <w:sz w:val="16"/>
                <w:szCs w:val="16"/>
                <w:lang w:val="es-MX" w:eastAsia="es-MX"/>
              </w:rPr>
            </w:pPr>
            <w:proofErr w:type="spellStart"/>
            <w:proofErr w:type="gramStart"/>
            <w:r w:rsidRPr="002B3770">
              <w:rPr>
                <w:rFonts w:ascii="Calibri" w:hAnsi="Calibri" w:cs="Calibri"/>
                <w:color w:val="000000"/>
                <w:sz w:val="16"/>
                <w:szCs w:val="16"/>
                <w:lang w:val="es-MX" w:eastAsia="es-MX"/>
              </w:rPr>
              <w:t>Modelo:CARTUCHO</w:t>
            </w:r>
            <w:proofErr w:type="spellEnd"/>
            <w:proofErr w:type="gramEnd"/>
            <w:r w:rsidRPr="002B3770">
              <w:rPr>
                <w:rFonts w:ascii="Calibri" w:hAnsi="Calibri" w:cs="Calibri"/>
                <w:color w:val="000000"/>
                <w:sz w:val="16"/>
                <w:szCs w:val="16"/>
                <w:lang w:val="es-MX" w:eastAsia="es-MX"/>
              </w:rPr>
              <w:t xml:space="preserve"> CANON  ALTO RENDIMIENTO 146 XL ORIGNAL COLOR</w:t>
            </w:r>
            <w:r w:rsidRPr="002B3770">
              <w:rPr>
                <w:rFonts w:ascii="Calibri" w:hAnsi="Calibri" w:cs="Calibri"/>
                <w:color w:val="000000"/>
                <w:sz w:val="16"/>
                <w:szCs w:val="16"/>
                <w:lang w:val="es-MX" w:eastAsia="es-MX"/>
              </w:rPr>
              <w:br/>
              <w:t>Marca: CANON</w:t>
            </w:r>
            <w:r w:rsidRPr="002B3770">
              <w:rPr>
                <w:rFonts w:ascii="Calibri" w:hAnsi="Calibri" w:cs="Calibri"/>
                <w:color w:val="000000"/>
                <w:sz w:val="16"/>
                <w:szCs w:val="16"/>
                <w:lang w:val="es-MX" w:eastAsia="es-MX"/>
              </w:rPr>
              <w:br/>
              <w:t>Marca y Modelo de la Impresora en donde se utilizará: CANON PIXMA TS3110</w:t>
            </w:r>
          </w:p>
        </w:tc>
        <w:tc>
          <w:tcPr>
            <w:tcW w:w="709" w:type="dxa"/>
            <w:shd w:val="clear" w:color="auto" w:fill="auto"/>
            <w:noWrap/>
            <w:vAlign w:val="center"/>
            <w:hideMark/>
          </w:tcPr>
          <w:p w14:paraId="738B909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C35FA0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4DC568A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28E7D544" w14:textId="77777777" w:rsidTr="00546063">
        <w:trPr>
          <w:trHeight w:val="199"/>
        </w:trPr>
        <w:tc>
          <w:tcPr>
            <w:tcW w:w="651" w:type="dxa"/>
            <w:shd w:val="clear" w:color="auto" w:fill="auto"/>
            <w:noWrap/>
            <w:vAlign w:val="center"/>
            <w:hideMark/>
          </w:tcPr>
          <w:p w14:paraId="05A8902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310</w:t>
            </w:r>
          </w:p>
        </w:tc>
        <w:tc>
          <w:tcPr>
            <w:tcW w:w="6715" w:type="dxa"/>
            <w:shd w:val="clear" w:color="auto" w:fill="auto"/>
            <w:noWrap/>
            <w:vAlign w:val="center"/>
            <w:hideMark/>
          </w:tcPr>
          <w:p w14:paraId="2EAF0DC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CARTUCHO CANON PG-145 XL ORIGINAL NEGRO</w:t>
            </w:r>
            <w:r w:rsidRPr="002B3770">
              <w:rPr>
                <w:rFonts w:ascii="Calibri" w:hAnsi="Calibri" w:cs="Calibri"/>
                <w:color w:val="000000"/>
                <w:sz w:val="16"/>
                <w:szCs w:val="16"/>
                <w:lang w:val="es-MX" w:eastAsia="es-MX"/>
              </w:rPr>
              <w:br/>
              <w:t>Marca: CANON</w:t>
            </w:r>
            <w:r w:rsidRPr="002B3770">
              <w:rPr>
                <w:rFonts w:ascii="Calibri" w:hAnsi="Calibri" w:cs="Calibri"/>
                <w:color w:val="000000"/>
                <w:sz w:val="16"/>
                <w:szCs w:val="16"/>
                <w:lang w:val="es-MX" w:eastAsia="es-MX"/>
              </w:rPr>
              <w:br/>
              <w:t>Marca y Modelo de la Impresora en donde se utilizará: CANON PIXMA TS3110</w:t>
            </w:r>
          </w:p>
        </w:tc>
        <w:tc>
          <w:tcPr>
            <w:tcW w:w="709" w:type="dxa"/>
            <w:shd w:val="clear" w:color="auto" w:fill="auto"/>
            <w:noWrap/>
            <w:vAlign w:val="center"/>
            <w:hideMark/>
          </w:tcPr>
          <w:p w14:paraId="0CB0241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C658B4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3E9D057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B00999F" w14:textId="77777777" w:rsidTr="00546063">
        <w:trPr>
          <w:trHeight w:val="199"/>
        </w:trPr>
        <w:tc>
          <w:tcPr>
            <w:tcW w:w="651" w:type="dxa"/>
            <w:shd w:val="clear" w:color="auto" w:fill="auto"/>
            <w:noWrap/>
            <w:vAlign w:val="center"/>
            <w:hideMark/>
          </w:tcPr>
          <w:p w14:paraId="60ED512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311</w:t>
            </w:r>
          </w:p>
        </w:tc>
        <w:tc>
          <w:tcPr>
            <w:tcW w:w="6715" w:type="dxa"/>
            <w:shd w:val="clear" w:color="auto" w:fill="auto"/>
            <w:noWrap/>
            <w:vAlign w:val="center"/>
            <w:hideMark/>
          </w:tcPr>
          <w:p w14:paraId="0B4FB2B2" w14:textId="77777777" w:rsidR="002B3770" w:rsidRPr="002B3770" w:rsidRDefault="002B3770" w:rsidP="002B3770">
            <w:pPr>
              <w:widowControl/>
              <w:rPr>
                <w:rFonts w:ascii="Calibri" w:hAnsi="Calibri" w:cs="Calibri"/>
                <w:color w:val="000000"/>
                <w:sz w:val="16"/>
                <w:szCs w:val="16"/>
                <w:lang w:val="es-MX" w:eastAsia="es-MX"/>
              </w:rPr>
            </w:pPr>
            <w:proofErr w:type="spellStart"/>
            <w:proofErr w:type="gramStart"/>
            <w:r w:rsidRPr="002B3770">
              <w:rPr>
                <w:rFonts w:ascii="Calibri" w:hAnsi="Calibri" w:cs="Calibri"/>
                <w:color w:val="000000"/>
                <w:sz w:val="16"/>
                <w:szCs w:val="16"/>
                <w:lang w:val="es-MX" w:eastAsia="es-MX"/>
              </w:rPr>
              <w:t>Modelo:CARTUCHO</w:t>
            </w:r>
            <w:proofErr w:type="spellEnd"/>
            <w:proofErr w:type="gramEnd"/>
            <w:r w:rsidRPr="002B3770">
              <w:rPr>
                <w:rFonts w:ascii="Calibri" w:hAnsi="Calibri" w:cs="Calibri"/>
                <w:color w:val="000000"/>
                <w:sz w:val="16"/>
                <w:szCs w:val="16"/>
                <w:lang w:val="es-MX" w:eastAsia="es-MX"/>
              </w:rPr>
              <w:t xml:space="preserve"> CANON  ALTO RENDIMIENTO 146 XL ORIGNAL COLOR</w:t>
            </w:r>
            <w:r w:rsidRPr="002B3770">
              <w:rPr>
                <w:rFonts w:ascii="Calibri" w:hAnsi="Calibri" w:cs="Calibri"/>
                <w:color w:val="000000"/>
                <w:sz w:val="16"/>
                <w:szCs w:val="16"/>
                <w:lang w:val="es-MX" w:eastAsia="es-MX"/>
              </w:rPr>
              <w:br/>
              <w:t>Marca: CANON</w:t>
            </w:r>
            <w:r w:rsidRPr="002B3770">
              <w:rPr>
                <w:rFonts w:ascii="Calibri" w:hAnsi="Calibri" w:cs="Calibri"/>
                <w:color w:val="000000"/>
                <w:sz w:val="16"/>
                <w:szCs w:val="16"/>
                <w:lang w:val="es-MX" w:eastAsia="es-MX"/>
              </w:rPr>
              <w:br/>
              <w:t>Marca y Modelo de la Impresora en donde se utilizará: CANON PIXMA TS3110</w:t>
            </w:r>
          </w:p>
        </w:tc>
        <w:tc>
          <w:tcPr>
            <w:tcW w:w="709" w:type="dxa"/>
            <w:shd w:val="clear" w:color="auto" w:fill="auto"/>
            <w:noWrap/>
            <w:vAlign w:val="center"/>
            <w:hideMark/>
          </w:tcPr>
          <w:p w14:paraId="0B87028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577A5F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A25E64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211EF81" w14:textId="77777777" w:rsidTr="00546063">
        <w:trPr>
          <w:trHeight w:val="199"/>
        </w:trPr>
        <w:tc>
          <w:tcPr>
            <w:tcW w:w="651" w:type="dxa"/>
            <w:shd w:val="clear" w:color="auto" w:fill="auto"/>
            <w:noWrap/>
            <w:vAlign w:val="center"/>
            <w:hideMark/>
          </w:tcPr>
          <w:p w14:paraId="7112427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312</w:t>
            </w:r>
          </w:p>
        </w:tc>
        <w:tc>
          <w:tcPr>
            <w:tcW w:w="6715" w:type="dxa"/>
            <w:shd w:val="clear" w:color="auto" w:fill="auto"/>
            <w:noWrap/>
            <w:vAlign w:val="center"/>
            <w:hideMark/>
          </w:tcPr>
          <w:p w14:paraId="648C1FE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CF279A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y Modelo de la Impresora en donde se utilizará: HP LASERJET PRO MFP M26 NW  </w:t>
            </w:r>
          </w:p>
        </w:tc>
        <w:tc>
          <w:tcPr>
            <w:tcW w:w="709" w:type="dxa"/>
            <w:shd w:val="clear" w:color="auto" w:fill="auto"/>
            <w:noWrap/>
            <w:vAlign w:val="center"/>
            <w:hideMark/>
          </w:tcPr>
          <w:p w14:paraId="6EAFB60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5E6383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8</w:t>
            </w:r>
          </w:p>
        </w:tc>
        <w:tc>
          <w:tcPr>
            <w:tcW w:w="703" w:type="dxa"/>
            <w:shd w:val="clear" w:color="auto" w:fill="auto"/>
            <w:noWrap/>
            <w:vAlign w:val="center"/>
            <w:hideMark/>
          </w:tcPr>
          <w:p w14:paraId="4C06F5D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55E78D3" w14:textId="77777777" w:rsidTr="00546063">
        <w:trPr>
          <w:trHeight w:val="199"/>
        </w:trPr>
        <w:tc>
          <w:tcPr>
            <w:tcW w:w="651" w:type="dxa"/>
            <w:shd w:val="clear" w:color="auto" w:fill="auto"/>
            <w:noWrap/>
            <w:vAlign w:val="center"/>
            <w:hideMark/>
          </w:tcPr>
          <w:p w14:paraId="451DFCC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lastRenderedPageBreak/>
              <w:t>313</w:t>
            </w:r>
          </w:p>
        </w:tc>
        <w:tc>
          <w:tcPr>
            <w:tcW w:w="6715" w:type="dxa"/>
            <w:shd w:val="clear" w:color="auto" w:fill="auto"/>
            <w:noWrap/>
            <w:vAlign w:val="center"/>
            <w:hideMark/>
          </w:tcPr>
          <w:p w14:paraId="2A76709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HP CE285A (85A)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y Modelo de la Impresora en donde se utilizará: HP LASERJET M132 MFP</w:t>
            </w:r>
          </w:p>
        </w:tc>
        <w:tc>
          <w:tcPr>
            <w:tcW w:w="709" w:type="dxa"/>
            <w:shd w:val="clear" w:color="auto" w:fill="auto"/>
            <w:noWrap/>
            <w:vAlign w:val="center"/>
            <w:hideMark/>
          </w:tcPr>
          <w:p w14:paraId="1CCA7A6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EC736B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5B8B984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CDEB780" w14:textId="77777777" w:rsidTr="00546063">
        <w:trPr>
          <w:trHeight w:val="199"/>
        </w:trPr>
        <w:tc>
          <w:tcPr>
            <w:tcW w:w="651" w:type="dxa"/>
            <w:shd w:val="clear" w:color="auto" w:fill="auto"/>
            <w:noWrap/>
            <w:vAlign w:val="center"/>
            <w:hideMark/>
          </w:tcPr>
          <w:p w14:paraId="644DE8A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314</w:t>
            </w:r>
          </w:p>
        </w:tc>
        <w:tc>
          <w:tcPr>
            <w:tcW w:w="6715" w:type="dxa"/>
            <w:shd w:val="clear" w:color="auto" w:fill="auto"/>
            <w:noWrap/>
            <w:vAlign w:val="center"/>
            <w:hideMark/>
          </w:tcPr>
          <w:p w14:paraId="1BE2484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MFC-7860 DW</w:t>
            </w:r>
            <w:r w:rsidRPr="002B3770">
              <w:rPr>
                <w:rFonts w:ascii="Calibri" w:hAnsi="Calibri" w:cs="Calibri"/>
                <w:color w:val="000000"/>
                <w:sz w:val="16"/>
                <w:szCs w:val="16"/>
                <w:lang w:val="es-MX" w:eastAsia="es-MX"/>
              </w:rPr>
              <w:br/>
              <w:t>Marca: BROTHER MFC MULTI-FUNTION-CENTER</w:t>
            </w:r>
            <w:r w:rsidRPr="002B3770">
              <w:rPr>
                <w:rFonts w:ascii="Calibri" w:hAnsi="Calibri" w:cs="Calibri"/>
                <w:color w:val="000000"/>
                <w:sz w:val="16"/>
                <w:szCs w:val="16"/>
                <w:lang w:val="es-MX" w:eastAsia="es-MX"/>
              </w:rPr>
              <w:br/>
              <w:t>Marca y Modelo de la Impresora en donde se utilizará: BROTHER LASER ALL-IN-ONE-FOR YOUR SMALL OFFICE.</w:t>
            </w:r>
          </w:p>
        </w:tc>
        <w:tc>
          <w:tcPr>
            <w:tcW w:w="709" w:type="dxa"/>
            <w:shd w:val="clear" w:color="auto" w:fill="auto"/>
            <w:noWrap/>
            <w:vAlign w:val="center"/>
            <w:hideMark/>
          </w:tcPr>
          <w:p w14:paraId="52FA77F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DD9523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4532E74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33372EF" w14:textId="77777777" w:rsidTr="00546063">
        <w:trPr>
          <w:trHeight w:val="199"/>
        </w:trPr>
        <w:tc>
          <w:tcPr>
            <w:tcW w:w="651" w:type="dxa"/>
            <w:shd w:val="clear" w:color="auto" w:fill="auto"/>
            <w:noWrap/>
            <w:vAlign w:val="center"/>
            <w:hideMark/>
          </w:tcPr>
          <w:p w14:paraId="1732924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315</w:t>
            </w:r>
          </w:p>
        </w:tc>
        <w:tc>
          <w:tcPr>
            <w:tcW w:w="6715" w:type="dxa"/>
            <w:shd w:val="clear" w:color="auto" w:fill="auto"/>
            <w:noWrap/>
            <w:vAlign w:val="center"/>
            <w:hideMark/>
          </w:tcPr>
          <w:p w14:paraId="0A21788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Q2612AC</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y Modelo de la Impresora en donde se utilizará: HP LASERJET 1020</w:t>
            </w:r>
          </w:p>
        </w:tc>
        <w:tc>
          <w:tcPr>
            <w:tcW w:w="709" w:type="dxa"/>
            <w:shd w:val="clear" w:color="auto" w:fill="auto"/>
            <w:noWrap/>
            <w:vAlign w:val="center"/>
            <w:hideMark/>
          </w:tcPr>
          <w:p w14:paraId="411A376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5CD1CA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48D0F42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E0BCA10" w14:textId="77777777" w:rsidTr="00546063">
        <w:trPr>
          <w:trHeight w:val="199"/>
        </w:trPr>
        <w:tc>
          <w:tcPr>
            <w:tcW w:w="651" w:type="dxa"/>
            <w:shd w:val="clear" w:color="auto" w:fill="auto"/>
            <w:noWrap/>
            <w:vAlign w:val="center"/>
            <w:hideMark/>
          </w:tcPr>
          <w:p w14:paraId="37CCEA7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316</w:t>
            </w:r>
          </w:p>
        </w:tc>
        <w:tc>
          <w:tcPr>
            <w:tcW w:w="6715" w:type="dxa"/>
            <w:shd w:val="clear" w:color="auto" w:fill="auto"/>
            <w:noWrap/>
            <w:vAlign w:val="center"/>
            <w:hideMark/>
          </w:tcPr>
          <w:p w14:paraId="4B4C383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HP CE285A (85A)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y Modelo de la Impresora en donde se utilizará: HP LASERJET P1102w</w:t>
            </w:r>
          </w:p>
        </w:tc>
        <w:tc>
          <w:tcPr>
            <w:tcW w:w="709" w:type="dxa"/>
            <w:shd w:val="clear" w:color="auto" w:fill="auto"/>
            <w:noWrap/>
            <w:vAlign w:val="center"/>
            <w:hideMark/>
          </w:tcPr>
          <w:p w14:paraId="461667E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49D10C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7898EEB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EB07B35" w14:textId="77777777" w:rsidTr="00546063">
        <w:trPr>
          <w:trHeight w:val="199"/>
        </w:trPr>
        <w:tc>
          <w:tcPr>
            <w:tcW w:w="651" w:type="dxa"/>
            <w:shd w:val="clear" w:color="auto" w:fill="auto"/>
            <w:noWrap/>
            <w:vAlign w:val="center"/>
            <w:hideMark/>
          </w:tcPr>
          <w:p w14:paraId="455395F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317</w:t>
            </w:r>
          </w:p>
        </w:tc>
        <w:tc>
          <w:tcPr>
            <w:tcW w:w="6715" w:type="dxa"/>
            <w:shd w:val="clear" w:color="auto" w:fill="auto"/>
            <w:noWrap/>
            <w:vAlign w:val="center"/>
            <w:hideMark/>
          </w:tcPr>
          <w:p w14:paraId="32ACE984"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CF279A NEGRO </w:t>
            </w:r>
            <w:r w:rsidRPr="002B3770">
              <w:rPr>
                <w:rFonts w:ascii="Calibri" w:hAnsi="Calibri" w:cs="Calibri"/>
                <w:color w:val="000000"/>
                <w:sz w:val="16"/>
                <w:szCs w:val="16"/>
                <w:lang w:val="es-MX" w:eastAsia="es-MX"/>
              </w:rPr>
              <w:br/>
              <w:t xml:space="preserve">Marca: HP Laser Jet </w:t>
            </w:r>
            <w:r w:rsidRPr="002B3770">
              <w:rPr>
                <w:rFonts w:ascii="Calibri" w:hAnsi="Calibri" w:cs="Calibri"/>
                <w:color w:val="000000"/>
                <w:sz w:val="16"/>
                <w:szCs w:val="16"/>
                <w:lang w:val="es-MX" w:eastAsia="es-MX"/>
              </w:rPr>
              <w:br/>
              <w:t>Marca y Modelo de la Impresora en donde se utilizará:  HP Laser Jet Pro MFP M26nw</w:t>
            </w:r>
          </w:p>
        </w:tc>
        <w:tc>
          <w:tcPr>
            <w:tcW w:w="709" w:type="dxa"/>
            <w:shd w:val="clear" w:color="auto" w:fill="auto"/>
            <w:noWrap/>
            <w:vAlign w:val="center"/>
            <w:hideMark/>
          </w:tcPr>
          <w:p w14:paraId="2E873D0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53DFC3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06023B7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88F97FE" w14:textId="77777777" w:rsidTr="00546063">
        <w:trPr>
          <w:trHeight w:val="199"/>
        </w:trPr>
        <w:tc>
          <w:tcPr>
            <w:tcW w:w="651" w:type="dxa"/>
            <w:shd w:val="clear" w:color="auto" w:fill="auto"/>
            <w:noWrap/>
            <w:vAlign w:val="center"/>
            <w:hideMark/>
          </w:tcPr>
          <w:p w14:paraId="7373697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318</w:t>
            </w:r>
          </w:p>
        </w:tc>
        <w:tc>
          <w:tcPr>
            <w:tcW w:w="6715" w:type="dxa"/>
            <w:shd w:val="clear" w:color="auto" w:fill="auto"/>
            <w:noWrap/>
            <w:vAlign w:val="center"/>
            <w:hideMark/>
          </w:tcPr>
          <w:p w14:paraId="2DA1991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CF217 ACOMP-S </w:t>
            </w:r>
            <w:r w:rsidRPr="002B3770">
              <w:rPr>
                <w:rFonts w:ascii="Calibri" w:hAnsi="Calibri" w:cs="Calibri"/>
                <w:color w:val="000000"/>
                <w:sz w:val="16"/>
                <w:szCs w:val="16"/>
                <w:lang w:val="es-MX" w:eastAsia="es-MX"/>
              </w:rPr>
              <w:br/>
              <w:t xml:space="preserve">Marca: HP Laser Jet </w:t>
            </w:r>
            <w:r w:rsidRPr="002B3770">
              <w:rPr>
                <w:rFonts w:ascii="Calibri" w:hAnsi="Calibri" w:cs="Calibri"/>
                <w:color w:val="000000"/>
                <w:sz w:val="16"/>
                <w:szCs w:val="16"/>
                <w:lang w:val="es-MX" w:eastAsia="es-MX"/>
              </w:rPr>
              <w:br/>
              <w:t xml:space="preserve">Marca y Modelo de la Impresora en donde se utilizará: HP Laser Jet Pro </w:t>
            </w:r>
            <w:proofErr w:type="spellStart"/>
            <w:r w:rsidRPr="002B3770">
              <w:rPr>
                <w:rFonts w:ascii="Calibri" w:hAnsi="Calibri" w:cs="Calibri"/>
                <w:color w:val="000000"/>
                <w:sz w:val="16"/>
                <w:szCs w:val="16"/>
                <w:lang w:val="es-MX" w:eastAsia="es-MX"/>
              </w:rPr>
              <w:t>mfp</w:t>
            </w:r>
            <w:proofErr w:type="spellEnd"/>
            <w:r w:rsidRPr="002B3770">
              <w:rPr>
                <w:rFonts w:ascii="Calibri" w:hAnsi="Calibri" w:cs="Calibri"/>
                <w:color w:val="000000"/>
                <w:sz w:val="16"/>
                <w:szCs w:val="16"/>
                <w:lang w:val="es-MX" w:eastAsia="es-MX"/>
              </w:rPr>
              <w:t xml:space="preserve"> m130NW</w:t>
            </w:r>
          </w:p>
        </w:tc>
        <w:tc>
          <w:tcPr>
            <w:tcW w:w="709" w:type="dxa"/>
            <w:shd w:val="clear" w:color="auto" w:fill="auto"/>
            <w:noWrap/>
            <w:vAlign w:val="center"/>
            <w:hideMark/>
          </w:tcPr>
          <w:p w14:paraId="2B7B4DF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46BD10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273FE06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625BC62" w14:textId="77777777" w:rsidTr="00546063">
        <w:trPr>
          <w:trHeight w:val="199"/>
        </w:trPr>
        <w:tc>
          <w:tcPr>
            <w:tcW w:w="651" w:type="dxa"/>
            <w:shd w:val="clear" w:color="auto" w:fill="auto"/>
            <w:noWrap/>
            <w:vAlign w:val="center"/>
            <w:hideMark/>
          </w:tcPr>
          <w:p w14:paraId="17C6D24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319</w:t>
            </w:r>
          </w:p>
        </w:tc>
        <w:tc>
          <w:tcPr>
            <w:tcW w:w="6715" w:type="dxa"/>
            <w:shd w:val="clear" w:color="auto" w:fill="auto"/>
            <w:noWrap/>
            <w:vAlign w:val="center"/>
            <w:hideMark/>
          </w:tcPr>
          <w:p w14:paraId="417EA47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w:t>
            </w:r>
            <w:proofErr w:type="spellStart"/>
            <w:r w:rsidRPr="002B3770">
              <w:rPr>
                <w:rFonts w:ascii="Calibri" w:hAnsi="Calibri" w:cs="Calibri"/>
                <w:color w:val="000000"/>
                <w:sz w:val="16"/>
                <w:szCs w:val="16"/>
                <w:lang w:val="es-MX" w:eastAsia="es-MX"/>
              </w:rPr>
              <w:t>Toner</w:t>
            </w:r>
            <w:proofErr w:type="spellEnd"/>
            <w:r w:rsidRPr="002B3770">
              <w:rPr>
                <w:rFonts w:ascii="Calibri" w:hAnsi="Calibri" w:cs="Calibri"/>
                <w:color w:val="000000"/>
                <w:sz w:val="16"/>
                <w:szCs w:val="16"/>
                <w:lang w:val="es-MX" w:eastAsia="es-MX"/>
              </w:rPr>
              <w:t xml:space="preserve"> Negro</w:t>
            </w:r>
            <w:r w:rsidRPr="002B3770">
              <w:rPr>
                <w:rFonts w:ascii="Calibri" w:hAnsi="Calibri" w:cs="Calibri"/>
                <w:color w:val="000000"/>
                <w:sz w:val="16"/>
                <w:szCs w:val="16"/>
                <w:lang w:val="es-MX" w:eastAsia="es-MX"/>
              </w:rPr>
              <w:br/>
              <w:t>Marca: Brother</w:t>
            </w:r>
            <w:r w:rsidRPr="002B3770">
              <w:rPr>
                <w:rFonts w:ascii="Calibri" w:hAnsi="Calibri" w:cs="Calibri"/>
                <w:color w:val="000000"/>
                <w:sz w:val="16"/>
                <w:szCs w:val="16"/>
                <w:lang w:val="es-MX" w:eastAsia="es-MX"/>
              </w:rPr>
              <w:br/>
              <w:t>Marca y Modelo de la Impresora en donde se utilizará:  Brother DCP-1617NWK</w:t>
            </w:r>
          </w:p>
        </w:tc>
        <w:tc>
          <w:tcPr>
            <w:tcW w:w="709" w:type="dxa"/>
            <w:shd w:val="clear" w:color="auto" w:fill="auto"/>
            <w:noWrap/>
            <w:vAlign w:val="center"/>
            <w:hideMark/>
          </w:tcPr>
          <w:p w14:paraId="3277866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E6BE0D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7B9DF75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BFCC059" w14:textId="77777777" w:rsidTr="00546063">
        <w:trPr>
          <w:trHeight w:val="199"/>
        </w:trPr>
        <w:tc>
          <w:tcPr>
            <w:tcW w:w="651" w:type="dxa"/>
            <w:shd w:val="clear" w:color="auto" w:fill="auto"/>
            <w:noWrap/>
            <w:vAlign w:val="center"/>
            <w:hideMark/>
          </w:tcPr>
          <w:p w14:paraId="20B8F36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320</w:t>
            </w:r>
          </w:p>
        </w:tc>
        <w:tc>
          <w:tcPr>
            <w:tcW w:w="6715" w:type="dxa"/>
            <w:shd w:val="clear" w:color="auto" w:fill="auto"/>
            <w:noWrap/>
            <w:vAlign w:val="center"/>
            <w:hideMark/>
          </w:tcPr>
          <w:p w14:paraId="725EEE1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CE285 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y Modelo de la Impresora en donde se utilizará: HP LASER JET P 1102 W</w:t>
            </w:r>
          </w:p>
        </w:tc>
        <w:tc>
          <w:tcPr>
            <w:tcW w:w="709" w:type="dxa"/>
            <w:shd w:val="clear" w:color="auto" w:fill="auto"/>
            <w:noWrap/>
            <w:vAlign w:val="center"/>
            <w:hideMark/>
          </w:tcPr>
          <w:p w14:paraId="3EDFE3B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E3069F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125D9A7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5643331" w14:textId="77777777" w:rsidTr="00546063">
        <w:trPr>
          <w:trHeight w:val="199"/>
        </w:trPr>
        <w:tc>
          <w:tcPr>
            <w:tcW w:w="651" w:type="dxa"/>
            <w:shd w:val="clear" w:color="auto" w:fill="auto"/>
            <w:noWrap/>
            <w:vAlign w:val="center"/>
            <w:hideMark/>
          </w:tcPr>
          <w:p w14:paraId="1A6BD16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321</w:t>
            </w:r>
          </w:p>
        </w:tc>
        <w:tc>
          <w:tcPr>
            <w:tcW w:w="6715" w:type="dxa"/>
            <w:shd w:val="clear" w:color="auto" w:fill="auto"/>
            <w:noWrap/>
            <w:vAlign w:val="center"/>
            <w:hideMark/>
          </w:tcPr>
          <w:p w14:paraId="354C2ECF"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CE285 A</w:t>
            </w:r>
            <w:r w:rsidRPr="002B3770">
              <w:rPr>
                <w:rFonts w:ascii="Calibri" w:hAnsi="Calibri" w:cs="Calibri"/>
                <w:color w:val="000000"/>
                <w:sz w:val="16"/>
                <w:szCs w:val="16"/>
                <w:lang w:val="es-MX" w:eastAsia="es-MX"/>
              </w:rPr>
              <w:br/>
              <w:t xml:space="preserve">Marca:  HP </w:t>
            </w:r>
            <w:r w:rsidRPr="002B3770">
              <w:rPr>
                <w:rFonts w:ascii="Calibri" w:hAnsi="Calibri" w:cs="Calibri"/>
                <w:color w:val="000000"/>
                <w:sz w:val="16"/>
                <w:szCs w:val="16"/>
                <w:lang w:val="es-MX" w:eastAsia="es-MX"/>
              </w:rPr>
              <w:br/>
              <w:t>Marca y Modelo de la Impresora en donde se utilizará: HP LASER JET P 1102 W</w:t>
            </w:r>
          </w:p>
        </w:tc>
        <w:tc>
          <w:tcPr>
            <w:tcW w:w="709" w:type="dxa"/>
            <w:shd w:val="clear" w:color="auto" w:fill="auto"/>
            <w:noWrap/>
            <w:vAlign w:val="center"/>
            <w:hideMark/>
          </w:tcPr>
          <w:p w14:paraId="46AC9A5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6AA891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375B51F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3C4C051" w14:textId="77777777" w:rsidTr="00546063">
        <w:trPr>
          <w:trHeight w:val="199"/>
        </w:trPr>
        <w:tc>
          <w:tcPr>
            <w:tcW w:w="651" w:type="dxa"/>
            <w:shd w:val="clear" w:color="auto" w:fill="auto"/>
            <w:noWrap/>
            <w:vAlign w:val="center"/>
            <w:hideMark/>
          </w:tcPr>
          <w:p w14:paraId="300CBD1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322</w:t>
            </w:r>
          </w:p>
        </w:tc>
        <w:tc>
          <w:tcPr>
            <w:tcW w:w="6715" w:type="dxa"/>
            <w:shd w:val="clear" w:color="auto" w:fill="auto"/>
            <w:noWrap/>
            <w:vAlign w:val="center"/>
            <w:hideMark/>
          </w:tcPr>
          <w:p w14:paraId="73BDD59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CE285 A</w:t>
            </w:r>
            <w:r w:rsidRPr="002B3770">
              <w:rPr>
                <w:rFonts w:ascii="Calibri" w:hAnsi="Calibri" w:cs="Calibri"/>
                <w:color w:val="000000"/>
                <w:sz w:val="16"/>
                <w:szCs w:val="16"/>
                <w:lang w:val="es-MX" w:eastAsia="es-MX"/>
              </w:rPr>
              <w:br/>
              <w:t xml:space="preserve">Marca:  HP </w:t>
            </w:r>
            <w:r w:rsidRPr="002B3770">
              <w:rPr>
                <w:rFonts w:ascii="Calibri" w:hAnsi="Calibri" w:cs="Calibri"/>
                <w:color w:val="000000"/>
                <w:sz w:val="16"/>
                <w:szCs w:val="16"/>
                <w:lang w:val="es-MX" w:eastAsia="es-MX"/>
              </w:rPr>
              <w:br/>
              <w:t xml:space="preserve">Marca y Modelo de la Impresora en donde se utilizará: HP LASER JET P1102 W </w:t>
            </w:r>
          </w:p>
        </w:tc>
        <w:tc>
          <w:tcPr>
            <w:tcW w:w="709" w:type="dxa"/>
            <w:shd w:val="clear" w:color="auto" w:fill="auto"/>
            <w:noWrap/>
            <w:vAlign w:val="center"/>
            <w:hideMark/>
          </w:tcPr>
          <w:p w14:paraId="54B9013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86F72C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692AB5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893ECC6" w14:textId="77777777" w:rsidTr="00546063">
        <w:trPr>
          <w:trHeight w:val="199"/>
        </w:trPr>
        <w:tc>
          <w:tcPr>
            <w:tcW w:w="651" w:type="dxa"/>
            <w:shd w:val="clear" w:color="auto" w:fill="auto"/>
            <w:noWrap/>
            <w:vAlign w:val="center"/>
            <w:hideMark/>
          </w:tcPr>
          <w:p w14:paraId="2E12996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323</w:t>
            </w:r>
          </w:p>
        </w:tc>
        <w:tc>
          <w:tcPr>
            <w:tcW w:w="6715" w:type="dxa"/>
            <w:shd w:val="clear" w:color="auto" w:fill="auto"/>
            <w:noWrap/>
            <w:vAlign w:val="center"/>
            <w:hideMark/>
          </w:tcPr>
          <w:p w14:paraId="1A92C953"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CE285A                                                                Marca: HP                                                                          Marca y Modelo de la impresora donde se </w:t>
            </w:r>
            <w:proofErr w:type="gramStart"/>
            <w:r w:rsidRPr="002B3770">
              <w:rPr>
                <w:rFonts w:ascii="Calibri" w:hAnsi="Calibri" w:cs="Calibri"/>
                <w:color w:val="000000"/>
                <w:sz w:val="16"/>
                <w:szCs w:val="16"/>
                <w:lang w:val="es-MX" w:eastAsia="es-MX"/>
              </w:rPr>
              <w:t>utilizara</w:t>
            </w:r>
            <w:proofErr w:type="gramEnd"/>
            <w:r w:rsidRPr="002B3770">
              <w:rPr>
                <w:rFonts w:ascii="Calibri" w:hAnsi="Calibri" w:cs="Calibri"/>
                <w:color w:val="000000"/>
                <w:sz w:val="16"/>
                <w:szCs w:val="16"/>
                <w:lang w:val="es-MX" w:eastAsia="es-MX"/>
              </w:rPr>
              <w:t xml:space="preserve">:  HP LASER JET P 1102 W </w:t>
            </w:r>
          </w:p>
        </w:tc>
        <w:tc>
          <w:tcPr>
            <w:tcW w:w="709" w:type="dxa"/>
            <w:shd w:val="clear" w:color="auto" w:fill="auto"/>
            <w:noWrap/>
            <w:vAlign w:val="center"/>
            <w:hideMark/>
          </w:tcPr>
          <w:p w14:paraId="0C4239A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3A9FCC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0B54357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F1D135B" w14:textId="77777777" w:rsidTr="00546063">
        <w:trPr>
          <w:trHeight w:val="199"/>
        </w:trPr>
        <w:tc>
          <w:tcPr>
            <w:tcW w:w="651" w:type="dxa"/>
            <w:shd w:val="clear" w:color="auto" w:fill="auto"/>
            <w:noWrap/>
            <w:vAlign w:val="center"/>
            <w:hideMark/>
          </w:tcPr>
          <w:p w14:paraId="1DEF39E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324</w:t>
            </w:r>
          </w:p>
        </w:tc>
        <w:tc>
          <w:tcPr>
            <w:tcW w:w="6715" w:type="dxa"/>
            <w:shd w:val="clear" w:color="auto" w:fill="auto"/>
            <w:noWrap/>
            <w:vAlign w:val="center"/>
            <w:hideMark/>
          </w:tcPr>
          <w:p w14:paraId="7D8D21D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CE285A                                                                Marca: HP                                                                                           Marca y modelo de la impresora donde se utilizara: HP LASER </w:t>
            </w:r>
            <w:proofErr w:type="gramStart"/>
            <w:r w:rsidRPr="002B3770">
              <w:rPr>
                <w:rFonts w:ascii="Calibri" w:hAnsi="Calibri" w:cs="Calibri"/>
                <w:color w:val="000000"/>
                <w:sz w:val="16"/>
                <w:szCs w:val="16"/>
                <w:lang w:val="es-MX" w:eastAsia="es-MX"/>
              </w:rPr>
              <w:t>JET  P</w:t>
            </w:r>
            <w:proofErr w:type="gramEnd"/>
            <w:r w:rsidRPr="002B3770">
              <w:rPr>
                <w:rFonts w:ascii="Calibri" w:hAnsi="Calibri" w:cs="Calibri"/>
                <w:color w:val="000000"/>
                <w:sz w:val="16"/>
                <w:szCs w:val="16"/>
                <w:lang w:val="es-MX" w:eastAsia="es-MX"/>
              </w:rPr>
              <w:t xml:space="preserve"> 1102 W  </w:t>
            </w:r>
          </w:p>
        </w:tc>
        <w:tc>
          <w:tcPr>
            <w:tcW w:w="709" w:type="dxa"/>
            <w:shd w:val="clear" w:color="auto" w:fill="auto"/>
            <w:noWrap/>
            <w:vAlign w:val="center"/>
            <w:hideMark/>
          </w:tcPr>
          <w:p w14:paraId="2A57330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E4D872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2F46EDC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91789D2" w14:textId="77777777" w:rsidTr="00546063">
        <w:trPr>
          <w:trHeight w:val="199"/>
        </w:trPr>
        <w:tc>
          <w:tcPr>
            <w:tcW w:w="651" w:type="dxa"/>
            <w:shd w:val="clear" w:color="auto" w:fill="auto"/>
            <w:noWrap/>
            <w:vAlign w:val="center"/>
            <w:hideMark/>
          </w:tcPr>
          <w:p w14:paraId="297C740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327</w:t>
            </w:r>
          </w:p>
        </w:tc>
        <w:tc>
          <w:tcPr>
            <w:tcW w:w="6715" w:type="dxa"/>
            <w:shd w:val="clear" w:color="auto" w:fill="auto"/>
            <w:noWrap/>
            <w:vAlign w:val="center"/>
            <w:hideMark/>
          </w:tcPr>
          <w:p w14:paraId="267B446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12A</w:t>
            </w:r>
            <w:r w:rsidRPr="002B3770">
              <w:rPr>
                <w:rFonts w:ascii="Calibri" w:hAnsi="Calibri" w:cs="Calibri"/>
                <w:color w:val="000000"/>
                <w:sz w:val="16"/>
                <w:szCs w:val="16"/>
                <w:lang w:val="es-MX" w:eastAsia="es-MX"/>
              </w:rPr>
              <w:br/>
              <w:t xml:space="preserve">Marca: HP  </w:t>
            </w:r>
            <w:r w:rsidRPr="002B3770">
              <w:rPr>
                <w:rFonts w:ascii="Calibri" w:hAnsi="Calibri" w:cs="Calibri"/>
                <w:color w:val="000000"/>
                <w:sz w:val="16"/>
                <w:szCs w:val="16"/>
                <w:lang w:val="es-MX" w:eastAsia="es-MX"/>
              </w:rPr>
              <w:br/>
              <w:t xml:space="preserve">Marca y Modelo de la Impresora en donde se utilizará: </w:t>
            </w:r>
            <w:proofErr w:type="gramStart"/>
            <w:r w:rsidRPr="002B3770">
              <w:rPr>
                <w:rFonts w:ascii="Calibri" w:hAnsi="Calibri" w:cs="Calibri"/>
                <w:color w:val="000000"/>
                <w:sz w:val="16"/>
                <w:szCs w:val="16"/>
                <w:lang w:val="es-MX" w:eastAsia="es-MX"/>
              </w:rPr>
              <w:t>HP  Laser</w:t>
            </w:r>
            <w:proofErr w:type="gramEnd"/>
            <w:r w:rsidRPr="002B3770">
              <w:rPr>
                <w:rFonts w:ascii="Calibri" w:hAnsi="Calibri" w:cs="Calibri"/>
                <w:color w:val="000000"/>
                <w:sz w:val="16"/>
                <w:szCs w:val="16"/>
                <w:lang w:val="es-MX" w:eastAsia="es-MX"/>
              </w:rPr>
              <w:t xml:space="preserve"> Jet 1020</w:t>
            </w:r>
          </w:p>
        </w:tc>
        <w:tc>
          <w:tcPr>
            <w:tcW w:w="709" w:type="dxa"/>
            <w:shd w:val="clear" w:color="auto" w:fill="auto"/>
            <w:noWrap/>
            <w:vAlign w:val="center"/>
            <w:hideMark/>
          </w:tcPr>
          <w:p w14:paraId="61FCB8F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7503AB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1BE847C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82ED496" w14:textId="77777777" w:rsidTr="00546063">
        <w:trPr>
          <w:trHeight w:val="199"/>
        </w:trPr>
        <w:tc>
          <w:tcPr>
            <w:tcW w:w="651" w:type="dxa"/>
            <w:shd w:val="clear" w:color="auto" w:fill="auto"/>
            <w:noWrap/>
            <w:vAlign w:val="center"/>
            <w:hideMark/>
          </w:tcPr>
          <w:p w14:paraId="570F0AE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328</w:t>
            </w:r>
          </w:p>
        </w:tc>
        <w:tc>
          <w:tcPr>
            <w:tcW w:w="6715" w:type="dxa"/>
            <w:shd w:val="clear" w:color="auto" w:fill="auto"/>
            <w:noWrap/>
            <w:vAlign w:val="center"/>
            <w:hideMark/>
          </w:tcPr>
          <w:p w14:paraId="772293B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CE285</w:t>
            </w:r>
            <w:r w:rsidRPr="002B3770">
              <w:rPr>
                <w:rFonts w:ascii="Calibri" w:hAnsi="Calibri" w:cs="Calibri"/>
                <w:color w:val="000000"/>
                <w:sz w:val="16"/>
                <w:szCs w:val="16"/>
                <w:lang w:val="es-MX" w:eastAsia="es-MX"/>
              </w:rPr>
              <w:br/>
              <w:t xml:space="preserve">Marca: HP </w:t>
            </w:r>
            <w:r w:rsidRPr="002B3770">
              <w:rPr>
                <w:rFonts w:ascii="Calibri" w:hAnsi="Calibri" w:cs="Calibri"/>
                <w:color w:val="000000"/>
                <w:sz w:val="16"/>
                <w:szCs w:val="16"/>
                <w:lang w:val="es-MX" w:eastAsia="es-MX"/>
              </w:rPr>
              <w:br/>
              <w:t xml:space="preserve">Marca y Modelo de la Impresora en donde se utilizará: HP Laser Jet M1132 MFP </w:t>
            </w:r>
          </w:p>
        </w:tc>
        <w:tc>
          <w:tcPr>
            <w:tcW w:w="709" w:type="dxa"/>
            <w:shd w:val="clear" w:color="auto" w:fill="auto"/>
            <w:noWrap/>
            <w:vAlign w:val="center"/>
            <w:hideMark/>
          </w:tcPr>
          <w:p w14:paraId="048AA69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626665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w:t>
            </w:r>
          </w:p>
        </w:tc>
        <w:tc>
          <w:tcPr>
            <w:tcW w:w="703" w:type="dxa"/>
            <w:shd w:val="clear" w:color="auto" w:fill="auto"/>
            <w:noWrap/>
            <w:vAlign w:val="center"/>
            <w:hideMark/>
          </w:tcPr>
          <w:p w14:paraId="1A31163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C86DE8B" w14:textId="77777777" w:rsidTr="00546063">
        <w:trPr>
          <w:trHeight w:val="199"/>
        </w:trPr>
        <w:tc>
          <w:tcPr>
            <w:tcW w:w="651" w:type="dxa"/>
            <w:shd w:val="clear" w:color="auto" w:fill="auto"/>
            <w:noWrap/>
            <w:vAlign w:val="center"/>
            <w:hideMark/>
          </w:tcPr>
          <w:p w14:paraId="679E61B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330</w:t>
            </w:r>
          </w:p>
        </w:tc>
        <w:tc>
          <w:tcPr>
            <w:tcW w:w="6715" w:type="dxa"/>
            <w:shd w:val="clear" w:color="auto" w:fill="auto"/>
            <w:noWrap/>
            <w:vAlign w:val="center"/>
            <w:hideMark/>
          </w:tcPr>
          <w:p w14:paraId="4216D663"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Modelo: CE278A NEGRO (78A)</w:t>
            </w:r>
            <w:r w:rsidRPr="002B3770">
              <w:rPr>
                <w:rFonts w:ascii="Calibri" w:hAnsi="Calibri" w:cs="Calibri"/>
                <w:color w:val="000000"/>
                <w:sz w:val="16"/>
                <w:szCs w:val="16"/>
                <w:lang w:val="es-MX" w:eastAsia="es-MX"/>
              </w:rPr>
              <w:br/>
              <w:t xml:space="preserve">Marca: HP </w:t>
            </w:r>
            <w:r w:rsidRPr="002B3770">
              <w:rPr>
                <w:rFonts w:ascii="Calibri" w:hAnsi="Calibri" w:cs="Calibri"/>
                <w:color w:val="000000"/>
                <w:sz w:val="16"/>
                <w:szCs w:val="16"/>
                <w:lang w:val="es-MX" w:eastAsia="es-MX"/>
              </w:rPr>
              <w:br/>
              <w:t xml:space="preserve">Marca y Modelo de la Impresora en donde se </w:t>
            </w:r>
            <w:proofErr w:type="spellStart"/>
            <w:proofErr w:type="gramStart"/>
            <w:r w:rsidRPr="002B3770">
              <w:rPr>
                <w:rFonts w:ascii="Calibri" w:hAnsi="Calibri" w:cs="Calibri"/>
                <w:color w:val="000000"/>
                <w:sz w:val="16"/>
                <w:szCs w:val="16"/>
                <w:lang w:val="es-MX" w:eastAsia="es-MX"/>
              </w:rPr>
              <w:t>utilizará:HP</w:t>
            </w:r>
            <w:proofErr w:type="spellEnd"/>
            <w:proofErr w:type="gramEnd"/>
            <w:r w:rsidRPr="002B3770">
              <w:rPr>
                <w:rFonts w:ascii="Calibri" w:hAnsi="Calibri" w:cs="Calibri"/>
                <w:color w:val="000000"/>
                <w:sz w:val="16"/>
                <w:szCs w:val="16"/>
                <w:lang w:val="es-MX" w:eastAsia="es-MX"/>
              </w:rPr>
              <w:t xml:space="preserve"> LaserJet P1606DN</w:t>
            </w:r>
          </w:p>
        </w:tc>
        <w:tc>
          <w:tcPr>
            <w:tcW w:w="709" w:type="dxa"/>
            <w:shd w:val="clear" w:color="auto" w:fill="auto"/>
            <w:noWrap/>
            <w:vAlign w:val="center"/>
            <w:hideMark/>
          </w:tcPr>
          <w:p w14:paraId="012B5CF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799869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57CDC83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CB8F6DC" w14:textId="77777777" w:rsidTr="00546063">
        <w:trPr>
          <w:trHeight w:val="199"/>
        </w:trPr>
        <w:tc>
          <w:tcPr>
            <w:tcW w:w="651" w:type="dxa"/>
            <w:shd w:val="clear" w:color="auto" w:fill="auto"/>
            <w:noWrap/>
            <w:vAlign w:val="center"/>
            <w:hideMark/>
          </w:tcPr>
          <w:p w14:paraId="2D1437F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333</w:t>
            </w:r>
          </w:p>
        </w:tc>
        <w:tc>
          <w:tcPr>
            <w:tcW w:w="6715" w:type="dxa"/>
            <w:shd w:val="clear" w:color="auto" w:fill="auto"/>
            <w:noWrap/>
            <w:vAlign w:val="center"/>
            <w:hideMark/>
          </w:tcPr>
          <w:p w14:paraId="7BB2C9E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TINTA 664 AZUL</w:t>
            </w:r>
            <w:r w:rsidRPr="002B3770">
              <w:rPr>
                <w:rFonts w:ascii="Calibri" w:hAnsi="Calibri" w:cs="Calibri"/>
                <w:color w:val="000000"/>
                <w:sz w:val="16"/>
                <w:szCs w:val="16"/>
                <w:lang w:val="es-MX" w:eastAsia="es-MX"/>
              </w:rPr>
              <w:br/>
              <w:t xml:space="preserve">Marca: EPSON </w:t>
            </w:r>
            <w:r w:rsidRPr="002B3770">
              <w:rPr>
                <w:rFonts w:ascii="Calibri" w:hAnsi="Calibri" w:cs="Calibri"/>
                <w:color w:val="000000"/>
                <w:sz w:val="16"/>
                <w:szCs w:val="16"/>
                <w:lang w:val="es-MX" w:eastAsia="es-MX"/>
              </w:rPr>
              <w:br/>
              <w:t>Marca y Modelo de la Impresora en donde se utilizará: EPSON L210</w:t>
            </w:r>
          </w:p>
        </w:tc>
        <w:tc>
          <w:tcPr>
            <w:tcW w:w="709" w:type="dxa"/>
            <w:shd w:val="clear" w:color="auto" w:fill="auto"/>
            <w:noWrap/>
            <w:vAlign w:val="center"/>
            <w:hideMark/>
          </w:tcPr>
          <w:p w14:paraId="14F97DD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25D549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1182A9C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CE7AE21" w14:textId="77777777" w:rsidTr="00546063">
        <w:trPr>
          <w:trHeight w:val="199"/>
        </w:trPr>
        <w:tc>
          <w:tcPr>
            <w:tcW w:w="651" w:type="dxa"/>
            <w:shd w:val="clear" w:color="auto" w:fill="auto"/>
            <w:noWrap/>
            <w:vAlign w:val="center"/>
            <w:hideMark/>
          </w:tcPr>
          <w:p w14:paraId="3EE34A8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334</w:t>
            </w:r>
          </w:p>
        </w:tc>
        <w:tc>
          <w:tcPr>
            <w:tcW w:w="6715" w:type="dxa"/>
            <w:shd w:val="clear" w:color="auto" w:fill="auto"/>
            <w:noWrap/>
            <w:vAlign w:val="center"/>
            <w:hideMark/>
          </w:tcPr>
          <w:p w14:paraId="30AE4F58"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TINTA 664 MAGENTA</w:t>
            </w:r>
            <w:r w:rsidRPr="002B3770">
              <w:rPr>
                <w:rFonts w:ascii="Calibri" w:hAnsi="Calibri" w:cs="Calibri"/>
                <w:color w:val="000000"/>
                <w:sz w:val="16"/>
                <w:szCs w:val="16"/>
                <w:lang w:val="es-MX" w:eastAsia="es-MX"/>
              </w:rPr>
              <w:br/>
              <w:t xml:space="preserve">Marca: EPSON </w:t>
            </w:r>
            <w:r w:rsidRPr="002B3770">
              <w:rPr>
                <w:rFonts w:ascii="Calibri" w:hAnsi="Calibri" w:cs="Calibri"/>
                <w:color w:val="000000"/>
                <w:sz w:val="16"/>
                <w:szCs w:val="16"/>
                <w:lang w:val="es-MX" w:eastAsia="es-MX"/>
              </w:rPr>
              <w:br/>
              <w:t xml:space="preserve">Marca y Modelo de la Impresora en donde se utilizará: EPSON L120 </w:t>
            </w:r>
          </w:p>
        </w:tc>
        <w:tc>
          <w:tcPr>
            <w:tcW w:w="709" w:type="dxa"/>
            <w:shd w:val="clear" w:color="auto" w:fill="auto"/>
            <w:noWrap/>
            <w:vAlign w:val="center"/>
            <w:hideMark/>
          </w:tcPr>
          <w:p w14:paraId="2A26AEF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9125AC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403218A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871A9CD" w14:textId="77777777" w:rsidTr="00546063">
        <w:trPr>
          <w:trHeight w:val="199"/>
        </w:trPr>
        <w:tc>
          <w:tcPr>
            <w:tcW w:w="651" w:type="dxa"/>
            <w:shd w:val="clear" w:color="auto" w:fill="auto"/>
            <w:noWrap/>
            <w:vAlign w:val="center"/>
            <w:hideMark/>
          </w:tcPr>
          <w:p w14:paraId="3F10196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335</w:t>
            </w:r>
          </w:p>
        </w:tc>
        <w:tc>
          <w:tcPr>
            <w:tcW w:w="6715" w:type="dxa"/>
            <w:shd w:val="clear" w:color="auto" w:fill="auto"/>
            <w:noWrap/>
            <w:vAlign w:val="center"/>
            <w:hideMark/>
          </w:tcPr>
          <w:p w14:paraId="67AC6AF3"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TINTA 664 AMARILLO</w:t>
            </w:r>
            <w:r w:rsidRPr="002B3770">
              <w:rPr>
                <w:rFonts w:ascii="Calibri" w:hAnsi="Calibri" w:cs="Calibri"/>
                <w:color w:val="000000"/>
                <w:sz w:val="16"/>
                <w:szCs w:val="16"/>
                <w:lang w:val="es-MX" w:eastAsia="es-MX"/>
              </w:rPr>
              <w:br/>
              <w:t xml:space="preserve">Marca: EPSON </w:t>
            </w:r>
            <w:r w:rsidRPr="002B3770">
              <w:rPr>
                <w:rFonts w:ascii="Calibri" w:hAnsi="Calibri" w:cs="Calibri"/>
                <w:color w:val="000000"/>
                <w:sz w:val="16"/>
                <w:szCs w:val="16"/>
                <w:lang w:val="es-MX" w:eastAsia="es-MX"/>
              </w:rPr>
              <w:br/>
              <w:t xml:space="preserve">Marca y Modelo de la Impresora en donde se utilizará: EPSON L120 </w:t>
            </w:r>
          </w:p>
        </w:tc>
        <w:tc>
          <w:tcPr>
            <w:tcW w:w="709" w:type="dxa"/>
            <w:shd w:val="clear" w:color="auto" w:fill="auto"/>
            <w:noWrap/>
            <w:vAlign w:val="center"/>
            <w:hideMark/>
          </w:tcPr>
          <w:p w14:paraId="5C8FCBE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38D949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398B1A0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EDA61EE" w14:textId="77777777" w:rsidTr="00546063">
        <w:trPr>
          <w:trHeight w:val="199"/>
        </w:trPr>
        <w:tc>
          <w:tcPr>
            <w:tcW w:w="651" w:type="dxa"/>
            <w:shd w:val="clear" w:color="auto" w:fill="auto"/>
            <w:noWrap/>
            <w:vAlign w:val="center"/>
            <w:hideMark/>
          </w:tcPr>
          <w:p w14:paraId="2B8BE69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336</w:t>
            </w:r>
          </w:p>
        </w:tc>
        <w:tc>
          <w:tcPr>
            <w:tcW w:w="6715" w:type="dxa"/>
            <w:shd w:val="clear" w:color="auto" w:fill="auto"/>
            <w:noWrap/>
            <w:vAlign w:val="center"/>
            <w:hideMark/>
          </w:tcPr>
          <w:p w14:paraId="311A8693"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CE278A NEGRO (78A)</w:t>
            </w:r>
            <w:r w:rsidRPr="002B3770">
              <w:rPr>
                <w:rFonts w:ascii="Calibri" w:hAnsi="Calibri" w:cs="Calibri"/>
                <w:color w:val="000000"/>
                <w:sz w:val="16"/>
                <w:szCs w:val="16"/>
                <w:lang w:val="es-MX" w:eastAsia="es-MX"/>
              </w:rPr>
              <w:br/>
              <w:t xml:space="preserve">Marca: HP </w:t>
            </w:r>
            <w:r w:rsidRPr="002B3770">
              <w:rPr>
                <w:rFonts w:ascii="Calibri" w:hAnsi="Calibri" w:cs="Calibri"/>
                <w:color w:val="000000"/>
                <w:sz w:val="16"/>
                <w:szCs w:val="16"/>
                <w:lang w:val="es-MX" w:eastAsia="es-MX"/>
              </w:rPr>
              <w:br/>
              <w:t xml:space="preserve">Marca y Modelo de la Impresora en donde se utilizará: HP LASER </w:t>
            </w:r>
            <w:proofErr w:type="gramStart"/>
            <w:r w:rsidRPr="002B3770">
              <w:rPr>
                <w:rFonts w:ascii="Calibri" w:hAnsi="Calibri" w:cs="Calibri"/>
                <w:color w:val="000000"/>
                <w:sz w:val="16"/>
                <w:szCs w:val="16"/>
                <w:lang w:val="es-MX" w:eastAsia="es-MX"/>
              </w:rPr>
              <w:t>JET  P</w:t>
            </w:r>
            <w:proofErr w:type="gramEnd"/>
            <w:r w:rsidRPr="002B3770">
              <w:rPr>
                <w:rFonts w:ascii="Calibri" w:hAnsi="Calibri" w:cs="Calibri"/>
                <w:color w:val="000000"/>
                <w:sz w:val="16"/>
                <w:szCs w:val="16"/>
                <w:lang w:val="es-MX" w:eastAsia="es-MX"/>
              </w:rPr>
              <w:t xml:space="preserve">1606DN </w:t>
            </w:r>
          </w:p>
        </w:tc>
        <w:tc>
          <w:tcPr>
            <w:tcW w:w="709" w:type="dxa"/>
            <w:shd w:val="clear" w:color="auto" w:fill="auto"/>
            <w:noWrap/>
            <w:vAlign w:val="center"/>
            <w:hideMark/>
          </w:tcPr>
          <w:p w14:paraId="61A98D1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095B2F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49FECBB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F39EC29" w14:textId="77777777" w:rsidTr="00546063">
        <w:trPr>
          <w:trHeight w:val="199"/>
        </w:trPr>
        <w:tc>
          <w:tcPr>
            <w:tcW w:w="651" w:type="dxa"/>
            <w:shd w:val="clear" w:color="auto" w:fill="auto"/>
            <w:noWrap/>
            <w:vAlign w:val="center"/>
            <w:hideMark/>
          </w:tcPr>
          <w:p w14:paraId="2AEBCC9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346</w:t>
            </w:r>
          </w:p>
        </w:tc>
        <w:tc>
          <w:tcPr>
            <w:tcW w:w="6715" w:type="dxa"/>
            <w:shd w:val="clear" w:color="auto" w:fill="auto"/>
            <w:noWrap/>
            <w:vAlign w:val="center"/>
            <w:hideMark/>
          </w:tcPr>
          <w:p w14:paraId="3315851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CE278A/78A                                Marca: HP                                                                          Marca y modelo de la impresora donde se </w:t>
            </w:r>
            <w:proofErr w:type="gramStart"/>
            <w:r w:rsidRPr="002B3770">
              <w:rPr>
                <w:rFonts w:ascii="Calibri" w:hAnsi="Calibri" w:cs="Calibri"/>
                <w:color w:val="000000"/>
                <w:sz w:val="16"/>
                <w:szCs w:val="16"/>
                <w:lang w:val="es-MX" w:eastAsia="es-MX"/>
              </w:rPr>
              <w:t>utilizara</w:t>
            </w:r>
            <w:proofErr w:type="gramEnd"/>
            <w:r w:rsidRPr="002B3770">
              <w:rPr>
                <w:rFonts w:ascii="Calibri" w:hAnsi="Calibri" w:cs="Calibri"/>
                <w:color w:val="000000"/>
                <w:sz w:val="16"/>
                <w:szCs w:val="16"/>
                <w:lang w:val="es-MX" w:eastAsia="es-MX"/>
              </w:rPr>
              <w:t>: HP Laser Jet P1606dn</w:t>
            </w:r>
          </w:p>
        </w:tc>
        <w:tc>
          <w:tcPr>
            <w:tcW w:w="709" w:type="dxa"/>
            <w:shd w:val="clear" w:color="auto" w:fill="auto"/>
            <w:noWrap/>
            <w:vAlign w:val="center"/>
            <w:hideMark/>
          </w:tcPr>
          <w:p w14:paraId="5BA0A0D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C4678B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7692224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B72A44C" w14:textId="77777777" w:rsidTr="00546063">
        <w:trPr>
          <w:trHeight w:val="199"/>
        </w:trPr>
        <w:tc>
          <w:tcPr>
            <w:tcW w:w="651" w:type="dxa"/>
            <w:shd w:val="clear" w:color="auto" w:fill="auto"/>
            <w:noWrap/>
            <w:vAlign w:val="center"/>
            <w:hideMark/>
          </w:tcPr>
          <w:p w14:paraId="4C25D02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347</w:t>
            </w:r>
          </w:p>
        </w:tc>
        <w:tc>
          <w:tcPr>
            <w:tcW w:w="6715" w:type="dxa"/>
            <w:shd w:val="clear" w:color="auto" w:fill="auto"/>
            <w:noWrap/>
            <w:vAlign w:val="center"/>
            <w:hideMark/>
          </w:tcPr>
          <w:p w14:paraId="61AFAAF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CE278A/78A                                Marca: HP                                                                          Marca y modelo de la impresora donde se </w:t>
            </w:r>
            <w:proofErr w:type="gramStart"/>
            <w:r w:rsidRPr="002B3770">
              <w:rPr>
                <w:rFonts w:ascii="Calibri" w:hAnsi="Calibri" w:cs="Calibri"/>
                <w:color w:val="000000"/>
                <w:sz w:val="16"/>
                <w:szCs w:val="16"/>
                <w:lang w:val="es-MX" w:eastAsia="es-MX"/>
              </w:rPr>
              <w:t>utilizara</w:t>
            </w:r>
            <w:proofErr w:type="gramEnd"/>
            <w:r w:rsidRPr="002B3770">
              <w:rPr>
                <w:rFonts w:ascii="Calibri" w:hAnsi="Calibri" w:cs="Calibri"/>
                <w:color w:val="000000"/>
                <w:sz w:val="16"/>
                <w:szCs w:val="16"/>
                <w:lang w:val="es-MX" w:eastAsia="es-MX"/>
              </w:rPr>
              <w:t>: HP Laser Jet P1606dn</w:t>
            </w:r>
          </w:p>
        </w:tc>
        <w:tc>
          <w:tcPr>
            <w:tcW w:w="709" w:type="dxa"/>
            <w:shd w:val="clear" w:color="auto" w:fill="auto"/>
            <w:noWrap/>
            <w:vAlign w:val="center"/>
            <w:hideMark/>
          </w:tcPr>
          <w:p w14:paraId="2B3F433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5025B4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367401B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05F5D42" w14:textId="77777777" w:rsidTr="00546063">
        <w:trPr>
          <w:trHeight w:val="199"/>
        </w:trPr>
        <w:tc>
          <w:tcPr>
            <w:tcW w:w="651" w:type="dxa"/>
            <w:shd w:val="clear" w:color="auto" w:fill="auto"/>
            <w:noWrap/>
            <w:vAlign w:val="center"/>
            <w:hideMark/>
          </w:tcPr>
          <w:p w14:paraId="1815B0C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348</w:t>
            </w:r>
          </w:p>
        </w:tc>
        <w:tc>
          <w:tcPr>
            <w:tcW w:w="6715" w:type="dxa"/>
            <w:shd w:val="clear" w:color="auto" w:fill="auto"/>
            <w:noWrap/>
            <w:vAlign w:val="center"/>
            <w:hideMark/>
          </w:tcPr>
          <w:p w14:paraId="132BB2D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CE278A/78A                                Marca: HP                                                                          Marca y modelo de la impresora donde se </w:t>
            </w:r>
            <w:proofErr w:type="gramStart"/>
            <w:r w:rsidRPr="002B3770">
              <w:rPr>
                <w:rFonts w:ascii="Calibri" w:hAnsi="Calibri" w:cs="Calibri"/>
                <w:color w:val="000000"/>
                <w:sz w:val="16"/>
                <w:szCs w:val="16"/>
                <w:lang w:val="es-MX" w:eastAsia="es-MX"/>
              </w:rPr>
              <w:t>utilizara</w:t>
            </w:r>
            <w:proofErr w:type="gramEnd"/>
            <w:r w:rsidRPr="002B3770">
              <w:rPr>
                <w:rFonts w:ascii="Calibri" w:hAnsi="Calibri" w:cs="Calibri"/>
                <w:color w:val="000000"/>
                <w:sz w:val="16"/>
                <w:szCs w:val="16"/>
                <w:lang w:val="es-MX" w:eastAsia="es-MX"/>
              </w:rPr>
              <w:t>: HP Laser Jet P1606dn</w:t>
            </w:r>
          </w:p>
        </w:tc>
        <w:tc>
          <w:tcPr>
            <w:tcW w:w="709" w:type="dxa"/>
            <w:shd w:val="clear" w:color="auto" w:fill="auto"/>
            <w:noWrap/>
            <w:vAlign w:val="center"/>
            <w:hideMark/>
          </w:tcPr>
          <w:p w14:paraId="0E788ED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20C927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775AC5B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E1E50D4" w14:textId="77777777" w:rsidTr="00546063">
        <w:trPr>
          <w:trHeight w:val="199"/>
        </w:trPr>
        <w:tc>
          <w:tcPr>
            <w:tcW w:w="651" w:type="dxa"/>
            <w:shd w:val="clear" w:color="auto" w:fill="auto"/>
            <w:noWrap/>
            <w:vAlign w:val="center"/>
            <w:hideMark/>
          </w:tcPr>
          <w:p w14:paraId="1589A94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349</w:t>
            </w:r>
          </w:p>
        </w:tc>
        <w:tc>
          <w:tcPr>
            <w:tcW w:w="6715" w:type="dxa"/>
            <w:shd w:val="clear" w:color="auto" w:fill="auto"/>
            <w:noWrap/>
            <w:vAlign w:val="center"/>
            <w:hideMark/>
          </w:tcPr>
          <w:p w14:paraId="5D30162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CE278A/78A                                Marca: HP                                                                          Marca y modelo de la impresora donde se </w:t>
            </w:r>
            <w:proofErr w:type="gramStart"/>
            <w:r w:rsidRPr="002B3770">
              <w:rPr>
                <w:rFonts w:ascii="Calibri" w:hAnsi="Calibri" w:cs="Calibri"/>
                <w:color w:val="000000"/>
                <w:sz w:val="16"/>
                <w:szCs w:val="16"/>
                <w:lang w:val="es-MX" w:eastAsia="es-MX"/>
              </w:rPr>
              <w:t>utilizara</w:t>
            </w:r>
            <w:proofErr w:type="gramEnd"/>
            <w:r w:rsidRPr="002B3770">
              <w:rPr>
                <w:rFonts w:ascii="Calibri" w:hAnsi="Calibri" w:cs="Calibri"/>
                <w:color w:val="000000"/>
                <w:sz w:val="16"/>
                <w:szCs w:val="16"/>
                <w:lang w:val="es-MX" w:eastAsia="es-MX"/>
              </w:rPr>
              <w:t>: HP Laser Jet P1606dn</w:t>
            </w:r>
          </w:p>
        </w:tc>
        <w:tc>
          <w:tcPr>
            <w:tcW w:w="709" w:type="dxa"/>
            <w:shd w:val="clear" w:color="auto" w:fill="auto"/>
            <w:noWrap/>
            <w:vAlign w:val="center"/>
            <w:hideMark/>
          </w:tcPr>
          <w:p w14:paraId="18CFD98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8D9ACD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51C8C44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1963982" w14:textId="77777777" w:rsidTr="00546063">
        <w:trPr>
          <w:trHeight w:val="199"/>
        </w:trPr>
        <w:tc>
          <w:tcPr>
            <w:tcW w:w="651" w:type="dxa"/>
            <w:shd w:val="clear" w:color="auto" w:fill="auto"/>
            <w:noWrap/>
            <w:vAlign w:val="center"/>
            <w:hideMark/>
          </w:tcPr>
          <w:p w14:paraId="0C0F8C9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350</w:t>
            </w:r>
          </w:p>
        </w:tc>
        <w:tc>
          <w:tcPr>
            <w:tcW w:w="6715" w:type="dxa"/>
            <w:shd w:val="clear" w:color="auto" w:fill="auto"/>
            <w:noWrap/>
            <w:vAlign w:val="center"/>
            <w:hideMark/>
          </w:tcPr>
          <w:p w14:paraId="4B92345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151A   </w:t>
            </w:r>
            <w:r w:rsidRPr="002B3770">
              <w:rPr>
                <w:rFonts w:ascii="Calibri" w:hAnsi="Calibri" w:cs="Calibri"/>
                <w:color w:val="000000"/>
                <w:sz w:val="16"/>
                <w:szCs w:val="16"/>
                <w:lang w:val="es-MX" w:eastAsia="es-MX"/>
              </w:rPr>
              <w:br/>
              <w:t xml:space="preserve">Marca:  HP  </w:t>
            </w:r>
            <w:r w:rsidRPr="002B3770">
              <w:rPr>
                <w:rFonts w:ascii="Calibri" w:hAnsi="Calibri" w:cs="Calibri"/>
                <w:color w:val="000000"/>
                <w:sz w:val="16"/>
                <w:szCs w:val="16"/>
                <w:lang w:val="es-MX" w:eastAsia="es-MX"/>
              </w:rPr>
              <w:br/>
            </w:r>
            <w:r w:rsidRPr="002B3770">
              <w:rPr>
                <w:rFonts w:ascii="Calibri" w:hAnsi="Calibri" w:cs="Calibri"/>
                <w:color w:val="000000"/>
                <w:sz w:val="16"/>
                <w:szCs w:val="16"/>
                <w:lang w:val="es-MX" w:eastAsia="es-MX"/>
              </w:rPr>
              <w:lastRenderedPageBreak/>
              <w:t>Marca y Modelo de la Impresora en donde se utilizará: IMPRESORA MONOCROMÁTICA LASER JET PRO MFP 4103fdw</w:t>
            </w:r>
          </w:p>
        </w:tc>
        <w:tc>
          <w:tcPr>
            <w:tcW w:w="709" w:type="dxa"/>
            <w:shd w:val="clear" w:color="auto" w:fill="auto"/>
            <w:noWrap/>
            <w:vAlign w:val="center"/>
            <w:hideMark/>
          </w:tcPr>
          <w:p w14:paraId="42EE7DC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lastRenderedPageBreak/>
              <w:t xml:space="preserve">Pieza </w:t>
            </w:r>
          </w:p>
        </w:tc>
        <w:tc>
          <w:tcPr>
            <w:tcW w:w="851" w:type="dxa"/>
            <w:shd w:val="clear" w:color="auto" w:fill="auto"/>
            <w:noWrap/>
            <w:vAlign w:val="center"/>
            <w:hideMark/>
          </w:tcPr>
          <w:p w14:paraId="525C913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w:t>
            </w:r>
          </w:p>
        </w:tc>
        <w:tc>
          <w:tcPr>
            <w:tcW w:w="703" w:type="dxa"/>
            <w:shd w:val="clear" w:color="auto" w:fill="auto"/>
            <w:noWrap/>
            <w:vAlign w:val="center"/>
            <w:hideMark/>
          </w:tcPr>
          <w:p w14:paraId="443BB4D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B894002" w14:textId="77777777" w:rsidTr="00546063">
        <w:trPr>
          <w:trHeight w:val="199"/>
        </w:trPr>
        <w:tc>
          <w:tcPr>
            <w:tcW w:w="651" w:type="dxa"/>
            <w:shd w:val="clear" w:color="auto" w:fill="auto"/>
            <w:noWrap/>
            <w:vAlign w:val="center"/>
            <w:hideMark/>
          </w:tcPr>
          <w:p w14:paraId="3B29050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351</w:t>
            </w:r>
          </w:p>
        </w:tc>
        <w:tc>
          <w:tcPr>
            <w:tcW w:w="6715" w:type="dxa"/>
            <w:shd w:val="clear" w:color="auto" w:fill="auto"/>
            <w:noWrap/>
            <w:vAlign w:val="center"/>
            <w:hideMark/>
          </w:tcPr>
          <w:p w14:paraId="2FB36884"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414A W2020A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y Modelo de la Impresora en donde se utilizará: COLOR LASER JET PRO MFP M479fdw</w:t>
            </w:r>
          </w:p>
        </w:tc>
        <w:tc>
          <w:tcPr>
            <w:tcW w:w="709" w:type="dxa"/>
            <w:shd w:val="clear" w:color="auto" w:fill="auto"/>
            <w:noWrap/>
            <w:vAlign w:val="center"/>
            <w:hideMark/>
          </w:tcPr>
          <w:p w14:paraId="10BD4A8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8E1B85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1669FFD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92DD4F0" w14:textId="77777777" w:rsidTr="00546063">
        <w:trPr>
          <w:trHeight w:val="199"/>
        </w:trPr>
        <w:tc>
          <w:tcPr>
            <w:tcW w:w="651" w:type="dxa"/>
            <w:shd w:val="clear" w:color="auto" w:fill="auto"/>
            <w:noWrap/>
            <w:vAlign w:val="center"/>
            <w:hideMark/>
          </w:tcPr>
          <w:p w14:paraId="5B69898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352</w:t>
            </w:r>
          </w:p>
        </w:tc>
        <w:tc>
          <w:tcPr>
            <w:tcW w:w="6715" w:type="dxa"/>
            <w:shd w:val="clear" w:color="auto" w:fill="auto"/>
            <w:noWrap/>
            <w:vAlign w:val="center"/>
            <w:hideMark/>
          </w:tcPr>
          <w:p w14:paraId="7ACEFE19"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414A W2021A AZÚL</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y Modelo de la Impresora en donde se utilizará: COLOR LASER JET PRO MFP M479fdw</w:t>
            </w:r>
          </w:p>
        </w:tc>
        <w:tc>
          <w:tcPr>
            <w:tcW w:w="709" w:type="dxa"/>
            <w:shd w:val="clear" w:color="auto" w:fill="auto"/>
            <w:noWrap/>
            <w:vAlign w:val="center"/>
            <w:hideMark/>
          </w:tcPr>
          <w:p w14:paraId="71F70C6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DA3A70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7A4CA39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BE920D1" w14:textId="77777777" w:rsidTr="00546063">
        <w:trPr>
          <w:trHeight w:val="199"/>
        </w:trPr>
        <w:tc>
          <w:tcPr>
            <w:tcW w:w="651" w:type="dxa"/>
            <w:shd w:val="clear" w:color="auto" w:fill="auto"/>
            <w:noWrap/>
            <w:vAlign w:val="center"/>
            <w:hideMark/>
          </w:tcPr>
          <w:p w14:paraId="1E4EF4C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353</w:t>
            </w:r>
          </w:p>
        </w:tc>
        <w:tc>
          <w:tcPr>
            <w:tcW w:w="6715" w:type="dxa"/>
            <w:shd w:val="clear" w:color="auto" w:fill="auto"/>
            <w:noWrap/>
            <w:vAlign w:val="center"/>
            <w:hideMark/>
          </w:tcPr>
          <w:p w14:paraId="5612086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414A W2023A MAGENTA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y Modelo de la Impresora en donde se utilizará: COLOR LASER JET PRO MFP M479fdw</w:t>
            </w:r>
          </w:p>
        </w:tc>
        <w:tc>
          <w:tcPr>
            <w:tcW w:w="709" w:type="dxa"/>
            <w:shd w:val="clear" w:color="auto" w:fill="auto"/>
            <w:noWrap/>
            <w:vAlign w:val="center"/>
            <w:hideMark/>
          </w:tcPr>
          <w:p w14:paraId="0CD85C0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34EB2B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5D2ABED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53560E3" w14:textId="77777777" w:rsidTr="00546063">
        <w:trPr>
          <w:trHeight w:val="199"/>
        </w:trPr>
        <w:tc>
          <w:tcPr>
            <w:tcW w:w="651" w:type="dxa"/>
            <w:shd w:val="clear" w:color="auto" w:fill="auto"/>
            <w:noWrap/>
            <w:vAlign w:val="center"/>
            <w:hideMark/>
          </w:tcPr>
          <w:p w14:paraId="499CC76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354</w:t>
            </w:r>
          </w:p>
        </w:tc>
        <w:tc>
          <w:tcPr>
            <w:tcW w:w="6715" w:type="dxa"/>
            <w:shd w:val="clear" w:color="auto" w:fill="auto"/>
            <w:noWrap/>
            <w:vAlign w:val="center"/>
            <w:hideMark/>
          </w:tcPr>
          <w:p w14:paraId="1E9B376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414A W2022A AMARILLO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y Modelo de la Impresora en donde se utilizará: COLOR LASER JET PRO MFP M479fdw</w:t>
            </w:r>
          </w:p>
        </w:tc>
        <w:tc>
          <w:tcPr>
            <w:tcW w:w="709" w:type="dxa"/>
            <w:shd w:val="clear" w:color="auto" w:fill="auto"/>
            <w:noWrap/>
            <w:vAlign w:val="center"/>
            <w:hideMark/>
          </w:tcPr>
          <w:p w14:paraId="43A8401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8B02AA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0961BA5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C3546AF" w14:textId="77777777" w:rsidTr="00546063">
        <w:trPr>
          <w:trHeight w:val="199"/>
        </w:trPr>
        <w:tc>
          <w:tcPr>
            <w:tcW w:w="651" w:type="dxa"/>
            <w:shd w:val="clear" w:color="auto" w:fill="auto"/>
            <w:noWrap/>
            <w:vAlign w:val="center"/>
            <w:hideMark/>
          </w:tcPr>
          <w:p w14:paraId="6BD2A56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355</w:t>
            </w:r>
          </w:p>
        </w:tc>
        <w:tc>
          <w:tcPr>
            <w:tcW w:w="6715" w:type="dxa"/>
            <w:shd w:val="clear" w:color="auto" w:fill="auto"/>
            <w:noWrap/>
            <w:vAlign w:val="center"/>
            <w:hideMark/>
          </w:tcPr>
          <w:p w14:paraId="0B2132F3"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TK-5272K 224H127 NEGRO</w:t>
            </w:r>
            <w:r w:rsidRPr="002B3770">
              <w:rPr>
                <w:rFonts w:ascii="Calibri" w:hAnsi="Calibri" w:cs="Calibri"/>
                <w:color w:val="000000"/>
                <w:sz w:val="16"/>
                <w:szCs w:val="16"/>
                <w:lang w:val="es-MX" w:eastAsia="es-MX"/>
              </w:rPr>
              <w:br/>
              <w:t>Marca: KYOCERA</w:t>
            </w:r>
            <w:r w:rsidRPr="002B3770">
              <w:rPr>
                <w:rFonts w:ascii="Calibri" w:hAnsi="Calibri" w:cs="Calibri"/>
                <w:color w:val="000000"/>
                <w:sz w:val="16"/>
                <w:szCs w:val="16"/>
                <w:lang w:val="es-MX" w:eastAsia="es-MX"/>
              </w:rPr>
              <w:br/>
              <w:t>Marca y Modelo de la Impresora en donde se utilizará: ECOSYS M6230cidn</w:t>
            </w:r>
          </w:p>
        </w:tc>
        <w:tc>
          <w:tcPr>
            <w:tcW w:w="709" w:type="dxa"/>
            <w:shd w:val="clear" w:color="auto" w:fill="auto"/>
            <w:noWrap/>
            <w:vAlign w:val="center"/>
            <w:hideMark/>
          </w:tcPr>
          <w:p w14:paraId="13AC3A9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14F9F8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76A893A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BC6623E" w14:textId="77777777" w:rsidTr="00546063">
        <w:trPr>
          <w:trHeight w:val="199"/>
        </w:trPr>
        <w:tc>
          <w:tcPr>
            <w:tcW w:w="651" w:type="dxa"/>
            <w:shd w:val="clear" w:color="auto" w:fill="auto"/>
            <w:noWrap/>
            <w:vAlign w:val="center"/>
            <w:hideMark/>
          </w:tcPr>
          <w:p w14:paraId="62E5795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356</w:t>
            </w:r>
          </w:p>
        </w:tc>
        <w:tc>
          <w:tcPr>
            <w:tcW w:w="6715" w:type="dxa"/>
            <w:shd w:val="clear" w:color="auto" w:fill="auto"/>
            <w:noWrap/>
            <w:vAlign w:val="center"/>
            <w:hideMark/>
          </w:tcPr>
          <w:p w14:paraId="186C1F2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TK-5272M 214F366 MAGENTA</w:t>
            </w:r>
            <w:r w:rsidRPr="002B3770">
              <w:rPr>
                <w:rFonts w:ascii="Calibri" w:hAnsi="Calibri" w:cs="Calibri"/>
                <w:color w:val="000000"/>
                <w:sz w:val="16"/>
                <w:szCs w:val="16"/>
                <w:lang w:val="es-MX" w:eastAsia="es-MX"/>
              </w:rPr>
              <w:br/>
              <w:t>Marca: KYOCERA</w:t>
            </w:r>
            <w:r w:rsidRPr="002B3770">
              <w:rPr>
                <w:rFonts w:ascii="Calibri" w:hAnsi="Calibri" w:cs="Calibri"/>
                <w:color w:val="000000"/>
                <w:sz w:val="16"/>
                <w:szCs w:val="16"/>
                <w:lang w:val="es-MX" w:eastAsia="es-MX"/>
              </w:rPr>
              <w:br/>
              <w:t>Marca y Modelo de la Impresora en donde se utilizará: ECOSYS M6230cidn</w:t>
            </w:r>
          </w:p>
        </w:tc>
        <w:tc>
          <w:tcPr>
            <w:tcW w:w="709" w:type="dxa"/>
            <w:shd w:val="clear" w:color="auto" w:fill="auto"/>
            <w:noWrap/>
            <w:vAlign w:val="center"/>
            <w:hideMark/>
          </w:tcPr>
          <w:p w14:paraId="06F3BEE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FEFBCC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3B29C06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5657769" w14:textId="77777777" w:rsidTr="00546063">
        <w:trPr>
          <w:trHeight w:val="199"/>
        </w:trPr>
        <w:tc>
          <w:tcPr>
            <w:tcW w:w="651" w:type="dxa"/>
            <w:shd w:val="clear" w:color="auto" w:fill="auto"/>
            <w:noWrap/>
            <w:vAlign w:val="center"/>
            <w:hideMark/>
          </w:tcPr>
          <w:p w14:paraId="14B3BAE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357</w:t>
            </w:r>
          </w:p>
        </w:tc>
        <w:tc>
          <w:tcPr>
            <w:tcW w:w="6715" w:type="dxa"/>
            <w:shd w:val="clear" w:color="auto" w:fill="auto"/>
            <w:noWrap/>
            <w:vAlign w:val="center"/>
            <w:hideMark/>
          </w:tcPr>
          <w:p w14:paraId="4E168D68"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TK-5272C 214F312 AZÚL</w:t>
            </w:r>
            <w:r w:rsidRPr="002B3770">
              <w:rPr>
                <w:rFonts w:ascii="Calibri" w:hAnsi="Calibri" w:cs="Calibri"/>
                <w:color w:val="000000"/>
                <w:sz w:val="16"/>
                <w:szCs w:val="16"/>
                <w:lang w:val="es-MX" w:eastAsia="es-MX"/>
              </w:rPr>
              <w:br/>
              <w:t>Marca: KYOCERA</w:t>
            </w:r>
            <w:r w:rsidRPr="002B3770">
              <w:rPr>
                <w:rFonts w:ascii="Calibri" w:hAnsi="Calibri" w:cs="Calibri"/>
                <w:color w:val="000000"/>
                <w:sz w:val="16"/>
                <w:szCs w:val="16"/>
                <w:lang w:val="es-MX" w:eastAsia="es-MX"/>
              </w:rPr>
              <w:br/>
              <w:t>Marca y Modelo de la Impresora en donde se utilizará: ECOSYS M6230cidn</w:t>
            </w:r>
          </w:p>
        </w:tc>
        <w:tc>
          <w:tcPr>
            <w:tcW w:w="709" w:type="dxa"/>
            <w:shd w:val="clear" w:color="auto" w:fill="auto"/>
            <w:noWrap/>
            <w:vAlign w:val="center"/>
            <w:hideMark/>
          </w:tcPr>
          <w:p w14:paraId="523BA5E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559321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59E370A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38A5132" w14:textId="77777777" w:rsidTr="00546063">
        <w:trPr>
          <w:trHeight w:val="199"/>
        </w:trPr>
        <w:tc>
          <w:tcPr>
            <w:tcW w:w="651" w:type="dxa"/>
            <w:shd w:val="clear" w:color="auto" w:fill="auto"/>
            <w:noWrap/>
            <w:vAlign w:val="center"/>
            <w:hideMark/>
          </w:tcPr>
          <w:p w14:paraId="20A2A83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358</w:t>
            </w:r>
          </w:p>
        </w:tc>
        <w:tc>
          <w:tcPr>
            <w:tcW w:w="6715" w:type="dxa"/>
            <w:shd w:val="clear" w:color="auto" w:fill="auto"/>
            <w:noWrap/>
            <w:vAlign w:val="center"/>
            <w:hideMark/>
          </w:tcPr>
          <w:p w14:paraId="1B1C6B93"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TK-5272Y 214E469 AMARILLO</w:t>
            </w:r>
            <w:r w:rsidRPr="002B3770">
              <w:rPr>
                <w:rFonts w:ascii="Calibri" w:hAnsi="Calibri" w:cs="Calibri"/>
                <w:color w:val="000000"/>
                <w:sz w:val="16"/>
                <w:szCs w:val="16"/>
                <w:lang w:val="es-MX" w:eastAsia="es-MX"/>
              </w:rPr>
              <w:br/>
              <w:t>Marca: KYOCERA</w:t>
            </w:r>
            <w:r w:rsidRPr="002B3770">
              <w:rPr>
                <w:rFonts w:ascii="Calibri" w:hAnsi="Calibri" w:cs="Calibri"/>
                <w:color w:val="000000"/>
                <w:sz w:val="16"/>
                <w:szCs w:val="16"/>
                <w:lang w:val="es-MX" w:eastAsia="es-MX"/>
              </w:rPr>
              <w:br/>
              <w:t>Marca y Modelo de la Impresora en donde se utilizará: ECOSYS M6230cidn</w:t>
            </w:r>
          </w:p>
        </w:tc>
        <w:tc>
          <w:tcPr>
            <w:tcW w:w="709" w:type="dxa"/>
            <w:shd w:val="clear" w:color="auto" w:fill="auto"/>
            <w:noWrap/>
            <w:vAlign w:val="center"/>
            <w:hideMark/>
          </w:tcPr>
          <w:p w14:paraId="2C57AA3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A29C23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6F0CA7B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73E557A" w14:textId="77777777" w:rsidTr="00546063">
        <w:trPr>
          <w:trHeight w:val="199"/>
        </w:trPr>
        <w:tc>
          <w:tcPr>
            <w:tcW w:w="651" w:type="dxa"/>
            <w:shd w:val="clear" w:color="auto" w:fill="auto"/>
            <w:noWrap/>
            <w:vAlign w:val="center"/>
            <w:hideMark/>
          </w:tcPr>
          <w:p w14:paraId="7C59DCF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359</w:t>
            </w:r>
          </w:p>
        </w:tc>
        <w:tc>
          <w:tcPr>
            <w:tcW w:w="6715" w:type="dxa"/>
            <w:shd w:val="clear" w:color="auto" w:fill="auto"/>
            <w:noWrap/>
            <w:vAlign w:val="center"/>
            <w:hideMark/>
          </w:tcPr>
          <w:p w14:paraId="1E7F5FA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312A </w:t>
            </w:r>
            <w:proofErr w:type="spellStart"/>
            <w:r w:rsidRPr="002B3770">
              <w:rPr>
                <w:rFonts w:ascii="Calibri" w:hAnsi="Calibri" w:cs="Calibri"/>
                <w:color w:val="000000"/>
                <w:sz w:val="16"/>
                <w:szCs w:val="16"/>
                <w:lang w:val="es-MX" w:eastAsia="es-MX"/>
              </w:rPr>
              <w:t>Cyan</w:t>
            </w:r>
            <w:proofErr w:type="spellEnd"/>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y Modelo de la Impresora en donde se utilizará: Laser Jet Pro MFP M476nw</w:t>
            </w:r>
          </w:p>
        </w:tc>
        <w:tc>
          <w:tcPr>
            <w:tcW w:w="709" w:type="dxa"/>
            <w:shd w:val="clear" w:color="auto" w:fill="auto"/>
            <w:noWrap/>
            <w:vAlign w:val="center"/>
            <w:hideMark/>
          </w:tcPr>
          <w:p w14:paraId="178554D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113DD3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221B956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E374E20" w14:textId="77777777" w:rsidTr="00546063">
        <w:trPr>
          <w:trHeight w:val="199"/>
        </w:trPr>
        <w:tc>
          <w:tcPr>
            <w:tcW w:w="651" w:type="dxa"/>
            <w:shd w:val="clear" w:color="auto" w:fill="auto"/>
            <w:noWrap/>
            <w:vAlign w:val="center"/>
            <w:hideMark/>
          </w:tcPr>
          <w:p w14:paraId="4D61D56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360</w:t>
            </w:r>
          </w:p>
        </w:tc>
        <w:tc>
          <w:tcPr>
            <w:tcW w:w="6715" w:type="dxa"/>
            <w:shd w:val="clear" w:color="auto" w:fill="auto"/>
            <w:noWrap/>
            <w:vAlign w:val="center"/>
            <w:hideMark/>
          </w:tcPr>
          <w:p w14:paraId="3D43BC9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312A </w:t>
            </w:r>
            <w:proofErr w:type="spellStart"/>
            <w:r w:rsidRPr="002B3770">
              <w:rPr>
                <w:rFonts w:ascii="Calibri" w:hAnsi="Calibri" w:cs="Calibri"/>
                <w:color w:val="000000"/>
                <w:sz w:val="16"/>
                <w:szCs w:val="16"/>
                <w:lang w:val="es-MX" w:eastAsia="es-MX"/>
              </w:rPr>
              <w:t>Yellow</w:t>
            </w:r>
            <w:proofErr w:type="spellEnd"/>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y Modelo de la Impresora en donde se utilizará: Laser Jet Pro MFP M476nw</w:t>
            </w:r>
          </w:p>
        </w:tc>
        <w:tc>
          <w:tcPr>
            <w:tcW w:w="709" w:type="dxa"/>
            <w:shd w:val="clear" w:color="auto" w:fill="auto"/>
            <w:noWrap/>
            <w:vAlign w:val="center"/>
            <w:hideMark/>
          </w:tcPr>
          <w:p w14:paraId="6AA691D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336E78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3C5C5BB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85EEE6D" w14:textId="77777777" w:rsidTr="00546063">
        <w:trPr>
          <w:trHeight w:val="199"/>
        </w:trPr>
        <w:tc>
          <w:tcPr>
            <w:tcW w:w="651" w:type="dxa"/>
            <w:shd w:val="clear" w:color="auto" w:fill="auto"/>
            <w:noWrap/>
            <w:vAlign w:val="center"/>
            <w:hideMark/>
          </w:tcPr>
          <w:p w14:paraId="6ABD08E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361</w:t>
            </w:r>
          </w:p>
        </w:tc>
        <w:tc>
          <w:tcPr>
            <w:tcW w:w="6715" w:type="dxa"/>
            <w:shd w:val="clear" w:color="auto" w:fill="auto"/>
            <w:noWrap/>
            <w:vAlign w:val="center"/>
            <w:hideMark/>
          </w:tcPr>
          <w:p w14:paraId="710A5EC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312A Black</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y Modelo de la Impresora en donde se utilizará: Laser Jet Pro MFP M476nw</w:t>
            </w:r>
          </w:p>
        </w:tc>
        <w:tc>
          <w:tcPr>
            <w:tcW w:w="709" w:type="dxa"/>
            <w:shd w:val="clear" w:color="auto" w:fill="auto"/>
            <w:noWrap/>
            <w:vAlign w:val="center"/>
            <w:hideMark/>
          </w:tcPr>
          <w:p w14:paraId="35E1E2B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5C4313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2A112E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5682C57" w14:textId="77777777" w:rsidTr="00546063">
        <w:trPr>
          <w:trHeight w:val="199"/>
        </w:trPr>
        <w:tc>
          <w:tcPr>
            <w:tcW w:w="651" w:type="dxa"/>
            <w:shd w:val="clear" w:color="auto" w:fill="auto"/>
            <w:noWrap/>
            <w:vAlign w:val="center"/>
            <w:hideMark/>
          </w:tcPr>
          <w:p w14:paraId="2CEDA28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362</w:t>
            </w:r>
          </w:p>
        </w:tc>
        <w:tc>
          <w:tcPr>
            <w:tcW w:w="6715" w:type="dxa"/>
            <w:shd w:val="clear" w:color="auto" w:fill="auto"/>
            <w:noWrap/>
            <w:vAlign w:val="center"/>
            <w:hideMark/>
          </w:tcPr>
          <w:p w14:paraId="3380706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312A Magenta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y Modelo de la Impresora en donde se utilizará: Laser Jet Pro MFP M476nw</w:t>
            </w:r>
          </w:p>
        </w:tc>
        <w:tc>
          <w:tcPr>
            <w:tcW w:w="709" w:type="dxa"/>
            <w:shd w:val="clear" w:color="auto" w:fill="auto"/>
            <w:noWrap/>
            <w:vAlign w:val="center"/>
            <w:hideMark/>
          </w:tcPr>
          <w:p w14:paraId="6165001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AC0BEE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F679FB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8E2E92A" w14:textId="77777777" w:rsidTr="00546063">
        <w:trPr>
          <w:trHeight w:val="199"/>
        </w:trPr>
        <w:tc>
          <w:tcPr>
            <w:tcW w:w="651" w:type="dxa"/>
            <w:shd w:val="clear" w:color="auto" w:fill="auto"/>
            <w:noWrap/>
            <w:vAlign w:val="center"/>
            <w:hideMark/>
          </w:tcPr>
          <w:p w14:paraId="1879EA2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363</w:t>
            </w:r>
          </w:p>
        </w:tc>
        <w:tc>
          <w:tcPr>
            <w:tcW w:w="6715" w:type="dxa"/>
            <w:shd w:val="clear" w:color="auto" w:fill="auto"/>
            <w:noWrap/>
            <w:vAlign w:val="center"/>
            <w:hideMark/>
          </w:tcPr>
          <w:p w14:paraId="1818F798"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LaserJet Pro MFP M130 </w:t>
            </w:r>
            <w:proofErr w:type="spellStart"/>
            <w:r w:rsidRPr="002B3770">
              <w:rPr>
                <w:rFonts w:ascii="Calibri" w:hAnsi="Calibri" w:cs="Calibri"/>
                <w:color w:val="000000"/>
                <w:sz w:val="16"/>
                <w:szCs w:val="16"/>
                <w:lang w:val="es-MX" w:eastAsia="es-MX"/>
              </w:rPr>
              <w:t>fw</w:t>
            </w:r>
            <w:proofErr w:type="spellEnd"/>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y Modelo de la Impresora en donde se utilizará: CF219</w:t>
            </w:r>
          </w:p>
        </w:tc>
        <w:tc>
          <w:tcPr>
            <w:tcW w:w="709" w:type="dxa"/>
            <w:shd w:val="clear" w:color="auto" w:fill="auto"/>
            <w:noWrap/>
            <w:vAlign w:val="center"/>
            <w:hideMark/>
          </w:tcPr>
          <w:p w14:paraId="10DF4DC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1B675D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2FD2E68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FBEA133" w14:textId="77777777" w:rsidTr="00546063">
        <w:trPr>
          <w:trHeight w:val="199"/>
        </w:trPr>
        <w:tc>
          <w:tcPr>
            <w:tcW w:w="651" w:type="dxa"/>
            <w:shd w:val="clear" w:color="auto" w:fill="auto"/>
            <w:noWrap/>
            <w:vAlign w:val="center"/>
            <w:hideMark/>
          </w:tcPr>
          <w:p w14:paraId="4417D07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364</w:t>
            </w:r>
          </w:p>
        </w:tc>
        <w:tc>
          <w:tcPr>
            <w:tcW w:w="6715" w:type="dxa"/>
            <w:shd w:val="clear" w:color="auto" w:fill="auto"/>
            <w:noWrap/>
            <w:vAlign w:val="center"/>
            <w:hideMark/>
          </w:tcPr>
          <w:p w14:paraId="60A547C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83A (CF283A)</w:t>
            </w:r>
            <w:r w:rsidRPr="002B3770">
              <w:rPr>
                <w:rFonts w:ascii="Calibri" w:hAnsi="Calibri" w:cs="Calibri"/>
                <w:color w:val="000000"/>
                <w:sz w:val="16"/>
                <w:szCs w:val="16"/>
                <w:lang w:val="es-MX" w:eastAsia="es-MX"/>
              </w:rPr>
              <w:br/>
              <w:t>Marca: HP JETPRO MFP</w:t>
            </w:r>
            <w:r w:rsidRPr="002B3770">
              <w:rPr>
                <w:rFonts w:ascii="Calibri" w:hAnsi="Calibri" w:cs="Calibri"/>
                <w:color w:val="000000"/>
                <w:sz w:val="16"/>
                <w:szCs w:val="16"/>
                <w:lang w:val="es-MX" w:eastAsia="es-MX"/>
              </w:rPr>
              <w:br/>
              <w:t>Marca y Modelo de la Impresora en donde se utilizará: HP LASERJET MFP M125a</w:t>
            </w:r>
          </w:p>
        </w:tc>
        <w:tc>
          <w:tcPr>
            <w:tcW w:w="709" w:type="dxa"/>
            <w:shd w:val="clear" w:color="auto" w:fill="auto"/>
            <w:noWrap/>
            <w:vAlign w:val="center"/>
            <w:hideMark/>
          </w:tcPr>
          <w:p w14:paraId="3FBED83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779575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2517DE7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288E422" w14:textId="77777777" w:rsidTr="00546063">
        <w:trPr>
          <w:trHeight w:val="199"/>
        </w:trPr>
        <w:tc>
          <w:tcPr>
            <w:tcW w:w="651" w:type="dxa"/>
            <w:shd w:val="clear" w:color="auto" w:fill="auto"/>
            <w:noWrap/>
            <w:vAlign w:val="center"/>
            <w:hideMark/>
          </w:tcPr>
          <w:p w14:paraId="6F3AE1D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365</w:t>
            </w:r>
          </w:p>
        </w:tc>
        <w:tc>
          <w:tcPr>
            <w:tcW w:w="6715" w:type="dxa"/>
            <w:shd w:val="clear" w:color="auto" w:fill="auto"/>
            <w:noWrap/>
            <w:vAlign w:val="center"/>
            <w:hideMark/>
          </w:tcPr>
          <w:p w14:paraId="40F5E2E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w:t>
            </w:r>
            <w:proofErr w:type="gramStart"/>
            <w:r w:rsidRPr="002B3770">
              <w:rPr>
                <w:rFonts w:ascii="Calibri" w:hAnsi="Calibri" w:cs="Calibri"/>
                <w:color w:val="000000"/>
                <w:sz w:val="16"/>
                <w:szCs w:val="16"/>
                <w:lang w:val="es-MX" w:eastAsia="es-MX"/>
              </w:rPr>
              <w:t>:  (</w:t>
            </w:r>
            <w:proofErr w:type="gramEnd"/>
            <w:r w:rsidRPr="002B3770">
              <w:rPr>
                <w:rFonts w:ascii="Calibri" w:hAnsi="Calibri" w:cs="Calibri"/>
                <w:color w:val="000000"/>
                <w:sz w:val="16"/>
                <w:szCs w:val="16"/>
                <w:lang w:val="es-MX" w:eastAsia="es-MX"/>
              </w:rPr>
              <w:t>664BK Negro)</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y Modelo de la Impresora en donde se utilizará: EPSON L575</w:t>
            </w:r>
          </w:p>
        </w:tc>
        <w:tc>
          <w:tcPr>
            <w:tcW w:w="709" w:type="dxa"/>
            <w:shd w:val="clear" w:color="auto" w:fill="auto"/>
            <w:noWrap/>
            <w:vAlign w:val="center"/>
            <w:hideMark/>
          </w:tcPr>
          <w:p w14:paraId="340F430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88B9F2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2F65E18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6AC3476" w14:textId="77777777" w:rsidTr="00546063">
        <w:trPr>
          <w:trHeight w:val="199"/>
        </w:trPr>
        <w:tc>
          <w:tcPr>
            <w:tcW w:w="651" w:type="dxa"/>
            <w:shd w:val="clear" w:color="auto" w:fill="auto"/>
            <w:noWrap/>
            <w:vAlign w:val="center"/>
            <w:hideMark/>
          </w:tcPr>
          <w:p w14:paraId="08A4D72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366</w:t>
            </w:r>
          </w:p>
        </w:tc>
        <w:tc>
          <w:tcPr>
            <w:tcW w:w="6715" w:type="dxa"/>
            <w:shd w:val="clear" w:color="auto" w:fill="auto"/>
            <w:noWrap/>
            <w:vAlign w:val="center"/>
            <w:hideMark/>
          </w:tcPr>
          <w:p w14:paraId="36DDBA5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(664Y Amarillo)</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y Modelo de la Impresora en donde se utilizará: EPSON L575</w:t>
            </w:r>
          </w:p>
        </w:tc>
        <w:tc>
          <w:tcPr>
            <w:tcW w:w="709" w:type="dxa"/>
            <w:shd w:val="clear" w:color="auto" w:fill="auto"/>
            <w:noWrap/>
            <w:vAlign w:val="center"/>
            <w:hideMark/>
          </w:tcPr>
          <w:p w14:paraId="7341B18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A439A4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E82455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62E326E" w14:textId="77777777" w:rsidTr="00546063">
        <w:trPr>
          <w:trHeight w:val="199"/>
        </w:trPr>
        <w:tc>
          <w:tcPr>
            <w:tcW w:w="651" w:type="dxa"/>
            <w:shd w:val="clear" w:color="auto" w:fill="auto"/>
            <w:noWrap/>
            <w:vAlign w:val="center"/>
            <w:hideMark/>
          </w:tcPr>
          <w:p w14:paraId="476582B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367</w:t>
            </w:r>
          </w:p>
        </w:tc>
        <w:tc>
          <w:tcPr>
            <w:tcW w:w="6715" w:type="dxa"/>
            <w:shd w:val="clear" w:color="auto" w:fill="auto"/>
            <w:noWrap/>
            <w:vAlign w:val="center"/>
            <w:hideMark/>
          </w:tcPr>
          <w:p w14:paraId="1C55477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664 CYAN</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y Modelo de la Impresora en donde se utilizará: EPSON L575</w:t>
            </w:r>
          </w:p>
        </w:tc>
        <w:tc>
          <w:tcPr>
            <w:tcW w:w="709" w:type="dxa"/>
            <w:shd w:val="clear" w:color="auto" w:fill="auto"/>
            <w:noWrap/>
            <w:vAlign w:val="center"/>
            <w:hideMark/>
          </w:tcPr>
          <w:p w14:paraId="0EA403B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52F48A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202882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2EBE4CC" w14:textId="77777777" w:rsidTr="00546063">
        <w:trPr>
          <w:trHeight w:val="199"/>
        </w:trPr>
        <w:tc>
          <w:tcPr>
            <w:tcW w:w="651" w:type="dxa"/>
            <w:shd w:val="clear" w:color="auto" w:fill="auto"/>
            <w:noWrap/>
            <w:vAlign w:val="center"/>
            <w:hideMark/>
          </w:tcPr>
          <w:p w14:paraId="6551A63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368</w:t>
            </w:r>
          </w:p>
        </w:tc>
        <w:tc>
          <w:tcPr>
            <w:tcW w:w="6715" w:type="dxa"/>
            <w:shd w:val="clear" w:color="auto" w:fill="auto"/>
            <w:noWrap/>
            <w:vAlign w:val="center"/>
            <w:hideMark/>
          </w:tcPr>
          <w:p w14:paraId="08634AC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664 Magenta</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y Modelo de la Impresora en donde se utilizará: EPSON L575</w:t>
            </w:r>
          </w:p>
        </w:tc>
        <w:tc>
          <w:tcPr>
            <w:tcW w:w="709" w:type="dxa"/>
            <w:shd w:val="clear" w:color="auto" w:fill="auto"/>
            <w:noWrap/>
            <w:vAlign w:val="center"/>
            <w:hideMark/>
          </w:tcPr>
          <w:p w14:paraId="64396FB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A809AA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02B8B45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36C45EA" w14:textId="77777777" w:rsidTr="00546063">
        <w:trPr>
          <w:trHeight w:val="199"/>
        </w:trPr>
        <w:tc>
          <w:tcPr>
            <w:tcW w:w="651" w:type="dxa"/>
            <w:shd w:val="clear" w:color="auto" w:fill="auto"/>
            <w:noWrap/>
            <w:vAlign w:val="center"/>
            <w:hideMark/>
          </w:tcPr>
          <w:p w14:paraId="2EB5228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369</w:t>
            </w:r>
          </w:p>
        </w:tc>
        <w:tc>
          <w:tcPr>
            <w:tcW w:w="6715" w:type="dxa"/>
            <w:shd w:val="clear" w:color="auto" w:fill="auto"/>
            <w:noWrap/>
            <w:vAlign w:val="center"/>
            <w:hideMark/>
          </w:tcPr>
          <w:p w14:paraId="75F988C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(26 A) CF226A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y Modelo de la Impresora en donde se utilizará: </w:t>
            </w:r>
            <w:proofErr w:type="spellStart"/>
            <w:r w:rsidRPr="002B3770">
              <w:rPr>
                <w:rFonts w:ascii="Calibri" w:hAnsi="Calibri" w:cs="Calibri"/>
                <w:color w:val="000000"/>
                <w:sz w:val="16"/>
                <w:szCs w:val="16"/>
                <w:lang w:val="es-MX" w:eastAsia="es-MX"/>
              </w:rPr>
              <w:t>Laserjet</w:t>
            </w:r>
            <w:proofErr w:type="spellEnd"/>
            <w:r w:rsidRPr="002B3770">
              <w:rPr>
                <w:rFonts w:ascii="Calibri" w:hAnsi="Calibri" w:cs="Calibri"/>
                <w:color w:val="000000"/>
                <w:sz w:val="16"/>
                <w:szCs w:val="16"/>
                <w:lang w:val="es-MX" w:eastAsia="es-MX"/>
              </w:rPr>
              <w:t xml:space="preserve"> Pro MFP M426 </w:t>
            </w:r>
            <w:proofErr w:type="spellStart"/>
            <w:r w:rsidRPr="002B3770">
              <w:rPr>
                <w:rFonts w:ascii="Calibri" w:hAnsi="Calibri" w:cs="Calibri"/>
                <w:color w:val="000000"/>
                <w:sz w:val="16"/>
                <w:szCs w:val="16"/>
                <w:lang w:val="es-MX" w:eastAsia="es-MX"/>
              </w:rPr>
              <w:t>fdw</w:t>
            </w:r>
            <w:proofErr w:type="spellEnd"/>
          </w:p>
        </w:tc>
        <w:tc>
          <w:tcPr>
            <w:tcW w:w="709" w:type="dxa"/>
            <w:shd w:val="clear" w:color="auto" w:fill="auto"/>
            <w:noWrap/>
            <w:vAlign w:val="center"/>
            <w:hideMark/>
          </w:tcPr>
          <w:p w14:paraId="0100E4E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A5B3F9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39A2BE5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32764BB" w14:textId="77777777" w:rsidTr="00546063">
        <w:trPr>
          <w:trHeight w:val="199"/>
        </w:trPr>
        <w:tc>
          <w:tcPr>
            <w:tcW w:w="651" w:type="dxa"/>
            <w:shd w:val="clear" w:color="auto" w:fill="auto"/>
            <w:noWrap/>
            <w:vAlign w:val="center"/>
            <w:hideMark/>
          </w:tcPr>
          <w:p w14:paraId="5BC2F66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370</w:t>
            </w:r>
          </w:p>
        </w:tc>
        <w:tc>
          <w:tcPr>
            <w:tcW w:w="6715" w:type="dxa"/>
            <w:shd w:val="clear" w:color="auto" w:fill="auto"/>
            <w:noWrap/>
            <w:vAlign w:val="center"/>
            <w:hideMark/>
          </w:tcPr>
          <w:p w14:paraId="6172AEF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(26 A) CF226A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y Modelo de la Impresora en donde se utilizará: </w:t>
            </w:r>
            <w:proofErr w:type="spellStart"/>
            <w:r w:rsidRPr="002B3770">
              <w:rPr>
                <w:rFonts w:ascii="Calibri" w:hAnsi="Calibri" w:cs="Calibri"/>
                <w:color w:val="000000"/>
                <w:sz w:val="16"/>
                <w:szCs w:val="16"/>
                <w:lang w:val="es-MX" w:eastAsia="es-MX"/>
              </w:rPr>
              <w:t>Laserjet</w:t>
            </w:r>
            <w:proofErr w:type="spellEnd"/>
            <w:r w:rsidRPr="002B3770">
              <w:rPr>
                <w:rFonts w:ascii="Calibri" w:hAnsi="Calibri" w:cs="Calibri"/>
                <w:color w:val="000000"/>
                <w:sz w:val="16"/>
                <w:szCs w:val="16"/>
                <w:lang w:val="es-MX" w:eastAsia="es-MX"/>
              </w:rPr>
              <w:t xml:space="preserve"> Pro MFP M426 </w:t>
            </w:r>
            <w:proofErr w:type="spellStart"/>
            <w:r w:rsidRPr="002B3770">
              <w:rPr>
                <w:rFonts w:ascii="Calibri" w:hAnsi="Calibri" w:cs="Calibri"/>
                <w:color w:val="000000"/>
                <w:sz w:val="16"/>
                <w:szCs w:val="16"/>
                <w:lang w:val="es-MX" w:eastAsia="es-MX"/>
              </w:rPr>
              <w:t>fdw</w:t>
            </w:r>
            <w:proofErr w:type="spellEnd"/>
          </w:p>
        </w:tc>
        <w:tc>
          <w:tcPr>
            <w:tcW w:w="709" w:type="dxa"/>
            <w:shd w:val="clear" w:color="auto" w:fill="auto"/>
            <w:noWrap/>
            <w:vAlign w:val="center"/>
            <w:hideMark/>
          </w:tcPr>
          <w:p w14:paraId="07AE4D3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4D5D00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599ACFE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350548E" w14:textId="77777777" w:rsidTr="00546063">
        <w:trPr>
          <w:trHeight w:val="199"/>
        </w:trPr>
        <w:tc>
          <w:tcPr>
            <w:tcW w:w="651" w:type="dxa"/>
            <w:shd w:val="clear" w:color="auto" w:fill="auto"/>
            <w:noWrap/>
            <w:vAlign w:val="center"/>
            <w:hideMark/>
          </w:tcPr>
          <w:p w14:paraId="3950252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371</w:t>
            </w:r>
          </w:p>
        </w:tc>
        <w:tc>
          <w:tcPr>
            <w:tcW w:w="6715" w:type="dxa"/>
            <w:shd w:val="clear" w:color="auto" w:fill="auto"/>
            <w:noWrap/>
            <w:vAlign w:val="center"/>
            <w:hideMark/>
          </w:tcPr>
          <w:p w14:paraId="52AE7DD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w:t>
            </w:r>
            <w:proofErr w:type="spellStart"/>
            <w:r w:rsidRPr="002B3770">
              <w:rPr>
                <w:rFonts w:ascii="Calibri" w:hAnsi="Calibri" w:cs="Calibri"/>
                <w:color w:val="000000"/>
                <w:sz w:val="16"/>
                <w:szCs w:val="16"/>
                <w:lang w:val="es-MX" w:eastAsia="es-MX"/>
              </w:rPr>
              <w:t>Toner</w:t>
            </w:r>
            <w:proofErr w:type="spellEnd"/>
            <w:r w:rsidRPr="002B3770">
              <w:rPr>
                <w:rFonts w:ascii="Calibri" w:hAnsi="Calibri" w:cs="Calibri"/>
                <w:color w:val="000000"/>
                <w:sz w:val="16"/>
                <w:szCs w:val="16"/>
                <w:lang w:val="es-MX" w:eastAsia="es-MX"/>
              </w:rPr>
              <w:t xml:space="preserve">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y Modelo de la Impresora en donde se utilizará: HP LaserJet Pro MFP 4103 </w:t>
            </w:r>
            <w:proofErr w:type="spellStart"/>
            <w:r w:rsidRPr="002B3770">
              <w:rPr>
                <w:rFonts w:ascii="Calibri" w:hAnsi="Calibri" w:cs="Calibri"/>
                <w:color w:val="000000"/>
                <w:sz w:val="16"/>
                <w:szCs w:val="16"/>
                <w:lang w:val="es-MX" w:eastAsia="es-MX"/>
              </w:rPr>
              <w:t>fdw</w:t>
            </w:r>
            <w:proofErr w:type="spellEnd"/>
          </w:p>
        </w:tc>
        <w:tc>
          <w:tcPr>
            <w:tcW w:w="709" w:type="dxa"/>
            <w:shd w:val="clear" w:color="auto" w:fill="auto"/>
            <w:noWrap/>
            <w:vAlign w:val="center"/>
            <w:hideMark/>
          </w:tcPr>
          <w:p w14:paraId="0B1DB8A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E41D6E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0EDF306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F93F019" w14:textId="77777777" w:rsidTr="00546063">
        <w:trPr>
          <w:trHeight w:val="199"/>
        </w:trPr>
        <w:tc>
          <w:tcPr>
            <w:tcW w:w="651" w:type="dxa"/>
            <w:shd w:val="clear" w:color="auto" w:fill="auto"/>
            <w:noWrap/>
            <w:vAlign w:val="center"/>
            <w:hideMark/>
          </w:tcPr>
          <w:p w14:paraId="5BC8987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lastRenderedPageBreak/>
              <w:t>372</w:t>
            </w:r>
          </w:p>
        </w:tc>
        <w:tc>
          <w:tcPr>
            <w:tcW w:w="6715" w:type="dxa"/>
            <w:shd w:val="clear" w:color="auto" w:fill="auto"/>
            <w:noWrap/>
            <w:vAlign w:val="center"/>
            <w:hideMark/>
          </w:tcPr>
          <w:p w14:paraId="398DCEA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w:t>
            </w:r>
            <w:proofErr w:type="spellStart"/>
            <w:r w:rsidRPr="002B3770">
              <w:rPr>
                <w:rFonts w:ascii="Calibri" w:hAnsi="Calibri" w:cs="Calibri"/>
                <w:color w:val="000000"/>
                <w:sz w:val="16"/>
                <w:szCs w:val="16"/>
                <w:lang w:val="es-MX" w:eastAsia="es-MX"/>
              </w:rPr>
              <w:t>Toner</w:t>
            </w:r>
            <w:proofErr w:type="spellEnd"/>
            <w:r w:rsidRPr="002B3770">
              <w:rPr>
                <w:rFonts w:ascii="Calibri" w:hAnsi="Calibri" w:cs="Calibri"/>
                <w:color w:val="000000"/>
                <w:sz w:val="16"/>
                <w:szCs w:val="16"/>
                <w:lang w:val="es-MX" w:eastAsia="es-MX"/>
              </w:rPr>
              <w:t xml:space="preserve">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y Modelo de la Impresora en donde se utilizará: HP LaserJet pro MFP 4103 </w:t>
            </w:r>
            <w:proofErr w:type="spellStart"/>
            <w:r w:rsidRPr="002B3770">
              <w:rPr>
                <w:rFonts w:ascii="Calibri" w:hAnsi="Calibri" w:cs="Calibri"/>
                <w:color w:val="000000"/>
                <w:sz w:val="16"/>
                <w:szCs w:val="16"/>
                <w:lang w:val="es-MX" w:eastAsia="es-MX"/>
              </w:rPr>
              <w:t>kdw</w:t>
            </w:r>
            <w:proofErr w:type="spellEnd"/>
          </w:p>
        </w:tc>
        <w:tc>
          <w:tcPr>
            <w:tcW w:w="709" w:type="dxa"/>
            <w:shd w:val="clear" w:color="auto" w:fill="auto"/>
            <w:noWrap/>
            <w:vAlign w:val="center"/>
            <w:hideMark/>
          </w:tcPr>
          <w:p w14:paraId="103D596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C9A6BA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6B20ACD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7E01220" w14:textId="77777777" w:rsidTr="00546063">
        <w:trPr>
          <w:trHeight w:val="199"/>
        </w:trPr>
        <w:tc>
          <w:tcPr>
            <w:tcW w:w="651" w:type="dxa"/>
            <w:shd w:val="clear" w:color="auto" w:fill="auto"/>
            <w:noWrap/>
            <w:vAlign w:val="center"/>
            <w:hideMark/>
          </w:tcPr>
          <w:p w14:paraId="496EE53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373</w:t>
            </w:r>
          </w:p>
        </w:tc>
        <w:tc>
          <w:tcPr>
            <w:tcW w:w="6715" w:type="dxa"/>
            <w:shd w:val="clear" w:color="auto" w:fill="auto"/>
            <w:noWrap/>
            <w:vAlign w:val="center"/>
            <w:hideMark/>
          </w:tcPr>
          <w:p w14:paraId="3E5D668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w:t>
            </w:r>
            <w:proofErr w:type="spellStart"/>
            <w:r w:rsidRPr="002B3770">
              <w:rPr>
                <w:rFonts w:ascii="Calibri" w:hAnsi="Calibri" w:cs="Calibri"/>
                <w:color w:val="000000"/>
                <w:sz w:val="16"/>
                <w:szCs w:val="16"/>
                <w:lang w:val="es-MX" w:eastAsia="es-MX"/>
              </w:rPr>
              <w:t>Toner</w:t>
            </w:r>
            <w:proofErr w:type="spellEnd"/>
            <w:r w:rsidRPr="002B3770">
              <w:rPr>
                <w:rFonts w:ascii="Calibri" w:hAnsi="Calibri" w:cs="Calibri"/>
                <w:color w:val="000000"/>
                <w:sz w:val="16"/>
                <w:szCs w:val="16"/>
                <w:lang w:val="es-MX" w:eastAsia="es-MX"/>
              </w:rPr>
              <w:t xml:space="preserve">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y Modelo de la Impresora en donde se utilizará: HP LaserJet pro MFP 4103 </w:t>
            </w:r>
            <w:proofErr w:type="spellStart"/>
            <w:r w:rsidRPr="002B3770">
              <w:rPr>
                <w:rFonts w:ascii="Calibri" w:hAnsi="Calibri" w:cs="Calibri"/>
                <w:color w:val="000000"/>
                <w:sz w:val="16"/>
                <w:szCs w:val="16"/>
                <w:lang w:val="es-MX" w:eastAsia="es-MX"/>
              </w:rPr>
              <w:t>kdw</w:t>
            </w:r>
            <w:proofErr w:type="spellEnd"/>
          </w:p>
        </w:tc>
        <w:tc>
          <w:tcPr>
            <w:tcW w:w="709" w:type="dxa"/>
            <w:shd w:val="clear" w:color="auto" w:fill="auto"/>
            <w:noWrap/>
            <w:vAlign w:val="center"/>
            <w:hideMark/>
          </w:tcPr>
          <w:p w14:paraId="2032E4D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B81F4D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239B4CD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4193363" w14:textId="77777777" w:rsidTr="002B3770">
        <w:trPr>
          <w:trHeight w:val="199"/>
        </w:trPr>
        <w:tc>
          <w:tcPr>
            <w:tcW w:w="651" w:type="dxa"/>
            <w:shd w:val="clear" w:color="000000" w:fill="BFBFBF"/>
            <w:noWrap/>
            <w:vAlign w:val="center"/>
            <w:hideMark/>
          </w:tcPr>
          <w:p w14:paraId="0A2421AE" w14:textId="432D9F00" w:rsidR="002B3770" w:rsidRPr="002B3770" w:rsidRDefault="002B3770" w:rsidP="002B3770">
            <w:pPr>
              <w:widowControl/>
              <w:jc w:val="center"/>
              <w:rPr>
                <w:rFonts w:ascii="Calibri" w:hAnsi="Calibri" w:cs="Calibri"/>
                <w:color w:val="000000"/>
                <w:sz w:val="16"/>
                <w:szCs w:val="16"/>
                <w:lang w:val="es-MX" w:eastAsia="es-MX"/>
              </w:rPr>
            </w:pPr>
          </w:p>
        </w:tc>
        <w:tc>
          <w:tcPr>
            <w:tcW w:w="6715" w:type="dxa"/>
            <w:shd w:val="clear" w:color="000000" w:fill="BFBFBF"/>
            <w:noWrap/>
            <w:vAlign w:val="center"/>
            <w:hideMark/>
          </w:tcPr>
          <w:p w14:paraId="272CD1B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CENTRO DE CIENCIAS DEL DISEÑO Y DE LA CONSTRUCCIÓN</w:t>
            </w:r>
          </w:p>
        </w:tc>
        <w:tc>
          <w:tcPr>
            <w:tcW w:w="709" w:type="dxa"/>
            <w:shd w:val="clear" w:color="000000" w:fill="BFBFBF"/>
            <w:noWrap/>
            <w:vAlign w:val="center"/>
            <w:hideMark/>
          </w:tcPr>
          <w:p w14:paraId="7D75906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851" w:type="dxa"/>
            <w:shd w:val="clear" w:color="000000" w:fill="BFBFBF"/>
            <w:noWrap/>
            <w:vAlign w:val="center"/>
            <w:hideMark/>
          </w:tcPr>
          <w:p w14:paraId="22327B9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703" w:type="dxa"/>
            <w:shd w:val="clear" w:color="000000" w:fill="BFBFBF"/>
            <w:noWrap/>
            <w:vAlign w:val="center"/>
            <w:hideMark/>
          </w:tcPr>
          <w:p w14:paraId="05BD23F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r>
      <w:tr w:rsidR="002B3770" w:rsidRPr="002B3770" w14:paraId="0EC1A240" w14:textId="77777777" w:rsidTr="002B3770">
        <w:trPr>
          <w:trHeight w:val="199"/>
        </w:trPr>
        <w:tc>
          <w:tcPr>
            <w:tcW w:w="651" w:type="dxa"/>
            <w:shd w:val="clear" w:color="auto" w:fill="auto"/>
            <w:noWrap/>
            <w:vAlign w:val="center"/>
            <w:hideMark/>
          </w:tcPr>
          <w:p w14:paraId="15D53E7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379</w:t>
            </w:r>
          </w:p>
        </w:tc>
        <w:tc>
          <w:tcPr>
            <w:tcW w:w="6715" w:type="dxa"/>
            <w:shd w:val="clear" w:color="auto" w:fill="auto"/>
            <w:noWrap/>
            <w:vAlign w:val="center"/>
            <w:hideMark/>
          </w:tcPr>
          <w:p w14:paraId="30C9815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T41P4 (YELLOW) DE 350 ML, rendimiento hasta 14,000 páginas </w:t>
            </w:r>
            <w:proofErr w:type="spellStart"/>
            <w:r w:rsidRPr="002B3770">
              <w:rPr>
                <w:rFonts w:ascii="Calibri" w:hAnsi="Calibri" w:cs="Calibri"/>
                <w:color w:val="000000"/>
                <w:sz w:val="16"/>
                <w:szCs w:val="16"/>
                <w:lang w:val="es-MX" w:eastAsia="es-MX"/>
              </w:rPr>
              <w:t>apróximadamente</w:t>
            </w:r>
            <w:proofErr w:type="spellEnd"/>
            <w:r w:rsidRPr="002B3770">
              <w:rPr>
                <w:rFonts w:ascii="Calibri" w:hAnsi="Calibri" w:cs="Calibri"/>
                <w:color w:val="000000"/>
                <w:sz w:val="16"/>
                <w:szCs w:val="16"/>
                <w:lang w:val="es-MX" w:eastAsia="es-MX"/>
              </w:rPr>
              <w:t>.</w:t>
            </w:r>
            <w:r w:rsidRPr="002B3770">
              <w:rPr>
                <w:rFonts w:ascii="Calibri" w:hAnsi="Calibri" w:cs="Calibri"/>
                <w:color w:val="000000"/>
                <w:sz w:val="16"/>
                <w:szCs w:val="16"/>
                <w:lang w:val="es-MX" w:eastAsia="es-MX"/>
              </w:rPr>
              <w:br/>
              <w:t xml:space="preserve">Marca: EPSON </w:t>
            </w:r>
            <w:r w:rsidRPr="002B3770">
              <w:rPr>
                <w:rFonts w:ascii="Calibri" w:hAnsi="Calibri" w:cs="Calibri"/>
                <w:color w:val="000000"/>
                <w:sz w:val="16"/>
                <w:szCs w:val="16"/>
                <w:lang w:val="es-MX" w:eastAsia="es-MX"/>
              </w:rPr>
              <w:br/>
              <w:t>Marca, Modelo y año de la Impresora en donde se utilizará:  PLOTER EPSON SC-T5475, año 2026</w:t>
            </w:r>
          </w:p>
        </w:tc>
        <w:tc>
          <w:tcPr>
            <w:tcW w:w="709" w:type="dxa"/>
            <w:shd w:val="clear" w:color="auto" w:fill="auto"/>
            <w:noWrap/>
            <w:vAlign w:val="center"/>
            <w:hideMark/>
          </w:tcPr>
          <w:p w14:paraId="3D72DB7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A5A324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7148BE8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19EF128D" w14:textId="77777777" w:rsidTr="002B3770">
        <w:trPr>
          <w:trHeight w:val="199"/>
        </w:trPr>
        <w:tc>
          <w:tcPr>
            <w:tcW w:w="651" w:type="dxa"/>
            <w:shd w:val="clear" w:color="auto" w:fill="auto"/>
            <w:noWrap/>
            <w:vAlign w:val="center"/>
            <w:hideMark/>
          </w:tcPr>
          <w:p w14:paraId="357A321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380</w:t>
            </w:r>
          </w:p>
        </w:tc>
        <w:tc>
          <w:tcPr>
            <w:tcW w:w="6715" w:type="dxa"/>
            <w:shd w:val="clear" w:color="auto" w:fill="auto"/>
            <w:noWrap/>
            <w:vAlign w:val="center"/>
            <w:hideMark/>
          </w:tcPr>
          <w:p w14:paraId="2BDF6E39"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T41P3 (MAGENTA) DE 350 </w:t>
            </w:r>
            <w:proofErr w:type="gramStart"/>
            <w:r w:rsidRPr="002B3770">
              <w:rPr>
                <w:rFonts w:ascii="Calibri" w:hAnsi="Calibri" w:cs="Calibri"/>
                <w:color w:val="000000"/>
                <w:sz w:val="16"/>
                <w:szCs w:val="16"/>
                <w:lang w:val="es-MX" w:eastAsia="es-MX"/>
              </w:rPr>
              <w:t>ML,  rendimiento</w:t>
            </w:r>
            <w:proofErr w:type="gramEnd"/>
            <w:r w:rsidRPr="002B3770">
              <w:rPr>
                <w:rFonts w:ascii="Calibri" w:hAnsi="Calibri" w:cs="Calibri"/>
                <w:color w:val="000000"/>
                <w:sz w:val="16"/>
                <w:szCs w:val="16"/>
                <w:lang w:val="es-MX" w:eastAsia="es-MX"/>
              </w:rPr>
              <w:t xml:space="preserve"> hasta 14,000 páginas </w:t>
            </w:r>
            <w:proofErr w:type="spellStart"/>
            <w:r w:rsidRPr="002B3770">
              <w:rPr>
                <w:rFonts w:ascii="Calibri" w:hAnsi="Calibri" w:cs="Calibri"/>
                <w:color w:val="000000"/>
                <w:sz w:val="16"/>
                <w:szCs w:val="16"/>
                <w:lang w:val="es-MX" w:eastAsia="es-MX"/>
              </w:rPr>
              <w:t>apróximadamente</w:t>
            </w:r>
            <w:proofErr w:type="spellEnd"/>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PLOTER EPSON SC-T5475, año 2026</w:t>
            </w:r>
          </w:p>
        </w:tc>
        <w:tc>
          <w:tcPr>
            <w:tcW w:w="709" w:type="dxa"/>
            <w:shd w:val="clear" w:color="auto" w:fill="auto"/>
            <w:noWrap/>
            <w:vAlign w:val="center"/>
            <w:hideMark/>
          </w:tcPr>
          <w:p w14:paraId="3594557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69F075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DE8E03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5FF35AB5" w14:textId="77777777" w:rsidTr="002B3770">
        <w:trPr>
          <w:trHeight w:val="199"/>
        </w:trPr>
        <w:tc>
          <w:tcPr>
            <w:tcW w:w="651" w:type="dxa"/>
            <w:shd w:val="clear" w:color="auto" w:fill="auto"/>
            <w:noWrap/>
            <w:vAlign w:val="center"/>
            <w:hideMark/>
          </w:tcPr>
          <w:p w14:paraId="03A759E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381</w:t>
            </w:r>
          </w:p>
        </w:tc>
        <w:tc>
          <w:tcPr>
            <w:tcW w:w="6715" w:type="dxa"/>
            <w:shd w:val="clear" w:color="auto" w:fill="auto"/>
            <w:noWrap/>
            <w:vAlign w:val="center"/>
            <w:hideMark/>
          </w:tcPr>
          <w:p w14:paraId="4630D2F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w:t>
            </w:r>
            <w:proofErr w:type="gramStart"/>
            <w:r w:rsidRPr="002B3770">
              <w:rPr>
                <w:rFonts w:ascii="Calibri" w:hAnsi="Calibri" w:cs="Calibri"/>
                <w:color w:val="000000"/>
                <w:sz w:val="16"/>
                <w:szCs w:val="16"/>
                <w:lang w:val="es-MX" w:eastAsia="es-MX"/>
              </w:rPr>
              <w:t>Tóner:T</w:t>
            </w:r>
            <w:proofErr w:type="gramEnd"/>
            <w:r w:rsidRPr="002B3770">
              <w:rPr>
                <w:rFonts w:ascii="Calibri" w:hAnsi="Calibri" w:cs="Calibri"/>
                <w:color w:val="000000"/>
                <w:sz w:val="16"/>
                <w:szCs w:val="16"/>
                <w:lang w:val="es-MX" w:eastAsia="es-MX"/>
              </w:rPr>
              <w:t xml:space="preserve">41P2 (CYAN) DE 350 ML,  rendimiento hasta 14,000 páginas </w:t>
            </w:r>
            <w:proofErr w:type="spellStart"/>
            <w:r w:rsidRPr="002B3770">
              <w:rPr>
                <w:rFonts w:ascii="Calibri" w:hAnsi="Calibri" w:cs="Calibri"/>
                <w:color w:val="000000"/>
                <w:sz w:val="16"/>
                <w:szCs w:val="16"/>
                <w:lang w:val="es-MX" w:eastAsia="es-MX"/>
              </w:rPr>
              <w:t>apróximadamente</w:t>
            </w:r>
            <w:proofErr w:type="spellEnd"/>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PLOTER EPSON SC-T5475, año 2026</w:t>
            </w:r>
          </w:p>
        </w:tc>
        <w:tc>
          <w:tcPr>
            <w:tcW w:w="709" w:type="dxa"/>
            <w:shd w:val="clear" w:color="auto" w:fill="auto"/>
            <w:noWrap/>
            <w:vAlign w:val="center"/>
            <w:hideMark/>
          </w:tcPr>
          <w:p w14:paraId="5A1A956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8E2E01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2BCCC3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FDF07A8" w14:textId="77777777" w:rsidTr="002B3770">
        <w:trPr>
          <w:trHeight w:val="199"/>
        </w:trPr>
        <w:tc>
          <w:tcPr>
            <w:tcW w:w="651" w:type="dxa"/>
            <w:shd w:val="clear" w:color="auto" w:fill="auto"/>
            <w:noWrap/>
            <w:vAlign w:val="center"/>
            <w:hideMark/>
          </w:tcPr>
          <w:p w14:paraId="15EBADD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382</w:t>
            </w:r>
          </w:p>
        </w:tc>
        <w:tc>
          <w:tcPr>
            <w:tcW w:w="6715" w:type="dxa"/>
            <w:shd w:val="clear" w:color="auto" w:fill="auto"/>
            <w:noWrap/>
            <w:vAlign w:val="center"/>
            <w:hideMark/>
          </w:tcPr>
          <w:p w14:paraId="0D78F404"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T41P5 (NEGRO) DE 350 ML, rendimiento hasta 14,000 páginas </w:t>
            </w:r>
            <w:proofErr w:type="spellStart"/>
            <w:r w:rsidRPr="002B3770">
              <w:rPr>
                <w:rFonts w:ascii="Calibri" w:hAnsi="Calibri" w:cs="Calibri"/>
                <w:color w:val="000000"/>
                <w:sz w:val="16"/>
                <w:szCs w:val="16"/>
                <w:lang w:val="es-MX" w:eastAsia="es-MX"/>
              </w:rPr>
              <w:t>apróximadamente</w:t>
            </w:r>
            <w:proofErr w:type="spellEnd"/>
            <w:r w:rsidRPr="002B3770">
              <w:rPr>
                <w:rFonts w:ascii="Calibri" w:hAnsi="Calibri" w:cs="Calibri"/>
                <w:color w:val="000000"/>
                <w:sz w:val="16"/>
                <w:szCs w:val="16"/>
                <w:lang w:val="es-MX" w:eastAsia="es-MX"/>
              </w:rPr>
              <w:t>.</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PLOTER EPSON SC-T5475, año 2026</w:t>
            </w:r>
          </w:p>
        </w:tc>
        <w:tc>
          <w:tcPr>
            <w:tcW w:w="709" w:type="dxa"/>
            <w:shd w:val="clear" w:color="auto" w:fill="auto"/>
            <w:noWrap/>
            <w:vAlign w:val="center"/>
            <w:hideMark/>
          </w:tcPr>
          <w:p w14:paraId="7435E7E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30FBBA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1D9ECB0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BF4A134" w14:textId="77777777" w:rsidTr="002B3770">
        <w:trPr>
          <w:trHeight w:val="199"/>
        </w:trPr>
        <w:tc>
          <w:tcPr>
            <w:tcW w:w="651" w:type="dxa"/>
            <w:shd w:val="clear" w:color="auto" w:fill="auto"/>
            <w:noWrap/>
            <w:vAlign w:val="center"/>
            <w:hideMark/>
          </w:tcPr>
          <w:p w14:paraId="5A35A28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394</w:t>
            </w:r>
          </w:p>
        </w:tc>
        <w:tc>
          <w:tcPr>
            <w:tcW w:w="6715" w:type="dxa"/>
            <w:shd w:val="clear" w:color="auto" w:fill="auto"/>
            <w:noWrap/>
            <w:vAlign w:val="center"/>
            <w:hideMark/>
          </w:tcPr>
          <w:p w14:paraId="56A80D0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CARTUCHO EPSON #544 NEGRO T544120 708021Q, rendimiento hasta 4,500 páginas.    </w:t>
            </w:r>
            <w:r w:rsidRPr="002B3770">
              <w:rPr>
                <w:rFonts w:ascii="Calibri" w:hAnsi="Calibri" w:cs="Calibri"/>
                <w:color w:val="000000"/>
                <w:sz w:val="16"/>
                <w:szCs w:val="16"/>
                <w:lang w:val="es-MX" w:eastAsia="es-MX"/>
              </w:rPr>
              <w:br/>
              <w:t xml:space="preserve">Marca: EPSON </w:t>
            </w:r>
            <w:r w:rsidRPr="002B3770">
              <w:rPr>
                <w:rFonts w:ascii="Calibri" w:hAnsi="Calibri" w:cs="Calibri"/>
                <w:color w:val="000000"/>
                <w:sz w:val="16"/>
                <w:szCs w:val="16"/>
                <w:lang w:val="es-MX" w:eastAsia="es-MX"/>
              </w:rPr>
              <w:br/>
              <w:t xml:space="preserve">Marca, Modelo y año de la Impresora en donde se utilizará: Color EPSON L1210, Área Secretarial </w:t>
            </w:r>
            <w:proofErr w:type="spellStart"/>
            <w:proofErr w:type="gramStart"/>
            <w:r w:rsidRPr="002B3770">
              <w:rPr>
                <w:rFonts w:ascii="Calibri" w:hAnsi="Calibri" w:cs="Calibri"/>
                <w:color w:val="000000"/>
                <w:sz w:val="16"/>
                <w:szCs w:val="16"/>
                <w:lang w:val="es-MX" w:eastAsia="es-MX"/>
              </w:rPr>
              <w:t>D.Interiores</w:t>
            </w:r>
            <w:proofErr w:type="spellEnd"/>
            <w:proofErr w:type="gramEnd"/>
            <w:r w:rsidRPr="002B3770">
              <w:rPr>
                <w:rFonts w:ascii="Calibri" w:hAnsi="Calibri" w:cs="Calibri"/>
                <w:color w:val="000000"/>
                <w:sz w:val="16"/>
                <w:szCs w:val="16"/>
                <w:lang w:val="es-MX" w:eastAsia="es-MX"/>
              </w:rPr>
              <w:t>, año 2026.</w:t>
            </w:r>
          </w:p>
        </w:tc>
        <w:tc>
          <w:tcPr>
            <w:tcW w:w="709" w:type="dxa"/>
            <w:shd w:val="clear" w:color="auto" w:fill="auto"/>
            <w:noWrap/>
            <w:vAlign w:val="center"/>
            <w:hideMark/>
          </w:tcPr>
          <w:p w14:paraId="08096B9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C7043D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29E832E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54EE5FC3" w14:textId="77777777" w:rsidTr="002B3770">
        <w:trPr>
          <w:trHeight w:val="199"/>
        </w:trPr>
        <w:tc>
          <w:tcPr>
            <w:tcW w:w="651" w:type="dxa"/>
            <w:shd w:val="clear" w:color="auto" w:fill="auto"/>
            <w:noWrap/>
            <w:vAlign w:val="center"/>
            <w:hideMark/>
          </w:tcPr>
          <w:p w14:paraId="02D91BF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395</w:t>
            </w:r>
          </w:p>
        </w:tc>
        <w:tc>
          <w:tcPr>
            <w:tcW w:w="6715" w:type="dxa"/>
            <w:shd w:val="clear" w:color="auto" w:fill="auto"/>
            <w:noWrap/>
            <w:vAlign w:val="center"/>
            <w:hideMark/>
          </w:tcPr>
          <w:p w14:paraId="5E127E9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CARTUCHO EPSON #544 AMARILLO</w:t>
            </w:r>
            <w:r w:rsidRPr="002B3770">
              <w:rPr>
                <w:rFonts w:ascii="Calibri" w:hAnsi="Calibri" w:cs="Calibri"/>
                <w:color w:val="000000"/>
                <w:sz w:val="16"/>
                <w:szCs w:val="16"/>
                <w:lang w:val="es-MX" w:eastAsia="es-MX"/>
              </w:rPr>
              <w:br/>
              <w:t xml:space="preserve">T544420 708021T, rendimiento hasta 4,500 páginas.    </w:t>
            </w:r>
            <w:r w:rsidRPr="002B3770">
              <w:rPr>
                <w:rFonts w:ascii="Calibri" w:hAnsi="Calibri" w:cs="Calibri"/>
                <w:color w:val="000000"/>
                <w:sz w:val="16"/>
                <w:szCs w:val="16"/>
                <w:lang w:val="es-MX" w:eastAsia="es-MX"/>
              </w:rPr>
              <w:br/>
              <w:t xml:space="preserve">Marca: EPSON </w:t>
            </w:r>
            <w:r w:rsidRPr="002B3770">
              <w:rPr>
                <w:rFonts w:ascii="Calibri" w:hAnsi="Calibri" w:cs="Calibri"/>
                <w:color w:val="000000"/>
                <w:sz w:val="16"/>
                <w:szCs w:val="16"/>
                <w:lang w:val="es-MX" w:eastAsia="es-MX"/>
              </w:rPr>
              <w:br/>
              <w:t xml:space="preserve">Marca, Modelo y año de la Impresora en donde se utilizará: Color EPSON L1210, Área Secretarial </w:t>
            </w:r>
            <w:proofErr w:type="spellStart"/>
            <w:proofErr w:type="gramStart"/>
            <w:r w:rsidRPr="002B3770">
              <w:rPr>
                <w:rFonts w:ascii="Calibri" w:hAnsi="Calibri" w:cs="Calibri"/>
                <w:color w:val="000000"/>
                <w:sz w:val="16"/>
                <w:szCs w:val="16"/>
                <w:lang w:val="es-MX" w:eastAsia="es-MX"/>
              </w:rPr>
              <w:t>D.Interiores</w:t>
            </w:r>
            <w:proofErr w:type="spellEnd"/>
            <w:proofErr w:type="gramEnd"/>
            <w:r w:rsidRPr="002B3770">
              <w:rPr>
                <w:rFonts w:ascii="Calibri" w:hAnsi="Calibri" w:cs="Calibri"/>
                <w:color w:val="000000"/>
                <w:sz w:val="16"/>
                <w:szCs w:val="16"/>
                <w:lang w:val="es-MX" w:eastAsia="es-MX"/>
              </w:rPr>
              <w:t>, año 2026.</w:t>
            </w:r>
          </w:p>
        </w:tc>
        <w:tc>
          <w:tcPr>
            <w:tcW w:w="709" w:type="dxa"/>
            <w:shd w:val="clear" w:color="auto" w:fill="auto"/>
            <w:noWrap/>
            <w:vAlign w:val="center"/>
            <w:hideMark/>
          </w:tcPr>
          <w:p w14:paraId="068E3E2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9F1F3A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721CC63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330AC2E2" w14:textId="77777777" w:rsidTr="002B3770">
        <w:trPr>
          <w:trHeight w:val="199"/>
        </w:trPr>
        <w:tc>
          <w:tcPr>
            <w:tcW w:w="651" w:type="dxa"/>
            <w:shd w:val="clear" w:color="auto" w:fill="auto"/>
            <w:noWrap/>
            <w:vAlign w:val="center"/>
            <w:hideMark/>
          </w:tcPr>
          <w:p w14:paraId="57DCA5D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396</w:t>
            </w:r>
          </w:p>
        </w:tc>
        <w:tc>
          <w:tcPr>
            <w:tcW w:w="6715" w:type="dxa"/>
            <w:shd w:val="clear" w:color="auto" w:fill="auto"/>
            <w:noWrap/>
            <w:vAlign w:val="center"/>
            <w:hideMark/>
          </w:tcPr>
          <w:p w14:paraId="46D3E9F3"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CARTUCHO EPSON #544 MAGENTA</w:t>
            </w:r>
            <w:r w:rsidRPr="002B3770">
              <w:rPr>
                <w:rFonts w:ascii="Calibri" w:hAnsi="Calibri" w:cs="Calibri"/>
                <w:color w:val="000000"/>
                <w:sz w:val="16"/>
                <w:szCs w:val="16"/>
                <w:lang w:val="es-MX" w:eastAsia="es-MX"/>
              </w:rPr>
              <w:br/>
              <w:t xml:space="preserve">T544320 708021S, rendimiento hasta 4,500 páginas.    </w:t>
            </w:r>
            <w:r w:rsidRPr="002B3770">
              <w:rPr>
                <w:rFonts w:ascii="Calibri" w:hAnsi="Calibri" w:cs="Calibri"/>
                <w:color w:val="000000"/>
                <w:sz w:val="16"/>
                <w:szCs w:val="16"/>
                <w:lang w:val="es-MX" w:eastAsia="es-MX"/>
              </w:rPr>
              <w:br/>
              <w:t xml:space="preserve">Marca: EPSON </w:t>
            </w:r>
            <w:r w:rsidRPr="002B3770">
              <w:rPr>
                <w:rFonts w:ascii="Calibri" w:hAnsi="Calibri" w:cs="Calibri"/>
                <w:color w:val="000000"/>
                <w:sz w:val="16"/>
                <w:szCs w:val="16"/>
                <w:lang w:val="es-MX" w:eastAsia="es-MX"/>
              </w:rPr>
              <w:br/>
              <w:t xml:space="preserve">Marca, Modelo y año de la Impresora en donde se utilizará: Color EPSON L1210, Área Secretarial </w:t>
            </w:r>
            <w:proofErr w:type="spellStart"/>
            <w:proofErr w:type="gramStart"/>
            <w:r w:rsidRPr="002B3770">
              <w:rPr>
                <w:rFonts w:ascii="Calibri" w:hAnsi="Calibri" w:cs="Calibri"/>
                <w:color w:val="000000"/>
                <w:sz w:val="16"/>
                <w:szCs w:val="16"/>
                <w:lang w:val="es-MX" w:eastAsia="es-MX"/>
              </w:rPr>
              <w:t>D.Interiores</w:t>
            </w:r>
            <w:proofErr w:type="spellEnd"/>
            <w:proofErr w:type="gramEnd"/>
            <w:r w:rsidRPr="002B3770">
              <w:rPr>
                <w:rFonts w:ascii="Calibri" w:hAnsi="Calibri" w:cs="Calibri"/>
                <w:color w:val="000000"/>
                <w:sz w:val="16"/>
                <w:szCs w:val="16"/>
                <w:lang w:val="es-MX" w:eastAsia="es-MX"/>
              </w:rPr>
              <w:t>, año 2026.</w:t>
            </w:r>
          </w:p>
        </w:tc>
        <w:tc>
          <w:tcPr>
            <w:tcW w:w="709" w:type="dxa"/>
            <w:shd w:val="clear" w:color="auto" w:fill="auto"/>
            <w:noWrap/>
            <w:vAlign w:val="center"/>
            <w:hideMark/>
          </w:tcPr>
          <w:p w14:paraId="4AC2E0E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139C3C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10193B7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A11DBC6" w14:textId="77777777" w:rsidTr="002B3770">
        <w:trPr>
          <w:trHeight w:val="199"/>
        </w:trPr>
        <w:tc>
          <w:tcPr>
            <w:tcW w:w="651" w:type="dxa"/>
            <w:shd w:val="clear" w:color="auto" w:fill="auto"/>
            <w:noWrap/>
            <w:vAlign w:val="center"/>
            <w:hideMark/>
          </w:tcPr>
          <w:p w14:paraId="3EE3279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397</w:t>
            </w:r>
          </w:p>
        </w:tc>
        <w:tc>
          <w:tcPr>
            <w:tcW w:w="6715" w:type="dxa"/>
            <w:shd w:val="clear" w:color="auto" w:fill="auto"/>
            <w:noWrap/>
            <w:vAlign w:val="center"/>
            <w:hideMark/>
          </w:tcPr>
          <w:p w14:paraId="2B730E1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CARTUCHO EPSON #544 CYAN T544220</w:t>
            </w:r>
            <w:r w:rsidRPr="002B3770">
              <w:rPr>
                <w:rFonts w:ascii="Calibri" w:hAnsi="Calibri" w:cs="Calibri"/>
                <w:color w:val="000000"/>
                <w:sz w:val="16"/>
                <w:szCs w:val="16"/>
                <w:lang w:val="es-MX" w:eastAsia="es-MX"/>
              </w:rPr>
              <w:br/>
              <w:t xml:space="preserve">708021R, rendimiento hasta 4,500 páginas.    </w:t>
            </w:r>
            <w:r w:rsidRPr="002B3770">
              <w:rPr>
                <w:rFonts w:ascii="Calibri" w:hAnsi="Calibri" w:cs="Calibri"/>
                <w:color w:val="000000"/>
                <w:sz w:val="16"/>
                <w:szCs w:val="16"/>
                <w:lang w:val="es-MX" w:eastAsia="es-MX"/>
              </w:rPr>
              <w:br/>
              <w:t xml:space="preserve">Marca: EPSON </w:t>
            </w:r>
            <w:r w:rsidRPr="002B3770">
              <w:rPr>
                <w:rFonts w:ascii="Calibri" w:hAnsi="Calibri" w:cs="Calibri"/>
                <w:color w:val="000000"/>
                <w:sz w:val="16"/>
                <w:szCs w:val="16"/>
                <w:lang w:val="es-MX" w:eastAsia="es-MX"/>
              </w:rPr>
              <w:br/>
              <w:t xml:space="preserve">Marca, Modelo y año de la Impresora en donde se utilizará: Color EPSON L1210, Área Secretarial </w:t>
            </w:r>
            <w:proofErr w:type="spellStart"/>
            <w:proofErr w:type="gramStart"/>
            <w:r w:rsidRPr="002B3770">
              <w:rPr>
                <w:rFonts w:ascii="Calibri" w:hAnsi="Calibri" w:cs="Calibri"/>
                <w:color w:val="000000"/>
                <w:sz w:val="16"/>
                <w:szCs w:val="16"/>
                <w:lang w:val="es-MX" w:eastAsia="es-MX"/>
              </w:rPr>
              <w:t>D.Interiores</w:t>
            </w:r>
            <w:proofErr w:type="spellEnd"/>
            <w:proofErr w:type="gramEnd"/>
            <w:r w:rsidRPr="002B3770">
              <w:rPr>
                <w:rFonts w:ascii="Calibri" w:hAnsi="Calibri" w:cs="Calibri"/>
                <w:color w:val="000000"/>
                <w:sz w:val="16"/>
                <w:szCs w:val="16"/>
                <w:lang w:val="es-MX" w:eastAsia="es-MX"/>
              </w:rPr>
              <w:t>, año 2026.</w:t>
            </w:r>
          </w:p>
        </w:tc>
        <w:tc>
          <w:tcPr>
            <w:tcW w:w="709" w:type="dxa"/>
            <w:shd w:val="clear" w:color="auto" w:fill="auto"/>
            <w:noWrap/>
            <w:vAlign w:val="center"/>
            <w:hideMark/>
          </w:tcPr>
          <w:p w14:paraId="77EF9B2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E21415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1CD3F2A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627E240" w14:textId="77777777" w:rsidTr="002B3770">
        <w:trPr>
          <w:trHeight w:val="199"/>
        </w:trPr>
        <w:tc>
          <w:tcPr>
            <w:tcW w:w="651" w:type="dxa"/>
            <w:shd w:val="clear" w:color="auto" w:fill="auto"/>
            <w:noWrap/>
            <w:vAlign w:val="center"/>
            <w:hideMark/>
          </w:tcPr>
          <w:p w14:paraId="6A28F73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415</w:t>
            </w:r>
          </w:p>
        </w:tc>
        <w:tc>
          <w:tcPr>
            <w:tcW w:w="6715" w:type="dxa"/>
            <w:shd w:val="clear" w:color="auto" w:fill="auto"/>
            <w:noWrap/>
            <w:vAlign w:val="center"/>
            <w:hideMark/>
          </w:tcPr>
          <w:p w14:paraId="40A20E3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Botella de Tinta Epson T664, Magenta, rendimiento hasta 6500 páginas</w:t>
            </w:r>
            <w:r w:rsidRPr="002B3770">
              <w:rPr>
                <w:rFonts w:ascii="Calibri" w:hAnsi="Calibri" w:cs="Calibri"/>
                <w:color w:val="000000"/>
                <w:sz w:val="16"/>
                <w:szCs w:val="16"/>
                <w:lang w:val="es-MX" w:eastAsia="es-MX"/>
              </w:rPr>
              <w:br/>
              <w:t xml:space="preserve">Marca: Epson  </w:t>
            </w:r>
            <w:r w:rsidRPr="002B3770">
              <w:rPr>
                <w:rFonts w:ascii="Calibri" w:hAnsi="Calibri" w:cs="Calibri"/>
                <w:color w:val="000000"/>
                <w:sz w:val="16"/>
                <w:szCs w:val="16"/>
                <w:lang w:val="es-MX" w:eastAsia="es-MX"/>
              </w:rPr>
              <w:br/>
              <w:t>Marca, Modelo y año de la Impresora en donde se utilizará: Color EPSON L455 Dra. Mónica de la Barrera, Proyecto de Investigación. Año 2026.</w:t>
            </w:r>
          </w:p>
        </w:tc>
        <w:tc>
          <w:tcPr>
            <w:tcW w:w="709" w:type="dxa"/>
            <w:shd w:val="clear" w:color="auto" w:fill="auto"/>
            <w:noWrap/>
            <w:vAlign w:val="center"/>
            <w:hideMark/>
          </w:tcPr>
          <w:p w14:paraId="240753A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8201B8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12CE0F2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54A17BD2" w14:textId="77777777" w:rsidTr="002B3770">
        <w:trPr>
          <w:trHeight w:val="199"/>
        </w:trPr>
        <w:tc>
          <w:tcPr>
            <w:tcW w:w="651" w:type="dxa"/>
            <w:shd w:val="clear" w:color="auto" w:fill="auto"/>
            <w:noWrap/>
            <w:vAlign w:val="center"/>
            <w:hideMark/>
          </w:tcPr>
          <w:p w14:paraId="431F62A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416</w:t>
            </w:r>
          </w:p>
        </w:tc>
        <w:tc>
          <w:tcPr>
            <w:tcW w:w="6715" w:type="dxa"/>
            <w:shd w:val="clear" w:color="auto" w:fill="auto"/>
            <w:noWrap/>
            <w:vAlign w:val="center"/>
            <w:hideMark/>
          </w:tcPr>
          <w:p w14:paraId="261788D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Botella de Tinta Epson T664, Amarillo, rendimiento hasta 6500 páginas</w:t>
            </w:r>
            <w:r w:rsidRPr="002B3770">
              <w:rPr>
                <w:rFonts w:ascii="Calibri" w:hAnsi="Calibri" w:cs="Calibri"/>
                <w:color w:val="000000"/>
                <w:sz w:val="16"/>
                <w:szCs w:val="16"/>
                <w:lang w:val="es-MX" w:eastAsia="es-MX"/>
              </w:rPr>
              <w:br/>
              <w:t xml:space="preserve">Marca: Epson  </w:t>
            </w:r>
            <w:r w:rsidRPr="002B3770">
              <w:rPr>
                <w:rFonts w:ascii="Calibri" w:hAnsi="Calibri" w:cs="Calibri"/>
                <w:color w:val="000000"/>
                <w:sz w:val="16"/>
                <w:szCs w:val="16"/>
                <w:lang w:val="es-MX" w:eastAsia="es-MX"/>
              </w:rPr>
              <w:br/>
              <w:t>Marca, Modelo y año de la Impresora en donde se utilizará: Color EPSON L455 Dra. Mónica de la Barrera, Proyecto de Investigación. Año 2026.</w:t>
            </w:r>
          </w:p>
        </w:tc>
        <w:tc>
          <w:tcPr>
            <w:tcW w:w="709" w:type="dxa"/>
            <w:shd w:val="clear" w:color="auto" w:fill="auto"/>
            <w:noWrap/>
            <w:vAlign w:val="center"/>
            <w:hideMark/>
          </w:tcPr>
          <w:p w14:paraId="6FEA5FF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D70BD8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3924D23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C912C51" w14:textId="77777777" w:rsidTr="002B3770">
        <w:trPr>
          <w:trHeight w:val="199"/>
        </w:trPr>
        <w:tc>
          <w:tcPr>
            <w:tcW w:w="651" w:type="dxa"/>
            <w:shd w:val="clear" w:color="auto" w:fill="auto"/>
            <w:noWrap/>
            <w:vAlign w:val="center"/>
            <w:hideMark/>
          </w:tcPr>
          <w:p w14:paraId="5217FA1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417</w:t>
            </w:r>
          </w:p>
        </w:tc>
        <w:tc>
          <w:tcPr>
            <w:tcW w:w="6715" w:type="dxa"/>
            <w:shd w:val="clear" w:color="auto" w:fill="auto"/>
            <w:noWrap/>
            <w:vAlign w:val="center"/>
            <w:hideMark/>
          </w:tcPr>
          <w:p w14:paraId="7CE1ECD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Botella de Tinta Epson T664, </w:t>
            </w:r>
            <w:proofErr w:type="spellStart"/>
            <w:r w:rsidRPr="002B3770">
              <w:rPr>
                <w:rFonts w:ascii="Calibri" w:hAnsi="Calibri" w:cs="Calibri"/>
                <w:color w:val="000000"/>
                <w:sz w:val="16"/>
                <w:szCs w:val="16"/>
                <w:lang w:val="es-MX" w:eastAsia="es-MX"/>
              </w:rPr>
              <w:t>Cyan</w:t>
            </w:r>
            <w:proofErr w:type="spellEnd"/>
            <w:r w:rsidRPr="002B3770">
              <w:rPr>
                <w:rFonts w:ascii="Calibri" w:hAnsi="Calibri" w:cs="Calibri"/>
                <w:color w:val="000000"/>
                <w:sz w:val="16"/>
                <w:szCs w:val="16"/>
                <w:lang w:val="es-MX" w:eastAsia="es-MX"/>
              </w:rPr>
              <w:t>, rendimiento hasta 6500 páginas</w:t>
            </w:r>
            <w:r w:rsidRPr="002B3770">
              <w:rPr>
                <w:rFonts w:ascii="Calibri" w:hAnsi="Calibri" w:cs="Calibri"/>
                <w:color w:val="000000"/>
                <w:sz w:val="16"/>
                <w:szCs w:val="16"/>
                <w:lang w:val="es-MX" w:eastAsia="es-MX"/>
              </w:rPr>
              <w:br/>
              <w:t xml:space="preserve">Marca: Epson  </w:t>
            </w:r>
            <w:r w:rsidRPr="002B3770">
              <w:rPr>
                <w:rFonts w:ascii="Calibri" w:hAnsi="Calibri" w:cs="Calibri"/>
                <w:color w:val="000000"/>
                <w:sz w:val="16"/>
                <w:szCs w:val="16"/>
                <w:lang w:val="es-MX" w:eastAsia="es-MX"/>
              </w:rPr>
              <w:br/>
              <w:t xml:space="preserve">Marca, Modelo y año de la Impresora en donde se utilizará: Color EPSON L455 Dra. Mónica de la Barrera, Proyecto de Investigación. Año 2026. </w:t>
            </w:r>
          </w:p>
        </w:tc>
        <w:tc>
          <w:tcPr>
            <w:tcW w:w="709" w:type="dxa"/>
            <w:shd w:val="clear" w:color="auto" w:fill="auto"/>
            <w:noWrap/>
            <w:vAlign w:val="center"/>
            <w:hideMark/>
          </w:tcPr>
          <w:p w14:paraId="0246EB1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5B4964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2BF54CD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46E0472" w14:textId="77777777" w:rsidTr="002B3770">
        <w:trPr>
          <w:trHeight w:val="199"/>
        </w:trPr>
        <w:tc>
          <w:tcPr>
            <w:tcW w:w="651" w:type="dxa"/>
            <w:shd w:val="clear" w:color="auto" w:fill="auto"/>
            <w:noWrap/>
            <w:vAlign w:val="center"/>
            <w:hideMark/>
          </w:tcPr>
          <w:p w14:paraId="685E0E5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422</w:t>
            </w:r>
          </w:p>
        </w:tc>
        <w:tc>
          <w:tcPr>
            <w:tcW w:w="6715" w:type="dxa"/>
            <w:shd w:val="clear" w:color="auto" w:fill="auto"/>
            <w:noWrap/>
            <w:vAlign w:val="center"/>
            <w:hideMark/>
          </w:tcPr>
          <w:p w14:paraId="7B583308"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667 XL NEGRO, rendimiento hasta 480 páginas.</w:t>
            </w:r>
            <w:r w:rsidRPr="002B3770">
              <w:rPr>
                <w:rFonts w:ascii="Calibri" w:hAnsi="Calibri" w:cs="Calibri"/>
                <w:color w:val="000000"/>
                <w:sz w:val="16"/>
                <w:szCs w:val="16"/>
                <w:lang w:val="es-MX" w:eastAsia="es-MX"/>
              </w:rPr>
              <w:br/>
              <w:t xml:space="preserve">Marca: HP </w:t>
            </w:r>
            <w:proofErr w:type="spellStart"/>
            <w:r w:rsidRPr="002B3770">
              <w:rPr>
                <w:rFonts w:ascii="Calibri" w:hAnsi="Calibri" w:cs="Calibri"/>
                <w:color w:val="000000"/>
                <w:sz w:val="16"/>
                <w:szCs w:val="16"/>
                <w:lang w:val="es-MX" w:eastAsia="es-MX"/>
              </w:rPr>
              <w:t>SekJet</w:t>
            </w:r>
            <w:proofErr w:type="spellEnd"/>
            <w:r w:rsidRPr="002B3770">
              <w:rPr>
                <w:rFonts w:ascii="Calibri" w:hAnsi="Calibri" w:cs="Calibri"/>
                <w:color w:val="000000"/>
                <w:sz w:val="16"/>
                <w:szCs w:val="16"/>
                <w:lang w:val="es-MX" w:eastAsia="es-MX"/>
              </w:rPr>
              <w:t xml:space="preserve"> </w:t>
            </w:r>
            <w:proofErr w:type="spellStart"/>
            <w:r w:rsidRPr="002B3770">
              <w:rPr>
                <w:rFonts w:ascii="Calibri" w:hAnsi="Calibri" w:cs="Calibri"/>
                <w:color w:val="000000"/>
                <w:sz w:val="16"/>
                <w:szCs w:val="16"/>
                <w:lang w:val="es-MX" w:eastAsia="es-MX"/>
              </w:rPr>
              <w:t>Advantage</w:t>
            </w:r>
            <w:proofErr w:type="spellEnd"/>
            <w:r w:rsidRPr="002B3770">
              <w:rPr>
                <w:rFonts w:ascii="Calibri" w:hAnsi="Calibri" w:cs="Calibri"/>
                <w:color w:val="000000"/>
                <w:sz w:val="16"/>
                <w:szCs w:val="16"/>
                <w:lang w:val="es-MX" w:eastAsia="es-MX"/>
              </w:rPr>
              <w:t xml:space="preserve"> 2874</w:t>
            </w:r>
            <w:r w:rsidRPr="002B3770">
              <w:rPr>
                <w:rFonts w:ascii="Calibri" w:hAnsi="Calibri" w:cs="Calibri"/>
                <w:color w:val="000000"/>
                <w:sz w:val="16"/>
                <w:szCs w:val="16"/>
                <w:lang w:val="es-MX" w:eastAsia="es-MX"/>
              </w:rPr>
              <w:br/>
              <w:t xml:space="preserve">Marca, Modelo y año de la Impresora en donde se utilizará:  HP </w:t>
            </w:r>
            <w:proofErr w:type="spellStart"/>
            <w:r w:rsidRPr="002B3770">
              <w:rPr>
                <w:rFonts w:ascii="Calibri" w:hAnsi="Calibri" w:cs="Calibri"/>
                <w:color w:val="000000"/>
                <w:sz w:val="16"/>
                <w:szCs w:val="16"/>
                <w:lang w:val="es-MX" w:eastAsia="es-MX"/>
              </w:rPr>
              <w:t>SekJet</w:t>
            </w:r>
            <w:proofErr w:type="spellEnd"/>
            <w:r w:rsidRPr="002B3770">
              <w:rPr>
                <w:rFonts w:ascii="Calibri" w:hAnsi="Calibri" w:cs="Calibri"/>
                <w:color w:val="000000"/>
                <w:sz w:val="16"/>
                <w:szCs w:val="16"/>
                <w:lang w:val="es-MX" w:eastAsia="es-MX"/>
              </w:rPr>
              <w:t xml:space="preserve"> </w:t>
            </w:r>
            <w:proofErr w:type="spellStart"/>
            <w:r w:rsidRPr="002B3770">
              <w:rPr>
                <w:rFonts w:ascii="Calibri" w:hAnsi="Calibri" w:cs="Calibri"/>
                <w:color w:val="000000"/>
                <w:sz w:val="16"/>
                <w:szCs w:val="16"/>
                <w:lang w:val="es-MX" w:eastAsia="es-MX"/>
              </w:rPr>
              <w:t>Advantage</w:t>
            </w:r>
            <w:proofErr w:type="spellEnd"/>
            <w:r w:rsidRPr="002B3770">
              <w:rPr>
                <w:rFonts w:ascii="Calibri" w:hAnsi="Calibri" w:cs="Calibri"/>
                <w:color w:val="000000"/>
                <w:sz w:val="16"/>
                <w:szCs w:val="16"/>
                <w:lang w:val="es-MX" w:eastAsia="es-MX"/>
              </w:rPr>
              <w:t xml:space="preserve"> 2874, 2024 para usar en 2026</w:t>
            </w:r>
          </w:p>
        </w:tc>
        <w:tc>
          <w:tcPr>
            <w:tcW w:w="709" w:type="dxa"/>
            <w:shd w:val="clear" w:color="auto" w:fill="auto"/>
            <w:noWrap/>
            <w:vAlign w:val="center"/>
            <w:hideMark/>
          </w:tcPr>
          <w:p w14:paraId="01AAB28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C90430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156951A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2BC003A0" w14:textId="77777777" w:rsidTr="002B3770">
        <w:trPr>
          <w:trHeight w:val="199"/>
        </w:trPr>
        <w:tc>
          <w:tcPr>
            <w:tcW w:w="651" w:type="dxa"/>
            <w:shd w:val="clear" w:color="auto" w:fill="auto"/>
            <w:noWrap/>
            <w:vAlign w:val="center"/>
            <w:hideMark/>
          </w:tcPr>
          <w:p w14:paraId="0BAD480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423</w:t>
            </w:r>
          </w:p>
        </w:tc>
        <w:tc>
          <w:tcPr>
            <w:tcW w:w="6715" w:type="dxa"/>
            <w:shd w:val="clear" w:color="auto" w:fill="auto"/>
            <w:noWrap/>
            <w:vAlign w:val="center"/>
            <w:hideMark/>
          </w:tcPr>
          <w:p w14:paraId="11B0A54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667 XL TRICOLOR, rendimiento hasta 330 páginas.</w:t>
            </w:r>
            <w:r w:rsidRPr="002B3770">
              <w:rPr>
                <w:rFonts w:ascii="Calibri" w:hAnsi="Calibri" w:cs="Calibri"/>
                <w:color w:val="000000"/>
                <w:sz w:val="16"/>
                <w:szCs w:val="16"/>
                <w:lang w:val="es-MX" w:eastAsia="es-MX"/>
              </w:rPr>
              <w:br/>
              <w:t xml:space="preserve">Marca: HP </w:t>
            </w:r>
            <w:proofErr w:type="spellStart"/>
            <w:r w:rsidRPr="002B3770">
              <w:rPr>
                <w:rFonts w:ascii="Calibri" w:hAnsi="Calibri" w:cs="Calibri"/>
                <w:color w:val="000000"/>
                <w:sz w:val="16"/>
                <w:szCs w:val="16"/>
                <w:lang w:val="es-MX" w:eastAsia="es-MX"/>
              </w:rPr>
              <w:t>SekJet</w:t>
            </w:r>
            <w:proofErr w:type="spellEnd"/>
            <w:r w:rsidRPr="002B3770">
              <w:rPr>
                <w:rFonts w:ascii="Calibri" w:hAnsi="Calibri" w:cs="Calibri"/>
                <w:color w:val="000000"/>
                <w:sz w:val="16"/>
                <w:szCs w:val="16"/>
                <w:lang w:val="es-MX" w:eastAsia="es-MX"/>
              </w:rPr>
              <w:t xml:space="preserve"> </w:t>
            </w:r>
            <w:proofErr w:type="spellStart"/>
            <w:r w:rsidRPr="002B3770">
              <w:rPr>
                <w:rFonts w:ascii="Calibri" w:hAnsi="Calibri" w:cs="Calibri"/>
                <w:color w:val="000000"/>
                <w:sz w:val="16"/>
                <w:szCs w:val="16"/>
                <w:lang w:val="es-MX" w:eastAsia="es-MX"/>
              </w:rPr>
              <w:t>Advantage</w:t>
            </w:r>
            <w:proofErr w:type="spellEnd"/>
            <w:r w:rsidRPr="002B3770">
              <w:rPr>
                <w:rFonts w:ascii="Calibri" w:hAnsi="Calibri" w:cs="Calibri"/>
                <w:color w:val="000000"/>
                <w:sz w:val="16"/>
                <w:szCs w:val="16"/>
                <w:lang w:val="es-MX" w:eastAsia="es-MX"/>
              </w:rPr>
              <w:t xml:space="preserve"> 2874</w:t>
            </w:r>
            <w:r w:rsidRPr="002B3770">
              <w:rPr>
                <w:rFonts w:ascii="Calibri" w:hAnsi="Calibri" w:cs="Calibri"/>
                <w:color w:val="000000"/>
                <w:sz w:val="16"/>
                <w:szCs w:val="16"/>
                <w:lang w:val="es-MX" w:eastAsia="es-MX"/>
              </w:rPr>
              <w:br/>
              <w:t xml:space="preserve">Marca, Modelo y año de la Impresora en donde se utilizará:  HP </w:t>
            </w:r>
            <w:proofErr w:type="spellStart"/>
            <w:r w:rsidRPr="002B3770">
              <w:rPr>
                <w:rFonts w:ascii="Calibri" w:hAnsi="Calibri" w:cs="Calibri"/>
                <w:color w:val="000000"/>
                <w:sz w:val="16"/>
                <w:szCs w:val="16"/>
                <w:lang w:val="es-MX" w:eastAsia="es-MX"/>
              </w:rPr>
              <w:t>SekJet</w:t>
            </w:r>
            <w:proofErr w:type="spellEnd"/>
            <w:r w:rsidRPr="002B3770">
              <w:rPr>
                <w:rFonts w:ascii="Calibri" w:hAnsi="Calibri" w:cs="Calibri"/>
                <w:color w:val="000000"/>
                <w:sz w:val="16"/>
                <w:szCs w:val="16"/>
                <w:lang w:val="es-MX" w:eastAsia="es-MX"/>
              </w:rPr>
              <w:t xml:space="preserve"> </w:t>
            </w:r>
            <w:proofErr w:type="spellStart"/>
            <w:r w:rsidRPr="002B3770">
              <w:rPr>
                <w:rFonts w:ascii="Calibri" w:hAnsi="Calibri" w:cs="Calibri"/>
                <w:color w:val="000000"/>
                <w:sz w:val="16"/>
                <w:szCs w:val="16"/>
                <w:lang w:val="es-MX" w:eastAsia="es-MX"/>
              </w:rPr>
              <w:t>Advantage</w:t>
            </w:r>
            <w:proofErr w:type="spellEnd"/>
            <w:r w:rsidRPr="002B3770">
              <w:rPr>
                <w:rFonts w:ascii="Calibri" w:hAnsi="Calibri" w:cs="Calibri"/>
                <w:color w:val="000000"/>
                <w:sz w:val="16"/>
                <w:szCs w:val="16"/>
                <w:lang w:val="es-MX" w:eastAsia="es-MX"/>
              </w:rPr>
              <w:t xml:space="preserve"> 2874, 2024 para usar en 2026</w:t>
            </w:r>
          </w:p>
        </w:tc>
        <w:tc>
          <w:tcPr>
            <w:tcW w:w="709" w:type="dxa"/>
            <w:shd w:val="clear" w:color="auto" w:fill="auto"/>
            <w:noWrap/>
            <w:vAlign w:val="center"/>
            <w:hideMark/>
          </w:tcPr>
          <w:p w14:paraId="40C21CA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1D2122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230FAF2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1EA1598A" w14:textId="77777777" w:rsidTr="002B3770">
        <w:trPr>
          <w:trHeight w:val="199"/>
        </w:trPr>
        <w:tc>
          <w:tcPr>
            <w:tcW w:w="651" w:type="dxa"/>
            <w:shd w:val="clear" w:color="auto" w:fill="auto"/>
            <w:noWrap/>
            <w:vAlign w:val="center"/>
            <w:hideMark/>
          </w:tcPr>
          <w:p w14:paraId="0057E66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425</w:t>
            </w:r>
          </w:p>
        </w:tc>
        <w:tc>
          <w:tcPr>
            <w:tcW w:w="6715" w:type="dxa"/>
            <w:shd w:val="clear" w:color="auto" w:fill="auto"/>
            <w:noWrap/>
            <w:vAlign w:val="center"/>
            <w:hideMark/>
          </w:tcPr>
          <w:p w14:paraId="472E7F4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145XL Negro, rendimiento hasta 300 páginas.</w:t>
            </w:r>
            <w:r w:rsidRPr="002B3770">
              <w:rPr>
                <w:rFonts w:ascii="Calibri" w:hAnsi="Calibri" w:cs="Calibri"/>
                <w:color w:val="000000"/>
                <w:sz w:val="16"/>
                <w:szCs w:val="16"/>
                <w:lang w:val="es-MX" w:eastAsia="es-MX"/>
              </w:rPr>
              <w:br/>
              <w:t xml:space="preserve">Marca: Cannon </w:t>
            </w:r>
            <w:proofErr w:type="spellStart"/>
            <w:r w:rsidRPr="002B3770">
              <w:rPr>
                <w:rFonts w:ascii="Calibri" w:hAnsi="Calibri" w:cs="Calibri"/>
                <w:color w:val="000000"/>
                <w:sz w:val="16"/>
                <w:szCs w:val="16"/>
                <w:lang w:val="es-MX" w:eastAsia="es-MX"/>
              </w:rPr>
              <w:t>Pixma</w:t>
            </w:r>
            <w:proofErr w:type="spellEnd"/>
            <w:r w:rsidRPr="002B3770">
              <w:rPr>
                <w:rFonts w:ascii="Calibri" w:hAnsi="Calibri" w:cs="Calibri"/>
                <w:color w:val="000000"/>
                <w:sz w:val="16"/>
                <w:szCs w:val="16"/>
                <w:lang w:val="es-MX" w:eastAsia="es-MX"/>
              </w:rPr>
              <w:t xml:space="preserve"> MG3010</w:t>
            </w:r>
            <w:r w:rsidRPr="002B3770">
              <w:rPr>
                <w:rFonts w:ascii="Calibri" w:hAnsi="Calibri" w:cs="Calibri"/>
                <w:color w:val="000000"/>
                <w:sz w:val="16"/>
                <w:szCs w:val="16"/>
                <w:lang w:val="es-MX" w:eastAsia="es-MX"/>
              </w:rPr>
              <w:br/>
              <w:t xml:space="preserve">Marca, Modelo y año de la Impresora en donde se utilizará:       Cannon </w:t>
            </w:r>
            <w:proofErr w:type="spellStart"/>
            <w:r w:rsidRPr="002B3770">
              <w:rPr>
                <w:rFonts w:ascii="Calibri" w:hAnsi="Calibri" w:cs="Calibri"/>
                <w:color w:val="000000"/>
                <w:sz w:val="16"/>
                <w:szCs w:val="16"/>
                <w:lang w:val="es-MX" w:eastAsia="es-MX"/>
              </w:rPr>
              <w:t>Pixma</w:t>
            </w:r>
            <w:proofErr w:type="spellEnd"/>
            <w:r w:rsidRPr="002B3770">
              <w:rPr>
                <w:rFonts w:ascii="Calibri" w:hAnsi="Calibri" w:cs="Calibri"/>
                <w:color w:val="000000"/>
                <w:sz w:val="16"/>
                <w:szCs w:val="16"/>
                <w:lang w:val="es-MX" w:eastAsia="es-MX"/>
              </w:rPr>
              <w:t xml:space="preserve"> MG3010, 145XL negro para usar en 2026</w:t>
            </w:r>
          </w:p>
        </w:tc>
        <w:tc>
          <w:tcPr>
            <w:tcW w:w="709" w:type="dxa"/>
            <w:shd w:val="clear" w:color="auto" w:fill="auto"/>
            <w:noWrap/>
            <w:vAlign w:val="center"/>
            <w:hideMark/>
          </w:tcPr>
          <w:p w14:paraId="5DD6287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BDBBC7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37D9190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8BBC70E" w14:textId="77777777" w:rsidTr="002B3770">
        <w:trPr>
          <w:trHeight w:val="199"/>
        </w:trPr>
        <w:tc>
          <w:tcPr>
            <w:tcW w:w="651" w:type="dxa"/>
            <w:shd w:val="clear" w:color="auto" w:fill="auto"/>
            <w:noWrap/>
            <w:vAlign w:val="center"/>
            <w:hideMark/>
          </w:tcPr>
          <w:p w14:paraId="2EF4C79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426</w:t>
            </w:r>
          </w:p>
        </w:tc>
        <w:tc>
          <w:tcPr>
            <w:tcW w:w="6715" w:type="dxa"/>
            <w:shd w:val="clear" w:color="auto" w:fill="auto"/>
            <w:noWrap/>
            <w:vAlign w:val="center"/>
            <w:hideMark/>
          </w:tcPr>
          <w:p w14:paraId="7F9AD2F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146XL Tricolor, rendimiento hasta 300 páginas.</w:t>
            </w:r>
            <w:r w:rsidRPr="002B3770">
              <w:rPr>
                <w:rFonts w:ascii="Calibri" w:hAnsi="Calibri" w:cs="Calibri"/>
                <w:color w:val="000000"/>
                <w:sz w:val="16"/>
                <w:szCs w:val="16"/>
                <w:lang w:val="es-MX" w:eastAsia="es-MX"/>
              </w:rPr>
              <w:br/>
              <w:t xml:space="preserve">Marca: Cannon </w:t>
            </w:r>
            <w:proofErr w:type="spellStart"/>
            <w:r w:rsidRPr="002B3770">
              <w:rPr>
                <w:rFonts w:ascii="Calibri" w:hAnsi="Calibri" w:cs="Calibri"/>
                <w:color w:val="000000"/>
                <w:sz w:val="16"/>
                <w:szCs w:val="16"/>
                <w:lang w:val="es-MX" w:eastAsia="es-MX"/>
              </w:rPr>
              <w:t>Pixma</w:t>
            </w:r>
            <w:proofErr w:type="spellEnd"/>
            <w:r w:rsidRPr="002B3770">
              <w:rPr>
                <w:rFonts w:ascii="Calibri" w:hAnsi="Calibri" w:cs="Calibri"/>
                <w:color w:val="000000"/>
                <w:sz w:val="16"/>
                <w:szCs w:val="16"/>
                <w:lang w:val="es-MX" w:eastAsia="es-MX"/>
              </w:rPr>
              <w:t xml:space="preserve"> MG3010</w:t>
            </w:r>
            <w:r w:rsidRPr="002B3770">
              <w:rPr>
                <w:rFonts w:ascii="Calibri" w:hAnsi="Calibri" w:cs="Calibri"/>
                <w:color w:val="000000"/>
                <w:sz w:val="16"/>
                <w:szCs w:val="16"/>
                <w:lang w:val="es-MX" w:eastAsia="es-MX"/>
              </w:rPr>
              <w:br/>
            </w:r>
            <w:r w:rsidRPr="002B3770">
              <w:rPr>
                <w:rFonts w:ascii="Calibri" w:hAnsi="Calibri" w:cs="Calibri"/>
                <w:color w:val="000000"/>
                <w:sz w:val="16"/>
                <w:szCs w:val="16"/>
                <w:lang w:val="es-MX" w:eastAsia="es-MX"/>
              </w:rPr>
              <w:lastRenderedPageBreak/>
              <w:t xml:space="preserve">Marca, Modelo y año de la Impresora en donde se utilizará:       Cannon </w:t>
            </w:r>
            <w:proofErr w:type="spellStart"/>
            <w:r w:rsidRPr="002B3770">
              <w:rPr>
                <w:rFonts w:ascii="Calibri" w:hAnsi="Calibri" w:cs="Calibri"/>
                <w:color w:val="000000"/>
                <w:sz w:val="16"/>
                <w:szCs w:val="16"/>
                <w:lang w:val="es-MX" w:eastAsia="es-MX"/>
              </w:rPr>
              <w:t>Pixma</w:t>
            </w:r>
            <w:proofErr w:type="spellEnd"/>
            <w:r w:rsidRPr="002B3770">
              <w:rPr>
                <w:rFonts w:ascii="Calibri" w:hAnsi="Calibri" w:cs="Calibri"/>
                <w:color w:val="000000"/>
                <w:sz w:val="16"/>
                <w:szCs w:val="16"/>
                <w:lang w:val="es-MX" w:eastAsia="es-MX"/>
              </w:rPr>
              <w:t xml:space="preserve"> MG3010, 146XL color para usar en 2026</w:t>
            </w:r>
          </w:p>
        </w:tc>
        <w:tc>
          <w:tcPr>
            <w:tcW w:w="709" w:type="dxa"/>
            <w:shd w:val="clear" w:color="auto" w:fill="auto"/>
            <w:noWrap/>
            <w:vAlign w:val="center"/>
            <w:hideMark/>
          </w:tcPr>
          <w:p w14:paraId="719CFE8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lastRenderedPageBreak/>
              <w:t xml:space="preserve">Pieza </w:t>
            </w:r>
          </w:p>
        </w:tc>
        <w:tc>
          <w:tcPr>
            <w:tcW w:w="851" w:type="dxa"/>
            <w:shd w:val="clear" w:color="auto" w:fill="auto"/>
            <w:noWrap/>
            <w:vAlign w:val="center"/>
            <w:hideMark/>
          </w:tcPr>
          <w:p w14:paraId="2EDDCAA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0DB520E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1A04B27" w14:textId="77777777" w:rsidTr="002B3770">
        <w:trPr>
          <w:trHeight w:val="199"/>
        </w:trPr>
        <w:tc>
          <w:tcPr>
            <w:tcW w:w="651" w:type="dxa"/>
            <w:shd w:val="clear" w:color="auto" w:fill="auto"/>
            <w:noWrap/>
            <w:vAlign w:val="center"/>
            <w:hideMark/>
          </w:tcPr>
          <w:p w14:paraId="56D06A6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439</w:t>
            </w:r>
          </w:p>
        </w:tc>
        <w:tc>
          <w:tcPr>
            <w:tcW w:w="6715" w:type="dxa"/>
            <w:shd w:val="clear" w:color="auto" w:fill="auto"/>
            <w:noWrap/>
            <w:vAlign w:val="center"/>
            <w:hideMark/>
          </w:tcPr>
          <w:p w14:paraId="148FF20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Botella de Tinta Negra Epson T</w:t>
            </w:r>
            <w:proofErr w:type="gramStart"/>
            <w:r w:rsidRPr="002B3770">
              <w:rPr>
                <w:rFonts w:ascii="Calibri" w:hAnsi="Calibri" w:cs="Calibri"/>
                <w:color w:val="000000"/>
                <w:sz w:val="16"/>
                <w:szCs w:val="16"/>
                <w:lang w:val="es-MX" w:eastAsia="es-MX"/>
              </w:rPr>
              <w:t>504  T</w:t>
            </w:r>
            <w:proofErr w:type="gramEnd"/>
            <w:r w:rsidRPr="002B3770">
              <w:rPr>
                <w:rFonts w:ascii="Calibri" w:hAnsi="Calibri" w:cs="Calibri"/>
                <w:color w:val="000000"/>
                <w:sz w:val="16"/>
                <w:szCs w:val="16"/>
                <w:lang w:val="es-MX" w:eastAsia="es-MX"/>
              </w:rPr>
              <w:t>504120-AL, rendimiento de 7,500 páginas.</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EPSON EcoTank L14150 00137804, año 2026</w:t>
            </w:r>
          </w:p>
        </w:tc>
        <w:tc>
          <w:tcPr>
            <w:tcW w:w="709" w:type="dxa"/>
            <w:shd w:val="clear" w:color="auto" w:fill="auto"/>
            <w:noWrap/>
            <w:vAlign w:val="center"/>
            <w:hideMark/>
          </w:tcPr>
          <w:p w14:paraId="7144B7E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44F1B8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19E141A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DCC30E2" w14:textId="77777777" w:rsidTr="002B3770">
        <w:trPr>
          <w:trHeight w:val="199"/>
        </w:trPr>
        <w:tc>
          <w:tcPr>
            <w:tcW w:w="651" w:type="dxa"/>
            <w:shd w:val="clear" w:color="auto" w:fill="auto"/>
            <w:noWrap/>
            <w:vAlign w:val="center"/>
            <w:hideMark/>
          </w:tcPr>
          <w:p w14:paraId="2D700CC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440</w:t>
            </w:r>
          </w:p>
        </w:tc>
        <w:tc>
          <w:tcPr>
            <w:tcW w:w="6715" w:type="dxa"/>
            <w:shd w:val="clear" w:color="auto" w:fill="auto"/>
            <w:noWrap/>
            <w:vAlign w:val="center"/>
            <w:hideMark/>
          </w:tcPr>
          <w:p w14:paraId="3EA81B9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Botella de Tinta Cian Epson T504   T504220-AL, rendimiento de 7,500 páginas.</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EPSON EcoTank L14150 00137804, año 2026.</w:t>
            </w:r>
          </w:p>
        </w:tc>
        <w:tc>
          <w:tcPr>
            <w:tcW w:w="709" w:type="dxa"/>
            <w:shd w:val="clear" w:color="auto" w:fill="auto"/>
            <w:noWrap/>
            <w:vAlign w:val="center"/>
            <w:hideMark/>
          </w:tcPr>
          <w:p w14:paraId="5236769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E718FA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35A09DA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30A1A819" w14:textId="77777777" w:rsidTr="002B3770">
        <w:trPr>
          <w:trHeight w:val="199"/>
        </w:trPr>
        <w:tc>
          <w:tcPr>
            <w:tcW w:w="651" w:type="dxa"/>
            <w:shd w:val="clear" w:color="auto" w:fill="auto"/>
            <w:noWrap/>
            <w:vAlign w:val="center"/>
            <w:hideMark/>
          </w:tcPr>
          <w:p w14:paraId="4D7C308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441</w:t>
            </w:r>
          </w:p>
        </w:tc>
        <w:tc>
          <w:tcPr>
            <w:tcW w:w="6715" w:type="dxa"/>
            <w:shd w:val="clear" w:color="auto" w:fill="auto"/>
            <w:noWrap/>
            <w:vAlign w:val="center"/>
            <w:hideMark/>
          </w:tcPr>
          <w:p w14:paraId="305FAB8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Botella de Tinta Magenta Epson T504 T504320-AL, rendimiento de 7,500 páginas.</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EPSON EcoTank L14150 00137804, año 2026.</w:t>
            </w:r>
          </w:p>
        </w:tc>
        <w:tc>
          <w:tcPr>
            <w:tcW w:w="709" w:type="dxa"/>
            <w:shd w:val="clear" w:color="auto" w:fill="auto"/>
            <w:noWrap/>
            <w:vAlign w:val="center"/>
            <w:hideMark/>
          </w:tcPr>
          <w:p w14:paraId="6143274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846266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63C414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86565AE" w14:textId="77777777" w:rsidTr="002B3770">
        <w:trPr>
          <w:trHeight w:val="199"/>
        </w:trPr>
        <w:tc>
          <w:tcPr>
            <w:tcW w:w="651" w:type="dxa"/>
            <w:shd w:val="clear" w:color="auto" w:fill="auto"/>
            <w:noWrap/>
            <w:vAlign w:val="center"/>
            <w:hideMark/>
          </w:tcPr>
          <w:p w14:paraId="44BA965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442</w:t>
            </w:r>
          </w:p>
        </w:tc>
        <w:tc>
          <w:tcPr>
            <w:tcW w:w="6715" w:type="dxa"/>
            <w:shd w:val="clear" w:color="auto" w:fill="auto"/>
            <w:noWrap/>
            <w:vAlign w:val="center"/>
            <w:hideMark/>
          </w:tcPr>
          <w:p w14:paraId="452701A4"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Botella de Tinta Amarilla Epson T504 T504420-AL, rendimiento de 7,500 páginas.</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EPSON EcoTank L14150 00137804, año 2026.</w:t>
            </w:r>
          </w:p>
        </w:tc>
        <w:tc>
          <w:tcPr>
            <w:tcW w:w="709" w:type="dxa"/>
            <w:shd w:val="clear" w:color="auto" w:fill="auto"/>
            <w:noWrap/>
            <w:vAlign w:val="center"/>
            <w:hideMark/>
          </w:tcPr>
          <w:p w14:paraId="0476CF9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D06939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05A045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0F2A3A8" w14:textId="77777777" w:rsidTr="002B3770">
        <w:trPr>
          <w:trHeight w:val="199"/>
        </w:trPr>
        <w:tc>
          <w:tcPr>
            <w:tcW w:w="651" w:type="dxa"/>
            <w:shd w:val="clear" w:color="auto" w:fill="auto"/>
            <w:noWrap/>
            <w:vAlign w:val="center"/>
            <w:hideMark/>
          </w:tcPr>
          <w:p w14:paraId="64FAA98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447</w:t>
            </w:r>
          </w:p>
        </w:tc>
        <w:tc>
          <w:tcPr>
            <w:tcW w:w="6715" w:type="dxa"/>
            <w:shd w:val="clear" w:color="auto" w:fill="auto"/>
            <w:noWrap/>
            <w:vAlign w:val="center"/>
            <w:hideMark/>
          </w:tcPr>
          <w:p w14:paraId="7F45F69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Cartucho de Tóner 129 A Negro LaserJet COLOR NEGRO, rendimiento de 1,500 páginas.</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COLOR LaserJet 2600n, año 2026.</w:t>
            </w:r>
          </w:p>
        </w:tc>
        <w:tc>
          <w:tcPr>
            <w:tcW w:w="709" w:type="dxa"/>
            <w:shd w:val="clear" w:color="auto" w:fill="auto"/>
            <w:noWrap/>
            <w:vAlign w:val="center"/>
            <w:hideMark/>
          </w:tcPr>
          <w:p w14:paraId="3A12875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3DF690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5CCD098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1E6F7D4" w14:textId="77777777" w:rsidTr="002B3770">
        <w:trPr>
          <w:trHeight w:val="199"/>
        </w:trPr>
        <w:tc>
          <w:tcPr>
            <w:tcW w:w="651" w:type="dxa"/>
            <w:shd w:val="clear" w:color="auto" w:fill="auto"/>
            <w:noWrap/>
            <w:vAlign w:val="center"/>
            <w:hideMark/>
          </w:tcPr>
          <w:p w14:paraId="377D3F4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448</w:t>
            </w:r>
          </w:p>
        </w:tc>
        <w:tc>
          <w:tcPr>
            <w:tcW w:w="6715" w:type="dxa"/>
            <w:shd w:val="clear" w:color="auto" w:fill="auto"/>
            <w:noWrap/>
            <w:vAlign w:val="center"/>
            <w:hideMark/>
          </w:tcPr>
          <w:p w14:paraId="5AF2033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244E080 CIAN, rendimiento de 3,500 páginas.</w:t>
            </w:r>
            <w:r w:rsidRPr="002B3770">
              <w:rPr>
                <w:rFonts w:ascii="Calibri" w:hAnsi="Calibri" w:cs="Calibri"/>
                <w:color w:val="000000"/>
                <w:sz w:val="16"/>
                <w:szCs w:val="16"/>
                <w:lang w:val="es-MX" w:eastAsia="es-MX"/>
              </w:rPr>
              <w:br/>
              <w:t>Marca: KYOCERA</w:t>
            </w:r>
            <w:r w:rsidRPr="002B3770">
              <w:rPr>
                <w:rFonts w:ascii="Calibri" w:hAnsi="Calibri" w:cs="Calibri"/>
                <w:color w:val="000000"/>
                <w:sz w:val="16"/>
                <w:szCs w:val="16"/>
                <w:lang w:val="es-MX" w:eastAsia="es-MX"/>
              </w:rPr>
              <w:br/>
              <w:t>Marca, Modelo y año de la Impresora en donde se utilizará: KYOCERA, ECOSYS M6230cidn, año 2026.</w:t>
            </w:r>
          </w:p>
        </w:tc>
        <w:tc>
          <w:tcPr>
            <w:tcW w:w="709" w:type="dxa"/>
            <w:shd w:val="clear" w:color="auto" w:fill="auto"/>
            <w:noWrap/>
            <w:vAlign w:val="center"/>
            <w:hideMark/>
          </w:tcPr>
          <w:p w14:paraId="11729FE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56C9CC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2C886C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35F7AAEB" w14:textId="77777777" w:rsidTr="002B3770">
        <w:trPr>
          <w:trHeight w:val="199"/>
        </w:trPr>
        <w:tc>
          <w:tcPr>
            <w:tcW w:w="651" w:type="dxa"/>
            <w:shd w:val="clear" w:color="auto" w:fill="auto"/>
            <w:noWrap/>
            <w:vAlign w:val="center"/>
            <w:hideMark/>
          </w:tcPr>
          <w:p w14:paraId="54BE45B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449</w:t>
            </w:r>
          </w:p>
        </w:tc>
        <w:tc>
          <w:tcPr>
            <w:tcW w:w="6715" w:type="dxa"/>
            <w:shd w:val="clear" w:color="auto" w:fill="auto"/>
            <w:noWrap/>
            <w:vAlign w:val="center"/>
            <w:hideMark/>
          </w:tcPr>
          <w:p w14:paraId="2284BB0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244F044 MAGENTA, rendimiento de 3,500 páginas.</w:t>
            </w:r>
            <w:r w:rsidRPr="002B3770">
              <w:rPr>
                <w:rFonts w:ascii="Calibri" w:hAnsi="Calibri" w:cs="Calibri"/>
                <w:color w:val="000000"/>
                <w:sz w:val="16"/>
                <w:szCs w:val="16"/>
                <w:lang w:val="es-MX" w:eastAsia="es-MX"/>
              </w:rPr>
              <w:br/>
              <w:t>Marca: KYOCERA</w:t>
            </w:r>
            <w:r w:rsidRPr="002B3770">
              <w:rPr>
                <w:rFonts w:ascii="Calibri" w:hAnsi="Calibri" w:cs="Calibri"/>
                <w:color w:val="000000"/>
                <w:sz w:val="16"/>
                <w:szCs w:val="16"/>
                <w:lang w:val="es-MX" w:eastAsia="es-MX"/>
              </w:rPr>
              <w:br/>
              <w:t>Marca, Modelo y año de la Impresora en donde se utilizará: KYOCERA, ECOSYS M6230cidn, año 2026.</w:t>
            </w:r>
          </w:p>
        </w:tc>
        <w:tc>
          <w:tcPr>
            <w:tcW w:w="709" w:type="dxa"/>
            <w:shd w:val="clear" w:color="auto" w:fill="auto"/>
            <w:noWrap/>
            <w:vAlign w:val="center"/>
            <w:hideMark/>
          </w:tcPr>
          <w:p w14:paraId="5907843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068CE5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1FC0793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24D1BE9B" w14:textId="77777777" w:rsidTr="002B3770">
        <w:trPr>
          <w:trHeight w:val="199"/>
        </w:trPr>
        <w:tc>
          <w:tcPr>
            <w:tcW w:w="651" w:type="dxa"/>
            <w:shd w:val="clear" w:color="auto" w:fill="auto"/>
            <w:noWrap/>
            <w:vAlign w:val="center"/>
            <w:hideMark/>
          </w:tcPr>
          <w:p w14:paraId="7964D51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450</w:t>
            </w:r>
          </w:p>
        </w:tc>
        <w:tc>
          <w:tcPr>
            <w:tcW w:w="6715" w:type="dxa"/>
            <w:shd w:val="clear" w:color="auto" w:fill="auto"/>
            <w:noWrap/>
            <w:vAlign w:val="center"/>
            <w:hideMark/>
          </w:tcPr>
          <w:p w14:paraId="2C4F6D0F"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234E403 AMARILLO, rendimiento de 3,500 páginas.</w:t>
            </w:r>
            <w:r w:rsidRPr="002B3770">
              <w:rPr>
                <w:rFonts w:ascii="Calibri" w:hAnsi="Calibri" w:cs="Calibri"/>
                <w:color w:val="000000"/>
                <w:sz w:val="16"/>
                <w:szCs w:val="16"/>
                <w:lang w:val="es-MX" w:eastAsia="es-MX"/>
              </w:rPr>
              <w:br/>
              <w:t>Marca: KYOCERA</w:t>
            </w:r>
            <w:r w:rsidRPr="002B3770">
              <w:rPr>
                <w:rFonts w:ascii="Calibri" w:hAnsi="Calibri" w:cs="Calibri"/>
                <w:color w:val="000000"/>
                <w:sz w:val="16"/>
                <w:szCs w:val="16"/>
                <w:lang w:val="es-MX" w:eastAsia="es-MX"/>
              </w:rPr>
              <w:br/>
              <w:t>Marca, Modelo y año de la Impresora en donde se utilizará: KYOCERA, ECOSYS M6230cidn, año 2026.</w:t>
            </w:r>
          </w:p>
        </w:tc>
        <w:tc>
          <w:tcPr>
            <w:tcW w:w="709" w:type="dxa"/>
            <w:shd w:val="clear" w:color="auto" w:fill="auto"/>
            <w:noWrap/>
            <w:vAlign w:val="center"/>
            <w:hideMark/>
          </w:tcPr>
          <w:p w14:paraId="7E17979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A20409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725AEA0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57DD938" w14:textId="77777777" w:rsidTr="002B3770">
        <w:trPr>
          <w:trHeight w:val="199"/>
        </w:trPr>
        <w:tc>
          <w:tcPr>
            <w:tcW w:w="651" w:type="dxa"/>
            <w:shd w:val="clear" w:color="auto" w:fill="auto"/>
            <w:noWrap/>
            <w:vAlign w:val="center"/>
            <w:hideMark/>
          </w:tcPr>
          <w:p w14:paraId="1D89F7A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451</w:t>
            </w:r>
          </w:p>
        </w:tc>
        <w:tc>
          <w:tcPr>
            <w:tcW w:w="6715" w:type="dxa"/>
            <w:shd w:val="clear" w:color="auto" w:fill="auto"/>
            <w:noWrap/>
            <w:vAlign w:val="center"/>
            <w:hideMark/>
          </w:tcPr>
          <w:p w14:paraId="50EFB0F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244H325 NEGRO, rendimiento de 6,000 páginas.</w:t>
            </w:r>
            <w:r w:rsidRPr="002B3770">
              <w:rPr>
                <w:rFonts w:ascii="Calibri" w:hAnsi="Calibri" w:cs="Calibri"/>
                <w:color w:val="000000"/>
                <w:sz w:val="16"/>
                <w:szCs w:val="16"/>
                <w:lang w:val="es-MX" w:eastAsia="es-MX"/>
              </w:rPr>
              <w:br/>
              <w:t>Marca: KYOCERA</w:t>
            </w:r>
            <w:r w:rsidRPr="002B3770">
              <w:rPr>
                <w:rFonts w:ascii="Calibri" w:hAnsi="Calibri" w:cs="Calibri"/>
                <w:color w:val="000000"/>
                <w:sz w:val="16"/>
                <w:szCs w:val="16"/>
                <w:lang w:val="es-MX" w:eastAsia="es-MX"/>
              </w:rPr>
              <w:br/>
              <w:t>Marca, Modelo y año de la Impresora en donde se utilizará: KYOCERA, ECOSYS M6230cidn, año 2026.</w:t>
            </w:r>
          </w:p>
        </w:tc>
        <w:tc>
          <w:tcPr>
            <w:tcW w:w="709" w:type="dxa"/>
            <w:shd w:val="clear" w:color="auto" w:fill="auto"/>
            <w:noWrap/>
            <w:vAlign w:val="center"/>
            <w:hideMark/>
          </w:tcPr>
          <w:p w14:paraId="1664DD0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67F511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D55F3F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0F71678" w14:textId="77777777" w:rsidTr="002B3770">
        <w:trPr>
          <w:trHeight w:val="199"/>
        </w:trPr>
        <w:tc>
          <w:tcPr>
            <w:tcW w:w="651" w:type="dxa"/>
            <w:shd w:val="clear" w:color="auto" w:fill="auto"/>
            <w:noWrap/>
            <w:vAlign w:val="center"/>
            <w:hideMark/>
          </w:tcPr>
          <w:p w14:paraId="78032EE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454</w:t>
            </w:r>
          </w:p>
        </w:tc>
        <w:tc>
          <w:tcPr>
            <w:tcW w:w="6715" w:type="dxa"/>
            <w:shd w:val="clear" w:color="auto" w:fill="auto"/>
            <w:noWrap/>
            <w:vAlign w:val="center"/>
            <w:hideMark/>
          </w:tcPr>
          <w:p w14:paraId="2D2B53F9"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103A, Negro, rendimiento hasta 2,500 páginas. </w:t>
            </w:r>
            <w:r w:rsidRPr="002B3770">
              <w:rPr>
                <w:rFonts w:ascii="Calibri" w:hAnsi="Calibri" w:cs="Calibri"/>
                <w:color w:val="000000"/>
                <w:sz w:val="16"/>
                <w:szCs w:val="16"/>
                <w:lang w:val="es-MX" w:eastAsia="es-MX"/>
              </w:rPr>
              <w:br/>
              <w:t>Marca: HP NEVERSTOP LASER MFP 1200nw</w:t>
            </w:r>
            <w:r w:rsidRPr="002B3770">
              <w:rPr>
                <w:rFonts w:ascii="Calibri" w:hAnsi="Calibri" w:cs="Calibri"/>
                <w:color w:val="000000"/>
                <w:sz w:val="16"/>
                <w:szCs w:val="16"/>
                <w:lang w:val="es-MX" w:eastAsia="es-MX"/>
              </w:rPr>
              <w:br/>
              <w:t>Marca, Modelo y año de la Impresora en donde se utilizará:  HP NEVERSTOP LASER MFP 1200nw, año 2026</w:t>
            </w:r>
          </w:p>
        </w:tc>
        <w:tc>
          <w:tcPr>
            <w:tcW w:w="709" w:type="dxa"/>
            <w:shd w:val="clear" w:color="auto" w:fill="auto"/>
            <w:noWrap/>
            <w:vAlign w:val="center"/>
            <w:hideMark/>
          </w:tcPr>
          <w:p w14:paraId="72413B4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B8B884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42F8E1B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25C66E43" w14:textId="77777777" w:rsidTr="002B3770">
        <w:trPr>
          <w:trHeight w:val="199"/>
        </w:trPr>
        <w:tc>
          <w:tcPr>
            <w:tcW w:w="651" w:type="dxa"/>
            <w:shd w:val="clear" w:color="auto" w:fill="auto"/>
            <w:noWrap/>
            <w:vAlign w:val="center"/>
            <w:hideMark/>
          </w:tcPr>
          <w:p w14:paraId="0225EB4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460</w:t>
            </w:r>
          </w:p>
        </w:tc>
        <w:tc>
          <w:tcPr>
            <w:tcW w:w="6715" w:type="dxa"/>
            <w:shd w:val="clear" w:color="auto" w:fill="auto"/>
            <w:noWrap/>
            <w:vAlign w:val="center"/>
            <w:hideMark/>
          </w:tcPr>
          <w:p w14:paraId="03BF31E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554BK, Negro, rendimiento hasta 2.300 páginas. </w:t>
            </w:r>
            <w:r w:rsidRPr="002B3770">
              <w:rPr>
                <w:rFonts w:ascii="Calibri" w:hAnsi="Calibri" w:cs="Calibri"/>
                <w:color w:val="000000"/>
                <w:sz w:val="16"/>
                <w:szCs w:val="16"/>
                <w:lang w:val="es-MX" w:eastAsia="es-MX"/>
              </w:rPr>
              <w:br/>
              <w:t>Marca: EPSON ECOTANK P/L8180</w:t>
            </w:r>
            <w:r w:rsidRPr="002B3770">
              <w:rPr>
                <w:rFonts w:ascii="Calibri" w:hAnsi="Calibri" w:cs="Calibri"/>
                <w:color w:val="000000"/>
                <w:sz w:val="16"/>
                <w:szCs w:val="16"/>
                <w:lang w:val="es-MX" w:eastAsia="es-MX"/>
              </w:rPr>
              <w:br/>
              <w:t>Marca, Modelo y año de la Impresora en donde se utilizará:  EPSON ECOTANK P/L8180, año 2026</w:t>
            </w:r>
          </w:p>
        </w:tc>
        <w:tc>
          <w:tcPr>
            <w:tcW w:w="709" w:type="dxa"/>
            <w:shd w:val="clear" w:color="auto" w:fill="auto"/>
            <w:noWrap/>
            <w:vAlign w:val="center"/>
            <w:hideMark/>
          </w:tcPr>
          <w:p w14:paraId="58E90B4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F61CC3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5E538F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10E2886" w14:textId="77777777" w:rsidTr="002B3770">
        <w:trPr>
          <w:trHeight w:val="199"/>
        </w:trPr>
        <w:tc>
          <w:tcPr>
            <w:tcW w:w="651" w:type="dxa"/>
            <w:shd w:val="clear" w:color="auto" w:fill="auto"/>
            <w:noWrap/>
            <w:vAlign w:val="center"/>
            <w:hideMark/>
          </w:tcPr>
          <w:p w14:paraId="4880CBB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461</w:t>
            </w:r>
          </w:p>
        </w:tc>
        <w:tc>
          <w:tcPr>
            <w:tcW w:w="6715" w:type="dxa"/>
            <w:shd w:val="clear" w:color="auto" w:fill="auto"/>
            <w:noWrap/>
            <w:vAlign w:val="center"/>
            <w:hideMark/>
          </w:tcPr>
          <w:p w14:paraId="10142159"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555C, </w:t>
            </w:r>
            <w:proofErr w:type="spellStart"/>
            <w:r w:rsidRPr="002B3770">
              <w:rPr>
                <w:rFonts w:ascii="Calibri" w:hAnsi="Calibri" w:cs="Calibri"/>
                <w:color w:val="000000"/>
                <w:sz w:val="16"/>
                <w:szCs w:val="16"/>
                <w:lang w:val="es-MX" w:eastAsia="es-MX"/>
              </w:rPr>
              <w:t>Cyan</w:t>
            </w:r>
            <w:proofErr w:type="spellEnd"/>
            <w:r w:rsidRPr="002B3770">
              <w:rPr>
                <w:rFonts w:ascii="Calibri" w:hAnsi="Calibri" w:cs="Calibri"/>
                <w:color w:val="000000"/>
                <w:sz w:val="16"/>
                <w:szCs w:val="16"/>
                <w:lang w:val="es-MX" w:eastAsia="es-MX"/>
              </w:rPr>
              <w:t xml:space="preserve">, rendimiento hasta 2.300 páginas. </w:t>
            </w:r>
            <w:r w:rsidRPr="002B3770">
              <w:rPr>
                <w:rFonts w:ascii="Calibri" w:hAnsi="Calibri" w:cs="Calibri"/>
                <w:color w:val="000000"/>
                <w:sz w:val="16"/>
                <w:szCs w:val="16"/>
                <w:lang w:val="es-MX" w:eastAsia="es-MX"/>
              </w:rPr>
              <w:br/>
              <w:t>Marca: EPSON ECOTANK P/L8180</w:t>
            </w:r>
            <w:r w:rsidRPr="002B3770">
              <w:rPr>
                <w:rFonts w:ascii="Calibri" w:hAnsi="Calibri" w:cs="Calibri"/>
                <w:color w:val="000000"/>
                <w:sz w:val="16"/>
                <w:szCs w:val="16"/>
                <w:lang w:val="es-MX" w:eastAsia="es-MX"/>
              </w:rPr>
              <w:br/>
              <w:t>Marca, Modelo y año de la Impresora en donde se utilizará:  EPSON ECOTANK P/L8180, año 2026</w:t>
            </w:r>
          </w:p>
        </w:tc>
        <w:tc>
          <w:tcPr>
            <w:tcW w:w="709" w:type="dxa"/>
            <w:shd w:val="clear" w:color="auto" w:fill="auto"/>
            <w:noWrap/>
            <w:vAlign w:val="center"/>
            <w:hideMark/>
          </w:tcPr>
          <w:p w14:paraId="6F4FFC1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A86F75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56CC921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2C55BAA7" w14:textId="77777777" w:rsidTr="002B3770">
        <w:trPr>
          <w:trHeight w:val="199"/>
        </w:trPr>
        <w:tc>
          <w:tcPr>
            <w:tcW w:w="651" w:type="dxa"/>
            <w:shd w:val="clear" w:color="auto" w:fill="auto"/>
            <w:noWrap/>
            <w:vAlign w:val="center"/>
            <w:hideMark/>
          </w:tcPr>
          <w:p w14:paraId="173542D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462</w:t>
            </w:r>
          </w:p>
        </w:tc>
        <w:tc>
          <w:tcPr>
            <w:tcW w:w="6715" w:type="dxa"/>
            <w:shd w:val="clear" w:color="auto" w:fill="auto"/>
            <w:noWrap/>
            <w:vAlign w:val="center"/>
            <w:hideMark/>
          </w:tcPr>
          <w:p w14:paraId="71513739"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555M, Magenta, rendimiento hasta 2.300 páginas. </w:t>
            </w:r>
            <w:r w:rsidRPr="002B3770">
              <w:rPr>
                <w:rFonts w:ascii="Calibri" w:hAnsi="Calibri" w:cs="Calibri"/>
                <w:color w:val="000000"/>
                <w:sz w:val="16"/>
                <w:szCs w:val="16"/>
                <w:lang w:val="es-MX" w:eastAsia="es-MX"/>
              </w:rPr>
              <w:br/>
              <w:t>Marca: EPSON ECOTANK P/L8180</w:t>
            </w:r>
            <w:r w:rsidRPr="002B3770">
              <w:rPr>
                <w:rFonts w:ascii="Calibri" w:hAnsi="Calibri" w:cs="Calibri"/>
                <w:color w:val="000000"/>
                <w:sz w:val="16"/>
                <w:szCs w:val="16"/>
                <w:lang w:val="es-MX" w:eastAsia="es-MX"/>
              </w:rPr>
              <w:br/>
              <w:t>Marca, Modelo y año de la Impresora en donde se utilizará:  EPSON ECOTANK P/L8180, año 2026</w:t>
            </w:r>
          </w:p>
        </w:tc>
        <w:tc>
          <w:tcPr>
            <w:tcW w:w="709" w:type="dxa"/>
            <w:shd w:val="clear" w:color="auto" w:fill="auto"/>
            <w:noWrap/>
            <w:vAlign w:val="center"/>
            <w:hideMark/>
          </w:tcPr>
          <w:p w14:paraId="53C06F3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878848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281E5B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A4A0FEC" w14:textId="77777777" w:rsidTr="002B3770">
        <w:trPr>
          <w:trHeight w:val="199"/>
        </w:trPr>
        <w:tc>
          <w:tcPr>
            <w:tcW w:w="651" w:type="dxa"/>
            <w:shd w:val="clear" w:color="auto" w:fill="auto"/>
            <w:noWrap/>
            <w:vAlign w:val="center"/>
            <w:hideMark/>
          </w:tcPr>
          <w:p w14:paraId="6FE65C1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463</w:t>
            </w:r>
          </w:p>
        </w:tc>
        <w:tc>
          <w:tcPr>
            <w:tcW w:w="6715" w:type="dxa"/>
            <w:shd w:val="clear" w:color="auto" w:fill="auto"/>
            <w:noWrap/>
            <w:vAlign w:val="center"/>
            <w:hideMark/>
          </w:tcPr>
          <w:p w14:paraId="73683D9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555Y, Amarillo, rendimiento hasta 2.300 páginas. </w:t>
            </w:r>
            <w:r w:rsidRPr="002B3770">
              <w:rPr>
                <w:rFonts w:ascii="Calibri" w:hAnsi="Calibri" w:cs="Calibri"/>
                <w:color w:val="000000"/>
                <w:sz w:val="16"/>
                <w:szCs w:val="16"/>
                <w:lang w:val="es-MX" w:eastAsia="es-MX"/>
              </w:rPr>
              <w:br/>
              <w:t>Marca: EPSON ECOTANK P/L8180</w:t>
            </w:r>
            <w:r w:rsidRPr="002B3770">
              <w:rPr>
                <w:rFonts w:ascii="Calibri" w:hAnsi="Calibri" w:cs="Calibri"/>
                <w:color w:val="000000"/>
                <w:sz w:val="16"/>
                <w:szCs w:val="16"/>
                <w:lang w:val="es-MX" w:eastAsia="es-MX"/>
              </w:rPr>
              <w:br/>
              <w:t>Marca, Modelo y año de la Impresora en donde se utilizará:  EPSON ECOTANK P/L8180, año 2026</w:t>
            </w:r>
          </w:p>
        </w:tc>
        <w:tc>
          <w:tcPr>
            <w:tcW w:w="709" w:type="dxa"/>
            <w:shd w:val="clear" w:color="auto" w:fill="auto"/>
            <w:noWrap/>
            <w:vAlign w:val="center"/>
            <w:hideMark/>
          </w:tcPr>
          <w:p w14:paraId="010EC1B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E2A3B7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2537D74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6DC1477" w14:textId="77777777" w:rsidTr="002B3770">
        <w:trPr>
          <w:trHeight w:val="199"/>
        </w:trPr>
        <w:tc>
          <w:tcPr>
            <w:tcW w:w="651" w:type="dxa"/>
            <w:shd w:val="clear" w:color="auto" w:fill="auto"/>
            <w:noWrap/>
            <w:vAlign w:val="center"/>
            <w:hideMark/>
          </w:tcPr>
          <w:p w14:paraId="3651CC7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470</w:t>
            </w:r>
          </w:p>
        </w:tc>
        <w:tc>
          <w:tcPr>
            <w:tcW w:w="6715" w:type="dxa"/>
            <w:shd w:val="clear" w:color="auto" w:fill="auto"/>
            <w:noWrap/>
            <w:vAlign w:val="center"/>
            <w:hideMark/>
          </w:tcPr>
          <w:p w14:paraId="7B1E5083"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W1103A, Negro. Rendimiento de hasta 2,500 páginas </w:t>
            </w:r>
            <w:r w:rsidRPr="002B3770">
              <w:rPr>
                <w:rFonts w:ascii="Calibri" w:hAnsi="Calibri" w:cs="Calibri"/>
                <w:color w:val="000000"/>
                <w:sz w:val="16"/>
                <w:szCs w:val="16"/>
                <w:lang w:val="es-MX" w:eastAsia="es-MX"/>
              </w:rPr>
              <w:br/>
              <w:t xml:space="preserve">Marca: HP </w:t>
            </w:r>
            <w:proofErr w:type="spellStart"/>
            <w:r w:rsidRPr="002B3770">
              <w:rPr>
                <w:rFonts w:ascii="Calibri" w:hAnsi="Calibri" w:cs="Calibri"/>
                <w:color w:val="000000"/>
                <w:sz w:val="16"/>
                <w:szCs w:val="16"/>
                <w:lang w:val="es-MX" w:eastAsia="es-MX"/>
              </w:rPr>
              <w:t>Neverstop</w:t>
            </w:r>
            <w:proofErr w:type="spellEnd"/>
            <w:r w:rsidRPr="002B3770">
              <w:rPr>
                <w:rFonts w:ascii="Calibri" w:hAnsi="Calibri" w:cs="Calibri"/>
                <w:color w:val="000000"/>
                <w:sz w:val="16"/>
                <w:szCs w:val="16"/>
                <w:lang w:val="es-MX" w:eastAsia="es-MX"/>
              </w:rPr>
              <w:t xml:space="preserve"> Laser MFP 1200nw  </w:t>
            </w:r>
            <w:r w:rsidRPr="002B3770">
              <w:rPr>
                <w:rFonts w:ascii="Calibri" w:hAnsi="Calibri" w:cs="Calibri"/>
                <w:color w:val="000000"/>
                <w:sz w:val="16"/>
                <w:szCs w:val="16"/>
                <w:lang w:val="es-MX" w:eastAsia="es-MX"/>
              </w:rPr>
              <w:br/>
              <w:t xml:space="preserve">Marca, Modelo y año de la Impresora en donde se utilizará: HP </w:t>
            </w:r>
            <w:proofErr w:type="spellStart"/>
            <w:r w:rsidRPr="002B3770">
              <w:rPr>
                <w:rFonts w:ascii="Calibri" w:hAnsi="Calibri" w:cs="Calibri"/>
                <w:color w:val="000000"/>
                <w:sz w:val="16"/>
                <w:szCs w:val="16"/>
                <w:lang w:val="es-MX" w:eastAsia="es-MX"/>
              </w:rPr>
              <w:t>Neverstop</w:t>
            </w:r>
            <w:proofErr w:type="spellEnd"/>
            <w:r w:rsidRPr="002B3770">
              <w:rPr>
                <w:rFonts w:ascii="Calibri" w:hAnsi="Calibri" w:cs="Calibri"/>
                <w:color w:val="000000"/>
                <w:sz w:val="16"/>
                <w:szCs w:val="16"/>
                <w:lang w:val="es-MX" w:eastAsia="es-MX"/>
              </w:rPr>
              <w:t xml:space="preserve"> Laser MFP 1200nw, año 2026.</w:t>
            </w:r>
          </w:p>
        </w:tc>
        <w:tc>
          <w:tcPr>
            <w:tcW w:w="709" w:type="dxa"/>
            <w:shd w:val="clear" w:color="auto" w:fill="auto"/>
            <w:noWrap/>
            <w:vAlign w:val="center"/>
            <w:hideMark/>
          </w:tcPr>
          <w:p w14:paraId="5503BCE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B71F75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2E2B1BF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4E4C8F4" w14:textId="77777777" w:rsidTr="002B3770">
        <w:trPr>
          <w:trHeight w:val="199"/>
        </w:trPr>
        <w:tc>
          <w:tcPr>
            <w:tcW w:w="651" w:type="dxa"/>
            <w:shd w:val="clear" w:color="000000" w:fill="BFBFBF"/>
            <w:noWrap/>
            <w:vAlign w:val="center"/>
            <w:hideMark/>
          </w:tcPr>
          <w:p w14:paraId="0409F53F" w14:textId="4839A54E" w:rsidR="002B3770" w:rsidRPr="002B3770" w:rsidRDefault="002B3770" w:rsidP="002B3770">
            <w:pPr>
              <w:widowControl/>
              <w:jc w:val="center"/>
              <w:rPr>
                <w:rFonts w:ascii="Calibri" w:hAnsi="Calibri" w:cs="Calibri"/>
                <w:color w:val="000000"/>
                <w:sz w:val="16"/>
                <w:szCs w:val="16"/>
                <w:lang w:val="es-MX" w:eastAsia="es-MX"/>
              </w:rPr>
            </w:pPr>
          </w:p>
        </w:tc>
        <w:tc>
          <w:tcPr>
            <w:tcW w:w="6715" w:type="dxa"/>
            <w:shd w:val="clear" w:color="000000" w:fill="BFBFBF"/>
            <w:noWrap/>
            <w:vAlign w:val="center"/>
            <w:hideMark/>
          </w:tcPr>
          <w:p w14:paraId="0D12277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CENTRO DE CIENCIAS ECONÓMICAS Y ADMINISTRATIVAS</w:t>
            </w:r>
          </w:p>
        </w:tc>
        <w:tc>
          <w:tcPr>
            <w:tcW w:w="709" w:type="dxa"/>
            <w:shd w:val="clear" w:color="000000" w:fill="BFBFBF"/>
            <w:noWrap/>
            <w:vAlign w:val="center"/>
            <w:hideMark/>
          </w:tcPr>
          <w:p w14:paraId="0C80AED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851" w:type="dxa"/>
            <w:shd w:val="clear" w:color="000000" w:fill="BFBFBF"/>
            <w:noWrap/>
            <w:vAlign w:val="center"/>
            <w:hideMark/>
          </w:tcPr>
          <w:p w14:paraId="3FC020D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703" w:type="dxa"/>
            <w:shd w:val="clear" w:color="000000" w:fill="BFBFBF"/>
            <w:noWrap/>
            <w:vAlign w:val="center"/>
            <w:hideMark/>
          </w:tcPr>
          <w:p w14:paraId="48B8641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r>
      <w:tr w:rsidR="002B3770" w:rsidRPr="002B3770" w14:paraId="6661A127" w14:textId="77777777" w:rsidTr="00546063">
        <w:trPr>
          <w:trHeight w:val="199"/>
        </w:trPr>
        <w:tc>
          <w:tcPr>
            <w:tcW w:w="651" w:type="dxa"/>
            <w:shd w:val="clear" w:color="auto" w:fill="auto"/>
            <w:noWrap/>
            <w:vAlign w:val="center"/>
            <w:hideMark/>
          </w:tcPr>
          <w:p w14:paraId="37FE297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474</w:t>
            </w:r>
          </w:p>
        </w:tc>
        <w:tc>
          <w:tcPr>
            <w:tcW w:w="6715" w:type="dxa"/>
            <w:shd w:val="clear" w:color="auto" w:fill="auto"/>
            <w:vAlign w:val="center"/>
            <w:hideMark/>
          </w:tcPr>
          <w:p w14:paraId="2C8A42A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KIT Botella de Tinta Epson </w:t>
            </w:r>
            <w:proofErr w:type="spellStart"/>
            <w:r w:rsidRPr="002B3770">
              <w:rPr>
                <w:rFonts w:ascii="Calibri" w:hAnsi="Calibri" w:cs="Calibri"/>
                <w:color w:val="000000"/>
                <w:sz w:val="16"/>
                <w:szCs w:val="16"/>
                <w:lang w:val="es-MX" w:eastAsia="es-MX"/>
              </w:rPr>
              <w:t>Ecofit</w:t>
            </w:r>
            <w:proofErr w:type="spellEnd"/>
            <w:r w:rsidRPr="002B3770">
              <w:rPr>
                <w:rFonts w:ascii="Calibri" w:hAnsi="Calibri" w:cs="Calibri"/>
                <w:color w:val="000000"/>
                <w:sz w:val="16"/>
                <w:szCs w:val="16"/>
                <w:lang w:val="es-MX" w:eastAsia="es-MX"/>
              </w:rPr>
              <w:t xml:space="preserve"> Color Cian, </w:t>
            </w:r>
            <w:proofErr w:type="spellStart"/>
            <w:proofErr w:type="gramStart"/>
            <w:r w:rsidRPr="002B3770">
              <w:rPr>
                <w:rFonts w:ascii="Calibri" w:hAnsi="Calibri" w:cs="Calibri"/>
                <w:color w:val="000000"/>
                <w:sz w:val="16"/>
                <w:szCs w:val="16"/>
                <w:lang w:val="es-MX" w:eastAsia="es-MX"/>
              </w:rPr>
              <w:t>Negro,Magenta</w:t>
            </w:r>
            <w:proofErr w:type="spellEnd"/>
            <w:proofErr w:type="gramEnd"/>
            <w:r w:rsidRPr="002B3770">
              <w:rPr>
                <w:rFonts w:ascii="Calibri" w:hAnsi="Calibri" w:cs="Calibri"/>
                <w:color w:val="000000"/>
                <w:sz w:val="16"/>
                <w:szCs w:val="16"/>
                <w:lang w:val="es-MX" w:eastAsia="es-MX"/>
              </w:rPr>
              <w:t>, Amarillo T544</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 xml:space="preserve">Marca, Modelo y año de la Impresora en donde se utilizará:   Epson L3210 </w:t>
            </w:r>
            <w:proofErr w:type="spellStart"/>
            <w:r w:rsidRPr="002B3770">
              <w:rPr>
                <w:rFonts w:ascii="Calibri" w:hAnsi="Calibri" w:cs="Calibri"/>
                <w:color w:val="000000"/>
                <w:sz w:val="16"/>
                <w:szCs w:val="16"/>
                <w:lang w:val="es-MX" w:eastAsia="es-MX"/>
              </w:rPr>
              <w:t>Ecotank</w:t>
            </w:r>
            <w:proofErr w:type="spellEnd"/>
          </w:p>
        </w:tc>
        <w:tc>
          <w:tcPr>
            <w:tcW w:w="709" w:type="dxa"/>
            <w:shd w:val="clear" w:color="auto" w:fill="auto"/>
            <w:noWrap/>
            <w:vAlign w:val="center"/>
            <w:hideMark/>
          </w:tcPr>
          <w:p w14:paraId="4F2BDAE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Juego</w:t>
            </w:r>
          </w:p>
        </w:tc>
        <w:tc>
          <w:tcPr>
            <w:tcW w:w="851" w:type="dxa"/>
            <w:shd w:val="clear" w:color="auto" w:fill="auto"/>
            <w:noWrap/>
            <w:vAlign w:val="center"/>
            <w:hideMark/>
          </w:tcPr>
          <w:p w14:paraId="6078DE4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10</w:t>
            </w:r>
          </w:p>
        </w:tc>
        <w:tc>
          <w:tcPr>
            <w:tcW w:w="703" w:type="dxa"/>
            <w:shd w:val="clear" w:color="auto" w:fill="auto"/>
            <w:noWrap/>
            <w:vAlign w:val="center"/>
            <w:hideMark/>
          </w:tcPr>
          <w:p w14:paraId="17F3286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AA63487" w14:textId="77777777" w:rsidTr="00546063">
        <w:trPr>
          <w:trHeight w:val="199"/>
        </w:trPr>
        <w:tc>
          <w:tcPr>
            <w:tcW w:w="651" w:type="dxa"/>
            <w:shd w:val="clear" w:color="auto" w:fill="auto"/>
            <w:noWrap/>
            <w:vAlign w:val="center"/>
            <w:hideMark/>
          </w:tcPr>
          <w:p w14:paraId="4A7035A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479</w:t>
            </w:r>
          </w:p>
        </w:tc>
        <w:tc>
          <w:tcPr>
            <w:tcW w:w="6715" w:type="dxa"/>
            <w:shd w:val="clear" w:color="auto" w:fill="auto"/>
            <w:noWrap/>
            <w:vAlign w:val="center"/>
            <w:hideMark/>
          </w:tcPr>
          <w:p w14:paraId="4DC805E3"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canon 120 (2617b001AA)</w:t>
            </w:r>
            <w:r w:rsidRPr="002B3770">
              <w:rPr>
                <w:rFonts w:ascii="Calibri" w:hAnsi="Calibri" w:cs="Calibri"/>
                <w:color w:val="000000"/>
                <w:sz w:val="16"/>
                <w:szCs w:val="16"/>
                <w:lang w:val="es-MX" w:eastAsia="es-MX"/>
              </w:rPr>
              <w:br/>
              <w:t>Marca: Canon</w:t>
            </w:r>
            <w:r w:rsidRPr="002B3770">
              <w:rPr>
                <w:rFonts w:ascii="Calibri" w:hAnsi="Calibri" w:cs="Calibri"/>
                <w:color w:val="000000"/>
                <w:sz w:val="16"/>
                <w:szCs w:val="16"/>
                <w:lang w:val="es-MX" w:eastAsia="es-MX"/>
              </w:rPr>
              <w:br/>
              <w:t>Marca, Modelo y año de la Impresora en donde se utilizará:  Canon ImagenCLass1350</w:t>
            </w:r>
          </w:p>
        </w:tc>
        <w:tc>
          <w:tcPr>
            <w:tcW w:w="709" w:type="dxa"/>
            <w:shd w:val="clear" w:color="auto" w:fill="auto"/>
            <w:noWrap/>
            <w:vAlign w:val="center"/>
            <w:hideMark/>
          </w:tcPr>
          <w:p w14:paraId="0D96BFB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B4598A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10</w:t>
            </w:r>
          </w:p>
        </w:tc>
        <w:tc>
          <w:tcPr>
            <w:tcW w:w="703" w:type="dxa"/>
            <w:shd w:val="clear" w:color="auto" w:fill="auto"/>
            <w:noWrap/>
            <w:vAlign w:val="center"/>
            <w:hideMark/>
          </w:tcPr>
          <w:p w14:paraId="67FF5D2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56AD09BF" w14:textId="77777777" w:rsidTr="00546063">
        <w:trPr>
          <w:trHeight w:val="199"/>
        </w:trPr>
        <w:tc>
          <w:tcPr>
            <w:tcW w:w="651" w:type="dxa"/>
            <w:shd w:val="clear" w:color="auto" w:fill="auto"/>
            <w:noWrap/>
            <w:vAlign w:val="center"/>
            <w:hideMark/>
          </w:tcPr>
          <w:p w14:paraId="653A0D3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lastRenderedPageBreak/>
              <w:t>480</w:t>
            </w:r>
          </w:p>
        </w:tc>
        <w:tc>
          <w:tcPr>
            <w:tcW w:w="6715" w:type="dxa"/>
            <w:shd w:val="clear" w:color="auto" w:fill="auto"/>
            <w:noWrap/>
            <w:vAlign w:val="center"/>
            <w:hideMark/>
          </w:tcPr>
          <w:p w14:paraId="7F18C4B9"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Canon 121</w:t>
            </w:r>
            <w:r w:rsidRPr="002B3770">
              <w:rPr>
                <w:rFonts w:ascii="Calibri" w:hAnsi="Calibri" w:cs="Calibri"/>
                <w:color w:val="000000"/>
                <w:sz w:val="16"/>
                <w:szCs w:val="16"/>
                <w:lang w:val="es-MX" w:eastAsia="es-MX"/>
              </w:rPr>
              <w:br/>
              <w:t>Marca: Canon</w:t>
            </w:r>
            <w:r w:rsidRPr="002B3770">
              <w:rPr>
                <w:rFonts w:ascii="Calibri" w:hAnsi="Calibri" w:cs="Calibri"/>
                <w:color w:val="000000"/>
                <w:sz w:val="16"/>
                <w:szCs w:val="16"/>
                <w:lang w:val="es-MX" w:eastAsia="es-MX"/>
              </w:rPr>
              <w:br/>
              <w:t xml:space="preserve">Marca, Modelo y año de la Impresora en donde se utilizará:  Canon </w:t>
            </w:r>
            <w:proofErr w:type="spellStart"/>
            <w:r w:rsidRPr="002B3770">
              <w:rPr>
                <w:rFonts w:ascii="Calibri" w:hAnsi="Calibri" w:cs="Calibri"/>
                <w:color w:val="000000"/>
                <w:sz w:val="16"/>
                <w:szCs w:val="16"/>
                <w:lang w:val="es-MX" w:eastAsia="es-MX"/>
              </w:rPr>
              <w:t>ImageClass</w:t>
            </w:r>
            <w:proofErr w:type="spellEnd"/>
            <w:r w:rsidRPr="002B3770">
              <w:rPr>
                <w:rFonts w:ascii="Calibri" w:hAnsi="Calibri" w:cs="Calibri"/>
                <w:color w:val="000000"/>
                <w:sz w:val="16"/>
                <w:szCs w:val="16"/>
                <w:lang w:val="es-MX" w:eastAsia="es-MX"/>
              </w:rPr>
              <w:t xml:space="preserve"> D1620</w:t>
            </w:r>
          </w:p>
        </w:tc>
        <w:tc>
          <w:tcPr>
            <w:tcW w:w="709" w:type="dxa"/>
            <w:shd w:val="clear" w:color="auto" w:fill="auto"/>
            <w:noWrap/>
            <w:vAlign w:val="center"/>
            <w:hideMark/>
          </w:tcPr>
          <w:p w14:paraId="743FE8B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2CE8EF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w:t>
            </w:r>
          </w:p>
        </w:tc>
        <w:tc>
          <w:tcPr>
            <w:tcW w:w="703" w:type="dxa"/>
            <w:shd w:val="clear" w:color="auto" w:fill="auto"/>
            <w:noWrap/>
            <w:vAlign w:val="center"/>
            <w:hideMark/>
          </w:tcPr>
          <w:p w14:paraId="594F6A4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186F3FF" w14:textId="77777777" w:rsidTr="00546063">
        <w:trPr>
          <w:trHeight w:val="199"/>
        </w:trPr>
        <w:tc>
          <w:tcPr>
            <w:tcW w:w="651" w:type="dxa"/>
            <w:shd w:val="clear" w:color="auto" w:fill="auto"/>
            <w:noWrap/>
            <w:vAlign w:val="center"/>
            <w:hideMark/>
          </w:tcPr>
          <w:p w14:paraId="475BCA1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488</w:t>
            </w:r>
          </w:p>
        </w:tc>
        <w:tc>
          <w:tcPr>
            <w:tcW w:w="6715" w:type="dxa"/>
            <w:shd w:val="clear" w:color="auto" w:fill="auto"/>
            <w:noWrap/>
            <w:vAlign w:val="center"/>
            <w:hideMark/>
          </w:tcPr>
          <w:p w14:paraId="2763B44F"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103A (W1103A) negro, rendimiento hasta 2,500 páginas</w:t>
            </w:r>
            <w:r w:rsidRPr="002B3770">
              <w:rPr>
                <w:rFonts w:ascii="Calibri" w:hAnsi="Calibri" w:cs="Calibri"/>
                <w:color w:val="000000"/>
                <w:sz w:val="16"/>
                <w:szCs w:val="16"/>
                <w:lang w:val="es-MX" w:eastAsia="es-MX"/>
              </w:rPr>
              <w:br/>
              <w:t xml:space="preserve">Marca: HP </w:t>
            </w:r>
            <w:proofErr w:type="spellStart"/>
            <w:r w:rsidRPr="002B3770">
              <w:rPr>
                <w:rFonts w:ascii="Calibri" w:hAnsi="Calibri" w:cs="Calibri"/>
                <w:color w:val="000000"/>
                <w:sz w:val="16"/>
                <w:szCs w:val="16"/>
                <w:lang w:val="es-MX" w:eastAsia="es-MX"/>
              </w:rPr>
              <w:t>Neverstop</w:t>
            </w:r>
            <w:proofErr w:type="spellEnd"/>
            <w:r w:rsidRPr="002B3770">
              <w:rPr>
                <w:rFonts w:ascii="Calibri" w:hAnsi="Calibri" w:cs="Calibri"/>
                <w:color w:val="000000"/>
                <w:sz w:val="16"/>
                <w:szCs w:val="16"/>
                <w:lang w:val="es-MX" w:eastAsia="es-MX"/>
              </w:rPr>
              <w:t xml:space="preserve"> Laser</w:t>
            </w:r>
            <w:r w:rsidRPr="002B3770">
              <w:rPr>
                <w:rFonts w:ascii="Calibri" w:hAnsi="Calibri" w:cs="Calibri"/>
                <w:color w:val="000000"/>
                <w:sz w:val="16"/>
                <w:szCs w:val="16"/>
                <w:lang w:val="es-MX" w:eastAsia="es-MX"/>
              </w:rPr>
              <w:br/>
              <w:t xml:space="preserve">Marca, Modelo y año de la Impresora en donde se utilizará:  HP NEVERSTOP LASER MFP 1200nw </w:t>
            </w:r>
          </w:p>
        </w:tc>
        <w:tc>
          <w:tcPr>
            <w:tcW w:w="709" w:type="dxa"/>
            <w:shd w:val="clear" w:color="auto" w:fill="auto"/>
            <w:noWrap/>
            <w:vAlign w:val="center"/>
            <w:hideMark/>
          </w:tcPr>
          <w:p w14:paraId="3709152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27CC2C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3748DE5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966D706" w14:textId="77777777" w:rsidTr="00546063">
        <w:trPr>
          <w:trHeight w:val="199"/>
        </w:trPr>
        <w:tc>
          <w:tcPr>
            <w:tcW w:w="651" w:type="dxa"/>
            <w:shd w:val="clear" w:color="auto" w:fill="auto"/>
            <w:noWrap/>
            <w:vAlign w:val="center"/>
            <w:hideMark/>
          </w:tcPr>
          <w:p w14:paraId="314B343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497</w:t>
            </w:r>
          </w:p>
        </w:tc>
        <w:tc>
          <w:tcPr>
            <w:tcW w:w="6715" w:type="dxa"/>
            <w:shd w:val="clear" w:color="auto" w:fill="auto"/>
            <w:vAlign w:val="center"/>
            <w:hideMark/>
          </w:tcPr>
          <w:p w14:paraId="2D1DD1E8"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885A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LaserJet Pro P11002w</w:t>
            </w:r>
          </w:p>
        </w:tc>
        <w:tc>
          <w:tcPr>
            <w:tcW w:w="709" w:type="dxa"/>
            <w:shd w:val="clear" w:color="auto" w:fill="auto"/>
            <w:noWrap/>
            <w:vAlign w:val="center"/>
            <w:hideMark/>
          </w:tcPr>
          <w:p w14:paraId="6C0A86A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ADCEDA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w:t>
            </w:r>
          </w:p>
        </w:tc>
        <w:tc>
          <w:tcPr>
            <w:tcW w:w="703" w:type="dxa"/>
            <w:shd w:val="clear" w:color="auto" w:fill="auto"/>
            <w:noWrap/>
            <w:vAlign w:val="center"/>
            <w:hideMark/>
          </w:tcPr>
          <w:p w14:paraId="38950ED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089E812" w14:textId="77777777" w:rsidTr="00546063">
        <w:trPr>
          <w:trHeight w:val="199"/>
        </w:trPr>
        <w:tc>
          <w:tcPr>
            <w:tcW w:w="651" w:type="dxa"/>
            <w:shd w:val="clear" w:color="auto" w:fill="auto"/>
            <w:noWrap/>
            <w:vAlign w:val="center"/>
            <w:hideMark/>
          </w:tcPr>
          <w:p w14:paraId="0953CC4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500</w:t>
            </w:r>
          </w:p>
        </w:tc>
        <w:tc>
          <w:tcPr>
            <w:tcW w:w="6715" w:type="dxa"/>
            <w:shd w:val="clear" w:color="auto" w:fill="auto"/>
            <w:noWrap/>
            <w:vAlign w:val="center"/>
            <w:hideMark/>
          </w:tcPr>
          <w:p w14:paraId="6ECFD9F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Cartucho HP </w:t>
            </w:r>
            <w:proofErr w:type="spellStart"/>
            <w:r w:rsidRPr="002B3770">
              <w:rPr>
                <w:rFonts w:ascii="Calibri" w:hAnsi="Calibri" w:cs="Calibri"/>
                <w:color w:val="000000"/>
                <w:sz w:val="16"/>
                <w:szCs w:val="16"/>
                <w:lang w:val="es-MX" w:eastAsia="es-MX"/>
              </w:rPr>
              <w:t>Desk</w:t>
            </w:r>
            <w:proofErr w:type="spellEnd"/>
            <w:r w:rsidRPr="002B3770">
              <w:rPr>
                <w:rFonts w:ascii="Calibri" w:hAnsi="Calibri" w:cs="Calibri"/>
                <w:color w:val="000000"/>
                <w:sz w:val="16"/>
                <w:szCs w:val="16"/>
                <w:lang w:val="es-MX" w:eastAsia="es-MX"/>
              </w:rPr>
              <w:t xml:space="preserve"> </w:t>
            </w:r>
            <w:proofErr w:type="spellStart"/>
            <w:r w:rsidRPr="002B3770">
              <w:rPr>
                <w:rFonts w:ascii="Calibri" w:hAnsi="Calibri" w:cs="Calibri"/>
                <w:color w:val="000000"/>
                <w:sz w:val="16"/>
                <w:szCs w:val="16"/>
                <w:lang w:val="es-MX" w:eastAsia="es-MX"/>
              </w:rPr>
              <w:t>Yet</w:t>
            </w:r>
            <w:proofErr w:type="spellEnd"/>
            <w:r w:rsidRPr="002B3770">
              <w:rPr>
                <w:rFonts w:ascii="Calibri" w:hAnsi="Calibri" w:cs="Calibri"/>
                <w:color w:val="000000"/>
                <w:sz w:val="16"/>
                <w:szCs w:val="16"/>
                <w:lang w:val="es-MX" w:eastAsia="es-MX"/>
              </w:rPr>
              <w:t xml:space="preserve"> </w:t>
            </w:r>
            <w:proofErr w:type="spellStart"/>
            <w:r w:rsidRPr="002B3770">
              <w:rPr>
                <w:rFonts w:ascii="Calibri" w:hAnsi="Calibri" w:cs="Calibri"/>
                <w:color w:val="000000"/>
                <w:sz w:val="16"/>
                <w:szCs w:val="16"/>
                <w:lang w:val="es-MX" w:eastAsia="es-MX"/>
              </w:rPr>
              <w:t>Inc</w:t>
            </w:r>
            <w:proofErr w:type="spellEnd"/>
            <w:r w:rsidRPr="002B3770">
              <w:rPr>
                <w:rFonts w:ascii="Calibri" w:hAnsi="Calibri" w:cs="Calibri"/>
                <w:color w:val="000000"/>
                <w:sz w:val="16"/>
                <w:szCs w:val="16"/>
                <w:lang w:val="es-MX" w:eastAsia="es-MX"/>
              </w:rPr>
              <w:t xml:space="preserve"> </w:t>
            </w:r>
            <w:proofErr w:type="spellStart"/>
            <w:r w:rsidRPr="002B3770">
              <w:rPr>
                <w:rFonts w:ascii="Calibri" w:hAnsi="Calibri" w:cs="Calibri"/>
                <w:color w:val="000000"/>
                <w:sz w:val="16"/>
                <w:szCs w:val="16"/>
                <w:lang w:val="es-MX" w:eastAsia="es-MX"/>
              </w:rPr>
              <w:t>Advantage</w:t>
            </w:r>
            <w:proofErr w:type="spellEnd"/>
            <w:r w:rsidRPr="002B3770">
              <w:rPr>
                <w:rFonts w:ascii="Calibri" w:hAnsi="Calibri" w:cs="Calibri"/>
                <w:color w:val="000000"/>
                <w:sz w:val="16"/>
                <w:szCs w:val="16"/>
                <w:lang w:val="es-MX" w:eastAsia="es-MX"/>
              </w:rPr>
              <w:t xml:space="preserve"> 5075 Color</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w:t>
            </w:r>
            <w:proofErr w:type="spellStart"/>
            <w:r w:rsidRPr="002B3770">
              <w:rPr>
                <w:rFonts w:ascii="Calibri" w:hAnsi="Calibri" w:cs="Calibri"/>
                <w:color w:val="000000"/>
                <w:sz w:val="16"/>
                <w:szCs w:val="16"/>
                <w:lang w:val="es-MX" w:eastAsia="es-MX"/>
              </w:rPr>
              <w:t>Deskjet</w:t>
            </w:r>
            <w:proofErr w:type="spellEnd"/>
            <w:r w:rsidRPr="002B3770">
              <w:rPr>
                <w:rFonts w:ascii="Calibri" w:hAnsi="Calibri" w:cs="Calibri"/>
                <w:color w:val="000000"/>
                <w:sz w:val="16"/>
                <w:szCs w:val="16"/>
                <w:lang w:val="es-MX" w:eastAsia="es-MX"/>
              </w:rPr>
              <w:t xml:space="preserve"> </w:t>
            </w:r>
            <w:proofErr w:type="spellStart"/>
            <w:r w:rsidRPr="002B3770">
              <w:rPr>
                <w:rFonts w:ascii="Calibri" w:hAnsi="Calibri" w:cs="Calibri"/>
                <w:color w:val="000000"/>
                <w:sz w:val="16"/>
                <w:szCs w:val="16"/>
                <w:lang w:val="es-MX" w:eastAsia="es-MX"/>
              </w:rPr>
              <w:t>Inc</w:t>
            </w:r>
            <w:proofErr w:type="spellEnd"/>
            <w:r w:rsidRPr="002B3770">
              <w:rPr>
                <w:rFonts w:ascii="Calibri" w:hAnsi="Calibri" w:cs="Calibri"/>
                <w:color w:val="000000"/>
                <w:sz w:val="16"/>
                <w:szCs w:val="16"/>
                <w:lang w:val="es-MX" w:eastAsia="es-MX"/>
              </w:rPr>
              <w:t xml:space="preserve"> </w:t>
            </w:r>
            <w:proofErr w:type="spellStart"/>
            <w:r w:rsidRPr="002B3770">
              <w:rPr>
                <w:rFonts w:ascii="Calibri" w:hAnsi="Calibri" w:cs="Calibri"/>
                <w:color w:val="000000"/>
                <w:sz w:val="16"/>
                <w:szCs w:val="16"/>
                <w:lang w:val="es-MX" w:eastAsia="es-MX"/>
              </w:rPr>
              <w:t>Advantage</w:t>
            </w:r>
            <w:proofErr w:type="spellEnd"/>
            <w:r w:rsidRPr="002B3770">
              <w:rPr>
                <w:rFonts w:ascii="Calibri" w:hAnsi="Calibri" w:cs="Calibri"/>
                <w:color w:val="000000"/>
                <w:sz w:val="16"/>
                <w:szCs w:val="16"/>
                <w:lang w:val="es-MX" w:eastAsia="es-MX"/>
              </w:rPr>
              <w:t xml:space="preserve"> 5075</w:t>
            </w:r>
          </w:p>
        </w:tc>
        <w:tc>
          <w:tcPr>
            <w:tcW w:w="709" w:type="dxa"/>
            <w:shd w:val="clear" w:color="auto" w:fill="auto"/>
            <w:noWrap/>
            <w:vAlign w:val="center"/>
            <w:hideMark/>
          </w:tcPr>
          <w:p w14:paraId="36E9B85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F51B2C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3C43651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1DBFA599" w14:textId="77777777" w:rsidTr="00546063">
        <w:trPr>
          <w:trHeight w:val="199"/>
        </w:trPr>
        <w:tc>
          <w:tcPr>
            <w:tcW w:w="651" w:type="dxa"/>
            <w:shd w:val="clear" w:color="auto" w:fill="auto"/>
            <w:noWrap/>
            <w:vAlign w:val="center"/>
            <w:hideMark/>
          </w:tcPr>
          <w:p w14:paraId="45989D4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503</w:t>
            </w:r>
          </w:p>
        </w:tc>
        <w:tc>
          <w:tcPr>
            <w:tcW w:w="6715" w:type="dxa"/>
            <w:shd w:val="clear" w:color="auto" w:fill="auto"/>
            <w:vAlign w:val="center"/>
            <w:hideMark/>
          </w:tcPr>
          <w:p w14:paraId="0AD79DF8"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Kit Botellas de Tinta Epson </w:t>
            </w:r>
            <w:proofErr w:type="spellStart"/>
            <w:r w:rsidRPr="002B3770">
              <w:rPr>
                <w:rFonts w:ascii="Calibri" w:hAnsi="Calibri" w:cs="Calibri"/>
                <w:color w:val="000000"/>
                <w:sz w:val="16"/>
                <w:szCs w:val="16"/>
                <w:lang w:val="es-MX" w:eastAsia="es-MX"/>
              </w:rPr>
              <w:t>Ecofit</w:t>
            </w:r>
            <w:proofErr w:type="spellEnd"/>
            <w:r w:rsidRPr="002B3770">
              <w:rPr>
                <w:rFonts w:ascii="Calibri" w:hAnsi="Calibri" w:cs="Calibri"/>
                <w:color w:val="000000"/>
                <w:sz w:val="16"/>
                <w:szCs w:val="16"/>
                <w:lang w:val="es-MX" w:eastAsia="es-MX"/>
              </w:rPr>
              <w:t xml:space="preserve"> Color Negro Cian Magenta y Amarillo T544                                                        </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Epson L310</w:t>
            </w:r>
          </w:p>
        </w:tc>
        <w:tc>
          <w:tcPr>
            <w:tcW w:w="709" w:type="dxa"/>
            <w:shd w:val="clear" w:color="auto" w:fill="auto"/>
            <w:noWrap/>
            <w:vAlign w:val="center"/>
            <w:hideMark/>
          </w:tcPr>
          <w:p w14:paraId="0CD3EFD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Juego</w:t>
            </w:r>
          </w:p>
        </w:tc>
        <w:tc>
          <w:tcPr>
            <w:tcW w:w="851" w:type="dxa"/>
            <w:shd w:val="clear" w:color="auto" w:fill="auto"/>
            <w:noWrap/>
            <w:vAlign w:val="center"/>
            <w:hideMark/>
          </w:tcPr>
          <w:p w14:paraId="39A5B0A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2477A9F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8B9A4EA" w14:textId="77777777" w:rsidTr="00546063">
        <w:trPr>
          <w:trHeight w:val="199"/>
        </w:trPr>
        <w:tc>
          <w:tcPr>
            <w:tcW w:w="651" w:type="dxa"/>
            <w:shd w:val="clear" w:color="auto" w:fill="auto"/>
            <w:noWrap/>
            <w:vAlign w:val="center"/>
            <w:hideMark/>
          </w:tcPr>
          <w:p w14:paraId="5C409BA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504</w:t>
            </w:r>
          </w:p>
        </w:tc>
        <w:tc>
          <w:tcPr>
            <w:tcW w:w="6715" w:type="dxa"/>
            <w:shd w:val="clear" w:color="auto" w:fill="auto"/>
            <w:vAlign w:val="center"/>
            <w:hideMark/>
          </w:tcPr>
          <w:p w14:paraId="35A00A9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Kit Botellas de Tinta Epson </w:t>
            </w:r>
            <w:proofErr w:type="spellStart"/>
            <w:r w:rsidRPr="002B3770">
              <w:rPr>
                <w:rFonts w:ascii="Calibri" w:hAnsi="Calibri" w:cs="Calibri"/>
                <w:color w:val="000000"/>
                <w:sz w:val="16"/>
                <w:szCs w:val="16"/>
                <w:lang w:val="es-MX" w:eastAsia="es-MX"/>
              </w:rPr>
              <w:t>Ecofit</w:t>
            </w:r>
            <w:proofErr w:type="spellEnd"/>
            <w:r w:rsidRPr="002B3770">
              <w:rPr>
                <w:rFonts w:ascii="Calibri" w:hAnsi="Calibri" w:cs="Calibri"/>
                <w:color w:val="000000"/>
                <w:sz w:val="16"/>
                <w:szCs w:val="16"/>
                <w:lang w:val="es-MX" w:eastAsia="es-MX"/>
              </w:rPr>
              <w:t xml:space="preserve"> Color Negro Cian Magenta y Amarillo T664</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Epson L4150</w:t>
            </w:r>
          </w:p>
        </w:tc>
        <w:tc>
          <w:tcPr>
            <w:tcW w:w="709" w:type="dxa"/>
            <w:shd w:val="clear" w:color="auto" w:fill="auto"/>
            <w:noWrap/>
            <w:vAlign w:val="center"/>
            <w:hideMark/>
          </w:tcPr>
          <w:p w14:paraId="57C23FA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Juego</w:t>
            </w:r>
          </w:p>
        </w:tc>
        <w:tc>
          <w:tcPr>
            <w:tcW w:w="851" w:type="dxa"/>
            <w:shd w:val="clear" w:color="auto" w:fill="auto"/>
            <w:noWrap/>
            <w:vAlign w:val="center"/>
            <w:hideMark/>
          </w:tcPr>
          <w:p w14:paraId="5210E7D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D9B452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252A2250" w14:textId="77777777" w:rsidTr="00546063">
        <w:trPr>
          <w:trHeight w:val="199"/>
        </w:trPr>
        <w:tc>
          <w:tcPr>
            <w:tcW w:w="651" w:type="dxa"/>
            <w:shd w:val="clear" w:color="auto" w:fill="auto"/>
            <w:noWrap/>
            <w:vAlign w:val="center"/>
            <w:hideMark/>
          </w:tcPr>
          <w:p w14:paraId="04F88FA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512</w:t>
            </w:r>
          </w:p>
        </w:tc>
        <w:tc>
          <w:tcPr>
            <w:tcW w:w="6715" w:type="dxa"/>
            <w:shd w:val="clear" w:color="auto" w:fill="auto"/>
            <w:noWrap/>
            <w:vAlign w:val="center"/>
            <w:hideMark/>
          </w:tcPr>
          <w:p w14:paraId="4EAAFF9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Tóner Brother TN-660 Alto Rendimiento Negro, 2.600 Páginas</w:t>
            </w:r>
            <w:r w:rsidRPr="002B3770">
              <w:rPr>
                <w:rFonts w:ascii="Calibri" w:hAnsi="Calibri" w:cs="Calibri"/>
                <w:color w:val="000000"/>
                <w:sz w:val="16"/>
                <w:szCs w:val="16"/>
                <w:lang w:val="es-MX" w:eastAsia="es-MX"/>
              </w:rPr>
              <w:br/>
              <w:t>Marca: BROTHER</w:t>
            </w:r>
            <w:r w:rsidRPr="002B3770">
              <w:rPr>
                <w:rFonts w:ascii="Calibri" w:hAnsi="Calibri" w:cs="Calibri"/>
                <w:color w:val="000000"/>
                <w:sz w:val="16"/>
                <w:szCs w:val="16"/>
                <w:lang w:val="es-MX" w:eastAsia="es-MX"/>
              </w:rPr>
              <w:br/>
              <w:t>Marca, Modelo y año de la Impresora en donde se utilizará:  Brother HL-L2360DW</w:t>
            </w:r>
          </w:p>
        </w:tc>
        <w:tc>
          <w:tcPr>
            <w:tcW w:w="709" w:type="dxa"/>
            <w:shd w:val="clear" w:color="auto" w:fill="auto"/>
            <w:noWrap/>
            <w:vAlign w:val="center"/>
            <w:hideMark/>
          </w:tcPr>
          <w:p w14:paraId="111CE1A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C08D52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19E5EFB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2D633CA" w14:textId="77777777" w:rsidTr="00546063">
        <w:trPr>
          <w:trHeight w:val="199"/>
        </w:trPr>
        <w:tc>
          <w:tcPr>
            <w:tcW w:w="651" w:type="dxa"/>
            <w:shd w:val="clear" w:color="auto" w:fill="auto"/>
            <w:noWrap/>
            <w:vAlign w:val="center"/>
            <w:hideMark/>
          </w:tcPr>
          <w:p w14:paraId="5C7320F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513</w:t>
            </w:r>
          </w:p>
        </w:tc>
        <w:tc>
          <w:tcPr>
            <w:tcW w:w="6715" w:type="dxa"/>
            <w:shd w:val="clear" w:color="auto" w:fill="auto"/>
            <w:noWrap/>
            <w:vAlign w:val="center"/>
            <w:hideMark/>
          </w:tcPr>
          <w:p w14:paraId="47C39B23"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CE 285A, Negro, rendimiento hasta 3,000 páginas. </w:t>
            </w:r>
            <w:r w:rsidRPr="002B3770">
              <w:rPr>
                <w:rFonts w:ascii="Calibri" w:hAnsi="Calibri" w:cs="Calibri"/>
                <w:color w:val="000000"/>
                <w:sz w:val="16"/>
                <w:szCs w:val="16"/>
                <w:lang w:val="es-MX" w:eastAsia="es-MX"/>
              </w:rPr>
              <w:br/>
              <w:t xml:space="preserve">Marca: HP Laser Jet </w:t>
            </w:r>
            <w:r w:rsidRPr="002B3770">
              <w:rPr>
                <w:rFonts w:ascii="Calibri" w:hAnsi="Calibri" w:cs="Calibri"/>
                <w:color w:val="000000"/>
                <w:sz w:val="16"/>
                <w:szCs w:val="16"/>
                <w:lang w:val="es-MX" w:eastAsia="es-MX"/>
              </w:rPr>
              <w:br/>
              <w:t>Marca, Modelo y año de la Impresora en donde se utilizará: HP Laser Jet P1102w, año 2022</w:t>
            </w:r>
          </w:p>
        </w:tc>
        <w:tc>
          <w:tcPr>
            <w:tcW w:w="709" w:type="dxa"/>
            <w:shd w:val="clear" w:color="auto" w:fill="auto"/>
            <w:noWrap/>
            <w:vAlign w:val="center"/>
            <w:hideMark/>
          </w:tcPr>
          <w:p w14:paraId="3623628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687ECE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2798FAB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88764CF" w14:textId="77777777" w:rsidTr="00546063">
        <w:trPr>
          <w:trHeight w:val="199"/>
        </w:trPr>
        <w:tc>
          <w:tcPr>
            <w:tcW w:w="651" w:type="dxa"/>
            <w:shd w:val="clear" w:color="auto" w:fill="auto"/>
            <w:noWrap/>
            <w:vAlign w:val="center"/>
            <w:hideMark/>
          </w:tcPr>
          <w:p w14:paraId="5E8D9DE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514</w:t>
            </w:r>
          </w:p>
        </w:tc>
        <w:tc>
          <w:tcPr>
            <w:tcW w:w="6715" w:type="dxa"/>
            <w:shd w:val="clear" w:color="auto" w:fill="auto"/>
            <w:noWrap/>
            <w:vAlign w:val="center"/>
            <w:hideMark/>
          </w:tcPr>
          <w:p w14:paraId="79EF98B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H-505A / 280</w:t>
            </w:r>
            <w:proofErr w:type="gramStart"/>
            <w:r w:rsidRPr="002B3770">
              <w:rPr>
                <w:rFonts w:ascii="Calibri" w:hAnsi="Calibri" w:cs="Calibri"/>
                <w:color w:val="000000"/>
                <w:sz w:val="16"/>
                <w:szCs w:val="16"/>
                <w:lang w:val="es-MX" w:eastAsia="es-MX"/>
              </w:rPr>
              <w:t>A,  Negro</w:t>
            </w:r>
            <w:proofErr w:type="gramEnd"/>
            <w:r w:rsidRPr="002B3770">
              <w:rPr>
                <w:rFonts w:ascii="Calibri" w:hAnsi="Calibri" w:cs="Calibri"/>
                <w:color w:val="000000"/>
                <w:sz w:val="16"/>
                <w:szCs w:val="16"/>
                <w:lang w:val="es-MX" w:eastAsia="es-MX"/>
              </w:rPr>
              <w:t xml:space="preserve">, rendimiento hasta 2,700 páginas </w:t>
            </w:r>
            <w:r w:rsidRPr="002B3770">
              <w:rPr>
                <w:rFonts w:ascii="Calibri" w:hAnsi="Calibri" w:cs="Calibri"/>
                <w:color w:val="000000"/>
                <w:sz w:val="16"/>
                <w:szCs w:val="16"/>
                <w:lang w:val="es-MX" w:eastAsia="es-MX"/>
              </w:rPr>
              <w:br/>
              <w:t xml:space="preserve">Marca: Premium </w:t>
            </w:r>
            <w:proofErr w:type="spellStart"/>
            <w:r w:rsidRPr="002B3770">
              <w:rPr>
                <w:rFonts w:ascii="Calibri" w:hAnsi="Calibri" w:cs="Calibri"/>
                <w:color w:val="000000"/>
                <w:sz w:val="16"/>
                <w:szCs w:val="16"/>
                <w:lang w:val="es-MX" w:eastAsia="es-MX"/>
              </w:rPr>
              <w:t>Quality</w:t>
            </w:r>
            <w:proofErr w:type="spellEnd"/>
            <w:r w:rsidRPr="002B3770">
              <w:rPr>
                <w:rFonts w:ascii="Calibri" w:hAnsi="Calibri" w:cs="Calibri"/>
                <w:color w:val="000000"/>
                <w:sz w:val="16"/>
                <w:szCs w:val="16"/>
                <w:lang w:val="es-MX" w:eastAsia="es-MX"/>
              </w:rPr>
              <w:t xml:space="preserve"> / </w:t>
            </w:r>
            <w:proofErr w:type="spellStart"/>
            <w:r w:rsidRPr="002B3770">
              <w:rPr>
                <w:rFonts w:ascii="Calibri" w:hAnsi="Calibri" w:cs="Calibri"/>
                <w:color w:val="000000"/>
                <w:sz w:val="16"/>
                <w:szCs w:val="16"/>
                <w:lang w:val="es-MX" w:eastAsia="es-MX"/>
              </w:rPr>
              <w:t>ProFESSIONAL</w:t>
            </w:r>
            <w:proofErr w:type="spellEnd"/>
            <w:r w:rsidRPr="002B3770">
              <w:rPr>
                <w:rFonts w:ascii="Calibri" w:hAnsi="Calibri" w:cs="Calibri"/>
                <w:color w:val="000000"/>
                <w:sz w:val="16"/>
                <w:szCs w:val="16"/>
                <w:lang w:val="es-MX" w:eastAsia="es-MX"/>
              </w:rPr>
              <w:br/>
              <w:t>Marca, Modelo y año de la Impresora en donde se utilizará:  LaserJet Pro 400  M401dne, año 2026</w:t>
            </w:r>
          </w:p>
        </w:tc>
        <w:tc>
          <w:tcPr>
            <w:tcW w:w="709" w:type="dxa"/>
            <w:shd w:val="clear" w:color="auto" w:fill="auto"/>
            <w:noWrap/>
            <w:vAlign w:val="center"/>
            <w:hideMark/>
          </w:tcPr>
          <w:p w14:paraId="77C33AC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7B23C5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2BC2501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43FFAE4" w14:textId="77777777" w:rsidTr="00546063">
        <w:trPr>
          <w:trHeight w:val="199"/>
        </w:trPr>
        <w:tc>
          <w:tcPr>
            <w:tcW w:w="651" w:type="dxa"/>
            <w:shd w:val="clear" w:color="auto" w:fill="auto"/>
            <w:noWrap/>
            <w:vAlign w:val="center"/>
            <w:hideMark/>
          </w:tcPr>
          <w:p w14:paraId="5D334CF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515</w:t>
            </w:r>
          </w:p>
        </w:tc>
        <w:tc>
          <w:tcPr>
            <w:tcW w:w="6715" w:type="dxa"/>
            <w:shd w:val="clear" w:color="auto" w:fill="auto"/>
            <w:vAlign w:val="center"/>
            <w:hideMark/>
          </w:tcPr>
          <w:p w14:paraId="141C6B9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36A/ CB4-36A</w:t>
            </w:r>
            <w:r w:rsidRPr="002B3770">
              <w:rPr>
                <w:rFonts w:ascii="Calibri" w:hAnsi="Calibri" w:cs="Calibri"/>
                <w:color w:val="000000"/>
                <w:sz w:val="16"/>
                <w:szCs w:val="16"/>
                <w:lang w:val="es-MX" w:eastAsia="es-MX"/>
              </w:rPr>
              <w:br/>
              <w:t>Marca: KATUN SELECT - DECA TEC &amp; TONER</w:t>
            </w:r>
            <w:r w:rsidRPr="002B3770">
              <w:rPr>
                <w:rFonts w:ascii="Calibri" w:hAnsi="Calibri" w:cs="Calibri"/>
                <w:color w:val="000000"/>
                <w:sz w:val="16"/>
                <w:szCs w:val="16"/>
                <w:lang w:val="es-MX" w:eastAsia="es-MX"/>
              </w:rPr>
              <w:br/>
              <w:t>Marca, Modelo y año de la Impresora en donde se utilizará:  HP LaserJet M1522nf</w:t>
            </w:r>
          </w:p>
        </w:tc>
        <w:tc>
          <w:tcPr>
            <w:tcW w:w="709" w:type="dxa"/>
            <w:shd w:val="clear" w:color="auto" w:fill="auto"/>
            <w:noWrap/>
            <w:vAlign w:val="center"/>
            <w:hideMark/>
          </w:tcPr>
          <w:p w14:paraId="21571FE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66F70F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1C4D158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DE4B993" w14:textId="77777777" w:rsidTr="00546063">
        <w:trPr>
          <w:trHeight w:val="199"/>
        </w:trPr>
        <w:tc>
          <w:tcPr>
            <w:tcW w:w="651" w:type="dxa"/>
            <w:shd w:val="clear" w:color="auto" w:fill="auto"/>
            <w:noWrap/>
            <w:vAlign w:val="center"/>
            <w:hideMark/>
          </w:tcPr>
          <w:p w14:paraId="3588D9A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516</w:t>
            </w:r>
          </w:p>
        </w:tc>
        <w:tc>
          <w:tcPr>
            <w:tcW w:w="6715" w:type="dxa"/>
            <w:shd w:val="clear" w:color="auto" w:fill="auto"/>
            <w:noWrap/>
            <w:vAlign w:val="center"/>
            <w:hideMark/>
          </w:tcPr>
          <w:p w14:paraId="5E132A9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HP 79A Negro, 1.000 Páginas </w:t>
            </w:r>
            <w:r w:rsidRPr="002B3770">
              <w:rPr>
                <w:rFonts w:ascii="Calibri" w:hAnsi="Calibri" w:cs="Calibri"/>
                <w:color w:val="000000"/>
                <w:sz w:val="16"/>
                <w:szCs w:val="16"/>
                <w:lang w:val="es-MX" w:eastAsia="es-MX"/>
              </w:rPr>
              <w:br/>
              <w:t>Marca: HP LaserJet</w:t>
            </w:r>
            <w:r w:rsidRPr="002B3770">
              <w:rPr>
                <w:rFonts w:ascii="Calibri" w:hAnsi="Calibri" w:cs="Calibri"/>
                <w:color w:val="000000"/>
                <w:sz w:val="16"/>
                <w:szCs w:val="16"/>
                <w:lang w:val="es-MX" w:eastAsia="es-MX"/>
              </w:rPr>
              <w:br/>
              <w:t>Marca, Modelo y año de la Impresora en donde se utilizará: HP LaserJet MFP M26nw, año 2017</w:t>
            </w:r>
          </w:p>
        </w:tc>
        <w:tc>
          <w:tcPr>
            <w:tcW w:w="709" w:type="dxa"/>
            <w:shd w:val="clear" w:color="auto" w:fill="auto"/>
            <w:noWrap/>
            <w:vAlign w:val="center"/>
            <w:hideMark/>
          </w:tcPr>
          <w:p w14:paraId="2056E3C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06C8D0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1F6C041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C90F9CC" w14:textId="77777777" w:rsidTr="00546063">
        <w:trPr>
          <w:trHeight w:val="199"/>
        </w:trPr>
        <w:tc>
          <w:tcPr>
            <w:tcW w:w="651" w:type="dxa"/>
            <w:shd w:val="clear" w:color="auto" w:fill="auto"/>
            <w:noWrap/>
            <w:vAlign w:val="center"/>
            <w:hideMark/>
          </w:tcPr>
          <w:p w14:paraId="1AAFF52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517</w:t>
            </w:r>
          </w:p>
        </w:tc>
        <w:tc>
          <w:tcPr>
            <w:tcW w:w="6715" w:type="dxa"/>
            <w:shd w:val="clear" w:color="auto" w:fill="auto"/>
            <w:noWrap/>
            <w:vAlign w:val="center"/>
            <w:hideMark/>
          </w:tcPr>
          <w:p w14:paraId="6B5B935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17A </w:t>
            </w:r>
            <w:r w:rsidRPr="002B3770">
              <w:rPr>
                <w:rFonts w:ascii="Calibri" w:hAnsi="Calibri" w:cs="Calibri"/>
                <w:color w:val="000000"/>
                <w:sz w:val="16"/>
                <w:szCs w:val="16"/>
                <w:lang w:val="es-MX" w:eastAsia="es-MX"/>
              </w:rPr>
              <w:br/>
              <w:t xml:space="preserve">Marca: HP LaserJet </w:t>
            </w:r>
            <w:r w:rsidRPr="002B3770">
              <w:rPr>
                <w:rFonts w:ascii="Calibri" w:hAnsi="Calibri" w:cs="Calibri"/>
                <w:color w:val="000000"/>
                <w:sz w:val="16"/>
                <w:szCs w:val="16"/>
                <w:lang w:val="es-MX" w:eastAsia="es-MX"/>
              </w:rPr>
              <w:br/>
              <w:t>Marca, Modelo y año de la Impresora en donde se utilizará: HP LaserJet Pro MFP M130</w:t>
            </w:r>
          </w:p>
        </w:tc>
        <w:tc>
          <w:tcPr>
            <w:tcW w:w="709" w:type="dxa"/>
            <w:shd w:val="clear" w:color="auto" w:fill="auto"/>
            <w:noWrap/>
            <w:vAlign w:val="center"/>
            <w:hideMark/>
          </w:tcPr>
          <w:p w14:paraId="3330F5E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855A14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0818701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E46442F" w14:textId="77777777" w:rsidTr="00546063">
        <w:trPr>
          <w:trHeight w:val="199"/>
        </w:trPr>
        <w:tc>
          <w:tcPr>
            <w:tcW w:w="651" w:type="dxa"/>
            <w:shd w:val="clear" w:color="auto" w:fill="auto"/>
            <w:noWrap/>
            <w:vAlign w:val="center"/>
            <w:hideMark/>
          </w:tcPr>
          <w:p w14:paraId="50CBDFF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518</w:t>
            </w:r>
          </w:p>
        </w:tc>
        <w:tc>
          <w:tcPr>
            <w:tcW w:w="6715" w:type="dxa"/>
            <w:shd w:val="clear" w:color="auto" w:fill="auto"/>
            <w:noWrap/>
            <w:vAlign w:val="center"/>
            <w:hideMark/>
          </w:tcPr>
          <w:p w14:paraId="385C3DA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w:t>
            </w:r>
            <w:proofErr w:type="spellStart"/>
            <w:r w:rsidRPr="002B3770">
              <w:rPr>
                <w:rFonts w:ascii="Calibri" w:hAnsi="Calibri" w:cs="Calibri"/>
                <w:color w:val="000000"/>
                <w:sz w:val="16"/>
                <w:szCs w:val="16"/>
                <w:lang w:val="es-MX" w:eastAsia="es-MX"/>
              </w:rPr>
              <w:t>Toner</w:t>
            </w:r>
            <w:proofErr w:type="spellEnd"/>
            <w:r w:rsidRPr="002B3770">
              <w:rPr>
                <w:rFonts w:ascii="Calibri" w:hAnsi="Calibri" w:cs="Calibri"/>
                <w:color w:val="000000"/>
                <w:sz w:val="16"/>
                <w:szCs w:val="16"/>
                <w:lang w:val="es-MX" w:eastAsia="es-MX"/>
              </w:rPr>
              <w:t xml:space="preserve"> </w:t>
            </w:r>
            <w:proofErr w:type="spellStart"/>
            <w:r w:rsidRPr="002B3770">
              <w:rPr>
                <w:rFonts w:ascii="Calibri" w:hAnsi="Calibri" w:cs="Calibri"/>
                <w:color w:val="000000"/>
                <w:sz w:val="16"/>
                <w:szCs w:val="16"/>
                <w:lang w:val="es-MX" w:eastAsia="es-MX"/>
              </w:rPr>
              <w:t>Cartridge</w:t>
            </w:r>
            <w:proofErr w:type="spellEnd"/>
            <w:r w:rsidRPr="002B3770">
              <w:rPr>
                <w:rFonts w:ascii="Calibri" w:hAnsi="Calibri" w:cs="Calibri"/>
                <w:color w:val="000000"/>
                <w:sz w:val="16"/>
                <w:szCs w:val="16"/>
                <w:lang w:val="es-MX" w:eastAsia="es-MX"/>
              </w:rPr>
              <w:t xml:space="preserve"> HP Laser Jet </w:t>
            </w:r>
            <w:proofErr w:type="spellStart"/>
            <w:r w:rsidRPr="002B3770">
              <w:rPr>
                <w:rFonts w:ascii="Calibri" w:hAnsi="Calibri" w:cs="Calibri"/>
                <w:color w:val="000000"/>
                <w:sz w:val="16"/>
                <w:szCs w:val="16"/>
                <w:lang w:val="es-MX" w:eastAsia="es-MX"/>
              </w:rPr>
              <w:t>Yellow</w:t>
            </w:r>
            <w:proofErr w:type="spellEnd"/>
            <w:r w:rsidRPr="002B3770">
              <w:rPr>
                <w:rFonts w:ascii="Calibri" w:hAnsi="Calibri" w:cs="Calibri"/>
                <w:color w:val="000000"/>
                <w:sz w:val="16"/>
                <w:szCs w:val="16"/>
                <w:lang w:val="es-MX" w:eastAsia="es-MX"/>
              </w:rPr>
              <w:t xml:space="preserve"> W2302A</w:t>
            </w:r>
            <w:r w:rsidRPr="002B3770">
              <w:rPr>
                <w:rFonts w:ascii="Calibri" w:hAnsi="Calibri" w:cs="Calibri"/>
                <w:color w:val="000000"/>
                <w:sz w:val="16"/>
                <w:szCs w:val="16"/>
                <w:lang w:val="es-MX" w:eastAsia="es-MX"/>
              </w:rPr>
              <w:br/>
              <w:t>Marca: HP Laser Jet PRO</w:t>
            </w:r>
            <w:r w:rsidRPr="002B3770">
              <w:rPr>
                <w:rFonts w:ascii="Calibri" w:hAnsi="Calibri" w:cs="Calibri"/>
                <w:color w:val="000000"/>
                <w:sz w:val="16"/>
                <w:szCs w:val="16"/>
                <w:lang w:val="es-MX" w:eastAsia="es-MX"/>
              </w:rPr>
              <w:br/>
              <w:t>Marca, Modelo y año de la Impresora en donde se utilizará:   HP LASER JET PRO 4303fdw, año 2023</w:t>
            </w:r>
          </w:p>
        </w:tc>
        <w:tc>
          <w:tcPr>
            <w:tcW w:w="709" w:type="dxa"/>
            <w:shd w:val="clear" w:color="auto" w:fill="auto"/>
            <w:noWrap/>
            <w:vAlign w:val="center"/>
            <w:hideMark/>
          </w:tcPr>
          <w:p w14:paraId="45B5321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34F65B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27FDCA4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5DD8872" w14:textId="77777777" w:rsidTr="00546063">
        <w:trPr>
          <w:trHeight w:val="199"/>
        </w:trPr>
        <w:tc>
          <w:tcPr>
            <w:tcW w:w="651" w:type="dxa"/>
            <w:shd w:val="clear" w:color="auto" w:fill="auto"/>
            <w:noWrap/>
            <w:vAlign w:val="center"/>
            <w:hideMark/>
          </w:tcPr>
          <w:p w14:paraId="78B2ADF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519</w:t>
            </w:r>
          </w:p>
        </w:tc>
        <w:tc>
          <w:tcPr>
            <w:tcW w:w="6715" w:type="dxa"/>
            <w:shd w:val="clear" w:color="auto" w:fill="auto"/>
            <w:noWrap/>
            <w:vAlign w:val="center"/>
            <w:hideMark/>
          </w:tcPr>
          <w:p w14:paraId="79C8D65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w:t>
            </w:r>
            <w:proofErr w:type="spellStart"/>
            <w:r w:rsidRPr="002B3770">
              <w:rPr>
                <w:rFonts w:ascii="Calibri" w:hAnsi="Calibri" w:cs="Calibri"/>
                <w:color w:val="000000"/>
                <w:sz w:val="16"/>
                <w:szCs w:val="16"/>
                <w:lang w:val="es-MX" w:eastAsia="es-MX"/>
              </w:rPr>
              <w:t>Toner</w:t>
            </w:r>
            <w:proofErr w:type="spellEnd"/>
            <w:r w:rsidRPr="002B3770">
              <w:rPr>
                <w:rFonts w:ascii="Calibri" w:hAnsi="Calibri" w:cs="Calibri"/>
                <w:color w:val="000000"/>
                <w:sz w:val="16"/>
                <w:szCs w:val="16"/>
                <w:lang w:val="es-MX" w:eastAsia="es-MX"/>
              </w:rPr>
              <w:t xml:space="preserve"> </w:t>
            </w:r>
            <w:proofErr w:type="spellStart"/>
            <w:r w:rsidRPr="002B3770">
              <w:rPr>
                <w:rFonts w:ascii="Calibri" w:hAnsi="Calibri" w:cs="Calibri"/>
                <w:color w:val="000000"/>
                <w:sz w:val="16"/>
                <w:szCs w:val="16"/>
                <w:lang w:val="es-MX" w:eastAsia="es-MX"/>
              </w:rPr>
              <w:t>Cartridge</w:t>
            </w:r>
            <w:proofErr w:type="spellEnd"/>
            <w:r w:rsidRPr="002B3770">
              <w:rPr>
                <w:rFonts w:ascii="Calibri" w:hAnsi="Calibri" w:cs="Calibri"/>
                <w:color w:val="000000"/>
                <w:sz w:val="16"/>
                <w:szCs w:val="16"/>
                <w:lang w:val="es-MX" w:eastAsia="es-MX"/>
              </w:rPr>
              <w:t xml:space="preserve"> HP Laser Jet Black W2300A</w:t>
            </w:r>
            <w:r w:rsidRPr="002B3770">
              <w:rPr>
                <w:rFonts w:ascii="Calibri" w:hAnsi="Calibri" w:cs="Calibri"/>
                <w:color w:val="000000"/>
                <w:sz w:val="16"/>
                <w:szCs w:val="16"/>
                <w:lang w:val="es-MX" w:eastAsia="es-MX"/>
              </w:rPr>
              <w:br/>
              <w:t>Marca: HP Laser Jet PRO</w:t>
            </w:r>
            <w:r w:rsidRPr="002B3770">
              <w:rPr>
                <w:rFonts w:ascii="Calibri" w:hAnsi="Calibri" w:cs="Calibri"/>
                <w:color w:val="000000"/>
                <w:sz w:val="16"/>
                <w:szCs w:val="16"/>
                <w:lang w:val="es-MX" w:eastAsia="es-MX"/>
              </w:rPr>
              <w:br/>
              <w:t>Marca, Modelo y año de la Impresora en donde se utilizará:   HP LASER JET PRO 4303fdw, año 2023</w:t>
            </w:r>
          </w:p>
        </w:tc>
        <w:tc>
          <w:tcPr>
            <w:tcW w:w="709" w:type="dxa"/>
            <w:shd w:val="clear" w:color="auto" w:fill="auto"/>
            <w:noWrap/>
            <w:vAlign w:val="center"/>
            <w:hideMark/>
          </w:tcPr>
          <w:p w14:paraId="28D399F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8C5F11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3CBEFC3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54993B6" w14:textId="77777777" w:rsidTr="00546063">
        <w:trPr>
          <w:trHeight w:val="199"/>
        </w:trPr>
        <w:tc>
          <w:tcPr>
            <w:tcW w:w="651" w:type="dxa"/>
            <w:shd w:val="clear" w:color="auto" w:fill="auto"/>
            <w:noWrap/>
            <w:vAlign w:val="center"/>
            <w:hideMark/>
          </w:tcPr>
          <w:p w14:paraId="1EC82A1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520</w:t>
            </w:r>
          </w:p>
        </w:tc>
        <w:tc>
          <w:tcPr>
            <w:tcW w:w="6715" w:type="dxa"/>
            <w:shd w:val="clear" w:color="auto" w:fill="auto"/>
            <w:noWrap/>
            <w:vAlign w:val="center"/>
            <w:hideMark/>
          </w:tcPr>
          <w:p w14:paraId="0002D84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w:t>
            </w:r>
            <w:proofErr w:type="spellStart"/>
            <w:r w:rsidRPr="002B3770">
              <w:rPr>
                <w:rFonts w:ascii="Calibri" w:hAnsi="Calibri" w:cs="Calibri"/>
                <w:color w:val="000000"/>
                <w:sz w:val="16"/>
                <w:szCs w:val="16"/>
                <w:lang w:val="es-MX" w:eastAsia="es-MX"/>
              </w:rPr>
              <w:t>Toner</w:t>
            </w:r>
            <w:proofErr w:type="spellEnd"/>
            <w:r w:rsidRPr="002B3770">
              <w:rPr>
                <w:rFonts w:ascii="Calibri" w:hAnsi="Calibri" w:cs="Calibri"/>
                <w:color w:val="000000"/>
                <w:sz w:val="16"/>
                <w:szCs w:val="16"/>
                <w:lang w:val="es-MX" w:eastAsia="es-MX"/>
              </w:rPr>
              <w:t xml:space="preserve"> </w:t>
            </w:r>
            <w:proofErr w:type="spellStart"/>
            <w:r w:rsidRPr="002B3770">
              <w:rPr>
                <w:rFonts w:ascii="Calibri" w:hAnsi="Calibri" w:cs="Calibri"/>
                <w:color w:val="000000"/>
                <w:sz w:val="16"/>
                <w:szCs w:val="16"/>
                <w:lang w:val="es-MX" w:eastAsia="es-MX"/>
              </w:rPr>
              <w:t>Cartridge</w:t>
            </w:r>
            <w:proofErr w:type="spellEnd"/>
            <w:r w:rsidRPr="002B3770">
              <w:rPr>
                <w:rFonts w:ascii="Calibri" w:hAnsi="Calibri" w:cs="Calibri"/>
                <w:color w:val="000000"/>
                <w:sz w:val="16"/>
                <w:szCs w:val="16"/>
                <w:lang w:val="es-MX" w:eastAsia="es-MX"/>
              </w:rPr>
              <w:t xml:space="preserve"> HP Laser Jet </w:t>
            </w:r>
            <w:proofErr w:type="spellStart"/>
            <w:r w:rsidRPr="002B3770">
              <w:rPr>
                <w:rFonts w:ascii="Calibri" w:hAnsi="Calibri" w:cs="Calibri"/>
                <w:color w:val="000000"/>
                <w:sz w:val="16"/>
                <w:szCs w:val="16"/>
                <w:lang w:val="es-MX" w:eastAsia="es-MX"/>
              </w:rPr>
              <w:t>Cyan</w:t>
            </w:r>
            <w:proofErr w:type="spellEnd"/>
            <w:r w:rsidRPr="002B3770">
              <w:rPr>
                <w:rFonts w:ascii="Calibri" w:hAnsi="Calibri" w:cs="Calibri"/>
                <w:color w:val="000000"/>
                <w:sz w:val="16"/>
                <w:szCs w:val="16"/>
                <w:lang w:val="es-MX" w:eastAsia="es-MX"/>
              </w:rPr>
              <w:t xml:space="preserve"> W2301A</w:t>
            </w:r>
            <w:r w:rsidRPr="002B3770">
              <w:rPr>
                <w:rFonts w:ascii="Calibri" w:hAnsi="Calibri" w:cs="Calibri"/>
                <w:color w:val="000000"/>
                <w:sz w:val="16"/>
                <w:szCs w:val="16"/>
                <w:lang w:val="es-MX" w:eastAsia="es-MX"/>
              </w:rPr>
              <w:br/>
              <w:t>Marca: HP Laser Jet PRO</w:t>
            </w:r>
            <w:r w:rsidRPr="002B3770">
              <w:rPr>
                <w:rFonts w:ascii="Calibri" w:hAnsi="Calibri" w:cs="Calibri"/>
                <w:color w:val="000000"/>
                <w:sz w:val="16"/>
                <w:szCs w:val="16"/>
                <w:lang w:val="es-MX" w:eastAsia="es-MX"/>
              </w:rPr>
              <w:br/>
              <w:t>Marca, Modelo y año de la Impresora en donde se utilizará:   HP LASER JET PRO 4303fdw, año 2023</w:t>
            </w:r>
          </w:p>
        </w:tc>
        <w:tc>
          <w:tcPr>
            <w:tcW w:w="709" w:type="dxa"/>
            <w:shd w:val="clear" w:color="auto" w:fill="auto"/>
            <w:noWrap/>
            <w:vAlign w:val="center"/>
            <w:hideMark/>
          </w:tcPr>
          <w:p w14:paraId="082F9FD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613CD9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0C3741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1904637" w14:textId="77777777" w:rsidTr="00546063">
        <w:trPr>
          <w:trHeight w:val="199"/>
        </w:trPr>
        <w:tc>
          <w:tcPr>
            <w:tcW w:w="651" w:type="dxa"/>
            <w:shd w:val="clear" w:color="auto" w:fill="auto"/>
            <w:noWrap/>
            <w:vAlign w:val="center"/>
            <w:hideMark/>
          </w:tcPr>
          <w:p w14:paraId="32B4828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521</w:t>
            </w:r>
          </w:p>
        </w:tc>
        <w:tc>
          <w:tcPr>
            <w:tcW w:w="6715" w:type="dxa"/>
            <w:shd w:val="clear" w:color="auto" w:fill="auto"/>
            <w:noWrap/>
            <w:vAlign w:val="center"/>
            <w:hideMark/>
          </w:tcPr>
          <w:p w14:paraId="52009E4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w:t>
            </w:r>
            <w:proofErr w:type="spellStart"/>
            <w:r w:rsidRPr="002B3770">
              <w:rPr>
                <w:rFonts w:ascii="Calibri" w:hAnsi="Calibri" w:cs="Calibri"/>
                <w:color w:val="000000"/>
                <w:sz w:val="16"/>
                <w:szCs w:val="16"/>
                <w:lang w:val="es-MX" w:eastAsia="es-MX"/>
              </w:rPr>
              <w:t>Toner</w:t>
            </w:r>
            <w:proofErr w:type="spellEnd"/>
            <w:r w:rsidRPr="002B3770">
              <w:rPr>
                <w:rFonts w:ascii="Calibri" w:hAnsi="Calibri" w:cs="Calibri"/>
                <w:color w:val="000000"/>
                <w:sz w:val="16"/>
                <w:szCs w:val="16"/>
                <w:lang w:val="es-MX" w:eastAsia="es-MX"/>
              </w:rPr>
              <w:t xml:space="preserve"> </w:t>
            </w:r>
            <w:proofErr w:type="spellStart"/>
            <w:r w:rsidRPr="002B3770">
              <w:rPr>
                <w:rFonts w:ascii="Calibri" w:hAnsi="Calibri" w:cs="Calibri"/>
                <w:color w:val="000000"/>
                <w:sz w:val="16"/>
                <w:szCs w:val="16"/>
                <w:lang w:val="es-MX" w:eastAsia="es-MX"/>
              </w:rPr>
              <w:t>Cartridge</w:t>
            </w:r>
            <w:proofErr w:type="spellEnd"/>
            <w:r w:rsidRPr="002B3770">
              <w:rPr>
                <w:rFonts w:ascii="Calibri" w:hAnsi="Calibri" w:cs="Calibri"/>
                <w:color w:val="000000"/>
                <w:sz w:val="16"/>
                <w:szCs w:val="16"/>
                <w:lang w:val="es-MX" w:eastAsia="es-MX"/>
              </w:rPr>
              <w:t xml:space="preserve"> HP Laser Jet Magenta W2303A</w:t>
            </w:r>
            <w:r w:rsidRPr="002B3770">
              <w:rPr>
                <w:rFonts w:ascii="Calibri" w:hAnsi="Calibri" w:cs="Calibri"/>
                <w:color w:val="000000"/>
                <w:sz w:val="16"/>
                <w:szCs w:val="16"/>
                <w:lang w:val="es-MX" w:eastAsia="es-MX"/>
              </w:rPr>
              <w:br/>
              <w:t>Marca: HP Laser Jet PRO</w:t>
            </w:r>
            <w:r w:rsidRPr="002B3770">
              <w:rPr>
                <w:rFonts w:ascii="Calibri" w:hAnsi="Calibri" w:cs="Calibri"/>
                <w:color w:val="000000"/>
                <w:sz w:val="16"/>
                <w:szCs w:val="16"/>
                <w:lang w:val="es-MX" w:eastAsia="es-MX"/>
              </w:rPr>
              <w:br/>
              <w:t>Marca, Modelo y año de la Impresora en donde se utilizará:   HP LASER JET PRO 4303fdw, año 2023</w:t>
            </w:r>
          </w:p>
        </w:tc>
        <w:tc>
          <w:tcPr>
            <w:tcW w:w="709" w:type="dxa"/>
            <w:shd w:val="clear" w:color="auto" w:fill="auto"/>
            <w:noWrap/>
            <w:vAlign w:val="center"/>
            <w:hideMark/>
          </w:tcPr>
          <w:p w14:paraId="7CC5FCA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27BCA6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72116D0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98062F7" w14:textId="77777777" w:rsidTr="00546063">
        <w:trPr>
          <w:trHeight w:val="199"/>
        </w:trPr>
        <w:tc>
          <w:tcPr>
            <w:tcW w:w="651" w:type="dxa"/>
            <w:shd w:val="clear" w:color="auto" w:fill="auto"/>
            <w:noWrap/>
            <w:vAlign w:val="center"/>
            <w:hideMark/>
          </w:tcPr>
          <w:p w14:paraId="36E266F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526</w:t>
            </w:r>
          </w:p>
        </w:tc>
        <w:tc>
          <w:tcPr>
            <w:tcW w:w="6715" w:type="dxa"/>
            <w:shd w:val="clear" w:color="auto" w:fill="auto"/>
            <w:noWrap/>
            <w:vAlign w:val="center"/>
            <w:hideMark/>
          </w:tcPr>
          <w:p w14:paraId="2694503F"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KOLOR KCF279</w:t>
            </w:r>
            <w:proofErr w:type="gramStart"/>
            <w:r w:rsidRPr="002B3770">
              <w:rPr>
                <w:rFonts w:ascii="Calibri" w:hAnsi="Calibri" w:cs="Calibri"/>
                <w:color w:val="000000"/>
                <w:sz w:val="16"/>
                <w:szCs w:val="16"/>
                <w:lang w:val="es-MX" w:eastAsia="es-MX"/>
              </w:rPr>
              <w:t>A,  Negro</w:t>
            </w:r>
            <w:proofErr w:type="gramEnd"/>
            <w:r w:rsidRPr="002B3770">
              <w:rPr>
                <w:rFonts w:ascii="Calibri" w:hAnsi="Calibri" w:cs="Calibri"/>
                <w:color w:val="000000"/>
                <w:sz w:val="16"/>
                <w:szCs w:val="16"/>
                <w:lang w:val="es-MX" w:eastAsia="es-MX"/>
              </w:rPr>
              <w:t xml:space="preserve">. </w:t>
            </w:r>
            <w:r w:rsidRPr="002B3770">
              <w:rPr>
                <w:rFonts w:ascii="Calibri" w:hAnsi="Calibri" w:cs="Calibri"/>
                <w:color w:val="000000"/>
                <w:sz w:val="16"/>
                <w:szCs w:val="16"/>
                <w:lang w:val="es-MX" w:eastAsia="es-MX"/>
              </w:rPr>
              <w:br/>
              <w:t>Marca: KOLOR</w:t>
            </w:r>
            <w:r w:rsidRPr="002B3770">
              <w:rPr>
                <w:rFonts w:ascii="Calibri" w:hAnsi="Calibri" w:cs="Calibri"/>
                <w:color w:val="000000"/>
                <w:sz w:val="16"/>
                <w:szCs w:val="16"/>
                <w:lang w:val="es-MX" w:eastAsia="es-MX"/>
              </w:rPr>
              <w:br/>
              <w:t xml:space="preserve">Marca, Modelo y año de la Impresora en donde se utilizará:  HP Laser </w:t>
            </w:r>
            <w:proofErr w:type="gramStart"/>
            <w:r w:rsidRPr="002B3770">
              <w:rPr>
                <w:rFonts w:ascii="Calibri" w:hAnsi="Calibri" w:cs="Calibri"/>
                <w:color w:val="000000"/>
                <w:sz w:val="16"/>
                <w:szCs w:val="16"/>
                <w:lang w:val="es-MX" w:eastAsia="es-MX"/>
              </w:rPr>
              <w:t>Jet  Pro</w:t>
            </w:r>
            <w:proofErr w:type="gramEnd"/>
            <w:r w:rsidRPr="002B3770">
              <w:rPr>
                <w:rFonts w:ascii="Calibri" w:hAnsi="Calibri" w:cs="Calibri"/>
                <w:color w:val="000000"/>
                <w:sz w:val="16"/>
                <w:szCs w:val="16"/>
                <w:lang w:val="es-MX" w:eastAsia="es-MX"/>
              </w:rPr>
              <w:t xml:space="preserve"> MFP M26nw</w:t>
            </w:r>
          </w:p>
        </w:tc>
        <w:tc>
          <w:tcPr>
            <w:tcW w:w="709" w:type="dxa"/>
            <w:shd w:val="clear" w:color="auto" w:fill="auto"/>
            <w:noWrap/>
            <w:vAlign w:val="center"/>
            <w:hideMark/>
          </w:tcPr>
          <w:p w14:paraId="22D73DC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66AD52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3B80711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77E2BE1" w14:textId="77777777" w:rsidTr="00546063">
        <w:trPr>
          <w:trHeight w:val="199"/>
        </w:trPr>
        <w:tc>
          <w:tcPr>
            <w:tcW w:w="651" w:type="dxa"/>
            <w:shd w:val="clear" w:color="auto" w:fill="auto"/>
            <w:noWrap/>
            <w:vAlign w:val="center"/>
            <w:hideMark/>
          </w:tcPr>
          <w:p w14:paraId="5D617A1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527</w:t>
            </w:r>
          </w:p>
        </w:tc>
        <w:tc>
          <w:tcPr>
            <w:tcW w:w="6715" w:type="dxa"/>
            <w:shd w:val="clear" w:color="auto" w:fill="auto"/>
            <w:vAlign w:val="center"/>
            <w:hideMark/>
          </w:tcPr>
          <w:p w14:paraId="7F96A94F"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w:t>
            </w:r>
            <w:proofErr w:type="spellStart"/>
            <w:proofErr w:type="gramStart"/>
            <w:r w:rsidRPr="002B3770">
              <w:rPr>
                <w:rFonts w:ascii="Calibri" w:hAnsi="Calibri" w:cs="Calibri"/>
                <w:color w:val="000000"/>
                <w:sz w:val="16"/>
                <w:szCs w:val="16"/>
                <w:lang w:val="es-MX" w:eastAsia="es-MX"/>
              </w:rPr>
              <w:t>Tn</w:t>
            </w:r>
            <w:proofErr w:type="spellEnd"/>
            <w:r w:rsidRPr="002B3770">
              <w:rPr>
                <w:rFonts w:ascii="Calibri" w:hAnsi="Calibri" w:cs="Calibri"/>
                <w:color w:val="000000"/>
                <w:sz w:val="16"/>
                <w:szCs w:val="16"/>
                <w:lang w:val="es-MX" w:eastAsia="es-MX"/>
              </w:rPr>
              <w:t xml:space="preserve">  -</w:t>
            </w:r>
            <w:proofErr w:type="gramEnd"/>
            <w:r w:rsidRPr="002B3770">
              <w:rPr>
                <w:rFonts w:ascii="Calibri" w:hAnsi="Calibri" w:cs="Calibri"/>
                <w:color w:val="000000"/>
                <w:sz w:val="16"/>
                <w:szCs w:val="16"/>
                <w:lang w:val="es-MX" w:eastAsia="es-MX"/>
              </w:rPr>
              <w:t>630 Tn-660 negro</w:t>
            </w:r>
            <w:r w:rsidRPr="002B3770">
              <w:rPr>
                <w:rFonts w:ascii="Calibri" w:hAnsi="Calibri" w:cs="Calibri"/>
                <w:color w:val="000000"/>
                <w:sz w:val="16"/>
                <w:szCs w:val="16"/>
                <w:lang w:val="es-MX" w:eastAsia="es-MX"/>
              </w:rPr>
              <w:br/>
              <w:t xml:space="preserve">Marca: </w:t>
            </w:r>
            <w:proofErr w:type="spellStart"/>
            <w:r w:rsidRPr="002B3770">
              <w:rPr>
                <w:rFonts w:ascii="Calibri" w:hAnsi="Calibri" w:cs="Calibri"/>
                <w:color w:val="000000"/>
                <w:sz w:val="16"/>
                <w:szCs w:val="16"/>
                <w:lang w:val="es-MX" w:eastAsia="es-MX"/>
              </w:rPr>
              <w:t>brother</w:t>
            </w:r>
            <w:proofErr w:type="spellEnd"/>
            <w:r w:rsidRPr="002B3770">
              <w:rPr>
                <w:rFonts w:ascii="Calibri" w:hAnsi="Calibri" w:cs="Calibri"/>
                <w:color w:val="000000"/>
                <w:sz w:val="16"/>
                <w:szCs w:val="16"/>
                <w:lang w:val="es-MX" w:eastAsia="es-MX"/>
              </w:rPr>
              <w:br/>
              <w:t xml:space="preserve">Marca, Modelo y año de la Impresora en donde se utilizará:  </w:t>
            </w:r>
            <w:proofErr w:type="spellStart"/>
            <w:r w:rsidRPr="002B3770">
              <w:rPr>
                <w:rFonts w:ascii="Calibri" w:hAnsi="Calibri" w:cs="Calibri"/>
                <w:color w:val="000000"/>
                <w:sz w:val="16"/>
                <w:szCs w:val="16"/>
                <w:lang w:val="es-MX" w:eastAsia="es-MX"/>
              </w:rPr>
              <w:t>brother</w:t>
            </w:r>
            <w:proofErr w:type="spellEnd"/>
            <w:r w:rsidRPr="002B3770">
              <w:rPr>
                <w:rFonts w:ascii="Calibri" w:hAnsi="Calibri" w:cs="Calibri"/>
                <w:color w:val="000000"/>
                <w:sz w:val="16"/>
                <w:szCs w:val="16"/>
                <w:lang w:val="es-MX" w:eastAsia="es-MX"/>
              </w:rPr>
              <w:t xml:space="preserve"> HL- L23600W</w:t>
            </w:r>
          </w:p>
        </w:tc>
        <w:tc>
          <w:tcPr>
            <w:tcW w:w="709" w:type="dxa"/>
            <w:shd w:val="clear" w:color="auto" w:fill="auto"/>
            <w:noWrap/>
            <w:vAlign w:val="center"/>
            <w:hideMark/>
          </w:tcPr>
          <w:p w14:paraId="51EA48C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3F7486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60A2254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0460409" w14:textId="77777777" w:rsidTr="00546063">
        <w:trPr>
          <w:trHeight w:val="199"/>
        </w:trPr>
        <w:tc>
          <w:tcPr>
            <w:tcW w:w="651" w:type="dxa"/>
            <w:shd w:val="clear" w:color="auto" w:fill="auto"/>
            <w:noWrap/>
            <w:vAlign w:val="center"/>
            <w:hideMark/>
          </w:tcPr>
          <w:p w14:paraId="4E662AF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529</w:t>
            </w:r>
          </w:p>
        </w:tc>
        <w:tc>
          <w:tcPr>
            <w:tcW w:w="6715" w:type="dxa"/>
            <w:shd w:val="clear" w:color="auto" w:fill="auto"/>
            <w:noWrap/>
            <w:vAlign w:val="center"/>
            <w:hideMark/>
          </w:tcPr>
          <w:p w14:paraId="408AD923"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85A</w:t>
            </w:r>
            <w:r w:rsidRPr="002B3770">
              <w:rPr>
                <w:rFonts w:ascii="Calibri" w:hAnsi="Calibri" w:cs="Calibri"/>
                <w:color w:val="000000"/>
                <w:sz w:val="16"/>
                <w:szCs w:val="16"/>
                <w:lang w:val="es-MX" w:eastAsia="es-MX"/>
              </w:rPr>
              <w:br/>
              <w:t>Marca: HP LaserJet</w:t>
            </w:r>
            <w:r w:rsidRPr="002B3770">
              <w:rPr>
                <w:rFonts w:ascii="Calibri" w:hAnsi="Calibri" w:cs="Calibri"/>
                <w:color w:val="000000"/>
                <w:sz w:val="16"/>
                <w:szCs w:val="16"/>
                <w:lang w:val="es-MX" w:eastAsia="es-MX"/>
              </w:rPr>
              <w:br/>
              <w:t>Marca, Modelo y año de la Impresora en donde se utilizará:  HP LaserJet P1102w</w:t>
            </w:r>
          </w:p>
        </w:tc>
        <w:tc>
          <w:tcPr>
            <w:tcW w:w="709" w:type="dxa"/>
            <w:shd w:val="clear" w:color="auto" w:fill="auto"/>
            <w:noWrap/>
            <w:vAlign w:val="center"/>
            <w:hideMark/>
          </w:tcPr>
          <w:p w14:paraId="29B8EF4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6C04F4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0AAE6AD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41C5227" w14:textId="77777777" w:rsidTr="00546063">
        <w:trPr>
          <w:trHeight w:val="199"/>
        </w:trPr>
        <w:tc>
          <w:tcPr>
            <w:tcW w:w="651" w:type="dxa"/>
            <w:shd w:val="clear" w:color="auto" w:fill="auto"/>
            <w:noWrap/>
            <w:vAlign w:val="center"/>
            <w:hideMark/>
          </w:tcPr>
          <w:p w14:paraId="7915BB1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530</w:t>
            </w:r>
          </w:p>
        </w:tc>
        <w:tc>
          <w:tcPr>
            <w:tcW w:w="6715" w:type="dxa"/>
            <w:shd w:val="clear" w:color="auto" w:fill="auto"/>
            <w:vAlign w:val="center"/>
            <w:hideMark/>
          </w:tcPr>
          <w:p w14:paraId="51B82C5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CF280XC / hp 80x </w:t>
            </w:r>
            <w:r w:rsidRPr="002B3770">
              <w:rPr>
                <w:rFonts w:ascii="Calibri" w:hAnsi="Calibri" w:cs="Calibri"/>
                <w:color w:val="000000"/>
                <w:sz w:val="16"/>
                <w:szCs w:val="16"/>
                <w:lang w:val="es-MX" w:eastAsia="es-MX"/>
              </w:rPr>
              <w:br/>
              <w:t>Marca: HP Laser Jet</w:t>
            </w:r>
            <w:r w:rsidRPr="002B3770">
              <w:rPr>
                <w:rFonts w:ascii="Calibri" w:hAnsi="Calibri" w:cs="Calibri"/>
                <w:color w:val="000000"/>
                <w:sz w:val="16"/>
                <w:szCs w:val="16"/>
                <w:lang w:val="es-MX" w:eastAsia="es-MX"/>
              </w:rPr>
              <w:br/>
              <w:t>Marca, Modelo y año de la Impresora en donde se utilizará:  HP LaserJet Pro 400 M401dne</w:t>
            </w:r>
          </w:p>
        </w:tc>
        <w:tc>
          <w:tcPr>
            <w:tcW w:w="709" w:type="dxa"/>
            <w:shd w:val="clear" w:color="auto" w:fill="auto"/>
            <w:noWrap/>
            <w:vAlign w:val="center"/>
            <w:hideMark/>
          </w:tcPr>
          <w:p w14:paraId="2188DEB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AD5E52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1AC509F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8FBAA96" w14:textId="77777777" w:rsidTr="00546063">
        <w:trPr>
          <w:trHeight w:val="199"/>
        </w:trPr>
        <w:tc>
          <w:tcPr>
            <w:tcW w:w="651" w:type="dxa"/>
            <w:shd w:val="clear" w:color="auto" w:fill="auto"/>
            <w:noWrap/>
            <w:vAlign w:val="center"/>
            <w:hideMark/>
          </w:tcPr>
          <w:p w14:paraId="1D885A9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531</w:t>
            </w:r>
          </w:p>
        </w:tc>
        <w:tc>
          <w:tcPr>
            <w:tcW w:w="6715" w:type="dxa"/>
            <w:shd w:val="clear" w:color="auto" w:fill="auto"/>
            <w:noWrap/>
            <w:vAlign w:val="center"/>
            <w:hideMark/>
          </w:tcPr>
          <w:p w14:paraId="1308241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CLT-Y404S/XAX - </w:t>
            </w:r>
            <w:proofErr w:type="spellStart"/>
            <w:r w:rsidRPr="002B3770">
              <w:rPr>
                <w:rFonts w:ascii="Calibri" w:hAnsi="Calibri" w:cs="Calibri"/>
                <w:color w:val="000000"/>
                <w:sz w:val="16"/>
                <w:szCs w:val="16"/>
                <w:lang w:val="es-MX" w:eastAsia="es-MX"/>
              </w:rPr>
              <w:t>Yellow</w:t>
            </w:r>
            <w:proofErr w:type="spellEnd"/>
            <w:r w:rsidRPr="002B3770">
              <w:rPr>
                <w:rFonts w:ascii="Calibri" w:hAnsi="Calibri" w:cs="Calibri"/>
                <w:color w:val="000000"/>
                <w:sz w:val="16"/>
                <w:szCs w:val="16"/>
                <w:lang w:val="es-MX" w:eastAsia="es-MX"/>
              </w:rPr>
              <w:br/>
              <w:t>Marca: Samsung</w:t>
            </w:r>
            <w:r w:rsidRPr="002B3770">
              <w:rPr>
                <w:rFonts w:ascii="Calibri" w:hAnsi="Calibri" w:cs="Calibri"/>
                <w:color w:val="000000"/>
                <w:sz w:val="16"/>
                <w:szCs w:val="16"/>
                <w:lang w:val="es-MX" w:eastAsia="es-MX"/>
              </w:rPr>
              <w:br/>
              <w:t>Marca, Modelo y año de la Impresora en donde se utilizará:  Impresora Láser Samsung Xpress SL-C430W</w:t>
            </w:r>
          </w:p>
        </w:tc>
        <w:tc>
          <w:tcPr>
            <w:tcW w:w="709" w:type="dxa"/>
            <w:shd w:val="clear" w:color="auto" w:fill="auto"/>
            <w:noWrap/>
            <w:vAlign w:val="center"/>
            <w:hideMark/>
          </w:tcPr>
          <w:p w14:paraId="3A5CE93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96B7D3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BAF23C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7500408" w14:textId="77777777" w:rsidTr="00546063">
        <w:trPr>
          <w:trHeight w:val="199"/>
        </w:trPr>
        <w:tc>
          <w:tcPr>
            <w:tcW w:w="651" w:type="dxa"/>
            <w:shd w:val="clear" w:color="auto" w:fill="auto"/>
            <w:noWrap/>
            <w:vAlign w:val="center"/>
            <w:hideMark/>
          </w:tcPr>
          <w:p w14:paraId="09CBFF8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532</w:t>
            </w:r>
          </w:p>
        </w:tc>
        <w:tc>
          <w:tcPr>
            <w:tcW w:w="6715" w:type="dxa"/>
            <w:shd w:val="clear" w:color="auto" w:fill="auto"/>
            <w:noWrap/>
            <w:vAlign w:val="center"/>
            <w:hideMark/>
          </w:tcPr>
          <w:p w14:paraId="7217B3D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CLT-M404S/XAX - Magenta</w:t>
            </w:r>
            <w:r w:rsidRPr="002B3770">
              <w:rPr>
                <w:rFonts w:ascii="Calibri" w:hAnsi="Calibri" w:cs="Calibri"/>
                <w:color w:val="000000"/>
                <w:sz w:val="16"/>
                <w:szCs w:val="16"/>
                <w:lang w:val="es-MX" w:eastAsia="es-MX"/>
              </w:rPr>
              <w:br/>
              <w:t>Marca: Samsung</w:t>
            </w:r>
            <w:r w:rsidRPr="002B3770">
              <w:rPr>
                <w:rFonts w:ascii="Calibri" w:hAnsi="Calibri" w:cs="Calibri"/>
                <w:color w:val="000000"/>
                <w:sz w:val="16"/>
                <w:szCs w:val="16"/>
                <w:lang w:val="es-MX" w:eastAsia="es-MX"/>
              </w:rPr>
              <w:br/>
            </w:r>
            <w:r w:rsidRPr="002B3770">
              <w:rPr>
                <w:rFonts w:ascii="Calibri" w:hAnsi="Calibri" w:cs="Calibri"/>
                <w:color w:val="000000"/>
                <w:sz w:val="16"/>
                <w:szCs w:val="16"/>
                <w:lang w:val="es-MX" w:eastAsia="es-MX"/>
              </w:rPr>
              <w:lastRenderedPageBreak/>
              <w:t>Marca, Modelo y año de la Impresora en donde se utilizará:  Impresora Láser Samsung Xpress SL-C430W</w:t>
            </w:r>
          </w:p>
        </w:tc>
        <w:tc>
          <w:tcPr>
            <w:tcW w:w="709" w:type="dxa"/>
            <w:shd w:val="clear" w:color="auto" w:fill="auto"/>
            <w:noWrap/>
            <w:vAlign w:val="center"/>
            <w:hideMark/>
          </w:tcPr>
          <w:p w14:paraId="125C17D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lastRenderedPageBreak/>
              <w:t xml:space="preserve">Pieza </w:t>
            </w:r>
          </w:p>
        </w:tc>
        <w:tc>
          <w:tcPr>
            <w:tcW w:w="851" w:type="dxa"/>
            <w:shd w:val="clear" w:color="auto" w:fill="auto"/>
            <w:noWrap/>
            <w:vAlign w:val="center"/>
            <w:hideMark/>
          </w:tcPr>
          <w:p w14:paraId="720BD5B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B11DCC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49761FD" w14:textId="77777777" w:rsidTr="00546063">
        <w:trPr>
          <w:trHeight w:val="199"/>
        </w:trPr>
        <w:tc>
          <w:tcPr>
            <w:tcW w:w="651" w:type="dxa"/>
            <w:shd w:val="clear" w:color="auto" w:fill="auto"/>
            <w:noWrap/>
            <w:vAlign w:val="center"/>
            <w:hideMark/>
          </w:tcPr>
          <w:p w14:paraId="23B767C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533</w:t>
            </w:r>
          </w:p>
        </w:tc>
        <w:tc>
          <w:tcPr>
            <w:tcW w:w="6715" w:type="dxa"/>
            <w:shd w:val="clear" w:color="auto" w:fill="auto"/>
            <w:noWrap/>
            <w:vAlign w:val="center"/>
            <w:hideMark/>
          </w:tcPr>
          <w:p w14:paraId="4E15BC2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CLT-C404S/XAX - </w:t>
            </w:r>
            <w:proofErr w:type="spellStart"/>
            <w:r w:rsidRPr="002B3770">
              <w:rPr>
                <w:rFonts w:ascii="Calibri" w:hAnsi="Calibri" w:cs="Calibri"/>
                <w:color w:val="000000"/>
                <w:sz w:val="16"/>
                <w:szCs w:val="16"/>
                <w:lang w:val="es-MX" w:eastAsia="es-MX"/>
              </w:rPr>
              <w:t>Cyan</w:t>
            </w:r>
            <w:proofErr w:type="spellEnd"/>
            <w:r w:rsidRPr="002B3770">
              <w:rPr>
                <w:rFonts w:ascii="Calibri" w:hAnsi="Calibri" w:cs="Calibri"/>
                <w:color w:val="000000"/>
                <w:sz w:val="16"/>
                <w:szCs w:val="16"/>
                <w:lang w:val="es-MX" w:eastAsia="es-MX"/>
              </w:rPr>
              <w:br/>
              <w:t>Marca: Samsung</w:t>
            </w:r>
            <w:r w:rsidRPr="002B3770">
              <w:rPr>
                <w:rFonts w:ascii="Calibri" w:hAnsi="Calibri" w:cs="Calibri"/>
                <w:color w:val="000000"/>
                <w:sz w:val="16"/>
                <w:szCs w:val="16"/>
                <w:lang w:val="es-MX" w:eastAsia="es-MX"/>
              </w:rPr>
              <w:br/>
              <w:t>Marca, Modelo y año de la Impresora en donde se utilizará:  Impresora Láser Samsung Xpress SL-C430W</w:t>
            </w:r>
          </w:p>
        </w:tc>
        <w:tc>
          <w:tcPr>
            <w:tcW w:w="709" w:type="dxa"/>
            <w:shd w:val="clear" w:color="auto" w:fill="auto"/>
            <w:noWrap/>
            <w:vAlign w:val="center"/>
            <w:hideMark/>
          </w:tcPr>
          <w:p w14:paraId="32DEE84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C80A3D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5E191DC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21D852E" w14:textId="77777777" w:rsidTr="00546063">
        <w:trPr>
          <w:trHeight w:val="199"/>
        </w:trPr>
        <w:tc>
          <w:tcPr>
            <w:tcW w:w="651" w:type="dxa"/>
            <w:shd w:val="clear" w:color="auto" w:fill="auto"/>
            <w:noWrap/>
            <w:vAlign w:val="center"/>
            <w:hideMark/>
          </w:tcPr>
          <w:p w14:paraId="3E96D77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534</w:t>
            </w:r>
          </w:p>
        </w:tc>
        <w:tc>
          <w:tcPr>
            <w:tcW w:w="6715" w:type="dxa"/>
            <w:shd w:val="clear" w:color="auto" w:fill="auto"/>
            <w:noWrap/>
            <w:vAlign w:val="center"/>
            <w:hideMark/>
          </w:tcPr>
          <w:p w14:paraId="3BD4BEA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CLT-K404S/XAX - Black</w:t>
            </w:r>
            <w:r w:rsidRPr="002B3770">
              <w:rPr>
                <w:rFonts w:ascii="Calibri" w:hAnsi="Calibri" w:cs="Calibri"/>
                <w:color w:val="000000"/>
                <w:sz w:val="16"/>
                <w:szCs w:val="16"/>
                <w:lang w:val="es-MX" w:eastAsia="es-MX"/>
              </w:rPr>
              <w:br/>
              <w:t>Marca: Samsung</w:t>
            </w:r>
            <w:r w:rsidRPr="002B3770">
              <w:rPr>
                <w:rFonts w:ascii="Calibri" w:hAnsi="Calibri" w:cs="Calibri"/>
                <w:color w:val="000000"/>
                <w:sz w:val="16"/>
                <w:szCs w:val="16"/>
                <w:lang w:val="es-MX" w:eastAsia="es-MX"/>
              </w:rPr>
              <w:br/>
              <w:t>Marca, Modelo y año de la Impresora en donde se utilizará:  Impresora Láser Samsung Xpress SL-C430W</w:t>
            </w:r>
          </w:p>
        </w:tc>
        <w:tc>
          <w:tcPr>
            <w:tcW w:w="709" w:type="dxa"/>
            <w:shd w:val="clear" w:color="auto" w:fill="auto"/>
            <w:noWrap/>
            <w:vAlign w:val="center"/>
            <w:hideMark/>
          </w:tcPr>
          <w:p w14:paraId="6BA3F9D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CB59FA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2EB99F3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FFC1636" w14:textId="77777777" w:rsidTr="00546063">
        <w:trPr>
          <w:trHeight w:val="199"/>
        </w:trPr>
        <w:tc>
          <w:tcPr>
            <w:tcW w:w="651" w:type="dxa"/>
            <w:shd w:val="clear" w:color="auto" w:fill="auto"/>
            <w:noWrap/>
            <w:vAlign w:val="center"/>
            <w:hideMark/>
          </w:tcPr>
          <w:p w14:paraId="618AEFC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536</w:t>
            </w:r>
          </w:p>
        </w:tc>
        <w:tc>
          <w:tcPr>
            <w:tcW w:w="6715" w:type="dxa"/>
            <w:shd w:val="clear" w:color="auto" w:fill="auto"/>
            <w:noWrap/>
            <w:vAlign w:val="center"/>
            <w:hideMark/>
          </w:tcPr>
          <w:p w14:paraId="2A1D9CB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103A, negro                           Código de referencia: W1103A</w:t>
            </w:r>
            <w:r w:rsidRPr="002B3770">
              <w:rPr>
                <w:rFonts w:ascii="Calibri" w:hAnsi="Calibri" w:cs="Calibri"/>
                <w:color w:val="000000"/>
                <w:sz w:val="16"/>
                <w:szCs w:val="16"/>
                <w:lang w:val="es-MX" w:eastAsia="es-MX"/>
              </w:rPr>
              <w:br/>
              <w:t xml:space="preserve">Marca: HP </w:t>
            </w:r>
            <w:proofErr w:type="spellStart"/>
            <w:r w:rsidRPr="002B3770">
              <w:rPr>
                <w:rFonts w:ascii="Calibri" w:hAnsi="Calibri" w:cs="Calibri"/>
                <w:color w:val="000000"/>
                <w:sz w:val="16"/>
                <w:szCs w:val="16"/>
                <w:lang w:val="es-MX" w:eastAsia="es-MX"/>
              </w:rPr>
              <w:t>Neverstop</w:t>
            </w:r>
            <w:proofErr w:type="spellEnd"/>
            <w:r w:rsidRPr="002B3770">
              <w:rPr>
                <w:rFonts w:ascii="Calibri" w:hAnsi="Calibri" w:cs="Calibri"/>
                <w:color w:val="000000"/>
                <w:sz w:val="16"/>
                <w:szCs w:val="16"/>
                <w:lang w:val="es-MX" w:eastAsia="es-MX"/>
              </w:rPr>
              <w:t xml:space="preserve"> Laser                                      Rendimiento: Aproximadamente 2,500 páginas por recarga.</w:t>
            </w:r>
            <w:r w:rsidRPr="002B3770">
              <w:rPr>
                <w:rFonts w:ascii="Calibri" w:hAnsi="Calibri" w:cs="Calibri"/>
                <w:color w:val="000000"/>
                <w:sz w:val="16"/>
                <w:szCs w:val="16"/>
                <w:lang w:val="es-MX" w:eastAsia="es-MX"/>
              </w:rPr>
              <w:br/>
              <w:t xml:space="preserve">Marca, Modelo y año de la Impresora en donde se utilizará: HP </w:t>
            </w:r>
            <w:proofErr w:type="spellStart"/>
            <w:r w:rsidRPr="002B3770">
              <w:rPr>
                <w:rFonts w:ascii="Calibri" w:hAnsi="Calibri" w:cs="Calibri"/>
                <w:color w:val="000000"/>
                <w:sz w:val="16"/>
                <w:szCs w:val="16"/>
                <w:lang w:val="es-MX" w:eastAsia="es-MX"/>
              </w:rPr>
              <w:t>Neverstop</w:t>
            </w:r>
            <w:proofErr w:type="spellEnd"/>
            <w:r w:rsidRPr="002B3770">
              <w:rPr>
                <w:rFonts w:ascii="Calibri" w:hAnsi="Calibri" w:cs="Calibri"/>
                <w:color w:val="000000"/>
                <w:sz w:val="16"/>
                <w:szCs w:val="16"/>
                <w:lang w:val="es-MX" w:eastAsia="es-MX"/>
              </w:rPr>
              <w:t xml:space="preserve"> Laser MFP 1200a</w:t>
            </w:r>
          </w:p>
        </w:tc>
        <w:tc>
          <w:tcPr>
            <w:tcW w:w="709" w:type="dxa"/>
            <w:shd w:val="clear" w:color="auto" w:fill="auto"/>
            <w:noWrap/>
            <w:vAlign w:val="center"/>
            <w:hideMark/>
          </w:tcPr>
          <w:p w14:paraId="4D1279F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8DCDB6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2BD9075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8D40B35" w14:textId="77777777" w:rsidTr="002B3770">
        <w:trPr>
          <w:trHeight w:val="199"/>
        </w:trPr>
        <w:tc>
          <w:tcPr>
            <w:tcW w:w="651" w:type="dxa"/>
            <w:shd w:val="clear" w:color="000000" w:fill="BFBFBF"/>
            <w:noWrap/>
            <w:vAlign w:val="center"/>
            <w:hideMark/>
          </w:tcPr>
          <w:p w14:paraId="44ECDB86" w14:textId="66878729" w:rsidR="002B3770" w:rsidRPr="002B3770" w:rsidRDefault="002B3770" w:rsidP="002B3770">
            <w:pPr>
              <w:widowControl/>
              <w:jc w:val="center"/>
              <w:rPr>
                <w:rFonts w:ascii="Calibri" w:hAnsi="Calibri" w:cs="Calibri"/>
                <w:color w:val="000000"/>
                <w:sz w:val="16"/>
                <w:szCs w:val="16"/>
                <w:lang w:val="es-MX" w:eastAsia="es-MX"/>
              </w:rPr>
            </w:pPr>
          </w:p>
        </w:tc>
        <w:tc>
          <w:tcPr>
            <w:tcW w:w="6715" w:type="dxa"/>
            <w:shd w:val="clear" w:color="000000" w:fill="BFBFBF"/>
            <w:noWrap/>
            <w:vAlign w:val="center"/>
            <w:hideMark/>
          </w:tcPr>
          <w:p w14:paraId="4DAE8F9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CENTRO DE CIENCIAS EMPRESARIALES</w:t>
            </w:r>
          </w:p>
        </w:tc>
        <w:tc>
          <w:tcPr>
            <w:tcW w:w="709" w:type="dxa"/>
            <w:shd w:val="clear" w:color="000000" w:fill="BFBFBF"/>
            <w:noWrap/>
            <w:vAlign w:val="center"/>
            <w:hideMark/>
          </w:tcPr>
          <w:p w14:paraId="3CC6E9D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851" w:type="dxa"/>
            <w:shd w:val="clear" w:color="000000" w:fill="BFBFBF"/>
            <w:noWrap/>
            <w:vAlign w:val="center"/>
            <w:hideMark/>
          </w:tcPr>
          <w:p w14:paraId="3604FAF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703" w:type="dxa"/>
            <w:shd w:val="clear" w:color="000000" w:fill="BFBFBF"/>
            <w:noWrap/>
            <w:vAlign w:val="center"/>
            <w:hideMark/>
          </w:tcPr>
          <w:p w14:paraId="781C181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r>
      <w:tr w:rsidR="002B3770" w:rsidRPr="002B3770" w14:paraId="5BA8CFDE" w14:textId="77777777" w:rsidTr="00546063">
        <w:trPr>
          <w:trHeight w:val="199"/>
        </w:trPr>
        <w:tc>
          <w:tcPr>
            <w:tcW w:w="651" w:type="dxa"/>
            <w:shd w:val="clear" w:color="auto" w:fill="auto"/>
            <w:noWrap/>
            <w:vAlign w:val="center"/>
            <w:hideMark/>
          </w:tcPr>
          <w:p w14:paraId="29BED19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543</w:t>
            </w:r>
          </w:p>
        </w:tc>
        <w:tc>
          <w:tcPr>
            <w:tcW w:w="6715" w:type="dxa"/>
            <w:shd w:val="clear" w:color="auto" w:fill="auto"/>
            <w:noWrap/>
            <w:vAlign w:val="center"/>
            <w:hideMark/>
          </w:tcPr>
          <w:p w14:paraId="187B3F7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EPSON T 544 negro</w:t>
            </w:r>
            <w:r w:rsidRPr="002B3770">
              <w:rPr>
                <w:rFonts w:ascii="Calibri" w:hAnsi="Calibri" w:cs="Calibri"/>
                <w:color w:val="000000"/>
                <w:sz w:val="16"/>
                <w:szCs w:val="16"/>
                <w:lang w:val="es-MX" w:eastAsia="es-MX"/>
              </w:rPr>
              <w:br/>
              <w:t>Marca: EPSON L1110</w:t>
            </w:r>
            <w:r w:rsidRPr="002B3770">
              <w:rPr>
                <w:rFonts w:ascii="Calibri" w:hAnsi="Calibri" w:cs="Calibri"/>
                <w:color w:val="000000"/>
                <w:sz w:val="16"/>
                <w:szCs w:val="16"/>
                <w:lang w:val="es-MX" w:eastAsia="es-MX"/>
              </w:rPr>
              <w:br/>
              <w:t>Marca, Modelo y año de la Impresora en donde se utilizará: EPSON ECOTANK L1110 Año: 2019 y 2020</w:t>
            </w:r>
          </w:p>
        </w:tc>
        <w:tc>
          <w:tcPr>
            <w:tcW w:w="709" w:type="dxa"/>
            <w:shd w:val="clear" w:color="auto" w:fill="auto"/>
            <w:noWrap/>
            <w:vAlign w:val="center"/>
            <w:hideMark/>
          </w:tcPr>
          <w:p w14:paraId="4B3E4EC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061425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1E3B153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1FA914A0" w14:textId="77777777" w:rsidTr="00546063">
        <w:trPr>
          <w:trHeight w:val="199"/>
        </w:trPr>
        <w:tc>
          <w:tcPr>
            <w:tcW w:w="651" w:type="dxa"/>
            <w:shd w:val="clear" w:color="auto" w:fill="auto"/>
            <w:noWrap/>
            <w:vAlign w:val="center"/>
            <w:hideMark/>
          </w:tcPr>
          <w:p w14:paraId="763B540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544</w:t>
            </w:r>
          </w:p>
        </w:tc>
        <w:tc>
          <w:tcPr>
            <w:tcW w:w="6715" w:type="dxa"/>
            <w:shd w:val="clear" w:color="auto" w:fill="auto"/>
            <w:noWrap/>
            <w:vAlign w:val="center"/>
            <w:hideMark/>
          </w:tcPr>
          <w:p w14:paraId="5D13B5AF"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EPSON T 544 </w:t>
            </w:r>
            <w:proofErr w:type="spellStart"/>
            <w:r w:rsidRPr="002B3770">
              <w:rPr>
                <w:rFonts w:ascii="Calibri" w:hAnsi="Calibri" w:cs="Calibri"/>
                <w:color w:val="000000"/>
                <w:sz w:val="16"/>
                <w:szCs w:val="16"/>
                <w:lang w:val="es-MX" w:eastAsia="es-MX"/>
              </w:rPr>
              <w:t>cyan</w:t>
            </w:r>
            <w:proofErr w:type="spellEnd"/>
            <w:r w:rsidRPr="002B3770">
              <w:rPr>
                <w:rFonts w:ascii="Calibri" w:hAnsi="Calibri" w:cs="Calibri"/>
                <w:color w:val="000000"/>
                <w:sz w:val="16"/>
                <w:szCs w:val="16"/>
                <w:lang w:val="es-MX" w:eastAsia="es-MX"/>
              </w:rPr>
              <w:br/>
              <w:t>Marca: EPSON L1110</w:t>
            </w:r>
            <w:r w:rsidRPr="002B3770">
              <w:rPr>
                <w:rFonts w:ascii="Calibri" w:hAnsi="Calibri" w:cs="Calibri"/>
                <w:color w:val="000000"/>
                <w:sz w:val="16"/>
                <w:szCs w:val="16"/>
                <w:lang w:val="es-MX" w:eastAsia="es-MX"/>
              </w:rPr>
              <w:br/>
              <w:t>Marca, Modelo y año de la Impresora en donde se utilizará: EPSON ECOTANK L1110 Año: 2019 y 2020</w:t>
            </w:r>
          </w:p>
        </w:tc>
        <w:tc>
          <w:tcPr>
            <w:tcW w:w="709" w:type="dxa"/>
            <w:shd w:val="clear" w:color="auto" w:fill="auto"/>
            <w:noWrap/>
            <w:vAlign w:val="center"/>
            <w:hideMark/>
          </w:tcPr>
          <w:p w14:paraId="582DE14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32921E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0C07BB4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F6E1E5D" w14:textId="77777777" w:rsidTr="00546063">
        <w:trPr>
          <w:trHeight w:val="199"/>
        </w:trPr>
        <w:tc>
          <w:tcPr>
            <w:tcW w:w="651" w:type="dxa"/>
            <w:shd w:val="clear" w:color="auto" w:fill="auto"/>
            <w:noWrap/>
            <w:vAlign w:val="center"/>
            <w:hideMark/>
          </w:tcPr>
          <w:p w14:paraId="3488F29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545</w:t>
            </w:r>
          </w:p>
        </w:tc>
        <w:tc>
          <w:tcPr>
            <w:tcW w:w="6715" w:type="dxa"/>
            <w:shd w:val="clear" w:color="auto" w:fill="auto"/>
            <w:noWrap/>
            <w:vAlign w:val="center"/>
            <w:hideMark/>
          </w:tcPr>
          <w:p w14:paraId="04CED0F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EPSON </w:t>
            </w:r>
            <w:proofErr w:type="gramStart"/>
            <w:r w:rsidRPr="002B3770">
              <w:rPr>
                <w:rFonts w:ascii="Calibri" w:hAnsi="Calibri" w:cs="Calibri"/>
                <w:color w:val="000000"/>
                <w:sz w:val="16"/>
                <w:szCs w:val="16"/>
                <w:lang w:val="es-MX" w:eastAsia="es-MX"/>
              </w:rPr>
              <w:t>T  544</w:t>
            </w:r>
            <w:proofErr w:type="gramEnd"/>
            <w:r w:rsidRPr="002B3770">
              <w:rPr>
                <w:rFonts w:ascii="Calibri" w:hAnsi="Calibri" w:cs="Calibri"/>
                <w:color w:val="000000"/>
                <w:sz w:val="16"/>
                <w:szCs w:val="16"/>
                <w:lang w:val="es-MX" w:eastAsia="es-MX"/>
              </w:rPr>
              <w:t xml:space="preserve"> magenta</w:t>
            </w:r>
            <w:r w:rsidRPr="002B3770">
              <w:rPr>
                <w:rFonts w:ascii="Calibri" w:hAnsi="Calibri" w:cs="Calibri"/>
                <w:color w:val="000000"/>
                <w:sz w:val="16"/>
                <w:szCs w:val="16"/>
                <w:lang w:val="es-MX" w:eastAsia="es-MX"/>
              </w:rPr>
              <w:br/>
              <w:t>Marca: EPSON L1110</w:t>
            </w:r>
            <w:r w:rsidRPr="002B3770">
              <w:rPr>
                <w:rFonts w:ascii="Calibri" w:hAnsi="Calibri" w:cs="Calibri"/>
                <w:color w:val="000000"/>
                <w:sz w:val="16"/>
                <w:szCs w:val="16"/>
                <w:lang w:val="es-MX" w:eastAsia="es-MX"/>
              </w:rPr>
              <w:br/>
              <w:t>Marca, Modelo y año de la Impresora en donde se utilizará: EPSON ECOTANK L1110 Año: 2019 y 2020</w:t>
            </w:r>
          </w:p>
        </w:tc>
        <w:tc>
          <w:tcPr>
            <w:tcW w:w="709" w:type="dxa"/>
            <w:shd w:val="clear" w:color="auto" w:fill="auto"/>
            <w:noWrap/>
            <w:vAlign w:val="center"/>
            <w:hideMark/>
          </w:tcPr>
          <w:p w14:paraId="0D32515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E68563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63C1733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26EEDBC" w14:textId="77777777" w:rsidTr="00546063">
        <w:trPr>
          <w:trHeight w:val="199"/>
        </w:trPr>
        <w:tc>
          <w:tcPr>
            <w:tcW w:w="651" w:type="dxa"/>
            <w:shd w:val="clear" w:color="auto" w:fill="auto"/>
            <w:noWrap/>
            <w:vAlign w:val="center"/>
            <w:hideMark/>
          </w:tcPr>
          <w:p w14:paraId="0E8F824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546</w:t>
            </w:r>
          </w:p>
        </w:tc>
        <w:tc>
          <w:tcPr>
            <w:tcW w:w="6715" w:type="dxa"/>
            <w:shd w:val="clear" w:color="auto" w:fill="auto"/>
            <w:noWrap/>
            <w:vAlign w:val="center"/>
            <w:hideMark/>
          </w:tcPr>
          <w:p w14:paraId="32864D0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EPSON T 544 amarillo</w:t>
            </w:r>
            <w:r w:rsidRPr="002B3770">
              <w:rPr>
                <w:rFonts w:ascii="Calibri" w:hAnsi="Calibri" w:cs="Calibri"/>
                <w:color w:val="000000"/>
                <w:sz w:val="16"/>
                <w:szCs w:val="16"/>
                <w:lang w:val="es-MX" w:eastAsia="es-MX"/>
              </w:rPr>
              <w:br/>
              <w:t>Marca: EPSON L1110</w:t>
            </w:r>
            <w:r w:rsidRPr="002B3770">
              <w:rPr>
                <w:rFonts w:ascii="Calibri" w:hAnsi="Calibri" w:cs="Calibri"/>
                <w:color w:val="000000"/>
                <w:sz w:val="16"/>
                <w:szCs w:val="16"/>
                <w:lang w:val="es-MX" w:eastAsia="es-MX"/>
              </w:rPr>
              <w:br/>
              <w:t>Marca, Modelo y año de la Impresora en donde se utilizará: EPSON ECOTANK L1110 Año: 2019 y 2020</w:t>
            </w:r>
          </w:p>
        </w:tc>
        <w:tc>
          <w:tcPr>
            <w:tcW w:w="709" w:type="dxa"/>
            <w:shd w:val="clear" w:color="auto" w:fill="auto"/>
            <w:noWrap/>
            <w:vAlign w:val="center"/>
            <w:hideMark/>
          </w:tcPr>
          <w:p w14:paraId="654651A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5B71F0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6D2F161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59A5553" w14:textId="77777777" w:rsidTr="00546063">
        <w:trPr>
          <w:trHeight w:val="199"/>
        </w:trPr>
        <w:tc>
          <w:tcPr>
            <w:tcW w:w="651" w:type="dxa"/>
            <w:shd w:val="clear" w:color="auto" w:fill="auto"/>
            <w:noWrap/>
            <w:vAlign w:val="center"/>
            <w:hideMark/>
          </w:tcPr>
          <w:p w14:paraId="34A3118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547</w:t>
            </w:r>
          </w:p>
        </w:tc>
        <w:tc>
          <w:tcPr>
            <w:tcW w:w="6715" w:type="dxa"/>
            <w:shd w:val="clear" w:color="auto" w:fill="auto"/>
            <w:noWrap/>
            <w:vAlign w:val="center"/>
            <w:hideMark/>
          </w:tcPr>
          <w:p w14:paraId="6EE32AE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80A Negro Original SKU: CF280A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IMPRESORA HP LASERJET PRO 400, M401DN Año: 2012</w:t>
            </w:r>
          </w:p>
        </w:tc>
        <w:tc>
          <w:tcPr>
            <w:tcW w:w="709" w:type="dxa"/>
            <w:shd w:val="clear" w:color="auto" w:fill="auto"/>
            <w:noWrap/>
            <w:vAlign w:val="center"/>
            <w:hideMark/>
          </w:tcPr>
          <w:p w14:paraId="1BF28E4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3482A7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29191F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2E5A2AB" w14:textId="77777777" w:rsidTr="00546063">
        <w:trPr>
          <w:trHeight w:val="199"/>
        </w:trPr>
        <w:tc>
          <w:tcPr>
            <w:tcW w:w="651" w:type="dxa"/>
            <w:shd w:val="clear" w:color="auto" w:fill="auto"/>
            <w:noWrap/>
            <w:vAlign w:val="center"/>
            <w:hideMark/>
          </w:tcPr>
          <w:p w14:paraId="6CC836C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548</w:t>
            </w:r>
          </w:p>
        </w:tc>
        <w:tc>
          <w:tcPr>
            <w:tcW w:w="6715" w:type="dxa"/>
            <w:shd w:val="clear" w:color="auto" w:fill="auto"/>
            <w:noWrap/>
            <w:vAlign w:val="center"/>
            <w:hideMark/>
          </w:tcPr>
          <w:p w14:paraId="57E96FA4"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CE285AC </w:t>
            </w:r>
            <w:r w:rsidRPr="002B3770">
              <w:rPr>
                <w:rFonts w:ascii="Calibri" w:hAnsi="Calibri" w:cs="Calibri"/>
                <w:color w:val="000000"/>
                <w:sz w:val="16"/>
                <w:szCs w:val="16"/>
                <w:lang w:val="es-MX" w:eastAsia="es-MX"/>
              </w:rPr>
              <w:br/>
              <w:t>Marca: HP Laser Jet</w:t>
            </w:r>
            <w:r w:rsidRPr="002B3770">
              <w:rPr>
                <w:rFonts w:ascii="Calibri" w:hAnsi="Calibri" w:cs="Calibri"/>
                <w:color w:val="000000"/>
                <w:sz w:val="16"/>
                <w:szCs w:val="16"/>
                <w:lang w:val="es-MX" w:eastAsia="es-MX"/>
              </w:rPr>
              <w:br/>
              <w:t>Marca, Modelo y año de la Impresora en donde se utilizará:  HP Laser Jet P1102w Negro Año: 2013</w:t>
            </w:r>
          </w:p>
        </w:tc>
        <w:tc>
          <w:tcPr>
            <w:tcW w:w="709" w:type="dxa"/>
            <w:shd w:val="clear" w:color="auto" w:fill="auto"/>
            <w:noWrap/>
            <w:vAlign w:val="center"/>
            <w:hideMark/>
          </w:tcPr>
          <w:p w14:paraId="316CC53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4D6924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26B618E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143EF59" w14:textId="77777777" w:rsidTr="00546063">
        <w:trPr>
          <w:trHeight w:val="199"/>
        </w:trPr>
        <w:tc>
          <w:tcPr>
            <w:tcW w:w="651" w:type="dxa"/>
            <w:shd w:val="clear" w:color="auto" w:fill="auto"/>
            <w:noWrap/>
            <w:vAlign w:val="center"/>
            <w:hideMark/>
          </w:tcPr>
          <w:p w14:paraId="2E9E4AA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549</w:t>
            </w:r>
          </w:p>
        </w:tc>
        <w:tc>
          <w:tcPr>
            <w:tcW w:w="6715" w:type="dxa"/>
            <w:shd w:val="clear" w:color="auto" w:fill="auto"/>
            <w:noWrap/>
            <w:vAlign w:val="center"/>
            <w:hideMark/>
          </w:tcPr>
          <w:p w14:paraId="09A36614"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90A CE390A </w:t>
            </w:r>
            <w:r w:rsidRPr="002B3770">
              <w:rPr>
                <w:rFonts w:ascii="Calibri" w:hAnsi="Calibri" w:cs="Calibri"/>
                <w:color w:val="000000"/>
                <w:sz w:val="16"/>
                <w:szCs w:val="16"/>
                <w:lang w:val="es-MX" w:eastAsia="es-MX"/>
              </w:rPr>
              <w:br/>
              <w:t>Marca: HP Laser Jet</w:t>
            </w:r>
            <w:r w:rsidRPr="002B3770">
              <w:rPr>
                <w:rFonts w:ascii="Calibri" w:hAnsi="Calibri" w:cs="Calibri"/>
                <w:color w:val="000000"/>
                <w:sz w:val="16"/>
                <w:szCs w:val="16"/>
                <w:lang w:val="es-MX" w:eastAsia="es-MX"/>
              </w:rPr>
              <w:br/>
              <w:t>Marca, Modelo y año de la Impresora en donde se utilizará:  HP Laser Jet 600 M602 Negro Año: 2012, 2015, 2016</w:t>
            </w:r>
          </w:p>
        </w:tc>
        <w:tc>
          <w:tcPr>
            <w:tcW w:w="709" w:type="dxa"/>
            <w:shd w:val="clear" w:color="auto" w:fill="auto"/>
            <w:noWrap/>
            <w:vAlign w:val="center"/>
            <w:hideMark/>
          </w:tcPr>
          <w:p w14:paraId="5C8FCC9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3A8364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11</w:t>
            </w:r>
          </w:p>
        </w:tc>
        <w:tc>
          <w:tcPr>
            <w:tcW w:w="703" w:type="dxa"/>
            <w:shd w:val="clear" w:color="auto" w:fill="auto"/>
            <w:noWrap/>
            <w:vAlign w:val="center"/>
            <w:hideMark/>
          </w:tcPr>
          <w:p w14:paraId="373682C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11274A5" w14:textId="77777777" w:rsidTr="002B3770">
        <w:trPr>
          <w:trHeight w:val="199"/>
        </w:trPr>
        <w:tc>
          <w:tcPr>
            <w:tcW w:w="651" w:type="dxa"/>
            <w:shd w:val="clear" w:color="000000" w:fill="BFBFBF"/>
            <w:noWrap/>
            <w:vAlign w:val="center"/>
            <w:hideMark/>
          </w:tcPr>
          <w:p w14:paraId="6642081D" w14:textId="78592A53" w:rsidR="002B3770" w:rsidRPr="002B3770" w:rsidRDefault="002B3770" w:rsidP="002B3770">
            <w:pPr>
              <w:widowControl/>
              <w:jc w:val="center"/>
              <w:rPr>
                <w:rFonts w:ascii="Calibri" w:hAnsi="Calibri" w:cs="Calibri"/>
                <w:color w:val="000000"/>
                <w:sz w:val="16"/>
                <w:szCs w:val="16"/>
                <w:lang w:val="es-MX" w:eastAsia="es-MX"/>
              </w:rPr>
            </w:pPr>
          </w:p>
        </w:tc>
        <w:tc>
          <w:tcPr>
            <w:tcW w:w="6715" w:type="dxa"/>
            <w:shd w:val="clear" w:color="000000" w:fill="BFBFBF"/>
            <w:noWrap/>
            <w:vAlign w:val="center"/>
            <w:hideMark/>
          </w:tcPr>
          <w:p w14:paraId="0E3E382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CENTRO DE CIENCIAS SOCIALES Y HUMANIDADES</w:t>
            </w:r>
          </w:p>
        </w:tc>
        <w:tc>
          <w:tcPr>
            <w:tcW w:w="709" w:type="dxa"/>
            <w:shd w:val="clear" w:color="000000" w:fill="BFBFBF"/>
            <w:noWrap/>
            <w:vAlign w:val="center"/>
            <w:hideMark/>
          </w:tcPr>
          <w:p w14:paraId="03FBD33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851" w:type="dxa"/>
            <w:shd w:val="clear" w:color="000000" w:fill="BFBFBF"/>
            <w:noWrap/>
            <w:vAlign w:val="center"/>
            <w:hideMark/>
          </w:tcPr>
          <w:p w14:paraId="6EE258D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703" w:type="dxa"/>
            <w:shd w:val="clear" w:color="000000" w:fill="BFBFBF"/>
            <w:noWrap/>
            <w:vAlign w:val="center"/>
            <w:hideMark/>
          </w:tcPr>
          <w:p w14:paraId="7C771FF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r>
      <w:tr w:rsidR="002B3770" w:rsidRPr="002B3770" w14:paraId="76DD35BB" w14:textId="77777777" w:rsidTr="00546063">
        <w:trPr>
          <w:trHeight w:val="199"/>
        </w:trPr>
        <w:tc>
          <w:tcPr>
            <w:tcW w:w="651" w:type="dxa"/>
            <w:shd w:val="clear" w:color="auto" w:fill="auto"/>
            <w:noWrap/>
            <w:vAlign w:val="center"/>
            <w:hideMark/>
          </w:tcPr>
          <w:p w14:paraId="3C1181A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554</w:t>
            </w:r>
          </w:p>
        </w:tc>
        <w:tc>
          <w:tcPr>
            <w:tcW w:w="6715" w:type="dxa"/>
            <w:shd w:val="clear" w:color="auto" w:fill="auto"/>
            <w:noWrap/>
            <w:vAlign w:val="center"/>
            <w:hideMark/>
          </w:tcPr>
          <w:p w14:paraId="06A8E2B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CF283A (83A)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LASERJETPRO MFP M127fn</w:t>
            </w:r>
          </w:p>
        </w:tc>
        <w:tc>
          <w:tcPr>
            <w:tcW w:w="709" w:type="dxa"/>
            <w:shd w:val="clear" w:color="auto" w:fill="auto"/>
            <w:noWrap/>
            <w:vAlign w:val="center"/>
            <w:hideMark/>
          </w:tcPr>
          <w:p w14:paraId="180DE75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86FAC5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10</w:t>
            </w:r>
          </w:p>
        </w:tc>
        <w:tc>
          <w:tcPr>
            <w:tcW w:w="703" w:type="dxa"/>
            <w:shd w:val="clear" w:color="auto" w:fill="auto"/>
            <w:noWrap/>
            <w:vAlign w:val="center"/>
            <w:hideMark/>
          </w:tcPr>
          <w:p w14:paraId="1F32B1D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1BB18ED" w14:textId="77777777" w:rsidTr="00546063">
        <w:trPr>
          <w:trHeight w:val="199"/>
        </w:trPr>
        <w:tc>
          <w:tcPr>
            <w:tcW w:w="651" w:type="dxa"/>
            <w:shd w:val="clear" w:color="auto" w:fill="auto"/>
            <w:noWrap/>
            <w:vAlign w:val="center"/>
            <w:hideMark/>
          </w:tcPr>
          <w:p w14:paraId="1F6342B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555</w:t>
            </w:r>
          </w:p>
        </w:tc>
        <w:tc>
          <w:tcPr>
            <w:tcW w:w="6715" w:type="dxa"/>
            <w:shd w:val="clear" w:color="auto" w:fill="auto"/>
            <w:noWrap/>
            <w:vAlign w:val="center"/>
            <w:hideMark/>
          </w:tcPr>
          <w:p w14:paraId="3E034304"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CF283A (83A)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LASERJETPRO MFP M127fn</w:t>
            </w:r>
          </w:p>
        </w:tc>
        <w:tc>
          <w:tcPr>
            <w:tcW w:w="709" w:type="dxa"/>
            <w:shd w:val="clear" w:color="auto" w:fill="auto"/>
            <w:noWrap/>
            <w:vAlign w:val="center"/>
            <w:hideMark/>
          </w:tcPr>
          <w:p w14:paraId="1E2ED6C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5F37B5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w:t>
            </w:r>
          </w:p>
        </w:tc>
        <w:tc>
          <w:tcPr>
            <w:tcW w:w="703" w:type="dxa"/>
            <w:shd w:val="clear" w:color="auto" w:fill="auto"/>
            <w:noWrap/>
            <w:vAlign w:val="center"/>
            <w:hideMark/>
          </w:tcPr>
          <w:p w14:paraId="68CED48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3EF06B1" w14:textId="77777777" w:rsidTr="00546063">
        <w:trPr>
          <w:trHeight w:val="199"/>
        </w:trPr>
        <w:tc>
          <w:tcPr>
            <w:tcW w:w="651" w:type="dxa"/>
            <w:shd w:val="clear" w:color="auto" w:fill="auto"/>
            <w:noWrap/>
            <w:vAlign w:val="center"/>
            <w:hideMark/>
          </w:tcPr>
          <w:p w14:paraId="61B8218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556</w:t>
            </w:r>
          </w:p>
        </w:tc>
        <w:tc>
          <w:tcPr>
            <w:tcW w:w="6715" w:type="dxa"/>
            <w:shd w:val="clear" w:color="auto" w:fill="auto"/>
            <w:noWrap/>
            <w:vAlign w:val="center"/>
            <w:hideMark/>
          </w:tcPr>
          <w:p w14:paraId="6FEBF5D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CE285A</w:t>
            </w:r>
            <w:r w:rsidRPr="002B3770">
              <w:rPr>
                <w:rFonts w:ascii="Calibri" w:hAnsi="Calibri" w:cs="Calibri"/>
                <w:color w:val="000000"/>
                <w:sz w:val="16"/>
                <w:szCs w:val="16"/>
                <w:lang w:val="es-MX" w:eastAsia="es-MX"/>
              </w:rPr>
              <w:br/>
              <w:t xml:space="preserve">Marca: HP Laser Jet </w:t>
            </w:r>
            <w:r w:rsidRPr="002B3770">
              <w:rPr>
                <w:rFonts w:ascii="Calibri" w:hAnsi="Calibri" w:cs="Calibri"/>
                <w:color w:val="000000"/>
                <w:sz w:val="16"/>
                <w:szCs w:val="16"/>
                <w:lang w:val="es-MX" w:eastAsia="es-MX"/>
              </w:rPr>
              <w:br/>
              <w:t>Marca, Modelo y año de la Impresora en donde se utilizará: HP Laser Jet p1102w 2026</w:t>
            </w:r>
          </w:p>
        </w:tc>
        <w:tc>
          <w:tcPr>
            <w:tcW w:w="709" w:type="dxa"/>
            <w:shd w:val="clear" w:color="auto" w:fill="auto"/>
            <w:noWrap/>
            <w:vAlign w:val="center"/>
            <w:hideMark/>
          </w:tcPr>
          <w:p w14:paraId="4A42135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3EDB8B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31D42DD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5AB1B6A" w14:textId="77777777" w:rsidTr="00546063">
        <w:trPr>
          <w:trHeight w:val="199"/>
        </w:trPr>
        <w:tc>
          <w:tcPr>
            <w:tcW w:w="651" w:type="dxa"/>
            <w:shd w:val="clear" w:color="auto" w:fill="auto"/>
            <w:noWrap/>
            <w:vAlign w:val="center"/>
            <w:hideMark/>
          </w:tcPr>
          <w:p w14:paraId="73E0849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557</w:t>
            </w:r>
          </w:p>
        </w:tc>
        <w:tc>
          <w:tcPr>
            <w:tcW w:w="6715" w:type="dxa"/>
            <w:shd w:val="clear" w:color="auto" w:fill="auto"/>
            <w:noWrap/>
            <w:vAlign w:val="center"/>
            <w:hideMark/>
          </w:tcPr>
          <w:p w14:paraId="074CBD2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CE285A</w:t>
            </w:r>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Marca:HP</w:t>
            </w:r>
            <w:proofErr w:type="spellEnd"/>
            <w:proofErr w:type="gramEnd"/>
            <w:r w:rsidRPr="002B3770">
              <w:rPr>
                <w:rFonts w:ascii="Calibri" w:hAnsi="Calibri" w:cs="Calibri"/>
                <w:color w:val="000000"/>
                <w:sz w:val="16"/>
                <w:szCs w:val="16"/>
                <w:lang w:val="es-MX" w:eastAsia="es-MX"/>
              </w:rPr>
              <w:t xml:space="preserve"> Laser jet</w:t>
            </w:r>
            <w:r w:rsidRPr="002B3770">
              <w:rPr>
                <w:rFonts w:ascii="Calibri" w:hAnsi="Calibri" w:cs="Calibri"/>
                <w:color w:val="000000"/>
                <w:sz w:val="16"/>
                <w:szCs w:val="16"/>
                <w:lang w:val="es-MX" w:eastAsia="es-MX"/>
              </w:rPr>
              <w:br/>
              <w:t>Marca, Modelo y año de la Impresora en donde se utilizará:  HP Laser jet M 1132MFP 2026</w:t>
            </w:r>
          </w:p>
        </w:tc>
        <w:tc>
          <w:tcPr>
            <w:tcW w:w="709" w:type="dxa"/>
            <w:shd w:val="clear" w:color="auto" w:fill="auto"/>
            <w:noWrap/>
            <w:vAlign w:val="center"/>
            <w:hideMark/>
          </w:tcPr>
          <w:p w14:paraId="2602331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D6F386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6ED4681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630DFE3" w14:textId="77777777" w:rsidTr="00546063">
        <w:trPr>
          <w:trHeight w:val="199"/>
        </w:trPr>
        <w:tc>
          <w:tcPr>
            <w:tcW w:w="651" w:type="dxa"/>
            <w:shd w:val="clear" w:color="auto" w:fill="auto"/>
            <w:noWrap/>
            <w:vAlign w:val="center"/>
            <w:hideMark/>
          </w:tcPr>
          <w:p w14:paraId="7047AD8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558</w:t>
            </w:r>
          </w:p>
        </w:tc>
        <w:tc>
          <w:tcPr>
            <w:tcW w:w="6715" w:type="dxa"/>
            <w:shd w:val="clear" w:color="auto" w:fill="auto"/>
            <w:noWrap/>
            <w:vAlign w:val="center"/>
            <w:hideMark/>
          </w:tcPr>
          <w:p w14:paraId="08D86C09"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CE255XC NEGRO</w:t>
            </w:r>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Marca:HP</w:t>
            </w:r>
            <w:proofErr w:type="spellEnd"/>
            <w:proofErr w:type="gramEnd"/>
            <w:r w:rsidRPr="002B3770">
              <w:rPr>
                <w:rFonts w:ascii="Calibri" w:hAnsi="Calibri" w:cs="Calibri"/>
                <w:color w:val="000000"/>
                <w:sz w:val="16"/>
                <w:szCs w:val="16"/>
                <w:lang w:val="es-MX" w:eastAsia="es-MX"/>
              </w:rPr>
              <w:t xml:space="preserve"> Laser jet</w:t>
            </w:r>
            <w:r w:rsidRPr="002B3770">
              <w:rPr>
                <w:rFonts w:ascii="Calibri" w:hAnsi="Calibri" w:cs="Calibri"/>
                <w:color w:val="000000"/>
                <w:sz w:val="16"/>
                <w:szCs w:val="16"/>
                <w:lang w:val="es-MX" w:eastAsia="es-MX"/>
              </w:rPr>
              <w:br/>
              <w:t>Marca, Modelo y año de la Impresora en donde se utilizará: HP Laser Jet Pro MFP M521dn 2026</w:t>
            </w:r>
          </w:p>
        </w:tc>
        <w:tc>
          <w:tcPr>
            <w:tcW w:w="709" w:type="dxa"/>
            <w:shd w:val="clear" w:color="auto" w:fill="auto"/>
            <w:noWrap/>
            <w:vAlign w:val="center"/>
            <w:hideMark/>
          </w:tcPr>
          <w:p w14:paraId="71B5490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2C0188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2E7A558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2D7CDB0" w14:textId="77777777" w:rsidTr="00546063">
        <w:trPr>
          <w:trHeight w:val="199"/>
        </w:trPr>
        <w:tc>
          <w:tcPr>
            <w:tcW w:w="651" w:type="dxa"/>
            <w:shd w:val="clear" w:color="auto" w:fill="auto"/>
            <w:noWrap/>
            <w:vAlign w:val="center"/>
            <w:hideMark/>
          </w:tcPr>
          <w:p w14:paraId="3C09BCE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559</w:t>
            </w:r>
          </w:p>
        </w:tc>
        <w:tc>
          <w:tcPr>
            <w:tcW w:w="6715" w:type="dxa"/>
            <w:shd w:val="clear" w:color="auto" w:fill="auto"/>
            <w:noWrap/>
            <w:vAlign w:val="center"/>
            <w:hideMark/>
          </w:tcPr>
          <w:p w14:paraId="5CA03DD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CF283A NEGRO</w:t>
            </w:r>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Marca:HP</w:t>
            </w:r>
            <w:proofErr w:type="spellEnd"/>
            <w:proofErr w:type="gramEnd"/>
            <w:r w:rsidRPr="002B3770">
              <w:rPr>
                <w:rFonts w:ascii="Calibri" w:hAnsi="Calibri" w:cs="Calibri"/>
                <w:color w:val="000000"/>
                <w:sz w:val="16"/>
                <w:szCs w:val="16"/>
                <w:lang w:val="es-MX" w:eastAsia="es-MX"/>
              </w:rPr>
              <w:t xml:space="preserve"> Laser jet</w:t>
            </w:r>
            <w:r w:rsidRPr="002B3770">
              <w:rPr>
                <w:rFonts w:ascii="Calibri" w:hAnsi="Calibri" w:cs="Calibri"/>
                <w:color w:val="000000"/>
                <w:sz w:val="16"/>
                <w:szCs w:val="16"/>
                <w:lang w:val="es-MX" w:eastAsia="es-MX"/>
              </w:rPr>
              <w:br/>
              <w:t xml:space="preserve">Marca, Modelo y año de la Impresora en donde se utilizará:  HP Laser Jet Pro MFP M225 </w:t>
            </w:r>
            <w:proofErr w:type="spellStart"/>
            <w:r w:rsidRPr="002B3770">
              <w:rPr>
                <w:rFonts w:ascii="Calibri" w:hAnsi="Calibri" w:cs="Calibri"/>
                <w:color w:val="000000"/>
                <w:sz w:val="16"/>
                <w:szCs w:val="16"/>
                <w:lang w:val="es-MX" w:eastAsia="es-MX"/>
              </w:rPr>
              <w:t>dw</w:t>
            </w:r>
            <w:proofErr w:type="spellEnd"/>
            <w:r w:rsidRPr="002B3770">
              <w:rPr>
                <w:rFonts w:ascii="Calibri" w:hAnsi="Calibri" w:cs="Calibri"/>
                <w:color w:val="000000"/>
                <w:sz w:val="16"/>
                <w:szCs w:val="16"/>
                <w:lang w:val="es-MX" w:eastAsia="es-MX"/>
              </w:rPr>
              <w:t xml:space="preserve"> 2026</w:t>
            </w:r>
          </w:p>
        </w:tc>
        <w:tc>
          <w:tcPr>
            <w:tcW w:w="709" w:type="dxa"/>
            <w:shd w:val="clear" w:color="auto" w:fill="auto"/>
            <w:noWrap/>
            <w:vAlign w:val="center"/>
            <w:hideMark/>
          </w:tcPr>
          <w:p w14:paraId="0A72024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2CD4F9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2972C40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86CD753" w14:textId="77777777" w:rsidTr="00546063">
        <w:trPr>
          <w:trHeight w:val="199"/>
        </w:trPr>
        <w:tc>
          <w:tcPr>
            <w:tcW w:w="651" w:type="dxa"/>
            <w:shd w:val="clear" w:color="auto" w:fill="auto"/>
            <w:noWrap/>
            <w:vAlign w:val="center"/>
            <w:hideMark/>
          </w:tcPr>
          <w:p w14:paraId="1BFA9DC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560</w:t>
            </w:r>
          </w:p>
        </w:tc>
        <w:tc>
          <w:tcPr>
            <w:tcW w:w="6715" w:type="dxa"/>
            <w:shd w:val="clear" w:color="auto" w:fill="auto"/>
            <w:noWrap/>
            <w:vAlign w:val="center"/>
            <w:hideMark/>
          </w:tcPr>
          <w:p w14:paraId="7884722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151A NEGRO</w:t>
            </w:r>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Marca:HP</w:t>
            </w:r>
            <w:proofErr w:type="spellEnd"/>
            <w:proofErr w:type="gramEnd"/>
            <w:r w:rsidRPr="002B3770">
              <w:rPr>
                <w:rFonts w:ascii="Calibri" w:hAnsi="Calibri" w:cs="Calibri"/>
                <w:color w:val="000000"/>
                <w:sz w:val="16"/>
                <w:szCs w:val="16"/>
                <w:lang w:val="es-MX" w:eastAsia="es-MX"/>
              </w:rPr>
              <w:t xml:space="preserve"> Laser Jet Pro MFP4103 FDW</w:t>
            </w:r>
            <w:r w:rsidRPr="002B3770">
              <w:rPr>
                <w:rFonts w:ascii="Calibri" w:hAnsi="Calibri" w:cs="Calibri"/>
                <w:color w:val="000000"/>
                <w:sz w:val="16"/>
                <w:szCs w:val="16"/>
                <w:lang w:val="es-MX" w:eastAsia="es-MX"/>
              </w:rPr>
              <w:br/>
              <w:t>Marca, Modelo y año de la Impresora en donde se utilizará:  HP Laser Jet Pro MFP4103 FDW</w:t>
            </w:r>
          </w:p>
        </w:tc>
        <w:tc>
          <w:tcPr>
            <w:tcW w:w="709" w:type="dxa"/>
            <w:shd w:val="clear" w:color="auto" w:fill="auto"/>
            <w:noWrap/>
            <w:vAlign w:val="center"/>
            <w:hideMark/>
          </w:tcPr>
          <w:p w14:paraId="0C1D04B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04B78C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7A65A4B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831D763" w14:textId="77777777" w:rsidTr="00546063">
        <w:trPr>
          <w:trHeight w:val="199"/>
        </w:trPr>
        <w:tc>
          <w:tcPr>
            <w:tcW w:w="651" w:type="dxa"/>
            <w:shd w:val="clear" w:color="auto" w:fill="auto"/>
            <w:noWrap/>
            <w:vAlign w:val="center"/>
            <w:hideMark/>
          </w:tcPr>
          <w:p w14:paraId="728D52B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lastRenderedPageBreak/>
              <w:t>561</w:t>
            </w:r>
          </w:p>
        </w:tc>
        <w:tc>
          <w:tcPr>
            <w:tcW w:w="6715" w:type="dxa"/>
            <w:shd w:val="clear" w:color="auto" w:fill="auto"/>
            <w:noWrap/>
            <w:vAlign w:val="center"/>
            <w:hideMark/>
          </w:tcPr>
          <w:p w14:paraId="32AAD58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105A</w:t>
            </w:r>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Marca:HP</w:t>
            </w:r>
            <w:proofErr w:type="spellEnd"/>
            <w:proofErr w:type="gramEnd"/>
            <w:r w:rsidRPr="002B3770">
              <w:rPr>
                <w:rFonts w:ascii="Calibri" w:hAnsi="Calibri" w:cs="Calibri"/>
                <w:color w:val="000000"/>
                <w:sz w:val="16"/>
                <w:szCs w:val="16"/>
                <w:lang w:val="es-MX" w:eastAsia="es-MX"/>
              </w:rPr>
              <w:t xml:space="preserve"> Laser MFP 137 FNW</w:t>
            </w:r>
            <w:r w:rsidRPr="002B3770">
              <w:rPr>
                <w:rFonts w:ascii="Calibri" w:hAnsi="Calibri" w:cs="Calibri"/>
                <w:color w:val="000000"/>
                <w:sz w:val="16"/>
                <w:szCs w:val="16"/>
                <w:lang w:val="es-MX" w:eastAsia="es-MX"/>
              </w:rPr>
              <w:br/>
              <w:t>Marca, Modelo y año de la Impresora en donde se utilizará:  HP Laser MFP137FNW</w:t>
            </w:r>
          </w:p>
        </w:tc>
        <w:tc>
          <w:tcPr>
            <w:tcW w:w="709" w:type="dxa"/>
            <w:shd w:val="clear" w:color="auto" w:fill="auto"/>
            <w:noWrap/>
            <w:vAlign w:val="center"/>
            <w:hideMark/>
          </w:tcPr>
          <w:p w14:paraId="5ECD712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A79F2D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036581D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73E7D99" w14:textId="77777777" w:rsidTr="00546063">
        <w:trPr>
          <w:trHeight w:val="199"/>
        </w:trPr>
        <w:tc>
          <w:tcPr>
            <w:tcW w:w="651" w:type="dxa"/>
            <w:shd w:val="clear" w:color="auto" w:fill="auto"/>
            <w:noWrap/>
            <w:vAlign w:val="center"/>
            <w:hideMark/>
          </w:tcPr>
          <w:p w14:paraId="5B20CE1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563</w:t>
            </w:r>
          </w:p>
        </w:tc>
        <w:tc>
          <w:tcPr>
            <w:tcW w:w="6715" w:type="dxa"/>
            <w:shd w:val="clear" w:color="auto" w:fill="auto"/>
            <w:noWrap/>
            <w:vAlign w:val="center"/>
            <w:hideMark/>
          </w:tcPr>
          <w:p w14:paraId="148F8CD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TN 660</w:t>
            </w:r>
            <w:r w:rsidRPr="002B3770">
              <w:rPr>
                <w:rFonts w:ascii="Calibri" w:hAnsi="Calibri" w:cs="Calibri"/>
                <w:color w:val="000000"/>
                <w:sz w:val="16"/>
                <w:szCs w:val="16"/>
                <w:lang w:val="es-MX" w:eastAsia="es-MX"/>
              </w:rPr>
              <w:br/>
              <w:t>Marca: BROTHER</w:t>
            </w:r>
            <w:r w:rsidRPr="002B3770">
              <w:rPr>
                <w:rFonts w:ascii="Calibri" w:hAnsi="Calibri" w:cs="Calibri"/>
                <w:color w:val="000000"/>
                <w:sz w:val="16"/>
                <w:szCs w:val="16"/>
                <w:lang w:val="es-MX" w:eastAsia="es-MX"/>
              </w:rPr>
              <w:br/>
              <w:t>Marca, Modelo y año de la Impresora en donde se utilizará:  BRODER DCP-L2540DW</w:t>
            </w:r>
          </w:p>
        </w:tc>
        <w:tc>
          <w:tcPr>
            <w:tcW w:w="709" w:type="dxa"/>
            <w:shd w:val="clear" w:color="auto" w:fill="auto"/>
            <w:noWrap/>
            <w:vAlign w:val="center"/>
            <w:hideMark/>
          </w:tcPr>
          <w:p w14:paraId="621A11C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D29EA8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6C17C71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BB60CE6" w14:textId="77777777" w:rsidTr="00546063">
        <w:trPr>
          <w:trHeight w:val="199"/>
        </w:trPr>
        <w:tc>
          <w:tcPr>
            <w:tcW w:w="651" w:type="dxa"/>
            <w:shd w:val="clear" w:color="auto" w:fill="auto"/>
            <w:noWrap/>
            <w:vAlign w:val="center"/>
            <w:hideMark/>
          </w:tcPr>
          <w:p w14:paraId="63653D4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564</w:t>
            </w:r>
          </w:p>
        </w:tc>
        <w:tc>
          <w:tcPr>
            <w:tcW w:w="6715" w:type="dxa"/>
            <w:shd w:val="clear" w:color="auto" w:fill="auto"/>
            <w:noWrap/>
            <w:vAlign w:val="center"/>
            <w:hideMark/>
          </w:tcPr>
          <w:p w14:paraId="3DEDDAA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151A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 JET MFP 4103DW</w:t>
            </w:r>
          </w:p>
        </w:tc>
        <w:tc>
          <w:tcPr>
            <w:tcW w:w="709" w:type="dxa"/>
            <w:shd w:val="clear" w:color="auto" w:fill="auto"/>
            <w:noWrap/>
            <w:vAlign w:val="center"/>
            <w:hideMark/>
          </w:tcPr>
          <w:p w14:paraId="68EA72D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545709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w:t>
            </w:r>
          </w:p>
        </w:tc>
        <w:tc>
          <w:tcPr>
            <w:tcW w:w="703" w:type="dxa"/>
            <w:shd w:val="clear" w:color="auto" w:fill="auto"/>
            <w:noWrap/>
            <w:vAlign w:val="center"/>
            <w:hideMark/>
          </w:tcPr>
          <w:p w14:paraId="53FCFE5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312B5F6" w14:textId="77777777" w:rsidTr="008250B7">
        <w:trPr>
          <w:trHeight w:val="199"/>
        </w:trPr>
        <w:tc>
          <w:tcPr>
            <w:tcW w:w="651" w:type="dxa"/>
            <w:shd w:val="clear" w:color="auto" w:fill="auto"/>
            <w:noWrap/>
            <w:vAlign w:val="center"/>
            <w:hideMark/>
          </w:tcPr>
          <w:p w14:paraId="02199D5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576</w:t>
            </w:r>
          </w:p>
        </w:tc>
        <w:tc>
          <w:tcPr>
            <w:tcW w:w="6715" w:type="dxa"/>
            <w:shd w:val="clear" w:color="auto" w:fill="auto"/>
            <w:noWrap/>
            <w:vAlign w:val="center"/>
            <w:hideMark/>
          </w:tcPr>
          <w:p w14:paraId="2BB6A90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190 Y</w:t>
            </w:r>
            <w:r w:rsidRPr="002B3770">
              <w:rPr>
                <w:rFonts w:ascii="Calibri" w:hAnsi="Calibri" w:cs="Calibri"/>
                <w:color w:val="000000"/>
                <w:sz w:val="16"/>
                <w:szCs w:val="16"/>
                <w:lang w:val="es-MX" w:eastAsia="es-MX"/>
              </w:rPr>
              <w:br/>
              <w:t>Marca: CANON</w:t>
            </w:r>
            <w:r w:rsidRPr="002B3770">
              <w:rPr>
                <w:rFonts w:ascii="Calibri" w:hAnsi="Calibri" w:cs="Calibri"/>
                <w:color w:val="000000"/>
                <w:sz w:val="16"/>
                <w:szCs w:val="16"/>
                <w:lang w:val="es-MX" w:eastAsia="es-MX"/>
              </w:rPr>
              <w:br/>
              <w:t>Marca, Modelo y año de la Impresora en donde se utilizará:  CANON PIXMA G1110</w:t>
            </w:r>
          </w:p>
        </w:tc>
        <w:tc>
          <w:tcPr>
            <w:tcW w:w="709" w:type="dxa"/>
            <w:shd w:val="clear" w:color="auto" w:fill="auto"/>
            <w:noWrap/>
            <w:vAlign w:val="center"/>
            <w:hideMark/>
          </w:tcPr>
          <w:p w14:paraId="197FBD9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498922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7C2CF07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7096EE5" w14:textId="77777777" w:rsidTr="00546063">
        <w:trPr>
          <w:trHeight w:val="199"/>
        </w:trPr>
        <w:tc>
          <w:tcPr>
            <w:tcW w:w="651" w:type="dxa"/>
            <w:shd w:val="clear" w:color="auto" w:fill="auto"/>
            <w:noWrap/>
            <w:vAlign w:val="center"/>
            <w:hideMark/>
          </w:tcPr>
          <w:p w14:paraId="5FDB946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577</w:t>
            </w:r>
          </w:p>
        </w:tc>
        <w:tc>
          <w:tcPr>
            <w:tcW w:w="6715" w:type="dxa"/>
            <w:shd w:val="clear" w:color="auto" w:fill="auto"/>
            <w:noWrap/>
            <w:vAlign w:val="center"/>
            <w:hideMark/>
          </w:tcPr>
          <w:p w14:paraId="05D82A4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W2302A YELLOW</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Color LaserJet Pro MFP 4303dw</w:t>
            </w:r>
          </w:p>
        </w:tc>
        <w:tc>
          <w:tcPr>
            <w:tcW w:w="709" w:type="dxa"/>
            <w:shd w:val="clear" w:color="auto" w:fill="auto"/>
            <w:noWrap/>
            <w:vAlign w:val="center"/>
            <w:hideMark/>
          </w:tcPr>
          <w:p w14:paraId="50DB966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324C8E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053B17B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4E3414F" w14:textId="77777777" w:rsidTr="00546063">
        <w:trPr>
          <w:trHeight w:val="199"/>
        </w:trPr>
        <w:tc>
          <w:tcPr>
            <w:tcW w:w="651" w:type="dxa"/>
            <w:shd w:val="clear" w:color="auto" w:fill="auto"/>
            <w:noWrap/>
            <w:vAlign w:val="center"/>
            <w:hideMark/>
          </w:tcPr>
          <w:p w14:paraId="4FF00F7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578</w:t>
            </w:r>
          </w:p>
        </w:tc>
        <w:tc>
          <w:tcPr>
            <w:tcW w:w="6715" w:type="dxa"/>
            <w:shd w:val="clear" w:color="auto" w:fill="auto"/>
            <w:noWrap/>
            <w:vAlign w:val="center"/>
            <w:hideMark/>
          </w:tcPr>
          <w:p w14:paraId="478F5FD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W2303A MAGENTA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Color LaserJet Pro MFP 4303dw</w:t>
            </w:r>
          </w:p>
        </w:tc>
        <w:tc>
          <w:tcPr>
            <w:tcW w:w="709" w:type="dxa"/>
            <w:shd w:val="clear" w:color="auto" w:fill="auto"/>
            <w:noWrap/>
            <w:vAlign w:val="center"/>
            <w:hideMark/>
          </w:tcPr>
          <w:p w14:paraId="625C99B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582D15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56A4A1E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29BDD58" w14:textId="77777777" w:rsidTr="00546063">
        <w:trPr>
          <w:trHeight w:val="199"/>
        </w:trPr>
        <w:tc>
          <w:tcPr>
            <w:tcW w:w="651" w:type="dxa"/>
            <w:shd w:val="clear" w:color="auto" w:fill="auto"/>
            <w:noWrap/>
            <w:vAlign w:val="center"/>
            <w:hideMark/>
          </w:tcPr>
          <w:p w14:paraId="1D4D1DE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579</w:t>
            </w:r>
          </w:p>
        </w:tc>
        <w:tc>
          <w:tcPr>
            <w:tcW w:w="6715" w:type="dxa"/>
            <w:shd w:val="clear" w:color="auto" w:fill="auto"/>
            <w:noWrap/>
            <w:vAlign w:val="center"/>
            <w:hideMark/>
          </w:tcPr>
          <w:p w14:paraId="32804B0F"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W2301A CYAN</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Color LaserJet Pro MFP 4303dw</w:t>
            </w:r>
          </w:p>
        </w:tc>
        <w:tc>
          <w:tcPr>
            <w:tcW w:w="709" w:type="dxa"/>
            <w:shd w:val="clear" w:color="auto" w:fill="auto"/>
            <w:noWrap/>
            <w:vAlign w:val="center"/>
            <w:hideMark/>
          </w:tcPr>
          <w:p w14:paraId="7ECC3DC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C6A4E5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154C13A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E2360AB" w14:textId="77777777" w:rsidTr="00546063">
        <w:trPr>
          <w:trHeight w:val="199"/>
        </w:trPr>
        <w:tc>
          <w:tcPr>
            <w:tcW w:w="651" w:type="dxa"/>
            <w:shd w:val="clear" w:color="auto" w:fill="auto"/>
            <w:noWrap/>
            <w:vAlign w:val="center"/>
            <w:hideMark/>
          </w:tcPr>
          <w:p w14:paraId="5087385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580</w:t>
            </w:r>
          </w:p>
        </w:tc>
        <w:tc>
          <w:tcPr>
            <w:tcW w:w="6715" w:type="dxa"/>
            <w:shd w:val="clear" w:color="auto" w:fill="auto"/>
            <w:noWrap/>
            <w:vAlign w:val="center"/>
            <w:hideMark/>
          </w:tcPr>
          <w:p w14:paraId="6E89EE8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W2300A BLACK</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Color LaserJet Pro MFP 4303dw</w:t>
            </w:r>
          </w:p>
        </w:tc>
        <w:tc>
          <w:tcPr>
            <w:tcW w:w="709" w:type="dxa"/>
            <w:shd w:val="clear" w:color="auto" w:fill="auto"/>
            <w:noWrap/>
            <w:vAlign w:val="center"/>
            <w:hideMark/>
          </w:tcPr>
          <w:p w14:paraId="3C9060F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9E5FA1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56B7397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96AD746" w14:textId="77777777" w:rsidTr="00546063">
        <w:trPr>
          <w:trHeight w:val="199"/>
        </w:trPr>
        <w:tc>
          <w:tcPr>
            <w:tcW w:w="651" w:type="dxa"/>
            <w:shd w:val="clear" w:color="auto" w:fill="auto"/>
            <w:noWrap/>
            <w:vAlign w:val="center"/>
            <w:hideMark/>
          </w:tcPr>
          <w:p w14:paraId="3E4057F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581</w:t>
            </w:r>
          </w:p>
        </w:tc>
        <w:tc>
          <w:tcPr>
            <w:tcW w:w="6715" w:type="dxa"/>
            <w:shd w:val="clear" w:color="auto" w:fill="auto"/>
            <w:noWrap/>
            <w:vAlign w:val="center"/>
            <w:hideMark/>
          </w:tcPr>
          <w:p w14:paraId="457A6788"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CF283 A</w:t>
            </w:r>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Marca:HP</w:t>
            </w:r>
            <w:proofErr w:type="spellEnd"/>
            <w:proofErr w:type="gramEnd"/>
            <w:r w:rsidRPr="002B3770">
              <w:rPr>
                <w:rFonts w:ascii="Calibri" w:hAnsi="Calibri" w:cs="Calibri"/>
                <w:color w:val="000000"/>
                <w:sz w:val="16"/>
                <w:szCs w:val="16"/>
                <w:lang w:val="es-MX" w:eastAsia="es-MX"/>
              </w:rPr>
              <w:br/>
              <w:t>Marca, Modelo y año de la Impresora en donde se utilizará:  HP LASER JET PRO MFP M127fn</w:t>
            </w:r>
          </w:p>
        </w:tc>
        <w:tc>
          <w:tcPr>
            <w:tcW w:w="709" w:type="dxa"/>
            <w:shd w:val="clear" w:color="auto" w:fill="auto"/>
            <w:noWrap/>
            <w:vAlign w:val="center"/>
            <w:hideMark/>
          </w:tcPr>
          <w:p w14:paraId="03E2A1F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86CB7E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6DD9039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DE9A53F" w14:textId="77777777" w:rsidTr="00546063">
        <w:trPr>
          <w:trHeight w:val="199"/>
        </w:trPr>
        <w:tc>
          <w:tcPr>
            <w:tcW w:w="651" w:type="dxa"/>
            <w:shd w:val="clear" w:color="auto" w:fill="auto"/>
            <w:noWrap/>
            <w:vAlign w:val="center"/>
            <w:hideMark/>
          </w:tcPr>
          <w:p w14:paraId="52D16D2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582</w:t>
            </w:r>
          </w:p>
        </w:tc>
        <w:tc>
          <w:tcPr>
            <w:tcW w:w="6715" w:type="dxa"/>
            <w:shd w:val="clear" w:color="auto" w:fill="auto"/>
            <w:noWrap/>
            <w:vAlign w:val="center"/>
            <w:hideMark/>
          </w:tcPr>
          <w:p w14:paraId="47561B88"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TN850</w:t>
            </w:r>
            <w:r w:rsidRPr="002B3770">
              <w:rPr>
                <w:rFonts w:ascii="Calibri" w:hAnsi="Calibri" w:cs="Calibri"/>
                <w:color w:val="000000"/>
                <w:sz w:val="16"/>
                <w:szCs w:val="16"/>
                <w:lang w:val="es-MX" w:eastAsia="es-MX"/>
              </w:rPr>
              <w:br/>
              <w:t>Marca: BROTHER</w:t>
            </w:r>
            <w:r w:rsidRPr="002B3770">
              <w:rPr>
                <w:rFonts w:ascii="Calibri" w:hAnsi="Calibri" w:cs="Calibri"/>
                <w:color w:val="000000"/>
                <w:sz w:val="16"/>
                <w:szCs w:val="16"/>
                <w:lang w:val="es-MX" w:eastAsia="es-MX"/>
              </w:rPr>
              <w:br/>
              <w:t>Marca, Modelo y año de la Impresora en donde se utilizará:  BROTHER, DCP-L5650DN</w:t>
            </w:r>
          </w:p>
        </w:tc>
        <w:tc>
          <w:tcPr>
            <w:tcW w:w="709" w:type="dxa"/>
            <w:shd w:val="clear" w:color="auto" w:fill="auto"/>
            <w:noWrap/>
            <w:vAlign w:val="center"/>
            <w:hideMark/>
          </w:tcPr>
          <w:p w14:paraId="4D6B157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024112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22B326F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3368CD3" w14:textId="77777777" w:rsidTr="00546063">
        <w:trPr>
          <w:trHeight w:val="199"/>
        </w:trPr>
        <w:tc>
          <w:tcPr>
            <w:tcW w:w="651" w:type="dxa"/>
            <w:shd w:val="clear" w:color="auto" w:fill="auto"/>
            <w:noWrap/>
            <w:vAlign w:val="center"/>
            <w:hideMark/>
          </w:tcPr>
          <w:p w14:paraId="1775367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583</w:t>
            </w:r>
          </w:p>
        </w:tc>
        <w:tc>
          <w:tcPr>
            <w:tcW w:w="6715" w:type="dxa"/>
            <w:shd w:val="clear" w:color="auto" w:fill="auto"/>
            <w:noWrap/>
            <w:vAlign w:val="center"/>
            <w:hideMark/>
          </w:tcPr>
          <w:p w14:paraId="06B7E94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CF410A BLACK</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HO LASERJET </w:t>
            </w:r>
            <w:proofErr w:type="gramStart"/>
            <w:r w:rsidRPr="002B3770">
              <w:rPr>
                <w:rFonts w:ascii="Calibri" w:hAnsi="Calibri" w:cs="Calibri"/>
                <w:color w:val="000000"/>
                <w:sz w:val="16"/>
                <w:szCs w:val="16"/>
                <w:lang w:val="es-MX" w:eastAsia="es-MX"/>
              </w:rPr>
              <w:t>PRO  MFP</w:t>
            </w:r>
            <w:proofErr w:type="gramEnd"/>
            <w:r w:rsidRPr="002B3770">
              <w:rPr>
                <w:rFonts w:ascii="Calibri" w:hAnsi="Calibri" w:cs="Calibri"/>
                <w:color w:val="000000"/>
                <w:sz w:val="16"/>
                <w:szCs w:val="16"/>
                <w:lang w:val="es-MX" w:eastAsia="es-MX"/>
              </w:rPr>
              <w:t xml:space="preserve"> M477fnw</w:t>
            </w:r>
          </w:p>
        </w:tc>
        <w:tc>
          <w:tcPr>
            <w:tcW w:w="709" w:type="dxa"/>
            <w:shd w:val="clear" w:color="auto" w:fill="auto"/>
            <w:noWrap/>
            <w:vAlign w:val="center"/>
            <w:hideMark/>
          </w:tcPr>
          <w:p w14:paraId="587DCF9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D90C80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665703B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0651F7B" w14:textId="77777777" w:rsidTr="00546063">
        <w:trPr>
          <w:trHeight w:val="199"/>
        </w:trPr>
        <w:tc>
          <w:tcPr>
            <w:tcW w:w="651" w:type="dxa"/>
            <w:shd w:val="clear" w:color="auto" w:fill="auto"/>
            <w:noWrap/>
            <w:vAlign w:val="center"/>
            <w:hideMark/>
          </w:tcPr>
          <w:p w14:paraId="4EC5527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584</w:t>
            </w:r>
          </w:p>
        </w:tc>
        <w:tc>
          <w:tcPr>
            <w:tcW w:w="6715" w:type="dxa"/>
            <w:shd w:val="clear" w:color="auto" w:fill="auto"/>
            <w:noWrap/>
            <w:vAlign w:val="center"/>
            <w:hideMark/>
          </w:tcPr>
          <w:p w14:paraId="02F99AF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CF411A CYAN</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HO LASERJET </w:t>
            </w:r>
            <w:proofErr w:type="gramStart"/>
            <w:r w:rsidRPr="002B3770">
              <w:rPr>
                <w:rFonts w:ascii="Calibri" w:hAnsi="Calibri" w:cs="Calibri"/>
                <w:color w:val="000000"/>
                <w:sz w:val="16"/>
                <w:szCs w:val="16"/>
                <w:lang w:val="es-MX" w:eastAsia="es-MX"/>
              </w:rPr>
              <w:t>PRO  MFP</w:t>
            </w:r>
            <w:proofErr w:type="gramEnd"/>
            <w:r w:rsidRPr="002B3770">
              <w:rPr>
                <w:rFonts w:ascii="Calibri" w:hAnsi="Calibri" w:cs="Calibri"/>
                <w:color w:val="000000"/>
                <w:sz w:val="16"/>
                <w:szCs w:val="16"/>
                <w:lang w:val="es-MX" w:eastAsia="es-MX"/>
              </w:rPr>
              <w:t xml:space="preserve"> M477fnw</w:t>
            </w:r>
          </w:p>
        </w:tc>
        <w:tc>
          <w:tcPr>
            <w:tcW w:w="709" w:type="dxa"/>
            <w:shd w:val="clear" w:color="auto" w:fill="auto"/>
            <w:noWrap/>
            <w:vAlign w:val="center"/>
            <w:hideMark/>
          </w:tcPr>
          <w:p w14:paraId="3CB9BEC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CD7DC9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0365B9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749760F" w14:textId="77777777" w:rsidTr="00546063">
        <w:trPr>
          <w:trHeight w:val="199"/>
        </w:trPr>
        <w:tc>
          <w:tcPr>
            <w:tcW w:w="651" w:type="dxa"/>
            <w:shd w:val="clear" w:color="auto" w:fill="auto"/>
            <w:noWrap/>
            <w:vAlign w:val="center"/>
            <w:hideMark/>
          </w:tcPr>
          <w:p w14:paraId="427560D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585</w:t>
            </w:r>
          </w:p>
        </w:tc>
        <w:tc>
          <w:tcPr>
            <w:tcW w:w="6715" w:type="dxa"/>
            <w:shd w:val="clear" w:color="auto" w:fill="auto"/>
            <w:noWrap/>
            <w:vAlign w:val="center"/>
            <w:hideMark/>
          </w:tcPr>
          <w:p w14:paraId="2C0FEF1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CF412A YELLOW</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HO LASERJET </w:t>
            </w:r>
            <w:proofErr w:type="gramStart"/>
            <w:r w:rsidRPr="002B3770">
              <w:rPr>
                <w:rFonts w:ascii="Calibri" w:hAnsi="Calibri" w:cs="Calibri"/>
                <w:color w:val="000000"/>
                <w:sz w:val="16"/>
                <w:szCs w:val="16"/>
                <w:lang w:val="es-MX" w:eastAsia="es-MX"/>
              </w:rPr>
              <w:t>PRO  MFP</w:t>
            </w:r>
            <w:proofErr w:type="gramEnd"/>
            <w:r w:rsidRPr="002B3770">
              <w:rPr>
                <w:rFonts w:ascii="Calibri" w:hAnsi="Calibri" w:cs="Calibri"/>
                <w:color w:val="000000"/>
                <w:sz w:val="16"/>
                <w:szCs w:val="16"/>
                <w:lang w:val="es-MX" w:eastAsia="es-MX"/>
              </w:rPr>
              <w:t xml:space="preserve"> M477fnw</w:t>
            </w:r>
          </w:p>
        </w:tc>
        <w:tc>
          <w:tcPr>
            <w:tcW w:w="709" w:type="dxa"/>
            <w:shd w:val="clear" w:color="auto" w:fill="auto"/>
            <w:noWrap/>
            <w:vAlign w:val="center"/>
            <w:hideMark/>
          </w:tcPr>
          <w:p w14:paraId="7A534FC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928F8C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63DE03E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630200B" w14:textId="77777777" w:rsidTr="00546063">
        <w:trPr>
          <w:trHeight w:val="199"/>
        </w:trPr>
        <w:tc>
          <w:tcPr>
            <w:tcW w:w="651" w:type="dxa"/>
            <w:shd w:val="clear" w:color="auto" w:fill="auto"/>
            <w:noWrap/>
            <w:vAlign w:val="center"/>
            <w:hideMark/>
          </w:tcPr>
          <w:p w14:paraId="38430AE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586</w:t>
            </w:r>
          </w:p>
        </w:tc>
        <w:tc>
          <w:tcPr>
            <w:tcW w:w="6715" w:type="dxa"/>
            <w:shd w:val="clear" w:color="auto" w:fill="auto"/>
            <w:noWrap/>
            <w:vAlign w:val="center"/>
            <w:hideMark/>
          </w:tcPr>
          <w:p w14:paraId="7F06C1A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CF413A MAGENTA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HO LASERJET </w:t>
            </w:r>
            <w:proofErr w:type="gramStart"/>
            <w:r w:rsidRPr="002B3770">
              <w:rPr>
                <w:rFonts w:ascii="Calibri" w:hAnsi="Calibri" w:cs="Calibri"/>
                <w:color w:val="000000"/>
                <w:sz w:val="16"/>
                <w:szCs w:val="16"/>
                <w:lang w:val="es-MX" w:eastAsia="es-MX"/>
              </w:rPr>
              <w:t>PRO  MFP</w:t>
            </w:r>
            <w:proofErr w:type="gramEnd"/>
            <w:r w:rsidRPr="002B3770">
              <w:rPr>
                <w:rFonts w:ascii="Calibri" w:hAnsi="Calibri" w:cs="Calibri"/>
                <w:color w:val="000000"/>
                <w:sz w:val="16"/>
                <w:szCs w:val="16"/>
                <w:lang w:val="es-MX" w:eastAsia="es-MX"/>
              </w:rPr>
              <w:t xml:space="preserve"> M477fnw</w:t>
            </w:r>
          </w:p>
        </w:tc>
        <w:tc>
          <w:tcPr>
            <w:tcW w:w="709" w:type="dxa"/>
            <w:shd w:val="clear" w:color="auto" w:fill="auto"/>
            <w:noWrap/>
            <w:vAlign w:val="center"/>
            <w:hideMark/>
          </w:tcPr>
          <w:p w14:paraId="4140B75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AC5F53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75E42A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417DE7A" w14:textId="77777777" w:rsidTr="00546063">
        <w:trPr>
          <w:trHeight w:val="199"/>
        </w:trPr>
        <w:tc>
          <w:tcPr>
            <w:tcW w:w="651" w:type="dxa"/>
            <w:shd w:val="clear" w:color="auto" w:fill="auto"/>
            <w:noWrap/>
            <w:vAlign w:val="center"/>
            <w:hideMark/>
          </w:tcPr>
          <w:p w14:paraId="7F4A06E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587</w:t>
            </w:r>
          </w:p>
        </w:tc>
        <w:tc>
          <w:tcPr>
            <w:tcW w:w="6715" w:type="dxa"/>
            <w:shd w:val="clear" w:color="auto" w:fill="auto"/>
            <w:noWrap/>
            <w:vAlign w:val="center"/>
            <w:hideMark/>
          </w:tcPr>
          <w:p w14:paraId="55F6F17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PTH-W1510A</w:t>
            </w:r>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Marca:HP</w:t>
            </w:r>
            <w:proofErr w:type="spellEnd"/>
            <w:proofErr w:type="gramEnd"/>
            <w:r w:rsidRPr="002B3770">
              <w:rPr>
                <w:rFonts w:ascii="Calibri" w:hAnsi="Calibri" w:cs="Calibri"/>
                <w:color w:val="000000"/>
                <w:sz w:val="16"/>
                <w:szCs w:val="16"/>
                <w:lang w:val="es-MX" w:eastAsia="es-MX"/>
              </w:rPr>
              <w:br/>
              <w:t>Marca, Modelo y año de la Impresora en donde se utilizará:  HP LASERJET MFP 4103dw</w:t>
            </w:r>
          </w:p>
        </w:tc>
        <w:tc>
          <w:tcPr>
            <w:tcW w:w="709" w:type="dxa"/>
            <w:shd w:val="clear" w:color="auto" w:fill="auto"/>
            <w:noWrap/>
            <w:vAlign w:val="center"/>
            <w:hideMark/>
          </w:tcPr>
          <w:p w14:paraId="7D9ACC6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69F972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2375AA6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A5B58B1" w14:textId="77777777" w:rsidTr="00546063">
        <w:trPr>
          <w:trHeight w:val="199"/>
        </w:trPr>
        <w:tc>
          <w:tcPr>
            <w:tcW w:w="651" w:type="dxa"/>
            <w:shd w:val="clear" w:color="auto" w:fill="auto"/>
            <w:noWrap/>
            <w:vAlign w:val="center"/>
            <w:hideMark/>
          </w:tcPr>
          <w:p w14:paraId="52BEE81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588</w:t>
            </w:r>
          </w:p>
        </w:tc>
        <w:tc>
          <w:tcPr>
            <w:tcW w:w="6715" w:type="dxa"/>
            <w:shd w:val="clear" w:color="auto" w:fill="auto"/>
            <w:noWrap/>
            <w:vAlign w:val="center"/>
            <w:hideMark/>
          </w:tcPr>
          <w:p w14:paraId="00DA278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w:t>
            </w:r>
            <w:proofErr w:type="gramStart"/>
            <w:r w:rsidRPr="002B3770">
              <w:rPr>
                <w:rFonts w:ascii="Calibri" w:hAnsi="Calibri" w:cs="Calibri"/>
                <w:color w:val="000000"/>
                <w:sz w:val="16"/>
                <w:szCs w:val="16"/>
                <w:lang w:val="es-MX" w:eastAsia="es-MX"/>
              </w:rPr>
              <w:t>:  (</w:t>
            </w:r>
            <w:proofErr w:type="gramEnd"/>
            <w:r w:rsidRPr="002B3770">
              <w:rPr>
                <w:rFonts w:ascii="Calibri" w:hAnsi="Calibri" w:cs="Calibri"/>
                <w:color w:val="000000"/>
                <w:sz w:val="16"/>
                <w:szCs w:val="16"/>
                <w:lang w:val="es-MX" w:eastAsia="es-MX"/>
              </w:rPr>
              <w:t>BLACK)  PTB-TN221/225B</w:t>
            </w:r>
            <w:r w:rsidRPr="002B3770">
              <w:rPr>
                <w:rFonts w:ascii="Calibri" w:hAnsi="Calibri" w:cs="Calibri"/>
                <w:color w:val="000000"/>
                <w:sz w:val="16"/>
                <w:szCs w:val="16"/>
                <w:lang w:val="es-MX" w:eastAsia="es-MX"/>
              </w:rPr>
              <w:br/>
              <w:t>Marca:  CARTRIDGE</w:t>
            </w:r>
            <w:r w:rsidRPr="002B3770">
              <w:rPr>
                <w:rFonts w:ascii="Calibri" w:hAnsi="Calibri" w:cs="Calibri"/>
                <w:color w:val="000000"/>
                <w:sz w:val="16"/>
                <w:szCs w:val="16"/>
                <w:lang w:val="es-MX" w:eastAsia="es-MX"/>
              </w:rPr>
              <w:br/>
              <w:t>Marca, Modelo y año de la Impresora en donde se utilizará:  Brother MFC-9330CDW</w:t>
            </w:r>
          </w:p>
        </w:tc>
        <w:tc>
          <w:tcPr>
            <w:tcW w:w="709" w:type="dxa"/>
            <w:shd w:val="clear" w:color="auto" w:fill="auto"/>
            <w:noWrap/>
            <w:vAlign w:val="center"/>
            <w:hideMark/>
          </w:tcPr>
          <w:p w14:paraId="4C2C0F5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1560CA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6D30F60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792E5E4" w14:textId="77777777" w:rsidTr="00546063">
        <w:trPr>
          <w:trHeight w:val="199"/>
        </w:trPr>
        <w:tc>
          <w:tcPr>
            <w:tcW w:w="651" w:type="dxa"/>
            <w:shd w:val="clear" w:color="auto" w:fill="auto"/>
            <w:noWrap/>
            <w:vAlign w:val="center"/>
            <w:hideMark/>
          </w:tcPr>
          <w:p w14:paraId="6D66326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592</w:t>
            </w:r>
          </w:p>
        </w:tc>
        <w:tc>
          <w:tcPr>
            <w:tcW w:w="6715" w:type="dxa"/>
            <w:shd w:val="clear" w:color="auto" w:fill="auto"/>
            <w:noWrap/>
            <w:vAlign w:val="center"/>
            <w:hideMark/>
          </w:tcPr>
          <w:p w14:paraId="04A76FEF"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TN660</w:t>
            </w:r>
            <w:r w:rsidRPr="002B3770">
              <w:rPr>
                <w:rFonts w:ascii="Calibri" w:hAnsi="Calibri" w:cs="Calibri"/>
                <w:color w:val="000000"/>
                <w:sz w:val="16"/>
                <w:szCs w:val="16"/>
                <w:lang w:val="es-MX" w:eastAsia="es-MX"/>
              </w:rPr>
              <w:br/>
              <w:t xml:space="preserve">Marca: Brother </w:t>
            </w:r>
            <w:r w:rsidRPr="002B3770">
              <w:rPr>
                <w:rFonts w:ascii="Calibri" w:hAnsi="Calibri" w:cs="Calibri"/>
                <w:color w:val="000000"/>
                <w:sz w:val="16"/>
                <w:szCs w:val="16"/>
                <w:lang w:val="es-MX" w:eastAsia="es-MX"/>
              </w:rPr>
              <w:br/>
              <w:t xml:space="preserve">Marca, Modelo y año de la Impresora en donde se utilizará:  DCP MULTI-FUNCTION COPIER </w:t>
            </w:r>
          </w:p>
        </w:tc>
        <w:tc>
          <w:tcPr>
            <w:tcW w:w="709" w:type="dxa"/>
            <w:shd w:val="clear" w:color="auto" w:fill="auto"/>
            <w:noWrap/>
            <w:vAlign w:val="center"/>
            <w:hideMark/>
          </w:tcPr>
          <w:p w14:paraId="267DDC6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57CEDD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64BD91E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6D77D9B" w14:textId="77777777" w:rsidTr="00546063">
        <w:trPr>
          <w:trHeight w:val="199"/>
        </w:trPr>
        <w:tc>
          <w:tcPr>
            <w:tcW w:w="651" w:type="dxa"/>
            <w:shd w:val="clear" w:color="auto" w:fill="auto"/>
            <w:noWrap/>
            <w:vAlign w:val="center"/>
            <w:hideMark/>
          </w:tcPr>
          <w:p w14:paraId="398A44A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593</w:t>
            </w:r>
          </w:p>
        </w:tc>
        <w:tc>
          <w:tcPr>
            <w:tcW w:w="6715" w:type="dxa"/>
            <w:shd w:val="clear" w:color="auto" w:fill="auto"/>
            <w:noWrap/>
            <w:vAlign w:val="center"/>
            <w:hideMark/>
          </w:tcPr>
          <w:p w14:paraId="087898E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KCF410A</w:t>
            </w:r>
            <w:r w:rsidRPr="002B3770">
              <w:rPr>
                <w:rFonts w:ascii="Calibri" w:hAnsi="Calibri" w:cs="Calibri"/>
                <w:color w:val="000000"/>
                <w:sz w:val="16"/>
                <w:szCs w:val="16"/>
                <w:lang w:val="es-MX" w:eastAsia="es-MX"/>
              </w:rPr>
              <w:br/>
              <w:t xml:space="preserve">Marca: </w:t>
            </w:r>
            <w:proofErr w:type="spellStart"/>
            <w:r w:rsidRPr="002B3770">
              <w:rPr>
                <w:rFonts w:ascii="Calibri" w:hAnsi="Calibri" w:cs="Calibri"/>
                <w:color w:val="000000"/>
                <w:sz w:val="16"/>
                <w:szCs w:val="16"/>
                <w:lang w:val="es-MX" w:eastAsia="es-MX"/>
              </w:rPr>
              <w:t>Kolor</w:t>
            </w:r>
            <w:proofErr w:type="spellEnd"/>
            <w:r w:rsidRPr="002B3770">
              <w:rPr>
                <w:rFonts w:ascii="Calibri" w:hAnsi="Calibri" w:cs="Calibri"/>
                <w:color w:val="000000"/>
                <w:sz w:val="16"/>
                <w:szCs w:val="16"/>
                <w:lang w:val="es-MX" w:eastAsia="es-MX"/>
              </w:rPr>
              <w:t>. Negro</w:t>
            </w:r>
            <w:r w:rsidRPr="002B3770">
              <w:rPr>
                <w:rFonts w:ascii="Calibri" w:hAnsi="Calibri" w:cs="Calibri"/>
                <w:color w:val="000000"/>
                <w:sz w:val="16"/>
                <w:szCs w:val="16"/>
                <w:lang w:val="es-MX" w:eastAsia="es-MX"/>
              </w:rPr>
              <w:br/>
              <w:t>Marca, Modelo y año de la Impresora en donde se utilizará: HP. Color Laser Jet Pro MFP M 477fnw, 2017</w:t>
            </w:r>
          </w:p>
        </w:tc>
        <w:tc>
          <w:tcPr>
            <w:tcW w:w="709" w:type="dxa"/>
            <w:shd w:val="clear" w:color="auto" w:fill="auto"/>
            <w:noWrap/>
            <w:vAlign w:val="center"/>
            <w:hideMark/>
          </w:tcPr>
          <w:p w14:paraId="158FA94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35D887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764A2E1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FE1A355" w14:textId="77777777" w:rsidTr="00546063">
        <w:trPr>
          <w:trHeight w:val="199"/>
        </w:trPr>
        <w:tc>
          <w:tcPr>
            <w:tcW w:w="651" w:type="dxa"/>
            <w:shd w:val="clear" w:color="auto" w:fill="auto"/>
            <w:noWrap/>
            <w:vAlign w:val="center"/>
            <w:hideMark/>
          </w:tcPr>
          <w:p w14:paraId="63FA54F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594</w:t>
            </w:r>
          </w:p>
        </w:tc>
        <w:tc>
          <w:tcPr>
            <w:tcW w:w="6715" w:type="dxa"/>
            <w:shd w:val="clear" w:color="auto" w:fill="auto"/>
            <w:noWrap/>
            <w:vAlign w:val="center"/>
            <w:hideMark/>
          </w:tcPr>
          <w:p w14:paraId="159B31C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KOLOR KCF83A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LASER JETPRO M201 </w:t>
            </w:r>
            <w:proofErr w:type="spellStart"/>
            <w:r w:rsidRPr="002B3770">
              <w:rPr>
                <w:rFonts w:ascii="Calibri" w:hAnsi="Calibri" w:cs="Calibri"/>
                <w:color w:val="000000"/>
                <w:sz w:val="16"/>
                <w:szCs w:val="16"/>
                <w:lang w:val="es-MX" w:eastAsia="es-MX"/>
              </w:rPr>
              <w:t>dw</w:t>
            </w:r>
            <w:proofErr w:type="spellEnd"/>
            <w:r w:rsidRPr="002B3770">
              <w:rPr>
                <w:rFonts w:ascii="Calibri" w:hAnsi="Calibri" w:cs="Calibri"/>
                <w:color w:val="000000"/>
                <w:sz w:val="16"/>
                <w:szCs w:val="16"/>
                <w:lang w:val="es-MX" w:eastAsia="es-MX"/>
              </w:rPr>
              <w:t>, 2015</w:t>
            </w:r>
          </w:p>
        </w:tc>
        <w:tc>
          <w:tcPr>
            <w:tcW w:w="709" w:type="dxa"/>
            <w:shd w:val="clear" w:color="auto" w:fill="auto"/>
            <w:noWrap/>
            <w:vAlign w:val="center"/>
            <w:hideMark/>
          </w:tcPr>
          <w:p w14:paraId="7DD2285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26170A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6F2BD6F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C565036" w14:textId="77777777" w:rsidTr="00546063">
        <w:trPr>
          <w:trHeight w:val="199"/>
        </w:trPr>
        <w:tc>
          <w:tcPr>
            <w:tcW w:w="651" w:type="dxa"/>
            <w:shd w:val="clear" w:color="auto" w:fill="auto"/>
            <w:noWrap/>
            <w:vAlign w:val="center"/>
            <w:hideMark/>
          </w:tcPr>
          <w:p w14:paraId="0E43E54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595</w:t>
            </w:r>
          </w:p>
        </w:tc>
        <w:tc>
          <w:tcPr>
            <w:tcW w:w="6715" w:type="dxa"/>
            <w:shd w:val="clear" w:color="auto" w:fill="auto"/>
            <w:noWrap/>
            <w:vAlign w:val="center"/>
            <w:hideMark/>
          </w:tcPr>
          <w:p w14:paraId="5DBE74F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26X (CF226X)</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LaserJet Pro MFP M426fdw año 2015/2016</w:t>
            </w:r>
          </w:p>
        </w:tc>
        <w:tc>
          <w:tcPr>
            <w:tcW w:w="709" w:type="dxa"/>
            <w:shd w:val="clear" w:color="auto" w:fill="auto"/>
            <w:noWrap/>
            <w:vAlign w:val="center"/>
            <w:hideMark/>
          </w:tcPr>
          <w:p w14:paraId="6E9AABE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EC0C9C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0508C41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EA7FA80" w14:textId="77777777" w:rsidTr="00546063">
        <w:trPr>
          <w:trHeight w:val="199"/>
        </w:trPr>
        <w:tc>
          <w:tcPr>
            <w:tcW w:w="651" w:type="dxa"/>
            <w:shd w:val="clear" w:color="auto" w:fill="auto"/>
            <w:noWrap/>
            <w:vAlign w:val="center"/>
            <w:hideMark/>
          </w:tcPr>
          <w:p w14:paraId="564FFC8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596</w:t>
            </w:r>
          </w:p>
        </w:tc>
        <w:tc>
          <w:tcPr>
            <w:tcW w:w="6715" w:type="dxa"/>
            <w:shd w:val="clear" w:color="auto" w:fill="auto"/>
            <w:noWrap/>
            <w:vAlign w:val="center"/>
            <w:hideMark/>
          </w:tcPr>
          <w:p w14:paraId="5596FFB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410A (CF410A)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LaserJet Pro MFP M477fnw año 2018</w:t>
            </w:r>
          </w:p>
        </w:tc>
        <w:tc>
          <w:tcPr>
            <w:tcW w:w="709" w:type="dxa"/>
            <w:shd w:val="clear" w:color="auto" w:fill="auto"/>
            <w:noWrap/>
            <w:vAlign w:val="center"/>
            <w:hideMark/>
          </w:tcPr>
          <w:p w14:paraId="1CDCC5F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CA2FD8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73E40BD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949F153" w14:textId="77777777" w:rsidTr="00546063">
        <w:trPr>
          <w:trHeight w:val="199"/>
        </w:trPr>
        <w:tc>
          <w:tcPr>
            <w:tcW w:w="651" w:type="dxa"/>
            <w:shd w:val="clear" w:color="auto" w:fill="auto"/>
            <w:noWrap/>
            <w:vAlign w:val="center"/>
            <w:hideMark/>
          </w:tcPr>
          <w:p w14:paraId="5D41B27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lastRenderedPageBreak/>
              <w:t>597</w:t>
            </w:r>
          </w:p>
        </w:tc>
        <w:tc>
          <w:tcPr>
            <w:tcW w:w="6715" w:type="dxa"/>
            <w:shd w:val="clear" w:color="auto" w:fill="auto"/>
            <w:noWrap/>
            <w:vAlign w:val="center"/>
            <w:hideMark/>
          </w:tcPr>
          <w:p w14:paraId="3C68D214"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CF283 A</w:t>
            </w:r>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Marca:HP</w:t>
            </w:r>
            <w:proofErr w:type="spellEnd"/>
            <w:proofErr w:type="gramEnd"/>
            <w:r w:rsidRPr="002B3770">
              <w:rPr>
                <w:rFonts w:ascii="Calibri" w:hAnsi="Calibri" w:cs="Calibri"/>
                <w:color w:val="000000"/>
                <w:sz w:val="16"/>
                <w:szCs w:val="16"/>
                <w:lang w:val="es-MX" w:eastAsia="es-MX"/>
              </w:rPr>
              <w:br/>
              <w:t>Marca, Modelo y año de la Impresora en donde se utilizará:  HP LASER JET PRO MFP M127fn</w:t>
            </w:r>
          </w:p>
        </w:tc>
        <w:tc>
          <w:tcPr>
            <w:tcW w:w="709" w:type="dxa"/>
            <w:shd w:val="clear" w:color="auto" w:fill="auto"/>
            <w:noWrap/>
            <w:vAlign w:val="center"/>
            <w:hideMark/>
          </w:tcPr>
          <w:p w14:paraId="1C50285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A28CB6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1A11006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BE3B3E7" w14:textId="77777777" w:rsidTr="00546063">
        <w:trPr>
          <w:trHeight w:val="199"/>
        </w:trPr>
        <w:tc>
          <w:tcPr>
            <w:tcW w:w="651" w:type="dxa"/>
            <w:shd w:val="clear" w:color="auto" w:fill="auto"/>
            <w:noWrap/>
            <w:vAlign w:val="center"/>
            <w:hideMark/>
          </w:tcPr>
          <w:p w14:paraId="44BBB89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598</w:t>
            </w:r>
          </w:p>
        </w:tc>
        <w:tc>
          <w:tcPr>
            <w:tcW w:w="6715" w:type="dxa"/>
            <w:shd w:val="clear" w:color="auto" w:fill="auto"/>
            <w:noWrap/>
            <w:vAlign w:val="center"/>
            <w:hideMark/>
          </w:tcPr>
          <w:p w14:paraId="70A49473"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CF283 A</w:t>
            </w:r>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Marca:HP</w:t>
            </w:r>
            <w:proofErr w:type="spellEnd"/>
            <w:proofErr w:type="gramEnd"/>
            <w:r w:rsidRPr="002B3770">
              <w:rPr>
                <w:rFonts w:ascii="Calibri" w:hAnsi="Calibri" w:cs="Calibri"/>
                <w:color w:val="000000"/>
                <w:sz w:val="16"/>
                <w:szCs w:val="16"/>
                <w:lang w:val="es-MX" w:eastAsia="es-MX"/>
              </w:rPr>
              <w:br/>
              <w:t>Marca, Modelo y año de la Impresora en donde se utilizará:  HP LASER JET PRO MFP M127fn</w:t>
            </w:r>
          </w:p>
        </w:tc>
        <w:tc>
          <w:tcPr>
            <w:tcW w:w="709" w:type="dxa"/>
            <w:shd w:val="clear" w:color="auto" w:fill="auto"/>
            <w:noWrap/>
            <w:vAlign w:val="center"/>
            <w:hideMark/>
          </w:tcPr>
          <w:p w14:paraId="74DFF0B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E21AC5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7CDC563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F9681C8" w14:textId="77777777" w:rsidTr="00546063">
        <w:trPr>
          <w:trHeight w:val="199"/>
        </w:trPr>
        <w:tc>
          <w:tcPr>
            <w:tcW w:w="651" w:type="dxa"/>
            <w:shd w:val="clear" w:color="auto" w:fill="auto"/>
            <w:noWrap/>
            <w:vAlign w:val="center"/>
            <w:hideMark/>
          </w:tcPr>
          <w:p w14:paraId="5979629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599</w:t>
            </w:r>
          </w:p>
        </w:tc>
        <w:tc>
          <w:tcPr>
            <w:tcW w:w="6715" w:type="dxa"/>
            <w:shd w:val="clear" w:color="auto" w:fill="auto"/>
            <w:noWrap/>
            <w:vAlign w:val="center"/>
            <w:hideMark/>
          </w:tcPr>
          <w:p w14:paraId="20C7DAC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CF283 A</w:t>
            </w:r>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Marca:HP</w:t>
            </w:r>
            <w:proofErr w:type="spellEnd"/>
            <w:proofErr w:type="gramEnd"/>
            <w:r w:rsidRPr="002B3770">
              <w:rPr>
                <w:rFonts w:ascii="Calibri" w:hAnsi="Calibri" w:cs="Calibri"/>
                <w:color w:val="000000"/>
                <w:sz w:val="16"/>
                <w:szCs w:val="16"/>
                <w:lang w:val="es-MX" w:eastAsia="es-MX"/>
              </w:rPr>
              <w:br/>
              <w:t>Marca, Modelo y año de la Impresora en donde se utilizará:  HP LASER JET PRO MFP M127fn</w:t>
            </w:r>
          </w:p>
        </w:tc>
        <w:tc>
          <w:tcPr>
            <w:tcW w:w="709" w:type="dxa"/>
            <w:shd w:val="clear" w:color="auto" w:fill="auto"/>
            <w:noWrap/>
            <w:vAlign w:val="center"/>
            <w:hideMark/>
          </w:tcPr>
          <w:p w14:paraId="2E20C64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A64792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3B88865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AA0B369" w14:textId="77777777" w:rsidTr="00546063">
        <w:trPr>
          <w:trHeight w:val="199"/>
        </w:trPr>
        <w:tc>
          <w:tcPr>
            <w:tcW w:w="651" w:type="dxa"/>
            <w:shd w:val="clear" w:color="auto" w:fill="auto"/>
            <w:noWrap/>
            <w:vAlign w:val="center"/>
            <w:hideMark/>
          </w:tcPr>
          <w:p w14:paraId="4BFDCF1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600</w:t>
            </w:r>
          </w:p>
        </w:tc>
        <w:tc>
          <w:tcPr>
            <w:tcW w:w="6715" w:type="dxa"/>
            <w:shd w:val="clear" w:color="auto" w:fill="auto"/>
            <w:noWrap/>
            <w:vAlign w:val="center"/>
            <w:hideMark/>
          </w:tcPr>
          <w:p w14:paraId="62FF764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83A </w:t>
            </w:r>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Marca:HP</w:t>
            </w:r>
            <w:proofErr w:type="spellEnd"/>
            <w:proofErr w:type="gramEnd"/>
            <w:r w:rsidRPr="002B3770">
              <w:rPr>
                <w:rFonts w:ascii="Calibri" w:hAnsi="Calibri" w:cs="Calibri"/>
                <w:color w:val="000000"/>
                <w:sz w:val="16"/>
                <w:szCs w:val="16"/>
                <w:lang w:val="es-MX" w:eastAsia="es-MX"/>
              </w:rPr>
              <w:t xml:space="preserve"> </w:t>
            </w:r>
            <w:r w:rsidRPr="002B3770">
              <w:rPr>
                <w:rFonts w:ascii="Calibri" w:hAnsi="Calibri" w:cs="Calibri"/>
                <w:color w:val="000000"/>
                <w:sz w:val="16"/>
                <w:szCs w:val="16"/>
                <w:lang w:val="es-MX" w:eastAsia="es-MX"/>
              </w:rPr>
              <w:br/>
              <w:t>Marca, Modelo y año de la Impresora en donde se utilizará: LASER JET MPF M125NW</w:t>
            </w:r>
          </w:p>
        </w:tc>
        <w:tc>
          <w:tcPr>
            <w:tcW w:w="709" w:type="dxa"/>
            <w:shd w:val="clear" w:color="auto" w:fill="auto"/>
            <w:noWrap/>
            <w:vAlign w:val="center"/>
            <w:hideMark/>
          </w:tcPr>
          <w:p w14:paraId="7D6A885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AFC808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43DC046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716FFAE" w14:textId="77777777" w:rsidTr="00546063">
        <w:trPr>
          <w:trHeight w:val="199"/>
        </w:trPr>
        <w:tc>
          <w:tcPr>
            <w:tcW w:w="651" w:type="dxa"/>
            <w:shd w:val="clear" w:color="auto" w:fill="auto"/>
            <w:noWrap/>
            <w:vAlign w:val="center"/>
            <w:hideMark/>
          </w:tcPr>
          <w:p w14:paraId="320FA97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601</w:t>
            </w:r>
          </w:p>
        </w:tc>
        <w:tc>
          <w:tcPr>
            <w:tcW w:w="6715" w:type="dxa"/>
            <w:shd w:val="clear" w:color="auto" w:fill="auto"/>
            <w:noWrap/>
            <w:vAlign w:val="center"/>
            <w:hideMark/>
          </w:tcPr>
          <w:p w14:paraId="1DE64BA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TN-66Q </w:t>
            </w:r>
            <w:r w:rsidRPr="002B3770">
              <w:rPr>
                <w:rFonts w:ascii="Calibri" w:hAnsi="Calibri" w:cs="Calibri"/>
                <w:color w:val="000000"/>
                <w:sz w:val="16"/>
                <w:szCs w:val="16"/>
                <w:lang w:val="es-MX" w:eastAsia="es-MX"/>
              </w:rPr>
              <w:br/>
              <w:t>Marca: BROTHER</w:t>
            </w:r>
            <w:r w:rsidRPr="002B3770">
              <w:rPr>
                <w:rFonts w:ascii="Calibri" w:hAnsi="Calibri" w:cs="Calibri"/>
                <w:color w:val="000000"/>
                <w:sz w:val="16"/>
                <w:szCs w:val="16"/>
                <w:lang w:val="es-MX" w:eastAsia="es-MX"/>
              </w:rPr>
              <w:br/>
              <w:t>Marca, Modelo y año de la Impresora en donde se utilizará:  DCP-L2540DW</w:t>
            </w:r>
          </w:p>
        </w:tc>
        <w:tc>
          <w:tcPr>
            <w:tcW w:w="709" w:type="dxa"/>
            <w:shd w:val="clear" w:color="auto" w:fill="auto"/>
            <w:noWrap/>
            <w:vAlign w:val="center"/>
            <w:hideMark/>
          </w:tcPr>
          <w:p w14:paraId="26EFEE7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D9C7E6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57A95B0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E5543C2" w14:textId="77777777" w:rsidTr="00546063">
        <w:trPr>
          <w:trHeight w:val="199"/>
        </w:trPr>
        <w:tc>
          <w:tcPr>
            <w:tcW w:w="651" w:type="dxa"/>
            <w:shd w:val="clear" w:color="auto" w:fill="auto"/>
            <w:noWrap/>
            <w:vAlign w:val="center"/>
            <w:hideMark/>
          </w:tcPr>
          <w:p w14:paraId="685B76A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603</w:t>
            </w:r>
          </w:p>
        </w:tc>
        <w:tc>
          <w:tcPr>
            <w:tcW w:w="6715" w:type="dxa"/>
            <w:shd w:val="clear" w:color="auto" w:fill="auto"/>
            <w:noWrap/>
            <w:vAlign w:val="center"/>
            <w:hideMark/>
          </w:tcPr>
          <w:p w14:paraId="17E3A03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Tóner:206A (BLACK)</w:t>
            </w:r>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Marca:ELITE</w:t>
            </w:r>
            <w:proofErr w:type="gramEnd"/>
            <w:r w:rsidRPr="002B3770">
              <w:rPr>
                <w:rFonts w:ascii="Calibri" w:hAnsi="Calibri" w:cs="Calibri"/>
                <w:color w:val="000000"/>
                <w:sz w:val="16"/>
                <w:szCs w:val="16"/>
                <w:lang w:val="es-MX" w:eastAsia="es-MX"/>
              </w:rPr>
              <w:t>,TONER</w:t>
            </w:r>
            <w:proofErr w:type="spellEnd"/>
            <w:r w:rsidRPr="002B3770">
              <w:rPr>
                <w:rFonts w:ascii="Calibri" w:hAnsi="Calibri" w:cs="Calibri"/>
                <w:color w:val="000000"/>
                <w:sz w:val="16"/>
                <w:szCs w:val="16"/>
                <w:lang w:val="es-MX" w:eastAsia="es-MX"/>
              </w:rPr>
              <w:t xml:space="preserve"> CARTRIDGE</w:t>
            </w:r>
            <w:r w:rsidRPr="002B3770">
              <w:rPr>
                <w:rFonts w:ascii="Calibri" w:hAnsi="Calibri" w:cs="Calibri"/>
                <w:color w:val="000000"/>
                <w:sz w:val="16"/>
                <w:szCs w:val="16"/>
                <w:lang w:val="es-MX" w:eastAsia="es-MX"/>
              </w:rPr>
              <w:br/>
              <w:t>Marca, Modelo y año de la Impresora en donde se utilizará:  HP COLOR LASER JET MFP M282-M285PCL-6(VA)</w:t>
            </w:r>
          </w:p>
        </w:tc>
        <w:tc>
          <w:tcPr>
            <w:tcW w:w="709" w:type="dxa"/>
            <w:shd w:val="clear" w:color="auto" w:fill="auto"/>
            <w:noWrap/>
            <w:vAlign w:val="center"/>
            <w:hideMark/>
          </w:tcPr>
          <w:p w14:paraId="1287072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129FF1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232CF23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855ADE2" w14:textId="77777777" w:rsidTr="00546063">
        <w:trPr>
          <w:trHeight w:val="199"/>
        </w:trPr>
        <w:tc>
          <w:tcPr>
            <w:tcW w:w="651" w:type="dxa"/>
            <w:shd w:val="clear" w:color="auto" w:fill="auto"/>
            <w:noWrap/>
            <w:vAlign w:val="center"/>
            <w:hideMark/>
          </w:tcPr>
          <w:p w14:paraId="7815352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604</w:t>
            </w:r>
          </w:p>
        </w:tc>
        <w:tc>
          <w:tcPr>
            <w:tcW w:w="6715" w:type="dxa"/>
            <w:shd w:val="clear" w:color="auto" w:fill="auto"/>
            <w:noWrap/>
            <w:vAlign w:val="center"/>
            <w:hideMark/>
          </w:tcPr>
          <w:p w14:paraId="60A5048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206 A </w:t>
            </w:r>
            <w:proofErr w:type="spellStart"/>
            <w:r w:rsidRPr="002B3770">
              <w:rPr>
                <w:rFonts w:ascii="Calibri" w:hAnsi="Calibri" w:cs="Calibri"/>
                <w:color w:val="000000"/>
                <w:sz w:val="16"/>
                <w:szCs w:val="16"/>
                <w:lang w:val="es-MX" w:eastAsia="es-MX"/>
              </w:rPr>
              <w:t>Cyan</w:t>
            </w:r>
            <w:proofErr w:type="spellEnd"/>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Marca:ELITE</w:t>
            </w:r>
            <w:proofErr w:type="gramEnd"/>
            <w:r w:rsidRPr="002B3770">
              <w:rPr>
                <w:rFonts w:ascii="Calibri" w:hAnsi="Calibri" w:cs="Calibri"/>
                <w:color w:val="000000"/>
                <w:sz w:val="16"/>
                <w:szCs w:val="16"/>
                <w:lang w:val="es-MX" w:eastAsia="es-MX"/>
              </w:rPr>
              <w:t>,TONER</w:t>
            </w:r>
            <w:proofErr w:type="spellEnd"/>
            <w:r w:rsidRPr="002B3770">
              <w:rPr>
                <w:rFonts w:ascii="Calibri" w:hAnsi="Calibri" w:cs="Calibri"/>
                <w:color w:val="000000"/>
                <w:sz w:val="16"/>
                <w:szCs w:val="16"/>
                <w:lang w:val="es-MX" w:eastAsia="es-MX"/>
              </w:rPr>
              <w:t xml:space="preserve"> CARTRIDGE</w:t>
            </w:r>
            <w:r w:rsidRPr="002B3770">
              <w:rPr>
                <w:rFonts w:ascii="Calibri" w:hAnsi="Calibri" w:cs="Calibri"/>
                <w:color w:val="000000"/>
                <w:sz w:val="16"/>
                <w:szCs w:val="16"/>
                <w:lang w:val="es-MX" w:eastAsia="es-MX"/>
              </w:rPr>
              <w:br/>
              <w:t>Marca, Modelo y año de la Impresora en donde se utilizará:  HP COLOR LASER JET MFP M282-M285PCL-6(VA)</w:t>
            </w:r>
          </w:p>
        </w:tc>
        <w:tc>
          <w:tcPr>
            <w:tcW w:w="709" w:type="dxa"/>
            <w:shd w:val="clear" w:color="auto" w:fill="auto"/>
            <w:noWrap/>
            <w:vAlign w:val="center"/>
            <w:hideMark/>
          </w:tcPr>
          <w:p w14:paraId="35AC073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39D7DB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BED43F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3BD8A62" w14:textId="77777777" w:rsidTr="00546063">
        <w:trPr>
          <w:trHeight w:val="199"/>
        </w:trPr>
        <w:tc>
          <w:tcPr>
            <w:tcW w:w="651" w:type="dxa"/>
            <w:shd w:val="clear" w:color="auto" w:fill="auto"/>
            <w:noWrap/>
            <w:vAlign w:val="center"/>
            <w:hideMark/>
          </w:tcPr>
          <w:p w14:paraId="59FC657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605</w:t>
            </w:r>
          </w:p>
        </w:tc>
        <w:tc>
          <w:tcPr>
            <w:tcW w:w="6715" w:type="dxa"/>
            <w:shd w:val="clear" w:color="auto" w:fill="auto"/>
            <w:noWrap/>
            <w:vAlign w:val="center"/>
            <w:hideMark/>
          </w:tcPr>
          <w:p w14:paraId="42CE0A3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206 A </w:t>
            </w:r>
            <w:proofErr w:type="spellStart"/>
            <w:r w:rsidRPr="002B3770">
              <w:rPr>
                <w:rFonts w:ascii="Calibri" w:hAnsi="Calibri" w:cs="Calibri"/>
                <w:color w:val="000000"/>
                <w:sz w:val="16"/>
                <w:szCs w:val="16"/>
                <w:lang w:val="es-MX" w:eastAsia="es-MX"/>
              </w:rPr>
              <w:t>yellow</w:t>
            </w:r>
            <w:proofErr w:type="spellEnd"/>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Marca:ELITE</w:t>
            </w:r>
            <w:proofErr w:type="gramEnd"/>
            <w:r w:rsidRPr="002B3770">
              <w:rPr>
                <w:rFonts w:ascii="Calibri" w:hAnsi="Calibri" w:cs="Calibri"/>
                <w:color w:val="000000"/>
                <w:sz w:val="16"/>
                <w:szCs w:val="16"/>
                <w:lang w:val="es-MX" w:eastAsia="es-MX"/>
              </w:rPr>
              <w:t>,TONER</w:t>
            </w:r>
            <w:proofErr w:type="spellEnd"/>
            <w:r w:rsidRPr="002B3770">
              <w:rPr>
                <w:rFonts w:ascii="Calibri" w:hAnsi="Calibri" w:cs="Calibri"/>
                <w:color w:val="000000"/>
                <w:sz w:val="16"/>
                <w:szCs w:val="16"/>
                <w:lang w:val="es-MX" w:eastAsia="es-MX"/>
              </w:rPr>
              <w:t xml:space="preserve"> CARTRIDGE</w:t>
            </w:r>
            <w:r w:rsidRPr="002B3770">
              <w:rPr>
                <w:rFonts w:ascii="Calibri" w:hAnsi="Calibri" w:cs="Calibri"/>
                <w:color w:val="000000"/>
                <w:sz w:val="16"/>
                <w:szCs w:val="16"/>
                <w:lang w:val="es-MX" w:eastAsia="es-MX"/>
              </w:rPr>
              <w:br/>
              <w:t>Marca, Modelo y año de la Impresora en donde se utilizará:  HP COLOR LASER JET MFP M282-M285PCL-6(VA)</w:t>
            </w:r>
          </w:p>
        </w:tc>
        <w:tc>
          <w:tcPr>
            <w:tcW w:w="709" w:type="dxa"/>
            <w:shd w:val="clear" w:color="auto" w:fill="auto"/>
            <w:noWrap/>
            <w:vAlign w:val="center"/>
            <w:hideMark/>
          </w:tcPr>
          <w:p w14:paraId="756B5E8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315A2B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00FA86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E4368C8" w14:textId="77777777" w:rsidTr="00546063">
        <w:trPr>
          <w:trHeight w:val="199"/>
        </w:trPr>
        <w:tc>
          <w:tcPr>
            <w:tcW w:w="651" w:type="dxa"/>
            <w:shd w:val="clear" w:color="auto" w:fill="auto"/>
            <w:noWrap/>
            <w:vAlign w:val="center"/>
            <w:hideMark/>
          </w:tcPr>
          <w:p w14:paraId="2972A63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606</w:t>
            </w:r>
          </w:p>
        </w:tc>
        <w:tc>
          <w:tcPr>
            <w:tcW w:w="6715" w:type="dxa"/>
            <w:shd w:val="clear" w:color="auto" w:fill="auto"/>
            <w:noWrap/>
            <w:vAlign w:val="center"/>
            <w:hideMark/>
          </w:tcPr>
          <w:p w14:paraId="2E5EA8C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206 A Magenta</w:t>
            </w:r>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Marca:ELITE</w:t>
            </w:r>
            <w:proofErr w:type="gramEnd"/>
            <w:r w:rsidRPr="002B3770">
              <w:rPr>
                <w:rFonts w:ascii="Calibri" w:hAnsi="Calibri" w:cs="Calibri"/>
                <w:color w:val="000000"/>
                <w:sz w:val="16"/>
                <w:szCs w:val="16"/>
                <w:lang w:val="es-MX" w:eastAsia="es-MX"/>
              </w:rPr>
              <w:t>,TONER</w:t>
            </w:r>
            <w:proofErr w:type="spellEnd"/>
            <w:r w:rsidRPr="002B3770">
              <w:rPr>
                <w:rFonts w:ascii="Calibri" w:hAnsi="Calibri" w:cs="Calibri"/>
                <w:color w:val="000000"/>
                <w:sz w:val="16"/>
                <w:szCs w:val="16"/>
                <w:lang w:val="es-MX" w:eastAsia="es-MX"/>
              </w:rPr>
              <w:t xml:space="preserve"> CARTRIDGE</w:t>
            </w:r>
            <w:r w:rsidRPr="002B3770">
              <w:rPr>
                <w:rFonts w:ascii="Calibri" w:hAnsi="Calibri" w:cs="Calibri"/>
                <w:color w:val="000000"/>
                <w:sz w:val="16"/>
                <w:szCs w:val="16"/>
                <w:lang w:val="es-MX" w:eastAsia="es-MX"/>
              </w:rPr>
              <w:br/>
              <w:t>Marca, Modelo y año de la Impresora en donde se utilizará:  HP COLOR LASER JET MFP M282-M285PCL-6(VA)</w:t>
            </w:r>
          </w:p>
        </w:tc>
        <w:tc>
          <w:tcPr>
            <w:tcW w:w="709" w:type="dxa"/>
            <w:shd w:val="clear" w:color="auto" w:fill="auto"/>
            <w:noWrap/>
            <w:vAlign w:val="center"/>
            <w:hideMark/>
          </w:tcPr>
          <w:p w14:paraId="007DA14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E9FEE9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0891D92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09C896B" w14:textId="77777777" w:rsidTr="00546063">
        <w:trPr>
          <w:trHeight w:val="199"/>
        </w:trPr>
        <w:tc>
          <w:tcPr>
            <w:tcW w:w="651" w:type="dxa"/>
            <w:shd w:val="clear" w:color="auto" w:fill="auto"/>
            <w:noWrap/>
            <w:vAlign w:val="center"/>
            <w:hideMark/>
          </w:tcPr>
          <w:p w14:paraId="5B17976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607</w:t>
            </w:r>
          </w:p>
        </w:tc>
        <w:tc>
          <w:tcPr>
            <w:tcW w:w="6715" w:type="dxa"/>
            <w:shd w:val="clear" w:color="auto" w:fill="auto"/>
            <w:noWrap/>
            <w:vAlign w:val="center"/>
            <w:hideMark/>
          </w:tcPr>
          <w:p w14:paraId="3318F11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130A BLACK</w:t>
            </w:r>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Marca:HP</w:t>
            </w:r>
            <w:proofErr w:type="spellEnd"/>
            <w:proofErr w:type="gramEnd"/>
            <w:r w:rsidRPr="002B3770">
              <w:rPr>
                <w:rFonts w:ascii="Calibri" w:hAnsi="Calibri" w:cs="Calibri"/>
                <w:color w:val="000000"/>
                <w:sz w:val="16"/>
                <w:szCs w:val="16"/>
                <w:lang w:val="es-MX" w:eastAsia="es-MX"/>
              </w:rPr>
              <w:br/>
              <w:t>Marca, Modelo y año de la Impresora en donde se utilizará:  HP COLR LASER JET MFP M176</w:t>
            </w:r>
          </w:p>
        </w:tc>
        <w:tc>
          <w:tcPr>
            <w:tcW w:w="709" w:type="dxa"/>
            <w:shd w:val="clear" w:color="auto" w:fill="auto"/>
            <w:noWrap/>
            <w:vAlign w:val="center"/>
            <w:hideMark/>
          </w:tcPr>
          <w:p w14:paraId="5EE6A81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1CA9FC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5600B4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C54C9B4" w14:textId="77777777" w:rsidTr="00546063">
        <w:trPr>
          <w:trHeight w:val="199"/>
        </w:trPr>
        <w:tc>
          <w:tcPr>
            <w:tcW w:w="651" w:type="dxa"/>
            <w:shd w:val="clear" w:color="auto" w:fill="auto"/>
            <w:noWrap/>
            <w:vAlign w:val="center"/>
            <w:hideMark/>
          </w:tcPr>
          <w:p w14:paraId="0050885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609</w:t>
            </w:r>
          </w:p>
        </w:tc>
        <w:tc>
          <w:tcPr>
            <w:tcW w:w="6715" w:type="dxa"/>
            <w:shd w:val="clear" w:color="auto" w:fill="auto"/>
            <w:noWrap/>
            <w:vAlign w:val="center"/>
            <w:hideMark/>
          </w:tcPr>
          <w:p w14:paraId="2C8A58F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130AYELLOW</w:t>
            </w:r>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Marca:HP</w:t>
            </w:r>
            <w:proofErr w:type="spellEnd"/>
            <w:proofErr w:type="gramEnd"/>
            <w:r w:rsidRPr="002B3770">
              <w:rPr>
                <w:rFonts w:ascii="Calibri" w:hAnsi="Calibri" w:cs="Calibri"/>
                <w:color w:val="000000"/>
                <w:sz w:val="16"/>
                <w:szCs w:val="16"/>
                <w:lang w:val="es-MX" w:eastAsia="es-MX"/>
              </w:rPr>
              <w:br/>
              <w:t>Marca, Modelo y año de la Impresora en donde se utilizará:  HP COLR LASER JET MFP M176</w:t>
            </w:r>
          </w:p>
        </w:tc>
        <w:tc>
          <w:tcPr>
            <w:tcW w:w="709" w:type="dxa"/>
            <w:shd w:val="clear" w:color="auto" w:fill="auto"/>
            <w:noWrap/>
            <w:vAlign w:val="center"/>
            <w:hideMark/>
          </w:tcPr>
          <w:p w14:paraId="5284489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7E17B9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04EDBD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7FA041B" w14:textId="77777777" w:rsidTr="00546063">
        <w:trPr>
          <w:trHeight w:val="199"/>
        </w:trPr>
        <w:tc>
          <w:tcPr>
            <w:tcW w:w="651" w:type="dxa"/>
            <w:shd w:val="clear" w:color="auto" w:fill="auto"/>
            <w:noWrap/>
            <w:vAlign w:val="center"/>
            <w:hideMark/>
          </w:tcPr>
          <w:p w14:paraId="6BCAEF3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610</w:t>
            </w:r>
          </w:p>
        </w:tc>
        <w:tc>
          <w:tcPr>
            <w:tcW w:w="6715" w:type="dxa"/>
            <w:shd w:val="clear" w:color="auto" w:fill="auto"/>
            <w:noWrap/>
            <w:vAlign w:val="center"/>
            <w:hideMark/>
          </w:tcPr>
          <w:p w14:paraId="6348996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130AMAGENTA</w:t>
            </w:r>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Marca:HP</w:t>
            </w:r>
            <w:proofErr w:type="spellEnd"/>
            <w:proofErr w:type="gramEnd"/>
            <w:r w:rsidRPr="002B3770">
              <w:rPr>
                <w:rFonts w:ascii="Calibri" w:hAnsi="Calibri" w:cs="Calibri"/>
                <w:color w:val="000000"/>
                <w:sz w:val="16"/>
                <w:szCs w:val="16"/>
                <w:lang w:val="es-MX" w:eastAsia="es-MX"/>
              </w:rPr>
              <w:br/>
              <w:t>Marca, Modelo y año de la Impresora en donde se utilizará:  HP COLR LASER JET MFP M176</w:t>
            </w:r>
          </w:p>
        </w:tc>
        <w:tc>
          <w:tcPr>
            <w:tcW w:w="709" w:type="dxa"/>
            <w:shd w:val="clear" w:color="auto" w:fill="auto"/>
            <w:noWrap/>
            <w:vAlign w:val="center"/>
            <w:hideMark/>
          </w:tcPr>
          <w:p w14:paraId="7331DEB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B399AD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BF7440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0EBD5C1" w14:textId="77777777" w:rsidTr="00546063">
        <w:trPr>
          <w:trHeight w:val="199"/>
        </w:trPr>
        <w:tc>
          <w:tcPr>
            <w:tcW w:w="651" w:type="dxa"/>
            <w:shd w:val="clear" w:color="auto" w:fill="auto"/>
            <w:noWrap/>
            <w:vAlign w:val="center"/>
            <w:hideMark/>
          </w:tcPr>
          <w:p w14:paraId="7D7C5CC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611</w:t>
            </w:r>
          </w:p>
        </w:tc>
        <w:tc>
          <w:tcPr>
            <w:tcW w:w="6715" w:type="dxa"/>
            <w:shd w:val="clear" w:color="auto" w:fill="auto"/>
            <w:noWrap/>
            <w:vAlign w:val="center"/>
            <w:hideMark/>
          </w:tcPr>
          <w:p w14:paraId="2700C18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36 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 JET M1120</w:t>
            </w:r>
          </w:p>
        </w:tc>
        <w:tc>
          <w:tcPr>
            <w:tcW w:w="709" w:type="dxa"/>
            <w:shd w:val="clear" w:color="auto" w:fill="auto"/>
            <w:noWrap/>
            <w:vAlign w:val="center"/>
            <w:hideMark/>
          </w:tcPr>
          <w:p w14:paraId="630DDD9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5FBD45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490E9EB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BB78E1B" w14:textId="77777777" w:rsidTr="00546063">
        <w:trPr>
          <w:trHeight w:val="199"/>
        </w:trPr>
        <w:tc>
          <w:tcPr>
            <w:tcW w:w="651" w:type="dxa"/>
            <w:shd w:val="clear" w:color="auto" w:fill="auto"/>
            <w:noWrap/>
            <w:vAlign w:val="center"/>
            <w:hideMark/>
          </w:tcPr>
          <w:p w14:paraId="02742FF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612</w:t>
            </w:r>
          </w:p>
        </w:tc>
        <w:tc>
          <w:tcPr>
            <w:tcW w:w="6715" w:type="dxa"/>
            <w:shd w:val="clear" w:color="auto" w:fill="auto"/>
            <w:noWrap/>
            <w:vAlign w:val="center"/>
            <w:hideMark/>
          </w:tcPr>
          <w:p w14:paraId="3E6020C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13A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LASER JET 1300 </w:t>
            </w:r>
          </w:p>
        </w:tc>
        <w:tc>
          <w:tcPr>
            <w:tcW w:w="709" w:type="dxa"/>
            <w:shd w:val="clear" w:color="auto" w:fill="auto"/>
            <w:noWrap/>
            <w:vAlign w:val="center"/>
            <w:hideMark/>
          </w:tcPr>
          <w:p w14:paraId="08D6E95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7C24DB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342BB47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3A5029F" w14:textId="77777777" w:rsidTr="00546063">
        <w:trPr>
          <w:trHeight w:val="199"/>
        </w:trPr>
        <w:tc>
          <w:tcPr>
            <w:tcW w:w="651" w:type="dxa"/>
            <w:shd w:val="clear" w:color="auto" w:fill="auto"/>
            <w:noWrap/>
            <w:vAlign w:val="center"/>
            <w:hideMark/>
          </w:tcPr>
          <w:p w14:paraId="1BD356D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613</w:t>
            </w:r>
          </w:p>
        </w:tc>
        <w:tc>
          <w:tcPr>
            <w:tcW w:w="6715" w:type="dxa"/>
            <w:shd w:val="clear" w:color="auto" w:fill="auto"/>
            <w:noWrap/>
            <w:vAlign w:val="center"/>
            <w:hideMark/>
          </w:tcPr>
          <w:p w14:paraId="15B8007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130 </w:t>
            </w:r>
            <w:proofErr w:type="gramStart"/>
            <w:r w:rsidRPr="002B3770">
              <w:rPr>
                <w:rFonts w:ascii="Calibri" w:hAnsi="Calibri" w:cs="Calibri"/>
                <w:color w:val="000000"/>
                <w:sz w:val="16"/>
                <w:szCs w:val="16"/>
                <w:lang w:val="es-MX" w:eastAsia="es-MX"/>
              </w:rPr>
              <w:t>A  BLACK</w:t>
            </w:r>
            <w:proofErr w:type="gramEnd"/>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COLOR LASER JET PRO MFP M176N</w:t>
            </w:r>
          </w:p>
        </w:tc>
        <w:tc>
          <w:tcPr>
            <w:tcW w:w="709" w:type="dxa"/>
            <w:shd w:val="clear" w:color="auto" w:fill="auto"/>
            <w:noWrap/>
            <w:vAlign w:val="center"/>
            <w:hideMark/>
          </w:tcPr>
          <w:p w14:paraId="4EF717E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85C824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0FFEF90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FF4ED8F" w14:textId="77777777" w:rsidTr="00546063">
        <w:trPr>
          <w:trHeight w:val="199"/>
        </w:trPr>
        <w:tc>
          <w:tcPr>
            <w:tcW w:w="651" w:type="dxa"/>
            <w:shd w:val="clear" w:color="auto" w:fill="auto"/>
            <w:noWrap/>
            <w:vAlign w:val="center"/>
            <w:hideMark/>
          </w:tcPr>
          <w:p w14:paraId="2C626F9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614</w:t>
            </w:r>
          </w:p>
        </w:tc>
        <w:tc>
          <w:tcPr>
            <w:tcW w:w="6715" w:type="dxa"/>
            <w:shd w:val="clear" w:color="auto" w:fill="auto"/>
            <w:noWrap/>
            <w:vAlign w:val="center"/>
            <w:hideMark/>
          </w:tcPr>
          <w:p w14:paraId="5760E2C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130 A YELLOW</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COLOR LASER JET PRO MFP M176N</w:t>
            </w:r>
          </w:p>
        </w:tc>
        <w:tc>
          <w:tcPr>
            <w:tcW w:w="709" w:type="dxa"/>
            <w:shd w:val="clear" w:color="auto" w:fill="auto"/>
            <w:noWrap/>
            <w:vAlign w:val="center"/>
            <w:hideMark/>
          </w:tcPr>
          <w:p w14:paraId="3AE8D91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1DD174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69D3DDE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9E6A7C2" w14:textId="77777777" w:rsidTr="00546063">
        <w:trPr>
          <w:trHeight w:val="199"/>
        </w:trPr>
        <w:tc>
          <w:tcPr>
            <w:tcW w:w="651" w:type="dxa"/>
            <w:shd w:val="clear" w:color="auto" w:fill="auto"/>
            <w:noWrap/>
            <w:vAlign w:val="center"/>
            <w:hideMark/>
          </w:tcPr>
          <w:p w14:paraId="724A96C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615</w:t>
            </w:r>
          </w:p>
        </w:tc>
        <w:tc>
          <w:tcPr>
            <w:tcW w:w="6715" w:type="dxa"/>
            <w:shd w:val="clear" w:color="auto" w:fill="auto"/>
            <w:noWrap/>
            <w:vAlign w:val="center"/>
            <w:hideMark/>
          </w:tcPr>
          <w:p w14:paraId="328879D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130 A CYAN</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COLOR LASER JET PRO MFP M176N</w:t>
            </w:r>
          </w:p>
        </w:tc>
        <w:tc>
          <w:tcPr>
            <w:tcW w:w="709" w:type="dxa"/>
            <w:shd w:val="clear" w:color="auto" w:fill="auto"/>
            <w:noWrap/>
            <w:vAlign w:val="center"/>
            <w:hideMark/>
          </w:tcPr>
          <w:p w14:paraId="38B5E8B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5ADB19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6383948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BB340C5" w14:textId="77777777" w:rsidTr="00546063">
        <w:trPr>
          <w:trHeight w:val="199"/>
        </w:trPr>
        <w:tc>
          <w:tcPr>
            <w:tcW w:w="651" w:type="dxa"/>
            <w:shd w:val="clear" w:color="auto" w:fill="auto"/>
            <w:noWrap/>
            <w:vAlign w:val="center"/>
            <w:hideMark/>
          </w:tcPr>
          <w:p w14:paraId="30BEA2B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616</w:t>
            </w:r>
          </w:p>
        </w:tc>
        <w:tc>
          <w:tcPr>
            <w:tcW w:w="6715" w:type="dxa"/>
            <w:shd w:val="clear" w:color="auto" w:fill="auto"/>
            <w:noWrap/>
            <w:vAlign w:val="center"/>
            <w:hideMark/>
          </w:tcPr>
          <w:p w14:paraId="1C74BC7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130 MAGENTA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COLOR LASER JET PRO MFP M176N</w:t>
            </w:r>
          </w:p>
        </w:tc>
        <w:tc>
          <w:tcPr>
            <w:tcW w:w="709" w:type="dxa"/>
            <w:shd w:val="clear" w:color="auto" w:fill="auto"/>
            <w:noWrap/>
            <w:vAlign w:val="center"/>
            <w:hideMark/>
          </w:tcPr>
          <w:p w14:paraId="456E07D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930170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34EF4EE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6ACED5B" w14:textId="77777777" w:rsidTr="00546063">
        <w:trPr>
          <w:trHeight w:val="199"/>
        </w:trPr>
        <w:tc>
          <w:tcPr>
            <w:tcW w:w="651" w:type="dxa"/>
            <w:shd w:val="clear" w:color="auto" w:fill="auto"/>
            <w:noWrap/>
            <w:vAlign w:val="center"/>
            <w:hideMark/>
          </w:tcPr>
          <w:p w14:paraId="06C8B6A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617</w:t>
            </w:r>
          </w:p>
        </w:tc>
        <w:tc>
          <w:tcPr>
            <w:tcW w:w="6715" w:type="dxa"/>
            <w:shd w:val="clear" w:color="auto" w:fill="auto"/>
            <w:noWrap/>
            <w:vAlign w:val="center"/>
            <w:hideMark/>
          </w:tcPr>
          <w:p w14:paraId="5D13425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44A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LASER JET M 15W  </w:t>
            </w:r>
          </w:p>
        </w:tc>
        <w:tc>
          <w:tcPr>
            <w:tcW w:w="709" w:type="dxa"/>
            <w:shd w:val="clear" w:color="auto" w:fill="auto"/>
            <w:noWrap/>
            <w:vAlign w:val="center"/>
            <w:hideMark/>
          </w:tcPr>
          <w:p w14:paraId="46E5B7A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5C2B77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4A0616F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BC859D9" w14:textId="77777777" w:rsidTr="00546063">
        <w:trPr>
          <w:trHeight w:val="199"/>
        </w:trPr>
        <w:tc>
          <w:tcPr>
            <w:tcW w:w="651" w:type="dxa"/>
            <w:shd w:val="clear" w:color="auto" w:fill="auto"/>
            <w:noWrap/>
            <w:vAlign w:val="center"/>
            <w:hideMark/>
          </w:tcPr>
          <w:p w14:paraId="131AA92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618</w:t>
            </w:r>
          </w:p>
        </w:tc>
        <w:tc>
          <w:tcPr>
            <w:tcW w:w="6715" w:type="dxa"/>
            <w:shd w:val="clear" w:color="auto" w:fill="auto"/>
            <w:noWrap/>
            <w:vAlign w:val="center"/>
            <w:hideMark/>
          </w:tcPr>
          <w:p w14:paraId="00D828F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83A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Laser jet pro </w:t>
            </w:r>
            <w:proofErr w:type="gramStart"/>
            <w:r w:rsidRPr="002B3770">
              <w:rPr>
                <w:rFonts w:ascii="Calibri" w:hAnsi="Calibri" w:cs="Calibri"/>
                <w:color w:val="000000"/>
                <w:sz w:val="16"/>
                <w:szCs w:val="16"/>
                <w:lang w:val="es-MX" w:eastAsia="es-MX"/>
              </w:rPr>
              <w:t>MFP  M</w:t>
            </w:r>
            <w:proofErr w:type="gramEnd"/>
            <w:r w:rsidRPr="002B3770">
              <w:rPr>
                <w:rFonts w:ascii="Calibri" w:hAnsi="Calibri" w:cs="Calibri"/>
                <w:color w:val="000000"/>
                <w:sz w:val="16"/>
                <w:szCs w:val="16"/>
                <w:lang w:val="es-MX" w:eastAsia="es-MX"/>
              </w:rPr>
              <w:t>127fn</w:t>
            </w:r>
          </w:p>
        </w:tc>
        <w:tc>
          <w:tcPr>
            <w:tcW w:w="709" w:type="dxa"/>
            <w:shd w:val="clear" w:color="auto" w:fill="auto"/>
            <w:noWrap/>
            <w:vAlign w:val="center"/>
            <w:hideMark/>
          </w:tcPr>
          <w:p w14:paraId="7FA95A5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EFC5D3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52907AE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CECC537" w14:textId="77777777" w:rsidTr="00546063">
        <w:trPr>
          <w:trHeight w:val="199"/>
        </w:trPr>
        <w:tc>
          <w:tcPr>
            <w:tcW w:w="651" w:type="dxa"/>
            <w:shd w:val="clear" w:color="auto" w:fill="auto"/>
            <w:noWrap/>
            <w:vAlign w:val="center"/>
            <w:hideMark/>
          </w:tcPr>
          <w:p w14:paraId="202B907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619</w:t>
            </w:r>
          </w:p>
        </w:tc>
        <w:tc>
          <w:tcPr>
            <w:tcW w:w="6715" w:type="dxa"/>
            <w:shd w:val="clear" w:color="auto" w:fill="auto"/>
            <w:noWrap/>
            <w:vAlign w:val="center"/>
            <w:hideMark/>
          </w:tcPr>
          <w:p w14:paraId="42519BF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410 BLACK</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Color laser jet pro mfpm477fnw </w:t>
            </w:r>
          </w:p>
        </w:tc>
        <w:tc>
          <w:tcPr>
            <w:tcW w:w="709" w:type="dxa"/>
            <w:shd w:val="clear" w:color="auto" w:fill="auto"/>
            <w:noWrap/>
            <w:vAlign w:val="center"/>
            <w:hideMark/>
          </w:tcPr>
          <w:p w14:paraId="4FD8324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40EDEA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3980CAB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FB60419" w14:textId="77777777" w:rsidTr="00546063">
        <w:trPr>
          <w:trHeight w:val="199"/>
        </w:trPr>
        <w:tc>
          <w:tcPr>
            <w:tcW w:w="651" w:type="dxa"/>
            <w:shd w:val="clear" w:color="auto" w:fill="auto"/>
            <w:noWrap/>
            <w:vAlign w:val="center"/>
            <w:hideMark/>
          </w:tcPr>
          <w:p w14:paraId="42568B7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lastRenderedPageBreak/>
              <w:t>620</w:t>
            </w:r>
          </w:p>
        </w:tc>
        <w:tc>
          <w:tcPr>
            <w:tcW w:w="6715" w:type="dxa"/>
            <w:shd w:val="clear" w:color="auto" w:fill="auto"/>
            <w:noWrap/>
            <w:vAlign w:val="center"/>
            <w:hideMark/>
          </w:tcPr>
          <w:p w14:paraId="0D3084A9"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410YELLOW</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Color laser jet pro mfpm477fnw </w:t>
            </w:r>
          </w:p>
        </w:tc>
        <w:tc>
          <w:tcPr>
            <w:tcW w:w="709" w:type="dxa"/>
            <w:shd w:val="clear" w:color="auto" w:fill="auto"/>
            <w:noWrap/>
            <w:vAlign w:val="center"/>
            <w:hideMark/>
          </w:tcPr>
          <w:p w14:paraId="195DFE9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5FDC83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33F6D77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4B92B55" w14:textId="77777777" w:rsidTr="00546063">
        <w:trPr>
          <w:trHeight w:val="199"/>
        </w:trPr>
        <w:tc>
          <w:tcPr>
            <w:tcW w:w="651" w:type="dxa"/>
            <w:shd w:val="clear" w:color="auto" w:fill="auto"/>
            <w:noWrap/>
            <w:vAlign w:val="center"/>
            <w:hideMark/>
          </w:tcPr>
          <w:p w14:paraId="24C7E83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621</w:t>
            </w:r>
          </w:p>
        </w:tc>
        <w:tc>
          <w:tcPr>
            <w:tcW w:w="6715" w:type="dxa"/>
            <w:shd w:val="clear" w:color="auto" w:fill="auto"/>
            <w:noWrap/>
            <w:vAlign w:val="center"/>
            <w:hideMark/>
          </w:tcPr>
          <w:p w14:paraId="24240AC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410 MAGENTA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Color laser jet pro mfpm477fnw </w:t>
            </w:r>
          </w:p>
        </w:tc>
        <w:tc>
          <w:tcPr>
            <w:tcW w:w="709" w:type="dxa"/>
            <w:shd w:val="clear" w:color="auto" w:fill="auto"/>
            <w:noWrap/>
            <w:vAlign w:val="center"/>
            <w:hideMark/>
          </w:tcPr>
          <w:p w14:paraId="15BE3FC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EA058D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287D949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6787792" w14:textId="77777777" w:rsidTr="00546063">
        <w:trPr>
          <w:trHeight w:val="199"/>
        </w:trPr>
        <w:tc>
          <w:tcPr>
            <w:tcW w:w="651" w:type="dxa"/>
            <w:shd w:val="clear" w:color="auto" w:fill="auto"/>
            <w:noWrap/>
            <w:vAlign w:val="center"/>
            <w:hideMark/>
          </w:tcPr>
          <w:p w14:paraId="7EC03F9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622</w:t>
            </w:r>
          </w:p>
        </w:tc>
        <w:tc>
          <w:tcPr>
            <w:tcW w:w="6715" w:type="dxa"/>
            <w:shd w:val="clear" w:color="auto" w:fill="auto"/>
            <w:noWrap/>
            <w:vAlign w:val="center"/>
            <w:hideMark/>
          </w:tcPr>
          <w:p w14:paraId="3055148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PTH-CF283A</w:t>
            </w:r>
            <w:r w:rsidRPr="002B3770">
              <w:rPr>
                <w:rFonts w:ascii="Calibri" w:hAnsi="Calibri" w:cs="Calibri"/>
                <w:color w:val="000000"/>
                <w:sz w:val="16"/>
                <w:szCs w:val="16"/>
                <w:lang w:val="es-MX" w:eastAsia="es-MX"/>
              </w:rPr>
              <w:br/>
              <w:t>Marca: Elite</w:t>
            </w:r>
            <w:r w:rsidRPr="002B3770">
              <w:rPr>
                <w:rFonts w:ascii="Calibri" w:hAnsi="Calibri" w:cs="Calibri"/>
                <w:color w:val="000000"/>
                <w:sz w:val="16"/>
                <w:szCs w:val="16"/>
                <w:lang w:val="es-MX" w:eastAsia="es-MX"/>
              </w:rPr>
              <w:br/>
              <w:t>Marca, Modelo y año de la Impresora en donde se utilizará:  HP LaserJet Pro M127fn, 2014</w:t>
            </w:r>
          </w:p>
        </w:tc>
        <w:tc>
          <w:tcPr>
            <w:tcW w:w="709" w:type="dxa"/>
            <w:shd w:val="clear" w:color="auto" w:fill="auto"/>
            <w:noWrap/>
            <w:vAlign w:val="center"/>
            <w:hideMark/>
          </w:tcPr>
          <w:p w14:paraId="4B010BD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230ACB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205EF8B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905BD52" w14:textId="77777777" w:rsidTr="00546063">
        <w:trPr>
          <w:trHeight w:val="199"/>
        </w:trPr>
        <w:tc>
          <w:tcPr>
            <w:tcW w:w="651" w:type="dxa"/>
            <w:shd w:val="clear" w:color="auto" w:fill="auto"/>
            <w:noWrap/>
            <w:vAlign w:val="center"/>
            <w:hideMark/>
          </w:tcPr>
          <w:p w14:paraId="06900CE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624</w:t>
            </w:r>
          </w:p>
        </w:tc>
        <w:tc>
          <w:tcPr>
            <w:tcW w:w="6715" w:type="dxa"/>
            <w:shd w:val="clear" w:color="auto" w:fill="auto"/>
            <w:noWrap/>
            <w:vAlign w:val="center"/>
            <w:hideMark/>
          </w:tcPr>
          <w:p w14:paraId="5F4B02D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TN660 </w:t>
            </w:r>
            <w:r w:rsidRPr="002B3770">
              <w:rPr>
                <w:rFonts w:ascii="Calibri" w:hAnsi="Calibri" w:cs="Calibri"/>
                <w:color w:val="000000"/>
                <w:sz w:val="16"/>
                <w:szCs w:val="16"/>
                <w:lang w:val="es-MX" w:eastAsia="es-MX"/>
              </w:rPr>
              <w:br/>
              <w:t xml:space="preserve">Marca: Brother </w:t>
            </w:r>
            <w:r w:rsidRPr="002B3770">
              <w:rPr>
                <w:rFonts w:ascii="Calibri" w:hAnsi="Calibri" w:cs="Calibri"/>
                <w:color w:val="000000"/>
                <w:sz w:val="16"/>
                <w:szCs w:val="16"/>
                <w:lang w:val="es-MX" w:eastAsia="es-MX"/>
              </w:rPr>
              <w:br/>
              <w:t>Marca, Modelo y año de la Impresora en donde se utilizará: Multifuncional DCP-L2540DW, 2023</w:t>
            </w:r>
          </w:p>
        </w:tc>
        <w:tc>
          <w:tcPr>
            <w:tcW w:w="709" w:type="dxa"/>
            <w:shd w:val="clear" w:color="auto" w:fill="auto"/>
            <w:noWrap/>
            <w:vAlign w:val="center"/>
            <w:hideMark/>
          </w:tcPr>
          <w:p w14:paraId="5BB973B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498D30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25E4791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E05467C" w14:textId="77777777" w:rsidTr="00546063">
        <w:trPr>
          <w:trHeight w:val="199"/>
        </w:trPr>
        <w:tc>
          <w:tcPr>
            <w:tcW w:w="651" w:type="dxa"/>
            <w:shd w:val="clear" w:color="auto" w:fill="auto"/>
            <w:noWrap/>
            <w:vAlign w:val="center"/>
            <w:hideMark/>
          </w:tcPr>
          <w:p w14:paraId="7C3CD07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625</w:t>
            </w:r>
          </w:p>
        </w:tc>
        <w:tc>
          <w:tcPr>
            <w:tcW w:w="6715" w:type="dxa"/>
            <w:shd w:val="clear" w:color="auto" w:fill="auto"/>
            <w:noWrap/>
            <w:vAlign w:val="center"/>
            <w:hideMark/>
          </w:tcPr>
          <w:p w14:paraId="4415A79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HP 83A </w:t>
            </w:r>
            <w:r w:rsidRPr="002B3770">
              <w:rPr>
                <w:rFonts w:ascii="Calibri" w:hAnsi="Calibri" w:cs="Calibri"/>
                <w:color w:val="000000"/>
                <w:sz w:val="16"/>
                <w:szCs w:val="16"/>
                <w:lang w:val="es-MX" w:eastAsia="es-MX"/>
              </w:rPr>
              <w:br/>
              <w:t xml:space="preserve">Marca: HP </w:t>
            </w:r>
            <w:r w:rsidRPr="002B3770">
              <w:rPr>
                <w:rFonts w:ascii="Calibri" w:hAnsi="Calibri" w:cs="Calibri"/>
                <w:color w:val="000000"/>
                <w:sz w:val="16"/>
                <w:szCs w:val="16"/>
                <w:lang w:val="es-MX" w:eastAsia="es-MX"/>
              </w:rPr>
              <w:br/>
              <w:t xml:space="preserve">Marca, Modelo y año de la Impresora en donde se utilizará:  HP, </w:t>
            </w:r>
            <w:proofErr w:type="spellStart"/>
            <w:r w:rsidRPr="002B3770">
              <w:rPr>
                <w:rFonts w:ascii="Calibri" w:hAnsi="Calibri" w:cs="Calibri"/>
                <w:color w:val="000000"/>
                <w:sz w:val="16"/>
                <w:szCs w:val="16"/>
                <w:lang w:val="es-MX" w:eastAsia="es-MX"/>
              </w:rPr>
              <w:t>Laserjet</w:t>
            </w:r>
            <w:proofErr w:type="spellEnd"/>
            <w:r w:rsidRPr="002B3770">
              <w:rPr>
                <w:rFonts w:ascii="Calibri" w:hAnsi="Calibri" w:cs="Calibri"/>
                <w:color w:val="000000"/>
                <w:sz w:val="16"/>
                <w:szCs w:val="16"/>
                <w:lang w:val="es-MX" w:eastAsia="es-MX"/>
              </w:rPr>
              <w:t xml:space="preserve"> pro MFP M127FN, 2015</w:t>
            </w:r>
          </w:p>
        </w:tc>
        <w:tc>
          <w:tcPr>
            <w:tcW w:w="709" w:type="dxa"/>
            <w:shd w:val="clear" w:color="auto" w:fill="auto"/>
            <w:noWrap/>
            <w:vAlign w:val="center"/>
            <w:hideMark/>
          </w:tcPr>
          <w:p w14:paraId="0DCA2CC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024DCF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413D76D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33CE0CC" w14:textId="77777777" w:rsidTr="00546063">
        <w:trPr>
          <w:trHeight w:val="199"/>
        </w:trPr>
        <w:tc>
          <w:tcPr>
            <w:tcW w:w="651" w:type="dxa"/>
            <w:shd w:val="clear" w:color="auto" w:fill="auto"/>
            <w:noWrap/>
            <w:vAlign w:val="center"/>
            <w:hideMark/>
          </w:tcPr>
          <w:p w14:paraId="5B6DF33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626</w:t>
            </w:r>
          </w:p>
        </w:tc>
        <w:tc>
          <w:tcPr>
            <w:tcW w:w="6715" w:type="dxa"/>
            <w:shd w:val="clear" w:color="auto" w:fill="auto"/>
            <w:noWrap/>
            <w:vAlign w:val="center"/>
            <w:hideMark/>
          </w:tcPr>
          <w:p w14:paraId="24185BA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w:t>
            </w:r>
            <w:proofErr w:type="spellStart"/>
            <w:proofErr w:type="gramStart"/>
            <w:r w:rsidRPr="002B3770">
              <w:rPr>
                <w:rFonts w:ascii="Calibri" w:hAnsi="Calibri" w:cs="Calibri"/>
                <w:color w:val="000000"/>
                <w:sz w:val="16"/>
                <w:szCs w:val="16"/>
                <w:lang w:val="es-MX" w:eastAsia="es-MX"/>
              </w:rPr>
              <w:t>Cartride</w:t>
            </w:r>
            <w:proofErr w:type="spellEnd"/>
            <w:r w:rsidRPr="002B3770">
              <w:rPr>
                <w:rFonts w:ascii="Calibri" w:hAnsi="Calibri" w:cs="Calibri"/>
                <w:color w:val="000000"/>
                <w:sz w:val="16"/>
                <w:szCs w:val="16"/>
                <w:lang w:val="es-MX" w:eastAsia="es-MX"/>
              </w:rPr>
              <w:t xml:space="preserve">  cb</w:t>
            </w:r>
            <w:proofErr w:type="gramEnd"/>
            <w:r w:rsidRPr="002B3770">
              <w:rPr>
                <w:rFonts w:ascii="Calibri" w:hAnsi="Calibri" w:cs="Calibri"/>
                <w:color w:val="000000"/>
                <w:sz w:val="16"/>
                <w:szCs w:val="16"/>
                <w:lang w:val="es-MX" w:eastAsia="es-MX"/>
              </w:rPr>
              <w:t>435a/cb436a/ce285a</w:t>
            </w:r>
            <w:r w:rsidRPr="002B3770">
              <w:rPr>
                <w:rFonts w:ascii="Calibri" w:hAnsi="Calibri" w:cs="Calibri"/>
                <w:color w:val="000000"/>
                <w:sz w:val="16"/>
                <w:szCs w:val="16"/>
                <w:lang w:val="es-MX" w:eastAsia="es-MX"/>
              </w:rPr>
              <w:br/>
              <w:t xml:space="preserve">Marca: HP </w:t>
            </w:r>
            <w:r w:rsidRPr="002B3770">
              <w:rPr>
                <w:rFonts w:ascii="Calibri" w:hAnsi="Calibri" w:cs="Calibri"/>
                <w:color w:val="000000"/>
                <w:sz w:val="16"/>
                <w:szCs w:val="16"/>
                <w:lang w:val="es-MX" w:eastAsia="es-MX"/>
              </w:rPr>
              <w:br/>
              <w:t>Marca, Modelo y año de la Impresora en donde se utilizará:  HP LaserJet P1102w, 2007</w:t>
            </w:r>
          </w:p>
        </w:tc>
        <w:tc>
          <w:tcPr>
            <w:tcW w:w="709" w:type="dxa"/>
            <w:shd w:val="clear" w:color="auto" w:fill="auto"/>
            <w:noWrap/>
            <w:vAlign w:val="center"/>
            <w:hideMark/>
          </w:tcPr>
          <w:p w14:paraId="5581B56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C18AA5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094BFD3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3F106B05" w14:textId="77777777" w:rsidTr="00546063">
        <w:trPr>
          <w:trHeight w:val="199"/>
        </w:trPr>
        <w:tc>
          <w:tcPr>
            <w:tcW w:w="651" w:type="dxa"/>
            <w:shd w:val="clear" w:color="auto" w:fill="auto"/>
            <w:noWrap/>
            <w:vAlign w:val="center"/>
            <w:hideMark/>
          </w:tcPr>
          <w:p w14:paraId="1188BB1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628</w:t>
            </w:r>
          </w:p>
        </w:tc>
        <w:tc>
          <w:tcPr>
            <w:tcW w:w="6715" w:type="dxa"/>
            <w:shd w:val="clear" w:color="auto" w:fill="auto"/>
            <w:noWrap/>
            <w:vAlign w:val="center"/>
            <w:hideMark/>
          </w:tcPr>
          <w:p w14:paraId="457E380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410A (CF410A) </w:t>
            </w:r>
            <w:r w:rsidRPr="002B3770">
              <w:rPr>
                <w:rFonts w:ascii="Calibri" w:hAnsi="Calibri" w:cs="Calibri"/>
                <w:color w:val="000000"/>
                <w:sz w:val="16"/>
                <w:szCs w:val="16"/>
                <w:lang w:val="es-MX" w:eastAsia="es-MX"/>
              </w:rPr>
              <w:br/>
              <w:t xml:space="preserve">Marca: HP </w:t>
            </w:r>
            <w:r w:rsidRPr="002B3770">
              <w:rPr>
                <w:rFonts w:ascii="Calibri" w:hAnsi="Calibri" w:cs="Calibri"/>
                <w:color w:val="000000"/>
                <w:sz w:val="16"/>
                <w:szCs w:val="16"/>
                <w:lang w:val="es-MX" w:eastAsia="es-MX"/>
              </w:rPr>
              <w:br/>
              <w:t xml:space="preserve">Marca, Modelo y año de la Impresora en donde se utilizará: HP Color LaserJet MFP M477fnw, 2015-2016   </w:t>
            </w:r>
          </w:p>
        </w:tc>
        <w:tc>
          <w:tcPr>
            <w:tcW w:w="709" w:type="dxa"/>
            <w:shd w:val="clear" w:color="auto" w:fill="auto"/>
            <w:noWrap/>
            <w:vAlign w:val="center"/>
            <w:hideMark/>
          </w:tcPr>
          <w:p w14:paraId="1639044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46591B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7944B0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670282F" w14:textId="77777777" w:rsidTr="00546063">
        <w:trPr>
          <w:trHeight w:val="199"/>
        </w:trPr>
        <w:tc>
          <w:tcPr>
            <w:tcW w:w="651" w:type="dxa"/>
            <w:shd w:val="clear" w:color="auto" w:fill="auto"/>
            <w:noWrap/>
            <w:vAlign w:val="center"/>
            <w:hideMark/>
          </w:tcPr>
          <w:p w14:paraId="73E6803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629</w:t>
            </w:r>
          </w:p>
        </w:tc>
        <w:tc>
          <w:tcPr>
            <w:tcW w:w="6715" w:type="dxa"/>
            <w:shd w:val="clear" w:color="auto" w:fill="auto"/>
            <w:noWrap/>
            <w:vAlign w:val="center"/>
            <w:hideMark/>
          </w:tcPr>
          <w:p w14:paraId="6CD1E9A4"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410A (CF411A)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Color LaserJet MFP M477fnw, 2015-2016  </w:t>
            </w:r>
          </w:p>
        </w:tc>
        <w:tc>
          <w:tcPr>
            <w:tcW w:w="709" w:type="dxa"/>
            <w:shd w:val="clear" w:color="auto" w:fill="auto"/>
            <w:noWrap/>
            <w:vAlign w:val="center"/>
            <w:hideMark/>
          </w:tcPr>
          <w:p w14:paraId="4BFD17D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7875B4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2EC6A9E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7AA22D2" w14:textId="77777777" w:rsidTr="00546063">
        <w:trPr>
          <w:trHeight w:val="199"/>
        </w:trPr>
        <w:tc>
          <w:tcPr>
            <w:tcW w:w="651" w:type="dxa"/>
            <w:shd w:val="clear" w:color="auto" w:fill="auto"/>
            <w:noWrap/>
            <w:vAlign w:val="center"/>
            <w:hideMark/>
          </w:tcPr>
          <w:p w14:paraId="67C247D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630</w:t>
            </w:r>
          </w:p>
        </w:tc>
        <w:tc>
          <w:tcPr>
            <w:tcW w:w="6715" w:type="dxa"/>
            <w:shd w:val="clear" w:color="auto" w:fill="auto"/>
            <w:noWrap/>
            <w:vAlign w:val="center"/>
            <w:hideMark/>
          </w:tcPr>
          <w:p w14:paraId="234A3EB3"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410A (CF413A)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Color LaserJet MFP M477fnw, 2015-2016     </w:t>
            </w:r>
          </w:p>
        </w:tc>
        <w:tc>
          <w:tcPr>
            <w:tcW w:w="709" w:type="dxa"/>
            <w:shd w:val="clear" w:color="auto" w:fill="auto"/>
            <w:noWrap/>
            <w:vAlign w:val="center"/>
            <w:hideMark/>
          </w:tcPr>
          <w:p w14:paraId="725412B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E5F17C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120F02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733000B" w14:textId="77777777" w:rsidTr="00546063">
        <w:trPr>
          <w:trHeight w:val="199"/>
        </w:trPr>
        <w:tc>
          <w:tcPr>
            <w:tcW w:w="651" w:type="dxa"/>
            <w:shd w:val="clear" w:color="auto" w:fill="auto"/>
            <w:noWrap/>
            <w:vAlign w:val="center"/>
            <w:hideMark/>
          </w:tcPr>
          <w:p w14:paraId="4506A88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631</w:t>
            </w:r>
          </w:p>
        </w:tc>
        <w:tc>
          <w:tcPr>
            <w:tcW w:w="6715" w:type="dxa"/>
            <w:shd w:val="clear" w:color="auto" w:fill="auto"/>
            <w:noWrap/>
            <w:vAlign w:val="center"/>
            <w:hideMark/>
          </w:tcPr>
          <w:p w14:paraId="2B7C45DF"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410 A(CF412A)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Color LaserJet MFP M477fnw, 2015-2016      </w:t>
            </w:r>
          </w:p>
        </w:tc>
        <w:tc>
          <w:tcPr>
            <w:tcW w:w="709" w:type="dxa"/>
            <w:shd w:val="clear" w:color="auto" w:fill="auto"/>
            <w:noWrap/>
            <w:vAlign w:val="center"/>
            <w:hideMark/>
          </w:tcPr>
          <w:p w14:paraId="5991350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2AC568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187FBAE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2C9FF78" w14:textId="77777777" w:rsidTr="00546063">
        <w:trPr>
          <w:trHeight w:val="199"/>
        </w:trPr>
        <w:tc>
          <w:tcPr>
            <w:tcW w:w="651" w:type="dxa"/>
            <w:shd w:val="clear" w:color="auto" w:fill="auto"/>
            <w:noWrap/>
            <w:vAlign w:val="center"/>
            <w:hideMark/>
          </w:tcPr>
          <w:p w14:paraId="7A95A00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632</w:t>
            </w:r>
          </w:p>
        </w:tc>
        <w:tc>
          <w:tcPr>
            <w:tcW w:w="6715" w:type="dxa"/>
            <w:shd w:val="clear" w:color="auto" w:fill="auto"/>
            <w:noWrap/>
            <w:vAlign w:val="center"/>
            <w:hideMark/>
          </w:tcPr>
          <w:p w14:paraId="592A0EE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83A (CF283A)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LaserJet Pro MFP M225dw, 2014-2015.    </w:t>
            </w:r>
          </w:p>
        </w:tc>
        <w:tc>
          <w:tcPr>
            <w:tcW w:w="709" w:type="dxa"/>
            <w:shd w:val="clear" w:color="auto" w:fill="auto"/>
            <w:noWrap/>
            <w:vAlign w:val="center"/>
            <w:hideMark/>
          </w:tcPr>
          <w:p w14:paraId="3D89A6D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4D1EBB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44D412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A1F396F" w14:textId="77777777" w:rsidTr="00546063">
        <w:trPr>
          <w:trHeight w:val="199"/>
        </w:trPr>
        <w:tc>
          <w:tcPr>
            <w:tcW w:w="651" w:type="dxa"/>
            <w:shd w:val="clear" w:color="auto" w:fill="auto"/>
            <w:noWrap/>
            <w:vAlign w:val="center"/>
            <w:hideMark/>
          </w:tcPr>
          <w:p w14:paraId="1A5A40D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633</w:t>
            </w:r>
          </w:p>
        </w:tc>
        <w:tc>
          <w:tcPr>
            <w:tcW w:w="6715" w:type="dxa"/>
            <w:shd w:val="clear" w:color="auto" w:fill="auto"/>
            <w:noWrap/>
            <w:vAlign w:val="center"/>
            <w:hideMark/>
          </w:tcPr>
          <w:p w14:paraId="13762BF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204</w:t>
            </w:r>
            <w:proofErr w:type="gramStart"/>
            <w:r w:rsidRPr="002B3770">
              <w:rPr>
                <w:rFonts w:ascii="Calibri" w:hAnsi="Calibri" w:cs="Calibri"/>
                <w:color w:val="000000"/>
                <w:sz w:val="16"/>
                <w:szCs w:val="16"/>
                <w:lang w:val="es-MX" w:eastAsia="es-MX"/>
              </w:rPr>
              <w:t>A  NEGRO</w:t>
            </w:r>
            <w:proofErr w:type="gramEnd"/>
            <w:r w:rsidRPr="002B3770">
              <w:rPr>
                <w:rFonts w:ascii="Calibri" w:hAnsi="Calibri" w:cs="Calibri"/>
                <w:color w:val="000000"/>
                <w:sz w:val="16"/>
                <w:szCs w:val="16"/>
                <w:lang w:val="es-MX" w:eastAsia="es-MX"/>
              </w:rPr>
              <w:t xml:space="preserve">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LaserJet Pro MFP M180nw 2014AÑO</w:t>
            </w:r>
          </w:p>
        </w:tc>
        <w:tc>
          <w:tcPr>
            <w:tcW w:w="709" w:type="dxa"/>
            <w:shd w:val="clear" w:color="auto" w:fill="auto"/>
            <w:noWrap/>
            <w:vAlign w:val="center"/>
            <w:hideMark/>
          </w:tcPr>
          <w:p w14:paraId="37813B2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3C74F9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4</w:t>
            </w:r>
          </w:p>
        </w:tc>
        <w:tc>
          <w:tcPr>
            <w:tcW w:w="703" w:type="dxa"/>
            <w:shd w:val="clear" w:color="auto" w:fill="auto"/>
            <w:noWrap/>
            <w:vAlign w:val="center"/>
            <w:hideMark/>
          </w:tcPr>
          <w:p w14:paraId="40460AF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ED4DD23" w14:textId="77777777" w:rsidTr="00546063">
        <w:trPr>
          <w:trHeight w:val="199"/>
        </w:trPr>
        <w:tc>
          <w:tcPr>
            <w:tcW w:w="651" w:type="dxa"/>
            <w:shd w:val="clear" w:color="auto" w:fill="auto"/>
            <w:noWrap/>
            <w:vAlign w:val="center"/>
            <w:hideMark/>
          </w:tcPr>
          <w:p w14:paraId="7AEB4EC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634</w:t>
            </w:r>
          </w:p>
        </w:tc>
        <w:tc>
          <w:tcPr>
            <w:tcW w:w="6715" w:type="dxa"/>
            <w:shd w:val="clear" w:color="auto" w:fill="auto"/>
            <w:noWrap/>
            <w:vAlign w:val="center"/>
            <w:hideMark/>
          </w:tcPr>
          <w:p w14:paraId="303956D9"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204</w:t>
            </w:r>
            <w:proofErr w:type="gramStart"/>
            <w:r w:rsidRPr="002B3770">
              <w:rPr>
                <w:rFonts w:ascii="Calibri" w:hAnsi="Calibri" w:cs="Calibri"/>
                <w:color w:val="000000"/>
                <w:sz w:val="16"/>
                <w:szCs w:val="16"/>
                <w:lang w:val="es-MX" w:eastAsia="es-MX"/>
              </w:rPr>
              <w:t>A  CYAN</w:t>
            </w:r>
            <w:proofErr w:type="gramEnd"/>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LaserJet Pro MFP M180nw 2014AÑO</w:t>
            </w:r>
          </w:p>
        </w:tc>
        <w:tc>
          <w:tcPr>
            <w:tcW w:w="709" w:type="dxa"/>
            <w:shd w:val="clear" w:color="auto" w:fill="auto"/>
            <w:noWrap/>
            <w:vAlign w:val="center"/>
            <w:hideMark/>
          </w:tcPr>
          <w:p w14:paraId="22C58BB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F8EA16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6DD210A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D0E60EB" w14:textId="77777777" w:rsidTr="00546063">
        <w:trPr>
          <w:trHeight w:val="199"/>
        </w:trPr>
        <w:tc>
          <w:tcPr>
            <w:tcW w:w="651" w:type="dxa"/>
            <w:shd w:val="clear" w:color="auto" w:fill="auto"/>
            <w:noWrap/>
            <w:vAlign w:val="center"/>
            <w:hideMark/>
          </w:tcPr>
          <w:p w14:paraId="373449E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635</w:t>
            </w:r>
          </w:p>
        </w:tc>
        <w:tc>
          <w:tcPr>
            <w:tcW w:w="6715" w:type="dxa"/>
            <w:shd w:val="clear" w:color="auto" w:fill="auto"/>
            <w:noWrap/>
            <w:vAlign w:val="center"/>
            <w:hideMark/>
          </w:tcPr>
          <w:p w14:paraId="6C02FF1F"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204</w:t>
            </w:r>
            <w:proofErr w:type="gramStart"/>
            <w:r w:rsidRPr="002B3770">
              <w:rPr>
                <w:rFonts w:ascii="Calibri" w:hAnsi="Calibri" w:cs="Calibri"/>
                <w:color w:val="000000"/>
                <w:sz w:val="16"/>
                <w:szCs w:val="16"/>
                <w:lang w:val="es-MX" w:eastAsia="es-MX"/>
              </w:rPr>
              <w:t>A  MAGENTA</w:t>
            </w:r>
            <w:proofErr w:type="gramEnd"/>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LaserJet Pro MFP M180nw 2014AÑO</w:t>
            </w:r>
          </w:p>
        </w:tc>
        <w:tc>
          <w:tcPr>
            <w:tcW w:w="709" w:type="dxa"/>
            <w:shd w:val="clear" w:color="auto" w:fill="auto"/>
            <w:noWrap/>
            <w:vAlign w:val="center"/>
            <w:hideMark/>
          </w:tcPr>
          <w:p w14:paraId="4A0245E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441136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5F911CE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6CB1C90" w14:textId="77777777" w:rsidTr="00546063">
        <w:trPr>
          <w:trHeight w:val="199"/>
        </w:trPr>
        <w:tc>
          <w:tcPr>
            <w:tcW w:w="651" w:type="dxa"/>
            <w:shd w:val="clear" w:color="auto" w:fill="auto"/>
            <w:noWrap/>
            <w:vAlign w:val="center"/>
            <w:hideMark/>
          </w:tcPr>
          <w:p w14:paraId="0BA90E8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636</w:t>
            </w:r>
          </w:p>
        </w:tc>
        <w:tc>
          <w:tcPr>
            <w:tcW w:w="6715" w:type="dxa"/>
            <w:shd w:val="clear" w:color="auto" w:fill="auto"/>
            <w:noWrap/>
            <w:vAlign w:val="center"/>
            <w:hideMark/>
          </w:tcPr>
          <w:p w14:paraId="6F9E63B8"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204</w:t>
            </w:r>
            <w:proofErr w:type="gramStart"/>
            <w:r w:rsidRPr="002B3770">
              <w:rPr>
                <w:rFonts w:ascii="Calibri" w:hAnsi="Calibri" w:cs="Calibri"/>
                <w:color w:val="000000"/>
                <w:sz w:val="16"/>
                <w:szCs w:val="16"/>
                <w:lang w:val="es-MX" w:eastAsia="es-MX"/>
              </w:rPr>
              <w:t>A  AMARILLO</w:t>
            </w:r>
            <w:proofErr w:type="gramEnd"/>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LaserJet Pro MFP M180nw 2014AÑO</w:t>
            </w:r>
          </w:p>
        </w:tc>
        <w:tc>
          <w:tcPr>
            <w:tcW w:w="709" w:type="dxa"/>
            <w:shd w:val="clear" w:color="auto" w:fill="auto"/>
            <w:noWrap/>
            <w:vAlign w:val="center"/>
            <w:hideMark/>
          </w:tcPr>
          <w:p w14:paraId="2A64898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DFCA0E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0FB6E71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F1C5420" w14:textId="77777777" w:rsidTr="00546063">
        <w:trPr>
          <w:trHeight w:val="199"/>
        </w:trPr>
        <w:tc>
          <w:tcPr>
            <w:tcW w:w="651" w:type="dxa"/>
            <w:shd w:val="clear" w:color="auto" w:fill="auto"/>
            <w:noWrap/>
            <w:vAlign w:val="center"/>
            <w:hideMark/>
          </w:tcPr>
          <w:p w14:paraId="6913B2A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637</w:t>
            </w:r>
          </w:p>
        </w:tc>
        <w:tc>
          <w:tcPr>
            <w:tcW w:w="6715" w:type="dxa"/>
            <w:shd w:val="clear" w:color="auto" w:fill="auto"/>
            <w:noWrap/>
            <w:vAlign w:val="center"/>
            <w:hideMark/>
          </w:tcPr>
          <w:p w14:paraId="33B991B4"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CF283 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 JET PRO MFP M127fn 2012AÑO</w:t>
            </w:r>
          </w:p>
        </w:tc>
        <w:tc>
          <w:tcPr>
            <w:tcW w:w="709" w:type="dxa"/>
            <w:shd w:val="clear" w:color="auto" w:fill="auto"/>
            <w:noWrap/>
            <w:vAlign w:val="center"/>
            <w:hideMark/>
          </w:tcPr>
          <w:p w14:paraId="7117627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929FC7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AC693A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BB78DAB" w14:textId="77777777" w:rsidTr="00546063">
        <w:trPr>
          <w:trHeight w:val="199"/>
        </w:trPr>
        <w:tc>
          <w:tcPr>
            <w:tcW w:w="651" w:type="dxa"/>
            <w:shd w:val="clear" w:color="auto" w:fill="auto"/>
            <w:noWrap/>
            <w:vAlign w:val="center"/>
            <w:hideMark/>
          </w:tcPr>
          <w:p w14:paraId="3CD4284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638</w:t>
            </w:r>
          </w:p>
        </w:tc>
        <w:tc>
          <w:tcPr>
            <w:tcW w:w="6715" w:type="dxa"/>
            <w:shd w:val="clear" w:color="auto" w:fill="auto"/>
            <w:noWrap/>
            <w:vAlign w:val="center"/>
            <w:hideMark/>
          </w:tcPr>
          <w:p w14:paraId="32198DF9"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B-TN/660 </w:t>
            </w:r>
            <w:r w:rsidRPr="002B3770">
              <w:rPr>
                <w:rFonts w:ascii="Calibri" w:hAnsi="Calibri" w:cs="Calibri"/>
                <w:color w:val="000000"/>
                <w:sz w:val="16"/>
                <w:szCs w:val="16"/>
                <w:lang w:val="es-MX" w:eastAsia="es-MX"/>
              </w:rPr>
              <w:br/>
              <w:t>Marca: BROTHER</w:t>
            </w:r>
            <w:r w:rsidRPr="002B3770">
              <w:rPr>
                <w:rFonts w:ascii="Calibri" w:hAnsi="Calibri" w:cs="Calibri"/>
                <w:color w:val="000000"/>
                <w:sz w:val="16"/>
                <w:szCs w:val="16"/>
                <w:lang w:val="es-MX" w:eastAsia="es-MX"/>
              </w:rPr>
              <w:br/>
              <w:t>Marca, Modelo y año de la Impresora en donde se utilizará:  BROTHER DCP-L2540DW 2018AÑO</w:t>
            </w:r>
          </w:p>
        </w:tc>
        <w:tc>
          <w:tcPr>
            <w:tcW w:w="709" w:type="dxa"/>
            <w:shd w:val="clear" w:color="auto" w:fill="auto"/>
            <w:noWrap/>
            <w:vAlign w:val="center"/>
            <w:hideMark/>
          </w:tcPr>
          <w:p w14:paraId="1968580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306FFA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4E8B93F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7862F56" w14:textId="77777777" w:rsidTr="00546063">
        <w:trPr>
          <w:trHeight w:val="199"/>
        </w:trPr>
        <w:tc>
          <w:tcPr>
            <w:tcW w:w="651" w:type="dxa"/>
            <w:shd w:val="clear" w:color="auto" w:fill="auto"/>
            <w:noWrap/>
            <w:vAlign w:val="center"/>
            <w:hideMark/>
          </w:tcPr>
          <w:p w14:paraId="2BC2C26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639</w:t>
            </w:r>
          </w:p>
        </w:tc>
        <w:tc>
          <w:tcPr>
            <w:tcW w:w="6715" w:type="dxa"/>
            <w:shd w:val="clear" w:color="auto" w:fill="auto"/>
            <w:noWrap/>
            <w:vAlign w:val="center"/>
            <w:hideMark/>
          </w:tcPr>
          <w:p w14:paraId="69A87E6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T 504 NEGRA </w:t>
            </w:r>
            <w:r w:rsidRPr="002B3770">
              <w:rPr>
                <w:rFonts w:ascii="Calibri" w:hAnsi="Calibri" w:cs="Calibri"/>
                <w:color w:val="000000"/>
                <w:sz w:val="16"/>
                <w:szCs w:val="16"/>
                <w:lang w:val="es-MX" w:eastAsia="es-MX"/>
              </w:rPr>
              <w:br/>
              <w:t xml:space="preserve">Marca: EPSON </w:t>
            </w:r>
            <w:r w:rsidRPr="002B3770">
              <w:rPr>
                <w:rFonts w:ascii="Calibri" w:hAnsi="Calibri" w:cs="Calibri"/>
                <w:color w:val="000000"/>
                <w:sz w:val="16"/>
                <w:szCs w:val="16"/>
                <w:lang w:val="es-MX" w:eastAsia="es-MX"/>
              </w:rPr>
              <w:br/>
              <w:t>Marca, Modelo y año de la Impresora en donde se utilizará:  EPSON L4260</w:t>
            </w:r>
          </w:p>
        </w:tc>
        <w:tc>
          <w:tcPr>
            <w:tcW w:w="709" w:type="dxa"/>
            <w:shd w:val="clear" w:color="auto" w:fill="auto"/>
            <w:noWrap/>
            <w:vAlign w:val="center"/>
            <w:hideMark/>
          </w:tcPr>
          <w:p w14:paraId="0005E38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CF5742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F76B18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0BA0BC8" w14:textId="77777777" w:rsidTr="00546063">
        <w:trPr>
          <w:trHeight w:val="199"/>
        </w:trPr>
        <w:tc>
          <w:tcPr>
            <w:tcW w:w="651" w:type="dxa"/>
            <w:shd w:val="clear" w:color="auto" w:fill="auto"/>
            <w:noWrap/>
            <w:vAlign w:val="center"/>
            <w:hideMark/>
          </w:tcPr>
          <w:p w14:paraId="31D2CA3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640</w:t>
            </w:r>
          </w:p>
        </w:tc>
        <w:tc>
          <w:tcPr>
            <w:tcW w:w="6715" w:type="dxa"/>
            <w:shd w:val="clear" w:color="auto" w:fill="auto"/>
            <w:noWrap/>
            <w:vAlign w:val="center"/>
            <w:hideMark/>
          </w:tcPr>
          <w:p w14:paraId="7EA5516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T 504 CIAN </w:t>
            </w:r>
            <w:r w:rsidRPr="002B3770">
              <w:rPr>
                <w:rFonts w:ascii="Calibri" w:hAnsi="Calibri" w:cs="Calibri"/>
                <w:color w:val="000000"/>
                <w:sz w:val="16"/>
                <w:szCs w:val="16"/>
                <w:lang w:val="es-MX" w:eastAsia="es-MX"/>
              </w:rPr>
              <w:br/>
              <w:t xml:space="preserve">Marca: EPSON </w:t>
            </w:r>
            <w:r w:rsidRPr="002B3770">
              <w:rPr>
                <w:rFonts w:ascii="Calibri" w:hAnsi="Calibri" w:cs="Calibri"/>
                <w:color w:val="000000"/>
                <w:sz w:val="16"/>
                <w:szCs w:val="16"/>
                <w:lang w:val="es-MX" w:eastAsia="es-MX"/>
              </w:rPr>
              <w:br/>
              <w:t>Marca, Modelo y año de la Impresora en donde se utilizará:  EPSON L4261</w:t>
            </w:r>
          </w:p>
        </w:tc>
        <w:tc>
          <w:tcPr>
            <w:tcW w:w="709" w:type="dxa"/>
            <w:shd w:val="clear" w:color="auto" w:fill="auto"/>
            <w:noWrap/>
            <w:vAlign w:val="center"/>
            <w:hideMark/>
          </w:tcPr>
          <w:p w14:paraId="27302AE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DEA444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1F49E3E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842F37D" w14:textId="77777777" w:rsidTr="00546063">
        <w:trPr>
          <w:trHeight w:val="199"/>
        </w:trPr>
        <w:tc>
          <w:tcPr>
            <w:tcW w:w="651" w:type="dxa"/>
            <w:shd w:val="clear" w:color="auto" w:fill="auto"/>
            <w:noWrap/>
            <w:vAlign w:val="center"/>
            <w:hideMark/>
          </w:tcPr>
          <w:p w14:paraId="2C62EE3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641</w:t>
            </w:r>
          </w:p>
        </w:tc>
        <w:tc>
          <w:tcPr>
            <w:tcW w:w="6715" w:type="dxa"/>
            <w:shd w:val="clear" w:color="auto" w:fill="auto"/>
            <w:noWrap/>
            <w:vAlign w:val="center"/>
            <w:hideMark/>
          </w:tcPr>
          <w:p w14:paraId="6A58B56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T 504 MAGENTA </w:t>
            </w:r>
            <w:r w:rsidRPr="002B3770">
              <w:rPr>
                <w:rFonts w:ascii="Calibri" w:hAnsi="Calibri" w:cs="Calibri"/>
                <w:color w:val="000000"/>
                <w:sz w:val="16"/>
                <w:szCs w:val="16"/>
                <w:lang w:val="es-MX" w:eastAsia="es-MX"/>
              </w:rPr>
              <w:br/>
              <w:t xml:space="preserve">Marca: EPSON </w:t>
            </w:r>
            <w:r w:rsidRPr="002B3770">
              <w:rPr>
                <w:rFonts w:ascii="Calibri" w:hAnsi="Calibri" w:cs="Calibri"/>
                <w:color w:val="000000"/>
                <w:sz w:val="16"/>
                <w:szCs w:val="16"/>
                <w:lang w:val="es-MX" w:eastAsia="es-MX"/>
              </w:rPr>
              <w:br/>
              <w:t>Marca, Modelo y año de la Impresora en donde se utilizará:  EPSON L4262</w:t>
            </w:r>
          </w:p>
        </w:tc>
        <w:tc>
          <w:tcPr>
            <w:tcW w:w="709" w:type="dxa"/>
            <w:shd w:val="clear" w:color="auto" w:fill="auto"/>
            <w:noWrap/>
            <w:vAlign w:val="center"/>
            <w:hideMark/>
          </w:tcPr>
          <w:p w14:paraId="6834F87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32C5C8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7E6471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146B921B" w14:textId="77777777" w:rsidTr="00546063">
        <w:trPr>
          <w:trHeight w:val="199"/>
        </w:trPr>
        <w:tc>
          <w:tcPr>
            <w:tcW w:w="651" w:type="dxa"/>
            <w:shd w:val="clear" w:color="auto" w:fill="auto"/>
            <w:noWrap/>
            <w:vAlign w:val="center"/>
            <w:hideMark/>
          </w:tcPr>
          <w:p w14:paraId="0B83AE9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lastRenderedPageBreak/>
              <w:t>642</w:t>
            </w:r>
          </w:p>
        </w:tc>
        <w:tc>
          <w:tcPr>
            <w:tcW w:w="6715" w:type="dxa"/>
            <w:shd w:val="clear" w:color="auto" w:fill="auto"/>
            <w:noWrap/>
            <w:vAlign w:val="center"/>
            <w:hideMark/>
          </w:tcPr>
          <w:p w14:paraId="55CEC3A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T 504 AMARILLA </w:t>
            </w:r>
            <w:r w:rsidRPr="002B3770">
              <w:rPr>
                <w:rFonts w:ascii="Calibri" w:hAnsi="Calibri" w:cs="Calibri"/>
                <w:color w:val="000000"/>
                <w:sz w:val="16"/>
                <w:szCs w:val="16"/>
                <w:lang w:val="es-MX" w:eastAsia="es-MX"/>
              </w:rPr>
              <w:br/>
              <w:t xml:space="preserve">Marca: EPSON </w:t>
            </w:r>
            <w:r w:rsidRPr="002B3770">
              <w:rPr>
                <w:rFonts w:ascii="Calibri" w:hAnsi="Calibri" w:cs="Calibri"/>
                <w:color w:val="000000"/>
                <w:sz w:val="16"/>
                <w:szCs w:val="16"/>
                <w:lang w:val="es-MX" w:eastAsia="es-MX"/>
              </w:rPr>
              <w:br/>
              <w:t>Marca, Modelo y año de la Impresora en donde se utilizará:  EPSON L4263</w:t>
            </w:r>
          </w:p>
        </w:tc>
        <w:tc>
          <w:tcPr>
            <w:tcW w:w="709" w:type="dxa"/>
            <w:shd w:val="clear" w:color="auto" w:fill="auto"/>
            <w:noWrap/>
            <w:vAlign w:val="center"/>
            <w:hideMark/>
          </w:tcPr>
          <w:p w14:paraId="7835D3B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407BD5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77F8874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50FC8987" w14:textId="77777777" w:rsidTr="00546063">
        <w:trPr>
          <w:trHeight w:val="199"/>
        </w:trPr>
        <w:tc>
          <w:tcPr>
            <w:tcW w:w="651" w:type="dxa"/>
            <w:shd w:val="clear" w:color="auto" w:fill="auto"/>
            <w:noWrap/>
            <w:vAlign w:val="center"/>
            <w:hideMark/>
          </w:tcPr>
          <w:p w14:paraId="7DD0D67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643</w:t>
            </w:r>
          </w:p>
        </w:tc>
        <w:tc>
          <w:tcPr>
            <w:tcW w:w="6715" w:type="dxa"/>
            <w:shd w:val="clear" w:color="auto" w:fill="auto"/>
            <w:noWrap/>
            <w:vAlign w:val="center"/>
            <w:hideMark/>
          </w:tcPr>
          <w:p w14:paraId="4FC0B06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CE285A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Laser Jet M1132 MFP</w:t>
            </w:r>
          </w:p>
        </w:tc>
        <w:tc>
          <w:tcPr>
            <w:tcW w:w="709" w:type="dxa"/>
            <w:shd w:val="clear" w:color="auto" w:fill="auto"/>
            <w:noWrap/>
            <w:vAlign w:val="center"/>
            <w:hideMark/>
          </w:tcPr>
          <w:p w14:paraId="2E3D491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02A157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6985E70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6F75108" w14:textId="77777777" w:rsidTr="00546063">
        <w:trPr>
          <w:trHeight w:val="199"/>
        </w:trPr>
        <w:tc>
          <w:tcPr>
            <w:tcW w:w="651" w:type="dxa"/>
            <w:shd w:val="clear" w:color="auto" w:fill="auto"/>
            <w:noWrap/>
            <w:vAlign w:val="center"/>
            <w:hideMark/>
          </w:tcPr>
          <w:p w14:paraId="0334D8B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644</w:t>
            </w:r>
          </w:p>
        </w:tc>
        <w:tc>
          <w:tcPr>
            <w:tcW w:w="6715" w:type="dxa"/>
            <w:shd w:val="clear" w:color="auto" w:fill="auto"/>
            <w:noWrap/>
            <w:vAlign w:val="center"/>
            <w:hideMark/>
          </w:tcPr>
          <w:p w14:paraId="1D6986D8"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26A (CF226a) ORIGINAL - GENERICO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LaserJet Pro MFP M426fdw</w:t>
            </w:r>
          </w:p>
        </w:tc>
        <w:tc>
          <w:tcPr>
            <w:tcW w:w="709" w:type="dxa"/>
            <w:shd w:val="clear" w:color="auto" w:fill="auto"/>
            <w:noWrap/>
            <w:vAlign w:val="center"/>
            <w:hideMark/>
          </w:tcPr>
          <w:p w14:paraId="7466DB1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8EF20C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w:t>
            </w:r>
          </w:p>
        </w:tc>
        <w:tc>
          <w:tcPr>
            <w:tcW w:w="703" w:type="dxa"/>
            <w:shd w:val="clear" w:color="auto" w:fill="auto"/>
            <w:noWrap/>
            <w:vAlign w:val="center"/>
            <w:hideMark/>
          </w:tcPr>
          <w:p w14:paraId="78C920A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53AA89B" w14:textId="77777777" w:rsidTr="00546063">
        <w:trPr>
          <w:trHeight w:val="199"/>
        </w:trPr>
        <w:tc>
          <w:tcPr>
            <w:tcW w:w="651" w:type="dxa"/>
            <w:shd w:val="clear" w:color="auto" w:fill="auto"/>
            <w:noWrap/>
            <w:vAlign w:val="center"/>
            <w:hideMark/>
          </w:tcPr>
          <w:p w14:paraId="68EC852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645</w:t>
            </w:r>
          </w:p>
        </w:tc>
        <w:tc>
          <w:tcPr>
            <w:tcW w:w="6715" w:type="dxa"/>
            <w:shd w:val="clear" w:color="auto" w:fill="auto"/>
            <w:noWrap/>
            <w:vAlign w:val="center"/>
            <w:hideMark/>
          </w:tcPr>
          <w:p w14:paraId="54BC526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201A (CF400A)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w:t>
            </w:r>
            <w:proofErr w:type="spellStart"/>
            <w:proofErr w:type="gramStart"/>
            <w:r w:rsidRPr="002B3770">
              <w:rPr>
                <w:rFonts w:ascii="Calibri" w:hAnsi="Calibri" w:cs="Calibri"/>
                <w:color w:val="000000"/>
                <w:sz w:val="16"/>
                <w:szCs w:val="16"/>
                <w:lang w:val="es-MX" w:eastAsia="es-MX"/>
              </w:rPr>
              <w:t>utilizará:HP</w:t>
            </w:r>
            <w:proofErr w:type="spellEnd"/>
            <w:proofErr w:type="gramEnd"/>
            <w:r w:rsidRPr="002B3770">
              <w:rPr>
                <w:rFonts w:ascii="Calibri" w:hAnsi="Calibri" w:cs="Calibri"/>
                <w:color w:val="000000"/>
                <w:sz w:val="16"/>
                <w:szCs w:val="16"/>
                <w:lang w:val="es-MX" w:eastAsia="es-MX"/>
              </w:rPr>
              <w:t xml:space="preserve"> color LaserJet Pro MFPM277dw 2021 AÑO</w:t>
            </w:r>
          </w:p>
        </w:tc>
        <w:tc>
          <w:tcPr>
            <w:tcW w:w="709" w:type="dxa"/>
            <w:shd w:val="clear" w:color="auto" w:fill="auto"/>
            <w:noWrap/>
            <w:vAlign w:val="center"/>
            <w:hideMark/>
          </w:tcPr>
          <w:p w14:paraId="57B2063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3A5732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5D3F6CB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41B85B12" w14:textId="77777777" w:rsidTr="00546063">
        <w:trPr>
          <w:trHeight w:val="199"/>
        </w:trPr>
        <w:tc>
          <w:tcPr>
            <w:tcW w:w="651" w:type="dxa"/>
            <w:shd w:val="clear" w:color="auto" w:fill="auto"/>
            <w:noWrap/>
            <w:vAlign w:val="center"/>
            <w:hideMark/>
          </w:tcPr>
          <w:p w14:paraId="1663336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647</w:t>
            </w:r>
          </w:p>
        </w:tc>
        <w:tc>
          <w:tcPr>
            <w:tcW w:w="6715" w:type="dxa"/>
            <w:shd w:val="clear" w:color="auto" w:fill="auto"/>
            <w:noWrap/>
            <w:vAlign w:val="center"/>
            <w:hideMark/>
          </w:tcPr>
          <w:p w14:paraId="76B6C76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Negro GPR-54</w:t>
            </w:r>
            <w:r w:rsidRPr="002B3770">
              <w:rPr>
                <w:rFonts w:ascii="Calibri" w:hAnsi="Calibri" w:cs="Calibri"/>
                <w:color w:val="000000"/>
                <w:sz w:val="16"/>
                <w:szCs w:val="16"/>
                <w:lang w:val="es-MX" w:eastAsia="es-MX"/>
              </w:rPr>
              <w:br/>
              <w:t xml:space="preserve">Marca: Canon </w:t>
            </w:r>
            <w:r w:rsidRPr="002B3770">
              <w:rPr>
                <w:rFonts w:ascii="Calibri" w:hAnsi="Calibri" w:cs="Calibri"/>
                <w:color w:val="000000"/>
                <w:sz w:val="16"/>
                <w:szCs w:val="16"/>
                <w:lang w:val="es-MX" w:eastAsia="es-MX"/>
              </w:rPr>
              <w:br/>
              <w:t xml:space="preserve">Marca, Modelo y año de la Impresora en donde se utilizará:  Canon </w:t>
            </w:r>
            <w:proofErr w:type="spellStart"/>
            <w:r w:rsidRPr="002B3770">
              <w:rPr>
                <w:rFonts w:ascii="Calibri" w:hAnsi="Calibri" w:cs="Calibri"/>
                <w:color w:val="000000"/>
                <w:sz w:val="16"/>
                <w:szCs w:val="16"/>
                <w:lang w:val="es-MX" w:eastAsia="es-MX"/>
              </w:rPr>
              <w:t>Image</w:t>
            </w:r>
            <w:proofErr w:type="spellEnd"/>
            <w:r w:rsidRPr="002B3770">
              <w:rPr>
                <w:rFonts w:ascii="Calibri" w:hAnsi="Calibri" w:cs="Calibri"/>
                <w:color w:val="000000"/>
                <w:sz w:val="16"/>
                <w:szCs w:val="16"/>
                <w:lang w:val="es-MX" w:eastAsia="es-MX"/>
              </w:rPr>
              <w:t xml:space="preserve"> RUNNER 1435i año 2017</w:t>
            </w:r>
          </w:p>
        </w:tc>
        <w:tc>
          <w:tcPr>
            <w:tcW w:w="709" w:type="dxa"/>
            <w:shd w:val="clear" w:color="auto" w:fill="auto"/>
            <w:noWrap/>
            <w:vAlign w:val="center"/>
            <w:hideMark/>
          </w:tcPr>
          <w:p w14:paraId="5D0BEED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DD5974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76193FF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09F77E6" w14:textId="77777777" w:rsidTr="00546063">
        <w:trPr>
          <w:trHeight w:val="199"/>
        </w:trPr>
        <w:tc>
          <w:tcPr>
            <w:tcW w:w="651" w:type="dxa"/>
            <w:shd w:val="clear" w:color="auto" w:fill="auto"/>
            <w:noWrap/>
            <w:vAlign w:val="center"/>
            <w:hideMark/>
          </w:tcPr>
          <w:p w14:paraId="588AA81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648</w:t>
            </w:r>
          </w:p>
        </w:tc>
        <w:tc>
          <w:tcPr>
            <w:tcW w:w="6715" w:type="dxa"/>
            <w:shd w:val="clear" w:color="auto" w:fill="auto"/>
            <w:noWrap/>
            <w:vAlign w:val="center"/>
            <w:hideMark/>
          </w:tcPr>
          <w:p w14:paraId="5A6053E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SCX-3200 </w:t>
            </w:r>
            <w:r w:rsidRPr="002B3770">
              <w:rPr>
                <w:rFonts w:ascii="Calibri" w:hAnsi="Calibri" w:cs="Calibri"/>
                <w:color w:val="000000"/>
                <w:sz w:val="16"/>
                <w:szCs w:val="16"/>
                <w:lang w:val="es-MX" w:eastAsia="es-MX"/>
              </w:rPr>
              <w:br/>
              <w:t>Marca: SAMSUNG</w:t>
            </w:r>
            <w:r w:rsidRPr="002B3770">
              <w:rPr>
                <w:rFonts w:ascii="Calibri" w:hAnsi="Calibri" w:cs="Calibri"/>
                <w:color w:val="000000"/>
                <w:sz w:val="16"/>
                <w:szCs w:val="16"/>
                <w:lang w:val="es-MX" w:eastAsia="es-MX"/>
              </w:rPr>
              <w:br/>
              <w:t xml:space="preserve">Marca y Modelo de la Impresora en donde se utilizará: SAMSUNG MULTIFUNCIONAL </w:t>
            </w:r>
          </w:p>
        </w:tc>
        <w:tc>
          <w:tcPr>
            <w:tcW w:w="709" w:type="dxa"/>
            <w:shd w:val="clear" w:color="auto" w:fill="auto"/>
            <w:noWrap/>
            <w:vAlign w:val="center"/>
            <w:hideMark/>
          </w:tcPr>
          <w:p w14:paraId="3C807A7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7E64EF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4970349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917AD76" w14:textId="77777777" w:rsidTr="00546063">
        <w:trPr>
          <w:trHeight w:val="199"/>
        </w:trPr>
        <w:tc>
          <w:tcPr>
            <w:tcW w:w="651" w:type="dxa"/>
            <w:shd w:val="clear" w:color="auto" w:fill="auto"/>
            <w:noWrap/>
            <w:vAlign w:val="center"/>
            <w:hideMark/>
          </w:tcPr>
          <w:p w14:paraId="30C79EF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649</w:t>
            </w:r>
          </w:p>
        </w:tc>
        <w:tc>
          <w:tcPr>
            <w:tcW w:w="6715" w:type="dxa"/>
            <w:shd w:val="clear" w:color="auto" w:fill="auto"/>
            <w:noWrap/>
            <w:vAlign w:val="center"/>
            <w:hideMark/>
          </w:tcPr>
          <w:p w14:paraId="752AB05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83-A NEGRO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w:t>
            </w:r>
            <w:proofErr w:type="gramStart"/>
            <w:r w:rsidRPr="002B3770">
              <w:rPr>
                <w:rFonts w:ascii="Calibri" w:hAnsi="Calibri" w:cs="Calibri"/>
                <w:color w:val="000000"/>
                <w:sz w:val="16"/>
                <w:szCs w:val="16"/>
                <w:lang w:val="es-MX" w:eastAsia="es-MX"/>
              </w:rPr>
              <w:t>HP  LASER</w:t>
            </w:r>
            <w:proofErr w:type="gramEnd"/>
            <w:r w:rsidRPr="002B3770">
              <w:rPr>
                <w:rFonts w:ascii="Calibri" w:hAnsi="Calibri" w:cs="Calibri"/>
                <w:color w:val="000000"/>
                <w:sz w:val="16"/>
                <w:szCs w:val="16"/>
                <w:lang w:val="es-MX" w:eastAsia="es-MX"/>
              </w:rPr>
              <w:t xml:space="preserve"> JET PRO MFP M225DW</w:t>
            </w:r>
          </w:p>
        </w:tc>
        <w:tc>
          <w:tcPr>
            <w:tcW w:w="709" w:type="dxa"/>
            <w:shd w:val="clear" w:color="auto" w:fill="auto"/>
            <w:noWrap/>
            <w:vAlign w:val="center"/>
            <w:hideMark/>
          </w:tcPr>
          <w:p w14:paraId="01BCCDE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334FDE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2FD439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7A5A7A7" w14:textId="77777777" w:rsidTr="00546063">
        <w:trPr>
          <w:trHeight w:val="199"/>
        </w:trPr>
        <w:tc>
          <w:tcPr>
            <w:tcW w:w="651" w:type="dxa"/>
            <w:shd w:val="clear" w:color="auto" w:fill="auto"/>
            <w:noWrap/>
            <w:vAlign w:val="center"/>
            <w:hideMark/>
          </w:tcPr>
          <w:p w14:paraId="0C66500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650</w:t>
            </w:r>
          </w:p>
        </w:tc>
        <w:tc>
          <w:tcPr>
            <w:tcW w:w="6715" w:type="dxa"/>
            <w:shd w:val="clear" w:color="auto" w:fill="auto"/>
            <w:noWrap/>
            <w:vAlign w:val="center"/>
            <w:hideMark/>
          </w:tcPr>
          <w:p w14:paraId="4C18CCF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130 A NEGRO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COLOR LASER JET PRO MFP M176N</w:t>
            </w:r>
          </w:p>
        </w:tc>
        <w:tc>
          <w:tcPr>
            <w:tcW w:w="709" w:type="dxa"/>
            <w:shd w:val="clear" w:color="auto" w:fill="auto"/>
            <w:noWrap/>
            <w:vAlign w:val="center"/>
            <w:hideMark/>
          </w:tcPr>
          <w:p w14:paraId="6E7B46C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A579C4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5E135B6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F041AA2" w14:textId="77777777" w:rsidTr="00546063">
        <w:trPr>
          <w:trHeight w:val="199"/>
        </w:trPr>
        <w:tc>
          <w:tcPr>
            <w:tcW w:w="651" w:type="dxa"/>
            <w:shd w:val="clear" w:color="auto" w:fill="auto"/>
            <w:noWrap/>
            <w:vAlign w:val="center"/>
            <w:hideMark/>
          </w:tcPr>
          <w:p w14:paraId="191D7E7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651</w:t>
            </w:r>
          </w:p>
        </w:tc>
        <w:tc>
          <w:tcPr>
            <w:tcW w:w="6715" w:type="dxa"/>
            <w:shd w:val="clear" w:color="auto" w:fill="auto"/>
            <w:noWrap/>
            <w:vAlign w:val="center"/>
            <w:hideMark/>
          </w:tcPr>
          <w:p w14:paraId="1B89A26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35-A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HP LASER JET P1102W </w:t>
            </w:r>
          </w:p>
        </w:tc>
        <w:tc>
          <w:tcPr>
            <w:tcW w:w="709" w:type="dxa"/>
            <w:shd w:val="clear" w:color="auto" w:fill="auto"/>
            <w:noWrap/>
            <w:vAlign w:val="center"/>
            <w:hideMark/>
          </w:tcPr>
          <w:p w14:paraId="0A2816F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F0601D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4821FA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DCE954E" w14:textId="77777777" w:rsidTr="00546063">
        <w:trPr>
          <w:trHeight w:val="199"/>
        </w:trPr>
        <w:tc>
          <w:tcPr>
            <w:tcW w:w="651" w:type="dxa"/>
            <w:shd w:val="clear" w:color="auto" w:fill="auto"/>
            <w:noWrap/>
            <w:vAlign w:val="center"/>
            <w:hideMark/>
          </w:tcPr>
          <w:p w14:paraId="0B7EAD1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652</w:t>
            </w:r>
          </w:p>
        </w:tc>
        <w:tc>
          <w:tcPr>
            <w:tcW w:w="6715" w:type="dxa"/>
            <w:shd w:val="clear" w:color="auto" w:fill="auto"/>
            <w:noWrap/>
            <w:vAlign w:val="center"/>
            <w:hideMark/>
          </w:tcPr>
          <w:p w14:paraId="15C2348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K404S XPRESS CLT-K404S NEGRO</w:t>
            </w:r>
            <w:r w:rsidRPr="002B3770">
              <w:rPr>
                <w:rFonts w:ascii="Calibri" w:hAnsi="Calibri" w:cs="Calibri"/>
                <w:color w:val="000000"/>
                <w:sz w:val="16"/>
                <w:szCs w:val="16"/>
                <w:lang w:val="es-MX" w:eastAsia="es-MX"/>
              </w:rPr>
              <w:br/>
              <w:t>Marca: SAMSUNG</w:t>
            </w:r>
            <w:r w:rsidRPr="002B3770">
              <w:rPr>
                <w:rFonts w:ascii="Calibri" w:hAnsi="Calibri" w:cs="Calibri"/>
                <w:color w:val="000000"/>
                <w:sz w:val="16"/>
                <w:szCs w:val="16"/>
                <w:lang w:val="es-MX" w:eastAsia="es-MX"/>
              </w:rPr>
              <w:br/>
              <w:t>Marca, Modelo y año de la Impresora en donde se utilizará:  SAMSUNG XPRESS SL-C480W - IMPRESORA MULTIFUNCIÓN LÁSER COLOR AÑO</w:t>
            </w:r>
          </w:p>
        </w:tc>
        <w:tc>
          <w:tcPr>
            <w:tcW w:w="709" w:type="dxa"/>
            <w:shd w:val="clear" w:color="auto" w:fill="auto"/>
            <w:noWrap/>
            <w:vAlign w:val="center"/>
            <w:hideMark/>
          </w:tcPr>
          <w:p w14:paraId="5665E03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D58125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56C3BA4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16B429F" w14:textId="77777777" w:rsidTr="00546063">
        <w:trPr>
          <w:trHeight w:val="199"/>
        </w:trPr>
        <w:tc>
          <w:tcPr>
            <w:tcW w:w="651" w:type="dxa"/>
            <w:shd w:val="clear" w:color="auto" w:fill="auto"/>
            <w:noWrap/>
            <w:vAlign w:val="center"/>
            <w:hideMark/>
          </w:tcPr>
          <w:p w14:paraId="6942A4C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653</w:t>
            </w:r>
          </w:p>
        </w:tc>
        <w:tc>
          <w:tcPr>
            <w:tcW w:w="6715" w:type="dxa"/>
            <w:shd w:val="clear" w:color="auto" w:fill="auto"/>
            <w:noWrap/>
            <w:vAlign w:val="center"/>
            <w:hideMark/>
          </w:tcPr>
          <w:p w14:paraId="3CB95A03"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CLT-404S CYAN</w:t>
            </w:r>
            <w:r w:rsidRPr="002B3770">
              <w:rPr>
                <w:rFonts w:ascii="Calibri" w:hAnsi="Calibri" w:cs="Calibri"/>
                <w:color w:val="000000"/>
                <w:sz w:val="16"/>
                <w:szCs w:val="16"/>
                <w:lang w:val="es-MX" w:eastAsia="es-MX"/>
              </w:rPr>
              <w:br/>
              <w:t>Marca: SAMSUNG</w:t>
            </w:r>
            <w:r w:rsidRPr="002B3770">
              <w:rPr>
                <w:rFonts w:ascii="Calibri" w:hAnsi="Calibri" w:cs="Calibri"/>
                <w:color w:val="000000"/>
                <w:sz w:val="16"/>
                <w:szCs w:val="16"/>
                <w:lang w:val="es-MX" w:eastAsia="es-MX"/>
              </w:rPr>
              <w:br/>
              <w:t>Marca, Modelo y año de la Impresora en donde se utilizará:  SAMSUNG XPRESS SL-C480W - IMPRESORA MULTIFUNCIÓN LÁSER COLOR AÑO</w:t>
            </w:r>
          </w:p>
        </w:tc>
        <w:tc>
          <w:tcPr>
            <w:tcW w:w="709" w:type="dxa"/>
            <w:shd w:val="clear" w:color="auto" w:fill="auto"/>
            <w:noWrap/>
            <w:vAlign w:val="center"/>
            <w:hideMark/>
          </w:tcPr>
          <w:p w14:paraId="2DBF038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3F61A3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6359A71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D3D23F6" w14:textId="77777777" w:rsidTr="00546063">
        <w:trPr>
          <w:trHeight w:val="199"/>
        </w:trPr>
        <w:tc>
          <w:tcPr>
            <w:tcW w:w="651" w:type="dxa"/>
            <w:shd w:val="clear" w:color="auto" w:fill="auto"/>
            <w:noWrap/>
            <w:vAlign w:val="center"/>
            <w:hideMark/>
          </w:tcPr>
          <w:p w14:paraId="0AE7828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654</w:t>
            </w:r>
          </w:p>
        </w:tc>
        <w:tc>
          <w:tcPr>
            <w:tcW w:w="6715" w:type="dxa"/>
            <w:shd w:val="clear" w:color="auto" w:fill="auto"/>
            <w:noWrap/>
            <w:vAlign w:val="center"/>
            <w:hideMark/>
          </w:tcPr>
          <w:p w14:paraId="6E86B0A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CLT-404S MAGENTA</w:t>
            </w:r>
            <w:r w:rsidRPr="002B3770">
              <w:rPr>
                <w:rFonts w:ascii="Calibri" w:hAnsi="Calibri" w:cs="Calibri"/>
                <w:color w:val="000000"/>
                <w:sz w:val="16"/>
                <w:szCs w:val="16"/>
                <w:lang w:val="es-MX" w:eastAsia="es-MX"/>
              </w:rPr>
              <w:br/>
              <w:t>Marca: SAMSUNG</w:t>
            </w:r>
            <w:r w:rsidRPr="002B3770">
              <w:rPr>
                <w:rFonts w:ascii="Calibri" w:hAnsi="Calibri" w:cs="Calibri"/>
                <w:color w:val="000000"/>
                <w:sz w:val="16"/>
                <w:szCs w:val="16"/>
                <w:lang w:val="es-MX" w:eastAsia="es-MX"/>
              </w:rPr>
              <w:br/>
              <w:t>Marca, Modelo y año de la Impresora en donde se utilizará:  SAMSUNG XPRESS SL-C480W - IMPRESORA MULTIFUNCIÓN LÁSER COLOR AÑO</w:t>
            </w:r>
          </w:p>
        </w:tc>
        <w:tc>
          <w:tcPr>
            <w:tcW w:w="709" w:type="dxa"/>
            <w:shd w:val="clear" w:color="auto" w:fill="auto"/>
            <w:noWrap/>
            <w:vAlign w:val="center"/>
            <w:hideMark/>
          </w:tcPr>
          <w:p w14:paraId="4033226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4BBF96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3A5C97E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5CA40666" w14:textId="77777777" w:rsidTr="00546063">
        <w:trPr>
          <w:trHeight w:val="199"/>
        </w:trPr>
        <w:tc>
          <w:tcPr>
            <w:tcW w:w="651" w:type="dxa"/>
            <w:shd w:val="clear" w:color="auto" w:fill="auto"/>
            <w:noWrap/>
            <w:vAlign w:val="center"/>
            <w:hideMark/>
          </w:tcPr>
          <w:p w14:paraId="7D99451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655</w:t>
            </w:r>
          </w:p>
        </w:tc>
        <w:tc>
          <w:tcPr>
            <w:tcW w:w="6715" w:type="dxa"/>
            <w:shd w:val="clear" w:color="auto" w:fill="auto"/>
            <w:noWrap/>
            <w:vAlign w:val="center"/>
            <w:hideMark/>
          </w:tcPr>
          <w:p w14:paraId="7BFB9FE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CLT-404S CYAN AMARILLO</w:t>
            </w:r>
            <w:r w:rsidRPr="002B3770">
              <w:rPr>
                <w:rFonts w:ascii="Calibri" w:hAnsi="Calibri" w:cs="Calibri"/>
                <w:color w:val="000000"/>
                <w:sz w:val="16"/>
                <w:szCs w:val="16"/>
                <w:lang w:val="es-MX" w:eastAsia="es-MX"/>
              </w:rPr>
              <w:br/>
              <w:t>Marca: SAMSUNG</w:t>
            </w:r>
            <w:r w:rsidRPr="002B3770">
              <w:rPr>
                <w:rFonts w:ascii="Calibri" w:hAnsi="Calibri" w:cs="Calibri"/>
                <w:color w:val="000000"/>
                <w:sz w:val="16"/>
                <w:szCs w:val="16"/>
                <w:lang w:val="es-MX" w:eastAsia="es-MX"/>
              </w:rPr>
              <w:br/>
              <w:t>Marca, Modelo y año de la Impresora en donde se utilizará:  SAMSUNG XPRESS SL-C480W - IMPRESORA MULTIFUNCIÓN LÁSER COLOR AÑO</w:t>
            </w:r>
          </w:p>
        </w:tc>
        <w:tc>
          <w:tcPr>
            <w:tcW w:w="709" w:type="dxa"/>
            <w:shd w:val="clear" w:color="auto" w:fill="auto"/>
            <w:noWrap/>
            <w:vAlign w:val="center"/>
            <w:hideMark/>
          </w:tcPr>
          <w:p w14:paraId="7F331F9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74FAB4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766A073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03285EC" w14:textId="77777777" w:rsidTr="00546063">
        <w:trPr>
          <w:trHeight w:val="199"/>
        </w:trPr>
        <w:tc>
          <w:tcPr>
            <w:tcW w:w="651" w:type="dxa"/>
            <w:shd w:val="clear" w:color="auto" w:fill="auto"/>
            <w:noWrap/>
            <w:vAlign w:val="center"/>
            <w:hideMark/>
          </w:tcPr>
          <w:p w14:paraId="1B96581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661</w:t>
            </w:r>
          </w:p>
        </w:tc>
        <w:tc>
          <w:tcPr>
            <w:tcW w:w="6715" w:type="dxa"/>
            <w:shd w:val="clear" w:color="auto" w:fill="auto"/>
            <w:noWrap/>
            <w:vAlign w:val="center"/>
            <w:hideMark/>
          </w:tcPr>
          <w:p w14:paraId="71BE267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201 A (CF400 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LaserJet Pro MFP M277dw</w:t>
            </w:r>
          </w:p>
        </w:tc>
        <w:tc>
          <w:tcPr>
            <w:tcW w:w="709" w:type="dxa"/>
            <w:shd w:val="clear" w:color="auto" w:fill="auto"/>
            <w:noWrap/>
            <w:vAlign w:val="center"/>
            <w:hideMark/>
          </w:tcPr>
          <w:p w14:paraId="26D5D72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4ACCB9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240C1FF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110BECA" w14:textId="77777777" w:rsidTr="00546063">
        <w:trPr>
          <w:trHeight w:val="199"/>
        </w:trPr>
        <w:tc>
          <w:tcPr>
            <w:tcW w:w="651" w:type="dxa"/>
            <w:shd w:val="clear" w:color="auto" w:fill="auto"/>
            <w:noWrap/>
            <w:vAlign w:val="center"/>
            <w:hideMark/>
          </w:tcPr>
          <w:p w14:paraId="2D485DA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662</w:t>
            </w:r>
          </w:p>
        </w:tc>
        <w:tc>
          <w:tcPr>
            <w:tcW w:w="6715" w:type="dxa"/>
            <w:shd w:val="clear" w:color="auto" w:fill="auto"/>
            <w:noWrap/>
            <w:vAlign w:val="center"/>
            <w:hideMark/>
          </w:tcPr>
          <w:p w14:paraId="4C3D2B2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201 A (CF401 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LaserJet Pro MFP M277dw</w:t>
            </w:r>
          </w:p>
        </w:tc>
        <w:tc>
          <w:tcPr>
            <w:tcW w:w="709" w:type="dxa"/>
            <w:shd w:val="clear" w:color="auto" w:fill="auto"/>
            <w:noWrap/>
            <w:vAlign w:val="center"/>
            <w:hideMark/>
          </w:tcPr>
          <w:p w14:paraId="61AE5A5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8CC217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4A2C504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BDAE28A" w14:textId="77777777" w:rsidTr="00546063">
        <w:trPr>
          <w:trHeight w:val="199"/>
        </w:trPr>
        <w:tc>
          <w:tcPr>
            <w:tcW w:w="651" w:type="dxa"/>
            <w:shd w:val="clear" w:color="auto" w:fill="auto"/>
            <w:noWrap/>
            <w:vAlign w:val="center"/>
            <w:hideMark/>
          </w:tcPr>
          <w:p w14:paraId="1A73FCB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663</w:t>
            </w:r>
          </w:p>
        </w:tc>
        <w:tc>
          <w:tcPr>
            <w:tcW w:w="6715" w:type="dxa"/>
            <w:shd w:val="clear" w:color="auto" w:fill="auto"/>
            <w:noWrap/>
            <w:vAlign w:val="center"/>
            <w:hideMark/>
          </w:tcPr>
          <w:p w14:paraId="6EB1B35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201 A (CF402 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LaserJet Pro MFP M277dw</w:t>
            </w:r>
          </w:p>
        </w:tc>
        <w:tc>
          <w:tcPr>
            <w:tcW w:w="709" w:type="dxa"/>
            <w:shd w:val="clear" w:color="auto" w:fill="auto"/>
            <w:noWrap/>
            <w:vAlign w:val="center"/>
            <w:hideMark/>
          </w:tcPr>
          <w:p w14:paraId="323A14C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93C000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0DD97E9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987D5DE" w14:textId="77777777" w:rsidTr="00546063">
        <w:trPr>
          <w:trHeight w:val="199"/>
        </w:trPr>
        <w:tc>
          <w:tcPr>
            <w:tcW w:w="651" w:type="dxa"/>
            <w:shd w:val="clear" w:color="auto" w:fill="auto"/>
            <w:noWrap/>
            <w:vAlign w:val="center"/>
            <w:hideMark/>
          </w:tcPr>
          <w:p w14:paraId="4731A6F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664</w:t>
            </w:r>
          </w:p>
        </w:tc>
        <w:tc>
          <w:tcPr>
            <w:tcW w:w="6715" w:type="dxa"/>
            <w:shd w:val="clear" w:color="auto" w:fill="auto"/>
            <w:noWrap/>
            <w:vAlign w:val="center"/>
            <w:hideMark/>
          </w:tcPr>
          <w:p w14:paraId="56E0369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201 A (CF403 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LaserJet Pro MFP M277dw</w:t>
            </w:r>
          </w:p>
        </w:tc>
        <w:tc>
          <w:tcPr>
            <w:tcW w:w="709" w:type="dxa"/>
            <w:shd w:val="clear" w:color="auto" w:fill="auto"/>
            <w:noWrap/>
            <w:vAlign w:val="center"/>
            <w:hideMark/>
          </w:tcPr>
          <w:p w14:paraId="729C04C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670BED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0E55B83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968F86D" w14:textId="77777777" w:rsidTr="00546063">
        <w:trPr>
          <w:trHeight w:val="199"/>
        </w:trPr>
        <w:tc>
          <w:tcPr>
            <w:tcW w:w="651" w:type="dxa"/>
            <w:shd w:val="clear" w:color="auto" w:fill="auto"/>
            <w:noWrap/>
            <w:vAlign w:val="center"/>
            <w:hideMark/>
          </w:tcPr>
          <w:p w14:paraId="3B24639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665</w:t>
            </w:r>
          </w:p>
        </w:tc>
        <w:tc>
          <w:tcPr>
            <w:tcW w:w="6715" w:type="dxa"/>
            <w:shd w:val="clear" w:color="auto" w:fill="auto"/>
            <w:noWrap/>
            <w:vAlign w:val="center"/>
            <w:hideMark/>
          </w:tcPr>
          <w:p w14:paraId="7E0E603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TN660COMP-AI</w:t>
            </w:r>
            <w:r w:rsidRPr="002B3770">
              <w:rPr>
                <w:rFonts w:ascii="Calibri" w:hAnsi="Calibri" w:cs="Calibri"/>
                <w:color w:val="000000"/>
                <w:sz w:val="16"/>
                <w:szCs w:val="16"/>
                <w:lang w:val="es-MX" w:eastAsia="es-MX"/>
              </w:rPr>
              <w:br/>
              <w:t>Marca: BROTHER</w:t>
            </w:r>
            <w:r w:rsidRPr="002B3770">
              <w:rPr>
                <w:rFonts w:ascii="Calibri" w:hAnsi="Calibri" w:cs="Calibri"/>
                <w:color w:val="000000"/>
                <w:sz w:val="16"/>
                <w:szCs w:val="16"/>
                <w:lang w:val="es-MX" w:eastAsia="es-MX"/>
              </w:rPr>
              <w:br/>
              <w:t xml:space="preserve">Marca, Modelo y año de la Impresora en donde se utilizará:  Brother DCP-L2540DW 2015AÑO </w:t>
            </w:r>
          </w:p>
        </w:tc>
        <w:tc>
          <w:tcPr>
            <w:tcW w:w="709" w:type="dxa"/>
            <w:shd w:val="clear" w:color="auto" w:fill="auto"/>
            <w:noWrap/>
            <w:vAlign w:val="center"/>
            <w:hideMark/>
          </w:tcPr>
          <w:p w14:paraId="088D0FB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69FD5B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5CD5995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28F7332" w14:textId="77777777" w:rsidTr="00546063">
        <w:trPr>
          <w:trHeight w:val="199"/>
        </w:trPr>
        <w:tc>
          <w:tcPr>
            <w:tcW w:w="651" w:type="dxa"/>
            <w:shd w:val="clear" w:color="auto" w:fill="auto"/>
            <w:noWrap/>
            <w:vAlign w:val="center"/>
            <w:hideMark/>
          </w:tcPr>
          <w:p w14:paraId="1B0F223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668</w:t>
            </w:r>
          </w:p>
        </w:tc>
        <w:tc>
          <w:tcPr>
            <w:tcW w:w="6715" w:type="dxa"/>
            <w:shd w:val="clear" w:color="auto" w:fill="auto"/>
            <w:noWrap/>
            <w:vAlign w:val="center"/>
            <w:hideMark/>
          </w:tcPr>
          <w:p w14:paraId="2E9FC5A3"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BROTHER DR-630</w:t>
            </w:r>
            <w:r w:rsidRPr="002B3770">
              <w:rPr>
                <w:rFonts w:ascii="Calibri" w:hAnsi="Calibri" w:cs="Calibri"/>
                <w:color w:val="000000"/>
                <w:sz w:val="16"/>
                <w:szCs w:val="16"/>
                <w:lang w:val="es-MX" w:eastAsia="es-MX"/>
              </w:rPr>
              <w:br/>
              <w:t xml:space="preserve">Marca: BROTHER </w:t>
            </w:r>
            <w:r w:rsidRPr="002B3770">
              <w:rPr>
                <w:rFonts w:ascii="Calibri" w:hAnsi="Calibri" w:cs="Calibri"/>
                <w:color w:val="000000"/>
                <w:sz w:val="16"/>
                <w:szCs w:val="16"/>
                <w:lang w:val="es-MX" w:eastAsia="es-MX"/>
              </w:rPr>
              <w:br/>
              <w:t>Marca, Modelo y año de la Impresora en donde se utilizará: BROTHER DR-630, 2023</w:t>
            </w:r>
          </w:p>
        </w:tc>
        <w:tc>
          <w:tcPr>
            <w:tcW w:w="709" w:type="dxa"/>
            <w:shd w:val="clear" w:color="auto" w:fill="auto"/>
            <w:noWrap/>
            <w:vAlign w:val="center"/>
            <w:hideMark/>
          </w:tcPr>
          <w:p w14:paraId="426DC02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7716C0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254992B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84237CE" w14:textId="77777777" w:rsidTr="00546063">
        <w:trPr>
          <w:trHeight w:val="199"/>
        </w:trPr>
        <w:tc>
          <w:tcPr>
            <w:tcW w:w="651" w:type="dxa"/>
            <w:shd w:val="clear" w:color="auto" w:fill="auto"/>
            <w:noWrap/>
            <w:vAlign w:val="center"/>
            <w:hideMark/>
          </w:tcPr>
          <w:p w14:paraId="2442F56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669</w:t>
            </w:r>
          </w:p>
        </w:tc>
        <w:tc>
          <w:tcPr>
            <w:tcW w:w="6715" w:type="dxa"/>
            <w:shd w:val="clear" w:color="auto" w:fill="auto"/>
            <w:noWrap/>
            <w:vAlign w:val="center"/>
            <w:hideMark/>
          </w:tcPr>
          <w:p w14:paraId="37CDE2D0"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CF412-A AMARILLO</w:t>
            </w:r>
            <w:r w:rsidRPr="002B3770">
              <w:rPr>
                <w:rFonts w:ascii="Calibri" w:hAnsi="Calibri" w:cs="Calibri"/>
                <w:color w:val="000000"/>
                <w:sz w:val="16"/>
                <w:szCs w:val="16"/>
                <w:lang w:val="es-MX" w:eastAsia="es-MX"/>
              </w:rPr>
              <w:br/>
              <w:t xml:space="preserve">Marca: HP </w:t>
            </w:r>
            <w:r w:rsidRPr="002B3770">
              <w:rPr>
                <w:rFonts w:ascii="Calibri" w:hAnsi="Calibri" w:cs="Calibri"/>
                <w:color w:val="000000"/>
                <w:sz w:val="16"/>
                <w:szCs w:val="16"/>
                <w:lang w:val="es-MX" w:eastAsia="es-MX"/>
              </w:rPr>
              <w:br/>
              <w:t>Marca, Modelo y año de la Impresora en donde se utilizará:  HP COLOR LASER JET PRO MFP M477 fnw,2019</w:t>
            </w:r>
          </w:p>
        </w:tc>
        <w:tc>
          <w:tcPr>
            <w:tcW w:w="709" w:type="dxa"/>
            <w:shd w:val="clear" w:color="auto" w:fill="auto"/>
            <w:noWrap/>
            <w:vAlign w:val="center"/>
            <w:hideMark/>
          </w:tcPr>
          <w:p w14:paraId="7083105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F16BE1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56871BC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D0A935B" w14:textId="77777777" w:rsidTr="00546063">
        <w:trPr>
          <w:trHeight w:val="199"/>
        </w:trPr>
        <w:tc>
          <w:tcPr>
            <w:tcW w:w="651" w:type="dxa"/>
            <w:shd w:val="clear" w:color="auto" w:fill="auto"/>
            <w:noWrap/>
            <w:vAlign w:val="center"/>
            <w:hideMark/>
          </w:tcPr>
          <w:p w14:paraId="3F63936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lastRenderedPageBreak/>
              <w:t>670</w:t>
            </w:r>
          </w:p>
        </w:tc>
        <w:tc>
          <w:tcPr>
            <w:tcW w:w="6715" w:type="dxa"/>
            <w:shd w:val="clear" w:color="auto" w:fill="auto"/>
            <w:noWrap/>
            <w:vAlign w:val="center"/>
            <w:hideMark/>
          </w:tcPr>
          <w:p w14:paraId="6A19DD4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CF410-</w:t>
            </w:r>
            <w:proofErr w:type="gramStart"/>
            <w:r w:rsidRPr="002B3770">
              <w:rPr>
                <w:rFonts w:ascii="Calibri" w:hAnsi="Calibri" w:cs="Calibri"/>
                <w:color w:val="000000"/>
                <w:sz w:val="16"/>
                <w:szCs w:val="16"/>
                <w:lang w:val="es-MX" w:eastAsia="es-MX"/>
              </w:rPr>
              <w:t>A  NEGRO</w:t>
            </w:r>
            <w:proofErr w:type="gramEnd"/>
            <w:r w:rsidRPr="002B3770">
              <w:rPr>
                <w:rFonts w:ascii="Calibri" w:hAnsi="Calibri" w:cs="Calibri"/>
                <w:color w:val="000000"/>
                <w:sz w:val="16"/>
                <w:szCs w:val="16"/>
                <w:lang w:val="es-MX" w:eastAsia="es-MX"/>
              </w:rPr>
              <w:br/>
            </w:r>
            <w:proofErr w:type="spellStart"/>
            <w:r w:rsidRPr="002B3770">
              <w:rPr>
                <w:rFonts w:ascii="Calibri" w:hAnsi="Calibri" w:cs="Calibri"/>
                <w:color w:val="000000"/>
                <w:sz w:val="16"/>
                <w:szCs w:val="16"/>
                <w:lang w:val="es-MX" w:eastAsia="es-MX"/>
              </w:rPr>
              <w:t>Marca:HP</w:t>
            </w:r>
            <w:proofErr w:type="spellEnd"/>
            <w:r w:rsidRPr="002B3770">
              <w:rPr>
                <w:rFonts w:ascii="Calibri" w:hAnsi="Calibri" w:cs="Calibri"/>
                <w:color w:val="000000"/>
                <w:sz w:val="16"/>
                <w:szCs w:val="16"/>
                <w:lang w:val="es-MX" w:eastAsia="es-MX"/>
              </w:rPr>
              <w:t xml:space="preserve"> </w:t>
            </w:r>
            <w:r w:rsidRPr="002B3770">
              <w:rPr>
                <w:rFonts w:ascii="Calibri" w:hAnsi="Calibri" w:cs="Calibri"/>
                <w:color w:val="000000"/>
                <w:sz w:val="16"/>
                <w:szCs w:val="16"/>
                <w:lang w:val="es-MX" w:eastAsia="es-MX"/>
              </w:rPr>
              <w:br/>
              <w:t xml:space="preserve">Marca, Modelo y año de la Impresora en donde se utilizará:  HP COLOR LASER JET PRO MFP M477 </w:t>
            </w:r>
            <w:proofErr w:type="spellStart"/>
            <w:r w:rsidRPr="002B3770">
              <w:rPr>
                <w:rFonts w:ascii="Calibri" w:hAnsi="Calibri" w:cs="Calibri"/>
                <w:color w:val="000000"/>
                <w:sz w:val="16"/>
                <w:szCs w:val="16"/>
                <w:lang w:val="es-MX" w:eastAsia="es-MX"/>
              </w:rPr>
              <w:t>fnw</w:t>
            </w:r>
            <w:proofErr w:type="spellEnd"/>
            <w:r w:rsidRPr="002B3770">
              <w:rPr>
                <w:rFonts w:ascii="Calibri" w:hAnsi="Calibri" w:cs="Calibri"/>
                <w:color w:val="000000"/>
                <w:sz w:val="16"/>
                <w:szCs w:val="16"/>
                <w:lang w:val="es-MX" w:eastAsia="es-MX"/>
              </w:rPr>
              <w:t>, 2016</w:t>
            </w:r>
          </w:p>
        </w:tc>
        <w:tc>
          <w:tcPr>
            <w:tcW w:w="709" w:type="dxa"/>
            <w:shd w:val="clear" w:color="auto" w:fill="auto"/>
            <w:noWrap/>
            <w:vAlign w:val="center"/>
            <w:hideMark/>
          </w:tcPr>
          <w:p w14:paraId="7D4A11D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D9ADE9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595A01F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AA97B1E" w14:textId="77777777" w:rsidTr="00546063">
        <w:trPr>
          <w:trHeight w:val="199"/>
        </w:trPr>
        <w:tc>
          <w:tcPr>
            <w:tcW w:w="651" w:type="dxa"/>
            <w:shd w:val="clear" w:color="auto" w:fill="auto"/>
            <w:noWrap/>
            <w:vAlign w:val="center"/>
            <w:hideMark/>
          </w:tcPr>
          <w:p w14:paraId="49C40B7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671</w:t>
            </w:r>
          </w:p>
        </w:tc>
        <w:tc>
          <w:tcPr>
            <w:tcW w:w="6715" w:type="dxa"/>
            <w:shd w:val="clear" w:color="auto" w:fill="auto"/>
            <w:noWrap/>
            <w:vAlign w:val="center"/>
            <w:hideMark/>
          </w:tcPr>
          <w:p w14:paraId="00F87C0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HP CF411-A CYAN </w:t>
            </w:r>
            <w:r w:rsidRPr="002B3770">
              <w:rPr>
                <w:rFonts w:ascii="Calibri" w:hAnsi="Calibri" w:cs="Calibri"/>
                <w:color w:val="000000"/>
                <w:sz w:val="16"/>
                <w:szCs w:val="16"/>
                <w:lang w:val="es-MX" w:eastAsia="es-MX"/>
              </w:rPr>
              <w:br/>
            </w:r>
            <w:proofErr w:type="spellStart"/>
            <w:proofErr w:type="gramStart"/>
            <w:r w:rsidRPr="002B3770">
              <w:rPr>
                <w:rFonts w:ascii="Calibri" w:hAnsi="Calibri" w:cs="Calibri"/>
                <w:color w:val="000000"/>
                <w:sz w:val="16"/>
                <w:szCs w:val="16"/>
                <w:lang w:val="es-MX" w:eastAsia="es-MX"/>
              </w:rPr>
              <w:t>Marca:HP</w:t>
            </w:r>
            <w:proofErr w:type="spellEnd"/>
            <w:proofErr w:type="gramEnd"/>
            <w:r w:rsidRPr="002B3770">
              <w:rPr>
                <w:rFonts w:ascii="Calibri" w:hAnsi="Calibri" w:cs="Calibri"/>
                <w:color w:val="000000"/>
                <w:sz w:val="16"/>
                <w:szCs w:val="16"/>
                <w:lang w:val="es-MX" w:eastAsia="es-MX"/>
              </w:rPr>
              <w:br/>
              <w:t xml:space="preserve">Marca, Modelo y año de la Impresora en donde se utilizará:   HP COLOR LASER JET PRO MFP M477 </w:t>
            </w:r>
            <w:proofErr w:type="spellStart"/>
            <w:r w:rsidRPr="002B3770">
              <w:rPr>
                <w:rFonts w:ascii="Calibri" w:hAnsi="Calibri" w:cs="Calibri"/>
                <w:color w:val="000000"/>
                <w:sz w:val="16"/>
                <w:szCs w:val="16"/>
                <w:lang w:val="es-MX" w:eastAsia="es-MX"/>
              </w:rPr>
              <w:t>fnw</w:t>
            </w:r>
            <w:proofErr w:type="spellEnd"/>
            <w:r w:rsidRPr="002B3770">
              <w:rPr>
                <w:rFonts w:ascii="Calibri" w:hAnsi="Calibri" w:cs="Calibri"/>
                <w:color w:val="000000"/>
                <w:sz w:val="16"/>
                <w:szCs w:val="16"/>
                <w:lang w:val="es-MX" w:eastAsia="es-MX"/>
              </w:rPr>
              <w:t>, 2016</w:t>
            </w:r>
          </w:p>
        </w:tc>
        <w:tc>
          <w:tcPr>
            <w:tcW w:w="709" w:type="dxa"/>
            <w:shd w:val="clear" w:color="auto" w:fill="auto"/>
            <w:noWrap/>
            <w:vAlign w:val="center"/>
            <w:hideMark/>
          </w:tcPr>
          <w:p w14:paraId="57BA909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B4A340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58BB75F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AEFDF5B" w14:textId="77777777" w:rsidTr="00546063">
        <w:trPr>
          <w:trHeight w:val="199"/>
        </w:trPr>
        <w:tc>
          <w:tcPr>
            <w:tcW w:w="651" w:type="dxa"/>
            <w:shd w:val="clear" w:color="auto" w:fill="auto"/>
            <w:noWrap/>
            <w:vAlign w:val="center"/>
            <w:hideMark/>
          </w:tcPr>
          <w:p w14:paraId="42E5077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672</w:t>
            </w:r>
          </w:p>
        </w:tc>
        <w:tc>
          <w:tcPr>
            <w:tcW w:w="6715" w:type="dxa"/>
            <w:shd w:val="clear" w:color="auto" w:fill="auto"/>
            <w:noWrap/>
            <w:vAlign w:val="center"/>
            <w:hideMark/>
          </w:tcPr>
          <w:p w14:paraId="675B2FD9"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HP CF412-A AMARILLO </w:t>
            </w:r>
            <w:r w:rsidRPr="002B3770">
              <w:rPr>
                <w:rFonts w:ascii="Calibri" w:hAnsi="Calibri" w:cs="Calibri"/>
                <w:color w:val="000000"/>
                <w:sz w:val="16"/>
                <w:szCs w:val="16"/>
                <w:lang w:val="es-MX" w:eastAsia="es-MX"/>
              </w:rPr>
              <w:br/>
              <w:t xml:space="preserve">Marca: HP </w:t>
            </w:r>
            <w:r w:rsidRPr="002B3770">
              <w:rPr>
                <w:rFonts w:ascii="Calibri" w:hAnsi="Calibri" w:cs="Calibri"/>
                <w:color w:val="000000"/>
                <w:sz w:val="16"/>
                <w:szCs w:val="16"/>
                <w:lang w:val="es-MX" w:eastAsia="es-MX"/>
              </w:rPr>
              <w:br/>
              <w:t xml:space="preserve">Marca, Modelo y año de la Impresora en donde se utilizará:  HP COLOR LASER JET PRO MFP M477 </w:t>
            </w:r>
            <w:proofErr w:type="spellStart"/>
            <w:r w:rsidRPr="002B3770">
              <w:rPr>
                <w:rFonts w:ascii="Calibri" w:hAnsi="Calibri" w:cs="Calibri"/>
                <w:color w:val="000000"/>
                <w:sz w:val="16"/>
                <w:szCs w:val="16"/>
                <w:lang w:val="es-MX" w:eastAsia="es-MX"/>
              </w:rPr>
              <w:t>fnw</w:t>
            </w:r>
            <w:proofErr w:type="spellEnd"/>
            <w:r w:rsidRPr="002B3770">
              <w:rPr>
                <w:rFonts w:ascii="Calibri" w:hAnsi="Calibri" w:cs="Calibri"/>
                <w:color w:val="000000"/>
                <w:sz w:val="16"/>
                <w:szCs w:val="16"/>
                <w:lang w:val="es-MX" w:eastAsia="es-MX"/>
              </w:rPr>
              <w:t>, 2016</w:t>
            </w:r>
          </w:p>
        </w:tc>
        <w:tc>
          <w:tcPr>
            <w:tcW w:w="709" w:type="dxa"/>
            <w:shd w:val="clear" w:color="auto" w:fill="auto"/>
            <w:noWrap/>
            <w:vAlign w:val="center"/>
            <w:hideMark/>
          </w:tcPr>
          <w:p w14:paraId="304781B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247C97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57094D8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03E92D3D" w14:textId="77777777" w:rsidTr="00546063">
        <w:trPr>
          <w:trHeight w:val="199"/>
        </w:trPr>
        <w:tc>
          <w:tcPr>
            <w:tcW w:w="651" w:type="dxa"/>
            <w:shd w:val="clear" w:color="auto" w:fill="auto"/>
            <w:noWrap/>
            <w:vAlign w:val="center"/>
            <w:hideMark/>
          </w:tcPr>
          <w:p w14:paraId="7F58591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673</w:t>
            </w:r>
          </w:p>
        </w:tc>
        <w:tc>
          <w:tcPr>
            <w:tcW w:w="6715" w:type="dxa"/>
            <w:shd w:val="clear" w:color="auto" w:fill="auto"/>
            <w:noWrap/>
            <w:vAlign w:val="center"/>
            <w:hideMark/>
          </w:tcPr>
          <w:p w14:paraId="7B5E6F3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CF413-A MAGENTA</w:t>
            </w:r>
            <w:r w:rsidRPr="002B3770">
              <w:rPr>
                <w:rFonts w:ascii="Calibri" w:hAnsi="Calibri" w:cs="Calibri"/>
                <w:color w:val="000000"/>
                <w:sz w:val="16"/>
                <w:szCs w:val="16"/>
                <w:lang w:val="es-MX" w:eastAsia="es-MX"/>
              </w:rPr>
              <w:br/>
              <w:t xml:space="preserve">Marca: HP </w:t>
            </w:r>
            <w:r w:rsidRPr="002B3770">
              <w:rPr>
                <w:rFonts w:ascii="Calibri" w:hAnsi="Calibri" w:cs="Calibri"/>
                <w:color w:val="000000"/>
                <w:sz w:val="16"/>
                <w:szCs w:val="16"/>
                <w:lang w:val="es-MX" w:eastAsia="es-MX"/>
              </w:rPr>
              <w:br/>
              <w:t xml:space="preserve">Marca, Modelo y año de la Impresora en donde se utilizará: HP COLOR LASER JET PRO MFP M477 </w:t>
            </w:r>
            <w:proofErr w:type="spellStart"/>
            <w:r w:rsidRPr="002B3770">
              <w:rPr>
                <w:rFonts w:ascii="Calibri" w:hAnsi="Calibri" w:cs="Calibri"/>
                <w:color w:val="000000"/>
                <w:sz w:val="16"/>
                <w:szCs w:val="16"/>
                <w:lang w:val="es-MX" w:eastAsia="es-MX"/>
              </w:rPr>
              <w:t>fnw</w:t>
            </w:r>
            <w:proofErr w:type="spellEnd"/>
            <w:r w:rsidRPr="002B3770">
              <w:rPr>
                <w:rFonts w:ascii="Calibri" w:hAnsi="Calibri" w:cs="Calibri"/>
                <w:color w:val="000000"/>
                <w:sz w:val="16"/>
                <w:szCs w:val="16"/>
                <w:lang w:val="es-MX" w:eastAsia="es-MX"/>
              </w:rPr>
              <w:t xml:space="preserve">, 2016 </w:t>
            </w:r>
          </w:p>
        </w:tc>
        <w:tc>
          <w:tcPr>
            <w:tcW w:w="709" w:type="dxa"/>
            <w:shd w:val="clear" w:color="auto" w:fill="auto"/>
            <w:noWrap/>
            <w:vAlign w:val="center"/>
            <w:hideMark/>
          </w:tcPr>
          <w:p w14:paraId="70DD831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CFB222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49595A4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78DE4A1F" w14:textId="77777777" w:rsidTr="00546063">
        <w:trPr>
          <w:trHeight w:val="199"/>
        </w:trPr>
        <w:tc>
          <w:tcPr>
            <w:tcW w:w="651" w:type="dxa"/>
            <w:shd w:val="clear" w:color="auto" w:fill="auto"/>
            <w:noWrap/>
            <w:vAlign w:val="center"/>
            <w:hideMark/>
          </w:tcPr>
          <w:p w14:paraId="23792FA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678</w:t>
            </w:r>
          </w:p>
        </w:tc>
        <w:tc>
          <w:tcPr>
            <w:tcW w:w="6715" w:type="dxa"/>
            <w:shd w:val="clear" w:color="auto" w:fill="auto"/>
            <w:noWrap/>
            <w:vAlign w:val="center"/>
            <w:hideMark/>
          </w:tcPr>
          <w:p w14:paraId="7B26509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w:t>
            </w:r>
            <w:proofErr w:type="spellStart"/>
            <w:r w:rsidRPr="002B3770">
              <w:rPr>
                <w:rFonts w:ascii="Calibri" w:hAnsi="Calibri" w:cs="Calibri"/>
                <w:color w:val="000000"/>
                <w:sz w:val="16"/>
                <w:szCs w:val="16"/>
                <w:lang w:val="es-MX" w:eastAsia="es-MX"/>
              </w:rPr>
              <w:t>Cartige</w:t>
            </w:r>
            <w:proofErr w:type="spellEnd"/>
            <w:r w:rsidRPr="002B3770">
              <w:rPr>
                <w:rFonts w:ascii="Calibri" w:hAnsi="Calibri" w:cs="Calibri"/>
                <w:color w:val="000000"/>
                <w:sz w:val="16"/>
                <w:szCs w:val="16"/>
                <w:lang w:val="es-MX" w:eastAsia="es-MX"/>
              </w:rPr>
              <w:t xml:space="preserve"> CF283A (83A9, Negro, rendimiento hasta 3,000 páginas.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 JET PRO MFP M127 FN 2014</w:t>
            </w:r>
          </w:p>
        </w:tc>
        <w:tc>
          <w:tcPr>
            <w:tcW w:w="709" w:type="dxa"/>
            <w:shd w:val="clear" w:color="auto" w:fill="auto"/>
            <w:noWrap/>
            <w:vAlign w:val="center"/>
            <w:hideMark/>
          </w:tcPr>
          <w:p w14:paraId="07EDB34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503742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w:t>
            </w:r>
          </w:p>
        </w:tc>
        <w:tc>
          <w:tcPr>
            <w:tcW w:w="703" w:type="dxa"/>
            <w:shd w:val="clear" w:color="auto" w:fill="auto"/>
            <w:noWrap/>
            <w:vAlign w:val="center"/>
            <w:hideMark/>
          </w:tcPr>
          <w:p w14:paraId="308BA8F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6175F4B" w14:textId="77777777" w:rsidTr="00546063">
        <w:trPr>
          <w:trHeight w:val="199"/>
        </w:trPr>
        <w:tc>
          <w:tcPr>
            <w:tcW w:w="651" w:type="dxa"/>
            <w:shd w:val="clear" w:color="auto" w:fill="auto"/>
            <w:noWrap/>
            <w:vAlign w:val="center"/>
            <w:hideMark/>
          </w:tcPr>
          <w:p w14:paraId="02CE762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679</w:t>
            </w:r>
          </w:p>
        </w:tc>
        <w:tc>
          <w:tcPr>
            <w:tcW w:w="6715" w:type="dxa"/>
            <w:shd w:val="clear" w:color="auto" w:fill="auto"/>
            <w:noWrap/>
            <w:vAlign w:val="center"/>
            <w:hideMark/>
          </w:tcPr>
          <w:p w14:paraId="4597AFC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w:t>
            </w:r>
            <w:proofErr w:type="spellStart"/>
            <w:r w:rsidRPr="002B3770">
              <w:rPr>
                <w:rFonts w:ascii="Calibri" w:hAnsi="Calibri" w:cs="Calibri"/>
                <w:color w:val="000000"/>
                <w:sz w:val="16"/>
                <w:szCs w:val="16"/>
                <w:lang w:val="es-MX" w:eastAsia="es-MX"/>
              </w:rPr>
              <w:t>Cartige</w:t>
            </w:r>
            <w:proofErr w:type="spellEnd"/>
            <w:r w:rsidRPr="002B3770">
              <w:rPr>
                <w:rFonts w:ascii="Calibri" w:hAnsi="Calibri" w:cs="Calibri"/>
                <w:color w:val="000000"/>
                <w:sz w:val="16"/>
                <w:szCs w:val="16"/>
                <w:lang w:val="es-MX" w:eastAsia="es-MX"/>
              </w:rPr>
              <w:t xml:space="preserve"> CF283A (83A9, Negro, rendimiento hasta 3,000 páginas.</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 JET PRO MFP M225 DW 2014</w:t>
            </w:r>
          </w:p>
        </w:tc>
        <w:tc>
          <w:tcPr>
            <w:tcW w:w="709" w:type="dxa"/>
            <w:shd w:val="clear" w:color="auto" w:fill="auto"/>
            <w:noWrap/>
            <w:vAlign w:val="center"/>
            <w:hideMark/>
          </w:tcPr>
          <w:p w14:paraId="673F379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F43911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w:t>
            </w:r>
          </w:p>
        </w:tc>
        <w:tc>
          <w:tcPr>
            <w:tcW w:w="703" w:type="dxa"/>
            <w:shd w:val="clear" w:color="auto" w:fill="auto"/>
            <w:noWrap/>
            <w:vAlign w:val="center"/>
            <w:hideMark/>
          </w:tcPr>
          <w:p w14:paraId="5E21E9E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4370059" w14:textId="77777777" w:rsidTr="00546063">
        <w:trPr>
          <w:trHeight w:val="199"/>
        </w:trPr>
        <w:tc>
          <w:tcPr>
            <w:tcW w:w="651" w:type="dxa"/>
            <w:shd w:val="clear" w:color="auto" w:fill="auto"/>
            <w:noWrap/>
            <w:vAlign w:val="center"/>
            <w:hideMark/>
          </w:tcPr>
          <w:p w14:paraId="59AF9D4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680</w:t>
            </w:r>
          </w:p>
        </w:tc>
        <w:tc>
          <w:tcPr>
            <w:tcW w:w="6715" w:type="dxa"/>
            <w:shd w:val="clear" w:color="auto" w:fill="auto"/>
            <w:noWrap/>
            <w:vAlign w:val="center"/>
            <w:hideMark/>
          </w:tcPr>
          <w:p w14:paraId="4132AA1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W2301A CIAN</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COLOR LASER JET PRO MFP 4303 FDW</w:t>
            </w:r>
          </w:p>
        </w:tc>
        <w:tc>
          <w:tcPr>
            <w:tcW w:w="709" w:type="dxa"/>
            <w:shd w:val="clear" w:color="auto" w:fill="auto"/>
            <w:noWrap/>
            <w:vAlign w:val="center"/>
            <w:hideMark/>
          </w:tcPr>
          <w:p w14:paraId="4FB48F7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CEFE6B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7A74218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D940614" w14:textId="77777777" w:rsidTr="00546063">
        <w:trPr>
          <w:trHeight w:val="199"/>
        </w:trPr>
        <w:tc>
          <w:tcPr>
            <w:tcW w:w="651" w:type="dxa"/>
            <w:shd w:val="clear" w:color="auto" w:fill="auto"/>
            <w:noWrap/>
            <w:vAlign w:val="center"/>
            <w:hideMark/>
          </w:tcPr>
          <w:p w14:paraId="5D153B1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681</w:t>
            </w:r>
          </w:p>
        </w:tc>
        <w:tc>
          <w:tcPr>
            <w:tcW w:w="6715" w:type="dxa"/>
            <w:shd w:val="clear" w:color="auto" w:fill="auto"/>
            <w:noWrap/>
            <w:vAlign w:val="center"/>
            <w:hideMark/>
          </w:tcPr>
          <w:p w14:paraId="128986C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W2303A MAGENTA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COLOR LASER JET PRO MFP 4303 FDW</w:t>
            </w:r>
          </w:p>
        </w:tc>
        <w:tc>
          <w:tcPr>
            <w:tcW w:w="709" w:type="dxa"/>
            <w:shd w:val="clear" w:color="auto" w:fill="auto"/>
            <w:noWrap/>
            <w:vAlign w:val="center"/>
            <w:hideMark/>
          </w:tcPr>
          <w:p w14:paraId="41043F7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B034A1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283D2A7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E5697ED" w14:textId="77777777" w:rsidTr="00546063">
        <w:trPr>
          <w:trHeight w:val="199"/>
        </w:trPr>
        <w:tc>
          <w:tcPr>
            <w:tcW w:w="651" w:type="dxa"/>
            <w:shd w:val="clear" w:color="auto" w:fill="auto"/>
            <w:noWrap/>
            <w:vAlign w:val="center"/>
            <w:hideMark/>
          </w:tcPr>
          <w:p w14:paraId="42BA131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682</w:t>
            </w:r>
          </w:p>
        </w:tc>
        <w:tc>
          <w:tcPr>
            <w:tcW w:w="6715" w:type="dxa"/>
            <w:shd w:val="clear" w:color="auto" w:fill="auto"/>
            <w:noWrap/>
            <w:vAlign w:val="center"/>
            <w:hideMark/>
          </w:tcPr>
          <w:p w14:paraId="777B53C9"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W2302A AMARILLO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COLOR LASER JET PRO MFP 4303 FDW</w:t>
            </w:r>
          </w:p>
        </w:tc>
        <w:tc>
          <w:tcPr>
            <w:tcW w:w="709" w:type="dxa"/>
            <w:shd w:val="clear" w:color="auto" w:fill="auto"/>
            <w:noWrap/>
            <w:vAlign w:val="center"/>
            <w:hideMark/>
          </w:tcPr>
          <w:p w14:paraId="514A3E9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84F97A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107973A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B5D3405" w14:textId="77777777" w:rsidTr="00546063">
        <w:trPr>
          <w:trHeight w:val="199"/>
        </w:trPr>
        <w:tc>
          <w:tcPr>
            <w:tcW w:w="651" w:type="dxa"/>
            <w:shd w:val="clear" w:color="auto" w:fill="auto"/>
            <w:noWrap/>
            <w:vAlign w:val="center"/>
            <w:hideMark/>
          </w:tcPr>
          <w:p w14:paraId="7B0F12C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683</w:t>
            </w:r>
          </w:p>
        </w:tc>
        <w:tc>
          <w:tcPr>
            <w:tcW w:w="6715" w:type="dxa"/>
            <w:shd w:val="clear" w:color="auto" w:fill="auto"/>
            <w:noWrap/>
            <w:vAlign w:val="center"/>
            <w:hideMark/>
          </w:tcPr>
          <w:p w14:paraId="0C5102B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85A (modelo CE285A)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 JET P1102W</w:t>
            </w:r>
          </w:p>
        </w:tc>
        <w:tc>
          <w:tcPr>
            <w:tcW w:w="709" w:type="dxa"/>
            <w:shd w:val="clear" w:color="auto" w:fill="auto"/>
            <w:noWrap/>
            <w:vAlign w:val="center"/>
            <w:hideMark/>
          </w:tcPr>
          <w:p w14:paraId="1AE0E70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10C40F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0E248DB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C8ABC07" w14:textId="77777777" w:rsidTr="00546063">
        <w:trPr>
          <w:trHeight w:val="199"/>
        </w:trPr>
        <w:tc>
          <w:tcPr>
            <w:tcW w:w="651" w:type="dxa"/>
            <w:shd w:val="clear" w:color="auto" w:fill="auto"/>
            <w:noWrap/>
            <w:vAlign w:val="center"/>
            <w:hideMark/>
          </w:tcPr>
          <w:p w14:paraId="31A1606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684</w:t>
            </w:r>
          </w:p>
        </w:tc>
        <w:tc>
          <w:tcPr>
            <w:tcW w:w="6715" w:type="dxa"/>
            <w:shd w:val="clear" w:color="auto" w:fill="auto"/>
            <w:noWrap/>
            <w:vAlign w:val="center"/>
            <w:hideMark/>
          </w:tcPr>
          <w:p w14:paraId="16FD5A2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151A (W1510A)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 JET PRO MFP 4103FDW</w:t>
            </w:r>
          </w:p>
        </w:tc>
        <w:tc>
          <w:tcPr>
            <w:tcW w:w="709" w:type="dxa"/>
            <w:shd w:val="clear" w:color="auto" w:fill="auto"/>
            <w:noWrap/>
            <w:vAlign w:val="center"/>
            <w:hideMark/>
          </w:tcPr>
          <w:p w14:paraId="1077EC6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3B5C0C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4EB262F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658F92E5" w14:textId="77777777" w:rsidTr="00546063">
        <w:trPr>
          <w:trHeight w:val="199"/>
        </w:trPr>
        <w:tc>
          <w:tcPr>
            <w:tcW w:w="651" w:type="dxa"/>
            <w:shd w:val="clear" w:color="auto" w:fill="auto"/>
            <w:noWrap/>
            <w:vAlign w:val="center"/>
            <w:hideMark/>
          </w:tcPr>
          <w:p w14:paraId="615C116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694</w:t>
            </w:r>
          </w:p>
        </w:tc>
        <w:tc>
          <w:tcPr>
            <w:tcW w:w="6715" w:type="dxa"/>
            <w:shd w:val="clear" w:color="auto" w:fill="auto"/>
            <w:noWrap/>
            <w:vAlign w:val="center"/>
            <w:hideMark/>
          </w:tcPr>
          <w:p w14:paraId="2414E42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W1510A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LASER JET PRO 4103</w:t>
            </w:r>
          </w:p>
        </w:tc>
        <w:tc>
          <w:tcPr>
            <w:tcW w:w="709" w:type="dxa"/>
            <w:shd w:val="clear" w:color="auto" w:fill="auto"/>
            <w:noWrap/>
            <w:vAlign w:val="center"/>
            <w:hideMark/>
          </w:tcPr>
          <w:p w14:paraId="508275E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7F2EE4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7DACB45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E8403BB" w14:textId="77777777" w:rsidTr="00546063">
        <w:trPr>
          <w:trHeight w:val="199"/>
        </w:trPr>
        <w:tc>
          <w:tcPr>
            <w:tcW w:w="651" w:type="dxa"/>
            <w:shd w:val="clear" w:color="auto" w:fill="auto"/>
            <w:noWrap/>
            <w:vAlign w:val="center"/>
            <w:hideMark/>
          </w:tcPr>
          <w:p w14:paraId="5003500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695</w:t>
            </w:r>
          </w:p>
        </w:tc>
        <w:tc>
          <w:tcPr>
            <w:tcW w:w="6715" w:type="dxa"/>
            <w:shd w:val="clear" w:color="auto" w:fill="auto"/>
            <w:noWrap/>
            <w:vAlign w:val="center"/>
            <w:hideMark/>
          </w:tcPr>
          <w:p w14:paraId="2A21170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83A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LASER JET PROMFP 2016</w:t>
            </w:r>
          </w:p>
        </w:tc>
        <w:tc>
          <w:tcPr>
            <w:tcW w:w="709" w:type="dxa"/>
            <w:shd w:val="clear" w:color="auto" w:fill="auto"/>
            <w:noWrap/>
            <w:vAlign w:val="center"/>
            <w:hideMark/>
          </w:tcPr>
          <w:p w14:paraId="527D00C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0944DC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7477AF1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181759C" w14:textId="77777777" w:rsidTr="00546063">
        <w:trPr>
          <w:trHeight w:val="199"/>
        </w:trPr>
        <w:tc>
          <w:tcPr>
            <w:tcW w:w="651" w:type="dxa"/>
            <w:shd w:val="clear" w:color="auto" w:fill="auto"/>
            <w:noWrap/>
            <w:vAlign w:val="center"/>
            <w:hideMark/>
          </w:tcPr>
          <w:p w14:paraId="198FEDC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696</w:t>
            </w:r>
          </w:p>
        </w:tc>
        <w:tc>
          <w:tcPr>
            <w:tcW w:w="6715" w:type="dxa"/>
            <w:shd w:val="clear" w:color="auto" w:fill="auto"/>
            <w:noWrap/>
            <w:vAlign w:val="center"/>
            <w:hideMark/>
          </w:tcPr>
          <w:p w14:paraId="41A1EB1F"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78A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 JET P1606DN 2010</w:t>
            </w:r>
          </w:p>
        </w:tc>
        <w:tc>
          <w:tcPr>
            <w:tcW w:w="709" w:type="dxa"/>
            <w:shd w:val="clear" w:color="auto" w:fill="auto"/>
            <w:noWrap/>
            <w:vAlign w:val="center"/>
            <w:hideMark/>
          </w:tcPr>
          <w:p w14:paraId="7BC5D97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034252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1B817C1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515EC241" w14:textId="77777777" w:rsidTr="00546063">
        <w:trPr>
          <w:trHeight w:val="199"/>
        </w:trPr>
        <w:tc>
          <w:tcPr>
            <w:tcW w:w="651" w:type="dxa"/>
            <w:shd w:val="clear" w:color="auto" w:fill="auto"/>
            <w:noWrap/>
            <w:vAlign w:val="center"/>
            <w:hideMark/>
          </w:tcPr>
          <w:p w14:paraId="6E89CEE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697</w:t>
            </w:r>
          </w:p>
        </w:tc>
        <w:tc>
          <w:tcPr>
            <w:tcW w:w="6715" w:type="dxa"/>
            <w:shd w:val="clear" w:color="auto" w:fill="auto"/>
            <w:noWrap/>
            <w:vAlign w:val="center"/>
            <w:hideMark/>
          </w:tcPr>
          <w:p w14:paraId="37D3E0C4"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201A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COLOR LASER JET PRO MFP M277DW 2017</w:t>
            </w:r>
          </w:p>
        </w:tc>
        <w:tc>
          <w:tcPr>
            <w:tcW w:w="709" w:type="dxa"/>
            <w:shd w:val="clear" w:color="auto" w:fill="auto"/>
            <w:noWrap/>
            <w:vAlign w:val="center"/>
            <w:hideMark/>
          </w:tcPr>
          <w:p w14:paraId="56629F7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08D418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6618681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41B147EF" w14:textId="77777777" w:rsidTr="00546063">
        <w:trPr>
          <w:trHeight w:val="199"/>
        </w:trPr>
        <w:tc>
          <w:tcPr>
            <w:tcW w:w="651" w:type="dxa"/>
            <w:shd w:val="clear" w:color="auto" w:fill="auto"/>
            <w:noWrap/>
            <w:vAlign w:val="center"/>
            <w:hideMark/>
          </w:tcPr>
          <w:p w14:paraId="3B4F076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698</w:t>
            </w:r>
          </w:p>
        </w:tc>
        <w:tc>
          <w:tcPr>
            <w:tcW w:w="6715" w:type="dxa"/>
            <w:shd w:val="clear" w:color="auto" w:fill="auto"/>
            <w:noWrap/>
            <w:vAlign w:val="center"/>
            <w:hideMark/>
          </w:tcPr>
          <w:p w14:paraId="61DC3224"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CF403A MAGENTA</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COLOR LASER JET PRO MFP M277DW 2017</w:t>
            </w:r>
          </w:p>
        </w:tc>
        <w:tc>
          <w:tcPr>
            <w:tcW w:w="709" w:type="dxa"/>
            <w:shd w:val="clear" w:color="auto" w:fill="auto"/>
            <w:noWrap/>
            <w:vAlign w:val="center"/>
            <w:hideMark/>
          </w:tcPr>
          <w:p w14:paraId="577C779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D0537B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2C367EF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DCAA4AE" w14:textId="77777777" w:rsidTr="00546063">
        <w:trPr>
          <w:trHeight w:val="199"/>
        </w:trPr>
        <w:tc>
          <w:tcPr>
            <w:tcW w:w="651" w:type="dxa"/>
            <w:shd w:val="clear" w:color="auto" w:fill="auto"/>
            <w:noWrap/>
            <w:vAlign w:val="center"/>
            <w:hideMark/>
          </w:tcPr>
          <w:p w14:paraId="492167E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699</w:t>
            </w:r>
          </w:p>
        </w:tc>
        <w:tc>
          <w:tcPr>
            <w:tcW w:w="6715" w:type="dxa"/>
            <w:shd w:val="clear" w:color="auto" w:fill="auto"/>
            <w:noWrap/>
            <w:vAlign w:val="center"/>
            <w:hideMark/>
          </w:tcPr>
          <w:p w14:paraId="219AE43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CF401A CIAN</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COLOR LASER JET PRO MFP M277DW 2017</w:t>
            </w:r>
          </w:p>
        </w:tc>
        <w:tc>
          <w:tcPr>
            <w:tcW w:w="709" w:type="dxa"/>
            <w:shd w:val="clear" w:color="auto" w:fill="auto"/>
            <w:noWrap/>
            <w:vAlign w:val="center"/>
            <w:hideMark/>
          </w:tcPr>
          <w:p w14:paraId="4E32557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C05B29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01A1F89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33DAD828" w14:textId="77777777" w:rsidTr="00546063">
        <w:trPr>
          <w:trHeight w:val="199"/>
        </w:trPr>
        <w:tc>
          <w:tcPr>
            <w:tcW w:w="651" w:type="dxa"/>
            <w:shd w:val="clear" w:color="auto" w:fill="auto"/>
            <w:noWrap/>
            <w:vAlign w:val="center"/>
            <w:hideMark/>
          </w:tcPr>
          <w:p w14:paraId="221C694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700</w:t>
            </w:r>
          </w:p>
        </w:tc>
        <w:tc>
          <w:tcPr>
            <w:tcW w:w="6715" w:type="dxa"/>
            <w:shd w:val="clear" w:color="auto" w:fill="auto"/>
            <w:noWrap/>
            <w:vAlign w:val="center"/>
            <w:hideMark/>
          </w:tcPr>
          <w:p w14:paraId="370075D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HP CF402A YELLOW</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COLOR LASER JET PRO MFP M277DW 2017</w:t>
            </w:r>
          </w:p>
        </w:tc>
        <w:tc>
          <w:tcPr>
            <w:tcW w:w="709" w:type="dxa"/>
            <w:shd w:val="clear" w:color="auto" w:fill="auto"/>
            <w:noWrap/>
            <w:vAlign w:val="center"/>
            <w:hideMark/>
          </w:tcPr>
          <w:p w14:paraId="27B625F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1DAE1D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1517245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1B79E199" w14:textId="77777777" w:rsidTr="00546063">
        <w:trPr>
          <w:trHeight w:val="199"/>
        </w:trPr>
        <w:tc>
          <w:tcPr>
            <w:tcW w:w="651" w:type="dxa"/>
            <w:shd w:val="clear" w:color="auto" w:fill="auto"/>
            <w:noWrap/>
            <w:vAlign w:val="center"/>
            <w:hideMark/>
          </w:tcPr>
          <w:p w14:paraId="6DA33E3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lastRenderedPageBreak/>
              <w:t>701</w:t>
            </w:r>
          </w:p>
        </w:tc>
        <w:tc>
          <w:tcPr>
            <w:tcW w:w="6715" w:type="dxa"/>
            <w:shd w:val="clear" w:color="auto" w:fill="auto"/>
            <w:noWrap/>
            <w:vAlign w:val="center"/>
            <w:hideMark/>
          </w:tcPr>
          <w:p w14:paraId="2A977D7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151A NEGRO</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Marca, Modelo y año de la Impresora en donde se utilizará:  HP LASER JET PRO MFP4103fdw</w:t>
            </w:r>
          </w:p>
        </w:tc>
        <w:tc>
          <w:tcPr>
            <w:tcW w:w="709" w:type="dxa"/>
            <w:shd w:val="clear" w:color="auto" w:fill="auto"/>
            <w:noWrap/>
            <w:vAlign w:val="center"/>
            <w:hideMark/>
          </w:tcPr>
          <w:p w14:paraId="10B5B0E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551346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37538DF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No</w:t>
            </w:r>
          </w:p>
        </w:tc>
      </w:tr>
      <w:tr w:rsidR="002B3770" w:rsidRPr="002B3770" w14:paraId="21EA3FDF" w14:textId="77777777" w:rsidTr="002B3770">
        <w:trPr>
          <w:trHeight w:val="225"/>
        </w:trPr>
        <w:tc>
          <w:tcPr>
            <w:tcW w:w="651" w:type="dxa"/>
            <w:shd w:val="clear" w:color="000000" w:fill="BFBFBF"/>
            <w:noWrap/>
            <w:vAlign w:val="center"/>
            <w:hideMark/>
          </w:tcPr>
          <w:p w14:paraId="26A084E6" w14:textId="7641C6F2" w:rsidR="002B3770" w:rsidRPr="002B3770" w:rsidRDefault="002B3770" w:rsidP="002B3770">
            <w:pPr>
              <w:widowControl/>
              <w:jc w:val="center"/>
              <w:rPr>
                <w:rFonts w:ascii="Calibri" w:hAnsi="Calibri" w:cs="Calibri"/>
                <w:color w:val="000000"/>
                <w:sz w:val="16"/>
                <w:szCs w:val="16"/>
                <w:lang w:val="es-MX" w:eastAsia="es-MX"/>
              </w:rPr>
            </w:pPr>
          </w:p>
        </w:tc>
        <w:tc>
          <w:tcPr>
            <w:tcW w:w="6715" w:type="dxa"/>
            <w:shd w:val="clear" w:color="000000" w:fill="BFBFBF"/>
            <w:noWrap/>
            <w:vAlign w:val="center"/>
            <w:hideMark/>
          </w:tcPr>
          <w:p w14:paraId="771742E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CENTRO DE CIENCIAS DE LAS ARTES Y LA CULTURA</w:t>
            </w:r>
          </w:p>
        </w:tc>
        <w:tc>
          <w:tcPr>
            <w:tcW w:w="709" w:type="dxa"/>
            <w:shd w:val="clear" w:color="000000" w:fill="BFBFBF"/>
            <w:noWrap/>
            <w:vAlign w:val="center"/>
            <w:hideMark/>
          </w:tcPr>
          <w:p w14:paraId="526F29A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851" w:type="dxa"/>
            <w:shd w:val="clear" w:color="000000" w:fill="BFBFBF"/>
            <w:noWrap/>
            <w:vAlign w:val="center"/>
            <w:hideMark/>
          </w:tcPr>
          <w:p w14:paraId="0D9CF3D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703" w:type="dxa"/>
            <w:shd w:val="clear" w:color="000000" w:fill="BFBFBF"/>
            <w:noWrap/>
            <w:vAlign w:val="center"/>
            <w:hideMark/>
          </w:tcPr>
          <w:p w14:paraId="594407C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r>
      <w:tr w:rsidR="002B3770" w:rsidRPr="002B3770" w14:paraId="3DC40CDC" w14:textId="77777777" w:rsidTr="00546063">
        <w:trPr>
          <w:trHeight w:val="225"/>
        </w:trPr>
        <w:tc>
          <w:tcPr>
            <w:tcW w:w="651" w:type="dxa"/>
            <w:shd w:val="clear" w:color="auto" w:fill="auto"/>
            <w:noWrap/>
            <w:vAlign w:val="center"/>
            <w:hideMark/>
          </w:tcPr>
          <w:p w14:paraId="32A10FC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727</w:t>
            </w:r>
          </w:p>
        </w:tc>
        <w:tc>
          <w:tcPr>
            <w:tcW w:w="6715" w:type="dxa"/>
            <w:shd w:val="clear" w:color="auto" w:fill="auto"/>
            <w:noWrap/>
            <w:vAlign w:val="center"/>
            <w:hideMark/>
          </w:tcPr>
          <w:p w14:paraId="67E7F16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EPSON T544 NEGRO</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L3210. Año 2023</w:t>
            </w:r>
          </w:p>
        </w:tc>
        <w:tc>
          <w:tcPr>
            <w:tcW w:w="709" w:type="dxa"/>
            <w:shd w:val="clear" w:color="auto" w:fill="auto"/>
            <w:noWrap/>
            <w:vAlign w:val="center"/>
            <w:hideMark/>
          </w:tcPr>
          <w:p w14:paraId="4824022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872C1C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5580803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308DA0AB" w14:textId="77777777" w:rsidTr="00546063">
        <w:trPr>
          <w:trHeight w:val="225"/>
        </w:trPr>
        <w:tc>
          <w:tcPr>
            <w:tcW w:w="651" w:type="dxa"/>
            <w:shd w:val="clear" w:color="auto" w:fill="auto"/>
            <w:noWrap/>
            <w:vAlign w:val="center"/>
            <w:hideMark/>
          </w:tcPr>
          <w:p w14:paraId="252E1AF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728</w:t>
            </w:r>
          </w:p>
        </w:tc>
        <w:tc>
          <w:tcPr>
            <w:tcW w:w="6715" w:type="dxa"/>
            <w:shd w:val="clear" w:color="auto" w:fill="auto"/>
            <w:noWrap/>
            <w:vAlign w:val="center"/>
            <w:hideMark/>
          </w:tcPr>
          <w:p w14:paraId="74CCE3F8"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EPSON T544 AMARILLO</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L3210. Año 2023</w:t>
            </w:r>
          </w:p>
        </w:tc>
        <w:tc>
          <w:tcPr>
            <w:tcW w:w="709" w:type="dxa"/>
            <w:shd w:val="clear" w:color="auto" w:fill="auto"/>
            <w:noWrap/>
            <w:vAlign w:val="center"/>
            <w:hideMark/>
          </w:tcPr>
          <w:p w14:paraId="73529F6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3BAD5A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71A3B61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C9F3D3B" w14:textId="77777777" w:rsidTr="00546063">
        <w:trPr>
          <w:trHeight w:val="225"/>
        </w:trPr>
        <w:tc>
          <w:tcPr>
            <w:tcW w:w="651" w:type="dxa"/>
            <w:shd w:val="clear" w:color="auto" w:fill="auto"/>
            <w:noWrap/>
            <w:vAlign w:val="center"/>
            <w:hideMark/>
          </w:tcPr>
          <w:p w14:paraId="445993F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729</w:t>
            </w:r>
          </w:p>
        </w:tc>
        <w:tc>
          <w:tcPr>
            <w:tcW w:w="6715" w:type="dxa"/>
            <w:shd w:val="clear" w:color="auto" w:fill="auto"/>
            <w:noWrap/>
            <w:vAlign w:val="center"/>
            <w:hideMark/>
          </w:tcPr>
          <w:p w14:paraId="3B8E4E63"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EPSON T544 MAGENTA</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L3210. Año 2023</w:t>
            </w:r>
          </w:p>
        </w:tc>
        <w:tc>
          <w:tcPr>
            <w:tcW w:w="709" w:type="dxa"/>
            <w:shd w:val="clear" w:color="auto" w:fill="auto"/>
            <w:noWrap/>
            <w:vAlign w:val="center"/>
            <w:hideMark/>
          </w:tcPr>
          <w:p w14:paraId="5D61F5C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21E5D3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31E9AD0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FAB63E4" w14:textId="77777777" w:rsidTr="00546063">
        <w:trPr>
          <w:trHeight w:val="225"/>
        </w:trPr>
        <w:tc>
          <w:tcPr>
            <w:tcW w:w="651" w:type="dxa"/>
            <w:shd w:val="clear" w:color="auto" w:fill="auto"/>
            <w:noWrap/>
            <w:vAlign w:val="center"/>
            <w:hideMark/>
          </w:tcPr>
          <w:p w14:paraId="33FCE4E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730</w:t>
            </w:r>
          </w:p>
        </w:tc>
        <w:tc>
          <w:tcPr>
            <w:tcW w:w="6715" w:type="dxa"/>
            <w:shd w:val="clear" w:color="auto" w:fill="auto"/>
            <w:noWrap/>
            <w:vAlign w:val="center"/>
            <w:hideMark/>
          </w:tcPr>
          <w:p w14:paraId="07E6AED1"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EPSON T544 CIAN</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L3210. Año 2023</w:t>
            </w:r>
          </w:p>
        </w:tc>
        <w:tc>
          <w:tcPr>
            <w:tcW w:w="709" w:type="dxa"/>
            <w:shd w:val="clear" w:color="auto" w:fill="auto"/>
            <w:noWrap/>
            <w:vAlign w:val="center"/>
            <w:hideMark/>
          </w:tcPr>
          <w:p w14:paraId="37CD382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6F115A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79D8727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1EAE9002" w14:textId="77777777" w:rsidTr="00546063">
        <w:trPr>
          <w:trHeight w:val="225"/>
        </w:trPr>
        <w:tc>
          <w:tcPr>
            <w:tcW w:w="651" w:type="dxa"/>
            <w:shd w:val="clear" w:color="auto" w:fill="auto"/>
            <w:noWrap/>
            <w:vAlign w:val="center"/>
            <w:hideMark/>
          </w:tcPr>
          <w:p w14:paraId="6D2411F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732</w:t>
            </w:r>
          </w:p>
        </w:tc>
        <w:tc>
          <w:tcPr>
            <w:tcW w:w="6715" w:type="dxa"/>
            <w:shd w:val="clear" w:color="auto" w:fill="auto"/>
            <w:noWrap/>
            <w:vAlign w:val="center"/>
            <w:hideMark/>
          </w:tcPr>
          <w:p w14:paraId="1BD33A55"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CARTUCHO EPSON #544 NEGRO T544120 708021Q</w:t>
            </w:r>
            <w:r w:rsidRPr="002B3770">
              <w:rPr>
                <w:rFonts w:ascii="Calibri" w:hAnsi="Calibri" w:cs="Calibri"/>
                <w:color w:val="000000"/>
                <w:sz w:val="16"/>
                <w:szCs w:val="16"/>
                <w:lang w:val="es-MX" w:eastAsia="es-MX"/>
              </w:rPr>
              <w:br/>
              <w:t xml:space="preserve">Marca: Epson </w:t>
            </w:r>
            <w:r w:rsidRPr="002B3770">
              <w:rPr>
                <w:rFonts w:ascii="Calibri" w:hAnsi="Calibri" w:cs="Calibri"/>
                <w:color w:val="000000"/>
                <w:sz w:val="16"/>
                <w:szCs w:val="16"/>
                <w:lang w:val="es-MX" w:eastAsia="es-MX"/>
              </w:rPr>
              <w:br/>
              <w:t>Marca, Modelo y año de la Impresora en donde se utilizará:  Epson l5190 año 2020</w:t>
            </w:r>
          </w:p>
        </w:tc>
        <w:tc>
          <w:tcPr>
            <w:tcW w:w="709" w:type="dxa"/>
            <w:shd w:val="clear" w:color="auto" w:fill="auto"/>
            <w:noWrap/>
            <w:vAlign w:val="center"/>
            <w:hideMark/>
          </w:tcPr>
          <w:p w14:paraId="1171888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B8E642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5</w:t>
            </w:r>
          </w:p>
        </w:tc>
        <w:tc>
          <w:tcPr>
            <w:tcW w:w="703" w:type="dxa"/>
            <w:shd w:val="clear" w:color="auto" w:fill="auto"/>
            <w:noWrap/>
            <w:vAlign w:val="center"/>
            <w:hideMark/>
          </w:tcPr>
          <w:p w14:paraId="30A4005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35818218" w14:textId="77777777" w:rsidTr="00546063">
        <w:trPr>
          <w:trHeight w:val="225"/>
        </w:trPr>
        <w:tc>
          <w:tcPr>
            <w:tcW w:w="651" w:type="dxa"/>
            <w:shd w:val="clear" w:color="auto" w:fill="auto"/>
            <w:noWrap/>
            <w:vAlign w:val="center"/>
            <w:hideMark/>
          </w:tcPr>
          <w:p w14:paraId="29D7544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733</w:t>
            </w:r>
          </w:p>
        </w:tc>
        <w:tc>
          <w:tcPr>
            <w:tcW w:w="6715" w:type="dxa"/>
            <w:shd w:val="clear" w:color="auto" w:fill="auto"/>
            <w:noWrap/>
            <w:vAlign w:val="center"/>
            <w:hideMark/>
          </w:tcPr>
          <w:p w14:paraId="44C7E594"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w:t>
            </w:r>
            <w:proofErr w:type="spellStart"/>
            <w:proofErr w:type="gramStart"/>
            <w:r w:rsidRPr="002B3770">
              <w:rPr>
                <w:rFonts w:ascii="Calibri" w:hAnsi="Calibri" w:cs="Calibri"/>
                <w:color w:val="000000"/>
                <w:sz w:val="16"/>
                <w:szCs w:val="16"/>
                <w:lang w:val="es-MX" w:eastAsia="es-MX"/>
              </w:rPr>
              <w:t>Tóner:CARTUCHO</w:t>
            </w:r>
            <w:proofErr w:type="spellEnd"/>
            <w:proofErr w:type="gramEnd"/>
            <w:r w:rsidRPr="002B3770">
              <w:rPr>
                <w:rFonts w:ascii="Calibri" w:hAnsi="Calibri" w:cs="Calibri"/>
                <w:color w:val="000000"/>
                <w:sz w:val="16"/>
                <w:szCs w:val="16"/>
                <w:lang w:val="es-MX" w:eastAsia="es-MX"/>
              </w:rPr>
              <w:t xml:space="preserve"> EPSON #544 MAGENTA T544320 708021S</w:t>
            </w:r>
            <w:r w:rsidRPr="002B3770">
              <w:rPr>
                <w:rFonts w:ascii="Calibri" w:hAnsi="Calibri" w:cs="Calibri"/>
                <w:color w:val="000000"/>
                <w:sz w:val="16"/>
                <w:szCs w:val="16"/>
                <w:lang w:val="es-MX" w:eastAsia="es-MX"/>
              </w:rPr>
              <w:br/>
              <w:t xml:space="preserve">Marca: Epson </w:t>
            </w:r>
            <w:r w:rsidRPr="002B3770">
              <w:rPr>
                <w:rFonts w:ascii="Calibri" w:hAnsi="Calibri" w:cs="Calibri"/>
                <w:color w:val="000000"/>
                <w:sz w:val="16"/>
                <w:szCs w:val="16"/>
                <w:lang w:val="es-MX" w:eastAsia="es-MX"/>
              </w:rPr>
              <w:br/>
              <w:t>Marca, Modelo y año de la Impresora en donde se utilizará:  Epson l5190 año 2020</w:t>
            </w:r>
          </w:p>
        </w:tc>
        <w:tc>
          <w:tcPr>
            <w:tcW w:w="709" w:type="dxa"/>
            <w:shd w:val="clear" w:color="auto" w:fill="auto"/>
            <w:noWrap/>
            <w:vAlign w:val="center"/>
            <w:hideMark/>
          </w:tcPr>
          <w:p w14:paraId="43BF3FC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AFF579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50CF231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12B517E4" w14:textId="77777777" w:rsidTr="00546063">
        <w:trPr>
          <w:trHeight w:val="225"/>
        </w:trPr>
        <w:tc>
          <w:tcPr>
            <w:tcW w:w="651" w:type="dxa"/>
            <w:shd w:val="clear" w:color="auto" w:fill="auto"/>
            <w:noWrap/>
            <w:vAlign w:val="center"/>
            <w:hideMark/>
          </w:tcPr>
          <w:p w14:paraId="4468A5A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734</w:t>
            </w:r>
          </w:p>
        </w:tc>
        <w:tc>
          <w:tcPr>
            <w:tcW w:w="6715" w:type="dxa"/>
            <w:shd w:val="clear" w:color="auto" w:fill="auto"/>
            <w:noWrap/>
            <w:vAlign w:val="center"/>
            <w:hideMark/>
          </w:tcPr>
          <w:p w14:paraId="7DA84784"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CARTUCHO EPSON #544 CIAN T544220 708021R</w:t>
            </w:r>
            <w:r w:rsidRPr="002B3770">
              <w:rPr>
                <w:rFonts w:ascii="Calibri" w:hAnsi="Calibri" w:cs="Calibri"/>
                <w:color w:val="000000"/>
                <w:sz w:val="16"/>
                <w:szCs w:val="16"/>
                <w:lang w:val="es-MX" w:eastAsia="es-MX"/>
              </w:rPr>
              <w:br/>
              <w:t xml:space="preserve">Marca: Epson </w:t>
            </w:r>
            <w:r w:rsidRPr="002B3770">
              <w:rPr>
                <w:rFonts w:ascii="Calibri" w:hAnsi="Calibri" w:cs="Calibri"/>
                <w:color w:val="000000"/>
                <w:sz w:val="16"/>
                <w:szCs w:val="16"/>
                <w:lang w:val="es-MX" w:eastAsia="es-MX"/>
              </w:rPr>
              <w:br/>
              <w:t>Marca, Modelo y año de la Impresora en donde se utilizará:  Epson l5190 año 2020</w:t>
            </w:r>
          </w:p>
        </w:tc>
        <w:tc>
          <w:tcPr>
            <w:tcW w:w="709" w:type="dxa"/>
            <w:shd w:val="clear" w:color="auto" w:fill="auto"/>
            <w:noWrap/>
            <w:vAlign w:val="center"/>
            <w:hideMark/>
          </w:tcPr>
          <w:p w14:paraId="3BCC8E3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31787FD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76CC325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178CA6E" w14:textId="77777777" w:rsidTr="00546063">
        <w:trPr>
          <w:trHeight w:val="225"/>
        </w:trPr>
        <w:tc>
          <w:tcPr>
            <w:tcW w:w="651" w:type="dxa"/>
            <w:shd w:val="clear" w:color="auto" w:fill="auto"/>
            <w:noWrap/>
            <w:vAlign w:val="center"/>
            <w:hideMark/>
          </w:tcPr>
          <w:p w14:paraId="4862544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735</w:t>
            </w:r>
          </w:p>
        </w:tc>
        <w:tc>
          <w:tcPr>
            <w:tcW w:w="6715" w:type="dxa"/>
            <w:shd w:val="clear" w:color="auto" w:fill="auto"/>
            <w:noWrap/>
            <w:vAlign w:val="center"/>
            <w:hideMark/>
          </w:tcPr>
          <w:p w14:paraId="7F48087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CARTUCHO EPSON #544 AMARILLO T544420 708021T</w:t>
            </w:r>
            <w:r w:rsidRPr="002B3770">
              <w:rPr>
                <w:rFonts w:ascii="Calibri" w:hAnsi="Calibri" w:cs="Calibri"/>
                <w:color w:val="000000"/>
                <w:sz w:val="16"/>
                <w:szCs w:val="16"/>
                <w:lang w:val="es-MX" w:eastAsia="es-MX"/>
              </w:rPr>
              <w:br/>
              <w:t xml:space="preserve">Marca: Epson </w:t>
            </w:r>
            <w:r w:rsidRPr="002B3770">
              <w:rPr>
                <w:rFonts w:ascii="Calibri" w:hAnsi="Calibri" w:cs="Calibri"/>
                <w:color w:val="000000"/>
                <w:sz w:val="16"/>
                <w:szCs w:val="16"/>
                <w:lang w:val="es-MX" w:eastAsia="es-MX"/>
              </w:rPr>
              <w:br/>
              <w:t>Marca, Modelo y año de la Impresora en donde se utilizará:  Epson l5190 año 2020</w:t>
            </w:r>
          </w:p>
        </w:tc>
        <w:tc>
          <w:tcPr>
            <w:tcW w:w="709" w:type="dxa"/>
            <w:shd w:val="clear" w:color="auto" w:fill="auto"/>
            <w:noWrap/>
            <w:vAlign w:val="center"/>
            <w:hideMark/>
          </w:tcPr>
          <w:p w14:paraId="097909C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378133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3085361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3BA527D2" w14:textId="77777777" w:rsidTr="00546063">
        <w:trPr>
          <w:trHeight w:val="225"/>
        </w:trPr>
        <w:tc>
          <w:tcPr>
            <w:tcW w:w="651" w:type="dxa"/>
            <w:shd w:val="clear" w:color="auto" w:fill="auto"/>
            <w:noWrap/>
            <w:vAlign w:val="center"/>
            <w:hideMark/>
          </w:tcPr>
          <w:p w14:paraId="11FA88A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739</w:t>
            </w:r>
          </w:p>
        </w:tc>
        <w:tc>
          <w:tcPr>
            <w:tcW w:w="6715" w:type="dxa"/>
            <w:shd w:val="clear" w:color="auto" w:fill="auto"/>
            <w:noWrap/>
            <w:vAlign w:val="center"/>
            <w:hideMark/>
          </w:tcPr>
          <w:p w14:paraId="5359F67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544 NEGRO</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EPSO ECOTANK L3250. Año: 2025</w:t>
            </w:r>
          </w:p>
        </w:tc>
        <w:tc>
          <w:tcPr>
            <w:tcW w:w="709" w:type="dxa"/>
            <w:shd w:val="clear" w:color="auto" w:fill="auto"/>
            <w:noWrap/>
            <w:vAlign w:val="center"/>
            <w:hideMark/>
          </w:tcPr>
          <w:p w14:paraId="3D52141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0DA272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1C1DBB3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B1F667F" w14:textId="77777777" w:rsidTr="00546063">
        <w:trPr>
          <w:trHeight w:val="225"/>
        </w:trPr>
        <w:tc>
          <w:tcPr>
            <w:tcW w:w="651" w:type="dxa"/>
            <w:shd w:val="clear" w:color="auto" w:fill="auto"/>
            <w:noWrap/>
            <w:vAlign w:val="center"/>
            <w:hideMark/>
          </w:tcPr>
          <w:p w14:paraId="49F5652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740</w:t>
            </w:r>
          </w:p>
        </w:tc>
        <w:tc>
          <w:tcPr>
            <w:tcW w:w="6715" w:type="dxa"/>
            <w:shd w:val="clear" w:color="auto" w:fill="auto"/>
            <w:noWrap/>
            <w:vAlign w:val="center"/>
            <w:hideMark/>
          </w:tcPr>
          <w:p w14:paraId="6636560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544 Magenta</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EPSO ECOTANK L3250. Año: 2025</w:t>
            </w:r>
          </w:p>
        </w:tc>
        <w:tc>
          <w:tcPr>
            <w:tcW w:w="709" w:type="dxa"/>
            <w:shd w:val="clear" w:color="auto" w:fill="auto"/>
            <w:noWrap/>
            <w:vAlign w:val="center"/>
            <w:hideMark/>
          </w:tcPr>
          <w:p w14:paraId="4D8FCBC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2089345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4AAA878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2269A699" w14:textId="77777777" w:rsidTr="00546063">
        <w:trPr>
          <w:trHeight w:val="225"/>
        </w:trPr>
        <w:tc>
          <w:tcPr>
            <w:tcW w:w="651" w:type="dxa"/>
            <w:shd w:val="clear" w:color="auto" w:fill="auto"/>
            <w:noWrap/>
            <w:vAlign w:val="center"/>
            <w:hideMark/>
          </w:tcPr>
          <w:p w14:paraId="4EABDF0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741</w:t>
            </w:r>
          </w:p>
        </w:tc>
        <w:tc>
          <w:tcPr>
            <w:tcW w:w="6715" w:type="dxa"/>
            <w:shd w:val="clear" w:color="auto" w:fill="auto"/>
            <w:noWrap/>
            <w:vAlign w:val="center"/>
            <w:hideMark/>
          </w:tcPr>
          <w:p w14:paraId="329878B9"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544 Cian</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EPSO ECOTANK L3250. Año: 2025</w:t>
            </w:r>
          </w:p>
        </w:tc>
        <w:tc>
          <w:tcPr>
            <w:tcW w:w="709" w:type="dxa"/>
            <w:shd w:val="clear" w:color="auto" w:fill="auto"/>
            <w:noWrap/>
            <w:vAlign w:val="center"/>
            <w:hideMark/>
          </w:tcPr>
          <w:p w14:paraId="1E5C0EE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CB36DA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1A82AE6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5E5E26DB" w14:textId="77777777" w:rsidTr="00546063">
        <w:trPr>
          <w:trHeight w:val="225"/>
        </w:trPr>
        <w:tc>
          <w:tcPr>
            <w:tcW w:w="651" w:type="dxa"/>
            <w:shd w:val="clear" w:color="auto" w:fill="auto"/>
            <w:noWrap/>
            <w:vAlign w:val="center"/>
            <w:hideMark/>
          </w:tcPr>
          <w:p w14:paraId="4A28F4C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742</w:t>
            </w:r>
          </w:p>
        </w:tc>
        <w:tc>
          <w:tcPr>
            <w:tcW w:w="6715" w:type="dxa"/>
            <w:shd w:val="clear" w:color="auto" w:fill="auto"/>
            <w:noWrap/>
            <w:vAlign w:val="center"/>
            <w:hideMark/>
          </w:tcPr>
          <w:p w14:paraId="20425A4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544 Amarillo</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EPSO ECOTANK L3250. Año: 2025</w:t>
            </w:r>
          </w:p>
        </w:tc>
        <w:tc>
          <w:tcPr>
            <w:tcW w:w="709" w:type="dxa"/>
            <w:shd w:val="clear" w:color="auto" w:fill="auto"/>
            <w:noWrap/>
            <w:vAlign w:val="center"/>
            <w:hideMark/>
          </w:tcPr>
          <w:p w14:paraId="2C8EC25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BC26E4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6D0E72F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39E2B4B1" w14:textId="77777777" w:rsidTr="00546063">
        <w:trPr>
          <w:trHeight w:val="225"/>
        </w:trPr>
        <w:tc>
          <w:tcPr>
            <w:tcW w:w="651" w:type="dxa"/>
            <w:shd w:val="clear" w:color="auto" w:fill="auto"/>
            <w:noWrap/>
            <w:vAlign w:val="center"/>
            <w:hideMark/>
          </w:tcPr>
          <w:p w14:paraId="5D057C6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743</w:t>
            </w:r>
          </w:p>
        </w:tc>
        <w:tc>
          <w:tcPr>
            <w:tcW w:w="6715" w:type="dxa"/>
            <w:shd w:val="clear" w:color="auto" w:fill="auto"/>
            <w:noWrap/>
            <w:vAlign w:val="center"/>
            <w:hideMark/>
          </w:tcPr>
          <w:p w14:paraId="36820A8E"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544 NEGRO</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EPSO ECOTANK L3210. Año: 2025</w:t>
            </w:r>
          </w:p>
        </w:tc>
        <w:tc>
          <w:tcPr>
            <w:tcW w:w="709" w:type="dxa"/>
            <w:shd w:val="clear" w:color="auto" w:fill="auto"/>
            <w:noWrap/>
            <w:vAlign w:val="center"/>
            <w:hideMark/>
          </w:tcPr>
          <w:p w14:paraId="35DBB79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491ED2B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3E861BB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F82AFD2" w14:textId="77777777" w:rsidTr="00546063">
        <w:trPr>
          <w:trHeight w:val="225"/>
        </w:trPr>
        <w:tc>
          <w:tcPr>
            <w:tcW w:w="651" w:type="dxa"/>
            <w:shd w:val="clear" w:color="auto" w:fill="auto"/>
            <w:noWrap/>
            <w:vAlign w:val="center"/>
            <w:hideMark/>
          </w:tcPr>
          <w:p w14:paraId="493AC96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744</w:t>
            </w:r>
          </w:p>
        </w:tc>
        <w:tc>
          <w:tcPr>
            <w:tcW w:w="6715" w:type="dxa"/>
            <w:shd w:val="clear" w:color="auto" w:fill="auto"/>
            <w:noWrap/>
            <w:vAlign w:val="center"/>
            <w:hideMark/>
          </w:tcPr>
          <w:p w14:paraId="6F4CA1B2"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544 Magenta </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EPSO ECOTANK L3210. Año: 2025</w:t>
            </w:r>
          </w:p>
        </w:tc>
        <w:tc>
          <w:tcPr>
            <w:tcW w:w="709" w:type="dxa"/>
            <w:shd w:val="clear" w:color="auto" w:fill="auto"/>
            <w:noWrap/>
            <w:vAlign w:val="center"/>
            <w:hideMark/>
          </w:tcPr>
          <w:p w14:paraId="69E4157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E191E9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54B6AFC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EAB699B" w14:textId="77777777" w:rsidTr="00546063">
        <w:trPr>
          <w:trHeight w:val="225"/>
        </w:trPr>
        <w:tc>
          <w:tcPr>
            <w:tcW w:w="651" w:type="dxa"/>
            <w:shd w:val="clear" w:color="auto" w:fill="auto"/>
            <w:noWrap/>
            <w:vAlign w:val="center"/>
            <w:hideMark/>
          </w:tcPr>
          <w:p w14:paraId="53A00A8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745</w:t>
            </w:r>
          </w:p>
        </w:tc>
        <w:tc>
          <w:tcPr>
            <w:tcW w:w="6715" w:type="dxa"/>
            <w:shd w:val="clear" w:color="auto" w:fill="auto"/>
            <w:noWrap/>
            <w:vAlign w:val="center"/>
            <w:hideMark/>
          </w:tcPr>
          <w:p w14:paraId="3DC0544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544 Cian</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EPSO ECOTANK L3210. Año: 2025</w:t>
            </w:r>
          </w:p>
        </w:tc>
        <w:tc>
          <w:tcPr>
            <w:tcW w:w="709" w:type="dxa"/>
            <w:shd w:val="clear" w:color="auto" w:fill="auto"/>
            <w:noWrap/>
            <w:vAlign w:val="center"/>
            <w:hideMark/>
          </w:tcPr>
          <w:p w14:paraId="166DF7F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13CEA63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79CB132C"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D8861BA" w14:textId="77777777" w:rsidTr="00546063">
        <w:trPr>
          <w:trHeight w:val="225"/>
        </w:trPr>
        <w:tc>
          <w:tcPr>
            <w:tcW w:w="651" w:type="dxa"/>
            <w:shd w:val="clear" w:color="auto" w:fill="auto"/>
            <w:noWrap/>
            <w:vAlign w:val="center"/>
            <w:hideMark/>
          </w:tcPr>
          <w:p w14:paraId="10FF4B6F"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746</w:t>
            </w:r>
          </w:p>
        </w:tc>
        <w:tc>
          <w:tcPr>
            <w:tcW w:w="6715" w:type="dxa"/>
            <w:shd w:val="clear" w:color="auto" w:fill="auto"/>
            <w:noWrap/>
            <w:vAlign w:val="center"/>
            <w:hideMark/>
          </w:tcPr>
          <w:p w14:paraId="2CFD98FF"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544 Amarillo</w:t>
            </w:r>
            <w:r w:rsidRPr="002B3770">
              <w:rPr>
                <w:rFonts w:ascii="Calibri" w:hAnsi="Calibri" w:cs="Calibri"/>
                <w:color w:val="000000"/>
                <w:sz w:val="16"/>
                <w:szCs w:val="16"/>
                <w:lang w:val="es-MX" w:eastAsia="es-MX"/>
              </w:rPr>
              <w:br/>
              <w:t>Marca:  EPSON</w:t>
            </w:r>
            <w:r w:rsidRPr="002B3770">
              <w:rPr>
                <w:rFonts w:ascii="Calibri" w:hAnsi="Calibri" w:cs="Calibri"/>
                <w:color w:val="000000"/>
                <w:sz w:val="16"/>
                <w:szCs w:val="16"/>
                <w:lang w:val="es-MX" w:eastAsia="es-MX"/>
              </w:rPr>
              <w:br/>
              <w:t>Marca, Modelo y año de la Impresora en donde se utilizará:  EPSO ECOTANK L3210. Año: 2025</w:t>
            </w:r>
          </w:p>
        </w:tc>
        <w:tc>
          <w:tcPr>
            <w:tcW w:w="709" w:type="dxa"/>
            <w:shd w:val="clear" w:color="auto" w:fill="auto"/>
            <w:noWrap/>
            <w:vAlign w:val="center"/>
            <w:hideMark/>
          </w:tcPr>
          <w:p w14:paraId="17E346E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0523E4B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4D09D6F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7CDA4221" w14:textId="77777777" w:rsidTr="002B3770">
        <w:trPr>
          <w:trHeight w:val="225"/>
        </w:trPr>
        <w:tc>
          <w:tcPr>
            <w:tcW w:w="651" w:type="dxa"/>
            <w:shd w:val="clear" w:color="000000" w:fill="BFBFBF"/>
            <w:noWrap/>
            <w:vAlign w:val="center"/>
            <w:hideMark/>
          </w:tcPr>
          <w:p w14:paraId="4419E58D" w14:textId="6304B6C4" w:rsidR="002B3770" w:rsidRPr="002B3770" w:rsidRDefault="002B3770" w:rsidP="009A42EB">
            <w:pPr>
              <w:widowControl/>
              <w:rPr>
                <w:rFonts w:ascii="Calibri" w:hAnsi="Calibri" w:cs="Calibri"/>
                <w:color w:val="000000"/>
                <w:sz w:val="16"/>
                <w:szCs w:val="16"/>
                <w:lang w:val="es-MX" w:eastAsia="es-MX"/>
              </w:rPr>
            </w:pPr>
          </w:p>
        </w:tc>
        <w:tc>
          <w:tcPr>
            <w:tcW w:w="6715" w:type="dxa"/>
            <w:shd w:val="clear" w:color="000000" w:fill="BFBFBF"/>
            <w:noWrap/>
            <w:vAlign w:val="center"/>
            <w:hideMark/>
          </w:tcPr>
          <w:p w14:paraId="308828E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CONTRALORIA UNIVERSITARIA</w:t>
            </w:r>
          </w:p>
        </w:tc>
        <w:tc>
          <w:tcPr>
            <w:tcW w:w="709" w:type="dxa"/>
            <w:shd w:val="clear" w:color="000000" w:fill="BFBFBF"/>
            <w:noWrap/>
            <w:vAlign w:val="center"/>
            <w:hideMark/>
          </w:tcPr>
          <w:p w14:paraId="729678E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851" w:type="dxa"/>
            <w:shd w:val="clear" w:color="000000" w:fill="BFBFBF"/>
            <w:noWrap/>
            <w:vAlign w:val="center"/>
            <w:hideMark/>
          </w:tcPr>
          <w:p w14:paraId="11A9960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c>
          <w:tcPr>
            <w:tcW w:w="703" w:type="dxa"/>
            <w:shd w:val="clear" w:color="000000" w:fill="BFBFBF"/>
            <w:noWrap/>
            <w:vAlign w:val="center"/>
            <w:hideMark/>
          </w:tcPr>
          <w:p w14:paraId="31ED6F7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w:t>
            </w:r>
          </w:p>
        </w:tc>
      </w:tr>
      <w:tr w:rsidR="002B3770" w:rsidRPr="002B3770" w14:paraId="0686EFBC" w14:textId="77777777" w:rsidTr="00546063">
        <w:trPr>
          <w:trHeight w:val="225"/>
        </w:trPr>
        <w:tc>
          <w:tcPr>
            <w:tcW w:w="651" w:type="dxa"/>
            <w:shd w:val="clear" w:color="auto" w:fill="auto"/>
            <w:noWrap/>
            <w:vAlign w:val="center"/>
            <w:hideMark/>
          </w:tcPr>
          <w:p w14:paraId="5C27EFA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757</w:t>
            </w:r>
          </w:p>
        </w:tc>
        <w:tc>
          <w:tcPr>
            <w:tcW w:w="6715" w:type="dxa"/>
            <w:shd w:val="clear" w:color="auto" w:fill="auto"/>
            <w:noWrap/>
            <w:vAlign w:val="center"/>
            <w:hideMark/>
          </w:tcPr>
          <w:p w14:paraId="03211F9A"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HP  26 A NEGRO, Negro, rendimiento hasta 3,100 páginas. </w:t>
            </w:r>
            <w:r w:rsidRPr="002B3770">
              <w:rPr>
                <w:rFonts w:ascii="Calibri" w:hAnsi="Calibri" w:cs="Calibri"/>
                <w:color w:val="000000"/>
                <w:sz w:val="16"/>
                <w:szCs w:val="16"/>
                <w:lang w:val="es-MX" w:eastAsia="es-MX"/>
              </w:rPr>
              <w:br/>
              <w:t xml:space="preserve">Marca: HP  </w:t>
            </w:r>
            <w:r w:rsidRPr="002B3770">
              <w:rPr>
                <w:rFonts w:ascii="Calibri" w:hAnsi="Calibri" w:cs="Calibri"/>
                <w:color w:val="000000"/>
                <w:sz w:val="16"/>
                <w:szCs w:val="16"/>
                <w:lang w:val="es-MX" w:eastAsia="es-MX"/>
              </w:rPr>
              <w:br/>
              <w:t xml:space="preserve">Marca, Modelo y año de la Impresora en donde se utilizará:  HP </w:t>
            </w:r>
            <w:proofErr w:type="spellStart"/>
            <w:r w:rsidRPr="002B3770">
              <w:rPr>
                <w:rFonts w:ascii="Calibri" w:hAnsi="Calibri" w:cs="Calibri"/>
                <w:color w:val="000000"/>
                <w:sz w:val="16"/>
                <w:szCs w:val="16"/>
                <w:lang w:val="es-MX" w:eastAsia="es-MX"/>
              </w:rPr>
              <w:t>LaserJetPro</w:t>
            </w:r>
            <w:proofErr w:type="spellEnd"/>
            <w:r w:rsidRPr="002B3770">
              <w:rPr>
                <w:rFonts w:ascii="Calibri" w:hAnsi="Calibri" w:cs="Calibri"/>
                <w:color w:val="000000"/>
                <w:sz w:val="16"/>
                <w:szCs w:val="16"/>
                <w:lang w:val="es-MX" w:eastAsia="es-MX"/>
              </w:rPr>
              <w:t xml:space="preserve"> MFP M426 </w:t>
            </w:r>
            <w:proofErr w:type="spellStart"/>
            <w:r w:rsidRPr="002B3770">
              <w:rPr>
                <w:rFonts w:ascii="Calibri" w:hAnsi="Calibri" w:cs="Calibri"/>
                <w:color w:val="000000"/>
                <w:sz w:val="16"/>
                <w:szCs w:val="16"/>
                <w:lang w:val="es-MX" w:eastAsia="es-MX"/>
              </w:rPr>
              <w:t>dw</w:t>
            </w:r>
            <w:proofErr w:type="spellEnd"/>
          </w:p>
        </w:tc>
        <w:tc>
          <w:tcPr>
            <w:tcW w:w="709" w:type="dxa"/>
            <w:shd w:val="clear" w:color="auto" w:fill="auto"/>
            <w:noWrap/>
            <w:vAlign w:val="center"/>
            <w:hideMark/>
          </w:tcPr>
          <w:p w14:paraId="28C61330"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51DAF3C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1</w:t>
            </w:r>
          </w:p>
        </w:tc>
        <w:tc>
          <w:tcPr>
            <w:tcW w:w="703" w:type="dxa"/>
            <w:shd w:val="clear" w:color="auto" w:fill="auto"/>
            <w:noWrap/>
            <w:vAlign w:val="center"/>
            <w:hideMark/>
          </w:tcPr>
          <w:p w14:paraId="57C6F3E1"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031D6CDC" w14:textId="77777777" w:rsidTr="00546063">
        <w:trPr>
          <w:trHeight w:val="225"/>
        </w:trPr>
        <w:tc>
          <w:tcPr>
            <w:tcW w:w="651" w:type="dxa"/>
            <w:shd w:val="clear" w:color="auto" w:fill="auto"/>
            <w:noWrap/>
            <w:vAlign w:val="center"/>
            <w:hideMark/>
          </w:tcPr>
          <w:p w14:paraId="01A7AF7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758</w:t>
            </w:r>
          </w:p>
        </w:tc>
        <w:tc>
          <w:tcPr>
            <w:tcW w:w="6715" w:type="dxa"/>
            <w:shd w:val="clear" w:color="auto" w:fill="auto"/>
            <w:noWrap/>
            <w:vAlign w:val="center"/>
            <w:hideMark/>
          </w:tcPr>
          <w:p w14:paraId="1903AD4B"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CE255XC NEGRO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LASER Jet Pro MFP M 521dn </w:t>
            </w:r>
          </w:p>
        </w:tc>
        <w:tc>
          <w:tcPr>
            <w:tcW w:w="709" w:type="dxa"/>
            <w:shd w:val="clear" w:color="auto" w:fill="auto"/>
            <w:noWrap/>
            <w:vAlign w:val="center"/>
            <w:hideMark/>
          </w:tcPr>
          <w:p w14:paraId="3D1BE526"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232AC0B"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2</w:t>
            </w:r>
          </w:p>
        </w:tc>
        <w:tc>
          <w:tcPr>
            <w:tcW w:w="703" w:type="dxa"/>
            <w:shd w:val="clear" w:color="auto" w:fill="auto"/>
            <w:noWrap/>
            <w:vAlign w:val="center"/>
            <w:hideMark/>
          </w:tcPr>
          <w:p w14:paraId="1CFF2439"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1040A426" w14:textId="77777777" w:rsidTr="00546063">
        <w:trPr>
          <w:trHeight w:val="225"/>
        </w:trPr>
        <w:tc>
          <w:tcPr>
            <w:tcW w:w="651" w:type="dxa"/>
            <w:shd w:val="clear" w:color="auto" w:fill="auto"/>
            <w:noWrap/>
            <w:vAlign w:val="center"/>
            <w:hideMark/>
          </w:tcPr>
          <w:p w14:paraId="1AE5F8B5"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759</w:t>
            </w:r>
          </w:p>
        </w:tc>
        <w:tc>
          <w:tcPr>
            <w:tcW w:w="6715" w:type="dxa"/>
            <w:shd w:val="clear" w:color="auto" w:fill="auto"/>
            <w:noWrap/>
            <w:vAlign w:val="center"/>
            <w:hideMark/>
          </w:tcPr>
          <w:p w14:paraId="038307DC"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410 A NEGRO </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Color </w:t>
            </w:r>
            <w:proofErr w:type="spellStart"/>
            <w:r w:rsidRPr="002B3770">
              <w:rPr>
                <w:rFonts w:ascii="Calibri" w:hAnsi="Calibri" w:cs="Calibri"/>
                <w:color w:val="000000"/>
                <w:sz w:val="16"/>
                <w:szCs w:val="16"/>
                <w:lang w:val="es-MX" w:eastAsia="es-MX"/>
              </w:rPr>
              <w:t>LaserJetPro</w:t>
            </w:r>
            <w:proofErr w:type="spellEnd"/>
            <w:r w:rsidRPr="002B3770">
              <w:rPr>
                <w:rFonts w:ascii="Calibri" w:hAnsi="Calibri" w:cs="Calibri"/>
                <w:color w:val="000000"/>
                <w:sz w:val="16"/>
                <w:szCs w:val="16"/>
                <w:lang w:val="es-MX" w:eastAsia="es-MX"/>
              </w:rPr>
              <w:t xml:space="preserve"> M 452dw</w:t>
            </w:r>
          </w:p>
        </w:tc>
        <w:tc>
          <w:tcPr>
            <w:tcW w:w="709" w:type="dxa"/>
            <w:shd w:val="clear" w:color="auto" w:fill="auto"/>
            <w:noWrap/>
            <w:vAlign w:val="center"/>
            <w:hideMark/>
          </w:tcPr>
          <w:p w14:paraId="54D12DB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7D347BA"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7F7395A4"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2D56D078" w14:textId="77777777" w:rsidTr="00546063">
        <w:trPr>
          <w:trHeight w:val="225"/>
        </w:trPr>
        <w:tc>
          <w:tcPr>
            <w:tcW w:w="651" w:type="dxa"/>
            <w:shd w:val="clear" w:color="auto" w:fill="auto"/>
            <w:noWrap/>
            <w:vAlign w:val="center"/>
            <w:hideMark/>
          </w:tcPr>
          <w:p w14:paraId="1AE60B1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760</w:t>
            </w:r>
          </w:p>
        </w:tc>
        <w:tc>
          <w:tcPr>
            <w:tcW w:w="6715" w:type="dxa"/>
            <w:shd w:val="clear" w:color="auto" w:fill="auto"/>
            <w:noWrap/>
            <w:vAlign w:val="center"/>
            <w:hideMark/>
          </w:tcPr>
          <w:p w14:paraId="0645320D"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Modelo del Tóner: 410 </w:t>
            </w:r>
            <w:proofErr w:type="gramStart"/>
            <w:r w:rsidRPr="002B3770">
              <w:rPr>
                <w:rFonts w:ascii="Calibri" w:hAnsi="Calibri" w:cs="Calibri"/>
                <w:color w:val="000000"/>
                <w:sz w:val="16"/>
                <w:szCs w:val="16"/>
                <w:lang w:val="es-MX" w:eastAsia="es-MX"/>
              </w:rPr>
              <w:t>A  MAGENTA</w:t>
            </w:r>
            <w:proofErr w:type="gramEnd"/>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Color </w:t>
            </w:r>
            <w:proofErr w:type="spellStart"/>
            <w:r w:rsidRPr="002B3770">
              <w:rPr>
                <w:rFonts w:ascii="Calibri" w:hAnsi="Calibri" w:cs="Calibri"/>
                <w:color w:val="000000"/>
                <w:sz w:val="16"/>
                <w:szCs w:val="16"/>
                <w:lang w:val="es-MX" w:eastAsia="es-MX"/>
              </w:rPr>
              <w:t>LaserJetPro</w:t>
            </w:r>
            <w:proofErr w:type="spellEnd"/>
            <w:r w:rsidRPr="002B3770">
              <w:rPr>
                <w:rFonts w:ascii="Calibri" w:hAnsi="Calibri" w:cs="Calibri"/>
                <w:color w:val="000000"/>
                <w:sz w:val="16"/>
                <w:szCs w:val="16"/>
                <w:lang w:val="es-MX" w:eastAsia="es-MX"/>
              </w:rPr>
              <w:t xml:space="preserve"> M 452dw</w:t>
            </w:r>
          </w:p>
        </w:tc>
        <w:tc>
          <w:tcPr>
            <w:tcW w:w="709" w:type="dxa"/>
            <w:shd w:val="clear" w:color="auto" w:fill="auto"/>
            <w:noWrap/>
            <w:vAlign w:val="center"/>
            <w:hideMark/>
          </w:tcPr>
          <w:p w14:paraId="279DE062"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EB5EA43"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53E9044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6D179C70" w14:textId="77777777" w:rsidTr="00546063">
        <w:trPr>
          <w:trHeight w:val="225"/>
        </w:trPr>
        <w:tc>
          <w:tcPr>
            <w:tcW w:w="651" w:type="dxa"/>
            <w:shd w:val="clear" w:color="auto" w:fill="auto"/>
            <w:noWrap/>
            <w:vAlign w:val="center"/>
            <w:hideMark/>
          </w:tcPr>
          <w:p w14:paraId="768864E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lastRenderedPageBreak/>
              <w:t>761</w:t>
            </w:r>
          </w:p>
        </w:tc>
        <w:tc>
          <w:tcPr>
            <w:tcW w:w="6715" w:type="dxa"/>
            <w:shd w:val="clear" w:color="auto" w:fill="auto"/>
            <w:noWrap/>
            <w:vAlign w:val="center"/>
            <w:hideMark/>
          </w:tcPr>
          <w:p w14:paraId="699405E6"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410 A YELLOW</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Color </w:t>
            </w:r>
            <w:proofErr w:type="spellStart"/>
            <w:r w:rsidRPr="002B3770">
              <w:rPr>
                <w:rFonts w:ascii="Calibri" w:hAnsi="Calibri" w:cs="Calibri"/>
                <w:color w:val="000000"/>
                <w:sz w:val="16"/>
                <w:szCs w:val="16"/>
                <w:lang w:val="es-MX" w:eastAsia="es-MX"/>
              </w:rPr>
              <w:t>LaserJetPro</w:t>
            </w:r>
            <w:proofErr w:type="spellEnd"/>
            <w:r w:rsidRPr="002B3770">
              <w:rPr>
                <w:rFonts w:ascii="Calibri" w:hAnsi="Calibri" w:cs="Calibri"/>
                <w:color w:val="000000"/>
                <w:sz w:val="16"/>
                <w:szCs w:val="16"/>
                <w:lang w:val="es-MX" w:eastAsia="es-MX"/>
              </w:rPr>
              <w:t xml:space="preserve"> M 452dw</w:t>
            </w:r>
          </w:p>
        </w:tc>
        <w:tc>
          <w:tcPr>
            <w:tcW w:w="709" w:type="dxa"/>
            <w:shd w:val="clear" w:color="auto" w:fill="auto"/>
            <w:noWrap/>
            <w:vAlign w:val="center"/>
            <w:hideMark/>
          </w:tcPr>
          <w:p w14:paraId="6EB33ED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6D7F9D38"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53BF4DC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r w:rsidR="002B3770" w:rsidRPr="002B3770" w14:paraId="33D26563" w14:textId="77777777" w:rsidTr="00546063">
        <w:trPr>
          <w:trHeight w:val="225"/>
        </w:trPr>
        <w:tc>
          <w:tcPr>
            <w:tcW w:w="651" w:type="dxa"/>
            <w:shd w:val="clear" w:color="auto" w:fill="auto"/>
            <w:noWrap/>
            <w:vAlign w:val="center"/>
            <w:hideMark/>
          </w:tcPr>
          <w:p w14:paraId="3DD96A07"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762</w:t>
            </w:r>
          </w:p>
        </w:tc>
        <w:tc>
          <w:tcPr>
            <w:tcW w:w="6715" w:type="dxa"/>
            <w:shd w:val="clear" w:color="auto" w:fill="auto"/>
            <w:noWrap/>
            <w:vAlign w:val="center"/>
            <w:hideMark/>
          </w:tcPr>
          <w:p w14:paraId="58C55367" w14:textId="77777777" w:rsidR="002B3770" w:rsidRPr="002B3770" w:rsidRDefault="002B3770" w:rsidP="002B3770">
            <w:pPr>
              <w:widowControl/>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Modelo del Tóner: 410 A CYAN</w:t>
            </w:r>
            <w:r w:rsidRPr="002B3770">
              <w:rPr>
                <w:rFonts w:ascii="Calibri" w:hAnsi="Calibri" w:cs="Calibri"/>
                <w:color w:val="000000"/>
                <w:sz w:val="16"/>
                <w:szCs w:val="16"/>
                <w:lang w:val="es-MX" w:eastAsia="es-MX"/>
              </w:rPr>
              <w:br/>
              <w:t>Marca: HP</w:t>
            </w:r>
            <w:r w:rsidRPr="002B3770">
              <w:rPr>
                <w:rFonts w:ascii="Calibri" w:hAnsi="Calibri" w:cs="Calibri"/>
                <w:color w:val="000000"/>
                <w:sz w:val="16"/>
                <w:szCs w:val="16"/>
                <w:lang w:val="es-MX" w:eastAsia="es-MX"/>
              </w:rPr>
              <w:br/>
              <w:t xml:space="preserve">Marca, Modelo y año de la Impresora en donde se utilizará:  Color </w:t>
            </w:r>
            <w:proofErr w:type="spellStart"/>
            <w:r w:rsidRPr="002B3770">
              <w:rPr>
                <w:rFonts w:ascii="Calibri" w:hAnsi="Calibri" w:cs="Calibri"/>
                <w:color w:val="000000"/>
                <w:sz w:val="16"/>
                <w:szCs w:val="16"/>
                <w:lang w:val="es-MX" w:eastAsia="es-MX"/>
              </w:rPr>
              <w:t>LaserJetPro</w:t>
            </w:r>
            <w:proofErr w:type="spellEnd"/>
            <w:r w:rsidRPr="002B3770">
              <w:rPr>
                <w:rFonts w:ascii="Calibri" w:hAnsi="Calibri" w:cs="Calibri"/>
                <w:color w:val="000000"/>
                <w:sz w:val="16"/>
                <w:szCs w:val="16"/>
                <w:lang w:val="es-MX" w:eastAsia="es-MX"/>
              </w:rPr>
              <w:t xml:space="preserve"> M 452dw</w:t>
            </w:r>
          </w:p>
        </w:tc>
        <w:tc>
          <w:tcPr>
            <w:tcW w:w="709" w:type="dxa"/>
            <w:shd w:val="clear" w:color="auto" w:fill="auto"/>
            <w:noWrap/>
            <w:vAlign w:val="center"/>
            <w:hideMark/>
          </w:tcPr>
          <w:p w14:paraId="251D6D7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 xml:space="preserve">Pieza </w:t>
            </w:r>
          </w:p>
        </w:tc>
        <w:tc>
          <w:tcPr>
            <w:tcW w:w="851" w:type="dxa"/>
            <w:shd w:val="clear" w:color="auto" w:fill="auto"/>
            <w:noWrap/>
            <w:vAlign w:val="center"/>
            <w:hideMark/>
          </w:tcPr>
          <w:p w14:paraId="74FE0A6E"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3</w:t>
            </w:r>
          </w:p>
        </w:tc>
        <w:tc>
          <w:tcPr>
            <w:tcW w:w="703" w:type="dxa"/>
            <w:shd w:val="clear" w:color="auto" w:fill="auto"/>
            <w:noWrap/>
            <w:vAlign w:val="center"/>
            <w:hideMark/>
          </w:tcPr>
          <w:p w14:paraId="50E31CBD" w14:textId="77777777" w:rsidR="002B3770" w:rsidRPr="002B3770" w:rsidRDefault="002B3770" w:rsidP="002B3770">
            <w:pPr>
              <w:widowControl/>
              <w:jc w:val="center"/>
              <w:rPr>
                <w:rFonts w:ascii="Calibri" w:hAnsi="Calibri" w:cs="Calibri"/>
                <w:color w:val="000000"/>
                <w:sz w:val="16"/>
                <w:szCs w:val="16"/>
                <w:lang w:val="es-MX" w:eastAsia="es-MX"/>
              </w:rPr>
            </w:pPr>
            <w:r w:rsidRPr="002B3770">
              <w:rPr>
                <w:rFonts w:ascii="Calibri" w:hAnsi="Calibri" w:cs="Calibri"/>
                <w:color w:val="000000"/>
                <w:sz w:val="16"/>
                <w:szCs w:val="16"/>
                <w:lang w:val="es-MX" w:eastAsia="es-MX"/>
              </w:rPr>
              <w:t>Si</w:t>
            </w:r>
          </w:p>
        </w:tc>
      </w:tr>
    </w:tbl>
    <w:p w14:paraId="6B65D0EC" w14:textId="77777777" w:rsidR="002B3770" w:rsidRDefault="002B3770" w:rsidP="008D4EBC">
      <w:pPr>
        <w:autoSpaceDE w:val="0"/>
        <w:autoSpaceDN w:val="0"/>
        <w:adjustRightInd w:val="0"/>
        <w:rPr>
          <w:rFonts w:ascii="Calibri" w:hAnsi="Calibri" w:cs="Arial"/>
          <w:b/>
          <w:bCs/>
          <w:i/>
          <w:sz w:val="16"/>
          <w:szCs w:val="14"/>
          <w:u w:val="single"/>
        </w:rPr>
      </w:pPr>
    </w:p>
    <w:p w14:paraId="669FC729" w14:textId="77777777" w:rsidR="008D4EBC" w:rsidRPr="00452B45" w:rsidRDefault="008D4EBC" w:rsidP="008D4EB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1AA8647C"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4923B4CD"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79DBE872"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047164AA"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0D2F7BFE"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71B47585"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330D5CA3"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22A7B3A8"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16A3F0BA"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2A56C7FE"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5E432C7F"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520EDA14"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1ED11838"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569AE5D9"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0F7096F1"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6D5B5E9C"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65497650"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4E4CCDC7"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737F28A7"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704774F1"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005E3F82"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3AB71EBE"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1E232190"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44CB5E90"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48F79E91"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5E8AFBDD"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14ED294D"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6956248B"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28C4E3D4"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2465151B"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54E78586"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50FA41EA"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2BBF9EDA"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713DD9CC"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6CD967AF"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6B6B9916"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19DCCC38" w14:textId="636E4AD9" w:rsidR="008D4EBC" w:rsidRDefault="008D4EBC" w:rsidP="008D4EBC">
      <w:pPr>
        <w:widowControl/>
        <w:autoSpaceDE w:val="0"/>
        <w:autoSpaceDN w:val="0"/>
        <w:adjustRightInd w:val="0"/>
        <w:jc w:val="center"/>
        <w:rPr>
          <w:rFonts w:ascii="Calibri" w:hAnsi="Calibri" w:cs="Calibri"/>
          <w:b/>
          <w:color w:val="000000"/>
          <w:sz w:val="18"/>
          <w:szCs w:val="18"/>
        </w:rPr>
      </w:pPr>
    </w:p>
    <w:p w14:paraId="193A51AF" w14:textId="6D5C5ACC" w:rsidR="00C74DFC" w:rsidRDefault="00C74DFC" w:rsidP="008D4EBC">
      <w:pPr>
        <w:widowControl/>
        <w:autoSpaceDE w:val="0"/>
        <w:autoSpaceDN w:val="0"/>
        <w:adjustRightInd w:val="0"/>
        <w:jc w:val="center"/>
        <w:rPr>
          <w:rFonts w:ascii="Calibri" w:hAnsi="Calibri" w:cs="Calibri"/>
          <w:b/>
          <w:color w:val="000000"/>
          <w:sz w:val="18"/>
          <w:szCs w:val="18"/>
        </w:rPr>
      </w:pPr>
    </w:p>
    <w:p w14:paraId="0B14351B" w14:textId="2145FCFD" w:rsidR="00C74DFC" w:rsidRDefault="00C74DFC" w:rsidP="008D4EBC">
      <w:pPr>
        <w:widowControl/>
        <w:autoSpaceDE w:val="0"/>
        <w:autoSpaceDN w:val="0"/>
        <w:adjustRightInd w:val="0"/>
        <w:jc w:val="center"/>
        <w:rPr>
          <w:rFonts w:ascii="Calibri" w:hAnsi="Calibri" w:cs="Calibri"/>
          <w:b/>
          <w:color w:val="000000"/>
          <w:sz w:val="18"/>
          <w:szCs w:val="18"/>
        </w:rPr>
      </w:pPr>
    </w:p>
    <w:p w14:paraId="150747E2" w14:textId="535D7800" w:rsidR="00C74DFC" w:rsidRDefault="00C74DFC" w:rsidP="008D4EBC">
      <w:pPr>
        <w:widowControl/>
        <w:autoSpaceDE w:val="0"/>
        <w:autoSpaceDN w:val="0"/>
        <w:adjustRightInd w:val="0"/>
        <w:jc w:val="center"/>
        <w:rPr>
          <w:rFonts w:ascii="Calibri" w:hAnsi="Calibri" w:cs="Calibri"/>
          <w:b/>
          <w:color w:val="000000"/>
          <w:sz w:val="18"/>
          <w:szCs w:val="18"/>
        </w:rPr>
      </w:pPr>
    </w:p>
    <w:p w14:paraId="43D17C1B" w14:textId="5692E50F" w:rsidR="00C74DFC" w:rsidRDefault="00C74DFC" w:rsidP="008D4EBC">
      <w:pPr>
        <w:widowControl/>
        <w:autoSpaceDE w:val="0"/>
        <w:autoSpaceDN w:val="0"/>
        <w:adjustRightInd w:val="0"/>
        <w:jc w:val="center"/>
        <w:rPr>
          <w:rFonts w:ascii="Calibri" w:hAnsi="Calibri" w:cs="Calibri"/>
          <w:b/>
          <w:color w:val="000000"/>
          <w:sz w:val="18"/>
          <w:szCs w:val="18"/>
        </w:rPr>
      </w:pPr>
    </w:p>
    <w:p w14:paraId="5C6A54B4" w14:textId="76405893" w:rsidR="00C74DFC" w:rsidRDefault="00C74DFC" w:rsidP="008D4EBC">
      <w:pPr>
        <w:widowControl/>
        <w:autoSpaceDE w:val="0"/>
        <w:autoSpaceDN w:val="0"/>
        <w:adjustRightInd w:val="0"/>
        <w:jc w:val="center"/>
        <w:rPr>
          <w:rFonts w:ascii="Calibri" w:hAnsi="Calibri" w:cs="Calibri"/>
          <w:b/>
          <w:color w:val="000000"/>
          <w:sz w:val="18"/>
          <w:szCs w:val="18"/>
        </w:rPr>
      </w:pPr>
    </w:p>
    <w:p w14:paraId="1D9301C8" w14:textId="2BB80B3B" w:rsidR="00C74DFC" w:rsidRDefault="00C74DFC" w:rsidP="008D4EBC">
      <w:pPr>
        <w:widowControl/>
        <w:autoSpaceDE w:val="0"/>
        <w:autoSpaceDN w:val="0"/>
        <w:adjustRightInd w:val="0"/>
        <w:jc w:val="center"/>
        <w:rPr>
          <w:rFonts w:ascii="Calibri" w:hAnsi="Calibri" w:cs="Calibri"/>
          <w:b/>
          <w:color w:val="000000"/>
          <w:sz w:val="18"/>
          <w:szCs w:val="18"/>
        </w:rPr>
      </w:pPr>
    </w:p>
    <w:p w14:paraId="4E93AB67" w14:textId="12236783" w:rsidR="00C74DFC" w:rsidRDefault="00C74DFC" w:rsidP="008D4EBC">
      <w:pPr>
        <w:widowControl/>
        <w:autoSpaceDE w:val="0"/>
        <w:autoSpaceDN w:val="0"/>
        <w:adjustRightInd w:val="0"/>
        <w:jc w:val="center"/>
        <w:rPr>
          <w:rFonts w:ascii="Calibri" w:hAnsi="Calibri" w:cs="Calibri"/>
          <w:b/>
          <w:color w:val="000000"/>
          <w:sz w:val="18"/>
          <w:szCs w:val="18"/>
        </w:rPr>
      </w:pPr>
    </w:p>
    <w:p w14:paraId="7346BEF0" w14:textId="7C17FFC9" w:rsidR="00C74DFC" w:rsidRDefault="00C74DFC" w:rsidP="008D4EBC">
      <w:pPr>
        <w:widowControl/>
        <w:autoSpaceDE w:val="0"/>
        <w:autoSpaceDN w:val="0"/>
        <w:adjustRightInd w:val="0"/>
        <w:jc w:val="center"/>
        <w:rPr>
          <w:rFonts w:ascii="Calibri" w:hAnsi="Calibri" w:cs="Calibri"/>
          <w:b/>
          <w:color w:val="000000"/>
          <w:sz w:val="18"/>
          <w:szCs w:val="18"/>
        </w:rPr>
      </w:pPr>
    </w:p>
    <w:p w14:paraId="3FBCB2F0" w14:textId="452970D6" w:rsidR="00C74DFC" w:rsidRDefault="00C74DFC" w:rsidP="008D4EBC">
      <w:pPr>
        <w:widowControl/>
        <w:autoSpaceDE w:val="0"/>
        <w:autoSpaceDN w:val="0"/>
        <w:adjustRightInd w:val="0"/>
        <w:jc w:val="center"/>
        <w:rPr>
          <w:rFonts w:ascii="Calibri" w:hAnsi="Calibri" w:cs="Calibri"/>
          <w:b/>
          <w:color w:val="000000"/>
          <w:sz w:val="18"/>
          <w:szCs w:val="18"/>
        </w:rPr>
      </w:pPr>
    </w:p>
    <w:p w14:paraId="61DA9ECD" w14:textId="1B0B0F3E" w:rsidR="00C74DFC" w:rsidRDefault="00C74DFC" w:rsidP="008D4EBC">
      <w:pPr>
        <w:widowControl/>
        <w:autoSpaceDE w:val="0"/>
        <w:autoSpaceDN w:val="0"/>
        <w:adjustRightInd w:val="0"/>
        <w:jc w:val="center"/>
        <w:rPr>
          <w:rFonts w:ascii="Calibri" w:hAnsi="Calibri" w:cs="Calibri"/>
          <w:b/>
          <w:color w:val="000000"/>
          <w:sz w:val="18"/>
          <w:szCs w:val="18"/>
        </w:rPr>
      </w:pPr>
    </w:p>
    <w:p w14:paraId="12547F2A" w14:textId="4E9F263B" w:rsidR="00C74DFC" w:rsidRDefault="00C74DFC" w:rsidP="008D4EBC">
      <w:pPr>
        <w:widowControl/>
        <w:autoSpaceDE w:val="0"/>
        <w:autoSpaceDN w:val="0"/>
        <w:adjustRightInd w:val="0"/>
        <w:jc w:val="center"/>
        <w:rPr>
          <w:rFonts w:ascii="Calibri" w:hAnsi="Calibri" w:cs="Calibri"/>
          <w:b/>
          <w:color w:val="000000"/>
          <w:sz w:val="18"/>
          <w:szCs w:val="18"/>
        </w:rPr>
      </w:pPr>
    </w:p>
    <w:p w14:paraId="4A8A7335" w14:textId="3C72A6EC" w:rsidR="00C74DFC" w:rsidRDefault="00C74DFC" w:rsidP="008D4EBC">
      <w:pPr>
        <w:widowControl/>
        <w:autoSpaceDE w:val="0"/>
        <w:autoSpaceDN w:val="0"/>
        <w:adjustRightInd w:val="0"/>
        <w:jc w:val="center"/>
        <w:rPr>
          <w:rFonts w:ascii="Calibri" w:hAnsi="Calibri" w:cs="Calibri"/>
          <w:b/>
          <w:color w:val="000000"/>
          <w:sz w:val="18"/>
          <w:szCs w:val="18"/>
        </w:rPr>
      </w:pPr>
    </w:p>
    <w:p w14:paraId="157A9071" w14:textId="1A03F753" w:rsidR="00C74DFC" w:rsidRDefault="00C74DFC" w:rsidP="008D4EBC">
      <w:pPr>
        <w:widowControl/>
        <w:autoSpaceDE w:val="0"/>
        <w:autoSpaceDN w:val="0"/>
        <w:adjustRightInd w:val="0"/>
        <w:jc w:val="center"/>
        <w:rPr>
          <w:rFonts w:ascii="Calibri" w:hAnsi="Calibri" w:cs="Calibri"/>
          <w:b/>
          <w:color w:val="000000"/>
          <w:sz w:val="18"/>
          <w:szCs w:val="18"/>
        </w:rPr>
      </w:pPr>
    </w:p>
    <w:p w14:paraId="2533EE71" w14:textId="77777777" w:rsidR="00C74DFC" w:rsidRDefault="00C74DFC" w:rsidP="008D4EBC">
      <w:pPr>
        <w:widowControl/>
        <w:autoSpaceDE w:val="0"/>
        <w:autoSpaceDN w:val="0"/>
        <w:adjustRightInd w:val="0"/>
        <w:jc w:val="center"/>
        <w:rPr>
          <w:rFonts w:ascii="Calibri" w:hAnsi="Calibri" w:cs="Calibri"/>
          <w:b/>
          <w:color w:val="000000"/>
          <w:sz w:val="18"/>
          <w:szCs w:val="18"/>
        </w:rPr>
      </w:pPr>
    </w:p>
    <w:p w14:paraId="4693311F"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17D0559F" w14:textId="77777777" w:rsidR="008D4EBC" w:rsidRDefault="008D4EBC" w:rsidP="008D4EBC">
      <w:pPr>
        <w:widowControl/>
        <w:autoSpaceDE w:val="0"/>
        <w:autoSpaceDN w:val="0"/>
        <w:adjustRightInd w:val="0"/>
        <w:jc w:val="center"/>
        <w:rPr>
          <w:rFonts w:ascii="Calibri" w:hAnsi="Calibri" w:cs="Calibri"/>
          <w:b/>
          <w:color w:val="000000"/>
          <w:sz w:val="18"/>
          <w:szCs w:val="18"/>
        </w:rPr>
      </w:pPr>
    </w:p>
    <w:p w14:paraId="58B77787" w14:textId="77777777" w:rsidR="00C74DFC" w:rsidRDefault="00C74DFC" w:rsidP="00C74DFC">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lastRenderedPageBreak/>
        <w:t>Anexo “2”</w:t>
      </w:r>
    </w:p>
    <w:p w14:paraId="11715A13" w14:textId="77777777" w:rsidR="00C74DFC" w:rsidRDefault="00C74DFC" w:rsidP="00C74DFC">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6"/>
          <w:szCs w:val="16"/>
        </w:rPr>
        <w:t xml:space="preserve"> </w:t>
      </w:r>
      <w:r>
        <w:rPr>
          <w:rFonts w:asciiTheme="minorHAnsi" w:hAnsiTheme="minorHAnsi" w:cstheme="minorHAnsi"/>
          <w:b/>
          <w:sz w:val="18"/>
          <w:szCs w:val="18"/>
        </w:rPr>
        <w:t>“Lugar y plazo de Entrega de Bienes”</w:t>
      </w:r>
    </w:p>
    <w:p w14:paraId="4499512F" w14:textId="77777777" w:rsidR="00C74DFC" w:rsidRDefault="00C74DFC" w:rsidP="00C74DFC">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48CC6073" w14:textId="77777777" w:rsidR="00C74DFC" w:rsidRDefault="00C74DFC" w:rsidP="00C74DFC">
      <w:pPr>
        <w:widowControl/>
        <w:autoSpaceDE w:val="0"/>
        <w:autoSpaceDN w:val="0"/>
        <w:adjustRightInd w:val="0"/>
        <w:jc w:val="center"/>
        <w:rPr>
          <w:rFonts w:asciiTheme="minorHAnsi" w:hAnsiTheme="minorHAnsi" w:cstheme="minorHAnsi"/>
          <w:b/>
          <w:sz w:val="10"/>
          <w:szCs w:val="10"/>
          <w:highlight w:val="yellow"/>
        </w:rPr>
      </w:pPr>
    </w:p>
    <w:tbl>
      <w:tblPr>
        <w:tblW w:w="92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78"/>
        <w:gridCol w:w="2945"/>
        <w:gridCol w:w="2126"/>
        <w:gridCol w:w="2126"/>
        <w:gridCol w:w="1134"/>
      </w:tblGrid>
      <w:tr w:rsidR="00C74DFC" w:rsidRPr="008C75D7" w14:paraId="16A0C611" w14:textId="77777777" w:rsidTr="00BB2734">
        <w:trPr>
          <w:jc w:val="center"/>
        </w:trPr>
        <w:tc>
          <w:tcPr>
            <w:tcW w:w="878"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639CF697" w14:textId="77777777" w:rsidR="00C74DFC" w:rsidRPr="008C75D7" w:rsidRDefault="00C74DFC" w:rsidP="00BB2734">
            <w:pPr>
              <w:autoSpaceDE w:val="0"/>
              <w:autoSpaceDN w:val="0"/>
              <w:adjustRightInd w:val="0"/>
              <w:spacing w:line="276" w:lineRule="auto"/>
              <w:jc w:val="center"/>
              <w:rPr>
                <w:rFonts w:ascii="Arial" w:hAnsi="Arial" w:cs="Arial"/>
                <w:b/>
                <w:sz w:val="12"/>
                <w:szCs w:val="12"/>
              </w:rPr>
            </w:pPr>
            <w:bookmarkStart w:id="4" w:name="_Hlk98329540"/>
            <w:r w:rsidRPr="008C75D7">
              <w:rPr>
                <w:rFonts w:ascii="Arial" w:hAnsi="Arial" w:cs="Arial"/>
                <w:b/>
                <w:sz w:val="12"/>
                <w:szCs w:val="12"/>
              </w:rPr>
              <w:t>Partida</w:t>
            </w:r>
          </w:p>
        </w:tc>
        <w:tc>
          <w:tcPr>
            <w:tcW w:w="2945"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17ACDE64" w14:textId="77777777" w:rsidR="00C74DFC" w:rsidRPr="008C75D7" w:rsidRDefault="00C74DFC" w:rsidP="00BB2734">
            <w:pPr>
              <w:spacing w:line="276" w:lineRule="auto"/>
              <w:jc w:val="center"/>
              <w:rPr>
                <w:rFonts w:ascii="Arial" w:hAnsi="Arial" w:cs="Arial"/>
                <w:b/>
                <w:sz w:val="12"/>
                <w:szCs w:val="12"/>
              </w:rPr>
            </w:pPr>
            <w:r w:rsidRPr="008C75D7">
              <w:rPr>
                <w:rFonts w:ascii="Arial" w:hAnsi="Arial" w:cs="Arial"/>
                <w:b/>
                <w:sz w:val="12"/>
                <w:szCs w:val="12"/>
              </w:rPr>
              <w:t>Responsable</w:t>
            </w:r>
          </w:p>
        </w:tc>
        <w:tc>
          <w:tcPr>
            <w:tcW w:w="2126"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5DDC6C81" w14:textId="77777777" w:rsidR="00C74DFC" w:rsidRPr="008C75D7" w:rsidRDefault="00C74DFC" w:rsidP="00BB2734">
            <w:pPr>
              <w:spacing w:line="276" w:lineRule="auto"/>
              <w:jc w:val="center"/>
              <w:rPr>
                <w:rFonts w:ascii="Arial" w:hAnsi="Arial" w:cs="Arial"/>
                <w:b/>
                <w:sz w:val="12"/>
                <w:szCs w:val="12"/>
              </w:rPr>
            </w:pPr>
            <w:r w:rsidRPr="008C75D7">
              <w:rPr>
                <w:rFonts w:ascii="Arial" w:hAnsi="Arial" w:cs="Arial"/>
                <w:b/>
                <w:sz w:val="12"/>
                <w:szCs w:val="12"/>
              </w:rPr>
              <w:t xml:space="preserve">Correo electrónico </w:t>
            </w:r>
          </w:p>
        </w:tc>
        <w:tc>
          <w:tcPr>
            <w:tcW w:w="2126"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C3B8A52" w14:textId="77777777" w:rsidR="00C74DFC" w:rsidRPr="008C75D7" w:rsidRDefault="00C74DFC" w:rsidP="00BB2734">
            <w:pPr>
              <w:spacing w:line="276" w:lineRule="auto"/>
              <w:jc w:val="center"/>
              <w:rPr>
                <w:rFonts w:ascii="Arial" w:hAnsi="Arial" w:cs="Arial"/>
                <w:b/>
                <w:sz w:val="12"/>
                <w:szCs w:val="12"/>
              </w:rPr>
            </w:pPr>
            <w:r>
              <w:rPr>
                <w:rFonts w:ascii="Arial" w:hAnsi="Arial" w:cs="Arial"/>
                <w:b/>
                <w:sz w:val="12"/>
                <w:szCs w:val="12"/>
              </w:rPr>
              <w:t xml:space="preserve">Lugar de entrega </w:t>
            </w:r>
          </w:p>
        </w:tc>
        <w:tc>
          <w:tcPr>
            <w:tcW w:w="1134"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336567D" w14:textId="77777777" w:rsidR="00C74DFC" w:rsidRDefault="00C74DFC" w:rsidP="00BB2734">
            <w:pPr>
              <w:spacing w:line="276" w:lineRule="auto"/>
              <w:jc w:val="center"/>
              <w:rPr>
                <w:rFonts w:ascii="Arial" w:hAnsi="Arial" w:cs="Arial"/>
                <w:b/>
                <w:sz w:val="12"/>
                <w:szCs w:val="12"/>
              </w:rPr>
            </w:pPr>
            <w:r w:rsidRPr="008C75D7">
              <w:rPr>
                <w:rFonts w:ascii="Arial" w:hAnsi="Arial" w:cs="Arial"/>
                <w:b/>
                <w:sz w:val="12"/>
                <w:szCs w:val="12"/>
              </w:rPr>
              <w:t>Observaciones</w:t>
            </w:r>
          </w:p>
        </w:tc>
      </w:tr>
      <w:tr w:rsidR="00C74DFC" w:rsidRPr="008C75D7" w14:paraId="3A504553" w14:textId="77777777" w:rsidTr="00BB2734">
        <w:trPr>
          <w:trHeight w:val="359"/>
          <w:jc w:val="center"/>
        </w:trPr>
        <w:tc>
          <w:tcPr>
            <w:tcW w:w="878" w:type="dxa"/>
            <w:tcBorders>
              <w:left w:val="dotted" w:sz="4" w:space="0" w:color="auto"/>
              <w:right w:val="dotted" w:sz="4" w:space="0" w:color="auto"/>
            </w:tcBorders>
            <w:vAlign w:val="center"/>
          </w:tcPr>
          <w:p w14:paraId="74B7D9E3" w14:textId="77777777" w:rsidR="00C74DFC" w:rsidRPr="008C75D7" w:rsidRDefault="00C74DFC" w:rsidP="00BB273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9</w:t>
            </w:r>
            <w:r w:rsidRPr="008C75D7">
              <w:rPr>
                <w:rFonts w:asciiTheme="minorHAnsi" w:hAnsiTheme="minorHAnsi" w:cs="Arial"/>
                <w:b/>
                <w:sz w:val="12"/>
                <w:szCs w:val="12"/>
                <w:lang w:val="es-MX"/>
              </w:rPr>
              <w:t xml:space="preserve"> a </w:t>
            </w:r>
            <w:r>
              <w:rPr>
                <w:rFonts w:asciiTheme="minorHAnsi" w:hAnsiTheme="minorHAnsi" w:cs="Arial"/>
                <w:b/>
                <w:sz w:val="12"/>
                <w:szCs w:val="12"/>
                <w:lang w:val="es-MX"/>
              </w:rPr>
              <w:t>47</w:t>
            </w:r>
          </w:p>
        </w:tc>
        <w:tc>
          <w:tcPr>
            <w:tcW w:w="2945" w:type="dxa"/>
            <w:tcBorders>
              <w:top w:val="dotted" w:sz="4" w:space="0" w:color="auto"/>
              <w:left w:val="dotted" w:sz="4" w:space="0" w:color="auto"/>
              <w:bottom w:val="dotted" w:sz="4" w:space="0" w:color="auto"/>
              <w:right w:val="dotted" w:sz="4" w:space="0" w:color="auto"/>
            </w:tcBorders>
          </w:tcPr>
          <w:p w14:paraId="4C2EBEB1"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SECRETARÍA GENERAL</w:t>
            </w:r>
          </w:p>
          <w:p w14:paraId="3856756D"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Dr. en Der. </w:t>
            </w:r>
            <w:r w:rsidRPr="008A4F2C">
              <w:rPr>
                <w:rFonts w:asciiTheme="minorHAnsi" w:hAnsiTheme="minorHAnsi" w:cs="Arial"/>
                <w:sz w:val="12"/>
                <w:szCs w:val="12"/>
                <w:lang w:val="es-MX"/>
              </w:rPr>
              <w:t>Fernando Ruvalcaba Villalobos</w:t>
            </w:r>
          </w:p>
          <w:p w14:paraId="67E3AA5E"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Lic. Rosa Gloria Elvira García</w:t>
            </w:r>
          </w:p>
        </w:tc>
        <w:tc>
          <w:tcPr>
            <w:tcW w:w="2126" w:type="dxa"/>
            <w:tcBorders>
              <w:top w:val="dotted" w:sz="4" w:space="0" w:color="auto"/>
              <w:left w:val="dotted" w:sz="4" w:space="0" w:color="auto"/>
              <w:bottom w:val="dotted" w:sz="4" w:space="0" w:color="auto"/>
              <w:right w:val="dotted" w:sz="4" w:space="0" w:color="auto"/>
            </w:tcBorders>
            <w:vAlign w:val="center"/>
          </w:tcPr>
          <w:p w14:paraId="240BB4D6" w14:textId="77777777" w:rsidR="00C74DFC" w:rsidRPr="00D61AE1" w:rsidRDefault="00C74DFC" w:rsidP="00BB2734">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fernando.ruvalcaba@edu.uaa.mx rosa.elvira@edu.uaa.mx</w:t>
            </w:r>
          </w:p>
        </w:tc>
        <w:tc>
          <w:tcPr>
            <w:tcW w:w="2126" w:type="dxa"/>
            <w:tcBorders>
              <w:top w:val="dotted" w:sz="4" w:space="0" w:color="auto"/>
              <w:left w:val="dotted" w:sz="4" w:space="0" w:color="auto"/>
              <w:bottom w:val="dotted" w:sz="4" w:space="0" w:color="auto"/>
              <w:right w:val="dotted" w:sz="4" w:space="0" w:color="auto"/>
            </w:tcBorders>
            <w:vAlign w:val="center"/>
          </w:tcPr>
          <w:p w14:paraId="702543AA"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eastAsia="Calibri" w:hAnsiTheme="minorHAnsi"/>
                <w:sz w:val="12"/>
                <w:szCs w:val="12"/>
                <w:lang w:eastAsia="en-US"/>
              </w:rPr>
              <w:t>Edificio Académico Administrativo, Piso 10, Ciudad Universitaria</w:t>
            </w:r>
          </w:p>
        </w:tc>
        <w:tc>
          <w:tcPr>
            <w:tcW w:w="1134" w:type="dxa"/>
            <w:vMerge w:val="restart"/>
            <w:tcBorders>
              <w:left w:val="dotted" w:sz="4" w:space="0" w:color="auto"/>
              <w:right w:val="dotted" w:sz="4" w:space="0" w:color="auto"/>
            </w:tcBorders>
          </w:tcPr>
          <w:p w14:paraId="60A1CD5D" w14:textId="77777777" w:rsidR="00C74DFC" w:rsidRPr="00A25432" w:rsidRDefault="00C74DFC" w:rsidP="00BB2734">
            <w:pPr>
              <w:spacing w:line="276" w:lineRule="auto"/>
              <w:jc w:val="center"/>
              <w:rPr>
                <w:rFonts w:ascii="Calibri" w:eastAsia="Calibri" w:hAnsi="Calibri"/>
                <w:sz w:val="14"/>
                <w:szCs w:val="18"/>
                <w:lang w:eastAsia="en-US"/>
              </w:rPr>
            </w:pPr>
          </w:p>
        </w:tc>
      </w:tr>
      <w:tr w:rsidR="00C74DFC" w:rsidRPr="008C75D7" w14:paraId="62EDEB82" w14:textId="77777777" w:rsidTr="00BB2734">
        <w:trPr>
          <w:trHeight w:val="310"/>
          <w:jc w:val="center"/>
        </w:trPr>
        <w:tc>
          <w:tcPr>
            <w:tcW w:w="878" w:type="dxa"/>
            <w:tcBorders>
              <w:left w:val="dotted" w:sz="4" w:space="0" w:color="auto"/>
              <w:right w:val="dotted" w:sz="4" w:space="0" w:color="auto"/>
            </w:tcBorders>
            <w:vAlign w:val="center"/>
          </w:tcPr>
          <w:p w14:paraId="4EA69DEA" w14:textId="77777777" w:rsidR="00C74DFC" w:rsidRPr="008C75D7" w:rsidRDefault="00C74DFC" w:rsidP="00BB273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84 a 111</w:t>
            </w:r>
          </w:p>
        </w:tc>
        <w:tc>
          <w:tcPr>
            <w:tcW w:w="2945" w:type="dxa"/>
            <w:tcBorders>
              <w:top w:val="dotted" w:sz="4" w:space="0" w:color="auto"/>
              <w:left w:val="dotted" w:sz="4" w:space="0" w:color="auto"/>
              <w:bottom w:val="dotted" w:sz="4" w:space="0" w:color="auto"/>
              <w:right w:val="dotted" w:sz="4" w:space="0" w:color="auto"/>
            </w:tcBorders>
            <w:vAlign w:val="center"/>
          </w:tcPr>
          <w:p w14:paraId="690502AE"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DE SERVICIOS EDUCATIVOS</w:t>
            </w:r>
          </w:p>
          <w:p w14:paraId="0044C3E7" w14:textId="77777777" w:rsidR="00C74DFC" w:rsidRDefault="00C74DFC" w:rsidP="00BB2734">
            <w:pPr>
              <w:spacing w:line="276" w:lineRule="auto"/>
              <w:jc w:val="center"/>
              <w:rPr>
                <w:rFonts w:asciiTheme="minorHAnsi" w:hAnsiTheme="minorHAnsi" w:cs="Arial"/>
                <w:sz w:val="12"/>
                <w:szCs w:val="12"/>
                <w:lang w:val="es-MX"/>
              </w:rPr>
            </w:pPr>
            <w:r w:rsidRPr="004A17C9">
              <w:rPr>
                <w:rFonts w:asciiTheme="minorHAnsi" w:hAnsiTheme="minorHAnsi" w:cs="Arial"/>
                <w:sz w:val="12"/>
                <w:szCs w:val="12"/>
                <w:lang w:val="es-MX"/>
              </w:rPr>
              <w:t xml:space="preserve">Mtra. María Lourdes Chiquito Díaz de León </w:t>
            </w:r>
          </w:p>
          <w:p w14:paraId="691C1D9A" w14:textId="77777777" w:rsidR="00C74DFC"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 en I. Araceli Cruz Pacheco</w:t>
            </w:r>
          </w:p>
          <w:p w14:paraId="76A88EFC" w14:textId="77777777" w:rsidR="00C74DFC" w:rsidRPr="004E5EC1" w:rsidRDefault="00C74DFC" w:rsidP="00BB2734">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 xml:space="preserve">Lic. Ricardo Pérez Hernández </w:t>
            </w:r>
          </w:p>
        </w:tc>
        <w:tc>
          <w:tcPr>
            <w:tcW w:w="2126" w:type="dxa"/>
            <w:tcBorders>
              <w:top w:val="dotted" w:sz="4" w:space="0" w:color="auto"/>
              <w:left w:val="dotted" w:sz="4" w:space="0" w:color="auto"/>
              <w:bottom w:val="dotted" w:sz="4" w:space="0" w:color="auto"/>
              <w:right w:val="dotted" w:sz="4" w:space="0" w:color="auto"/>
            </w:tcBorders>
            <w:vAlign w:val="center"/>
          </w:tcPr>
          <w:p w14:paraId="3B82534E" w14:textId="77777777" w:rsidR="00C74DFC" w:rsidRPr="00D61AE1" w:rsidRDefault="00C74DFC" w:rsidP="00BB2734">
            <w:pPr>
              <w:spacing w:line="276" w:lineRule="auto"/>
              <w:jc w:val="center"/>
              <w:rPr>
                <w:rFonts w:asciiTheme="minorHAnsi" w:hAnsiTheme="minorHAnsi" w:cs="Arial"/>
                <w:color w:val="0000FF"/>
                <w:sz w:val="12"/>
                <w:szCs w:val="12"/>
                <w:u w:val="single"/>
              </w:rPr>
            </w:pPr>
            <w:hyperlink r:id="rId17" w:history="1">
              <w:r w:rsidRPr="00D61AE1">
                <w:rPr>
                  <w:rStyle w:val="Hipervnculo"/>
                  <w:rFonts w:asciiTheme="minorHAnsi" w:hAnsiTheme="minorHAnsi" w:cs="Arial"/>
                  <w:sz w:val="12"/>
                  <w:szCs w:val="12"/>
                </w:rPr>
                <w:t>lourdes.chiquito@edu.uaa.mx</w:t>
              </w:r>
            </w:hyperlink>
          </w:p>
          <w:p w14:paraId="11C2B79F" w14:textId="77777777" w:rsidR="00C74DFC" w:rsidRPr="00D61AE1" w:rsidRDefault="00C74DFC" w:rsidP="00BB2734">
            <w:pPr>
              <w:spacing w:line="276" w:lineRule="auto"/>
              <w:jc w:val="center"/>
              <w:rPr>
                <w:rFonts w:asciiTheme="minorHAnsi" w:hAnsiTheme="minorHAnsi" w:cs="Arial"/>
                <w:color w:val="0000FF"/>
                <w:sz w:val="12"/>
                <w:szCs w:val="12"/>
                <w:u w:val="single"/>
              </w:rPr>
            </w:pPr>
            <w:hyperlink r:id="rId18" w:history="1">
              <w:r w:rsidRPr="00D61AE1">
                <w:rPr>
                  <w:rFonts w:asciiTheme="minorHAnsi" w:hAnsiTheme="minorHAnsi" w:cs="Arial"/>
                  <w:color w:val="0000FF"/>
                  <w:sz w:val="12"/>
                  <w:szCs w:val="12"/>
                  <w:u w:val="single"/>
                </w:rPr>
                <w:t>araceli.cruz@edu.uaa.mx</w:t>
              </w:r>
            </w:hyperlink>
          </w:p>
          <w:p w14:paraId="760B11E5" w14:textId="77777777" w:rsidR="00C74DFC" w:rsidRPr="00D61AE1" w:rsidRDefault="00C74DFC" w:rsidP="00BB2734">
            <w:pPr>
              <w:spacing w:line="276" w:lineRule="auto"/>
              <w:jc w:val="center"/>
              <w:rPr>
                <w:rFonts w:asciiTheme="minorHAnsi" w:hAnsiTheme="minorHAnsi" w:cs="Arial"/>
                <w:color w:val="0000FF"/>
                <w:sz w:val="12"/>
                <w:szCs w:val="12"/>
                <w:u w:val="single"/>
              </w:rPr>
            </w:pPr>
            <w:hyperlink r:id="rId19" w:history="1">
              <w:r w:rsidRPr="00D61AE1">
                <w:rPr>
                  <w:rStyle w:val="Hipervnculo"/>
                  <w:rFonts w:asciiTheme="minorHAnsi" w:hAnsiTheme="minorHAnsi" w:cs="Arial"/>
                  <w:sz w:val="12"/>
                  <w:szCs w:val="12"/>
                </w:rPr>
                <w:t>ricardo.perezh@edu.uaa.mx</w:t>
              </w:r>
            </w:hyperlink>
          </w:p>
          <w:p w14:paraId="21BA74CE" w14:textId="77777777" w:rsidR="00C74DFC" w:rsidRPr="00D61AE1" w:rsidRDefault="00C74DFC" w:rsidP="00BB2734">
            <w:pPr>
              <w:spacing w:line="276" w:lineRule="auto"/>
              <w:jc w:val="center"/>
              <w:rPr>
                <w:rFonts w:asciiTheme="minorHAnsi" w:hAnsiTheme="minorHAnsi" w:cs="Arial"/>
                <w:color w:val="0000FF"/>
                <w:sz w:val="12"/>
                <w:szCs w:val="12"/>
                <w:u w:val="single"/>
              </w:rPr>
            </w:pPr>
            <w:r w:rsidRPr="00D61AE1">
              <w:rPr>
                <w:rStyle w:val="Hipervnculo"/>
                <w:rFonts w:asciiTheme="minorHAnsi" w:hAnsiTheme="minorHAnsi" w:cs="Arial"/>
                <w:sz w:val="12"/>
                <w:szCs w:val="12"/>
              </w:rPr>
              <w:t xml:space="preserve">gabriela.martinezm@edu.uaa.mx </w:t>
            </w:r>
            <w:hyperlink r:id="rId20" w:history="1"/>
          </w:p>
        </w:tc>
        <w:tc>
          <w:tcPr>
            <w:tcW w:w="2126" w:type="dxa"/>
            <w:tcBorders>
              <w:top w:val="dotted" w:sz="4" w:space="0" w:color="auto"/>
              <w:left w:val="dotted" w:sz="4" w:space="0" w:color="auto"/>
              <w:bottom w:val="dotted" w:sz="4" w:space="0" w:color="auto"/>
              <w:right w:val="dotted" w:sz="4" w:space="0" w:color="auto"/>
            </w:tcBorders>
            <w:vAlign w:val="center"/>
          </w:tcPr>
          <w:p w14:paraId="091FCAFF"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eastAsia="Calibri" w:hAnsiTheme="minorHAnsi"/>
                <w:sz w:val="12"/>
                <w:szCs w:val="12"/>
                <w:lang w:eastAsia="en-US"/>
              </w:rPr>
              <w:t>Edificio</w:t>
            </w:r>
            <w:r w:rsidRPr="004E5EC1">
              <w:rPr>
                <w:rFonts w:asciiTheme="minorHAnsi" w:hAnsiTheme="minorHAnsi" w:cs="Arial"/>
                <w:sz w:val="12"/>
                <w:szCs w:val="12"/>
                <w:lang w:val="es-MX"/>
              </w:rPr>
              <w:t xml:space="preserve"> Académico Administrativo, Planta Baja</w:t>
            </w:r>
          </w:p>
        </w:tc>
        <w:tc>
          <w:tcPr>
            <w:tcW w:w="1134" w:type="dxa"/>
            <w:vMerge/>
            <w:tcBorders>
              <w:left w:val="dotted" w:sz="4" w:space="0" w:color="auto"/>
              <w:right w:val="dotted" w:sz="4" w:space="0" w:color="auto"/>
            </w:tcBorders>
          </w:tcPr>
          <w:p w14:paraId="23BB490B" w14:textId="77777777" w:rsidR="00C74DFC" w:rsidRPr="00A25432" w:rsidRDefault="00C74DFC" w:rsidP="00BB2734">
            <w:pPr>
              <w:spacing w:line="276" w:lineRule="auto"/>
              <w:jc w:val="center"/>
              <w:rPr>
                <w:rFonts w:ascii="Calibri" w:eastAsia="Calibri" w:hAnsi="Calibri"/>
                <w:sz w:val="14"/>
                <w:szCs w:val="18"/>
                <w:lang w:eastAsia="en-US"/>
              </w:rPr>
            </w:pPr>
          </w:p>
        </w:tc>
      </w:tr>
      <w:tr w:rsidR="00C74DFC" w:rsidRPr="008C75D7" w14:paraId="3056451E" w14:textId="77777777" w:rsidTr="00BB2734">
        <w:trPr>
          <w:trHeight w:val="310"/>
          <w:jc w:val="center"/>
        </w:trPr>
        <w:tc>
          <w:tcPr>
            <w:tcW w:w="878" w:type="dxa"/>
            <w:tcBorders>
              <w:left w:val="dotted" w:sz="4" w:space="0" w:color="auto"/>
              <w:right w:val="dotted" w:sz="4" w:space="0" w:color="auto"/>
            </w:tcBorders>
            <w:vAlign w:val="center"/>
          </w:tcPr>
          <w:p w14:paraId="798A1394" w14:textId="77777777" w:rsidR="00C74DFC" w:rsidRPr="008C75D7" w:rsidRDefault="00C74DFC" w:rsidP="00BB273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127 a 146</w:t>
            </w:r>
          </w:p>
        </w:tc>
        <w:tc>
          <w:tcPr>
            <w:tcW w:w="2945" w:type="dxa"/>
            <w:tcBorders>
              <w:top w:val="dotted" w:sz="4" w:space="0" w:color="auto"/>
              <w:left w:val="dotted" w:sz="4" w:space="0" w:color="auto"/>
              <w:bottom w:val="dotted" w:sz="4" w:space="0" w:color="auto"/>
              <w:right w:val="dotted" w:sz="4" w:space="0" w:color="auto"/>
            </w:tcBorders>
          </w:tcPr>
          <w:p w14:paraId="411E0AB4"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GENERAL DE DIFUSIÓN Y VINCULACIÓN</w:t>
            </w:r>
          </w:p>
          <w:p w14:paraId="388D71A2" w14:textId="77777777" w:rsidR="00C74DFC" w:rsidRDefault="00C74DFC" w:rsidP="00BB2734">
            <w:pPr>
              <w:spacing w:line="276" w:lineRule="auto"/>
              <w:jc w:val="center"/>
              <w:rPr>
                <w:rFonts w:asciiTheme="minorHAnsi" w:hAnsiTheme="minorHAnsi" w:cs="Arial"/>
                <w:sz w:val="12"/>
                <w:szCs w:val="12"/>
                <w:lang w:val="es-MX"/>
              </w:rPr>
            </w:pPr>
            <w:r w:rsidRPr="004A17C9">
              <w:rPr>
                <w:rFonts w:asciiTheme="minorHAnsi" w:hAnsiTheme="minorHAnsi" w:cs="Arial"/>
                <w:sz w:val="12"/>
                <w:szCs w:val="12"/>
                <w:lang w:val="es-MX"/>
              </w:rPr>
              <w:t xml:space="preserve">Dra. Silvia Mata </w:t>
            </w:r>
            <w:proofErr w:type="spellStart"/>
            <w:r w:rsidRPr="004A17C9">
              <w:rPr>
                <w:rFonts w:asciiTheme="minorHAnsi" w:hAnsiTheme="minorHAnsi" w:cs="Arial"/>
                <w:sz w:val="12"/>
                <w:szCs w:val="12"/>
                <w:lang w:val="es-MX"/>
              </w:rPr>
              <w:t>Zamores</w:t>
            </w:r>
            <w:proofErr w:type="spellEnd"/>
            <w:r w:rsidRPr="004A17C9">
              <w:rPr>
                <w:rFonts w:asciiTheme="minorHAnsi" w:hAnsiTheme="minorHAnsi" w:cs="Arial"/>
                <w:sz w:val="12"/>
                <w:szCs w:val="12"/>
                <w:lang w:val="es-MX"/>
              </w:rPr>
              <w:t xml:space="preserve"> </w:t>
            </w:r>
          </w:p>
          <w:p w14:paraId="254D3051" w14:textId="77777777" w:rsidR="00C74DFC" w:rsidRPr="004E5EC1" w:rsidRDefault="00C74DFC" w:rsidP="00BB2734">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José Antonio Hernández Delgado</w:t>
            </w:r>
          </w:p>
        </w:tc>
        <w:tc>
          <w:tcPr>
            <w:tcW w:w="2126" w:type="dxa"/>
            <w:tcBorders>
              <w:top w:val="dotted" w:sz="4" w:space="0" w:color="auto"/>
              <w:left w:val="dotted" w:sz="4" w:space="0" w:color="auto"/>
              <w:bottom w:val="dotted" w:sz="4" w:space="0" w:color="auto"/>
              <w:right w:val="dotted" w:sz="4" w:space="0" w:color="auto"/>
            </w:tcBorders>
            <w:vAlign w:val="center"/>
          </w:tcPr>
          <w:p w14:paraId="1D434C73" w14:textId="77777777" w:rsidR="00C74DFC" w:rsidRPr="00D61AE1" w:rsidRDefault="00C74DFC" w:rsidP="00BB2734">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silvia.mata@edu.uaa.mx jose.hernandezd@edu.uaa.mx</w:t>
            </w:r>
          </w:p>
        </w:tc>
        <w:tc>
          <w:tcPr>
            <w:tcW w:w="2126" w:type="dxa"/>
            <w:tcBorders>
              <w:top w:val="dotted" w:sz="4" w:space="0" w:color="auto"/>
              <w:left w:val="dotted" w:sz="4" w:space="0" w:color="auto"/>
              <w:bottom w:val="dotted" w:sz="4" w:space="0" w:color="auto"/>
              <w:right w:val="dotted" w:sz="4" w:space="0" w:color="auto"/>
            </w:tcBorders>
            <w:vAlign w:val="center"/>
          </w:tcPr>
          <w:p w14:paraId="39D89405"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eastAsia="Calibri" w:hAnsiTheme="minorHAnsi"/>
                <w:sz w:val="12"/>
                <w:szCs w:val="12"/>
                <w:lang w:eastAsia="en-US"/>
              </w:rPr>
              <w:t>Edificio Académico Administrativo, Piso 9, Ciudad Universitaria</w:t>
            </w:r>
          </w:p>
        </w:tc>
        <w:tc>
          <w:tcPr>
            <w:tcW w:w="1134" w:type="dxa"/>
            <w:vMerge/>
            <w:tcBorders>
              <w:left w:val="dotted" w:sz="4" w:space="0" w:color="auto"/>
              <w:right w:val="dotted" w:sz="4" w:space="0" w:color="auto"/>
            </w:tcBorders>
          </w:tcPr>
          <w:p w14:paraId="44B35F27" w14:textId="77777777" w:rsidR="00C74DFC" w:rsidRPr="00A25432" w:rsidRDefault="00C74DFC" w:rsidP="00BB2734">
            <w:pPr>
              <w:spacing w:line="276" w:lineRule="auto"/>
              <w:jc w:val="center"/>
              <w:rPr>
                <w:rFonts w:ascii="Calibri" w:eastAsia="Calibri" w:hAnsi="Calibri"/>
                <w:sz w:val="14"/>
                <w:szCs w:val="18"/>
                <w:lang w:eastAsia="en-US"/>
              </w:rPr>
            </w:pPr>
          </w:p>
        </w:tc>
      </w:tr>
      <w:tr w:rsidR="00C74DFC" w:rsidRPr="008C75D7" w14:paraId="6BCAE721" w14:textId="77777777" w:rsidTr="00BB2734">
        <w:trPr>
          <w:trHeight w:val="310"/>
          <w:jc w:val="center"/>
        </w:trPr>
        <w:tc>
          <w:tcPr>
            <w:tcW w:w="878" w:type="dxa"/>
            <w:tcBorders>
              <w:left w:val="dotted" w:sz="4" w:space="0" w:color="auto"/>
              <w:right w:val="dotted" w:sz="4" w:space="0" w:color="auto"/>
            </w:tcBorders>
            <w:vAlign w:val="center"/>
          </w:tcPr>
          <w:p w14:paraId="53D604F9" w14:textId="77777777" w:rsidR="00C74DFC" w:rsidRPr="008C75D7" w:rsidRDefault="00C74DFC" w:rsidP="00BB273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155 a 214</w:t>
            </w:r>
          </w:p>
        </w:tc>
        <w:tc>
          <w:tcPr>
            <w:tcW w:w="2945" w:type="dxa"/>
            <w:tcBorders>
              <w:top w:val="dotted" w:sz="4" w:space="0" w:color="auto"/>
              <w:left w:val="dotted" w:sz="4" w:space="0" w:color="auto"/>
              <w:bottom w:val="dotted" w:sz="4" w:space="0" w:color="auto"/>
              <w:right w:val="dotted" w:sz="4" w:space="0" w:color="auto"/>
            </w:tcBorders>
            <w:vAlign w:val="center"/>
            <w:hideMark/>
          </w:tcPr>
          <w:p w14:paraId="5489B8AB"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GENERAL DE FINANZAS</w:t>
            </w:r>
          </w:p>
          <w:p w14:paraId="427E6DC2" w14:textId="77777777" w:rsidR="00C74DFC" w:rsidRDefault="00C74DFC" w:rsidP="00BB2734">
            <w:pPr>
              <w:spacing w:line="276" w:lineRule="auto"/>
              <w:jc w:val="center"/>
              <w:rPr>
                <w:rFonts w:asciiTheme="minorHAnsi" w:hAnsiTheme="minorHAnsi" w:cs="Arial"/>
                <w:sz w:val="12"/>
                <w:szCs w:val="12"/>
                <w:lang w:val="es-MX"/>
              </w:rPr>
            </w:pPr>
            <w:r w:rsidRPr="009767BF">
              <w:rPr>
                <w:rFonts w:asciiTheme="minorHAnsi" w:hAnsiTheme="minorHAnsi" w:cs="Arial"/>
                <w:sz w:val="12"/>
                <w:szCs w:val="12"/>
                <w:lang w:val="es-MX"/>
              </w:rPr>
              <w:t xml:space="preserve">Mtra. en Admón. Anargelia García Silva </w:t>
            </w:r>
          </w:p>
          <w:p w14:paraId="07458C10"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Lic. </w:t>
            </w:r>
            <w:r>
              <w:rPr>
                <w:rFonts w:asciiTheme="minorHAnsi" w:hAnsiTheme="minorHAnsi" w:cs="Arial"/>
                <w:sz w:val="12"/>
                <w:szCs w:val="12"/>
                <w:lang w:val="es-MX"/>
              </w:rPr>
              <w:t>Lourdes Margarita Torres Luevano</w:t>
            </w:r>
          </w:p>
        </w:tc>
        <w:tc>
          <w:tcPr>
            <w:tcW w:w="2126" w:type="dxa"/>
            <w:tcBorders>
              <w:top w:val="dotted" w:sz="4" w:space="0" w:color="auto"/>
              <w:left w:val="dotted" w:sz="4" w:space="0" w:color="auto"/>
              <w:bottom w:val="dotted" w:sz="4" w:space="0" w:color="auto"/>
              <w:right w:val="dotted" w:sz="4" w:space="0" w:color="auto"/>
            </w:tcBorders>
            <w:vAlign w:val="center"/>
            <w:hideMark/>
          </w:tcPr>
          <w:p w14:paraId="121AFA76" w14:textId="77777777" w:rsidR="00C74DFC" w:rsidRPr="00D61AE1" w:rsidRDefault="00C74DFC" w:rsidP="00BB2734">
            <w:pPr>
              <w:spacing w:line="276" w:lineRule="auto"/>
              <w:jc w:val="center"/>
              <w:rPr>
                <w:rFonts w:asciiTheme="minorHAnsi" w:hAnsiTheme="minorHAnsi" w:cs="Arial"/>
                <w:color w:val="0000FF"/>
                <w:sz w:val="12"/>
                <w:szCs w:val="12"/>
                <w:u w:val="single"/>
              </w:rPr>
            </w:pPr>
          </w:p>
          <w:p w14:paraId="300740A2" w14:textId="77777777" w:rsidR="00C74DFC" w:rsidRPr="00D61AE1" w:rsidRDefault="00C74DFC" w:rsidP="00BB2734">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anargelia.garcia@edu.uaa.mx</w:t>
            </w:r>
          </w:p>
          <w:p w14:paraId="2147506F" w14:textId="77777777" w:rsidR="00C74DFC" w:rsidRPr="00D61AE1" w:rsidRDefault="00C74DFC" w:rsidP="00BB2734">
            <w:pPr>
              <w:spacing w:line="276" w:lineRule="auto"/>
              <w:jc w:val="center"/>
              <w:rPr>
                <w:rFonts w:asciiTheme="minorHAnsi" w:hAnsiTheme="minorHAnsi" w:cs="Arial"/>
                <w:color w:val="0000FF"/>
                <w:sz w:val="12"/>
                <w:szCs w:val="12"/>
                <w:u w:val="single"/>
              </w:rPr>
            </w:pPr>
            <w:hyperlink r:id="rId21" w:history="1">
              <w:r w:rsidRPr="00D61AE1">
                <w:rPr>
                  <w:rStyle w:val="Hipervnculo"/>
                  <w:rFonts w:asciiTheme="minorHAnsi" w:hAnsiTheme="minorHAnsi" w:cs="Arial"/>
                  <w:sz w:val="12"/>
                  <w:szCs w:val="12"/>
                </w:rPr>
                <w:t>lourdes.torres@edu.uaa.mx</w:t>
              </w:r>
            </w:hyperlink>
          </w:p>
          <w:p w14:paraId="47E57409" w14:textId="77777777" w:rsidR="00C74DFC" w:rsidRPr="00D61AE1" w:rsidRDefault="00C74DFC" w:rsidP="00BB2734">
            <w:pPr>
              <w:spacing w:line="276" w:lineRule="auto"/>
              <w:jc w:val="center"/>
              <w:rPr>
                <w:rFonts w:asciiTheme="minorHAnsi" w:hAnsiTheme="minorHAnsi" w:cs="Arial"/>
                <w:color w:val="0000FF"/>
                <w:sz w:val="12"/>
                <w:szCs w:val="12"/>
                <w:u w:val="single"/>
              </w:rPr>
            </w:pPr>
          </w:p>
        </w:tc>
        <w:tc>
          <w:tcPr>
            <w:tcW w:w="2126" w:type="dxa"/>
            <w:tcBorders>
              <w:top w:val="dotted" w:sz="4" w:space="0" w:color="auto"/>
              <w:left w:val="dotted" w:sz="4" w:space="0" w:color="auto"/>
              <w:bottom w:val="dotted" w:sz="4" w:space="0" w:color="auto"/>
              <w:right w:val="dotted" w:sz="4" w:space="0" w:color="auto"/>
            </w:tcBorders>
            <w:vAlign w:val="center"/>
          </w:tcPr>
          <w:p w14:paraId="48A16293"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Departamento de Compras, Edificio 222, Piso 2, Ciudad Universitaria</w:t>
            </w:r>
          </w:p>
        </w:tc>
        <w:tc>
          <w:tcPr>
            <w:tcW w:w="1134" w:type="dxa"/>
            <w:vMerge/>
            <w:tcBorders>
              <w:left w:val="dotted" w:sz="4" w:space="0" w:color="auto"/>
              <w:right w:val="dotted" w:sz="4" w:space="0" w:color="auto"/>
            </w:tcBorders>
          </w:tcPr>
          <w:p w14:paraId="724F6B0E" w14:textId="77777777" w:rsidR="00C74DFC" w:rsidRPr="00FA2030" w:rsidRDefault="00C74DFC" w:rsidP="00BB2734">
            <w:pPr>
              <w:spacing w:line="276" w:lineRule="auto"/>
              <w:jc w:val="center"/>
              <w:rPr>
                <w:rFonts w:ascii="Arial" w:hAnsi="Arial" w:cs="Arial"/>
                <w:sz w:val="12"/>
                <w:szCs w:val="12"/>
                <w:lang w:val="es-MX"/>
              </w:rPr>
            </w:pPr>
          </w:p>
        </w:tc>
      </w:tr>
      <w:tr w:rsidR="00C74DFC" w:rsidRPr="008C75D7" w14:paraId="0803E544" w14:textId="77777777" w:rsidTr="00BB2734">
        <w:trPr>
          <w:trHeight w:val="310"/>
          <w:jc w:val="center"/>
        </w:trPr>
        <w:tc>
          <w:tcPr>
            <w:tcW w:w="878" w:type="dxa"/>
            <w:tcBorders>
              <w:left w:val="dotted" w:sz="4" w:space="0" w:color="auto"/>
              <w:right w:val="dotted" w:sz="4" w:space="0" w:color="auto"/>
            </w:tcBorders>
            <w:vAlign w:val="center"/>
          </w:tcPr>
          <w:p w14:paraId="6211BE52" w14:textId="77777777" w:rsidR="00C74DFC" w:rsidRPr="008C75D7" w:rsidRDefault="00C74DFC" w:rsidP="00BB273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215 a 245</w:t>
            </w:r>
          </w:p>
        </w:tc>
        <w:tc>
          <w:tcPr>
            <w:tcW w:w="2945" w:type="dxa"/>
            <w:tcBorders>
              <w:top w:val="dotted" w:sz="4" w:space="0" w:color="auto"/>
              <w:left w:val="dotted" w:sz="4" w:space="0" w:color="auto"/>
              <w:bottom w:val="dotted" w:sz="4" w:space="0" w:color="auto"/>
              <w:right w:val="dotted" w:sz="4" w:space="0" w:color="auto"/>
            </w:tcBorders>
            <w:vAlign w:val="center"/>
          </w:tcPr>
          <w:p w14:paraId="5DBF27D4"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GENERAL DE INFRAESTRUCTURA UNIVERSITARIA</w:t>
            </w:r>
          </w:p>
          <w:p w14:paraId="0967DA45" w14:textId="77777777" w:rsidR="00C74DFC" w:rsidRDefault="00C74DFC" w:rsidP="00BB2734">
            <w:pPr>
              <w:spacing w:line="276" w:lineRule="auto"/>
              <w:jc w:val="center"/>
              <w:rPr>
                <w:rFonts w:asciiTheme="minorHAnsi" w:hAnsiTheme="minorHAnsi" w:cs="Arial"/>
                <w:sz w:val="12"/>
                <w:szCs w:val="12"/>
                <w:lang w:val="es-MX"/>
              </w:rPr>
            </w:pPr>
            <w:r w:rsidRPr="009767BF">
              <w:rPr>
                <w:rFonts w:asciiTheme="minorHAnsi" w:hAnsiTheme="minorHAnsi" w:cs="Arial"/>
                <w:sz w:val="12"/>
                <w:szCs w:val="12"/>
                <w:lang w:val="es-MX"/>
              </w:rPr>
              <w:t xml:space="preserve">Dr. Mario Eduardo Zermeño de León </w:t>
            </w:r>
          </w:p>
          <w:p w14:paraId="702D2BE8"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Lic. Gabriela Barajas Triana</w:t>
            </w:r>
          </w:p>
        </w:tc>
        <w:tc>
          <w:tcPr>
            <w:tcW w:w="2126" w:type="dxa"/>
            <w:tcBorders>
              <w:top w:val="dotted" w:sz="4" w:space="0" w:color="auto"/>
              <w:left w:val="dotted" w:sz="4" w:space="0" w:color="auto"/>
              <w:bottom w:val="dotted" w:sz="4" w:space="0" w:color="auto"/>
              <w:right w:val="dotted" w:sz="4" w:space="0" w:color="auto"/>
            </w:tcBorders>
            <w:vAlign w:val="center"/>
          </w:tcPr>
          <w:p w14:paraId="0FFA4EE2" w14:textId="77777777" w:rsidR="00C74DFC" w:rsidRPr="00D61AE1" w:rsidRDefault="00C74DFC" w:rsidP="00BB2734">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 xml:space="preserve">mario.zermeno@edu.uaa.mx </w:t>
            </w:r>
            <w:hyperlink r:id="rId22" w:history="1">
              <w:r w:rsidRPr="00D61AE1">
                <w:rPr>
                  <w:rFonts w:asciiTheme="minorHAnsi" w:hAnsiTheme="minorHAnsi" w:cs="Arial"/>
                  <w:color w:val="0000FF"/>
                  <w:sz w:val="12"/>
                  <w:szCs w:val="12"/>
                  <w:u w:val="single"/>
                </w:rPr>
                <w:t>gabriela.barajas@edu.uaa.mx</w:t>
              </w:r>
            </w:hyperlink>
            <w:hyperlink r:id="rId23" w:history="1"/>
          </w:p>
        </w:tc>
        <w:tc>
          <w:tcPr>
            <w:tcW w:w="2126" w:type="dxa"/>
            <w:tcBorders>
              <w:top w:val="dotted" w:sz="4" w:space="0" w:color="auto"/>
              <w:left w:val="dotted" w:sz="4" w:space="0" w:color="auto"/>
              <w:bottom w:val="dotted" w:sz="4" w:space="0" w:color="auto"/>
              <w:right w:val="dotted" w:sz="4" w:space="0" w:color="auto"/>
            </w:tcBorders>
            <w:vAlign w:val="center"/>
          </w:tcPr>
          <w:p w14:paraId="10B0E149"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Edificio Académico Administrativo, Piso 7, Ciudad Universitaria</w:t>
            </w:r>
          </w:p>
        </w:tc>
        <w:tc>
          <w:tcPr>
            <w:tcW w:w="1134" w:type="dxa"/>
            <w:vMerge/>
            <w:tcBorders>
              <w:left w:val="dotted" w:sz="4" w:space="0" w:color="auto"/>
              <w:right w:val="dotted" w:sz="4" w:space="0" w:color="auto"/>
            </w:tcBorders>
          </w:tcPr>
          <w:p w14:paraId="6CBF754C" w14:textId="77777777" w:rsidR="00C74DFC" w:rsidRPr="00FA2030" w:rsidRDefault="00C74DFC" w:rsidP="00BB2734">
            <w:pPr>
              <w:spacing w:line="276" w:lineRule="auto"/>
              <w:jc w:val="center"/>
              <w:rPr>
                <w:rFonts w:ascii="Arial" w:hAnsi="Arial" w:cs="Arial"/>
                <w:sz w:val="12"/>
                <w:szCs w:val="12"/>
                <w:lang w:val="es-MX"/>
              </w:rPr>
            </w:pPr>
          </w:p>
        </w:tc>
      </w:tr>
      <w:tr w:rsidR="00C74DFC" w:rsidRPr="008C75D7" w14:paraId="72FD76A9" w14:textId="77777777" w:rsidTr="00BB2734">
        <w:trPr>
          <w:trHeight w:val="310"/>
          <w:jc w:val="center"/>
        </w:trPr>
        <w:tc>
          <w:tcPr>
            <w:tcW w:w="878" w:type="dxa"/>
            <w:tcBorders>
              <w:left w:val="dotted" w:sz="4" w:space="0" w:color="auto"/>
              <w:right w:val="dotted" w:sz="4" w:space="0" w:color="auto"/>
            </w:tcBorders>
            <w:vAlign w:val="center"/>
          </w:tcPr>
          <w:p w14:paraId="187F1089" w14:textId="77777777" w:rsidR="00C74DFC" w:rsidRPr="008C75D7" w:rsidRDefault="00C74DFC" w:rsidP="00BB273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246 a 258</w:t>
            </w:r>
          </w:p>
        </w:tc>
        <w:tc>
          <w:tcPr>
            <w:tcW w:w="2945" w:type="dxa"/>
            <w:tcBorders>
              <w:top w:val="dotted" w:sz="4" w:space="0" w:color="auto"/>
              <w:left w:val="dotted" w:sz="4" w:space="0" w:color="auto"/>
              <w:bottom w:val="dotted" w:sz="4" w:space="0" w:color="auto"/>
              <w:right w:val="dotted" w:sz="4" w:space="0" w:color="auto"/>
            </w:tcBorders>
            <w:vAlign w:val="center"/>
          </w:tcPr>
          <w:p w14:paraId="5DAA1F66"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AGROPECUARIAS</w:t>
            </w:r>
          </w:p>
          <w:p w14:paraId="62837EC5"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 en C. Luis Fernando Cisneros Guzmán</w:t>
            </w:r>
          </w:p>
          <w:p w14:paraId="69A328ED"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Lic. Salvador Martínez Barrientos y Lic. Javier Martin Valtierra Santacruz</w:t>
            </w:r>
          </w:p>
        </w:tc>
        <w:tc>
          <w:tcPr>
            <w:tcW w:w="2126" w:type="dxa"/>
            <w:tcBorders>
              <w:top w:val="dotted" w:sz="4" w:space="0" w:color="auto"/>
              <w:left w:val="dotted" w:sz="4" w:space="0" w:color="auto"/>
              <w:bottom w:val="dotted" w:sz="4" w:space="0" w:color="auto"/>
              <w:right w:val="dotted" w:sz="4" w:space="0" w:color="auto"/>
            </w:tcBorders>
            <w:vAlign w:val="center"/>
          </w:tcPr>
          <w:p w14:paraId="3365F260" w14:textId="77777777" w:rsidR="00C74DFC" w:rsidRPr="00D61AE1" w:rsidRDefault="00C74DFC" w:rsidP="00BB2734">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fernando.cisneros@edu.uaa.mx</w:t>
            </w:r>
          </w:p>
          <w:p w14:paraId="69102464" w14:textId="77777777" w:rsidR="00C74DFC" w:rsidRPr="00D61AE1" w:rsidRDefault="00C74DFC" w:rsidP="00BB2734">
            <w:pPr>
              <w:spacing w:line="276" w:lineRule="auto"/>
              <w:jc w:val="center"/>
              <w:rPr>
                <w:rFonts w:asciiTheme="minorHAnsi" w:hAnsiTheme="minorHAnsi" w:cs="Arial"/>
                <w:color w:val="0000FF"/>
                <w:sz w:val="12"/>
                <w:szCs w:val="12"/>
                <w:u w:val="single"/>
              </w:rPr>
            </w:pPr>
            <w:hyperlink r:id="rId24" w:history="1">
              <w:r w:rsidRPr="00D61AE1">
                <w:rPr>
                  <w:rStyle w:val="Hipervnculo"/>
                  <w:rFonts w:asciiTheme="minorHAnsi" w:hAnsiTheme="minorHAnsi" w:cs="Arial"/>
                  <w:sz w:val="12"/>
                  <w:szCs w:val="12"/>
                </w:rPr>
                <w:t>martin.valtierra@edu.uaa.mx</w:t>
              </w:r>
            </w:hyperlink>
          </w:p>
          <w:p w14:paraId="2B50F02A" w14:textId="77777777" w:rsidR="00C74DFC" w:rsidRPr="00D61AE1" w:rsidRDefault="00C74DFC" w:rsidP="00BB2734">
            <w:pPr>
              <w:spacing w:line="276" w:lineRule="auto"/>
              <w:jc w:val="center"/>
              <w:rPr>
                <w:rFonts w:cs="Arial"/>
                <w:color w:val="0000FF"/>
                <w:u w:val="single"/>
              </w:rPr>
            </w:pPr>
            <w:r w:rsidRPr="00D61AE1">
              <w:rPr>
                <w:rFonts w:asciiTheme="minorHAnsi" w:hAnsiTheme="minorHAnsi" w:cs="Arial"/>
                <w:color w:val="0000FF"/>
                <w:sz w:val="12"/>
                <w:szCs w:val="12"/>
                <w:u w:val="single"/>
              </w:rPr>
              <w:t>salvador.martinezb@edu.uaa.mx</w:t>
            </w:r>
            <w:hyperlink r:id="rId25" w:history="1"/>
          </w:p>
        </w:tc>
        <w:tc>
          <w:tcPr>
            <w:tcW w:w="2126" w:type="dxa"/>
            <w:tcBorders>
              <w:top w:val="dotted" w:sz="4" w:space="0" w:color="auto"/>
              <w:left w:val="dotted" w:sz="4" w:space="0" w:color="auto"/>
              <w:bottom w:val="dotted" w:sz="4" w:space="0" w:color="auto"/>
              <w:right w:val="dotted" w:sz="4" w:space="0" w:color="auto"/>
            </w:tcBorders>
            <w:vAlign w:val="center"/>
          </w:tcPr>
          <w:p w14:paraId="5B1A3AF2"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Centro de Ciencias Agropecuarias-1A, Jesús María, Ags.</w:t>
            </w:r>
          </w:p>
        </w:tc>
        <w:tc>
          <w:tcPr>
            <w:tcW w:w="1134" w:type="dxa"/>
            <w:vMerge/>
            <w:tcBorders>
              <w:left w:val="dotted" w:sz="4" w:space="0" w:color="auto"/>
              <w:right w:val="dotted" w:sz="4" w:space="0" w:color="auto"/>
            </w:tcBorders>
          </w:tcPr>
          <w:p w14:paraId="18543EE4" w14:textId="77777777" w:rsidR="00C74DFC" w:rsidRPr="00FA2030" w:rsidRDefault="00C74DFC" w:rsidP="00BB2734">
            <w:pPr>
              <w:spacing w:line="276" w:lineRule="auto"/>
              <w:jc w:val="center"/>
              <w:rPr>
                <w:rFonts w:ascii="Arial" w:hAnsi="Arial" w:cs="Arial"/>
                <w:sz w:val="12"/>
                <w:szCs w:val="12"/>
                <w:lang w:val="es-MX"/>
              </w:rPr>
            </w:pPr>
          </w:p>
        </w:tc>
      </w:tr>
      <w:tr w:rsidR="00C74DFC" w:rsidRPr="008C75D7" w14:paraId="6B71445F" w14:textId="77777777" w:rsidTr="00BB2734">
        <w:trPr>
          <w:trHeight w:val="310"/>
          <w:jc w:val="center"/>
        </w:trPr>
        <w:tc>
          <w:tcPr>
            <w:tcW w:w="878" w:type="dxa"/>
            <w:tcBorders>
              <w:left w:val="dotted" w:sz="4" w:space="0" w:color="auto"/>
              <w:right w:val="dotted" w:sz="4" w:space="0" w:color="auto"/>
            </w:tcBorders>
            <w:vAlign w:val="center"/>
          </w:tcPr>
          <w:p w14:paraId="00BE1654" w14:textId="77777777" w:rsidR="00C74DFC" w:rsidRPr="008C75D7" w:rsidRDefault="00C74DFC" w:rsidP="00BB273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259</w:t>
            </w:r>
            <w:r w:rsidRPr="008C75D7">
              <w:rPr>
                <w:rFonts w:asciiTheme="minorHAnsi" w:hAnsiTheme="minorHAnsi" w:cs="Arial"/>
                <w:b/>
                <w:sz w:val="12"/>
                <w:szCs w:val="12"/>
                <w:lang w:val="es-MX"/>
              </w:rPr>
              <w:t xml:space="preserve"> a</w:t>
            </w:r>
            <w:r>
              <w:rPr>
                <w:rFonts w:asciiTheme="minorHAnsi" w:hAnsiTheme="minorHAnsi" w:cs="Arial"/>
                <w:b/>
                <w:sz w:val="12"/>
                <w:szCs w:val="12"/>
                <w:lang w:val="es-MX"/>
              </w:rPr>
              <w:t xml:space="preserve"> 276</w:t>
            </w:r>
          </w:p>
        </w:tc>
        <w:tc>
          <w:tcPr>
            <w:tcW w:w="2945" w:type="dxa"/>
            <w:tcBorders>
              <w:top w:val="dotted" w:sz="4" w:space="0" w:color="auto"/>
              <w:left w:val="dotted" w:sz="4" w:space="0" w:color="auto"/>
              <w:bottom w:val="dotted" w:sz="4" w:space="0" w:color="auto"/>
              <w:right w:val="dotted" w:sz="4" w:space="0" w:color="auto"/>
            </w:tcBorders>
            <w:vAlign w:val="center"/>
          </w:tcPr>
          <w:p w14:paraId="176B3B68"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DE LA INGENIERIA</w:t>
            </w:r>
          </w:p>
          <w:p w14:paraId="07D2C2AD" w14:textId="77777777" w:rsidR="00C74DFC" w:rsidRDefault="00C74DFC" w:rsidP="00BB2734">
            <w:pPr>
              <w:spacing w:line="276" w:lineRule="auto"/>
              <w:jc w:val="center"/>
              <w:rPr>
                <w:rFonts w:asciiTheme="minorHAnsi" w:hAnsiTheme="minorHAnsi" w:cs="Arial"/>
                <w:sz w:val="12"/>
                <w:szCs w:val="12"/>
                <w:lang w:val="es-MX"/>
              </w:rPr>
            </w:pPr>
            <w:r w:rsidRPr="009767BF">
              <w:rPr>
                <w:rFonts w:asciiTheme="minorHAnsi" w:hAnsiTheme="minorHAnsi" w:cs="Arial"/>
                <w:sz w:val="12"/>
                <w:szCs w:val="12"/>
                <w:lang w:val="es-MX"/>
              </w:rPr>
              <w:t xml:space="preserve">Mtro. Jaime Gonzalo Santana Esquivel </w:t>
            </w:r>
          </w:p>
          <w:p w14:paraId="3B83272D"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C.P. Verónica Trillo Carreón</w:t>
            </w:r>
          </w:p>
        </w:tc>
        <w:tc>
          <w:tcPr>
            <w:tcW w:w="2126" w:type="dxa"/>
            <w:tcBorders>
              <w:top w:val="dotted" w:sz="4" w:space="0" w:color="auto"/>
              <w:left w:val="dotted" w:sz="4" w:space="0" w:color="auto"/>
              <w:bottom w:val="dotted" w:sz="4" w:space="0" w:color="auto"/>
              <w:right w:val="dotted" w:sz="4" w:space="0" w:color="auto"/>
            </w:tcBorders>
            <w:vAlign w:val="center"/>
          </w:tcPr>
          <w:p w14:paraId="3182ADA5" w14:textId="77777777" w:rsidR="00C74DFC" w:rsidRPr="00D61AE1" w:rsidRDefault="00C74DFC" w:rsidP="00BB2734">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jaime.santana@edu.uaa.mx veronica.trillo@edu.uaa.mx</w:t>
            </w:r>
            <w:hyperlink r:id="rId26" w:history="1"/>
          </w:p>
        </w:tc>
        <w:tc>
          <w:tcPr>
            <w:tcW w:w="2126" w:type="dxa"/>
            <w:tcBorders>
              <w:top w:val="dotted" w:sz="4" w:space="0" w:color="auto"/>
              <w:left w:val="dotted" w:sz="4" w:space="0" w:color="auto"/>
              <w:bottom w:val="dotted" w:sz="4" w:space="0" w:color="auto"/>
              <w:right w:val="dotted" w:sz="4" w:space="0" w:color="auto"/>
            </w:tcBorders>
            <w:vAlign w:val="center"/>
          </w:tcPr>
          <w:p w14:paraId="7D4C6F40"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Campus Sur, </w:t>
            </w:r>
            <w:proofErr w:type="spellStart"/>
            <w:r w:rsidRPr="004E5EC1">
              <w:rPr>
                <w:rFonts w:asciiTheme="minorHAnsi" w:hAnsiTheme="minorHAnsi" w:cs="Arial"/>
                <w:sz w:val="12"/>
                <w:szCs w:val="12"/>
                <w:lang w:val="es-MX"/>
              </w:rPr>
              <w:t>Prol</w:t>
            </w:r>
            <w:proofErr w:type="spellEnd"/>
            <w:r w:rsidRPr="004E5EC1">
              <w:rPr>
                <w:rFonts w:asciiTheme="minorHAnsi" w:hAnsiTheme="minorHAnsi" w:cs="Arial"/>
                <w:sz w:val="12"/>
                <w:szCs w:val="12"/>
                <w:lang w:val="es-MX"/>
              </w:rPr>
              <w:t>. Av. Mahatma Gandhi #6601 Col. El Gigante, Ejido Arellano C.P. 20340, Módulo 7 Planta Baja</w:t>
            </w:r>
          </w:p>
        </w:tc>
        <w:tc>
          <w:tcPr>
            <w:tcW w:w="1134" w:type="dxa"/>
            <w:vMerge/>
            <w:tcBorders>
              <w:left w:val="dotted" w:sz="4" w:space="0" w:color="auto"/>
              <w:right w:val="dotted" w:sz="4" w:space="0" w:color="auto"/>
            </w:tcBorders>
          </w:tcPr>
          <w:p w14:paraId="7854E20F" w14:textId="77777777" w:rsidR="00C74DFC" w:rsidRPr="00FA2030" w:rsidRDefault="00C74DFC" w:rsidP="00BB2734">
            <w:pPr>
              <w:spacing w:line="276" w:lineRule="auto"/>
              <w:jc w:val="center"/>
              <w:rPr>
                <w:rFonts w:ascii="Arial" w:hAnsi="Arial" w:cs="Arial"/>
                <w:sz w:val="12"/>
                <w:szCs w:val="12"/>
                <w:lang w:val="es-MX"/>
              </w:rPr>
            </w:pPr>
          </w:p>
        </w:tc>
      </w:tr>
      <w:tr w:rsidR="00C74DFC" w:rsidRPr="008C75D7" w14:paraId="3D80BC99" w14:textId="77777777" w:rsidTr="00BB2734">
        <w:trPr>
          <w:trHeight w:val="310"/>
          <w:jc w:val="center"/>
        </w:trPr>
        <w:tc>
          <w:tcPr>
            <w:tcW w:w="878" w:type="dxa"/>
            <w:tcBorders>
              <w:left w:val="dotted" w:sz="4" w:space="0" w:color="auto"/>
              <w:right w:val="dotted" w:sz="4" w:space="0" w:color="auto"/>
            </w:tcBorders>
            <w:vAlign w:val="center"/>
          </w:tcPr>
          <w:p w14:paraId="7358D224" w14:textId="77777777" w:rsidR="00C74DFC" w:rsidRPr="008C75D7" w:rsidRDefault="00C74DFC" w:rsidP="00BB273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277 a 373</w:t>
            </w:r>
          </w:p>
        </w:tc>
        <w:tc>
          <w:tcPr>
            <w:tcW w:w="2945" w:type="dxa"/>
            <w:tcBorders>
              <w:top w:val="dotted" w:sz="4" w:space="0" w:color="auto"/>
              <w:left w:val="dotted" w:sz="4" w:space="0" w:color="auto"/>
              <w:bottom w:val="dotted" w:sz="4" w:space="0" w:color="auto"/>
              <w:right w:val="dotted" w:sz="4" w:space="0" w:color="auto"/>
            </w:tcBorders>
            <w:vAlign w:val="center"/>
          </w:tcPr>
          <w:p w14:paraId="3182A2FE"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DE LA SALUD</w:t>
            </w:r>
          </w:p>
          <w:p w14:paraId="7BB3C41C"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 en Farm. Sergio Ramírez González</w:t>
            </w:r>
          </w:p>
          <w:p w14:paraId="3A775E35"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rPr>
              <w:t xml:space="preserve">LAE. José Israel Salado López </w:t>
            </w:r>
          </w:p>
        </w:tc>
        <w:tc>
          <w:tcPr>
            <w:tcW w:w="2126" w:type="dxa"/>
            <w:tcBorders>
              <w:top w:val="dotted" w:sz="4" w:space="0" w:color="auto"/>
              <w:left w:val="dotted" w:sz="4" w:space="0" w:color="auto"/>
              <w:bottom w:val="dotted" w:sz="4" w:space="0" w:color="auto"/>
              <w:right w:val="dotted" w:sz="4" w:space="0" w:color="auto"/>
            </w:tcBorders>
            <w:vAlign w:val="center"/>
          </w:tcPr>
          <w:p w14:paraId="1065F0CC" w14:textId="77777777" w:rsidR="00C74DFC" w:rsidRPr="00D61AE1" w:rsidRDefault="00C74DFC" w:rsidP="00BB2734">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sergio.ramirez@edu.uaa.mx</w:t>
            </w:r>
          </w:p>
          <w:p w14:paraId="31D377E9" w14:textId="77777777" w:rsidR="00C74DFC" w:rsidRPr="00D61AE1" w:rsidRDefault="00C74DFC" w:rsidP="00BB2734">
            <w:pPr>
              <w:spacing w:line="276" w:lineRule="auto"/>
              <w:jc w:val="center"/>
              <w:rPr>
                <w:rFonts w:asciiTheme="minorHAnsi" w:hAnsiTheme="minorHAnsi" w:cs="Arial"/>
                <w:color w:val="0000FF"/>
                <w:sz w:val="12"/>
                <w:szCs w:val="12"/>
                <w:u w:val="single"/>
              </w:rPr>
            </w:pPr>
            <w:hyperlink r:id="rId27" w:history="1">
              <w:r w:rsidRPr="00D61AE1">
                <w:rPr>
                  <w:rStyle w:val="Hipervnculo"/>
                  <w:rFonts w:asciiTheme="minorHAnsi" w:hAnsiTheme="minorHAnsi" w:cs="Arial"/>
                  <w:sz w:val="12"/>
                  <w:szCs w:val="12"/>
                </w:rPr>
                <w:t>israel.salado@edu.uaa.mx</w:t>
              </w:r>
            </w:hyperlink>
          </w:p>
          <w:p w14:paraId="18ABE928" w14:textId="77777777" w:rsidR="00C74DFC" w:rsidRPr="00D61AE1" w:rsidRDefault="00C74DFC" w:rsidP="00BB2734">
            <w:pPr>
              <w:spacing w:line="276" w:lineRule="auto"/>
              <w:jc w:val="center"/>
              <w:rPr>
                <w:rFonts w:asciiTheme="minorHAnsi" w:hAnsiTheme="minorHAnsi" w:cs="Arial"/>
                <w:color w:val="0000FF"/>
                <w:sz w:val="12"/>
                <w:szCs w:val="12"/>
                <w:u w:val="single"/>
              </w:rPr>
            </w:pPr>
            <w:r w:rsidRPr="00D61AE1">
              <w:rPr>
                <w:rStyle w:val="Hipervnculo"/>
                <w:rFonts w:asciiTheme="minorHAnsi" w:hAnsiTheme="minorHAnsi" w:cs="Arial"/>
                <w:sz w:val="12"/>
                <w:szCs w:val="12"/>
              </w:rPr>
              <w:t>sonia.chong@edu.uaa.mx</w:t>
            </w:r>
            <w:hyperlink r:id="rId28" w:history="1"/>
          </w:p>
        </w:tc>
        <w:tc>
          <w:tcPr>
            <w:tcW w:w="2126" w:type="dxa"/>
            <w:tcBorders>
              <w:top w:val="dotted" w:sz="4" w:space="0" w:color="auto"/>
              <w:left w:val="dotted" w:sz="4" w:space="0" w:color="auto"/>
              <w:bottom w:val="dotted" w:sz="4" w:space="0" w:color="auto"/>
              <w:right w:val="dotted" w:sz="4" w:space="0" w:color="auto"/>
            </w:tcBorders>
            <w:vAlign w:val="center"/>
          </w:tcPr>
          <w:p w14:paraId="161C7043"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Sala de Juntas del Decanato de Centro de Ciencias de la Salud Edificio 101 planta alta. Ciudad Universitaria</w:t>
            </w:r>
          </w:p>
        </w:tc>
        <w:tc>
          <w:tcPr>
            <w:tcW w:w="1134" w:type="dxa"/>
            <w:vMerge/>
            <w:tcBorders>
              <w:left w:val="dotted" w:sz="4" w:space="0" w:color="auto"/>
              <w:right w:val="dotted" w:sz="4" w:space="0" w:color="auto"/>
            </w:tcBorders>
          </w:tcPr>
          <w:p w14:paraId="5C0B6DD0" w14:textId="77777777" w:rsidR="00C74DFC" w:rsidRPr="00FA2030" w:rsidRDefault="00C74DFC" w:rsidP="00BB2734">
            <w:pPr>
              <w:spacing w:line="276" w:lineRule="auto"/>
              <w:jc w:val="center"/>
              <w:rPr>
                <w:rFonts w:ascii="Arial" w:hAnsi="Arial" w:cs="Arial"/>
                <w:sz w:val="12"/>
                <w:szCs w:val="12"/>
                <w:lang w:val="es-MX"/>
              </w:rPr>
            </w:pPr>
          </w:p>
        </w:tc>
      </w:tr>
      <w:tr w:rsidR="00C74DFC" w:rsidRPr="008C75D7" w14:paraId="1FE383E1" w14:textId="77777777" w:rsidTr="00BB2734">
        <w:trPr>
          <w:trHeight w:val="310"/>
          <w:jc w:val="center"/>
        </w:trPr>
        <w:tc>
          <w:tcPr>
            <w:tcW w:w="878" w:type="dxa"/>
            <w:tcBorders>
              <w:left w:val="dotted" w:sz="4" w:space="0" w:color="auto"/>
              <w:right w:val="dotted" w:sz="4" w:space="0" w:color="auto"/>
            </w:tcBorders>
            <w:vAlign w:val="center"/>
          </w:tcPr>
          <w:p w14:paraId="0ED012FA" w14:textId="77777777" w:rsidR="00C74DFC" w:rsidRPr="008C75D7" w:rsidRDefault="00C74DFC" w:rsidP="00BB273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374 a 470</w:t>
            </w:r>
          </w:p>
        </w:tc>
        <w:tc>
          <w:tcPr>
            <w:tcW w:w="2945" w:type="dxa"/>
            <w:tcBorders>
              <w:top w:val="dotted" w:sz="4" w:space="0" w:color="auto"/>
              <w:left w:val="dotted" w:sz="4" w:space="0" w:color="auto"/>
              <w:bottom w:val="dotted" w:sz="4" w:space="0" w:color="auto"/>
              <w:right w:val="dotted" w:sz="4" w:space="0" w:color="auto"/>
            </w:tcBorders>
            <w:vAlign w:val="center"/>
          </w:tcPr>
          <w:p w14:paraId="5F74A8AE"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DEL DISEÑO Y DE LA CONSTRUCCIÓN</w:t>
            </w:r>
          </w:p>
          <w:p w14:paraId="19780D54"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Mtra. en Ing. </w:t>
            </w:r>
            <w:proofErr w:type="spellStart"/>
            <w:r w:rsidRPr="004E5EC1">
              <w:rPr>
                <w:rFonts w:asciiTheme="minorHAnsi" w:hAnsiTheme="minorHAnsi" w:cs="Arial"/>
                <w:sz w:val="12"/>
                <w:szCs w:val="12"/>
                <w:lang w:val="es-MX"/>
              </w:rPr>
              <w:t>Amb</w:t>
            </w:r>
            <w:proofErr w:type="spellEnd"/>
            <w:r w:rsidRPr="004E5EC1">
              <w:rPr>
                <w:rFonts w:asciiTheme="minorHAnsi" w:hAnsiTheme="minorHAnsi" w:cs="Arial"/>
                <w:sz w:val="12"/>
                <w:szCs w:val="12"/>
                <w:lang w:val="es-MX"/>
              </w:rPr>
              <w:t>. Ma. Guadalupe Lira Peralta</w:t>
            </w:r>
          </w:p>
          <w:p w14:paraId="2DA41B7F" w14:textId="77777777" w:rsidR="00C74DFC" w:rsidRPr="004E5EC1" w:rsidRDefault="00C74DFC" w:rsidP="00BB2734">
            <w:pPr>
              <w:spacing w:line="276" w:lineRule="auto"/>
              <w:jc w:val="center"/>
              <w:rPr>
                <w:rFonts w:asciiTheme="minorHAnsi" w:hAnsiTheme="minorHAnsi" w:cs="Arial"/>
                <w:sz w:val="12"/>
                <w:szCs w:val="12"/>
                <w:lang w:val="es-MX"/>
              </w:rPr>
            </w:pPr>
            <w:r w:rsidRPr="009767BF">
              <w:rPr>
                <w:rFonts w:asciiTheme="minorHAnsi" w:hAnsiTheme="minorHAnsi" w:cs="Arial"/>
                <w:sz w:val="12"/>
                <w:szCs w:val="12"/>
                <w:lang w:val="es-MX"/>
              </w:rPr>
              <w:t>Lic. en A.E. María Eugenia Rodríguez Macias</w:t>
            </w:r>
          </w:p>
        </w:tc>
        <w:tc>
          <w:tcPr>
            <w:tcW w:w="2126" w:type="dxa"/>
            <w:tcBorders>
              <w:top w:val="dotted" w:sz="4" w:space="0" w:color="auto"/>
              <w:left w:val="dotted" w:sz="4" w:space="0" w:color="auto"/>
              <w:bottom w:val="dotted" w:sz="4" w:space="0" w:color="auto"/>
              <w:right w:val="dotted" w:sz="4" w:space="0" w:color="auto"/>
            </w:tcBorders>
            <w:vAlign w:val="center"/>
          </w:tcPr>
          <w:p w14:paraId="0BBF91A9" w14:textId="77777777" w:rsidR="00C74DFC" w:rsidRPr="00D61AE1" w:rsidRDefault="00C74DFC" w:rsidP="00BB2734">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guadalupe.lira@edu.uaa.mx</w:t>
            </w:r>
          </w:p>
          <w:p w14:paraId="4F43AE8D" w14:textId="77777777" w:rsidR="00C74DFC" w:rsidRPr="00D61AE1" w:rsidRDefault="00C74DFC" w:rsidP="00BB2734">
            <w:pPr>
              <w:spacing w:line="276" w:lineRule="auto"/>
              <w:jc w:val="center"/>
              <w:rPr>
                <w:rFonts w:asciiTheme="minorHAnsi" w:hAnsiTheme="minorHAnsi" w:cs="Arial"/>
                <w:color w:val="0000FF"/>
                <w:sz w:val="12"/>
                <w:szCs w:val="12"/>
                <w:u w:val="single"/>
              </w:rPr>
            </w:pPr>
            <w:hyperlink r:id="rId29" w:history="1">
              <w:r w:rsidRPr="00D61AE1">
                <w:rPr>
                  <w:rStyle w:val="Hipervnculo"/>
                  <w:rFonts w:asciiTheme="minorHAnsi" w:hAnsiTheme="minorHAnsi" w:cs="Arial"/>
                  <w:sz w:val="12"/>
                  <w:szCs w:val="12"/>
                </w:rPr>
                <w:t>geny.rodriguez@edu.uaa.mx</w:t>
              </w:r>
            </w:hyperlink>
          </w:p>
          <w:p w14:paraId="728C2CDD" w14:textId="77777777" w:rsidR="00C74DFC" w:rsidRPr="00D61AE1" w:rsidRDefault="00C74DFC" w:rsidP="00BB2734">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alma.delgado@edu.uaa.mx</w:t>
            </w:r>
          </w:p>
          <w:p w14:paraId="06A20BBB" w14:textId="77777777" w:rsidR="00C74DFC" w:rsidRPr="00D61AE1" w:rsidRDefault="00C74DFC" w:rsidP="00BB2734">
            <w:pPr>
              <w:spacing w:line="276" w:lineRule="auto"/>
              <w:jc w:val="center"/>
              <w:rPr>
                <w:rFonts w:cs="Arial"/>
                <w:color w:val="0000FF"/>
                <w:u w:val="single"/>
              </w:rPr>
            </w:pPr>
            <w:hyperlink r:id="rId30" w:history="1"/>
          </w:p>
        </w:tc>
        <w:tc>
          <w:tcPr>
            <w:tcW w:w="2126" w:type="dxa"/>
            <w:tcBorders>
              <w:top w:val="dotted" w:sz="4" w:space="0" w:color="auto"/>
              <w:left w:val="dotted" w:sz="4" w:space="0" w:color="auto"/>
              <w:bottom w:val="dotted" w:sz="4" w:space="0" w:color="auto"/>
              <w:right w:val="dotted" w:sz="4" w:space="0" w:color="auto"/>
            </w:tcBorders>
            <w:vAlign w:val="center"/>
          </w:tcPr>
          <w:p w14:paraId="11A8B8B6"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Edificio 108 planta Alta, Decanato del C.C.D. y Construcción, Ciudad Universitaria</w:t>
            </w:r>
          </w:p>
        </w:tc>
        <w:tc>
          <w:tcPr>
            <w:tcW w:w="1134" w:type="dxa"/>
            <w:vMerge/>
            <w:tcBorders>
              <w:left w:val="dotted" w:sz="4" w:space="0" w:color="auto"/>
              <w:right w:val="dotted" w:sz="4" w:space="0" w:color="auto"/>
            </w:tcBorders>
          </w:tcPr>
          <w:p w14:paraId="10C2E54D" w14:textId="77777777" w:rsidR="00C74DFC" w:rsidRPr="00FA2030" w:rsidRDefault="00C74DFC" w:rsidP="00BB2734">
            <w:pPr>
              <w:spacing w:line="276" w:lineRule="auto"/>
              <w:jc w:val="center"/>
              <w:rPr>
                <w:rFonts w:ascii="Arial" w:hAnsi="Arial" w:cs="Arial"/>
                <w:sz w:val="12"/>
                <w:szCs w:val="12"/>
                <w:lang w:val="es-MX"/>
              </w:rPr>
            </w:pPr>
          </w:p>
        </w:tc>
      </w:tr>
      <w:tr w:rsidR="00C74DFC" w:rsidRPr="008C75D7" w14:paraId="47299763" w14:textId="77777777" w:rsidTr="00BB2734">
        <w:trPr>
          <w:trHeight w:val="310"/>
          <w:jc w:val="center"/>
        </w:trPr>
        <w:tc>
          <w:tcPr>
            <w:tcW w:w="878" w:type="dxa"/>
            <w:tcBorders>
              <w:left w:val="dotted" w:sz="4" w:space="0" w:color="auto"/>
              <w:right w:val="dotted" w:sz="4" w:space="0" w:color="auto"/>
            </w:tcBorders>
            <w:vAlign w:val="center"/>
          </w:tcPr>
          <w:p w14:paraId="76471E76" w14:textId="77777777" w:rsidR="00C74DFC" w:rsidRPr="008C75D7" w:rsidRDefault="00C74DFC" w:rsidP="00BB273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471 a 536</w:t>
            </w:r>
          </w:p>
        </w:tc>
        <w:tc>
          <w:tcPr>
            <w:tcW w:w="2945" w:type="dxa"/>
            <w:tcBorders>
              <w:top w:val="dotted" w:sz="4" w:space="0" w:color="auto"/>
              <w:left w:val="dotted" w:sz="4" w:space="0" w:color="auto"/>
              <w:bottom w:val="dotted" w:sz="4" w:space="0" w:color="auto"/>
              <w:right w:val="dotted" w:sz="4" w:space="0" w:color="auto"/>
            </w:tcBorders>
            <w:vAlign w:val="center"/>
          </w:tcPr>
          <w:p w14:paraId="216878E6"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ECONÓMICAS Y ADMINISTRATIVAS</w:t>
            </w:r>
          </w:p>
          <w:p w14:paraId="3FF2D5EA" w14:textId="77777777" w:rsidR="00C74DFC" w:rsidRDefault="00C74DFC" w:rsidP="00BB2734">
            <w:pPr>
              <w:spacing w:line="276" w:lineRule="auto"/>
              <w:jc w:val="center"/>
              <w:rPr>
                <w:rFonts w:asciiTheme="minorHAnsi" w:hAnsiTheme="minorHAnsi" w:cs="Arial"/>
                <w:sz w:val="12"/>
                <w:szCs w:val="12"/>
                <w:lang w:val="es-MX"/>
              </w:rPr>
            </w:pPr>
            <w:r w:rsidRPr="00B82DD6">
              <w:rPr>
                <w:rFonts w:asciiTheme="minorHAnsi" w:hAnsiTheme="minorHAnsi" w:cs="Arial"/>
                <w:sz w:val="12"/>
                <w:szCs w:val="12"/>
                <w:lang w:val="es-MX"/>
              </w:rPr>
              <w:t xml:space="preserve">Dr. Ismael Manuel Rodríguez Herrera </w:t>
            </w:r>
          </w:p>
          <w:p w14:paraId="62053AFC" w14:textId="77777777" w:rsidR="00C74DFC" w:rsidRDefault="00C74DFC" w:rsidP="00BB2734">
            <w:pPr>
              <w:spacing w:line="276" w:lineRule="auto"/>
              <w:jc w:val="center"/>
              <w:rPr>
                <w:rFonts w:asciiTheme="minorHAnsi" w:hAnsiTheme="minorHAnsi" w:cs="Arial"/>
                <w:sz w:val="12"/>
                <w:szCs w:val="12"/>
                <w:lang w:val="es-MX"/>
              </w:rPr>
            </w:pPr>
            <w:r w:rsidRPr="00B82DD6">
              <w:rPr>
                <w:rFonts w:asciiTheme="minorHAnsi" w:hAnsiTheme="minorHAnsi" w:cs="Arial"/>
                <w:sz w:val="12"/>
                <w:szCs w:val="12"/>
                <w:lang w:val="es-MX"/>
              </w:rPr>
              <w:t>M. en A. Luis Raúl González de Luna</w:t>
            </w:r>
          </w:p>
          <w:p w14:paraId="7DB4D299" w14:textId="77777777" w:rsidR="00C74DFC" w:rsidRPr="00B82DD6" w:rsidRDefault="00C74DFC" w:rsidP="00BB2734">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Ing. José Alfonso Martínez García</w:t>
            </w:r>
          </w:p>
        </w:tc>
        <w:tc>
          <w:tcPr>
            <w:tcW w:w="2126" w:type="dxa"/>
            <w:tcBorders>
              <w:top w:val="dotted" w:sz="4" w:space="0" w:color="auto"/>
              <w:left w:val="dotted" w:sz="4" w:space="0" w:color="auto"/>
              <w:bottom w:val="dotted" w:sz="4" w:space="0" w:color="auto"/>
              <w:right w:val="dotted" w:sz="4" w:space="0" w:color="auto"/>
            </w:tcBorders>
            <w:vAlign w:val="center"/>
          </w:tcPr>
          <w:p w14:paraId="1D003DDB" w14:textId="77777777" w:rsidR="00C74DFC" w:rsidRPr="00D61AE1" w:rsidRDefault="00C74DFC" w:rsidP="00BB2734">
            <w:pPr>
              <w:spacing w:line="276" w:lineRule="auto"/>
              <w:jc w:val="center"/>
              <w:rPr>
                <w:rFonts w:asciiTheme="minorHAnsi" w:hAnsiTheme="minorHAnsi" w:cs="Arial"/>
                <w:color w:val="0000FF"/>
                <w:sz w:val="12"/>
                <w:szCs w:val="12"/>
                <w:u w:val="single"/>
                <w:lang w:val="es-MX"/>
              </w:rPr>
            </w:pPr>
            <w:r w:rsidRPr="00D61AE1">
              <w:rPr>
                <w:rFonts w:asciiTheme="minorHAnsi" w:hAnsiTheme="minorHAnsi" w:cs="Arial"/>
                <w:color w:val="0000FF"/>
                <w:sz w:val="12"/>
                <w:szCs w:val="12"/>
                <w:u w:val="single"/>
                <w:lang w:val="es-MX"/>
              </w:rPr>
              <w:t>virginia.guzman@edu.uaa.mx</w:t>
            </w:r>
          </w:p>
          <w:p w14:paraId="2D51C138" w14:textId="77777777" w:rsidR="00C74DFC" w:rsidRPr="00D61AE1" w:rsidRDefault="00C74DFC" w:rsidP="00BB2734">
            <w:pPr>
              <w:spacing w:line="276" w:lineRule="auto"/>
              <w:jc w:val="center"/>
              <w:rPr>
                <w:rFonts w:asciiTheme="minorHAnsi" w:hAnsiTheme="minorHAnsi" w:cs="Arial"/>
                <w:color w:val="0000FF"/>
                <w:sz w:val="12"/>
                <w:szCs w:val="12"/>
                <w:u w:val="single"/>
                <w:lang w:val="es-MX"/>
              </w:rPr>
            </w:pPr>
            <w:hyperlink r:id="rId31" w:history="1">
              <w:r w:rsidRPr="00D61AE1">
                <w:rPr>
                  <w:rStyle w:val="Hipervnculo"/>
                  <w:rFonts w:asciiTheme="minorHAnsi" w:hAnsiTheme="minorHAnsi" w:cs="Arial"/>
                  <w:sz w:val="12"/>
                  <w:szCs w:val="12"/>
                  <w:lang w:val="es-MX"/>
                </w:rPr>
                <w:t>ruben.alonsoa@edu.uaa.mx</w:t>
              </w:r>
            </w:hyperlink>
            <w:r w:rsidRPr="00D61AE1">
              <w:rPr>
                <w:rFonts w:asciiTheme="minorHAnsi" w:hAnsiTheme="minorHAnsi" w:cs="Arial"/>
                <w:color w:val="0000FF"/>
                <w:sz w:val="12"/>
                <w:szCs w:val="12"/>
                <w:u w:val="single"/>
                <w:lang w:val="es-MX"/>
              </w:rPr>
              <w:t xml:space="preserve"> cristina.soto@edu.uaa.mx</w:t>
            </w:r>
          </w:p>
          <w:p w14:paraId="346E3FD6" w14:textId="77777777" w:rsidR="00C74DFC" w:rsidRPr="00D61AE1" w:rsidRDefault="00C74DFC" w:rsidP="00BB2734">
            <w:pPr>
              <w:spacing w:line="276" w:lineRule="auto"/>
              <w:jc w:val="center"/>
              <w:rPr>
                <w:rFonts w:asciiTheme="minorHAnsi" w:hAnsiTheme="minorHAnsi" w:cs="Arial"/>
                <w:color w:val="0000FF"/>
                <w:sz w:val="12"/>
                <w:szCs w:val="12"/>
                <w:u w:val="single"/>
                <w:lang w:val="es-MX"/>
              </w:rPr>
            </w:pPr>
            <w:r w:rsidRPr="00D61AE1">
              <w:rPr>
                <w:rFonts w:asciiTheme="minorHAnsi" w:hAnsiTheme="minorHAnsi" w:cs="Arial"/>
                <w:color w:val="0000FF"/>
                <w:sz w:val="12"/>
                <w:szCs w:val="12"/>
                <w:u w:val="single"/>
                <w:lang w:val="es-MX"/>
              </w:rPr>
              <w:t xml:space="preserve">raul.gonzalezl@edu.uaa.mx </w:t>
            </w:r>
          </w:p>
          <w:p w14:paraId="0493BAF4" w14:textId="77777777" w:rsidR="00C74DFC" w:rsidRPr="00D61AE1" w:rsidRDefault="00C74DFC" w:rsidP="00BB2734">
            <w:pPr>
              <w:spacing w:line="276" w:lineRule="auto"/>
              <w:jc w:val="center"/>
              <w:rPr>
                <w:rFonts w:asciiTheme="minorHAnsi" w:hAnsiTheme="minorHAnsi" w:cs="Arial"/>
                <w:color w:val="0000FF"/>
                <w:sz w:val="12"/>
                <w:szCs w:val="12"/>
                <w:u w:val="single"/>
                <w:lang w:val="es-MX"/>
              </w:rPr>
            </w:pPr>
            <w:r w:rsidRPr="00D61AE1">
              <w:rPr>
                <w:rFonts w:asciiTheme="minorHAnsi" w:hAnsiTheme="minorHAnsi" w:cs="Arial"/>
                <w:color w:val="0000FF"/>
                <w:sz w:val="12"/>
                <w:szCs w:val="12"/>
                <w:u w:val="single"/>
                <w:lang w:val="es-MX"/>
              </w:rPr>
              <w:t>alfonso.martinez@edu.uaa.mx</w:t>
            </w:r>
            <w:hyperlink r:id="rId32" w:history="1"/>
          </w:p>
        </w:tc>
        <w:tc>
          <w:tcPr>
            <w:tcW w:w="2126" w:type="dxa"/>
            <w:tcBorders>
              <w:top w:val="dotted" w:sz="4" w:space="0" w:color="auto"/>
              <w:left w:val="dotted" w:sz="4" w:space="0" w:color="auto"/>
              <w:bottom w:val="dotted" w:sz="4" w:space="0" w:color="auto"/>
              <w:right w:val="dotted" w:sz="4" w:space="0" w:color="auto"/>
            </w:tcBorders>
            <w:vAlign w:val="center"/>
          </w:tcPr>
          <w:p w14:paraId="3277DDAF"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Módulo 32, Ciudad Universitaria</w:t>
            </w:r>
          </w:p>
        </w:tc>
        <w:tc>
          <w:tcPr>
            <w:tcW w:w="1134" w:type="dxa"/>
            <w:vMerge/>
            <w:tcBorders>
              <w:left w:val="dotted" w:sz="4" w:space="0" w:color="auto"/>
              <w:right w:val="dotted" w:sz="4" w:space="0" w:color="auto"/>
            </w:tcBorders>
          </w:tcPr>
          <w:p w14:paraId="3B806182" w14:textId="77777777" w:rsidR="00C74DFC" w:rsidRPr="00FA2030" w:rsidRDefault="00C74DFC" w:rsidP="00BB2734">
            <w:pPr>
              <w:spacing w:line="276" w:lineRule="auto"/>
              <w:jc w:val="center"/>
              <w:rPr>
                <w:rFonts w:ascii="Arial" w:hAnsi="Arial" w:cs="Arial"/>
                <w:sz w:val="12"/>
                <w:szCs w:val="12"/>
                <w:lang w:val="es-MX"/>
              </w:rPr>
            </w:pPr>
          </w:p>
        </w:tc>
      </w:tr>
      <w:tr w:rsidR="00C74DFC" w:rsidRPr="008C75D7" w14:paraId="2A98549A" w14:textId="77777777" w:rsidTr="00BB2734">
        <w:trPr>
          <w:trHeight w:val="310"/>
          <w:jc w:val="center"/>
        </w:trPr>
        <w:tc>
          <w:tcPr>
            <w:tcW w:w="878" w:type="dxa"/>
            <w:tcBorders>
              <w:left w:val="dotted" w:sz="4" w:space="0" w:color="auto"/>
              <w:right w:val="dotted" w:sz="4" w:space="0" w:color="auto"/>
            </w:tcBorders>
            <w:vAlign w:val="center"/>
          </w:tcPr>
          <w:p w14:paraId="21A17EAB" w14:textId="77777777" w:rsidR="00C74DFC" w:rsidRPr="008C75D7" w:rsidRDefault="00C74DFC" w:rsidP="00BB273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537 a 553</w:t>
            </w:r>
          </w:p>
        </w:tc>
        <w:tc>
          <w:tcPr>
            <w:tcW w:w="2945" w:type="dxa"/>
            <w:tcBorders>
              <w:top w:val="dotted" w:sz="4" w:space="0" w:color="auto"/>
              <w:left w:val="dotted" w:sz="4" w:space="0" w:color="auto"/>
              <w:bottom w:val="dotted" w:sz="4" w:space="0" w:color="auto"/>
              <w:right w:val="dotted" w:sz="4" w:space="0" w:color="auto"/>
            </w:tcBorders>
            <w:vAlign w:val="center"/>
          </w:tcPr>
          <w:p w14:paraId="4B852775"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EMPRESARIALES</w:t>
            </w:r>
          </w:p>
          <w:p w14:paraId="4E479C54" w14:textId="77777777" w:rsidR="00C74DFC" w:rsidRDefault="00C74DFC" w:rsidP="00BB2734">
            <w:pPr>
              <w:spacing w:line="276" w:lineRule="auto"/>
              <w:jc w:val="center"/>
              <w:rPr>
                <w:rFonts w:asciiTheme="minorHAnsi" w:hAnsiTheme="minorHAnsi" w:cs="Arial"/>
                <w:sz w:val="12"/>
                <w:szCs w:val="12"/>
                <w:lang w:val="es-MX"/>
              </w:rPr>
            </w:pPr>
            <w:r w:rsidRPr="00B82DD6">
              <w:rPr>
                <w:rFonts w:asciiTheme="minorHAnsi" w:hAnsiTheme="minorHAnsi" w:cs="Arial"/>
                <w:sz w:val="12"/>
                <w:szCs w:val="12"/>
                <w:lang w:val="es-MX"/>
              </w:rPr>
              <w:t xml:space="preserve">M. en C. Guillermo Miramontes Acevedo </w:t>
            </w:r>
          </w:p>
          <w:p w14:paraId="2C4520C7"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Lic. en A.E. Nancy Berenice Martínez Palos</w:t>
            </w:r>
          </w:p>
        </w:tc>
        <w:tc>
          <w:tcPr>
            <w:tcW w:w="2126" w:type="dxa"/>
            <w:tcBorders>
              <w:top w:val="dotted" w:sz="4" w:space="0" w:color="auto"/>
              <w:left w:val="dotted" w:sz="4" w:space="0" w:color="auto"/>
              <w:bottom w:val="dotted" w:sz="4" w:space="0" w:color="auto"/>
              <w:right w:val="dotted" w:sz="4" w:space="0" w:color="auto"/>
            </w:tcBorders>
            <w:vAlign w:val="center"/>
          </w:tcPr>
          <w:p w14:paraId="73073919" w14:textId="77777777" w:rsidR="00C74DFC" w:rsidRPr="00D61AE1" w:rsidRDefault="00C74DFC" w:rsidP="00BB2734">
            <w:pPr>
              <w:spacing w:line="276" w:lineRule="auto"/>
              <w:jc w:val="center"/>
              <w:rPr>
                <w:rFonts w:asciiTheme="minorHAnsi" w:hAnsiTheme="minorHAnsi" w:cs="Arial"/>
                <w:color w:val="0000FF"/>
                <w:sz w:val="12"/>
                <w:szCs w:val="12"/>
                <w:u w:val="single"/>
              </w:rPr>
            </w:pPr>
            <w:hyperlink r:id="rId33" w:history="1">
              <w:r w:rsidRPr="00D61AE1">
                <w:rPr>
                  <w:rStyle w:val="Hipervnculo"/>
                  <w:rFonts w:asciiTheme="minorHAnsi" w:hAnsiTheme="minorHAnsi" w:cs="Arial"/>
                  <w:sz w:val="12"/>
                  <w:szCs w:val="12"/>
                </w:rPr>
                <w:t>guillermo.miramontes@edu.uaa.mx</w:t>
              </w:r>
            </w:hyperlink>
            <w:r w:rsidRPr="00D61AE1">
              <w:rPr>
                <w:rFonts w:asciiTheme="minorHAnsi" w:hAnsiTheme="minorHAnsi" w:cs="Arial"/>
                <w:color w:val="0000FF"/>
                <w:sz w:val="12"/>
                <w:szCs w:val="12"/>
                <w:u w:val="single"/>
              </w:rPr>
              <w:t xml:space="preserve"> </w:t>
            </w:r>
          </w:p>
          <w:p w14:paraId="772666DE" w14:textId="77777777" w:rsidR="00C74DFC" w:rsidRPr="00D61AE1" w:rsidRDefault="00C74DFC" w:rsidP="00BB2734">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nancy.martinez@edu.uaa.mx</w:t>
            </w:r>
            <w:hyperlink r:id="rId34" w:history="1"/>
          </w:p>
        </w:tc>
        <w:tc>
          <w:tcPr>
            <w:tcW w:w="2126" w:type="dxa"/>
            <w:tcBorders>
              <w:top w:val="dotted" w:sz="4" w:space="0" w:color="auto"/>
              <w:left w:val="dotted" w:sz="4" w:space="0" w:color="auto"/>
              <w:bottom w:val="dotted" w:sz="4" w:space="0" w:color="auto"/>
              <w:right w:val="dotted" w:sz="4" w:space="0" w:color="auto"/>
            </w:tcBorders>
            <w:vAlign w:val="center"/>
          </w:tcPr>
          <w:p w14:paraId="17455D58"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Campus Sur, </w:t>
            </w:r>
            <w:proofErr w:type="spellStart"/>
            <w:r w:rsidRPr="004E5EC1">
              <w:rPr>
                <w:rFonts w:asciiTheme="minorHAnsi" w:hAnsiTheme="minorHAnsi" w:cs="Arial"/>
                <w:sz w:val="12"/>
                <w:szCs w:val="12"/>
                <w:lang w:val="es-MX"/>
              </w:rPr>
              <w:t>Prol</w:t>
            </w:r>
            <w:proofErr w:type="spellEnd"/>
            <w:r w:rsidRPr="004E5EC1">
              <w:rPr>
                <w:rFonts w:asciiTheme="minorHAnsi" w:hAnsiTheme="minorHAnsi" w:cs="Arial"/>
                <w:sz w:val="12"/>
                <w:szCs w:val="12"/>
                <w:lang w:val="es-MX"/>
              </w:rPr>
              <w:t>. Av. Mahatma Gandhi #6601, Col. El Gigante, Ejido Arellano C.P. 20340, Módulo 7</w:t>
            </w:r>
          </w:p>
        </w:tc>
        <w:tc>
          <w:tcPr>
            <w:tcW w:w="1134" w:type="dxa"/>
            <w:vMerge/>
            <w:tcBorders>
              <w:left w:val="dotted" w:sz="4" w:space="0" w:color="auto"/>
              <w:right w:val="dotted" w:sz="4" w:space="0" w:color="auto"/>
            </w:tcBorders>
          </w:tcPr>
          <w:p w14:paraId="5B1AB4D6" w14:textId="77777777" w:rsidR="00C74DFC" w:rsidRPr="00FA2030" w:rsidRDefault="00C74DFC" w:rsidP="00BB2734">
            <w:pPr>
              <w:spacing w:line="276" w:lineRule="auto"/>
              <w:jc w:val="center"/>
              <w:rPr>
                <w:rFonts w:ascii="Arial" w:hAnsi="Arial" w:cs="Arial"/>
                <w:sz w:val="12"/>
                <w:szCs w:val="12"/>
                <w:lang w:val="es-MX"/>
              </w:rPr>
            </w:pPr>
          </w:p>
        </w:tc>
      </w:tr>
      <w:tr w:rsidR="00C74DFC" w:rsidRPr="008C75D7" w14:paraId="146B2C49" w14:textId="77777777" w:rsidTr="00BB2734">
        <w:trPr>
          <w:trHeight w:val="118"/>
          <w:jc w:val="center"/>
        </w:trPr>
        <w:tc>
          <w:tcPr>
            <w:tcW w:w="878" w:type="dxa"/>
            <w:tcBorders>
              <w:left w:val="dotted" w:sz="4" w:space="0" w:color="auto"/>
              <w:right w:val="dotted" w:sz="4" w:space="0" w:color="auto"/>
            </w:tcBorders>
            <w:vAlign w:val="center"/>
          </w:tcPr>
          <w:p w14:paraId="30F27023" w14:textId="77777777" w:rsidR="00C74DFC" w:rsidRPr="008C75D7" w:rsidRDefault="00C74DFC" w:rsidP="00BB273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554 a 701</w:t>
            </w:r>
          </w:p>
        </w:tc>
        <w:tc>
          <w:tcPr>
            <w:tcW w:w="2945" w:type="dxa"/>
            <w:tcBorders>
              <w:top w:val="dotted" w:sz="4" w:space="0" w:color="auto"/>
              <w:left w:val="dotted" w:sz="4" w:space="0" w:color="auto"/>
              <w:bottom w:val="dotted" w:sz="4" w:space="0" w:color="auto"/>
              <w:right w:val="dotted" w:sz="4" w:space="0" w:color="auto"/>
            </w:tcBorders>
            <w:vAlign w:val="center"/>
          </w:tcPr>
          <w:p w14:paraId="5FC4C089"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SOCIALES Y HUMANIDADES</w:t>
            </w:r>
          </w:p>
          <w:p w14:paraId="1A1B2F19" w14:textId="77777777" w:rsidR="00C74DFC" w:rsidRDefault="00C74DFC" w:rsidP="00BB2734">
            <w:pPr>
              <w:spacing w:line="276" w:lineRule="auto"/>
              <w:jc w:val="center"/>
              <w:rPr>
                <w:rFonts w:asciiTheme="minorHAnsi" w:hAnsiTheme="minorHAnsi" w:cs="Arial"/>
                <w:sz w:val="12"/>
                <w:szCs w:val="12"/>
                <w:lang w:val="es-MX"/>
              </w:rPr>
            </w:pPr>
            <w:r w:rsidRPr="00B82DD6">
              <w:rPr>
                <w:rFonts w:asciiTheme="minorHAnsi" w:hAnsiTheme="minorHAnsi" w:cs="Arial"/>
                <w:sz w:val="12"/>
                <w:szCs w:val="12"/>
                <w:lang w:val="es-MX"/>
              </w:rPr>
              <w:t xml:space="preserve">Dr. Alejandro García Macías </w:t>
            </w:r>
          </w:p>
          <w:p w14:paraId="1FEA9811" w14:textId="77777777" w:rsidR="00C74DFC" w:rsidRPr="004E5EC1" w:rsidRDefault="00C74DFC" w:rsidP="00BB2734">
            <w:pPr>
              <w:spacing w:line="276" w:lineRule="auto"/>
              <w:jc w:val="center"/>
              <w:rPr>
                <w:rFonts w:asciiTheme="minorHAnsi" w:hAnsiTheme="minorHAnsi" w:cs="Arial"/>
                <w:sz w:val="12"/>
                <w:szCs w:val="12"/>
                <w:lang w:val="es-MX"/>
              </w:rPr>
            </w:pPr>
            <w:r w:rsidRPr="00DC315F">
              <w:rPr>
                <w:rFonts w:asciiTheme="minorHAnsi" w:hAnsiTheme="minorHAnsi" w:cs="Arial"/>
                <w:sz w:val="12"/>
                <w:szCs w:val="12"/>
                <w:lang w:val="es-MX"/>
              </w:rPr>
              <w:t>Lic. Rosa Imelda Díaz Figueroa</w:t>
            </w:r>
          </w:p>
        </w:tc>
        <w:tc>
          <w:tcPr>
            <w:tcW w:w="2126" w:type="dxa"/>
            <w:tcBorders>
              <w:top w:val="dotted" w:sz="4" w:space="0" w:color="auto"/>
              <w:left w:val="dotted" w:sz="4" w:space="0" w:color="auto"/>
              <w:bottom w:val="dotted" w:sz="4" w:space="0" w:color="auto"/>
              <w:right w:val="dotted" w:sz="4" w:space="0" w:color="auto"/>
            </w:tcBorders>
            <w:vAlign w:val="center"/>
          </w:tcPr>
          <w:p w14:paraId="05D890AE" w14:textId="77777777" w:rsidR="00C74DFC" w:rsidRPr="00D61AE1" w:rsidRDefault="00C74DFC" w:rsidP="00BB2734">
            <w:pPr>
              <w:spacing w:line="276" w:lineRule="auto"/>
              <w:jc w:val="center"/>
            </w:pPr>
            <w:r w:rsidRPr="00D61AE1">
              <w:rPr>
                <w:rFonts w:asciiTheme="minorHAnsi" w:hAnsiTheme="minorHAnsi" w:cs="Arial"/>
                <w:color w:val="0000FF"/>
                <w:sz w:val="12"/>
                <w:szCs w:val="12"/>
                <w:u w:val="single"/>
              </w:rPr>
              <w:t>alejandro.garciam@edu.uaa.mx</w:t>
            </w:r>
            <w:r w:rsidRPr="00D61AE1">
              <w:t xml:space="preserve"> </w:t>
            </w:r>
          </w:p>
          <w:p w14:paraId="60332825" w14:textId="77777777" w:rsidR="00C74DFC" w:rsidRPr="00D61AE1" w:rsidRDefault="00C74DFC" w:rsidP="00BB2734">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 xml:space="preserve">imelda.diaz@edu.uaa.mx aniria.robledo@edu.uaa.mx </w:t>
            </w:r>
            <w:hyperlink r:id="rId35" w:history="1"/>
          </w:p>
        </w:tc>
        <w:tc>
          <w:tcPr>
            <w:tcW w:w="2126" w:type="dxa"/>
            <w:tcBorders>
              <w:top w:val="dotted" w:sz="4" w:space="0" w:color="auto"/>
              <w:left w:val="dotted" w:sz="4" w:space="0" w:color="auto"/>
              <w:bottom w:val="dotted" w:sz="4" w:space="0" w:color="auto"/>
              <w:right w:val="dotted" w:sz="4" w:space="0" w:color="auto"/>
            </w:tcBorders>
            <w:vAlign w:val="center"/>
          </w:tcPr>
          <w:p w14:paraId="2597F17A"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Edificio 8, Planta Baja Decanato, Ciudad Universitaria</w:t>
            </w:r>
          </w:p>
        </w:tc>
        <w:tc>
          <w:tcPr>
            <w:tcW w:w="1134" w:type="dxa"/>
            <w:vMerge/>
            <w:tcBorders>
              <w:left w:val="dotted" w:sz="4" w:space="0" w:color="auto"/>
              <w:right w:val="dotted" w:sz="4" w:space="0" w:color="auto"/>
            </w:tcBorders>
          </w:tcPr>
          <w:p w14:paraId="5117AD96" w14:textId="77777777" w:rsidR="00C74DFC" w:rsidRPr="00FA2030" w:rsidRDefault="00C74DFC" w:rsidP="00BB2734">
            <w:pPr>
              <w:spacing w:line="276" w:lineRule="auto"/>
              <w:jc w:val="center"/>
              <w:rPr>
                <w:rFonts w:ascii="Arial" w:hAnsi="Arial" w:cs="Arial"/>
                <w:sz w:val="12"/>
                <w:szCs w:val="12"/>
                <w:lang w:val="es-MX"/>
              </w:rPr>
            </w:pPr>
          </w:p>
        </w:tc>
      </w:tr>
      <w:tr w:rsidR="00C74DFC" w:rsidRPr="008C75D7" w14:paraId="767F4F56" w14:textId="77777777" w:rsidTr="00BB2734">
        <w:trPr>
          <w:trHeight w:val="310"/>
          <w:jc w:val="center"/>
        </w:trPr>
        <w:tc>
          <w:tcPr>
            <w:tcW w:w="878" w:type="dxa"/>
            <w:tcBorders>
              <w:left w:val="dotted" w:sz="4" w:space="0" w:color="auto"/>
              <w:right w:val="dotted" w:sz="4" w:space="0" w:color="auto"/>
            </w:tcBorders>
            <w:vAlign w:val="center"/>
          </w:tcPr>
          <w:p w14:paraId="476E20B1" w14:textId="77777777" w:rsidR="00C74DFC" w:rsidRPr="008C75D7" w:rsidRDefault="00C74DFC" w:rsidP="00BB273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721 a 756</w:t>
            </w:r>
          </w:p>
        </w:tc>
        <w:tc>
          <w:tcPr>
            <w:tcW w:w="2945" w:type="dxa"/>
            <w:tcBorders>
              <w:top w:val="dotted" w:sz="4" w:space="0" w:color="auto"/>
              <w:left w:val="dotted" w:sz="4" w:space="0" w:color="auto"/>
              <w:bottom w:val="dotted" w:sz="4" w:space="0" w:color="auto"/>
              <w:right w:val="dotted" w:sz="4" w:space="0" w:color="auto"/>
            </w:tcBorders>
            <w:vAlign w:val="center"/>
          </w:tcPr>
          <w:p w14:paraId="66E8FFFD"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DE LAS ARTES Y LA CULTURA</w:t>
            </w:r>
          </w:p>
          <w:p w14:paraId="13B17703"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Dra. en Ling. Blanca Elena Sanz Martin</w:t>
            </w:r>
          </w:p>
          <w:p w14:paraId="1A2F695C"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Lic. Juana Araceli Torres Simón, Lic. Guadalupe Corona Bañuelos</w:t>
            </w:r>
          </w:p>
        </w:tc>
        <w:tc>
          <w:tcPr>
            <w:tcW w:w="2126" w:type="dxa"/>
            <w:tcBorders>
              <w:top w:val="dotted" w:sz="4" w:space="0" w:color="auto"/>
              <w:left w:val="dotted" w:sz="4" w:space="0" w:color="auto"/>
              <w:bottom w:val="dotted" w:sz="4" w:space="0" w:color="auto"/>
              <w:right w:val="dotted" w:sz="4" w:space="0" w:color="auto"/>
            </w:tcBorders>
            <w:vAlign w:val="center"/>
          </w:tcPr>
          <w:p w14:paraId="27E9BBE6" w14:textId="77777777" w:rsidR="00C74DFC" w:rsidRPr="00D61AE1" w:rsidRDefault="00C74DFC" w:rsidP="00BB2734">
            <w:pPr>
              <w:spacing w:line="276" w:lineRule="auto"/>
              <w:jc w:val="center"/>
              <w:rPr>
                <w:rStyle w:val="Hipervnculo"/>
                <w:rFonts w:asciiTheme="minorHAnsi" w:hAnsiTheme="minorHAnsi" w:cs="Arial"/>
                <w:sz w:val="12"/>
                <w:szCs w:val="12"/>
              </w:rPr>
            </w:pPr>
            <w:r w:rsidRPr="00D61AE1">
              <w:rPr>
                <w:rStyle w:val="Hipervnculo"/>
                <w:rFonts w:asciiTheme="minorHAnsi" w:hAnsiTheme="minorHAnsi" w:cs="Arial"/>
                <w:sz w:val="12"/>
                <w:szCs w:val="12"/>
              </w:rPr>
              <w:t>elena.sanz@edu.uaa.mx</w:t>
            </w:r>
          </w:p>
          <w:p w14:paraId="4CDA395A" w14:textId="77777777" w:rsidR="00C74DFC" w:rsidRPr="00D61AE1" w:rsidRDefault="00C74DFC" w:rsidP="00BB2734">
            <w:pPr>
              <w:spacing w:line="276" w:lineRule="auto"/>
              <w:jc w:val="center"/>
              <w:rPr>
                <w:rStyle w:val="Hipervnculo"/>
              </w:rPr>
            </w:pPr>
            <w:hyperlink r:id="rId36" w:history="1">
              <w:r w:rsidRPr="00D61AE1">
                <w:rPr>
                  <w:rStyle w:val="Hipervnculo"/>
                  <w:rFonts w:asciiTheme="minorHAnsi" w:hAnsiTheme="minorHAnsi" w:cs="Arial"/>
                  <w:sz w:val="12"/>
                  <w:szCs w:val="12"/>
                </w:rPr>
                <w:t>araceli.torres@edu.uaa.mx</w:t>
              </w:r>
            </w:hyperlink>
          </w:p>
          <w:p w14:paraId="6AD70085" w14:textId="77777777" w:rsidR="00C74DFC" w:rsidRPr="00D61AE1" w:rsidRDefault="00C74DFC" w:rsidP="00BB2734">
            <w:pPr>
              <w:spacing w:line="276" w:lineRule="auto"/>
              <w:jc w:val="center"/>
              <w:rPr>
                <w:rStyle w:val="Hipervnculo"/>
                <w:rFonts w:asciiTheme="minorHAnsi" w:hAnsiTheme="minorHAnsi" w:cs="Arial"/>
                <w:sz w:val="12"/>
                <w:szCs w:val="12"/>
              </w:rPr>
            </w:pPr>
            <w:r w:rsidRPr="00D61AE1">
              <w:rPr>
                <w:rStyle w:val="Hipervnculo"/>
                <w:rFonts w:asciiTheme="minorHAnsi" w:hAnsiTheme="minorHAnsi" w:cs="Arial"/>
                <w:sz w:val="12"/>
                <w:szCs w:val="12"/>
              </w:rPr>
              <w:t xml:space="preserve">guadalupe.corona@edu.uaa.mx </w:t>
            </w:r>
            <w:hyperlink r:id="rId37" w:history="1"/>
          </w:p>
        </w:tc>
        <w:tc>
          <w:tcPr>
            <w:tcW w:w="2126" w:type="dxa"/>
            <w:tcBorders>
              <w:top w:val="dotted" w:sz="4" w:space="0" w:color="auto"/>
              <w:left w:val="dotted" w:sz="4" w:space="0" w:color="auto"/>
              <w:bottom w:val="dotted" w:sz="4" w:space="0" w:color="auto"/>
              <w:right w:val="dotted" w:sz="4" w:space="0" w:color="auto"/>
            </w:tcBorders>
            <w:vAlign w:val="center"/>
          </w:tcPr>
          <w:p w14:paraId="553BCB74"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Módulo 214, Ciudad Universitaria</w:t>
            </w:r>
          </w:p>
        </w:tc>
        <w:tc>
          <w:tcPr>
            <w:tcW w:w="1134" w:type="dxa"/>
            <w:vMerge/>
            <w:tcBorders>
              <w:left w:val="dotted" w:sz="4" w:space="0" w:color="auto"/>
              <w:right w:val="dotted" w:sz="4" w:space="0" w:color="auto"/>
            </w:tcBorders>
          </w:tcPr>
          <w:p w14:paraId="71F8F296" w14:textId="77777777" w:rsidR="00C74DFC" w:rsidRPr="00FA2030" w:rsidRDefault="00C74DFC" w:rsidP="00BB2734">
            <w:pPr>
              <w:spacing w:line="276" w:lineRule="auto"/>
              <w:jc w:val="center"/>
              <w:rPr>
                <w:rFonts w:ascii="Arial" w:hAnsi="Arial" w:cs="Arial"/>
                <w:sz w:val="12"/>
                <w:szCs w:val="12"/>
                <w:lang w:val="es-MX"/>
              </w:rPr>
            </w:pPr>
          </w:p>
        </w:tc>
      </w:tr>
      <w:tr w:rsidR="00C74DFC" w:rsidRPr="008C75D7" w14:paraId="395EC46F" w14:textId="77777777" w:rsidTr="00BB2734">
        <w:trPr>
          <w:trHeight w:val="310"/>
          <w:jc w:val="center"/>
        </w:trPr>
        <w:tc>
          <w:tcPr>
            <w:tcW w:w="878" w:type="dxa"/>
            <w:tcBorders>
              <w:left w:val="dotted" w:sz="4" w:space="0" w:color="auto"/>
              <w:right w:val="dotted" w:sz="4" w:space="0" w:color="auto"/>
            </w:tcBorders>
            <w:vAlign w:val="center"/>
          </w:tcPr>
          <w:p w14:paraId="0D139759" w14:textId="77777777" w:rsidR="00C74DFC" w:rsidRPr="008C75D7" w:rsidRDefault="00C74DFC" w:rsidP="00BB273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757 a 763</w:t>
            </w:r>
          </w:p>
        </w:tc>
        <w:tc>
          <w:tcPr>
            <w:tcW w:w="2945" w:type="dxa"/>
            <w:tcBorders>
              <w:top w:val="dotted" w:sz="4" w:space="0" w:color="auto"/>
              <w:left w:val="dotted" w:sz="4" w:space="0" w:color="auto"/>
              <w:bottom w:val="dotted" w:sz="4" w:space="0" w:color="auto"/>
              <w:right w:val="dotted" w:sz="4" w:space="0" w:color="auto"/>
            </w:tcBorders>
            <w:vAlign w:val="center"/>
          </w:tcPr>
          <w:p w14:paraId="43A1E39C" w14:textId="77777777" w:rsidR="00C74DFC" w:rsidRPr="004E5EC1" w:rsidRDefault="00C74DFC" w:rsidP="00BB2734">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CONTRALORIA UNIVERSITARIA</w:t>
            </w:r>
          </w:p>
          <w:p w14:paraId="34A5ACF1"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 en M. Fiscal José́ de Jesús Suarez Mariscal</w:t>
            </w:r>
          </w:p>
          <w:p w14:paraId="52E86826"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Genoveva Villa López</w:t>
            </w:r>
          </w:p>
        </w:tc>
        <w:tc>
          <w:tcPr>
            <w:tcW w:w="2126" w:type="dxa"/>
            <w:tcBorders>
              <w:top w:val="dotted" w:sz="4" w:space="0" w:color="auto"/>
              <w:left w:val="dotted" w:sz="4" w:space="0" w:color="auto"/>
              <w:bottom w:val="dotted" w:sz="4" w:space="0" w:color="auto"/>
              <w:right w:val="dotted" w:sz="4" w:space="0" w:color="auto"/>
            </w:tcBorders>
            <w:vAlign w:val="center"/>
          </w:tcPr>
          <w:p w14:paraId="38F06866" w14:textId="77777777" w:rsidR="00C74DFC" w:rsidRPr="00D61AE1" w:rsidRDefault="00C74DFC" w:rsidP="00BB2734">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jesus.suarez@edu.uaa.mx</w:t>
            </w:r>
          </w:p>
          <w:p w14:paraId="79E1EEC9" w14:textId="77777777" w:rsidR="00C74DFC" w:rsidRPr="00D61AE1" w:rsidRDefault="00C74DFC" w:rsidP="00BB2734">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genoveva.villa@edu.uaa.mx</w:t>
            </w:r>
          </w:p>
        </w:tc>
        <w:tc>
          <w:tcPr>
            <w:tcW w:w="2126" w:type="dxa"/>
            <w:tcBorders>
              <w:top w:val="dotted" w:sz="4" w:space="0" w:color="auto"/>
              <w:left w:val="dotted" w:sz="4" w:space="0" w:color="auto"/>
              <w:bottom w:val="dotted" w:sz="4" w:space="0" w:color="auto"/>
              <w:right w:val="dotted" w:sz="4" w:space="0" w:color="auto"/>
            </w:tcBorders>
            <w:vAlign w:val="center"/>
          </w:tcPr>
          <w:p w14:paraId="6B929E23" w14:textId="77777777" w:rsidR="00C74DFC" w:rsidRPr="004E5EC1" w:rsidRDefault="00C74DFC" w:rsidP="00BB2734">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Edificio 222, Piso 4, Ciudad Universitaria</w:t>
            </w:r>
          </w:p>
        </w:tc>
        <w:tc>
          <w:tcPr>
            <w:tcW w:w="1134" w:type="dxa"/>
            <w:vMerge/>
            <w:tcBorders>
              <w:left w:val="dotted" w:sz="4" w:space="0" w:color="auto"/>
              <w:right w:val="dotted" w:sz="4" w:space="0" w:color="auto"/>
            </w:tcBorders>
          </w:tcPr>
          <w:p w14:paraId="72C98E23" w14:textId="77777777" w:rsidR="00C74DFC" w:rsidRPr="00FA2030" w:rsidRDefault="00C74DFC" w:rsidP="00BB2734">
            <w:pPr>
              <w:spacing w:line="276" w:lineRule="auto"/>
              <w:jc w:val="center"/>
              <w:rPr>
                <w:rFonts w:ascii="Arial" w:hAnsi="Arial" w:cs="Arial"/>
                <w:sz w:val="12"/>
                <w:szCs w:val="12"/>
                <w:lang w:val="es-MX"/>
              </w:rPr>
            </w:pPr>
          </w:p>
        </w:tc>
      </w:tr>
      <w:bookmarkEnd w:id="4"/>
    </w:tbl>
    <w:p w14:paraId="44E6FF59" w14:textId="77777777" w:rsidR="00C74DFC" w:rsidRDefault="00C74DFC" w:rsidP="00C74DFC">
      <w:pPr>
        <w:autoSpaceDE w:val="0"/>
        <w:autoSpaceDN w:val="0"/>
        <w:adjustRightInd w:val="0"/>
        <w:jc w:val="both"/>
        <w:rPr>
          <w:rFonts w:asciiTheme="minorHAnsi" w:hAnsiTheme="minorHAnsi" w:cstheme="minorHAnsi"/>
          <w:sz w:val="17"/>
          <w:szCs w:val="17"/>
        </w:rPr>
      </w:pPr>
    </w:p>
    <w:p w14:paraId="6CDED1AC" w14:textId="77777777" w:rsidR="00C74DFC" w:rsidRDefault="00C74DFC" w:rsidP="00C74DFC">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 xml:space="preserve">La entrega de los bienes, </w:t>
      </w:r>
      <w:r>
        <w:rPr>
          <w:rFonts w:asciiTheme="minorHAnsi" w:hAnsiTheme="minorHAnsi" w:cstheme="minorHAnsi"/>
          <w:sz w:val="18"/>
          <w:szCs w:val="18"/>
          <w:u w:val="single"/>
        </w:rPr>
        <w:t xml:space="preserve">instalación, puesta en operación, flete, seguro, viáticos (carga y descarga hasta los lugares que se </w:t>
      </w:r>
      <w:r w:rsidRPr="009A3270">
        <w:rPr>
          <w:rFonts w:asciiTheme="minorHAnsi" w:hAnsiTheme="minorHAnsi" w:cstheme="minorHAnsi"/>
          <w:sz w:val="18"/>
          <w:szCs w:val="18"/>
          <w:u w:val="single"/>
        </w:rPr>
        <w:t>indiquen</w:t>
      </w:r>
      <w:r w:rsidRPr="009A3270">
        <w:rPr>
          <w:rFonts w:asciiTheme="minorHAnsi" w:hAnsiTheme="minorHAnsi" w:cstheme="minorHAnsi"/>
          <w:sz w:val="18"/>
          <w:szCs w:val="18"/>
        </w:rPr>
        <w:t xml:space="preserve">), según aplique, deberá realizarse por el Licitante Adjudicado, a </w:t>
      </w:r>
      <w:r w:rsidRPr="000F5647">
        <w:rPr>
          <w:rFonts w:asciiTheme="minorHAnsi" w:hAnsiTheme="minorHAnsi" w:cstheme="minorHAnsi"/>
          <w:sz w:val="18"/>
          <w:szCs w:val="18"/>
        </w:rPr>
        <w:t xml:space="preserve">los </w:t>
      </w:r>
      <w:r w:rsidRPr="000F5647">
        <w:rPr>
          <w:rFonts w:asciiTheme="minorHAnsi" w:hAnsiTheme="minorHAnsi" w:cstheme="minorHAnsi"/>
          <w:b/>
          <w:sz w:val="18"/>
          <w:szCs w:val="18"/>
        </w:rPr>
        <w:t>20</w:t>
      </w:r>
      <w:r w:rsidRPr="000F5647">
        <w:rPr>
          <w:rFonts w:asciiTheme="minorHAnsi" w:hAnsiTheme="minorHAnsi" w:cstheme="minorHAnsi"/>
          <w:b/>
          <w:bCs/>
          <w:color w:val="000000"/>
          <w:sz w:val="18"/>
          <w:szCs w:val="18"/>
        </w:rPr>
        <w:t xml:space="preserve"> días naturales, </w:t>
      </w:r>
      <w:r w:rsidRPr="000F5647">
        <w:rPr>
          <w:rFonts w:asciiTheme="minorHAnsi" w:hAnsiTheme="minorHAnsi" w:cstheme="minorHAnsi"/>
          <w:b/>
          <w:sz w:val="18"/>
          <w:szCs w:val="18"/>
        </w:rPr>
        <w:t>posteriores a la fecha de fallo</w:t>
      </w:r>
      <w:r w:rsidRPr="000F5647">
        <w:rPr>
          <w:rFonts w:asciiTheme="minorHAnsi" w:hAnsiTheme="minorHAnsi" w:cstheme="minorHAnsi"/>
          <w:sz w:val="18"/>
          <w:szCs w:val="18"/>
        </w:rPr>
        <w:t>, bajo las condiciones de entrega establecidas en las bases de la presente Licitación.</w:t>
      </w:r>
    </w:p>
    <w:p w14:paraId="3B1E933E" w14:textId="77777777" w:rsidR="00C74DFC" w:rsidRPr="00682093" w:rsidRDefault="00C74DFC" w:rsidP="00C74DFC">
      <w:pPr>
        <w:autoSpaceDE w:val="0"/>
        <w:autoSpaceDN w:val="0"/>
        <w:adjustRightInd w:val="0"/>
        <w:ind w:right="-376"/>
        <w:jc w:val="both"/>
        <w:rPr>
          <w:rFonts w:asciiTheme="minorHAnsi" w:hAnsiTheme="minorHAnsi" w:cstheme="minorHAnsi"/>
          <w:sz w:val="16"/>
          <w:szCs w:val="18"/>
        </w:rPr>
      </w:pPr>
      <w:r w:rsidRPr="00674B4E">
        <w:rPr>
          <w:rFonts w:asciiTheme="minorHAnsi" w:hAnsiTheme="minorHAnsi" w:cstheme="minorHAnsi"/>
          <w:sz w:val="16"/>
          <w:szCs w:val="18"/>
        </w:rPr>
        <w:t xml:space="preserve">                                                                                                                       </w:t>
      </w:r>
    </w:p>
    <w:p w14:paraId="1F0390C2" w14:textId="77777777" w:rsidR="00C74DFC" w:rsidRDefault="00C74DFC" w:rsidP="00C74DFC">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Pr>
          <w:rFonts w:asciiTheme="minorHAnsi" w:hAnsiTheme="minorHAnsi" w:cstheme="minorHAnsi"/>
          <w:sz w:val="18"/>
          <w:szCs w:val="18"/>
        </w:rPr>
        <w:t>que</w:t>
      </w:r>
      <w:proofErr w:type="gramEnd"/>
      <w:r>
        <w:rPr>
          <w:rFonts w:asciiTheme="minorHAnsi" w:hAnsiTheme="minorHAnsi" w:cstheme="minorHAnsi"/>
          <w:sz w:val="18"/>
          <w:szCs w:val="18"/>
        </w:rPr>
        <w:t xml:space="preserve"> en la entrega de los bienes, se deberán tomar las medidas necesarias para este objeto. </w:t>
      </w:r>
    </w:p>
    <w:p w14:paraId="66D53725" w14:textId="77777777" w:rsidR="00C74DFC" w:rsidRDefault="00C74DFC" w:rsidP="00C74DFC">
      <w:pPr>
        <w:autoSpaceDE w:val="0"/>
        <w:autoSpaceDN w:val="0"/>
        <w:adjustRightInd w:val="0"/>
        <w:ind w:right="-376"/>
        <w:jc w:val="both"/>
        <w:rPr>
          <w:rFonts w:asciiTheme="minorHAnsi" w:hAnsiTheme="minorHAnsi" w:cstheme="minorHAnsi"/>
          <w:sz w:val="18"/>
          <w:szCs w:val="18"/>
        </w:rPr>
      </w:pPr>
    </w:p>
    <w:p w14:paraId="1CB16A06" w14:textId="77777777" w:rsidR="00C74DFC" w:rsidRDefault="00C74DFC" w:rsidP="00C74DFC">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5D3D2B04" w14:textId="77777777" w:rsidR="00C74DFC" w:rsidRDefault="00C74DFC" w:rsidP="00C74DFC">
      <w:pPr>
        <w:autoSpaceDE w:val="0"/>
        <w:autoSpaceDN w:val="0"/>
        <w:adjustRightInd w:val="0"/>
        <w:ind w:right="-376"/>
        <w:jc w:val="both"/>
        <w:rPr>
          <w:rFonts w:asciiTheme="minorHAnsi" w:hAnsiTheme="minorHAnsi" w:cstheme="minorHAnsi"/>
          <w:sz w:val="18"/>
          <w:szCs w:val="18"/>
        </w:rPr>
      </w:pPr>
    </w:p>
    <w:p w14:paraId="0EA81332" w14:textId="77777777" w:rsidR="00C74DFC" w:rsidRDefault="00C74DFC" w:rsidP="00C74DFC">
      <w:pPr>
        <w:ind w:left="360" w:right="-376" w:hanging="360"/>
        <w:jc w:val="both"/>
        <w:rPr>
          <w:rFonts w:asciiTheme="minorHAnsi" w:hAnsiTheme="minorHAnsi" w:cstheme="minorHAnsi"/>
          <w:sz w:val="18"/>
          <w:szCs w:val="18"/>
          <w:lang w:val="x-none"/>
        </w:rPr>
      </w:pPr>
      <w:r>
        <w:rPr>
          <w:rFonts w:asciiTheme="minorHAnsi" w:hAnsiTheme="minorHAnsi" w:cstheme="minorHAnsi"/>
          <w:sz w:val="18"/>
          <w:szCs w:val="18"/>
          <w:lang w:val="x-none"/>
        </w:rPr>
        <w:t>CIUDAD UNIVERSITARIA. Av. Universidad No. 940. Aguascalientes, Ags.</w:t>
      </w:r>
    </w:p>
    <w:p w14:paraId="60F5175D" w14:textId="77777777" w:rsidR="00C74DFC" w:rsidRDefault="00C74DFC" w:rsidP="00C74DFC">
      <w:pPr>
        <w:widowControl/>
        <w:ind w:right="-376"/>
        <w:jc w:val="both"/>
        <w:rPr>
          <w:rFonts w:asciiTheme="minorHAnsi" w:hAnsiTheme="minorHAnsi" w:cstheme="minorHAnsi"/>
          <w:sz w:val="18"/>
          <w:szCs w:val="18"/>
          <w:lang w:val="x-none"/>
        </w:rPr>
      </w:pPr>
    </w:p>
    <w:p w14:paraId="2D24F180" w14:textId="77777777" w:rsidR="00C74DFC" w:rsidRDefault="00C74DFC" w:rsidP="00C74DFC">
      <w:pPr>
        <w:jc w:val="center"/>
        <w:rPr>
          <w:rFonts w:asciiTheme="minorHAnsi" w:hAnsiTheme="minorHAnsi" w:cstheme="minorHAnsi"/>
          <w:b/>
          <w:sz w:val="18"/>
          <w:szCs w:val="18"/>
        </w:rPr>
      </w:pPr>
      <w:r>
        <w:rPr>
          <w:rFonts w:asciiTheme="minorHAnsi" w:hAnsiTheme="minorHAnsi" w:cstheme="minorHAnsi"/>
          <w:b/>
          <w:sz w:val="18"/>
          <w:szCs w:val="18"/>
        </w:rPr>
        <w:t xml:space="preserve"> (Nombre y firma de la persona física o representante legal de la persona física o moral o representante común de la agrupación de personas)</w:t>
      </w:r>
    </w:p>
    <w:p w14:paraId="1C612725" w14:textId="77777777" w:rsidR="008D4EBC" w:rsidRPr="00164648" w:rsidRDefault="008D4EBC" w:rsidP="008D4EBC">
      <w:pPr>
        <w:widowControl/>
        <w:ind w:right="-93"/>
        <w:jc w:val="center"/>
        <w:rPr>
          <w:rFonts w:ascii="Calibri" w:hAnsi="Calibri" w:cs="Calibri"/>
          <w:b/>
        </w:rPr>
      </w:pPr>
      <w:r w:rsidRPr="00164648">
        <w:rPr>
          <w:rFonts w:ascii="Calibri" w:hAnsi="Calibri" w:cs="Calibri"/>
          <w:b/>
        </w:rPr>
        <w:lastRenderedPageBreak/>
        <w:t>Anexo “3”</w:t>
      </w:r>
    </w:p>
    <w:p w14:paraId="56278664" w14:textId="77777777" w:rsidR="008D4EBC" w:rsidRPr="009B6FE8" w:rsidRDefault="008D4EBC" w:rsidP="008D4EBC">
      <w:pPr>
        <w:keepNext/>
        <w:widowControl/>
        <w:numPr>
          <w:ilvl w:val="1"/>
          <w:numId w:val="10"/>
        </w:numPr>
        <w:tabs>
          <w:tab w:val="left" w:pos="0"/>
        </w:tabs>
        <w:suppressAutoHyphens/>
        <w:ind w:left="0" w:firstLine="0"/>
        <w:jc w:val="center"/>
        <w:outlineLvl w:val="1"/>
        <w:rPr>
          <w:rFonts w:ascii="Calibri" w:hAnsi="Calibri" w:cs="Calibri"/>
          <w:b/>
        </w:rPr>
      </w:pPr>
      <w:r w:rsidRPr="009B6FE8">
        <w:rPr>
          <w:rFonts w:ascii="Calibri" w:hAnsi="Calibri" w:cs="Calibri"/>
          <w:b/>
        </w:rPr>
        <w:t xml:space="preserve">Acreditación y Representación </w:t>
      </w:r>
    </w:p>
    <w:p w14:paraId="455B7CE6" w14:textId="77777777" w:rsidR="008D4EBC" w:rsidRPr="009B6FE8" w:rsidRDefault="008D4EBC" w:rsidP="008D4EBC">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61D363D6" w14:textId="77777777" w:rsidR="008D4EBC" w:rsidRDefault="008D4EBC" w:rsidP="008D4EBC">
      <w:pPr>
        <w:widowControl/>
        <w:jc w:val="both"/>
        <w:rPr>
          <w:rFonts w:asciiTheme="minorHAnsi" w:hAnsiTheme="minorHAnsi" w:cstheme="minorHAnsi"/>
          <w:b/>
          <w:color w:val="000000"/>
          <w:sz w:val="18"/>
          <w:szCs w:val="18"/>
        </w:rPr>
      </w:pPr>
    </w:p>
    <w:p w14:paraId="05A9F23F" w14:textId="77777777" w:rsidR="008D4EBC" w:rsidRPr="000324CE" w:rsidRDefault="008D4EBC" w:rsidP="008D4EBC">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3BF04C5" w14:textId="77777777" w:rsidR="008D4EBC" w:rsidRPr="000324CE" w:rsidRDefault="008D4EBC" w:rsidP="008D4EBC">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8D4EBC" w:rsidRPr="000324CE" w14:paraId="25FA2468" w14:textId="77777777" w:rsidTr="00B933C3">
        <w:trPr>
          <w:jc w:val="center"/>
        </w:trPr>
        <w:tc>
          <w:tcPr>
            <w:tcW w:w="9214" w:type="dxa"/>
            <w:tcBorders>
              <w:top w:val="single" w:sz="4" w:space="0" w:color="000000"/>
              <w:left w:val="single" w:sz="4" w:space="0" w:color="000000"/>
              <w:bottom w:val="single" w:sz="4" w:space="0" w:color="000000"/>
              <w:right w:val="single" w:sz="4" w:space="0" w:color="000000"/>
            </w:tcBorders>
          </w:tcPr>
          <w:p w14:paraId="3226E803" w14:textId="77777777" w:rsidR="008D4EBC" w:rsidRPr="000324CE" w:rsidRDefault="008D4EBC" w:rsidP="00B933C3">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199F8AE4" w14:textId="77777777" w:rsidR="008D4EBC" w:rsidRPr="000324CE" w:rsidRDefault="008D4EBC" w:rsidP="00B933C3">
            <w:pPr>
              <w:widowControl/>
              <w:snapToGrid w:val="0"/>
              <w:rPr>
                <w:rFonts w:ascii="Calibri" w:hAnsi="Calibri" w:cs="Calibri"/>
                <w:sz w:val="18"/>
                <w:szCs w:val="18"/>
              </w:rPr>
            </w:pPr>
            <w:r w:rsidRPr="000324CE">
              <w:rPr>
                <w:rFonts w:ascii="Calibri" w:hAnsi="Calibri" w:cs="Calibri"/>
                <w:sz w:val="18"/>
                <w:szCs w:val="18"/>
              </w:rPr>
              <w:t>Clave patronal del licitante</w:t>
            </w:r>
            <w:r w:rsidRPr="00295519">
              <w:rPr>
                <w:rFonts w:ascii="Calibri" w:hAnsi="Calibri" w:cs="Calibri"/>
                <w:sz w:val="18"/>
                <w:szCs w:val="18"/>
              </w:rPr>
              <w:t>/Participante</w:t>
            </w:r>
            <w:r w:rsidRPr="000324CE">
              <w:rPr>
                <w:rFonts w:ascii="Calibri" w:hAnsi="Calibri" w:cs="Calibri"/>
                <w:sz w:val="18"/>
                <w:szCs w:val="18"/>
              </w:rPr>
              <w:t>:</w:t>
            </w:r>
          </w:p>
          <w:p w14:paraId="18A01177" w14:textId="77777777" w:rsidR="008D4EBC" w:rsidRPr="000324CE" w:rsidRDefault="008D4EBC" w:rsidP="00B933C3">
            <w:pPr>
              <w:widowControl/>
              <w:snapToGrid w:val="0"/>
              <w:rPr>
                <w:rFonts w:ascii="Calibri" w:hAnsi="Calibri" w:cs="Calibri"/>
                <w:sz w:val="18"/>
                <w:szCs w:val="18"/>
              </w:rPr>
            </w:pPr>
            <w:r w:rsidRPr="000324CE">
              <w:rPr>
                <w:rFonts w:ascii="Calibri" w:hAnsi="Calibri" w:cs="Calibri"/>
                <w:sz w:val="18"/>
                <w:szCs w:val="18"/>
              </w:rPr>
              <w:t>Domicilio:</w:t>
            </w:r>
          </w:p>
          <w:p w14:paraId="4FCAC464" w14:textId="77777777" w:rsidR="008D4EBC" w:rsidRPr="000324CE" w:rsidRDefault="008D4EBC" w:rsidP="00B933C3">
            <w:pPr>
              <w:widowControl/>
              <w:snapToGrid w:val="0"/>
              <w:rPr>
                <w:rFonts w:ascii="Calibri" w:hAnsi="Calibri" w:cs="Calibri"/>
                <w:sz w:val="18"/>
                <w:szCs w:val="18"/>
              </w:rPr>
            </w:pPr>
            <w:r w:rsidRPr="000324CE">
              <w:rPr>
                <w:rFonts w:ascii="Calibri" w:hAnsi="Calibri" w:cs="Calibri"/>
                <w:sz w:val="18"/>
                <w:szCs w:val="18"/>
              </w:rPr>
              <w:t>Calle y número:</w:t>
            </w:r>
          </w:p>
          <w:p w14:paraId="30DD1914" w14:textId="77777777" w:rsidR="008D4EBC" w:rsidRPr="000324CE" w:rsidRDefault="008D4EBC" w:rsidP="00B933C3">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2D17EB8F" w14:textId="77777777" w:rsidR="008D4EBC" w:rsidRPr="000324CE" w:rsidRDefault="008D4EBC" w:rsidP="00B933C3">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09B497E2" w14:textId="77777777" w:rsidR="008D4EBC" w:rsidRPr="000324CE" w:rsidRDefault="008D4EBC" w:rsidP="00B933C3">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70335ECA" w14:textId="77777777" w:rsidR="008D4EBC" w:rsidRPr="000324CE" w:rsidRDefault="008D4EBC" w:rsidP="00B933C3">
            <w:pPr>
              <w:widowControl/>
              <w:snapToGrid w:val="0"/>
              <w:rPr>
                <w:rFonts w:ascii="Calibri" w:hAnsi="Calibri" w:cs="Calibri"/>
                <w:sz w:val="18"/>
                <w:szCs w:val="18"/>
              </w:rPr>
            </w:pPr>
            <w:r w:rsidRPr="000324CE">
              <w:rPr>
                <w:rFonts w:ascii="Calibri" w:hAnsi="Calibri" w:cs="Calibri"/>
                <w:sz w:val="18"/>
                <w:szCs w:val="18"/>
              </w:rPr>
              <w:t>Correo electrónico:</w:t>
            </w:r>
          </w:p>
          <w:p w14:paraId="7DC8533B" w14:textId="77777777" w:rsidR="008D4EBC" w:rsidRPr="000324CE" w:rsidRDefault="008D4EBC" w:rsidP="00B933C3">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92DF559" w14:textId="77777777" w:rsidR="008D4EBC" w:rsidRPr="000324CE" w:rsidRDefault="008D4EBC" w:rsidP="00B933C3">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432A1500" w14:textId="77777777" w:rsidR="008D4EBC" w:rsidRPr="000324CE" w:rsidRDefault="008D4EBC" w:rsidP="00B933C3">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40746748" w14:textId="77777777" w:rsidR="008D4EBC" w:rsidRPr="000324CE" w:rsidRDefault="008D4EBC" w:rsidP="00B933C3">
            <w:pPr>
              <w:widowControl/>
              <w:snapToGrid w:val="0"/>
              <w:rPr>
                <w:rFonts w:ascii="Calibri" w:hAnsi="Calibri" w:cs="Calibri"/>
                <w:sz w:val="18"/>
                <w:szCs w:val="18"/>
              </w:rPr>
            </w:pPr>
            <w:r w:rsidRPr="000324CE">
              <w:rPr>
                <w:rFonts w:ascii="Calibri" w:hAnsi="Calibri" w:cs="Calibri"/>
                <w:sz w:val="18"/>
                <w:szCs w:val="18"/>
              </w:rPr>
              <w:t>Descripción del objeto social:</w:t>
            </w:r>
          </w:p>
          <w:p w14:paraId="4CAB1D88" w14:textId="77777777" w:rsidR="008D4EBC" w:rsidRPr="000324CE" w:rsidRDefault="008D4EBC" w:rsidP="00B933C3">
            <w:pPr>
              <w:widowControl/>
              <w:snapToGrid w:val="0"/>
              <w:rPr>
                <w:rFonts w:ascii="Calibri" w:hAnsi="Calibri" w:cs="Calibri"/>
                <w:sz w:val="18"/>
                <w:szCs w:val="18"/>
              </w:rPr>
            </w:pPr>
            <w:r w:rsidRPr="000324CE">
              <w:rPr>
                <w:rFonts w:ascii="Calibri" w:hAnsi="Calibri" w:cs="Calibri"/>
                <w:sz w:val="18"/>
                <w:szCs w:val="18"/>
              </w:rPr>
              <w:t>Relación de accionistas. -</w:t>
            </w:r>
          </w:p>
          <w:p w14:paraId="5B98C538" w14:textId="77777777" w:rsidR="008D4EBC" w:rsidRPr="000324CE" w:rsidRDefault="008D4EBC" w:rsidP="00B933C3">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0ED2D4E1" w14:textId="77777777" w:rsidR="008D4EBC" w:rsidRPr="000324CE" w:rsidRDefault="008D4EBC" w:rsidP="00B933C3">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493D85EB" w14:textId="77777777" w:rsidR="008D4EBC" w:rsidRPr="000324CE" w:rsidRDefault="008D4EBC" w:rsidP="00B933C3">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58475B77" w14:textId="77777777" w:rsidR="008D4EBC" w:rsidRPr="000324CE" w:rsidRDefault="008D4EBC" w:rsidP="00B933C3">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448CCEEE" w14:textId="77777777" w:rsidR="008D4EBC" w:rsidRPr="000324CE" w:rsidRDefault="008D4EBC" w:rsidP="00B933C3">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68EB4D1C" w14:textId="77777777" w:rsidR="008D4EBC" w:rsidRPr="000324CE" w:rsidRDefault="008D4EBC" w:rsidP="00B933C3">
            <w:pPr>
              <w:widowControl/>
              <w:rPr>
                <w:rFonts w:ascii="Calibri" w:hAnsi="Calibri" w:cs="Calibri"/>
                <w:sz w:val="18"/>
                <w:szCs w:val="18"/>
                <w:highlight w:val="yellow"/>
                <w:lang w:val="es-ES_tradnl"/>
              </w:rPr>
            </w:pPr>
          </w:p>
        </w:tc>
      </w:tr>
    </w:tbl>
    <w:p w14:paraId="08537F94" w14:textId="77777777" w:rsidR="008D4EBC" w:rsidRPr="000324CE" w:rsidRDefault="008D4EBC" w:rsidP="008D4EBC">
      <w:pPr>
        <w:rPr>
          <w:rFonts w:asciiTheme="minorHAnsi" w:hAnsiTheme="minorHAnsi" w:cstheme="minorHAnsi"/>
          <w:b/>
          <w:sz w:val="18"/>
          <w:szCs w:val="18"/>
        </w:rPr>
      </w:pPr>
    </w:p>
    <w:p w14:paraId="0652036C" w14:textId="77777777" w:rsidR="008D4EBC" w:rsidRPr="000324CE" w:rsidRDefault="008D4EBC" w:rsidP="008D4EBC">
      <w:pPr>
        <w:rPr>
          <w:rFonts w:asciiTheme="minorHAnsi" w:hAnsiTheme="minorHAnsi" w:cstheme="minorHAnsi"/>
          <w:b/>
          <w:sz w:val="18"/>
          <w:szCs w:val="18"/>
        </w:rPr>
      </w:pPr>
    </w:p>
    <w:p w14:paraId="1359F19F" w14:textId="77777777" w:rsidR="008D4EBC" w:rsidRPr="000324CE" w:rsidRDefault="008D4EBC" w:rsidP="008D4EBC">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7C971AC1" w14:textId="77777777" w:rsidR="008D4EBC" w:rsidRPr="000324CE" w:rsidRDefault="008D4EBC" w:rsidP="008D4EBC">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8D4EBC" w:rsidRPr="000324CE" w14:paraId="76D57654" w14:textId="77777777" w:rsidTr="00B933C3">
        <w:trPr>
          <w:trHeight w:val="359"/>
          <w:jc w:val="center"/>
        </w:trPr>
        <w:tc>
          <w:tcPr>
            <w:tcW w:w="9209" w:type="dxa"/>
            <w:gridSpan w:val="2"/>
          </w:tcPr>
          <w:p w14:paraId="4BEA4E95" w14:textId="77777777" w:rsidR="008D4EBC" w:rsidRPr="000324CE" w:rsidRDefault="008D4EBC" w:rsidP="00B933C3">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8D4EBC" w:rsidRPr="000324CE" w14:paraId="2DDFFA7E" w14:textId="77777777" w:rsidTr="00B933C3">
        <w:trPr>
          <w:trHeight w:val="80"/>
          <w:jc w:val="center"/>
        </w:trPr>
        <w:tc>
          <w:tcPr>
            <w:tcW w:w="9209" w:type="dxa"/>
            <w:gridSpan w:val="2"/>
          </w:tcPr>
          <w:p w14:paraId="76296A4D" w14:textId="77777777" w:rsidR="008D4EBC" w:rsidRPr="000324CE" w:rsidRDefault="008D4EBC" w:rsidP="00B933C3">
            <w:pPr>
              <w:rPr>
                <w:rFonts w:asciiTheme="minorHAnsi" w:hAnsiTheme="minorHAnsi" w:cstheme="minorHAnsi"/>
                <w:sz w:val="18"/>
                <w:szCs w:val="18"/>
              </w:rPr>
            </w:pPr>
          </w:p>
        </w:tc>
      </w:tr>
      <w:tr w:rsidR="008D4EBC" w:rsidRPr="000324CE" w14:paraId="4E141A84" w14:textId="77777777" w:rsidTr="00B933C3">
        <w:trPr>
          <w:trHeight w:val="363"/>
          <w:jc w:val="center"/>
        </w:trPr>
        <w:tc>
          <w:tcPr>
            <w:tcW w:w="5054" w:type="dxa"/>
          </w:tcPr>
          <w:p w14:paraId="04998A9F" w14:textId="77777777" w:rsidR="008D4EBC" w:rsidRPr="000324CE" w:rsidRDefault="008D4EBC" w:rsidP="00B933C3">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116796E2" w14:textId="77777777" w:rsidR="008D4EBC" w:rsidRPr="000324CE" w:rsidRDefault="008D4EBC" w:rsidP="00B933C3">
            <w:pPr>
              <w:rPr>
                <w:rFonts w:asciiTheme="minorHAnsi" w:hAnsiTheme="minorHAnsi" w:cstheme="minorHAnsi"/>
                <w:sz w:val="18"/>
                <w:szCs w:val="18"/>
              </w:rPr>
            </w:pPr>
            <w:r w:rsidRPr="000324CE">
              <w:rPr>
                <w:rFonts w:asciiTheme="minorHAnsi" w:hAnsiTheme="minorHAnsi" w:cstheme="minorHAnsi"/>
                <w:sz w:val="18"/>
                <w:szCs w:val="18"/>
              </w:rPr>
              <w:t>CURP:</w:t>
            </w:r>
          </w:p>
        </w:tc>
      </w:tr>
      <w:tr w:rsidR="008D4EBC" w:rsidRPr="000324CE" w14:paraId="5AA9701D" w14:textId="77777777" w:rsidTr="00B933C3">
        <w:trPr>
          <w:trHeight w:val="99"/>
          <w:jc w:val="center"/>
        </w:trPr>
        <w:tc>
          <w:tcPr>
            <w:tcW w:w="9209" w:type="dxa"/>
            <w:gridSpan w:val="2"/>
          </w:tcPr>
          <w:p w14:paraId="744A1F8E" w14:textId="77777777" w:rsidR="008D4EBC" w:rsidRPr="000324CE" w:rsidRDefault="008D4EBC" w:rsidP="00B933C3">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8D4EBC" w:rsidRPr="000324CE" w14:paraId="448FA340" w14:textId="77777777" w:rsidTr="00B933C3">
        <w:trPr>
          <w:trHeight w:val="363"/>
          <w:jc w:val="center"/>
        </w:trPr>
        <w:tc>
          <w:tcPr>
            <w:tcW w:w="5054" w:type="dxa"/>
          </w:tcPr>
          <w:p w14:paraId="313EE72C" w14:textId="77777777" w:rsidR="008D4EBC" w:rsidRPr="000324CE" w:rsidRDefault="008D4EBC" w:rsidP="00B933C3">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55374645" w14:textId="77777777" w:rsidR="008D4EBC" w:rsidRPr="000324CE" w:rsidRDefault="008D4EBC" w:rsidP="00B933C3">
            <w:pPr>
              <w:rPr>
                <w:rFonts w:asciiTheme="minorHAnsi" w:hAnsiTheme="minorHAnsi" w:cstheme="minorHAnsi"/>
                <w:sz w:val="18"/>
                <w:szCs w:val="18"/>
              </w:rPr>
            </w:pPr>
            <w:r w:rsidRPr="000324CE">
              <w:rPr>
                <w:rFonts w:asciiTheme="minorHAnsi" w:hAnsiTheme="minorHAnsi" w:cstheme="minorHAnsi"/>
                <w:sz w:val="18"/>
                <w:szCs w:val="18"/>
              </w:rPr>
              <w:t>Fecha:</w:t>
            </w:r>
          </w:p>
        </w:tc>
      </w:tr>
      <w:tr w:rsidR="008D4EBC" w:rsidRPr="000324CE" w14:paraId="45F596B0" w14:textId="77777777" w:rsidTr="00B933C3">
        <w:trPr>
          <w:trHeight w:val="202"/>
          <w:jc w:val="center"/>
        </w:trPr>
        <w:tc>
          <w:tcPr>
            <w:tcW w:w="9209" w:type="dxa"/>
            <w:gridSpan w:val="2"/>
          </w:tcPr>
          <w:p w14:paraId="5576B474" w14:textId="77777777" w:rsidR="008D4EBC" w:rsidRPr="000324CE" w:rsidRDefault="008D4EBC" w:rsidP="00B933C3">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79A2C1E3" w14:textId="77777777" w:rsidR="008D4EBC" w:rsidRPr="000324CE" w:rsidRDefault="008D4EBC" w:rsidP="008D4EBC">
      <w:pPr>
        <w:widowControl/>
        <w:jc w:val="both"/>
        <w:rPr>
          <w:rFonts w:ascii="Arial" w:hAnsi="Arial" w:cs="Arial"/>
          <w:sz w:val="18"/>
          <w:szCs w:val="18"/>
          <w:highlight w:val="yellow"/>
          <w:lang w:val="es-MX" w:eastAsia="es-MX"/>
        </w:rPr>
      </w:pPr>
    </w:p>
    <w:p w14:paraId="73F52D81" w14:textId="77777777" w:rsidR="008D4EBC" w:rsidRPr="000324CE" w:rsidRDefault="008D4EBC" w:rsidP="008D4EBC">
      <w:pPr>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1FDF9A70" w14:textId="77777777" w:rsidR="008D4EBC" w:rsidRPr="000324CE" w:rsidRDefault="008D4EBC" w:rsidP="008D4EBC">
      <w:pPr>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603475CE" w14:textId="77777777" w:rsidR="008D4EBC" w:rsidRPr="000324CE" w:rsidRDefault="008D4EBC" w:rsidP="008D4EBC">
      <w:pPr>
        <w:jc w:val="center"/>
        <w:rPr>
          <w:rFonts w:asciiTheme="minorHAnsi" w:hAnsiTheme="minorHAnsi" w:cstheme="minorHAnsi"/>
          <w:iCs/>
          <w:sz w:val="18"/>
          <w:szCs w:val="18"/>
        </w:rPr>
      </w:pPr>
    </w:p>
    <w:p w14:paraId="579845BD" w14:textId="77777777" w:rsidR="008D4EBC" w:rsidRDefault="008D4EBC" w:rsidP="008D4EBC">
      <w:pPr>
        <w:autoSpaceDE w:val="0"/>
        <w:autoSpaceDN w:val="0"/>
        <w:adjustRightInd w:val="0"/>
        <w:jc w:val="center"/>
        <w:rPr>
          <w:rFonts w:ascii="Calibri" w:hAnsi="Calibri" w:cs="Calibri"/>
          <w:b/>
          <w:sz w:val="16"/>
          <w:szCs w:val="16"/>
          <w:lang w:eastAsia="es-MX"/>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07B83EB4" w14:textId="77777777" w:rsidR="008D4EBC" w:rsidRPr="006E01AF" w:rsidRDefault="008D4EBC" w:rsidP="008D4EBC">
      <w:pPr>
        <w:pStyle w:val="Piedepgina"/>
        <w:jc w:val="right"/>
        <w:rPr>
          <w:rFonts w:asciiTheme="minorHAnsi" w:hAnsiTheme="minorHAnsi" w:cstheme="minorHAnsi"/>
          <w:sz w:val="16"/>
          <w:szCs w:val="16"/>
        </w:rPr>
      </w:pPr>
    </w:p>
    <w:p w14:paraId="424A271A" w14:textId="77777777" w:rsidR="008D4EBC" w:rsidRPr="006E01AF" w:rsidRDefault="008D4EBC" w:rsidP="008D4EBC">
      <w:pPr>
        <w:pStyle w:val="Piedepgina"/>
        <w:jc w:val="right"/>
        <w:rPr>
          <w:rFonts w:asciiTheme="minorHAnsi" w:hAnsiTheme="minorHAnsi" w:cstheme="minorHAnsi"/>
          <w:sz w:val="16"/>
          <w:szCs w:val="16"/>
        </w:rPr>
      </w:pPr>
    </w:p>
    <w:p w14:paraId="31CAF4A0" w14:textId="77777777" w:rsidR="008D4EBC" w:rsidRPr="006E01AF" w:rsidRDefault="008D4EBC" w:rsidP="008D4EBC">
      <w:pPr>
        <w:pStyle w:val="Piedepgina"/>
        <w:jc w:val="right"/>
        <w:rPr>
          <w:rFonts w:asciiTheme="minorHAnsi" w:hAnsiTheme="minorHAnsi" w:cstheme="minorHAnsi"/>
          <w:sz w:val="16"/>
          <w:szCs w:val="16"/>
        </w:rPr>
      </w:pPr>
    </w:p>
    <w:p w14:paraId="52177258" w14:textId="77777777" w:rsidR="008D4EBC" w:rsidRDefault="008D4EBC" w:rsidP="008D4EBC">
      <w:pPr>
        <w:pStyle w:val="Piedepgina"/>
        <w:jc w:val="right"/>
        <w:rPr>
          <w:rFonts w:asciiTheme="minorHAnsi" w:hAnsiTheme="minorHAnsi" w:cstheme="minorHAnsi"/>
          <w:sz w:val="16"/>
          <w:szCs w:val="16"/>
        </w:rPr>
      </w:pPr>
    </w:p>
    <w:p w14:paraId="688A7A19" w14:textId="77777777" w:rsidR="008D4EBC" w:rsidRDefault="008D4EBC" w:rsidP="008D4EBC">
      <w:pPr>
        <w:pStyle w:val="Piedepgina"/>
        <w:jc w:val="right"/>
        <w:rPr>
          <w:rFonts w:asciiTheme="minorHAnsi" w:hAnsiTheme="minorHAnsi" w:cstheme="minorHAnsi"/>
          <w:sz w:val="16"/>
          <w:szCs w:val="16"/>
        </w:rPr>
      </w:pPr>
    </w:p>
    <w:p w14:paraId="237B1302" w14:textId="77777777" w:rsidR="008D4EBC" w:rsidRDefault="008D4EBC" w:rsidP="008D4EBC">
      <w:pPr>
        <w:pStyle w:val="Piedepgina"/>
        <w:jc w:val="right"/>
        <w:rPr>
          <w:rFonts w:asciiTheme="minorHAnsi" w:hAnsiTheme="minorHAnsi" w:cstheme="minorHAnsi"/>
          <w:sz w:val="16"/>
          <w:szCs w:val="16"/>
        </w:rPr>
      </w:pPr>
    </w:p>
    <w:p w14:paraId="43950C38" w14:textId="77777777" w:rsidR="008D4EBC" w:rsidRDefault="008D4EBC" w:rsidP="008D4EBC">
      <w:pPr>
        <w:pStyle w:val="Piedepgina"/>
        <w:jc w:val="right"/>
        <w:rPr>
          <w:rFonts w:asciiTheme="minorHAnsi" w:hAnsiTheme="minorHAnsi" w:cstheme="minorHAnsi"/>
          <w:sz w:val="16"/>
          <w:szCs w:val="16"/>
        </w:rPr>
      </w:pPr>
    </w:p>
    <w:p w14:paraId="480287AD" w14:textId="77777777" w:rsidR="008D4EBC" w:rsidRPr="006E01AF" w:rsidRDefault="008D4EBC" w:rsidP="008D4EBC">
      <w:pPr>
        <w:pStyle w:val="Piedepgina"/>
        <w:jc w:val="right"/>
        <w:rPr>
          <w:rFonts w:asciiTheme="minorHAnsi" w:hAnsiTheme="minorHAnsi" w:cstheme="minorHAnsi"/>
          <w:sz w:val="16"/>
          <w:szCs w:val="16"/>
        </w:rPr>
      </w:pPr>
    </w:p>
    <w:p w14:paraId="241BCEB1" w14:textId="77777777" w:rsidR="008D4EBC" w:rsidRDefault="008D4EBC" w:rsidP="008D4EBC">
      <w:pPr>
        <w:pStyle w:val="Piedepgina"/>
        <w:jc w:val="right"/>
        <w:rPr>
          <w:rFonts w:asciiTheme="minorHAnsi" w:hAnsiTheme="minorHAnsi" w:cstheme="minorHAnsi"/>
          <w:sz w:val="16"/>
          <w:szCs w:val="16"/>
        </w:r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59D523C8" w14:textId="77777777" w:rsidR="008D4EBC" w:rsidRDefault="008D4EBC" w:rsidP="008D4EBC">
      <w:pPr>
        <w:pStyle w:val="Piedepgina"/>
        <w:jc w:val="right"/>
        <w:rPr>
          <w:rFonts w:asciiTheme="minorHAnsi" w:hAnsiTheme="minorHAnsi" w:cstheme="minorHAnsi"/>
          <w:sz w:val="16"/>
          <w:szCs w:val="16"/>
        </w:rPr>
      </w:pPr>
    </w:p>
    <w:p w14:paraId="60CA946F" w14:textId="77777777" w:rsidR="008D4EBC" w:rsidRDefault="008D4EBC" w:rsidP="008D4EBC">
      <w:pPr>
        <w:pStyle w:val="Piedepgina"/>
        <w:jc w:val="right"/>
        <w:rPr>
          <w:rFonts w:asciiTheme="minorHAnsi" w:hAnsiTheme="minorHAnsi" w:cstheme="minorHAnsi"/>
          <w:sz w:val="16"/>
          <w:szCs w:val="16"/>
        </w:rPr>
      </w:pPr>
    </w:p>
    <w:p w14:paraId="56AD4BED" w14:textId="77777777" w:rsidR="008D4EBC" w:rsidRDefault="008D4EBC" w:rsidP="008D4EBC">
      <w:pPr>
        <w:pStyle w:val="Piedepgina"/>
        <w:jc w:val="right"/>
        <w:rPr>
          <w:rFonts w:asciiTheme="minorHAnsi" w:hAnsiTheme="minorHAnsi" w:cstheme="minorHAnsi"/>
          <w:sz w:val="16"/>
          <w:szCs w:val="16"/>
        </w:rPr>
      </w:pPr>
    </w:p>
    <w:p w14:paraId="5146A8A0" w14:textId="77777777" w:rsidR="008D4EBC" w:rsidRDefault="008D4EBC" w:rsidP="008D4EBC">
      <w:pPr>
        <w:pStyle w:val="Piedepgina"/>
        <w:jc w:val="right"/>
        <w:rPr>
          <w:rFonts w:asciiTheme="minorHAnsi" w:hAnsiTheme="minorHAnsi" w:cstheme="minorHAnsi"/>
          <w:sz w:val="16"/>
          <w:szCs w:val="16"/>
        </w:rPr>
      </w:pPr>
    </w:p>
    <w:p w14:paraId="1EBFE0B0" w14:textId="77777777" w:rsidR="008D4EBC" w:rsidRDefault="008D4EBC" w:rsidP="008D4EBC">
      <w:pPr>
        <w:pStyle w:val="Piedepgina"/>
        <w:jc w:val="right"/>
        <w:rPr>
          <w:rFonts w:asciiTheme="minorHAnsi" w:hAnsiTheme="minorHAnsi" w:cstheme="minorHAnsi"/>
          <w:sz w:val="16"/>
          <w:szCs w:val="16"/>
        </w:rPr>
      </w:pPr>
    </w:p>
    <w:p w14:paraId="421B7C41" w14:textId="77777777" w:rsidR="008D4EBC" w:rsidRDefault="008D4EBC" w:rsidP="008D4EBC">
      <w:pPr>
        <w:pStyle w:val="Piedepgina"/>
        <w:jc w:val="right"/>
        <w:rPr>
          <w:rFonts w:asciiTheme="minorHAnsi" w:hAnsiTheme="minorHAnsi" w:cstheme="minorHAnsi"/>
          <w:sz w:val="16"/>
          <w:szCs w:val="16"/>
        </w:rPr>
      </w:pPr>
    </w:p>
    <w:p w14:paraId="337AABEC" w14:textId="77777777" w:rsidR="008D4EBC" w:rsidRDefault="008D4EBC" w:rsidP="008D4EBC">
      <w:pPr>
        <w:pStyle w:val="Piedepgina"/>
        <w:jc w:val="right"/>
        <w:rPr>
          <w:rFonts w:asciiTheme="minorHAnsi" w:hAnsiTheme="minorHAnsi" w:cstheme="minorHAnsi"/>
          <w:sz w:val="16"/>
          <w:szCs w:val="16"/>
        </w:rPr>
      </w:pPr>
    </w:p>
    <w:p w14:paraId="279F60E9" w14:textId="77777777" w:rsidR="005127AB" w:rsidRPr="003522FD" w:rsidRDefault="005127AB" w:rsidP="005127AB">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lastRenderedPageBreak/>
        <w:t xml:space="preserve">Anexo “4” </w:t>
      </w:r>
    </w:p>
    <w:p w14:paraId="28558038" w14:textId="77777777" w:rsidR="005127AB" w:rsidRPr="003522FD" w:rsidRDefault="005127AB" w:rsidP="005127AB">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7324B94F" w14:textId="77777777" w:rsidR="005127AB" w:rsidRPr="003522FD" w:rsidRDefault="005127AB" w:rsidP="005127AB">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62E60B27" w14:textId="77777777" w:rsidR="005127AB" w:rsidRPr="003522FD" w:rsidRDefault="005127AB" w:rsidP="005127AB">
      <w:pPr>
        <w:pStyle w:val="Textodebloque"/>
        <w:ind w:left="0" w:right="0"/>
        <w:jc w:val="center"/>
        <w:rPr>
          <w:rFonts w:asciiTheme="minorHAnsi" w:hAnsiTheme="minorHAnsi" w:cstheme="minorHAnsi"/>
          <w:sz w:val="16"/>
          <w:szCs w:val="18"/>
        </w:rPr>
      </w:pPr>
    </w:p>
    <w:p w14:paraId="2E46AFF6" w14:textId="77777777" w:rsidR="005127AB" w:rsidRPr="003522FD" w:rsidRDefault="005127AB" w:rsidP="005127AB">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68D92D35" w14:textId="77777777" w:rsidR="005127AB" w:rsidRPr="001B64E8" w:rsidRDefault="005127AB" w:rsidP="005127AB">
      <w:pPr>
        <w:tabs>
          <w:tab w:val="left" w:pos="7938"/>
          <w:tab w:val="left" w:pos="8080"/>
        </w:tabs>
        <w:ind w:left="1134" w:right="-93" w:hanging="1134"/>
        <w:jc w:val="both"/>
        <w:rPr>
          <w:rFonts w:asciiTheme="minorHAnsi" w:hAnsiTheme="minorHAnsi" w:cstheme="minorHAnsi"/>
          <w:sz w:val="14"/>
          <w:szCs w:val="18"/>
        </w:rPr>
      </w:pPr>
    </w:p>
    <w:p w14:paraId="6EA836F9" w14:textId="77777777" w:rsidR="005127AB" w:rsidRPr="003522FD" w:rsidRDefault="005127AB" w:rsidP="005127AB">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Pr>
          <w:rFonts w:asciiTheme="minorHAnsi" w:hAnsiTheme="minorHAnsi" w:cstheme="minorHAnsi"/>
          <w:sz w:val="16"/>
          <w:szCs w:val="18"/>
        </w:rPr>
        <w:t>_________________</w:t>
      </w:r>
    </w:p>
    <w:p w14:paraId="4651DDCD" w14:textId="77777777" w:rsidR="005127AB" w:rsidRPr="003522FD" w:rsidRDefault="005127AB" w:rsidP="005127AB">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 ______________________________________________</w:t>
      </w:r>
      <w:r>
        <w:rPr>
          <w:rFonts w:asciiTheme="minorHAnsi" w:hAnsiTheme="minorHAnsi" w:cstheme="minorHAnsi"/>
          <w:color w:val="000000"/>
          <w:sz w:val="16"/>
          <w:szCs w:val="18"/>
        </w:rPr>
        <w:t>__________________</w:t>
      </w:r>
    </w:p>
    <w:p w14:paraId="4DB6D850" w14:textId="77777777" w:rsidR="005127AB" w:rsidRPr="003522FD" w:rsidRDefault="005127AB" w:rsidP="005127AB">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 __________________________________________________</w:t>
      </w:r>
      <w:r>
        <w:rPr>
          <w:rFonts w:asciiTheme="minorHAnsi" w:hAnsiTheme="minorHAnsi" w:cstheme="minorHAnsi"/>
          <w:color w:val="000000"/>
          <w:sz w:val="16"/>
          <w:szCs w:val="18"/>
        </w:rPr>
        <w:t>__________________</w:t>
      </w:r>
    </w:p>
    <w:p w14:paraId="7A9562E7" w14:textId="77777777" w:rsidR="005127AB" w:rsidRPr="003522FD" w:rsidRDefault="005127AB" w:rsidP="005127AB">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 ___________</w:t>
      </w:r>
      <w:r>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 _________________</w:t>
      </w:r>
      <w:r>
        <w:rPr>
          <w:rFonts w:asciiTheme="minorHAnsi" w:hAnsiTheme="minorHAnsi" w:cstheme="minorHAnsi"/>
          <w:color w:val="000000"/>
          <w:sz w:val="16"/>
          <w:szCs w:val="18"/>
        </w:rPr>
        <w:t>___________</w:t>
      </w:r>
      <w:r w:rsidRPr="003522FD">
        <w:rPr>
          <w:rFonts w:asciiTheme="minorHAnsi" w:hAnsiTheme="minorHAnsi" w:cstheme="minorHAnsi"/>
          <w:color w:val="000000"/>
          <w:sz w:val="16"/>
          <w:szCs w:val="18"/>
        </w:rPr>
        <w:t xml:space="preserve"> Número exterior: _____ Número interior: _______Colonia: _____________________C.P. ______ </w:t>
      </w:r>
      <w:r w:rsidRPr="003522FD">
        <w:rPr>
          <w:rFonts w:asciiTheme="minorHAnsi" w:hAnsiTheme="minorHAnsi" w:cstheme="minorHAnsi"/>
          <w:sz w:val="16"/>
          <w:szCs w:val="18"/>
        </w:rPr>
        <w:t>Ciudad: ______________________ Entidad:________________________________________.</w:t>
      </w:r>
    </w:p>
    <w:p w14:paraId="5000430F" w14:textId="77777777" w:rsidR="005127AB" w:rsidRPr="001B64E8" w:rsidRDefault="005127AB" w:rsidP="005127AB">
      <w:pPr>
        <w:tabs>
          <w:tab w:val="left" w:pos="7938"/>
          <w:tab w:val="left" w:pos="8080"/>
        </w:tabs>
        <w:ind w:left="1134" w:right="-93" w:hanging="1134"/>
        <w:jc w:val="both"/>
        <w:rPr>
          <w:rFonts w:asciiTheme="minorHAnsi" w:hAnsiTheme="minorHAnsi" w:cstheme="minorHAnsi"/>
          <w:sz w:val="14"/>
          <w:szCs w:val="18"/>
        </w:rPr>
      </w:pPr>
    </w:p>
    <w:p w14:paraId="35197C21" w14:textId="77777777" w:rsidR="005127AB" w:rsidRDefault="005127AB" w:rsidP="005127AB">
      <w:pPr>
        <w:ind w:left="1134" w:right="617" w:hanging="1134"/>
        <w:jc w:val="both"/>
        <w:rPr>
          <w:rFonts w:asciiTheme="minorHAnsi" w:hAnsiTheme="minorHAnsi" w:cstheme="minorHAnsi"/>
          <w:b/>
          <w:sz w:val="16"/>
          <w:szCs w:val="18"/>
        </w:rPr>
      </w:pPr>
      <w:r w:rsidRPr="003D0000">
        <w:rPr>
          <w:rFonts w:asciiTheme="minorHAnsi" w:hAnsiTheme="minorHAnsi" w:cstheme="minorHAnsi"/>
          <w:sz w:val="16"/>
          <w:szCs w:val="18"/>
        </w:rPr>
        <w:t xml:space="preserve">2. </w:t>
      </w:r>
      <w:r w:rsidRPr="003D0000">
        <w:rPr>
          <w:rFonts w:asciiTheme="minorHAnsi" w:hAnsiTheme="minorHAnsi" w:cstheme="minorHAnsi"/>
          <w:b/>
          <w:sz w:val="16"/>
          <w:szCs w:val="18"/>
        </w:rPr>
        <w:t>Oferta económica:</w:t>
      </w:r>
    </w:p>
    <w:p w14:paraId="2DBBC41F" w14:textId="77777777" w:rsidR="005127AB" w:rsidRDefault="005127AB" w:rsidP="005127AB">
      <w:pPr>
        <w:tabs>
          <w:tab w:val="left" w:pos="6804"/>
        </w:tabs>
        <w:ind w:right="617"/>
        <w:jc w:val="both"/>
        <w:rPr>
          <w:rFonts w:asciiTheme="minorHAnsi" w:hAnsiTheme="minorHAnsi" w:cstheme="minorHAnsi"/>
          <w:b/>
          <w:sz w:val="18"/>
          <w:szCs w:val="18"/>
        </w:rPr>
      </w:pPr>
    </w:p>
    <w:p w14:paraId="175FB3B4" w14:textId="77777777" w:rsidR="005127AB" w:rsidRPr="00866A9B" w:rsidRDefault="005127AB" w:rsidP="005127AB">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02"/>
        <w:gridCol w:w="3060"/>
        <w:gridCol w:w="956"/>
        <w:gridCol w:w="1285"/>
        <w:gridCol w:w="1448"/>
        <w:gridCol w:w="1604"/>
      </w:tblGrid>
      <w:tr w:rsidR="005127AB" w:rsidRPr="00866A9B" w14:paraId="4AD2B5D0" w14:textId="77777777" w:rsidTr="00BB2734">
        <w:trPr>
          <w:trHeight w:hRule="exact" w:val="735"/>
          <w:jc w:val="center"/>
        </w:trPr>
        <w:tc>
          <w:tcPr>
            <w:tcW w:w="438" w:type="pct"/>
            <w:shd w:val="clear" w:color="auto" w:fill="D9D9D9"/>
            <w:vAlign w:val="center"/>
          </w:tcPr>
          <w:p w14:paraId="4D7DBD15" w14:textId="77777777" w:rsidR="005127AB" w:rsidRPr="002445F0" w:rsidRDefault="005127AB" w:rsidP="00BB2734">
            <w:pPr>
              <w:jc w:val="center"/>
              <w:rPr>
                <w:rFonts w:asciiTheme="minorHAnsi" w:hAnsiTheme="minorHAnsi" w:cstheme="minorHAnsi"/>
                <w:b/>
                <w:sz w:val="16"/>
                <w:szCs w:val="18"/>
              </w:rPr>
            </w:pPr>
            <w:r w:rsidRPr="002445F0">
              <w:rPr>
                <w:rFonts w:asciiTheme="minorHAnsi" w:hAnsiTheme="minorHAnsi" w:cstheme="minorHAnsi"/>
                <w:b/>
                <w:sz w:val="16"/>
                <w:szCs w:val="18"/>
              </w:rPr>
              <w:t>Partida</w:t>
            </w:r>
          </w:p>
        </w:tc>
        <w:tc>
          <w:tcPr>
            <w:tcW w:w="1671" w:type="pct"/>
            <w:shd w:val="clear" w:color="auto" w:fill="D9D9D9"/>
            <w:vAlign w:val="center"/>
          </w:tcPr>
          <w:p w14:paraId="6BCBAD69" w14:textId="77777777" w:rsidR="005127AB" w:rsidRPr="002445F0" w:rsidRDefault="005127AB" w:rsidP="00BB2734">
            <w:pPr>
              <w:autoSpaceDE w:val="0"/>
              <w:autoSpaceDN w:val="0"/>
              <w:adjustRightInd w:val="0"/>
              <w:jc w:val="center"/>
              <w:rPr>
                <w:rFonts w:asciiTheme="minorHAnsi" w:hAnsiTheme="minorHAnsi" w:cstheme="minorHAnsi"/>
                <w:b/>
                <w:sz w:val="16"/>
                <w:szCs w:val="18"/>
              </w:rPr>
            </w:pPr>
            <w:r w:rsidRPr="002445F0">
              <w:rPr>
                <w:rFonts w:asciiTheme="minorHAnsi" w:hAnsiTheme="minorHAnsi" w:cstheme="minorHAnsi"/>
                <w:b/>
                <w:sz w:val="16"/>
                <w:szCs w:val="18"/>
              </w:rPr>
              <w:t>Descripción a detalle del bien</w:t>
            </w:r>
          </w:p>
        </w:tc>
        <w:tc>
          <w:tcPr>
            <w:tcW w:w="522" w:type="pct"/>
            <w:shd w:val="clear" w:color="auto" w:fill="D9D9D9"/>
            <w:vAlign w:val="center"/>
          </w:tcPr>
          <w:p w14:paraId="7FC88CBA" w14:textId="77777777" w:rsidR="005127AB" w:rsidRPr="002445F0" w:rsidRDefault="005127AB" w:rsidP="00BB2734">
            <w:pPr>
              <w:jc w:val="center"/>
              <w:rPr>
                <w:rFonts w:asciiTheme="minorHAnsi" w:hAnsiTheme="minorHAnsi" w:cstheme="minorHAnsi"/>
                <w:b/>
                <w:sz w:val="16"/>
                <w:szCs w:val="18"/>
              </w:rPr>
            </w:pPr>
            <w:r w:rsidRPr="002445F0">
              <w:rPr>
                <w:rFonts w:asciiTheme="minorHAnsi" w:hAnsiTheme="minorHAnsi" w:cstheme="minorHAnsi"/>
                <w:b/>
                <w:sz w:val="16"/>
                <w:szCs w:val="18"/>
              </w:rPr>
              <w:t>Unidad de Medida</w:t>
            </w:r>
          </w:p>
        </w:tc>
        <w:tc>
          <w:tcPr>
            <w:tcW w:w="702" w:type="pct"/>
            <w:shd w:val="clear" w:color="auto" w:fill="D9D9D9"/>
            <w:vAlign w:val="center"/>
          </w:tcPr>
          <w:p w14:paraId="4BCBB7E0" w14:textId="77777777" w:rsidR="005127AB" w:rsidRPr="002445F0" w:rsidRDefault="005127AB" w:rsidP="00BB2734">
            <w:pPr>
              <w:jc w:val="center"/>
              <w:rPr>
                <w:rFonts w:asciiTheme="minorHAnsi" w:hAnsiTheme="minorHAnsi" w:cstheme="minorHAnsi"/>
                <w:b/>
                <w:sz w:val="16"/>
                <w:szCs w:val="18"/>
              </w:rPr>
            </w:pPr>
            <w:r w:rsidRPr="002445F0">
              <w:rPr>
                <w:rFonts w:asciiTheme="minorHAnsi" w:hAnsiTheme="minorHAnsi" w:cstheme="minorHAnsi"/>
                <w:b/>
                <w:sz w:val="16"/>
                <w:szCs w:val="18"/>
              </w:rPr>
              <w:t>Cantidad</w:t>
            </w:r>
          </w:p>
        </w:tc>
        <w:tc>
          <w:tcPr>
            <w:tcW w:w="791" w:type="pct"/>
            <w:shd w:val="clear" w:color="auto" w:fill="D9D9D9"/>
          </w:tcPr>
          <w:p w14:paraId="6159F366" w14:textId="77777777" w:rsidR="005127AB" w:rsidRPr="002445F0" w:rsidRDefault="005127AB" w:rsidP="00BB2734">
            <w:pPr>
              <w:jc w:val="center"/>
              <w:rPr>
                <w:rFonts w:asciiTheme="minorHAnsi" w:hAnsiTheme="minorHAnsi" w:cstheme="minorHAnsi"/>
                <w:b/>
                <w:sz w:val="16"/>
                <w:szCs w:val="18"/>
              </w:rPr>
            </w:pPr>
            <w:r w:rsidRPr="002445F0">
              <w:rPr>
                <w:rFonts w:asciiTheme="minorHAnsi" w:hAnsiTheme="minorHAnsi" w:cstheme="minorHAnsi"/>
                <w:b/>
                <w:sz w:val="16"/>
                <w:szCs w:val="18"/>
              </w:rPr>
              <w:t>Precio Unitario antes de IVA</w:t>
            </w:r>
          </w:p>
        </w:tc>
        <w:tc>
          <w:tcPr>
            <w:tcW w:w="876" w:type="pct"/>
            <w:shd w:val="clear" w:color="auto" w:fill="D9D9D9"/>
          </w:tcPr>
          <w:p w14:paraId="52DB86E4" w14:textId="77777777" w:rsidR="005127AB" w:rsidRPr="002445F0" w:rsidRDefault="005127AB" w:rsidP="00BB2734">
            <w:pPr>
              <w:jc w:val="center"/>
              <w:rPr>
                <w:rFonts w:asciiTheme="minorHAnsi" w:hAnsiTheme="minorHAnsi" w:cstheme="minorHAnsi"/>
                <w:b/>
                <w:sz w:val="16"/>
                <w:szCs w:val="18"/>
              </w:rPr>
            </w:pPr>
            <w:r w:rsidRPr="002445F0">
              <w:rPr>
                <w:rFonts w:asciiTheme="minorHAnsi" w:hAnsiTheme="minorHAnsi" w:cstheme="minorHAnsi"/>
                <w:b/>
                <w:sz w:val="16"/>
                <w:szCs w:val="18"/>
              </w:rPr>
              <w:t>Precio Total antes de IVA</w:t>
            </w:r>
          </w:p>
        </w:tc>
      </w:tr>
      <w:tr w:rsidR="005127AB" w:rsidRPr="00866A9B" w14:paraId="0B6DF935" w14:textId="77777777" w:rsidTr="008635F6">
        <w:trPr>
          <w:trHeight w:hRule="exact" w:val="249"/>
          <w:jc w:val="center"/>
        </w:trPr>
        <w:tc>
          <w:tcPr>
            <w:tcW w:w="438" w:type="pct"/>
            <w:shd w:val="clear" w:color="auto" w:fill="auto"/>
            <w:vAlign w:val="center"/>
          </w:tcPr>
          <w:p w14:paraId="1095D65D" w14:textId="09F8F144" w:rsidR="005127AB" w:rsidRPr="00CC7B58" w:rsidRDefault="005127AB" w:rsidP="005127AB">
            <w:pPr>
              <w:jc w:val="center"/>
              <w:rPr>
                <w:rFonts w:asciiTheme="minorHAnsi" w:hAnsiTheme="minorHAnsi" w:cstheme="minorHAnsi"/>
                <w:sz w:val="16"/>
                <w:szCs w:val="16"/>
              </w:rPr>
            </w:pPr>
            <w:r>
              <w:rPr>
                <w:rFonts w:ascii="Calibri" w:hAnsi="Calibri" w:cs="Calibri"/>
                <w:color w:val="000000"/>
                <w:sz w:val="16"/>
                <w:szCs w:val="16"/>
              </w:rPr>
              <w:t>9</w:t>
            </w:r>
          </w:p>
        </w:tc>
        <w:tc>
          <w:tcPr>
            <w:tcW w:w="1671" w:type="pct"/>
            <w:shd w:val="clear" w:color="auto" w:fill="auto"/>
            <w:vAlign w:val="center"/>
          </w:tcPr>
          <w:p w14:paraId="5F4D738B" w14:textId="088D88E8" w:rsidR="005127AB" w:rsidRPr="00CC7B58" w:rsidRDefault="005127AB" w:rsidP="005127AB">
            <w:pPr>
              <w:rPr>
                <w:rFonts w:asciiTheme="minorHAnsi" w:hAnsiTheme="minorHAnsi" w:cstheme="minorHAnsi"/>
                <w:color w:val="000000"/>
                <w:sz w:val="16"/>
                <w:szCs w:val="16"/>
                <w:lang w:val="es-MX"/>
              </w:rPr>
            </w:pPr>
            <w:r>
              <w:rPr>
                <w:rFonts w:ascii="Calibri" w:hAnsi="Calibri" w:cs="Calibri"/>
                <w:color w:val="000000"/>
                <w:sz w:val="16"/>
                <w:szCs w:val="16"/>
              </w:rPr>
              <w:t>Modelo del Tóner: LaserJet Pro MFP M426dw (CF226A).</w:t>
            </w:r>
            <w:r>
              <w:rPr>
                <w:rFonts w:ascii="Calibri" w:hAnsi="Calibri" w:cs="Calibri"/>
                <w:color w:val="000000"/>
                <w:sz w:val="16"/>
                <w:szCs w:val="16"/>
              </w:rPr>
              <w:br/>
              <w:t xml:space="preserve">Marca: HP LaserJet  </w:t>
            </w:r>
            <w:r>
              <w:rPr>
                <w:rFonts w:ascii="Calibri" w:hAnsi="Calibri" w:cs="Calibri"/>
                <w:color w:val="000000"/>
                <w:sz w:val="16"/>
                <w:szCs w:val="16"/>
              </w:rPr>
              <w:br/>
              <w:t>Marca, Modelo y año de la Impresora en donde se utilizará:   Marca HP, Modelo: LaserJet Pro MFP M426</w:t>
            </w:r>
            <w:proofErr w:type="gramStart"/>
            <w:r>
              <w:rPr>
                <w:rFonts w:ascii="Calibri" w:hAnsi="Calibri" w:cs="Calibri"/>
                <w:color w:val="000000"/>
                <w:sz w:val="16"/>
                <w:szCs w:val="16"/>
              </w:rPr>
              <w:t>dw  (</w:t>
            </w:r>
            <w:proofErr w:type="gramEnd"/>
            <w:r>
              <w:rPr>
                <w:rFonts w:ascii="Calibri" w:hAnsi="Calibri" w:cs="Calibri"/>
                <w:color w:val="000000"/>
                <w:sz w:val="16"/>
                <w:szCs w:val="16"/>
              </w:rPr>
              <w:t>CF226A).</w:t>
            </w:r>
          </w:p>
        </w:tc>
        <w:tc>
          <w:tcPr>
            <w:tcW w:w="522" w:type="pct"/>
            <w:shd w:val="clear" w:color="auto" w:fill="auto"/>
            <w:vAlign w:val="center"/>
          </w:tcPr>
          <w:p w14:paraId="39567975" w14:textId="0936CC1B" w:rsidR="005127AB" w:rsidRPr="00CC7B58" w:rsidRDefault="005127AB" w:rsidP="005127AB">
            <w:pPr>
              <w:jc w:val="center"/>
              <w:rPr>
                <w:rFonts w:asciiTheme="minorHAnsi" w:hAnsiTheme="minorHAnsi" w:cstheme="minorHAnsi"/>
                <w:color w:val="000000"/>
                <w:sz w:val="16"/>
                <w:szCs w:val="16"/>
                <w:lang w:val="es-MX"/>
              </w:rPr>
            </w:pPr>
            <w:r>
              <w:rPr>
                <w:rFonts w:ascii="Calibri" w:hAnsi="Calibri" w:cs="Calibri"/>
                <w:color w:val="000000"/>
                <w:sz w:val="16"/>
                <w:szCs w:val="16"/>
              </w:rPr>
              <w:t xml:space="preserve">Pieza </w:t>
            </w:r>
          </w:p>
        </w:tc>
        <w:tc>
          <w:tcPr>
            <w:tcW w:w="702" w:type="pct"/>
            <w:shd w:val="clear" w:color="auto" w:fill="auto"/>
            <w:vAlign w:val="center"/>
          </w:tcPr>
          <w:p w14:paraId="457E4ECD" w14:textId="51CD29D2" w:rsidR="005127AB" w:rsidRPr="00CC7B58" w:rsidRDefault="005127AB" w:rsidP="005127AB">
            <w:pPr>
              <w:jc w:val="center"/>
              <w:rPr>
                <w:rFonts w:asciiTheme="minorHAnsi" w:hAnsiTheme="minorHAnsi" w:cstheme="minorHAnsi"/>
                <w:color w:val="000000"/>
                <w:sz w:val="16"/>
                <w:szCs w:val="16"/>
                <w:lang w:val="es-MX"/>
              </w:rPr>
            </w:pPr>
            <w:r>
              <w:rPr>
                <w:rFonts w:ascii="Calibri" w:hAnsi="Calibri" w:cs="Calibri"/>
                <w:color w:val="000000"/>
                <w:sz w:val="16"/>
                <w:szCs w:val="16"/>
              </w:rPr>
              <w:t>6</w:t>
            </w:r>
          </w:p>
        </w:tc>
        <w:tc>
          <w:tcPr>
            <w:tcW w:w="791" w:type="pct"/>
            <w:vAlign w:val="center"/>
          </w:tcPr>
          <w:p w14:paraId="19A1EB63" w14:textId="77777777" w:rsidR="005127AB" w:rsidRPr="00CC7B58" w:rsidRDefault="005127AB" w:rsidP="005127AB">
            <w:pPr>
              <w:jc w:val="center"/>
              <w:rPr>
                <w:rFonts w:asciiTheme="minorHAnsi" w:hAnsiTheme="minorHAnsi" w:cstheme="minorHAnsi"/>
                <w:sz w:val="16"/>
                <w:szCs w:val="16"/>
              </w:rPr>
            </w:pPr>
            <w:r w:rsidRPr="00CC7B58">
              <w:rPr>
                <w:rFonts w:asciiTheme="minorHAnsi" w:hAnsiTheme="minorHAnsi" w:cstheme="minorHAnsi"/>
                <w:sz w:val="16"/>
                <w:szCs w:val="16"/>
              </w:rPr>
              <w:t>$</w:t>
            </w:r>
          </w:p>
        </w:tc>
        <w:tc>
          <w:tcPr>
            <w:tcW w:w="876" w:type="pct"/>
            <w:vAlign w:val="center"/>
          </w:tcPr>
          <w:p w14:paraId="73CFF16E" w14:textId="77777777" w:rsidR="005127AB" w:rsidRPr="00CC7B58" w:rsidRDefault="005127AB" w:rsidP="005127AB">
            <w:pPr>
              <w:jc w:val="center"/>
              <w:rPr>
                <w:rFonts w:asciiTheme="minorHAnsi" w:hAnsiTheme="minorHAnsi" w:cstheme="minorHAnsi"/>
                <w:sz w:val="16"/>
                <w:szCs w:val="16"/>
              </w:rPr>
            </w:pPr>
            <w:r w:rsidRPr="00CC7B58">
              <w:rPr>
                <w:rFonts w:asciiTheme="minorHAnsi" w:hAnsiTheme="minorHAnsi" w:cstheme="minorHAnsi"/>
                <w:sz w:val="16"/>
                <w:szCs w:val="16"/>
              </w:rPr>
              <w:t>$</w:t>
            </w:r>
          </w:p>
        </w:tc>
      </w:tr>
      <w:tr w:rsidR="005127AB" w:rsidRPr="00866A9B" w14:paraId="1335D3D2" w14:textId="77777777" w:rsidTr="008635F6">
        <w:trPr>
          <w:trHeight w:hRule="exact" w:val="232"/>
          <w:jc w:val="center"/>
        </w:trPr>
        <w:tc>
          <w:tcPr>
            <w:tcW w:w="438" w:type="pct"/>
            <w:shd w:val="clear" w:color="auto" w:fill="auto"/>
            <w:vAlign w:val="center"/>
          </w:tcPr>
          <w:p w14:paraId="14FE1DA1" w14:textId="4656BB1B" w:rsidR="005127AB" w:rsidRPr="00CC7B58" w:rsidRDefault="005127AB" w:rsidP="005127AB">
            <w:pPr>
              <w:jc w:val="center"/>
              <w:rPr>
                <w:rFonts w:asciiTheme="minorHAnsi" w:hAnsiTheme="minorHAnsi" w:cstheme="minorHAnsi"/>
                <w:sz w:val="16"/>
                <w:szCs w:val="16"/>
              </w:rPr>
            </w:pPr>
            <w:r>
              <w:rPr>
                <w:rFonts w:ascii="Calibri" w:hAnsi="Calibri" w:cs="Calibri"/>
                <w:color w:val="000000"/>
                <w:sz w:val="16"/>
                <w:szCs w:val="16"/>
              </w:rPr>
              <w:t>10</w:t>
            </w:r>
          </w:p>
        </w:tc>
        <w:tc>
          <w:tcPr>
            <w:tcW w:w="1671" w:type="pct"/>
            <w:shd w:val="clear" w:color="auto" w:fill="auto"/>
            <w:vAlign w:val="center"/>
          </w:tcPr>
          <w:p w14:paraId="73C365E1" w14:textId="3565D275" w:rsidR="005127AB" w:rsidRPr="00CC7B58" w:rsidRDefault="005127AB" w:rsidP="005127AB">
            <w:pPr>
              <w:rPr>
                <w:rFonts w:asciiTheme="minorHAnsi" w:hAnsiTheme="minorHAnsi" w:cstheme="minorHAnsi"/>
                <w:color w:val="000000"/>
                <w:sz w:val="16"/>
                <w:szCs w:val="16"/>
                <w:lang w:val="es-MX"/>
              </w:rPr>
            </w:pPr>
            <w:r>
              <w:rPr>
                <w:rFonts w:ascii="Calibri" w:hAnsi="Calibri" w:cs="Calibri"/>
                <w:color w:val="000000"/>
                <w:sz w:val="16"/>
                <w:szCs w:val="16"/>
              </w:rPr>
              <w:t xml:space="preserve">Modelo del Tóner: 414a(w2020A) NEGRO </w:t>
            </w:r>
            <w:r>
              <w:rPr>
                <w:rFonts w:ascii="Calibri" w:hAnsi="Calibri" w:cs="Calibri"/>
                <w:color w:val="000000"/>
                <w:sz w:val="16"/>
                <w:szCs w:val="16"/>
              </w:rPr>
              <w:br/>
              <w:t>Marca: HP COLOR LASERJET MFP M480</w:t>
            </w:r>
            <w:r>
              <w:rPr>
                <w:rFonts w:ascii="Calibri" w:hAnsi="Calibri" w:cs="Calibri"/>
                <w:color w:val="000000"/>
                <w:sz w:val="16"/>
                <w:szCs w:val="16"/>
              </w:rPr>
              <w:br/>
              <w:t>Marca, Modelo y año de la Impresora en donde se utilizará:  HP COLOR LASERJET MFP M480</w:t>
            </w:r>
          </w:p>
        </w:tc>
        <w:tc>
          <w:tcPr>
            <w:tcW w:w="522" w:type="pct"/>
            <w:shd w:val="clear" w:color="auto" w:fill="auto"/>
            <w:vAlign w:val="center"/>
          </w:tcPr>
          <w:p w14:paraId="2A285204" w14:textId="55EB6795" w:rsidR="005127AB" w:rsidRPr="00CC7B58" w:rsidRDefault="005127AB" w:rsidP="005127AB">
            <w:pPr>
              <w:jc w:val="center"/>
              <w:rPr>
                <w:rFonts w:asciiTheme="minorHAnsi" w:hAnsiTheme="minorHAnsi" w:cstheme="minorHAnsi"/>
                <w:color w:val="000000"/>
                <w:sz w:val="16"/>
                <w:szCs w:val="16"/>
                <w:lang w:val="es-MX"/>
              </w:rPr>
            </w:pPr>
            <w:r>
              <w:rPr>
                <w:rFonts w:ascii="Calibri" w:hAnsi="Calibri" w:cs="Calibri"/>
                <w:color w:val="000000"/>
                <w:sz w:val="16"/>
                <w:szCs w:val="16"/>
              </w:rPr>
              <w:t>Pieza</w:t>
            </w:r>
          </w:p>
        </w:tc>
        <w:tc>
          <w:tcPr>
            <w:tcW w:w="702" w:type="pct"/>
            <w:shd w:val="clear" w:color="auto" w:fill="auto"/>
            <w:vAlign w:val="center"/>
          </w:tcPr>
          <w:p w14:paraId="67DF1EDF" w14:textId="4BD37941" w:rsidR="005127AB" w:rsidRPr="00CC7B58" w:rsidRDefault="005127AB" w:rsidP="005127AB">
            <w:pPr>
              <w:jc w:val="center"/>
              <w:rPr>
                <w:rFonts w:asciiTheme="minorHAnsi" w:hAnsiTheme="minorHAnsi" w:cstheme="minorHAnsi"/>
                <w:color w:val="000000"/>
                <w:sz w:val="16"/>
                <w:szCs w:val="16"/>
                <w:lang w:val="es-MX"/>
              </w:rPr>
            </w:pPr>
            <w:r>
              <w:rPr>
                <w:rFonts w:ascii="Calibri" w:hAnsi="Calibri" w:cs="Calibri"/>
                <w:color w:val="000000"/>
                <w:sz w:val="16"/>
                <w:szCs w:val="16"/>
              </w:rPr>
              <w:t>5</w:t>
            </w:r>
          </w:p>
        </w:tc>
        <w:tc>
          <w:tcPr>
            <w:tcW w:w="791" w:type="pct"/>
            <w:vAlign w:val="center"/>
          </w:tcPr>
          <w:p w14:paraId="75B02C6C" w14:textId="77777777" w:rsidR="005127AB" w:rsidRPr="00CC7B58" w:rsidRDefault="005127AB" w:rsidP="005127AB">
            <w:pPr>
              <w:jc w:val="center"/>
              <w:rPr>
                <w:rFonts w:asciiTheme="minorHAnsi" w:hAnsiTheme="minorHAnsi" w:cstheme="minorHAnsi"/>
                <w:sz w:val="16"/>
                <w:szCs w:val="16"/>
              </w:rPr>
            </w:pPr>
            <w:r w:rsidRPr="00CC7B58">
              <w:rPr>
                <w:rFonts w:asciiTheme="minorHAnsi" w:hAnsiTheme="minorHAnsi" w:cstheme="minorHAnsi"/>
                <w:sz w:val="16"/>
                <w:szCs w:val="16"/>
              </w:rPr>
              <w:t>$</w:t>
            </w:r>
          </w:p>
        </w:tc>
        <w:tc>
          <w:tcPr>
            <w:tcW w:w="876" w:type="pct"/>
            <w:vAlign w:val="center"/>
          </w:tcPr>
          <w:p w14:paraId="02A51C28" w14:textId="77777777" w:rsidR="005127AB" w:rsidRPr="00CC7B58" w:rsidRDefault="005127AB" w:rsidP="005127AB">
            <w:pPr>
              <w:jc w:val="center"/>
              <w:rPr>
                <w:rFonts w:asciiTheme="minorHAnsi" w:hAnsiTheme="minorHAnsi" w:cstheme="minorHAnsi"/>
                <w:sz w:val="16"/>
                <w:szCs w:val="16"/>
              </w:rPr>
            </w:pPr>
            <w:r w:rsidRPr="00CC7B58">
              <w:rPr>
                <w:rFonts w:asciiTheme="minorHAnsi" w:hAnsiTheme="minorHAnsi" w:cstheme="minorHAnsi"/>
                <w:sz w:val="16"/>
                <w:szCs w:val="16"/>
              </w:rPr>
              <w:t>$</w:t>
            </w:r>
          </w:p>
        </w:tc>
      </w:tr>
      <w:tr w:rsidR="005127AB" w:rsidRPr="00866A9B" w14:paraId="522C604E" w14:textId="77777777" w:rsidTr="00BB2734">
        <w:trPr>
          <w:trHeight w:hRule="exact" w:val="278"/>
          <w:jc w:val="center"/>
        </w:trPr>
        <w:tc>
          <w:tcPr>
            <w:tcW w:w="438" w:type="pct"/>
            <w:shd w:val="clear" w:color="auto" w:fill="auto"/>
          </w:tcPr>
          <w:p w14:paraId="130BD5FE" w14:textId="77777777" w:rsidR="005127AB" w:rsidRPr="00CC7B58" w:rsidRDefault="005127AB" w:rsidP="00BB2734">
            <w:pPr>
              <w:jc w:val="center"/>
              <w:rPr>
                <w:rFonts w:asciiTheme="minorHAnsi" w:hAnsiTheme="minorHAnsi" w:cstheme="minorHAnsi"/>
                <w:sz w:val="16"/>
                <w:szCs w:val="16"/>
              </w:rPr>
            </w:pPr>
            <w:r w:rsidRPr="00CC7B58">
              <w:rPr>
                <w:rFonts w:asciiTheme="minorHAnsi" w:hAnsiTheme="minorHAnsi" w:cstheme="minorHAnsi"/>
                <w:sz w:val="16"/>
                <w:szCs w:val="16"/>
              </w:rPr>
              <w:t>…</w:t>
            </w:r>
          </w:p>
        </w:tc>
        <w:tc>
          <w:tcPr>
            <w:tcW w:w="1671" w:type="pct"/>
            <w:tcBorders>
              <w:top w:val="dotted" w:sz="4" w:space="0" w:color="auto"/>
              <w:left w:val="dotted" w:sz="4" w:space="0" w:color="auto"/>
              <w:bottom w:val="dotted" w:sz="4" w:space="0" w:color="auto"/>
              <w:right w:val="dotted" w:sz="4" w:space="0" w:color="auto"/>
            </w:tcBorders>
            <w:vAlign w:val="center"/>
          </w:tcPr>
          <w:p w14:paraId="481D2C51" w14:textId="77777777" w:rsidR="005127AB" w:rsidRPr="00CC7B58" w:rsidRDefault="005127AB" w:rsidP="00BB2734">
            <w:pPr>
              <w:rPr>
                <w:rFonts w:ascii="Calibri" w:hAnsi="Calibri" w:cs="Calibri"/>
                <w:sz w:val="16"/>
                <w:szCs w:val="15"/>
                <w:lang w:val="es-MX" w:eastAsia="es-MX"/>
              </w:rPr>
            </w:pPr>
            <w:r>
              <w:rPr>
                <w:rFonts w:ascii="Calibri" w:hAnsi="Calibri" w:cs="Calibri"/>
                <w:sz w:val="16"/>
                <w:szCs w:val="15"/>
                <w:lang w:val="es-MX" w:eastAsia="es-MX"/>
              </w:rPr>
              <w:t>…</w:t>
            </w:r>
          </w:p>
        </w:tc>
        <w:tc>
          <w:tcPr>
            <w:tcW w:w="522" w:type="pct"/>
          </w:tcPr>
          <w:p w14:paraId="2239FE5D" w14:textId="77777777" w:rsidR="005127AB" w:rsidRPr="00CC7B58" w:rsidRDefault="005127AB" w:rsidP="00BB2734">
            <w:pPr>
              <w:jc w:val="center"/>
              <w:rPr>
                <w:rFonts w:asciiTheme="minorHAnsi" w:hAnsiTheme="minorHAnsi" w:cstheme="minorHAnsi"/>
                <w:sz w:val="16"/>
                <w:szCs w:val="16"/>
                <w:lang w:val="es-MX" w:eastAsia="es-MX"/>
              </w:rPr>
            </w:pPr>
            <w:r>
              <w:rPr>
                <w:rFonts w:asciiTheme="minorHAnsi" w:hAnsiTheme="minorHAnsi" w:cstheme="minorHAnsi"/>
                <w:sz w:val="16"/>
                <w:szCs w:val="16"/>
                <w:lang w:val="es-MX" w:eastAsia="es-MX"/>
              </w:rPr>
              <w:t>…</w:t>
            </w:r>
          </w:p>
        </w:tc>
        <w:tc>
          <w:tcPr>
            <w:tcW w:w="702" w:type="pct"/>
          </w:tcPr>
          <w:p w14:paraId="25DFEE95" w14:textId="77777777" w:rsidR="005127AB" w:rsidRPr="00CC7B58" w:rsidRDefault="005127AB" w:rsidP="00BB2734">
            <w:pPr>
              <w:autoSpaceDE w:val="0"/>
              <w:autoSpaceDN w:val="0"/>
              <w:adjustRightInd w:val="0"/>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c>
          <w:tcPr>
            <w:tcW w:w="791" w:type="pct"/>
            <w:vAlign w:val="center"/>
          </w:tcPr>
          <w:p w14:paraId="1AD097D5" w14:textId="77777777" w:rsidR="005127AB" w:rsidRPr="00CC7B58" w:rsidRDefault="005127AB" w:rsidP="00BB2734">
            <w:pPr>
              <w:autoSpaceDE w:val="0"/>
              <w:autoSpaceDN w:val="0"/>
              <w:adjustRightInd w:val="0"/>
              <w:jc w:val="center"/>
              <w:rPr>
                <w:rFonts w:asciiTheme="minorHAnsi" w:hAnsiTheme="minorHAnsi" w:cstheme="minorHAnsi"/>
                <w:color w:val="000000"/>
                <w:sz w:val="16"/>
                <w:szCs w:val="16"/>
              </w:rPr>
            </w:pPr>
            <w:r w:rsidRPr="00CC7B58">
              <w:rPr>
                <w:rFonts w:asciiTheme="minorHAnsi" w:hAnsiTheme="minorHAnsi" w:cstheme="minorHAnsi"/>
                <w:color w:val="000000"/>
                <w:sz w:val="16"/>
                <w:szCs w:val="16"/>
              </w:rPr>
              <w:t>$</w:t>
            </w:r>
          </w:p>
        </w:tc>
        <w:tc>
          <w:tcPr>
            <w:tcW w:w="876" w:type="pct"/>
            <w:vAlign w:val="center"/>
          </w:tcPr>
          <w:p w14:paraId="4F5D87B7" w14:textId="77777777" w:rsidR="005127AB" w:rsidRPr="00CC7B58" w:rsidRDefault="005127AB" w:rsidP="00BB2734">
            <w:pPr>
              <w:jc w:val="center"/>
              <w:rPr>
                <w:rFonts w:asciiTheme="minorHAnsi" w:hAnsiTheme="minorHAnsi" w:cstheme="minorHAnsi"/>
                <w:color w:val="000000"/>
                <w:sz w:val="16"/>
                <w:szCs w:val="16"/>
              </w:rPr>
            </w:pPr>
            <w:r w:rsidRPr="00CC7B58">
              <w:rPr>
                <w:rFonts w:asciiTheme="minorHAnsi" w:hAnsiTheme="minorHAnsi" w:cstheme="minorHAnsi"/>
                <w:color w:val="000000"/>
                <w:sz w:val="16"/>
                <w:szCs w:val="16"/>
              </w:rPr>
              <w:t>$</w:t>
            </w:r>
          </w:p>
        </w:tc>
      </w:tr>
      <w:tr w:rsidR="005127AB" w:rsidRPr="00866A9B" w14:paraId="375CB80D" w14:textId="77777777" w:rsidTr="00BB2734">
        <w:trPr>
          <w:trHeight w:hRule="exact" w:val="188"/>
          <w:jc w:val="center"/>
        </w:trPr>
        <w:tc>
          <w:tcPr>
            <w:tcW w:w="438" w:type="pct"/>
            <w:shd w:val="clear" w:color="auto" w:fill="auto"/>
            <w:vAlign w:val="center"/>
          </w:tcPr>
          <w:p w14:paraId="0B776E99" w14:textId="22C5D211" w:rsidR="005127AB" w:rsidRPr="00CC7B58" w:rsidRDefault="005127AB" w:rsidP="005127AB">
            <w:pPr>
              <w:jc w:val="center"/>
              <w:rPr>
                <w:rFonts w:asciiTheme="minorHAnsi" w:hAnsiTheme="minorHAnsi" w:cstheme="minorHAnsi"/>
                <w:sz w:val="16"/>
                <w:szCs w:val="16"/>
              </w:rPr>
            </w:pPr>
            <w:r>
              <w:rPr>
                <w:rFonts w:ascii="Calibri" w:hAnsi="Calibri" w:cs="Calibri"/>
                <w:color w:val="000000"/>
                <w:sz w:val="16"/>
                <w:szCs w:val="16"/>
              </w:rPr>
              <w:t>762</w:t>
            </w:r>
          </w:p>
        </w:tc>
        <w:tc>
          <w:tcPr>
            <w:tcW w:w="1671" w:type="pct"/>
            <w:shd w:val="clear" w:color="auto" w:fill="auto"/>
            <w:vAlign w:val="center"/>
          </w:tcPr>
          <w:p w14:paraId="7FDAAA63" w14:textId="3DFA9F96" w:rsidR="005127AB" w:rsidRPr="00CC7B58" w:rsidRDefault="005127AB" w:rsidP="005127AB">
            <w:pPr>
              <w:autoSpaceDE w:val="0"/>
              <w:autoSpaceDN w:val="0"/>
              <w:adjustRightInd w:val="0"/>
              <w:jc w:val="both"/>
              <w:rPr>
                <w:rFonts w:asciiTheme="minorHAnsi" w:hAnsiTheme="minorHAnsi" w:cstheme="minorHAnsi"/>
                <w:b/>
                <w:sz w:val="16"/>
                <w:szCs w:val="16"/>
              </w:rPr>
            </w:pPr>
            <w:r>
              <w:rPr>
                <w:rFonts w:ascii="Calibri" w:hAnsi="Calibri" w:cs="Calibri"/>
                <w:color w:val="000000"/>
                <w:sz w:val="16"/>
                <w:szCs w:val="16"/>
              </w:rPr>
              <w:t>Modelo del Tóner: 410 A CYAN</w:t>
            </w:r>
            <w:r>
              <w:rPr>
                <w:rFonts w:ascii="Calibri" w:hAnsi="Calibri" w:cs="Calibri"/>
                <w:color w:val="000000"/>
                <w:sz w:val="16"/>
                <w:szCs w:val="16"/>
              </w:rPr>
              <w:br/>
              <w:t>Marca: HP</w:t>
            </w:r>
            <w:r>
              <w:rPr>
                <w:rFonts w:ascii="Calibri" w:hAnsi="Calibri" w:cs="Calibri"/>
                <w:color w:val="000000"/>
                <w:sz w:val="16"/>
                <w:szCs w:val="16"/>
              </w:rPr>
              <w:br/>
              <w:t xml:space="preserve">Marca, Modelo y año de la Impresora en donde se utilizará:  Color </w:t>
            </w:r>
            <w:proofErr w:type="spellStart"/>
            <w:r>
              <w:rPr>
                <w:rFonts w:ascii="Calibri" w:hAnsi="Calibri" w:cs="Calibri"/>
                <w:color w:val="000000"/>
                <w:sz w:val="16"/>
                <w:szCs w:val="16"/>
              </w:rPr>
              <w:t>LaserJetPro</w:t>
            </w:r>
            <w:proofErr w:type="spellEnd"/>
            <w:r>
              <w:rPr>
                <w:rFonts w:ascii="Calibri" w:hAnsi="Calibri" w:cs="Calibri"/>
                <w:color w:val="000000"/>
                <w:sz w:val="16"/>
                <w:szCs w:val="16"/>
              </w:rPr>
              <w:t xml:space="preserve"> M 452dw</w:t>
            </w:r>
          </w:p>
        </w:tc>
        <w:tc>
          <w:tcPr>
            <w:tcW w:w="522" w:type="pct"/>
            <w:shd w:val="clear" w:color="auto" w:fill="auto"/>
            <w:vAlign w:val="center"/>
          </w:tcPr>
          <w:p w14:paraId="02C78AC2" w14:textId="0827D2BA" w:rsidR="005127AB" w:rsidRPr="00CC7B58" w:rsidRDefault="005127AB" w:rsidP="005127AB">
            <w:pPr>
              <w:jc w:val="center"/>
              <w:rPr>
                <w:rFonts w:ascii="Calibri" w:hAnsi="Calibri" w:cs="Calibri"/>
                <w:sz w:val="16"/>
                <w:szCs w:val="18"/>
              </w:rPr>
            </w:pPr>
            <w:r>
              <w:rPr>
                <w:rFonts w:ascii="Calibri" w:hAnsi="Calibri" w:cs="Calibri"/>
                <w:color w:val="000000"/>
                <w:sz w:val="16"/>
                <w:szCs w:val="16"/>
              </w:rPr>
              <w:t xml:space="preserve">Pieza </w:t>
            </w:r>
          </w:p>
        </w:tc>
        <w:tc>
          <w:tcPr>
            <w:tcW w:w="702" w:type="pct"/>
            <w:shd w:val="clear" w:color="auto" w:fill="auto"/>
            <w:vAlign w:val="center"/>
          </w:tcPr>
          <w:p w14:paraId="3C22F271" w14:textId="7B6755F5" w:rsidR="005127AB" w:rsidRPr="00CC7B58" w:rsidRDefault="005127AB" w:rsidP="005127AB">
            <w:pPr>
              <w:autoSpaceDE w:val="0"/>
              <w:autoSpaceDN w:val="0"/>
              <w:adjustRightInd w:val="0"/>
              <w:jc w:val="center"/>
              <w:rPr>
                <w:rFonts w:ascii="Calibri" w:hAnsi="Calibri" w:cs="Calibri"/>
                <w:sz w:val="16"/>
                <w:szCs w:val="18"/>
              </w:rPr>
            </w:pPr>
            <w:r>
              <w:rPr>
                <w:rFonts w:ascii="Calibri" w:hAnsi="Calibri" w:cs="Calibri"/>
                <w:color w:val="000000"/>
                <w:sz w:val="16"/>
                <w:szCs w:val="16"/>
              </w:rPr>
              <w:t>3</w:t>
            </w:r>
          </w:p>
        </w:tc>
        <w:tc>
          <w:tcPr>
            <w:tcW w:w="791" w:type="pct"/>
            <w:vAlign w:val="center"/>
          </w:tcPr>
          <w:p w14:paraId="23BBBB36" w14:textId="77777777" w:rsidR="005127AB" w:rsidRPr="00CC7B58" w:rsidRDefault="005127AB" w:rsidP="005127AB">
            <w:pPr>
              <w:autoSpaceDE w:val="0"/>
              <w:autoSpaceDN w:val="0"/>
              <w:adjustRightInd w:val="0"/>
              <w:jc w:val="center"/>
              <w:rPr>
                <w:rFonts w:asciiTheme="minorHAnsi" w:hAnsiTheme="minorHAnsi" w:cstheme="minorHAnsi"/>
                <w:color w:val="000000"/>
                <w:sz w:val="16"/>
                <w:szCs w:val="16"/>
              </w:rPr>
            </w:pPr>
            <w:r w:rsidRPr="00CC7B58">
              <w:rPr>
                <w:rFonts w:asciiTheme="minorHAnsi" w:hAnsiTheme="minorHAnsi" w:cstheme="minorHAnsi"/>
                <w:color w:val="000000"/>
                <w:sz w:val="16"/>
                <w:szCs w:val="16"/>
              </w:rPr>
              <w:t>$</w:t>
            </w:r>
          </w:p>
        </w:tc>
        <w:tc>
          <w:tcPr>
            <w:tcW w:w="876" w:type="pct"/>
            <w:vAlign w:val="center"/>
          </w:tcPr>
          <w:p w14:paraId="7409CF25" w14:textId="77777777" w:rsidR="005127AB" w:rsidRPr="00CC7B58" w:rsidRDefault="005127AB" w:rsidP="005127AB">
            <w:pPr>
              <w:jc w:val="center"/>
              <w:rPr>
                <w:rFonts w:asciiTheme="minorHAnsi" w:hAnsiTheme="minorHAnsi" w:cstheme="minorHAnsi"/>
                <w:color w:val="000000"/>
                <w:sz w:val="16"/>
                <w:szCs w:val="16"/>
              </w:rPr>
            </w:pPr>
            <w:r w:rsidRPr="00CC7B58">
              <w:rPr>
                <w:rFonts w:asciiTheme="minorHAnsi" w:hAnsiTheme="minorHAnsi" w:cstheme="minorHAnsi"/>
                <w:color w:val="000000"/>
                <w:sz w:val="16"/>
                <w:szCs w:val="16"/>
              </w:rPr>
              <w:t>$</w:t>
            </w:r>
          </w:p>
        </w:tc>
      </w:tr>
      <w:tr w:rsidR="005127AB" w:rsidRPr="00866A9B" w14:paraId="7DD69978" w14:textId="77777777" w:rsidTr="00BB2734">
        <w:trPr>
          <w:trHeight w:hRule="exact" w:val="292"/>
          <w:jc w:val="center"/>
        </w:trPr>
        <w:tc>
          <w:tcPr>
            <w:tcW w:w="438" w:type="pct"/>
            <w:shd w:val="clear" w:color="auto" w:fill="auto"/>
          </w:tcPr>
          <w:p w14:paraId="7B0D9D11" w14:textId="77777777" w:rsidR="005127AB" w:rsidRPr="00CC7B58" w:rsidRDefault="005127AB" w:rsidP="00BB2734">
            <w:pPr>
              <w:jc w:val="center"/>
              <w:rPr>
                <w:rFonts w:asciiTheme="minorHAnsi" w:hAnsiTheme="minorHAnsi" w:cstheme="minorHAnsi"/>
                <w:sz w:val="16"/>
                <w:szCs w:val="16"/>
              </w:rPr>
            </w:pPr>
          </w:p>
        </w:tc>
        <w:tc>
          <w:tcPr>
            <w:tcW w:w="1671" w:type="pct"/>
          </w:tcPr>
          <w:p w14:paraId="544F86EB" w14:textId="77777777" w:rsidR="005127AB" w:rsidRPr="00CC7B58" w:rsidRDefault="005127AB" w:rsidP="00BB2734">
            <w:pPr>
              <w:rPr>
                <w:rFonts w:asciiTheme="minorHAnsi" w:hAnsiTheme="minorHAnsi" w:cstheme="minorHAnsi"/>
                <w:sz w:val="16"/>
                <w:szCs w:val="15"/>
                <w:lang w:val="es-MX" w:eastAsia="es-MX"/>
              </w:rPr>
            </w:pPr>
          </w:p>
        </w:tc>
        <w:tc>
          <w:tcPr>
            <w:tcW w:w="522" w:type="pct"/>
          </w:tcPr>
          <w:p w14:paraId="09F7B506" w14:textId="77777777" w:rsidR="005127AB" w:rsidRPr="00CC7B58" w:rsidRDefault="005127AB" w:rsidP="00BB2734">
            <w:pPr>
              <w:jc w:val="center"/>
              <w:rPr>
                <w:rFonts w:asciiTheme="minorHAnsi" w:hAnsiTheme="minorHAnsi" w:cstheme="minorHAnsi"/>
                <w:sz w:val="16"/>
                <w:szCs w:val="16"/>
                <w:lang w:val="es-MX" w:eastAsia="es-MX"/>
              </w:rPr>
            </w:pPr>
          </w:p>
        </w:tc>
        <w:tc>
          <w:tcPr>
            <w:tcW w:w="702" w:type="pct"/>
          </w:tcPr>
          <w:p w14:paraId="7EE85DE0" w14:textId="77777777" w:rsidR="005127AB" w:rsidRPr="00CC7B58" w:rsidRDefault="005127AB" w:rsidP="00BB2734">
            <w:pPr>
              <w:autoSpaceDE w:val="0"/>
              <w:autoSpaceDN w:val="0"/>
              <w:adjustRightInd w:val="0"/>
              <w:jc w:val="center"/>
              <w:rPr>
                <w:rFonts w:asciiTheme="minorHAnsi" w:hAnsiTheme="minorHAnsi" w:cstheme="minorHAnsi"/>
                <w:b/>
                <w:color w:val="000000"/>
                <w:sz w:val="16"/>
                <w:szCs w:val="16"/>
              </w:rPr>
            </w:pPr>
            <w:r w:rsidRPr="00CC7B58">
              <w:rPr>
                <w:rFonts w:asciiTheme="minorHAnsi" w:hAnsiTheme="minorHAnsi" w:cstheme="minorHAnsi"/>
                <w:b/>
                <w:color w:val="000000"/>
                <w:sz w:val="16"/>
                <w:szCs w:val="16"/>
              </w:rPr>
              <w:t>Subtotal</w:t>
            </w:r>
          </w:p>
        </w:tc>
        <w:tc>
          <w:tcPr>
            <w:tcW w:w="791" w:type="pct"/>
            <w:vAlign w:val="center"/>
          </w:tcPr>
          <w:p w14:paraId="33664B25" w14:textId="77777777" w:rsidR="005127AB" w:rsidRPr="00CC7B58" w:rsidRDefault="005127AB" w:rsidP="00BB2734">
            <w:pPr>
              <w:autoSpaceDE w:val="0"/>
              <w:autoSpaceDN w:val="0"/>
              <w:adjustRightInd w:val="0"/>
              <w:jc w:val="center"/>
              <w:rPr>
                <w:rFonts w:asciiTheme="minorHAnsi" w:hAnsiTheme="minorHAnsi" w:cstheme="minorHAnsi"/>
                <w:color w:val="000000"/>
                <w:sz w:val="16"/>
                <w:szCs w:val="16"/>
              </w:rPr>
            </w:pPr>
            <w:r w:rsidRPr="00CC7B58">
              <w:rPr>
                <w:rFonts w:asciiTheme="minorHAnsi" w:hAnsiTheme="minorHAnsi" w:cstheme="minorHAnsi"/>
                <w:color w:val="000000"/>
                <w:sz w:val="16"/>
                <w:szCs w:val="16"/>
              </w:rPr>
              <w:t>$</w:t>
            </w:r>
          </w:p>
        </w:tc>
        <w:tc>
          <w:tcPr>
            <w:tcW w:w="876" w:type="pct"/>
            <w:vAlign w:val="center"/>
          </w:tcPr>
          <w:p w14:paraId="765D8C27" w14:textId="77777777" w:rsidR="005127AB" w:rsidRPr="00CC7B58" w:rsidRDefault="005127AB" w:rsidP="00BB2734">
            <w:pPr>
              <w:jc w:val="center"/>
              <w:rPr>
                <w:rFonts w:asciiTheme="minorHAnsi" w:hAnsiTheme="minorHAnsi" w:cstheme="minorHAnsi"/>
                <w:sz w:val="16"/>
                <w:szCs w:val="16"/>
                <w:lang w:val="es-MX" w:eastAsia="es-MX"/>
              </w:rPr>
            </w:pPr>
            <w:r w:rsidRPr="00CC7B58">
              <w:rPr>
                <w:rFonts w:asciiTheme="minorHAnsi" w:hAnsiTheme="minorHAnsi" w:cstheme="minorHAnsi"/>
                <w:color w:val="000000"/>
                <w:sz w:val="16"/>
                <w:szCs w:val="16"/>
              </w:rPr>
              <w:t>$</w:t>
            </w:r>
          </w:p>
        </w:tc>
      </w:tr>
      <w:tr w:rsidR="005127AB" w:rsidRPr="00866A9B" w14:paraId="60B9AE1D" w14:textId="77777777" w:rsidTr="00BB2734">
        <w:trPr>
          <w:trHeight w:hRule="exact" w:val="296"/>
          <w:jc w:val="center"/>
        </w:trPr>
        <w:tc>
          <w:tcPr>
            <w:tcW w:w="438" w:type="pct"/>
            <w:shd w:val="clear" w:color="auto" w:fill="auto"/>
          </w:tcPr>
          <w:p w14:paraId="2CCA809D" w14:textId="77777777" w:rsidR="005127AB" w:rsidRPr="00AC2886" w:rsidRDefault="005127AB" w:rsidP="00BB2734">
            <w:pPr>
              <w:jc w:val="center"/>
              <w:rPr>
                <w:rFonts w:asciiTheme="minorHAnsi" w:hAnsiTheme="minorHAnsi" w:cstheme="minorHAnsi"/>
                <w:sz w:val="16"/>
                <w:szCs w:val="16"/>
                <w:highlight w:val="yellow"/>
              </w:rPr>
            </w:pPr>
          </w:p>
        </w:tc>
        <w:tc>
          <w:tcPr>
            <w:tcW w:w="1671" w:type="pct"/>
          </w:tcPr>
          <w:p w14:paraId="6FB4CFCA" w14:textId="77777777" w:rsidR="005127AB" w:rsidRPr="00AC2886" w:rsidRDefault="005127AB" w:rsidP="00BB2734">
            <w:pPr>
              <w:rPr>
                <w:rFonts w:asciiTheme="minorHAnsi" w:hAnsiTheme="minorHAnsi" w:cstheme="minorHAnsi"/>
                <w:sz w:val="16"/>
                <w:szCs w:val="16"/>
                <w:highlight w:val="yellow"/>
                <w:lang w:val="es-MX" w:eastAsia="es-MX"/>
              </w:rPr>
            </w:pPr>
          </w:p>
        </w:tc>
        <w:tc>
          <w:tcPr>
            <w:tcW w:w="522" w:type="pct"/>
          </w:tcPr>
          <w:p w14:paraId="06946089" w14:textId="77777777" w:rsidR="005127AB" w:rsidRPr="00AC2886" w:rsidRDefault="005127AB" w:rsidP="00BB2734">
            <w:pPr>
              <w:jc w:val="center"/>
              <w:rPr>
                <w:rFonts w:asciiTheme="minorHAnsi" w:hAnsiTheme="minorHAnsi" w:cstheme="minorHAnsi"/>
                <w:sz w:val="16"/>
                <w:szCs w:val="16"/>
                <w:highlight w:val="yellow"/>
                <w:lang w:val="es-MX" w:eastAsia="es-MX"/>
              </w:rPr>
            </w:pPr>
          </w:p>
        </w:tc>
        <w:tc>
          <w:tcPr>
            <w:tcW w:w="702" w:type="pct"/>
          </w:tcPr>
          <w:p w14:paraId="05482DD5" w14:textId="77777777" w:rsidR="005127AB" w:rsidRPr="00256071" w:rsidRDefault="005127AB" w:rsidP="00BB2734">
            <w:pPr>
              <w:autoSpaceDE w:val="0"/>
              <w:autoSpaceDN w:val="0"/>
              <w:adjustRightInd w:val="0"/>
              <w:jc w:val="center"/>
              <w:rPr>
                <w:rFonts w:asciiTheme="minorHAnsi" w:hAnsiTheme="minorHAnsi" w:cstheme="minorHAnsi"/>
                <w:b/>
                <w:color w:val="000000"/>
                <w:sz w:val="16"/>
                <w:szCs w:val="16"/>
              </w:rPr>
            </w:pPr>
            <w:r w:rsidRPr="00256071">
              <w:rPr>
                <w:rFonts w:asciiTheme="minorHAnsi" w:hAnsiTheme="minorHAnsi" w:cstheme="minorHAnsi"/>
                <w:b/>
                <w:color w:val="000000"/>
                <w:sz w:val="16"/>
                <w:szCs w:val="16"/>
              </w:rPr>
              <w:t>IVA</w:t>
            </w:r>
          </w:p>
        </w:tc>
        <w:tc>
          <w:tcPr>
            <w:tcW w:w="791" w:type="pct"/>
            <w:vAlign w:val="center"/>
          </w:tcPr>
          <w:p w14:paraId="3D12F17C" w14:textId="77777777" w:rsidR="005127AB" w:rsidRPr="00256071" w:rsidRDefault="005127AB" w:rsidP="00BB2734">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1AC7093A" w14:textId="77777777" w:rsidR="005127AB" w:rsidRPr="00256071" w:rsidRDefault="005127AB" w:rsidP="00BB2734">
            <w:pPr>
              <w:jc w:val="center"/>
              <w:rPr>
                <w:rFonts w:asciiTheme="minorHAnsi" w:hAnsiTheme="minorHAnsi" w:cstheme="minorHAnsi"/>
                <w:sz w:val="16"/>
                <w:szCs w:val="16"/>
                <w:lang w:val="es-MX" w:eastAsia="es-MX"/>
              </w:rPr>
            </w:pPr>
            <w:r w:rsidRPr="00256071">
              <w:rPr>
                <w:rFonts w:asciiTheme="minorHAnsi" w:hAnsiTheme="minorHAnsi" w:cstheme="minorHAnsi"/>
                <w:color w:val="000000"/>
                <w:sz w:val="16"/>
                <w:szCs w:val="16"/>
              </w:rPr>
              <w:t>$</w:t>
            </w:r>
          </w:p>
        </w:tc>
      </w:tr>
      <w:tr w:rsidR="005127AB" w:rsidRPr="00866A9B" w14:paraId="293C5E12" w14:textId="77777777" w:rsidTr="00BB2734">
        <w:trPr>
          <w:trHeight w:hRule="exact" w:val="286"/>
          <w:jc w:val="center"/>
        </w:trPr>
        <w:tc>
          <w:tcPr>
            <w:tcW w:w="438" w:type="pct"/>
            <w:shd w:val="clear" w:color="auto" w:fill="auto"/>
          </w:tcPr>
          <w:p w14:paraId="4E5989A4" w14:textId="77777777" w:rsidR="005127AB" w:rsidRPr="00AC2886" w:rsidRDefault="005127AB" w:rsidP="00BB2734">
            <w:pPr>
              <w:jc w:val="center"/>
              <w:rPr>
                <w:rFonts w:asciiTheme="minorHAnsi" w:hAnsiTheme="minorHAnsi" w:cstheme="minorHAnsi"/>
                <w:sz w:val="16"/>
                <w:szCs w:val="16"/>
                <w:highlight w:val="yellow"/>
              </w:rPr>
            </w:pPr>
          </w:p>
        </w:tc>
        <w:tc>
          <w:tcPr>
            <w:tcW w:w="1671" w:type="pct"/>
          </w:tcPr>
          <w:p w14:paraId="5C024320" w14:textId="77777777" w:rsidR="005127AB" w:rsidRPr="00AC2886" w:rsidRDefault="005127AB" w:rsidP="00BB2734">
            <w:pPr>
              <w:rPr>
                <w:rFonts w:asciiTheme="minorHAnsi" w:hAnsiTheme="minorHAnsi" w:cstheme="minorHAnsi"/>
                <w:sz w:val="16"/>
                <w:szCs w:val="16"/>
                <w:highlight w:val="yellow"/>
                <w:lang w:val="es-MX" w:eastAsia="es-MX"/>
              </w:rPr>
            </w:pPr>
          </w:p>
        </w:tc>
        <w:tc>
          <w:tcPr>
            <w:tcW w:w="522" w:type="pct"/>
          </w:tcPr>
          <w:p w14:paraId="5DD607B4" w14:textId="77777777" w:rsidR="005127AB" w:rsidRPr="00AC2886" w:rsidRDefault="005127AB" w:rsidP="00BB2734">
            <w:pPr>
              <w:jc w:val="center"/>
              <w:rPr>
                <w:rFonts w:asciiTheme="minorHAnsi" w:hAnsiTheme="minorHAnsi" w:cstheme="minorHAnsi"/>
                <w:sz w:val="16"/>
                <w:szCs w:val="16"/>
                <w:highlight w:val="yellow"/>
                <w:lang w:val="es-MX" w:eastAsia="es-MX"/>
              </w:rPr>
            </w:pPr>
          </w:p>
        </w:tc>
        <w:tc>
          <w:tcPr>
            <w:tcW w:w="702" w:type="pct"/>
          </w:tcPr>
          <w:p w14:paraId="76F25F80" w14:textId="77777777" w:rsidR="005127AB" w:rsidRPr="00256071" w:rsidRDefault="005127AB" w:rsidP="00BB2734">
            <w:pPr>
              <w:autoSpaceDE w:val="0"/>
              <w:autoSpaceDN w:val="0"/>
              <w:adjustRightInd w:val="0"/>
              <w:jc w:val="center"/>
              <w:rPr>
                <w:rFonts w:asciiTheme="minorHAnsi" w:hAnsiTheme="minorHAnsi" w:cstheme="minorHAnsi"/>
                <w:b/>
                <w:color w:val="000000"/>
                <w:sz w:val="16"/>
                <w:szCs w:val="16"/>
              </w:rPr>
            </w:pPr>
            <w:r w:rsidRPr="00256071">
              <w:rPr>
                <w:rFonts w:asciiTheme="minorHAnsi" w:hAnsiTheme="minorHAnsi" w:cstheme="minorHAnsi"/>
                <w:b/>
                <w:color w:val="000000"/>
                <w:sz w:val="16"/>
                <w:szCs w:val="16"/>
              </w:rPr>
              <w:t xml:space="preserve">Total </w:t>
            </w:r>
          </w:p>
        </w:tc>
        <w:tc>
          <w:tcPr>
            <w:tcW w:w="791" w:type="pct"/>
            <w:vAlign w:val="center"/>
          </w:tcPr>
          <w:p w14:paraId="4B46ACE8" w14:textId="77777777" w:rsidR="005127AB" w:rsidRPr="00256071" w:rsidRDefault="005127AB" w:rsidP="00BB2734">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71642069" w14:textId="77777777" w:rsidR="005127AB" w:rsidRPr="00256071" w:rsidRDefault="005127AB" w:rsidP="00BB2734">
            <w:pPr>
              <w:jc w:val="center"/>
              <w:rPr>
                <w:rFonts w:asciiTheme="minorHAnsi" w:hAnsiTheme="minorHAnsi" w:cstheme="minorHAnsi"/>
                <w:sz w:val="16"/>
                <w:szCs w:val="16"/>
                <w:lang w:val="es-MX" w:eastAsia="es-MX"/>
              </w:rPr>
            </w:pPr>
            <w:r w:rsidRPr="00256071">
              <w:rPr>
                <w:rFonts w:asciiTheme="minorHAnsi" w:hAnsiTheme="minorHAnsi" w:cstheme="minorHAnsi"/>
                <w:color w:val="000000"/>
                <w:sz w:val="16"/>
                <w:szCs w:val="16"/>
              </w:rPr>
              <w:t>$</w:t>
            </w:r>
          </w:p>
        </w:tc>
      </w:tr>
    </w:tbl>
    <w:p w14:paraId="0BF1B12F" w14:textId="77777777" w:rsidR="005127AB" w:rsidRPr="001B64E8" w:rsidRDefault="005127AB" w:rsidP="005127AB">
      <w:pPr>
        <w:tabs>
          <w:tab w:val="left" w:pos="6804"/>
        </w:tabs>
        <w:ind w:left="1134" w:right="617" w:hanging="1134"/>
        <w:jc w:val="right"/>
        <w:rPr>
          <w:rFonts w:asciiTheme="minorHAnsi" w:hAnsiTheme="minorHAnsi" w:cstheme="minorHAnsi"/>
          <w:b/>
          <w:sz w:val="14"/>
          <w:szCs w:val="18"/>
        </w:rPr>
      </w:pPr>
    </w:p>
    <w:p w14:paraId="522706FB" w14:textId="77777777" w:rsidR="005127AB" w:rsidRPr="00A85518" w:rsidRDefault="005127AB" w:rsidP="005127AB">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3E4399C9" w14:textId="77777777" w:rsidR="005127AB" w:rsidRPr="00A85518" w:rsidRDefault="005127AB" w:rsidP="005127AB">
      <w:pPr>
        <w:tabs>
          <w:tab w:val="left" w:pos="6804"/>
        </w:tabs>
        <w:ind w:left="1134" w:right="617" w:hanging="1134"/>
        <w:jc w:val="both"/>
        <w:rPr>
          <w:rFonts w:asciiTheme="minorHAnsi" w:hAnsiTheme="minorHAnsi" w:cstheme="minorHAnsi"/>
          <w:b/>
          <w:sz w:val="16"/>
          <w:szCs w:val="18"/>
        </w:rPr>
      </w:pPr>
    </w:p>
    <w:p w14:paraId="426F7C40" w14:textId="77777777" w:rsidR="005127AB" w:rsidRPr="001B64E8" w:rsidRDefault="005127AB" w:rsidP="005127AB">
      <w:pPr>
        <w:tabs>
          <w:tab w:val="left" w:pos="6804"/>
        </w:tabs>
        <w:ind w:left="1134" w:right="617" w:hanging="1134"/>
        <w:jc w:val="right"/>
        <w:rPr>
          <w:rFonts w:asciiTheme="minorHAnsi" w:hAnsiTheme="minorHAnsi" w:cstheme="minorHAnsi"/>
          <w:b/>
          <w:sz w:val="14"/>
          <w:szCs w:val="18"/>
        </w:rPr>
      </w:pPr>
    </w:p>
    <w:p w14:paraId="49FE80FC" w14:textId="77777777" w:rsidR="005127AB" w:rsidRDefault="005127AB" w:rsidP="005127AB">
      <w:pPr>
        <w:ind w:right="617"/>
        <w:jc w:val="center"/>
        <w:rPr>
          <w:rFonts w:asciiTheme="minorHAnsi" w:hAnsiTheme="minorHAnsi" w:cstheme="minorHAnsi"/>
          <w:b/>
          <w:sz w:val="18"/>
          <w:szCs w:val="18"/>
        </w:rPr>
      </w:pPr>
    </w:p>
    <w:p w14:paraId="43A7264D" w14:textId="77777777" w:rsidR="005127AB" w:rsidRPr="00B72570" w:rsidRDefault="005127AB" w:rsidP="005127AB">
      <w:pPr>
        <w:ind w:right="617"/>
        <w:jc w:val="center"/>
        <w:rPr>
          <w:rFonts w:asciiTheme="minorHAnsi" w:hAnsiTheme="minorHAnsi" w:cstheme="minorHAnsi"/>
          <w:b/>
          <w:szCs w:val="18"/>
        </w:rPr>
      </w:pPr>
    </w:p>
    <w:p w14:paraId="7E75413E" w14:textId="77777777" w:rsidR="005127AB" w:rsidRPr="00B72570" w:rsidRDefault="005127AB" w:rsidP="005127AB">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7354EF97" w14:textId="77777777" w:rsidR="005127AB" w:rsidRDefault="005127AB" w:rsidP="005127AB">
      <w:pPr>
        <w:ind w:right="617"/>
        <w:jc w:val="center"/>
        <w:rPr>
          <w:rFonts w:asciiTheme="minorHAnsi" w:hAnsiTheme="minorHAnsi" w:cstheme="minorHAnsi"/>
          <w:b/>
          <w:sz w:val="18"/>
          <w:szCs w:val="18"/>
        </w:rPr>
      </w:pPr>
    </w:p>
    <w:p w14:paraId="1C786EAA" w14:textId="77777777" w:rsidR="005127AB" w:rsidRDefault="005127AB" w:rsidP="005127AB">
      <w:pPr>
        <w:ind w:right="617"/>
        <w:jc w:val="center"/>
        <w:rPr>
          <w:rFonts w:asciiTheme="minorHAnsi" w:hAnsiTheme="minorHAnsi" w:cstheme="minorHAnsi"/>
          <w:b/>
          <w:sz w:val="18"/>
          <w:szCs w:val="18"/>
        </w:rPr>
      </w:pPr>
    </w:p>
    <w:p w14:paraId="690F531A" w14:textId="77777777" w:rsidR="008D4EBC" w:rsidRDefault="008D4EBC" w:rsidP="008D4EBC">
      <w:pPr>
        <w:ind w:right="617"/>
        <w:jc w:val="center"/>
        <w:rPr>
          <w:rFonts w:asciiTheme="minorHAnsi" w:hAnsiTheme="minorHAnsi" w:cstheme="minorHAnsi"/>
          <w:b/>
          <w:sz w:val="18"/>
          <w:szCs w:val="18"/>
        </w:rPr>
      </w:pPr>
    </w:p>
    <w:p w14:paraId="0BF3F02E" w14:textId="77777777" w:rsidR="008D4EBC" w:rsidRDefault="008D4EBC" w:rsidP="008D4EBC">
      <w:pPr>
        <w:ind w:right="617"/>
        <w:jc w:val="center"/>
        <w:rPr>
          <w:rFonts w:asciiTheme="minorHAnsi" w:hAnsiTheme="minorHAnsi" w:cstheme="minorHAnsi"/>
          <w:b/>
          <w:sz w:val="18"/>
          <w:szCs w:val="18"/>
        </w:rPr>
      </w:pPr>
    </w:p>
    <w:p w14:paraId="2851BF1F" w14:textId="77777777" w:rsidR="008D4EBC" w:rsidRDefault="008D4EBC" w:rsidP="008D4EBC">
      <w:pPr>
        <w:ind w:right="617"/>
        <w:jc w:val="center"/>
        <w:rPr>
          <w:rFonts w:asciiTheme="minorHAnsi" w:hAnsiTheme="minorHAnsi" w:cstheme="minorHAnsi"/>
          <w:b/>
          <w:sz w:val="18"/>
          <w:szCs w:val="18"/>
        </w:rPr>
      </w:pPr>
    </w:p>
    <w:p w14:paraId="631DDAC2" w14:textId="77777777" w:rsidR="008D4EBC" w:rsidRDefault="008D4EBC" w:rsidP="008D4EBC">
      <w:pPr>
        <w:ind w:right="617"/>
        <w:jc w:val="center"/>
        <w:rPr>
          <w:rFonts w:asciiTheme="minorHAnsi" w:hAnsiTheme="minorHAnsi" w:cstheme="minorHAnsi"/>
          <w:b/>
          <w:sz w:val="18"/>
          <w:szCs w:val="18"/>
        </w:rPr>
      </w:pPr>
    </w:p>
    <w:p w14:paraId="0B5E1DCB" w14:textId="77777777" w:rsidR="008D4EBC" w:rsidRDefault="008D4EBC" w:rsidP="008D4EBC">
      <w:pPr>
        <w:ind w:right="617"/>
        <w:jc w:val="center"/>
        <w:rPr>
          <w:rFonts w:asciiTheme="minorHAnsi" w:hAnsiTheme="minorHAnsi" w:cstheme="minorHAnsi"/>
          <w:b/>
          <w:sz w:val="18"/>
          <w:szCs w:val="18"/>
        </w:rPr>
      </w:pPr>
    </w:p>
    <w:p w14:paraId="34A9BC01" w14:textId="77777777" w:rsidR="008D4EBC" w:rsidRDefault="008D4EBC" w:rsidP="008D4EBC">
      <w:pPr>
        <w:ind w:right="617"/>
        <w:jc w:val="center"/>
        <w:rPr>
          <w:rFonts w:asciiTheme="minorHAnsi" w:hAnsiTheme="minorHAnsi" w:cstheme="minorHAnsi"/>
          <w:b/>
          <w:sz w:val="18"/>
          <w:szCs w:val="18"/>
        </w:rPr>
      </w:pPr>
    </w:p>
    <w:p w14:paraId="6E9E423C" w14:textId="77777777" w:rsidR="008D4EBC" w:rsidRDefault="008D4EBC" w:rsidP="008D4EBC">
      <w:pPr>
        <w:ind w:right="617"/>
        <w:jc w:val="center"/>
        <w:rPr>
          <w:rFonts w:asciiTheme="minorHAnsi" w:hAnsiTheme="minorHAnsi" w:cstheme="minorHAnsi"/>
          <w:b/>
          <w:sz w:val="18"/>
          <w:szCs w:val="18"/>
        </w:rPr>
      </w:pPr>
    </w:p>
    <w:p w14:paraId="485FE9C3" w14:textId="77777777" w:rsidR="008D4EBC" w:rsidRDefault="008D4EBC" w:rsidP="008D4EBC">
      <w:pPr>
        <w:ind w:right="617"/>
        <w:jc w:val="center"/>
        <w:rPr>
          <w:rFonts w:asciiTheme="minorHAnsi" w:hAnsiTheme="minorHAnsi" w:cstheme="minorHAnsi"/>
          <w:b/>
          <w:sz w:val="18"/>
          <w:szCs w:val="18"/>
        </w:rPr>
      </w:pPr>
    </w:p>
    <w:p w14:paraId="2297C252" w14:textId="77777777" w:rsidR="008D4EBC" w:rsidRDefault="008D4EBC" w:rsidP="008D4EBC">
      <w:pPr>
        <w:ind w:right="617"/>
        <w:jc w:val="center"/>
        <w:rPr>
          <w:rFonts w:asciiTheme="minorHAnsi" w:hAnsiTheme="minorHAnsi" w:cstheme="minorHAnsi"/>
          <w:b/>
          <w:sz w:val="18"/>
          <w:szCs w:val="18"/>
        </w:rPr>
      </w:pPr>
    </w:p>
    <w:p w14:paraId="33068D85" w14:textId="77777777" w:rsidR="008D4EBC" w:rsidRDefault="008D4EBC" w:rsidP="008D4EBC">
      <w:pPr>
        <w:ind w:right="617"/>
        <w:jc w:val="center"/>
        <w:rPr>
          <w:rFonts w:asciiTheme="minorHAnsi" w:hAnsiTheme="minorHAnsi" w:cstheme="minorHAnsi"/>
          <w:b/>
          <w:sz w:val="18"/>
          <w:szCs w:val="18"/>
        </w:rPr>
      </w:pPr>
    </w:p>
    <w:p w14:paraId="1D6FF6F8" w14:textId="77777777" w:rsidR="008D4EBC" w:rsidRDefault="008D4EBC" w:rsidP="008D4EBC">
      <w:pPr>
        <w:ind w:right="617"/>
        <w:jc w:val="center"/>
        <w:rPr>
          <w:rFonts w:asciiTheme="minorHAnsi" w:hAnsiTheme="minorHAnsi" w:cstheme="minorHAnsi"/>
          <w:b/>
          <w:sz w:val="18"/>
          <w:szCs w:val="18"/>
        </w:rPr>
      </w:pPr>
    </w:p>
    <w:p w14:paraId="6B623ECA" w14:textId="77777777" w:rsidR="008D4EBC" w:rsidRDefault="008D4EBC" w:rsidP="008D4EBC">
      <w:pPr>
        <w:ind w:right="617"/>
        <w:jc w:val="center"/>
        <w:rPr>
          <w:rFonts w:asciiTheme="minorHAnsi" w:hAnsiTheme="minorHAnsi" w:cstheme="minorHAnsi"/>
          <w:b/>
          <w:sz w:val="18"/>
          <w:szCs w:val="18"/>
        </w:rPr>
      </w:pPr>
    </w:p>
    <w:p w14:paraId="330FBC27" w14:textId="77777777" w:rsidR="008D4EBC" w:rsidRDefault="008D4EBC" w:rsidP="008D4EBC">
      <w:pPr>
        <w:ind w:right="617"/>
        <w:jc w:val="center"/>
        <w:rPr>
          <w:rFonts w:asciiTheme="minorHAnsi" w:hAnsiTheme="minorHAnsi" w:cstheme="minorHAnsi"/>
          <w:b/>
          <w:sz w:val="18"/>
          <w:szCs w:val="18"/>
        </w:rPr>
      </w:pPr>
    </w:p>
    <w:p w14:paraId="7DB1E5E0" w14:textId="77777777" w:rsidR="008D4EBC" w:rsidRDefault="008D4EBC" w:rsidP="008D4EBC">
      <w:pPr>
        <w:ind w:right="617"/>
        <w:jc w:val="center"/>
        <w:rPr>
          <w:rFonts w:asciiTheme="minorHAnsi" w:hAnsiTheme="minorHAnsi" w:cstheme="minorHAnsi"/>
          <w:b/>
          <w:sz w:val="18"/>
          <w:szCs w:val="18"/>
        </w:rPr>
      </w:pPr>
    </w:p>
    <w:p w14:paraId="2CCCCE0B" w14:textId="77777777" w:rsidR="008D4EBC" w:rsidRDefault="008D4EBC" w:rsidP="008D4EBC">
      <w:pPr>
        <w:ind w:right="617"/>
        <w:jc w:val="center"/>
        <w:rPr>
          <w:rFonts w:asciiTheme="minorHAnsi" w:hAnsiTheme="minorHAnsi" w:cstheme="minorHAnsi"/>
          <w:b/>
          <w:sz w:val="18"/>
          <w:szCs w:val="18"/>
        </w:rPr>
      </w:pPr>
    </w:p>
    <w:p w14:paraId="480945A7" w14:textId="77777777" w:rsidR="008D4EBC" w:rsidRDefault="008D4EBC" w:rsidP="008D4EBC">
      <w:pPr>
        <w:ind w:right="617"/>
        <w:jc w:val="center"/>
        <w:rPr>
          <w:rFonts w:asciiTheme="minorHAnsi" w:hAnsiTheme="minorHAnsi" w:cstheme="minorHAnsi"/>
          <w:b/>
          <w:sz w:val="18"/>
          <w:szCs w:val="18"/>
        </w:rPr>
      </w:pPr>
    </w:p>
    <w:p w14:paraId="26C1E05A" w14:textId="77777777" w:rsidR="008D4EBC" w:rsidRDefault="008D4EBC" w:rsidP="008D4EBC">
      <w:pPr>
        <w:ind w:right="617"/>
        <w:jc w:val="center"/>
        <w:rPr>
          <w:rFonts w:asciiTheme="minorHAnsi" w:hAnsiTheme="minorHAnsi" w:cstheme="minorHAnsi"/>
          <w:b/>
          <w:sz w:val="18"/>
          <w:szCs w:val="18"/>
        </w:rPr>
      </w:pPr>
    </w:p>
    <w:p w14:paraId="76C89783" w14:textId="77777777" w:rsidR="008D4EBC" w:rsidRDefault="008D4EBC" w:rsidP="008D4EBC">
      <w:pPr>
        <w:ind w:right="617"/>
        <w:jc w:val="center"/>
        <w:rPr>
          <w:rFonts w:asciiTheme="minorHAnsi" w:hAnsiTheme="minorHAnsi" w:cstheme="minorHAnsi"/>
          <w:b/>
          <w:sz w:val="18"/>
          <w:szCs w:val="18"/>
        </w:rPr>
      </w:pPr>
    </w:p>
    <w:p w14:paraId="08696CFC" w14:textId="77777777" w:rsidR="008D4EBC" w:rsidRDefault="008D4EBC" w:rsidP="008D4EBC">
      <w:pPr>
        <w:ind w:right="617"/>
        <w:jc w:val="center"/>
        <w:rPr>
          <w:rFonts w:asciiTheme="minorHAnsi" w:hAnsiTheme="minorHAnsi" w:cstheme="minorHAnsi"/>
          <w:b/>
          <w:sz w:val="18"/>
          <w:szCs w:val="18"/>
        </w:rPr>
      </w:pPr>
    </w:p>
    <w:p w14:paraId="4F86C4B4" w14:textId="77777777" w:rsidR="008D4EBC" w:rsidRDefault="008D4EBC" w:rsidP="008D4EBC">
      <w:pPr>
        <w:ind w:right="617"/>
        <w:jc w:val="center"/>
        <w:rPr>
          <w:rFonts w:asciiTheme="minorHAnsi" w:hAnsiTheme="minorHAnsi" w:cstheme="minorHAnsi"/>
          <w:b/>
          <w:sz w:val="18"/>
          <w:szCs w:val="18"/>
        </w:rPr>
      </w:pPr>
    </w:p>
    <w:p w14:paraId="00352056" w14:textId="77777777" w:rsidR="008D4EBC" w:rsidRDefault="008D4EBC" w:rsidP="008D4EBC">
      <w:pPr>
        <w:ind w:right="617"/>
        <w:jc w:val="center"/>
        <w:rPr>
          <w:rFonts w:asciiTheme="minorHAnsi" w:hAnsiTheme="minorHAnsi" w:cstheme="minorHAnsi"/>
          <w:b/>
          <w:sz w:val="18"/>
          <w:szCs w:val="18"/>
        </w:rPr>
      </w:pPr>
    </w:p>
    <w:p w14:paraId="112628C9" w14:textId="77777777" w:rsidR="008D4EBC" w:rsidRDefault="008D4EBC" w:rsidP="008D4EBC">
      <w:pPr>
        <w:ind w:right="617"/>
        <w:jc w:val="center"/>
        <w:rPr>
          <w:rFonts w:asciiTheme="minorHAnsi" w:hAnsiTheme="minorHAnsi" w:cstheme="minorHAnsi"/>
          <w:b/>
          <w:sz w:val="18"/>
          <w:szCs w:val="18"/>
        </w:rPr>
      </w:pPr>
    </w:p>
    <w:p w14:paraId="7FF75A91" w14:textId="77777777" w:rsidR="008D4EBC" w:rsidRDefault="008D4EBC" w:rsidP="008D4EBC">
      <w:pPr>
        <w:ind w:right="617"/>
        <w:jc w:val="center"/>
        <w:rPr>
          <w:rFonts w:asciiTheme="minorHAnsi" w:hAnsiTheme="minorHAnsi" w:cstheme="minorHAnsi"/>
          <w:b/>
          <w:sz w:val="18"/>
          <w:szCs w:val="18"/>
        </w:rPr>
      </w:pPr>
    </w:p>
    <w:p w14:paraId="4F5A7A0C" w14:textId="77777777" w:rsidR="008D4EBC" w:rsidRDefault="008D4EBC" w:rsidP="008D4EBC">
      <w:pPr>
        <w:ind w:right="617"/>
        <w:jc w:val="center"/>
        <w:rPr>
          <w:rFonts w:asciiTheme="minorHAnsi" w:hAnsiTheme="minorHAnsi" w:cstheme="minorHAnsi"/>
          <w:b/>
          <w:sz w:val="18"/>
          <w:szCs w:val="18"/>
        </w:rPr>
      </w:pPr>
    </w:p>
    <w:p w14:paraId="5D08F6B3" w14:textId="77777777" w:rsidR="008D4EBC" w:rsidRDefault="008D4EBC" w:rsidP="008D4EBC">
      <w:pPr>
        <w:ind w:right="617"/>
        <w:jc w:val="center"/>
        <w:rPr>
          <w:rFonts w:asciiTheme="minorHAnsi" w:hAnsiTheme="minorHAnsi" w:cstheme="minorHAnsi"/>
          <w:b/>
          <w:sz w:val="18"/>
          <w:szCs w:val="18"/>
        </w:rPr>
      </w:pPr>
    </w:p>
    <w:p w14:paraId="3BED10C9" w14:textId="77777777" w:rsidR="008D4EBC" w:rsidRDefault="008D4EBC" w:rsidP="008D4EBC">
      <w:pPr>
        <w:ind w:right="617"/>
        <w:jc w:val="center"/>
        <w:rPr>
          <w:rFonts w:asciiTheme="minorHAnsi" w:hAnsiTheme="minorHAnsi" w:cstheme="minorHAnsi"/>
          <w:b/>
          <w:sz w:val="18"/>
          <w:szCs w:val="18"/>
        </w:rPr>
      </w:pPr>
    </w:p>
    <w:p w14:paraId="10A9CE1B" w14:textId="77777777" w:rsidR="008D4EBC" w:rsidRDefault="008D4EBC" w:rsidP="008D4EBC">
      <w:pPr>
        <w:ind w:right="617"/>
        <w:jc w:val="center"/>
        <w:rPr>
          <w:rFonts w:asciiTheme="minorHAnsi" w:hAnsiTheme="minorHAnsi" w:cstheme="minorHAnsi"/>
          <w:b/>
          <w:sz w:val="18"/>
          <w:szCs w:val="18"/>
        </w:rPr>
      </w:pPr>
    </w:p>
    <w:p w14:paraId="5D54A88A" w14:textId="77777777" w:rsidR="008D4EBC" w:rsidRPr="004123BD" w:rsidRDefault="008D4EBC" w:rsidP="008D4EBC">
      <w:pPr>
        <w:pStyle w:val="Textoindependiente"/>
        <w:ind w:right="708"/>
        <w:jc w:val="center"/>
        <w:rPr>
          <w:rFonts w:asciiTheme="minorHAnsi" w:hAnsiTheme="minorHAnsi" w:cstheme="minorHAnsi"/>
          <w:b/>
          <w:bCs/>
          <w:sz w:val="18"/>
          <w:szCs w:val="18"/>
        </w:rPr>
      </w:pPr>
      <w:r w:rsidRPr="004123BD">
        <w:rPr>
          <w:rFonts w:asciiTheme="minorHAnsi" w:hAnsiTheme="minorHAnsi" w:cstheme="minorHAnsi"/>
          <w:b/>
          <w:bCs/>
          <w:sz w:val="18"/>
          <w:szCs w:val="18"/>
        </w:rPr>
        <w:t>Anexo “5”</w:t>
      </w:r>
    </w:p>
    <w:p w14:paraId="13D2A1F5" w14:textId="77777777" w:rsidR="008D4EBC" w:rsidRPr="004123BD" w:rsidRDefault="008D4EBC" w:rsidP="008D4EBC">
      <w:pPr>
        <w:pStyle w:val="Textoindependiente"/>
        <w:ind w:right="708"/>
        <w:jc w:val="center"/>
        <w:rPr>
          <w:rFonts w:asciiTheme="minorHAnsi" w:hAnsiTheme="minorHAnsi" w:cstheme="minorHAnsi"/>
          <w:b/>
          <w:bCs/>
          <w:sz w:val="18"/>
          <w:szCs w:val="18"/>
        </w:rPr>
      </w:pPr>
      <w:r w:rsidRPr="004123BD">
        <w:rPr>
          <w:rFonts w:asciiTheme="minorHAnsi" w:hAnsiTheme="minorHAnsi" w:cstheme="minorHAnsi"/>
          <w:b/>
          <w:bCs/>
          <w:sz w:val="18"/>
          <w:szCs w:val="18"/>
        </w:rPr>
        <w:t>Manifiesto bajo protesta de decir verdad</w:t>
      </w:r>
    </w:p>
    <w:p w14:paraId="129BF618" w14:textId="77777777" w:rsidR="008D4EBC" w:rsidRPr="007724DA" w:rsidRDefault="008D4EBC" w:rsidP="008D4EBC">
      <w:pPr>
        <w:pStyle w:val="Textoindependiente3"/>
        <w:ind w:right="708"/>
        <w:rPr>
          <w:rFonts w:asciiTheme="minorHAnsi" w:hAnsiTheme="minorHAnsi" w:cstheme="minorHAnsi"/>
          <w:sz w:val="18"/>
          <w:szCs w:val="18"/>
        </w:rPr>
      </w:pPr>
    </w:p>
    <w:p w14:paraId="043CB224" w14:textId="77777777" w:rsidR="008D4EBC" w:rsidRPr="007724DA" w:rsidRDefault="008D4EBC" w:rsidP="008D4EBC">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278AC421" w14:textId="77777777" w:rsidR="008D4EBC" w:rsidRPr="007724DA" w:rsidRDefault="008D4EBC" w:rsidP="008D4EBC">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1192F08C" w14:textId="77777777" w:rsidR="008D4EBC" w:rsidRPr="007724DA" w:rsidRDefault="008D4EBC" w:rsidP="008D4EBC">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4D22D412" w14:textId="77777777" w:rsidR="008D4EBC" w:rsidRPr="007724DA" w:rsidRDefault="008D4EBC" w:rsidP="008D4EBC">
      <w:pPr>
        <w:pStyle w:val="Default"/>
        <w:rPr>
          <w:rFonts w:asciiTheme="minorHAnsi" w:hAnsiTheme="minorHAnsi" w:cstheme="minorHAnsi"/>
          <w:sz w:val="16"/>
          <w:szCs w:val="16"/>
        </w:rPr>
      </w:pPr>
    </w:p>
    <w:p w14:paraId="4C2E8CA2" w14:textId="77777777" w:rsidR="008D4EBC" w:rsidRPr="00922743" w:rsidRDefault="008D4EBC" w:rsidP="008D4EBC">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922743">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922743">
        <w:rPr>
          <w:rFonts w:asciiTheme="minorHAnsi" w:hAnsiTheme="minorHAnsi" w:cstheme="minorHAnsi"/>
          <w:b/>
          <w:bCs/>
          <w:sz w:val="16"/>
          <w:szCs w:val="16"/>
        </w:rPr>
        <w:t xml:space="preserve">, </w:t>
      </w:r>
      <w:r w:rsidRPr="00922743">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0D5F161" w14:textId="77777777" w:rsidR="008D4EBC" w:rsidRPr="00922743" w:rsidRDefault="008D4EBC" w:rsidP="008D4EBC">
      <w:pPr>
        <w:pStyle w:val="Default"/>
        <w:tabs>
          <w:tab w:val="left" w:pos="9356"/>
        </w:tabs>
        <w:ind w:right="283"/>
        <w:jc w:val="both"/>
        <w:rPr>
          <w:rFonts w:asciiTheme="minorHAnsi" w:hAnsiTheme="minorHAnsi" w:cstheme="minorHAnsi"/>
          <w:sz w:val="16"/>
          <w:szCs w:val="16"/>
        </w:rPr>
      </w:pPr>
    </w:p>
    <w:p w14:paraId="1A99D781" w14:textId="77777777" w:rsidR="008D4EBC" w:rsidRPr="00922743" w:rsidRDefault="008D4EBC" w:rsidP="008D4EBC">
      <w:pPr>
        <w:jc w:val="both"/>
        <w:rPr>
          <w:rFonts w:asciiTheme="minorHAnsi" w:hAnsiTheme="minorHAnsi" w:cstheme="minorHAnsi"/>
          <w:color w:val="000000"/>
          <w:sz w:val="16"/>
          <w:szCs w:val="16"/>
          <w:lang w:val="es-MX" w:eastAsia="es-MX"/>
        </w:rPr>
      </w:pPr>
      <w:r w:rsidRPr="00922743">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AED2B5C" w14:textId="77777777" w:rsidR="008D4EBC" w:rsidRPr="00922743" w:rsidRDefault="008D4EBC" w:rsidP="008D4EBC">
      <w:pPr>
        <w:jc w:val="both"/>
        <w:rPr>
          <w:rFonts w:asciiTheme="minorHAnsi" w:hAnsiTheme="minorHAnsi" w:cstheme="minorHAnsi"/>
          <w:color w:val="000000"/>
          <w:sz w:val="16"/>
          <w:szCs w:val="16"/>
          <w:lang w:val="es-MX" w:eastAsia="es-MX"/>
        </w:rPr>
      </w:pPr>
    </w:p>
    <w:p w14:paraId="17A52471" w14:textId="77777777" w:rsidR="008D4EBC" w:rsidRPr="00922743" w:rsidRDefault="008D4EBC" w:rsidP="008D4EBC">
      <w:pPr>
        <w:ind w:right="567"/>
        <w:jc w:val="both"/>
        <w:rPr>
          <w:rFonts w:asciiTheme="minorHAnsi" w:hAnsiTheme="minorHAnsi" w:cstheme="minorHAnsi"/>
          <w:color w:val="000000"/>
          <w:sz w:val="16"/>
          <w:szCs w:val="16"/>
        </w:rPr>
      </w:pPr>
      <w:r w:rsidRPr="00922743">
        <w:rPr>
          <w:rFonts w:asciiTheme="minorHAnsi" w:hAnsiTheme="minorHAnsi" w:cstheme="minorHAnsi"/>
          <w:color w:val="000000"/>
          <w:sz w:val="16"/>
          <w:szCs w:val="16"/>
        </w:rPr>
        <w:t>Los licitantes deberán manifestar por escrito que otorgarán un periodo de garantía como se muestra a continuación:</w:t>
      </w:r>
    </w:p>
    <w:p w14:paraId="3573C97C" w14:textId="77777777" w:rsidR="008D4EBC" w:rsidRPr="00922743" w:rsidRDefault="008D4EBC" w:rsidP="008D4EBC">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8D4EBC" w:rsidRPr="00922743" w14:paraId="4FB98789" w14:textId="77777777" w:rsidTr="00B933C3">
        <w:trPr>
          <w:jc w:val="center"/>
        </w:trPr>
        <w:tc>
          <w:tcPr>
            <w:tcW w:w="4627" w:type="dxa"/>
            <w:shd w:val="clear" w:color="auto" w:fill="D9D9D9" w:themeFill="background1" w:themeFillShade="D9"/>
          </w:tcPr>
          <w:p w14:paraId="360569FF" w14:textId="77777777" w:rsidR="008D4EBC" w:rsidRPr="00922743" w:rsidRDefault="008D4EBC" w:rsidP="00B933C3">
            <w:pPr>
              <w:ind w:right="567"/>
              <w:jc w:val="center"/>
              <w:rPr>
                <w:rFonts w:asciiTheme="minorHAnsi" w:eastAsia="Calibri" w:hAnsiTheme="minorHAnsi" w:cstheme="minorHAnsi"/>
                <w:b/>
                <w:color w:val="000000"/>
                <w:sz w:val="16"/>
                <w:szCs w:val="16"/>
              </w:rPr>
            </w:pPr>
            <w:r w:rsidRPr="00922743">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08C02E36" w14:textId="77777777" w:rsidR="008D4EBC" w:rsidRPr="00922743" w:rsidRDefault="008D4EBC" w:rsidP="00B933C3">
            <w:pPr>
              <w:ind w:right="567"/>
              <w:jc w:val="center"/>
              <w:rPr>
                <w:rFonts w:asciiTheme="minorHAnsi" w:eastAsia="Calibri" w:hAnsiTheme="minorHAnsi" w:cstheme="minorHAnsi"/>
                <w:b/>
                <w:color w:val="000000"/>
                <w:sz w:val="16"/>
                <w:szCs w:val="16"/>
              </w:rPr>
            </w:pPr>
            <w:r w:rsidRPr="00922743">
              <w:rPr>
                <w:rFonts w:asciiTheme="minorHAnsi" w:eastAsia="Calibri" w:hAnsiTheme="minorHAnsi" w:cstheme="minorHAnsi"/>
                <w:b/>
                <w:color w:val="000000"/>
                <w:sz w:val="16"/>
                <w:szCs w:val="16"/>
              </w:rPr>
              <w:t>Partida</w:t>
            </w:r>
            <w:r>
              <w:rPr>
                <w:rFonts w:asciiTheme="minorHAnsi" w:eastAsia="Calibri" w:hAnsiTheme="minorHAnsi" w:cstheme="minorHAnsi"/>
                <w:b/>
                <w:color w:val="000000"/>
                <w:sz w:val="16"/>
                <w:szCs w:val="16"/>
              </w:rPr>
              <w:t>s</w:t>
            </w:r>
          </w:p>
        </w:tc>
      </w:tr>
      <w:tr w:rsidR="008D4EBC" w:rsidRPr="00922743" w14:paraId="74127281" w14:textId="77777777" w:rsidTr="00B933C3">
        <w:trPr>
          <w:jc w:val="center"/>
        </w:trPr>
        <w:tc>
          <w:tcPr>
            <w:tcW w:w="4627" w:type="dxa"/>
            <w:shd w:val="clear" w:color="auto" w:fill="auto"/>
          </w:tcPr>
          <w:p w14:paraId="1B917C45" w14:textId="0A6FDDAB" w:rsidR="008D4EBC" w:rsidRPr="00EA5D3F" w:rsidRDefault="00434283" w:rsidP="00B933C3">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w:t>
            </w:r>
            <w:r w:rsidR="008D4EBC" w:rsidRPr="00EA5D3F">
              <w:rPr>
                <w:rFonts w:asciiTheme="minorHAnsi" w:hAnsiTheme="minorHAnsi" w:cstheme="minorHAnsi"/>
                <w:color w:val="000000"/>
                <w:sz w:val="16"/>
                <w:szCs w:val="16"/>
                <w:lang w:val="es-MX" w:eastAsia="es-MX"/>
              </w:rPr>
              <w:t xml:space="preserve"> meses </w:t>
            </w:r>
          </w:p>
        </w:tc>
        <w:tc>
          <w:tcPr>
            <w:tcW w:w="4020" w:type="dxa"/>
            <w:shd w:val="clear" w:color="auto" w:fill="auto"/>
          </w:tcPr>
          <w:p w14:paraId="37593351" w14:textId="77777777" w:rsidR="008D4EBC" w:rsidRPr="00EA5D3F" w:rsidRDefault="008D4EBC" w:rsidP="00B933C3">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02BFB507" w14:textId="77777777" w:rsidR="008D4EBC" w:rsidRPr="00922743" w:rsidRDefault="008D4EBC" w:rsidP="008D4EBC">
      <w:pPr>
        <w:ind w:left="708" w:right="567"/>
        <w:jc w:val="both"/>
        <w:rPr>
          <w:rFonts w:asciiTheme="minorHAnsi" w:hAnsiTheme="minorHAnsi" w:cstheme="minorHAnsi"/>
          <w:color w:val="000000"/>
          <w:sz w:val="16"/>
          <w:szCs w:val="16"/>
        </w:rPr>
      </w:pPr>
    </w:p>
    <w:p w14:paraId="0F909241" w14:textId="77777777" w:rsidR="008D4EBC" w:rsidRPr="007724DA" w:rsidRDefault="008D4EBC" w:rsidP="008D4EBC">
      <w:pPr>
        <w:ind w:right="49"/>
        <w:jc w:val="both"/>
        <w:rPr>
          <w:rFonts w:asciiTheme="minorHAnsi" w:hAnsiTheme="minorHAnsi" w:cstheme="minorHAnsi"/>
          <w:bCs/>
          <w:iCs/>
          <w:sz w:val="16"/>
          <w:szCs w:val="16"/>
        </w:rPr>
      </w:pPr>
      <w:r w:rsidRPr="00922743">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922743">
        <w:rPr>
          <w:rFonts w:asciiTheme="minorHAnsi" w:hAnsiTheme="minorHAnsi" w:cstheme="minorHAnsi"/>
          <w:sz w:val="16"/>
          <w:szCs w:val="16"/>
        </w:rPr>
        <w:t>El cumplimiento de la garantía</w:t>
      </w:r>
      <w:r w:rsidRPr="00922743">
        <w:rPr>
          <w:rFonts w:asciiTheme="minorHAnsi" w:hAnsiTheme="minorHAnsi" w:cstheme="minorHAnsi"/>
          <w:iCs/>
          <w:sz w:val="16"/>
          <w:szCs w:val="16"/>
        </w:rPr>
        <w:t xml:space="preserve"> respecto de los bienes de </w:t>
      </w:r>
      <w:proofErr w:type="gramStart"/>
      <w:r w:rsidRPr="00922743">
        <w:rPr>
          <w:rFonts w:asciiTheme="minorHAnsi" w:hAnsiTheme="minorHAnsi" w:cstheme="minorHAnsi"/>
          <w:iCs/>
          <w:sz w:val="16"/>
          <w:szCs w:val="16"/>
        </w:rPr>
        <w:t>la partidas</w:t>
      </w:r>
      <w:proofErr w:type="gramEnd"/>
      <w:r w:rsidRPr="00922743">
        <w:rPr>
          <w:rFonts w:asciiTheme="minorHAnsi" w:hAnsiTheme="minorHAnsi" w:cstheme="minorHAnsi"/>
          <w:iCs/>
          <w:sz w:val="16"/>
          <w:szCs w:val="16"/>
        </w:rPr>
        <w:t xml:space="preserve"> que me sean adjudicadas</w:t>
      </w:r>
      <w:r w:rsidRPr="00922743">
        <w:rPr>
          <w:rFonts w:asciiTheme="minorHAnsi" w:hAnsiTheme="minorHAnsi" w:cstheme="minorHAnsi"/>
          <w:sz w:val="16"/>
          <w:szCs w:val="16"/>
        </w:rPr>
        <w:t xml:space="preserve"> se realizará en el domicilio señalado por la universidad (en sitio, incluye refacciones y mano de obra)</w:t>
      </w:r>
      <w:r w:rsidRPr="00922743">
        <w:rPr>
          <w:rFonts w:asciiTheme="minorHAnsi" w:hAnsiTheme="minorHAnsi" w:cstheme="minorHAnsi"/>
          <w:iCs/>
          <w:sz w:val="16"/>
          <w:szCs w:val="16"/>
        </w:rPr>
        <w:t xml:space="preserve">; </w:t>
      </w:r>
      <w:r w:rsidRPr="00922743">
        <w:rPr>
          <w:rFonts w:asciiTheme="minorHAnsi" w:hAnsiTheme="minorHAnsi" w:cstheme="minorHAnsi"/>
          <w:sz w:val="16"/>
          <w:szCs w:val="16"/>
        </w:rPr>
        <w:t xml:space="preserve">el periodo para la resolución satisfactoria de la(s) falla(s) será de </w:t>
      </w:r>
      <w:r w:rsidRPr="00922743">
        <w:rPr>
          <w:rFonts w:asciiTheme="minorHAnsi" w:hAnsiTheme="minorHAnsi" w:cstheme="minorHAnsi"/>
          <w:b/>
          <w:sz w:val="16"/>
          <w:szCs w:val="16"/>
        </w:rPr>
        <w:t>24 horas hábiles</w:t>
      </w:r>
      <w:r w:rsidRPr="00922743">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w:t>
      </w:r>
      <w:r w:rsidRPr="007724DA">
        <w:rPr>
          <w:rFonts w:asciiTheme="minorHAnsi" w:hAnsiTheme="minorHAnsi" w:cstheme="minorHAnsi"/>
          <w:sz w:val="16"/>
          <w:szCs w:val="16"/>
        </w:rPr>
        <w:t xml:space="preserve">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384790BF" w14:textId="77777777" w:rsidR="008D4EBC" w:rsidRPr="007724DA" w:rsidRDefault="008D4EBC" w:rsidP="008D4EBC">
      <w:pPr>
        <w:pStyle w:val="Textoindependiente"/>
        <w:ind w:right="49"/>
        <w:rPr>
          <w:rFonts w:asciiTheme="minorHAnsi" w:hAnsiTheme="minorHAnsi" w:cstheme="minorHAnsi"/>
          <w:bCs/>
          <w:iCs/>
          <w:sz w:val="16"/>
          <w:szCs w:val="16"/>
        </w:rPr>
      </w:pPr>
    </w:p>
    <w:p w14:paraId="2C88C4A8" w14:textId="77777777" w:rsidR="008D4EBC" w:rsidRPr="007724DA" w:rsidRDefault="008D4EBC" w:rsidP="008D4EBC">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w:t>
      </w:r>
      <w:r w:rsidRPr="00F13AF8">
        <w:rPr>
          <w:rFonts w:asciiTheme="minorHAnsi" w:hAnsiTheme="minorHAnsi" w:cstheme="minorHAnsi"/>
          <w:bCs/>
          <w:sz w:val="16"/>
          <w:szCs w:val="16"/>
        </w:rPr>
        <w:t>los artículos 16, 40, 69, 70 y 71 de la Ley de Infraestructura de la Calidad,</w:t>
      </w:r>
      <w:r w:rsidRPr="007724DA">
        <w:rPr>
          <w:rFonts w:asciiTheme="minorHAnsi" w:hAnsiTheme="minorHAnsi" w:cstheme="minorHAnsi"/>
          <w:bCs/>
          <w:sz w:val="16"/>
          <w:szCs w:val="16"/>
        </w:rPr>
        <w:t xml:space="preserve">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w:t>
      </w:r>
      <w:proofErr w:type="spellStart"/>
      <w:r w:rsidRPr="007724DA">
        <w:rPr>
          <w:rFonts w:asciiTheme="minorHAnsi" w:hAnsiTheme="minorHAnsi" w:cstheme="minorHAnsi"/>
          <w:sz w:val="16"/>
          <w:szCs w:val="16"/>
        </w:rPr>
        <w:t>requisitante</w:t>
      </w:r>
      <w:proofErr w:type="spellEnd"/>
      <w:r w:rsidRPr="007724DA">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15ED2FA2" w14:textId="77777777" w:rsidR="008D4EBC" w:rsidRPr="007724DA" w:rsidRDefault="008D4EBC" w:rsidP="008D4EBC">
      <w:pPr>
        <w:tabs>
          <w:tab w:val="left" w:pos="284"/>
          <w:tab w:val="left" w:pos="9356"/>
        </w:tabs>
        <w:ind w:right="49"/>
        <w:jc w:val="both"/>
        <w:rPr>
          <w:rFonts w:asciiTheme="minorHAnsi" w:hAnsiTheme="minorHAnsi" w:cstheme="minorHAnsi"/>
          <w:b/>
          <w:color w:val="000000"/>
          <w:sz w:val="16"/>
          <w:szCs w:val="16"/>
          <w:lang w:val="es-MX"/>
        </w:rPr>
      </w:pPr>
    </w:p>
    <w:p w14:paraId="47492215" w14:textId="77777777" w:rsidR="008D4EBC" w:rsidRPr="007724DA" w:rsidRDefault="008D4EBC" w:rsidP="008D4EBC">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5BAD5D5D" w14:textId="77777777" w:rsidR="008D4EBC" w:rsidRPr="007724DA" w:rsidRDefault="008D4EBC" w:rsidP="008D4EBC">
      <w:pPr>
        <w:ind w:right="49"/>
        <w:jc w:val="center"/>
        <w:rPr>
          <w:rFonts w:asciiTheme="minorHAnsi" w:hAnsiTheme="minorHAnsi" w:cstheme="minorHAnsi"/>
          <w:b/>
          <w:sz w:val="16"/>
          <w:szCs w:val="16"/>
        </w:rPr>
      </w:pPr>
    </w:p>
    <w:p w14:paraId="24E39B8B" w14:textId="77777777" w:rsidR="008D4EBC" w:rsidRPr="00C64AF4" w:rsidRDefault="008D4EBC" w:rsidP="008D4EBC">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4AD2E668" w14:textId="77777777" w:rsidR="008D4EBC" w:rsidRPr="007724DA" w:rsidRDefault="008D4EBC" w:rsidP="008D4EBC">
      <w:pPr>
        <w:pStyle w:val="Sangra3detindependiente"/>
        <w:autoSpaceDE w:val="0"/>
        <w:autoSpaceDN w:val="0"/>
        <w:ind w:left="720"/>
        <w:jc w:val="center"/>
        <w:rPr>
          <w:rFonts w:asciiTheme="minorHAnsi" w:hAnsiTheme="minorHAnsi" w:cstheme="minorHAnsi"/>
          <w:sz w:val="18"/>
          <w:szCs w:val="18"/>
        </w:rPr>
      </w:pPr>
    </w:p>
    <w:p w14:paraId="17DE057E" w14:textId="77777777" w:rsidR="008D4EBC" w:rsidRPr="00866A9B" w:rsidRDefault="008D4EBC" w:rsidP="008D4EBC">
      <w:pPr>
        <w:ind w:right="617"/>
        <w:jc w:val="center"/>
        <w:rPr>
          <w:rFonts w:asciiTheme="minorHAnsi" w:hAnsiTheme="minorHAnsi" w:cstheme="minorHAnsi"/>
          <w:b/>
          <w:sz w:val="16"/>
          <w:szCs w:val="16"/>
        </w:rPr>
      </w:pPr>
      <w:r w:rsidRPr="00F30BFF">
        <w:rPr>
          <w:rFonts w:asciiTheme="minorHAnsi" w:hAnsiTheme="minorHAnsi" w:cstheme="minorHAnsi"/>
          <w:sz w:val="18"/>
          <w:szCs w:val="18"/>
          <w:highlight w:val="yellow"/>
        </w:rPr>
        <w:br w:type="page"/>
      </w:r>
    </w:p>
    <w:p w14:paraId="2A3456BD" w14:textId="77777777" w:rsidR="00434283" w:rsidRPr="00267E50" w:rsidRDefault="00434283" w:rsidP="00434283">
      <w:pPr>
        <w:pStyle w:val="Sangra3detindependiente"/>
        <w:autoSpaceDE w:val="0"/>
        <w:autoSpaceDN w:val="0"/>
        <w:ind w:left="720"/>
        <w:jc w:val="center"/>
        <w:rPr>
          <w:rFonts w:asciiTheme="minorHAnsi" w:hAnsiTheme="minorHAnsi" w:cstheme="minorHAnsi"/>
          <w:b/>
          <w:sz w:val="18"/>
          <w:szCs w:val="18"/>
        </w:rPr>
      </w:pPr>
      <w:bookmarkStart w:id="5" w:name="_Hlk190879047"/>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34F05A64" w14:textId="77777777" w:rsidR="00434283" w:rsidRPr="00560920" w:rsidRDefault="00434283" w:rsidP="00434283">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03C87DFB" w14:textId="77777777" w:rsidR="00434283" w:rsidRPr="000C3B82" w:rsidRDefault="00434283" w:rsidP="00434283">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3D95BCE2" w14:textId="77777777" w:rsidR="00434283" w:rsidRPr="000C3B82" w:rsidRDefault="00434283" w:rsidP="00434283">
      <w:pPr>
        <w:tabs>
          <w:tab w:val="left" w:pos="284"/>
        </w:tabs>
        <w:jc w:val="both"/>
        <w:rPr>
          <w:rFonts w:asciiTheme="minorHAnsi" w:hAnsiTheme="minorHAnsi" w:cstheme="minorHAnsi"/>
          <w:b/>
          <w:color w:val="000000"/>
          <w:sz w:val="14"/>
          <w:szCs w:val="14"/>
        </w:rPr>
      </w:pPr>
    </w:p>
    <w:p w14:paraId="347BF482" w14:textId="39D01E0B" w:rsidR="00434283" w:rsidRPr="007A0B66" w:rsidRDefault="00434283" w:rsidP="00434283">
      <w:pPr>
        <w:tabs>
          <w:tab w:val="left" w:pos="9356"/>
        </w:tabs>
        <w:autoSpaceDE w:val="0"/>
        <w:autoSpaceDN w:val="0"/>
        <w:adjustRightInd w:val="0"/>
        <w:ind w:right="283"/>
        <w:jc w:val="both"/>
        <w:rPr>
          <w:rFonts w:ascii="Calibri" w:hAnsi="Calibri" w:cs="Arial"/>
          <w:b/>
          <w:bCs/>
          <w:i/>
          <w:color w:val="632423"/>
          <w:sz w:val="16"/>
          <w:szCs w:val="14"/>
          <w:lang w:eastAsia="en-US"/>
        </w:rPr>
      </w:pPr>
      <w:r w:rsidRPr="007A0B66">
        <w:rPr>
          <w:rFonts w:ascii="Calibri" w:hAnsi="Calibri" w:cs="Arial"/>
          <w:b/>
          <w:bCs/>
          <w:i/>
          <w:color w:val="632423"/>
          <w:sz w:val="16"/>
          <w:szCs w:val="14"/>
          <w:lang w:eastAsia="en-US"/>
        </w:rPr>
        <w:t xml:space="preserve">EJEMPLO 1 (Para Fabricantes o Subsidiarias del fabricante de la marca ofertada que participen en la Licitación). Aplica este respaldo para las partidas en las cuales es obligatorio observar lo establecido en el numeral </w:t>
      </w:r>
      <w:r w:rsidR="0068207B">
        <w:rPr>
          <w:rFonts w:ascii="Calibri" w:hAnsi="Calibri" w:cs="Arial"/>
          <w:b/>
          <w:bCs/>
          <w:i/>
          <w:color w:val="632423"/>
          <w:sz w:val="16"/>
          <w:szCs w:val="14"/>
          <w:lang w:eastAsia="en-US"/>
        </w:rPr>
        <w:t>II</w:t>
      </w:r>
      <w:r w:rsidRPr="007A0B66">
        <w:rPr>
          <w:rFonts w:ascii="Calibri" w:hAnsi="Calibri" w:cs="Arial"/>
          <w:b/>
          <w:bCs/>
          <w:i/>
          <w:color w:val="632423"/>
          <w:sz w:val="16"/>
          <w:szCs w:val="14"/>
          <w:lang w:eastAsia="en-US"/>
        </w:rPr>
        <w:t>.1</w:t>
      </w:r>
      <w:r w:rsidR="0068207B">
        <w:rPr>
          <w:rFonts w:ascii="Calibri" w:hAnsi="Calibri" w:cs="Arial"/>
          <w:b/>
          <w:bCs/>
          <w:i/>
          <w:color w:val="632423"/>
          <w:sz w:val="16"/>
          <w:szCs w:val="14"/>
          <w:lang w:eastAsia="en-US"/>
        </w:rPr>
        <w:t>1</w:t>
      </w:r>
      <w:r w:rsidRPr="007A0B66">
        <w:rPr>
          <w:rFonts w:ascii="Calibri" w:hAnsi="Calibri" w:cs="Arial"/>
          <w:b/>
          <w:bCs/>
          <w:i/>
          <w:color w:val="632423"/>
          <w:sz w:val="16"/>
          <w:szCs w:val="14"/>
          <w:lang w:eastAsia="en-US"/>
        </w:rPr>
        <w:t xml:space="preserve">.2* y </w:t>
      </w:r>
      <w:r w:rsidR="0068207B">
        <w:rPr>
          <w:rFonts w:ascii="Calibri" w:hAnsi="Calibri" w:cs="Arial"/>
          <w:b/>
          <w:bCs/>
          <w:i/>
          <w:color w:val="632423"/>
          <w:sz w:val="16"/>
          <w:szCs w:val="14"/>
          <w:lang w:eastAsia="en-US"/>
        </w:rPr>
        <w:t>II</w:t>
      </w:r>
      <w:r w:rsidRPr="007A0B66">
        <w:rPr>
          <w:rFonts w:ascii="Calibri" w:hAnsi="Calibri" w:cs="Arial"/>
          <w:b/>
          <w:bCs/>
          <w:i/>
          <w:color w:val="632423"/>
          <w:sz w:val="16"/>
          <w:szCs w:val="14"/>
          <w:lang w:eastAsia="en-US"/>
        </w:rPr>
        <w:t>.1</w:t>
      </w:r>
      <w:r w:rsidR="0068207B">
        <w:rPr>
          <w:rFonts w:ascii="Calibri" w:hAnsi="Calibri" w:cs="Arial"/>
          <w:b/>
          <w:bCs/>
          <w:i/>
          <w:color w:val="632423"/>
          <w:sz w:val="16"/>
          <w:szCs w:val="14"/>
          <w:lang w:eastAsia="en-US"/>
        </w:rPr>
        <w:t>1</w:t>
      </w:r>
      <w:r w:rsidRPr="007A0B66">
        <w:rPr>
          <w:rFonts w:ascii="Calibri" w:hAnsi="Calibri" w:cs="Arial"/>
          <w:b/>
          <w:bCs/>
          <w:i/>
          <w:color w:val="632423"/>
          <w:sz w:val="16"/>
          <w:szCs w:val="14"/>
          <w:lang w:eastAsia="en-US"/>
        </w:rPr>
        <w:t>.3* de las presentes bases.</w:t>
      </w:r>
    </w:p>
    <w:p w14:paraId="125FE0DE" w14:textId="77777777" w:rsidR="00434283" w:rsidRPr="007A0B66" w:rsidRDefault="00434283" w:rsidP="00434283">
      <w:pPr>
        <w:tabs>
          <w:tab w:val="left" w:pos="284"/>
          <w:tab w:val="left" w:pos="9356"/>
        </w:tabs>
        <w:ind w:right="283"/>
        <w:jc w:val="both"/>
        <w:rPr>
          <w:rFonts w:ascii="Calibri" w:hAnsi="Calibri" w:cs="Arial"/>
          <w:b/>
          <w:sz w:val="14"/>
          <w:szCs w:val="14"/>
        </w:rPr>
      </w:pPr>
    </w:p>
    <w:p w14:paraId="03425CA0" w14:textId="77777777" w:rsidR="00434283" w:rsidRPr="007A0B66" w:rsidRDefault="00434283" w:rsidP="00434283">
      <w:pPr>
        <w:tabs>
          <w:tab w:val="left" w:pos="284"/>
        </w:tabs>
        <w:jc w:val="both"/>
        <w:rPr>
          <w:rFonts w:asciiTheme="minorHAnsi" w:hAnsiTheme="minorHAnsi" w:cstheme="minorHAnsi"/>
          <w:b/>
          <w:color w:val="000000"/>
          <w:sz w:val="14"/>
          <w:szCs w:val="14"/>
        </w:rPr>
      </w:pPr>
      <w:r w:rsidRPr="007A0B66">
        <w:rPr>
          <w:rFonts w:asciiTheme="minorHAnsi" w:hAnsiTheme="minorHAnsi" w:cstheme="minorHAnsi"/>
          <w:b/>
          <w:color w:val="000000"/>
          <w:sz w:val="14"/>
          <w:szCs w:val="14"/>
        </w:rPr>
        <w:t>UNIVERSIDAD AUTÓNOMA DE AGUASCALIENTES.</w:t>
      </w:r>
    </w:p>
    <w:p w14:paraId="23E80D8A" w14:textId="77777777" w:rsidR="00434283" w:rsidRPr="007A0B66" w:rsidRDefault="00434283" w:rsidP="00434283">
      <w:pPr>
        <w:tabs>
          <w:tab w:val="left" w:pos="284"/>
          <w:tab w:val="left" w:pos="9356"/>
        </w:tabs>
        <w:ind w:right="283"/>
        <w:jc w:val="both"/>
        <w:rPr>
          <w:rFonts w:asciiTheme="minorHAnsi" w:hAnsiTheme="minorHAnsi" w:cstheme="minorHAnsi"/>
          <w:b/>
          <w:sz w:val="14"/>
          <w:szCs w:val="14"/>
        </w:rPr>
      </w:pPr>
      <w:r w:rsidRPr="007A0B66">
        <w:rPr>
          <w:rFonts w:asciiTheme="minorHAnsi" w:hAnsiTheme="minorHAnsi" w:cstheme="minorHAnsi"/>
          <w:b/>
          <w:color w:val="000000"/>
          <w:sz w:val="14"/>
          <w:szCs w:val="14"/>
        </w:rPr>
        <w:t>P R E S E N T E.</w:t>
      </w:r>
    </w:p>
    <w:p w14:paraId="185C2F72" w14:textId="77777777" w:rsidR="00434283" w:rsidRPr="007A0B66" w:rsidRDefault="00434283" w:rsidP="00434283">
      <w:pPr>
        <w:tabs>
          <w:tab w:val="left" w:pos="284"/>
          <w:tab w:val="left" w:pos="9356"/>
        </w:tabs>
        <w:ind w:right="283"/>
        <w:jc w:val="both"/>
        <w:rPr>
          <w:rFonts w:ascii="Calibri" w:hAnsi="Calibri" w:cs="Arial"/>
          <w:b/>
          <w:color w:val="000000"/>
          <w:sz w:val="14"/>
          <w:szCs w:val="14"/>
        </w:rPr>
      </w:pPr>
    </w:p>
    <w:p w14:paraId="2394D765" w14:textId="77777777" w:rsidR="00434283" w:rsidRPr="007A0B66" w:rsidRDefault="00434283" w:rsidP="00434283">
      <w:pPr>
        <w:tabs>
          <w:tab w:val="left" w:pos="9356"/>
        </w:tabs>
        <w:autoSpaceDE w:val="0"/>
        <w:autoSpaceDN w:val="0"/>
        <w:adjustRightInd w:val="0"/>
        <w:ind w:right="283"/>
        <w:jc w:val="both"/>
        <w:rPr>
          <w:rFonts w:ascii="Calibri" w:hAnsi="Calibri" w:cs="Arial"/>
          <w:sz w:val="14"/>
          <w:szCs w:val="14"/>
          <w:lang w:eastAsia="en-US"/>
        </w:rPr>
      </w:pPr>
      <w:r w:rsidRPr="007A0B66">
        <w:rPr>
          <w:rFonts w:ascii="Calibri" w:hAnsi="Calibri" w:cs="Arial"/>
          <w:bCs/>
          <w:color w:val="000000"/>
          <w:sz w:val="14"/>
          <w:szCs w:val="14"/>
          <w:lang w:eastAsia="en-US"/>
        </w:rPr>
        <w:t xml:space="preserve">Declaro bajo protesta de decir verdad </w:t>
      </w:r>
      <w:r w:rsidRPr="007A0B66">
        <w:rPr>
          <w:rFonts w:ascii="Calibri" w:hAnsi="Calibri" w:cs="Arial"/>
          <w:color w:val="000000"/>
          <w:sz w:val="14"/>
          <w:szCs w:val="14"/>
          <w:lang w:eastAsia="en-US"/>
        </w:rPr>
        <w:t xml:space="preserve">y por medio de </w:t>
      </w:r>
      <w:r w:rsidRPr="007A0B66">
        <w:rPr>
          <w:rFonts w:ascii="Calibri" w:hAnsi="Calibri" w:cs="Arial"/>
          <w:color w:val="632423"/>
          <w:sz w:val="14"/>
          <w:szCs w:val="14"/>
          <w:u w:val="single"/>
          <w:lang w:eastAsia="en-US"/>
        </w:rPr>
        <w:t>(nombre Fabricante o subsidiaria)</w:t>
      </w:r>
      <w:r w:rsidRPr="007A0B66">
        <w:rPr>
          <w:rFonts w:ascii="Calibri" w:hAnsi="Calibri" w:cs="Arial"/>
          <w:color w:val="000000"/>
          <w:sz w:val="14"/>
          <w:szCs w:val="14"/>
          <w:lang w:eastAsia="en-US"/>
        </w:rPr>
        <w:t xml:space="preserve"> que somos </w:t>
      </w:r>
      <w:r w:rsidRPr="007A0B66">
        <w:rPr>
          <w:rFonts w:ascii="Calibri" w:hAnsi="Calibri" w:cs="Arial"/>
          <w:color w:val="632423"/>
          <w:sz w:val="14"/>
          <w:szCs w:val="14"/>
          <w:lang w:eastAsia="en-US"/>
        </w:rPr>
        <w:t xml:space="preserve">(fabricantes o subsidiaria del fabricante) </w:t>
      </w:r>
      <w:r w:rsidRPr="007A0B66">
        <w:rPr>
          <w:rFonts w:ascii="Calibri" w:hAnsi="Calibri" w:cs="Arial"/>
          <w:color w:val="000000"/>
          <w:sz w:val="14"/>
          <w:szCs w:val="14"/>
          <w:lang w:eastAsia="en-US"/>
        </w:rPr>
        <w:t>d</w:t>
      </w:r>
      <w:r w:rsidRPr="007A0B66">
        <w:rPr>
          <w:rFonts w:ascii="Calibri" w:hAnsi="Calibri" w:cs="Arial"/>
          <w:color w:val="632423"/>
          <w:sz w:val="14"/>
          <w:szCs w:val="14"/>
          <w:lang w:eastAsia="en-US"/>
        </w:rPr>
        <w:t xml:space="preserve">e la </w:t>
      </w:r>
      <w:proofErr w:type="gramStart"/>
      <w:r w:rsidRPr="007A0B66">
        <w:rPr>
          <w:rFonts w:ascii="Calibri" w:hAnsi="Calibri" w:cs="Arial"/>
          <w:sz w:val="14"/>
          <w:szCs w:val="14"/>
          <w:lang w:eastAsia="en-US"/>
        </w:rPr>
        <w:t>Marca</w:t>
      </w:r>
      <w:r w:rsidRPr="007A0B66">
        <w:rPr>
          <w:rFonts w:ascii="Calibri" w:hAnsi="Calibri" w:cs="Arial"/>
          <w:color w:val="632423"/>
          <w:sz w:val="14"/>
          <w:szCs w:val="14"/>
          <w:lang w:eastAsia="en-US"/>
        </w:rPr>
        <w:t>(</w:t>
      </w:r>
      <w:proofErr w:type="gramEnd"/>
      <w:r w:rsidRPr="007A0B66">
        <w:rPr>
          <w:rFonts w:ascii="Calibri" w:hAnsi="Calibri" w:cs="Arial"/>
          <w:color w:val="632423"/>
          <w:sz w:val="14"/>
          <w:szCs w:val="14"/>
          <w:lang w:eastAsia="en-US"/>
        </w:rPr>
        <w:t xml:space="preserve">Nombre de la marca)  </w:t>
      </w:r>
      <w:r w:rsidRPr="007A0B66">
        <w:rPr>
          <w:rFonts w:ascii="Calibri" w:hAnsi="Calibri" w:cs="Arial"/>
          <w:sz w:val="14"/>
          <w:szCs w:val="14"/>
          <w:lang w:eastAsia="en-US"/>
        </w:rPr>
        <w:t xml:space="preserve">mismos que corresponden a las partida </w:t>
      </w:r>
      <w:r w:rsidRPr="007A0B66">
        <w:rPr>
          <w:rFonts w:ascii="Calibri" w:hAnsi="Calibri" w:cs="Arial"/>
          <w:color w:val="632423"/>
          <w:sz w:val="14"/>
          <w:szCs w:val="14"/>
          <w:lang w:eastAsia="en-US"/>
        </w:rPr>
        <w:t xml:space="preserve">(No. de la partida ofertada y nombre del </w:t>
      </w:r>
      <w:proofErr w:type="gramStart"/>
      <w:r w:rsidRPr="007A0B66">
        <w:rPr>
          <w:rFonts w:ascii="Calibri" w:hAnsi="Calibri" w:cs="Arial"/>
          <w:color w:val="632423"/>
          <w:sz w:val="14"/>
          <w:szCs w:val="14"/>
          <w:lang w:eastAsia="en-US"/>
        </w:rPr>
        <w:t>bien)</w:t>
      </w:r>
      <w:r w:rsidRPr="007A0B66">
        <w:rPr>
          <w:rFonts w:ascii="Calibri" w:hAnsi="Calibri" w:cs="Arial"/>
          <w:color w:val="000000"/>
          <w:sz w:val="14"/>
          <w:szCs w:val="14"/>
          <w:lang w:eastAsia="en-US"/>
        </w:rPr>
        <w:t>de</w:t>
      </w:r>
      <w:proofErr w:type="gramEnd"/>
      <w:r w:rsidRPr="007A0B66">
        <w:rPr>
          <w:rFonts w:ascii="Calibri" w:hAnsi="Calibri" w:cs="Arial"/>
          <w:color w:val="000000"/>
          <w:sz w:val="14"/>
          <w:szCs w:val="14"/>
          <w:lang w:eastAsia="en-US"/>
        </w:rPr>
        <w:t xml:space="preserve"> este proceso de Licitación, por lo que cuento  con la organización, recursos materiales, experiencia, capacidad técnica y financiera para suministrar los bienes antes mencionados de acuerdo a los términos y condiciones establecidos en estas bases.</w:t>
      </w:r>
    </w:p>
    <w:p w14:paraId="20181343" w14:textId="77777777" w:rsidR="00434283" w:rsidRPr="007A0B66" w:rsidRDefault="00434283" w:rsidP="00434283">
      <w:pPr>
        <w:tabs>
          <w:tab w:val="left" w:pos="9356"/>
        </w:tabs>
        <w:autoSpaceDE w:val="0"/>
        <w:autoSpaceDN w:val="0"/>
        <w:adjustRightInd w:val="0"/>
        <w:ind w:right="283"/>
        <w:jc w:val="both"/>
        <w:rPr>
          <w:rFonts w:ascii="Calibri" w:hAnsi="Calibri" w:cs="Arial"/>
          <w:sz w:val="14"/>
          <w:szCs w:val="14"/>
          <w:lang w:eastAsia="en-US"/>
        </w:rPr>
      </w:pPr>
    </w:p>
    <w:p w14:paraId="56A7B573" w14:textId="77777777" w:rsidR="00434283" w:rsidRPr="007A0B66" w:rsidRDefault="00434283" w:rsidP="00434283">
      <w:pPr>
        <w:pStyle w:val="Default"/>
        <w:tabs>
          <w:tab w:val="left" w:pos="9356"/>
        </w:tabs>
        <w:ind w:right="283"/>
        <w:jc w:val="center"/>
        <w:rPr>
          <w:rFonts w:asciiTheme="minorHAnsi" w:hAnsiTheme="minorHAnsi" w:cstheme="minorHAnsi"/>
          <w:b/>
          <w:sz w:val="16"/>
          <w:szCs w:val="14"/>
        </w:rPr>
      </w:pPr>
      <w:r w:rsidRPr="007A0B66">
        <w:rPr>
          <w:rFonts w:asciiTheme="minorHAnsi" w:hAnsiTheme="minorHAnsi" w:cstheme="minorHAnsi"/>
          <w:b/>
          <w:sz w:val="16"/>
          <w:szCs w:val="14"/>
        </w:rPr>
        <w:t>(Nombre y firma del fabricante o subsidiaria)</w:t>
      </w:r>
    </w:p>
    <w:p w14:paraId="7AE8DAE2" w14:textId="77777777" w:rsidR="00434283" w:rsidRPr="007A0B66" w:rsidRDefault="00434283" w:rsidP="00434283">
      <w:pPr>
        <w:tabs>
          <w:tab w:val="left" w:pos="284"/>
          <w:tab w:val="left" w:pos="9356"/>
        </w:tabs>
        <w:ind w:right="283"/>
        <w:jc w:val="center"/>
        <w:rPr>
          <w:rFonts w:asciiTheme="minorHAnsi" w:hAnsiTheme="minorHAnsi" w:cstheme="minorHAnsi"/>
          <w:b/>
          <w:i/>
          <w:color w:val="632423"/>
          <w:sz w:val="16"/>
          <w:szCs w:val="16"/>
        </w:rPr>
      </w:pPr>
      <w:r w:rsidRPr="007A0B66">
        <w:rPr>
          <w:rFonts w:asciiTheme="minorHAnsi" w:hAnsiTheme="minorHAnsi" w:cstheme="minorHAnsi"/>
          <w:b/>
          <w:i/>
          <w:color w:val="632423"/>
          <w:sz w:val="16"/>
          <w:szCs w:val="16"/>
        </w:rPr>
        <w:t xml:space="preserve">(Incluir teléfono, </w:t>
      </w:r>
      <w:r w:rsidRPr="007A0B66">
        <w:rPr>
          <w:rFonts w:asciiTheme="minorHAnsi" w:hAnsiTheme="minorHAnsi" w:cstheme="minorHAnsi"/>
          <w:b/>
          <w:i/>
          <w:color w:val="632423"/>
          <w:sz w:val="16"/>
          <w:szCs w:val="16"/>
          <w:u w:val="single"/>
        </w:rPr>
        <w:t>correo electrónico</w:t>
      </w:r>
      <w:r w:rsidRPr="007A0B66">
        <w:rPr>
          <w:rFonts w:asciiTheme="minorHAnsi" w:hAnsiTheme="minorHAnsi" w:cstheme="minorHAnsi"/>
          <w:b/>
          <w:i/>
          <w:color w:val="632423"/>
          <w:sz w:val="16"/>
          <w:szCs w:val="16"/>
        </w:rPr>
        <w:t xml:space="preserve"> y domicilio para contactar a quien suscribe)</w:t>
      </w:r>
    </w:p>
    <w:p w14:paraId="522215B3" w14:textId="77777777" w:rsidR="00434283" w:rsidRPr="007A0B66" w:rsidRDefault="00434283" w:rsidP="00434283">
      <w:pPr>
        <w:pStyle w:val="Default"/>
        <w:tabs>
          <w:tab w:val="left" w:pos="9356"/>
        </w:tabs>
        <w:ind w:right="283"/>
        <w:jc w:val="both"/>
        <w:rPr>
          <w:rFonts w:ascii="Calibri" w:hAnsi="Calibri"/>
          <w:sz w:val="18"/>
          <w:szCs w:val="14"/>
        </w:rPr>
      </w:pPr>
      <w:r w:rsidRPr="007A0B66">
        <w:rPr>
          <w:rFonts w:ascii="Calibri" w:hAnsi="Calibri"/>
          <w:sz w:val="18"/>
          <w:szCs w:val="14"/>
        </w:rPr>
        <w:t>-----------------------------------------------------------------------------------------------------------------------------------------------------------</w:t>
      </w:r>
    </w:p>
    <w:p w14:paraId="00A748C7" w14:textId="77777777" w:rsidR="00434283" w:rsidRPr="007A0B66" w:rsidRDefault="00434283" w:rsidP="00434283">
      <w:pPr>
        <w:pStyle w:val="Default"/>
        <w:tabs>
          <w:tab w:val="left" w:pos="9356"/>
        </w:tabs>
        <w:ind w:right="283"/>
        <w:jc w:val="both"/>
        <w:rPr>
          <w:rFonts w:ascii="Calibri" w:hAnsi="Calibri"/>
          <w:b/>
          <w:bCs/>
          <w:i/>
          <w:color w:val="632423"/>
          <w:sz w:val="16"/>
          <w:szCs w:val="14"/>
        </w:rPr>
      </w:pPr>
    </w:p>
    <w:p w14:paraId="2C9F981E" w14:textId="267D9B8E" w:rsidR="00434283" w:rsidRPr="000C3B82" w:rsidRDefault="00434283" w:rsidP="00434283">
      <w:pPr>
        <w:pStyle w:val="Default"/>
        <w:tabs>
          <w:tab w:val="left" w:pos="9356"/>
        </w:tabs>
        <w:ind w:right="283"/>
        <w:jc w:val="both"/>
        <w:rPr>
          <w:rFonts w:asciiTheme="minorHAnsi" w:hAnsiTheme="minorHAnsi"/>
          <w:b/>
          <w:bCs/>
          <w:i/>
          <w:color w:val="632423"/>
          <w:sz w:val="16"/>
          <w:szCs w:val="14"/>
        </w:rPr>
      </w:pPr>
      <w:r w:rsidRPr="007A0B66">
        <w:rPr>
          <w:rFonts w:ascii="Calibri" w:hAnsi="Calibri"/>
          <w:b/>
          <w:bCs/>
          <w:i/>
          <w:color w:val="632423"/>
          <w:sz w:val="16"/>
          <w:szCs w:val="14"/>
        </w:rPr>
        <w:t xml:space="preserve">EJEMPLO 2 </w:t>
      </w:r>
      <w:r w:rsidRPr="007A0B66">
        <w:rPr>
          <w:rFonts w:asciiTheme="minorHAnsi" w:hAnsiTheme="minorHAnsi"/>
          <w:b/>
          <w:bCs/>
          <w:i/>
          <w:color w:val="632423"/>
          <w:sz w:val="16"/>
          <w:szCs w:val="14"/>
        </w:rPr>
        <w:t xml:space="preserve">(Carta del Fabricante para Distribuidores Autorizados que participan en la Licitación). </w:t>
      </w:r>
      <w:r w:rsidRPr="007A0B66">
        <w:rPr>
          <w:rFonts w:ascii="Calibri" w:hAnsi="Calibri"/>
          <w:b/>
          <w:bCs/>
          <w:i/>
          <w:color w:val="632423"/>
          <w:sz w:val="16"/>
          <w:szCs w:val="14"/>
        </w:rPr>
        <w:t xml:space="preserve">Aplica este respaldo para las partidas en las cuales es obligatorio observar lo establecido en el numeral </w:t>
      </w:r>
      <w:r w:rsidR="0068207B">
        <w:rPr>
          <w:rFonts w:ascii="Calibri" w:hAnsi="Calibri"/>
          <w:b/>
          <w:bCs/>
          <w:i/>
          <w:color w:val="632423"/>
          <w:sz w:val="16"/>
          <w:szCs w:val="14"/>
        </w:rPr>
        <w:t>II</w:t>
      </w:r>
      <w:r w:rsidRPr="007A0B66">
        <w:rPr>
          <w:rFonts w:ascii="Calibri" w:hAnsi="Calibri"/>
          <w:b/>
          <w:bCs/>
          <w:i/>
          <w:color w:val="632423"/>
          <w:sz w:val="16"/>
          <w:szCs w:val="14"/>
        </w:rPr>
        <w:t>.1</w:t>
      </w:r>
      <w:r w:rsidR="0068207B">
        <w:rPr>
          <w:rFonts w:ascii="Calibri" w:hAnsi="Calibri"/>
          <w:b/>
          <w:bCs/>
          <w:i/>
          <w:color w:val="632423"/>
          <w:sz w:val="16"/>
          <w:szCs w:val="14"/>
        </w:rPr>
        <w:t>1</w:t>
      </w:r>
      <w:r w:rsidRPr="007A0B66">
        <w:rPr>
          <w:rFonts w:ascii="Calibri" w:hAnsi="Calibri"/>
          <w:b/>
          <w:bCs/>
          <w:i/>
          <w:color w:val="632423"/>
          <w:sz w:val="16"/>
          <w:szCs w:val="14"/>
        </w:rPr>
        <w:t xml:space="preserve">.2* y </w:t>
      </w:r>
      <w:r w:rsidR="0068207B">
        <w:rPr>
          <w:rFonts w:ascii="Calibri" w:hAnsi="Calibri"/>
          <w:b/>
          <w:bCs/>
          <w:i/>
          <w:color w:val="632423"/>
          <w:sz w:val="16"/>
          <w:szCs w:val="14"/>
        </w:rPr>
        <w:t>II</w:t>
      </w:r>
      <w:r w:rsidRPr="007A0B66">
        <w:rPr>
          <w:rFonts w:ascii="Calibri" w:hAnsi="Calibri"/>
          <w:b/>
          <w:bCs/>
          <w:i/>
          <w:color w:val="632423"/>
          <w:sz w:val="16"/>
          <w:szCs w:val="14"/>
        </w:rPr>
        <w:t>.1</w:t>
      </w:r>
      <w:r w:rsidR="0068207B">
        <w:rPr>
          <w:rFonts w:ascii="Calibri" w:hAnsi="Calibri"/>
          <w:b/>
          <w:bCs/>
          <w:i/>
          <w:color w:val="632423"/>
          <w:sz w:val="16"/>
          <w:szCs w:val="14"/>
        </w:rPr>
        <w:t>1</w:t>
      </w:r>
      <w:r w:rsidRPr="007A0B66">
        <w:rPr>
          <w:rFonts w:ascii="Calibri" w:hAnsi="Calibri"/>
          <w:b/>
          <w:bCs/>
          <w:i/>
          <w:color w:val="632423"/>
          <w:sz w:val="16"/>
          <w:szCs w:val="14"/>
        </w:rPr>
        <w:t>.3* de las presentes bases.</w:t>
      </w:r>
    </w:p>
    <w:p w14:paraId="019B759E" w14:textId="77777777" w:rsidR="00434283" w:rsidRPr="000C3B82" w:rsidRDefault="00434283" w:rsidP="00434283">
      <w:pPr>
        <w:tabs>
          <w:tab w:val="left" w:pos="284"/>
        </w:tabs>
        <w:jc w:val="both"/>
        <w:rPr>
          <w:rFonts w:asciiTheme="minorHAnsi" w:hAnsiTheme="minorHAnsi" w:cstheme="minorHAnsi"/>
          <w:b/>
          <w:color w:val="000000"/>
          <w:sz w:val="18"/>
          <w:szCs w:val="18"/>
        </w:rPr>
      </w:pPr>
    </w:p>
    <w:p w14:paraId="43FBEEA6" w14:textId="77777777" w:rsidR="00434283" w:rsidRPr="000C3B82" w:rsidRDefault="00434283" w:rsidP="00434283">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32FF3A00" w14:textId="77777777" w:rsidR="00434283" w:rsidRPr="000C3B82" w:rsidRDefault="00434283" w:rsidP="00434283">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0460D79D" w14:textId="77777777" w:rsidR="00434283" w:rsidRPr="000C3B82" w:rsidRDefault="00434283" w:rsidP="00434283">
      <w:pPr>
        <w:pStyle w:val="Default"/>
        <w:tabs>
          <w:tab w:val="left" w:pos="9356"/>
        </w:tabs>
        <w:ind w:right="283"/>
        <w:jc w:val="both"/>
        <w:rPr>
          <w:rFonts w:asciiTheme="minorHAnsi" w:hAnsiTheme="minorHAnsi" w:cstheme="minorHAnsi"/>
          <w:b/>
          <w:sz w:val="16"/>
          <w:szCs w:val="14"/>
        </w:rPr>
      </w:pPr>
    </w:p>
    <w:p w14:paraId="123C4BB3" w14:textId="77777777" w:rsidR="00434283" w:rsidRPr="000C3B82" w:rsidRDefault="00434283" w:rsidP="00434283">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2E30C534" w14:textId="77777777" w:rsidR="00434283" w:rsidRPr="000C3B82" w:rsidRDefault="00434283" w:rsidP="00434283">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200A380E" w14:textId="77777777" w:rsidR="00434283" w:rsidRPr="000C3B82" w:rsidRDefault="00434283" w:rsidP="00434283">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153499" w14:textId="77777777" w:rsidR="00434283" w:rsidRPr="000C3B82" w:rsidRDefault="00434283" w:rsidP="00434283">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5"/>
      <w:r w:rsidRPr="000C3B82">
        <w:rPr>
          <w:rFonts w:asciiTheme="minorHAnsi" w:hAnsiTheme="minorHAnsi" w:cstheme="minorHAnsi"/>
          <w:color w:val="000000"/>
          <w:sz w:val="18"/>
          <w:szCs w:val="18"/>
          <w:lang w:val="es-MX"/>
        </w:rPr>
        <w:t xml:space="preserve"> </w:t>
      </w:r>
    </w:p>
    <w:p w14:paraId="1F8F9E50" w14:textId="77777777" w:rsidR="00434283" w:rsidRPr="000C3B82" w:rsidRDefault="00434283" w:rsidP="00434283">
      <w:pPr>
        <w:tabs>
          <w:tab w:val="left" w:pos="284"/>
        </w:tabs>
        <w:jc w:val="both"/>
        <w:rPr>
          <w:rFonts w:asciiTheme="minorHAnsi" w:hAnsiTheme="minorHAnsi" w:cstheme="minorHAnsi"/>
          <w:b/>
          <w:color w:val="000000"/>
          <w:sz w:val="18"/>
          <w:szCs w:val="18"/>
          <w:lang w:val="es-MX"/>
        </w:rPr>
      </w:pPr>
    </w:p>
    <w:p w14:paraId="63B91689" w14:textId="29BE6E00" w:rsidR="00434283" w:rsidRPr="000717F6" w:rsidRDefault="00434283" w:rsidP="00434283">
      <w:pPr>
        <w:pStyle w:val="Textoindependiente"/>
        <w:rPr>
          <w:rFonts w:ascii="Calibri" w:hAnsi="Calibri" w:cs="Arial"/>
          <w:bCs/>
          <w:i/>
          <w:color w:val="632423"/>
          <w:sz w:val="16"/>
          <w:szCs w:val="14"/>
          <w:lang w:eastAsia="en-US"/>
        </w:rPr>
      </w:pPr>
      <w:r w:rsidRPr="000717F6">
        <w:rPr>
          <w:rFonts w:ascii="Calibri" w:hAnsi="Calibri" w:cs="Arial"/>
          <w:bCs/>
          <w:i/>
          <w:color w:val="632423"/>
          <w:sz w:val="16"/>
          <w:szCs w:val="14"/>
          <w:lang w:eastAsia="en-US"/>
        </w:rPr>
        <w:t>EJEMPLO 3</w:t>
      </w:r>
      <w:r w:rsidRPr="000717F6">
        <w:rPr>
          <w:rFonts w:ascii="Calibri" w:hAnsi="Calibri" w:cs="Arial"/>
          <w:bCs/>
          <w:i/>
          <w:color w:val="632423"/>
          <w:sz w:val="14"/>
          <w:szCs w:val="14"/>
          <w:lang w:eastAsia="en-US"/>
        </w:rPr>
        <w:t xml:space="preserve"> </w:t>
      </w:r>
      <w:r w:rsidRPr="000717F6">
        <w:rPr>
          <w:rFonts w:ascii="Calibri" w:hAnsi="Calibri" w:cs="Arial"/>
          <w:bCs/>
          <w:i/>
          <w:color w:val="632423"/>
          <w:sz w:val="16"/>
          <w:szCs w:val="14"/>
          <w:lang w:eastAsia="en-US"/>
        </w:rPr>
        <w:t xml:space="preserve">(Empresas que tienen carta de respaldo del Distribuidor Autorizado o </w:t>
      </w:r>
      <w:r w:rsidRPr="0079683D">
        <w:rPr>
          <w:rFonts w:ascii="Calibri" w:hAnsi="Calibri" w:cs="Arial"/>
          <w:bCs/>
          <w:i/>
          <w:color w:val="632423"/>
          <w:sz w:val="16"/>
          <w:szCs w:val="14"/>
          <w:lang w:eastAsia="en-US"/>
        </w:rPr>
        <w:t>mayorista). (</w:t>
      </w:r>
      <w:r w:rsidRPr="0079683D">
        <w:rPr>
          <w:rFonts w:ascii="Calibri" w:hAnsi="Calibri" w:cs="Arial"/>
          <w:bCs/>
          <w:i/>
          <w:color w:val="632423"/>
          <w:sz w:val="16"/>
          <w:szCs w:val="14"/>
          <w:lang w:val="es-MX" w:eastAsia="en-US"/>
        </w:rPr>
        <w:t xml:space="preserve">Podrán participar </w:t>
      </w:r>
      <w:r w:rsidRPr="0079683D">
        <w:rPr>
          <w:rFonts w:ascii="Calibri" w:hAnsi="Calibri" w:cs="Arial"/>
          <w:bCs/>
          <w:i/>
          <w:color w:val="632423"/>
          <w:sz w:val="16"/>
          <w:szCs w:val="14"/>
          <w:lang w:eastAsia="en-US"/>
        </w:rPr>
        <w:t xml:space="preserve">licitantes, </w:t>
      </w:r>
      <w:r w:rsidRPr="0079683D">
        <w:rPr>
          <w:rFonts w:ascii="Calibri" w:hAnsi="Calibri" w:cs="Arial"/>
          <w:bCs/>
          <w:i/>
          <w:color w:val="632423"/>
          <w:sz w:val="16"/>
          <w:szCs w:val="14"/>
          <w:lang w:val="es-MX" w:eastAsia="en-US"/>
        </w:rPr>
        <w:t xml:space="preserve">con esta Carta de Respaldo, para las partidas </w:t>
      </w:r>
      <w:r w:rsidRPr="0079683D">
        <w:rPr>
          <w:rFonts w:ascii="Calibri" w:hAnsi="Calibri" w:cs="Arial"/>
          <w:bCs/>
          <w:i/>
          <w:color w:val="632423"/>
          <w:sz w:val="16"/>
          <w:szCs w:val="14"/>
          <w:lang w:eastAsia="en-US"/>
        </w:rPr>
        <w:t xml:space="preserve">en </w:t>
      </w:r>
      <w:r w:rsidRPr="0079683D">
        <w:rPr>
          <w:rFonts w:ascii="Calibri" w:hAnsi="Calibri" w:cs="Arial"/>
          <w:bCs/>
          <w:i/>
          <w:color w:val="632423"/>
          <w:sz w:val="16"/>
          <w:szCs w:val="14"/>
          <w:lang w:val="es-MX" w:eastAsia="en-US"/>
        </w:rPr>
        <w:t>las</w:t>
      </w:r>
      <w:r w:rsidRPr="0079683D">
        <w:rPr>
          <w:rFonts w:ascii="Calibri" w:hAnsi="Calibri" w:cs="Arial"/>
          <w:bCs/>
          <w:i/>
          <w:color w:val="632423"/>
          <w:sz w:val="16"/>
          <w:szCs w:val="14"/>
          <w:lang w:eastAsia="en-US"/>
        </w:rPr>
        <w:t xml:space="preserve"> que no son aplicables ni obligatorio</w:t>
      </w:r>
      <w:r w:rsidRPr="0079683D">
        <w:rPr>
          <w:rFonts w:ascii="Calibri" w:hAnsi="Calibri" w:cs="Arial"/>
          <w:bCs/>
          <w:i/>
          <w:color w:val="632423"/>
          <w:sz w:val="16"/>
          <w:szCs w:val="14"/>
          <w:lang w:val="es-MX" w:eastAsia="en-US"/>
        </w:rPr>
        <w:t>,</w:t>
      </w:r>
      <w:r w:rsidRPr="0079683D">
        <w:rPr>
          <w:rFonts w:ascii="Calibri" w:hAnsi="Calibri" w:cs="Arial"/>
          <w:bCs/>
          <w:i/>
          <w:color w:val="632423"/>
          <w:sz w:val="16"/>
          <w:szCs w:val="14"/>
          <w:lang w:eastAsia="en-US"/>
        </w:rPr>
        <w:t xml:space="preserve"> lo establecido en el numeral </w:t>
      </w:r>
      <w:r w:rsidR="0068207B">
        <w:rPr>
          <w:rFonts w:ascii="Calibri" w:hAnsi="Calibri" w:cs="Arial"/>
          <w:bCs/>
          <w:i/>
          <w:color w:val="632423"/>
          <w:sz w:val="16"/>
          <w:szCs w:val="14"/>
          <w:lang w:eastAsia="en-US"/>
        </w:rPr>
        <w:t>II</w:t>
      </w:r>
      <w:r w:rsidRPr="0079683D">
        <w:rPr>
          <w:rFonts w:ascii="Calibri" w:hAnsi="Calibri" w:cs="Arial"/>
          <w:bCs/>
          <w:i/>
          <w:color w:val="632423"/>
          <w:sz w:val="16"/>
          <w:szCs w:val="14"/>
          <w:lang w:eastAsia="en-US"/>
        </w:rPr>
        <w:t>.1</w:t>
      </w:r>
      <w:r w:rsidR="0068207B">
        <w:rPr>
          <w:rFonts w:ascii="Calibri" w:hAnsi="Calibri" w:cs="Arial"/>
          <w:bCs/>
          <w:i/>
          <w:color w:val="632423"/>
          <w:sz w:val="16"/>
          <w:szCs w:val="14"/>
          <w:lang w:eastAsia="en-US"/>
        </w:rPr>
        <w:t>1</w:t>
      </w:r>
      <w:r w:rsidRPr="0079683D">
        <w:rPr>
          <w:rFonts w:ascii="Calibri" w:hAnsi="Calibri" w:cs="Arial"/>
          <w:bCs/>
          <w:i/>
          <w:color w:val="632423"/>
          <w:sz w:val="16"/>
          <w:szCs w:val="14"/>
          <w:lang w:eastAsia="en-US"/>
        </w:rPr>
        <w:t xml:space="preserve">.2* y </w:t>
      </w:r>
      <w:r w:rsidR="0068207B">
        <w:rPr>
          <w:rFonts w:ascii="Calibri" w:hAnsi="Calibri" w:cs="Arial"/>
          <w:bCs/>
          <w:i/>
          <w:color w:val="632423"/>
          <w:sz w:val="16"/>
          <w:szCs w:val="14"/>
          <w:lang w:eastAsia="en-US"/>
        </w:rPr>
        <w:t>II</w:t>
      </w:r>
      <w:r w:rsidRPr="0079683D">
        <w:rPr>
          <w:rFonts w:ascii="Calibri" w:hAnsi="Calibri" w:cs="Arial"/>
          <w:bCs/>
          <w:i/>
          <w:color w:val="632423"/>
          <w:sz w:val="16"/>
          <w:szCs w:val="14"/>
          <w:lang w:eastAsia="en-US"/>
        </w:rPr>
        <w:t>.1</w:t>
      </w:r>
      <w:r w:rsidR="0068207B">
        <w:rPr>
          <w:rFonts w:ascii="Calibri" w:hAnsi="Calibri" w:cs="Arial"/>
          <w:bCs/>
          <w:i/>
          <w:color w:val="632423"/>
          <w:sz w:val="16"/>
          <w:szCs w:val="14"/>
          <w:lang w:eastAsia="en-US"/>
        </w:rPr>
        <w:t>1</w:t>
      </w:r>
      <w:r w:rsidRPr="0079683D">
        <w:rPr>
          <w:rFonts w:ascii="Calibri" w:hAnsi="Calibri" w:cs="Arial"/>
          <w:bCs/>
          <w:i/>
          <w:color w:val="632423"/>
          <w:sz w:val="16"/>
          <w:szCs w:val="14"/>
          <w:lang w:eastAsia="en-US"/>
        </w:rPr>
        <w:t>.3* de las presentes bases).</w:t>
      </w:r>
    </w:p>
    <w:p w14:paraId="4EA27DCE" w14:textId="77777777" w:rsidR="00434283" w:rsidRPr="000717F6" w:rsidRDefault="00434283" w:rsidP="00434283">
      <w:pPr>
        <w:pStyle w:val="Textoindependiente"/>
        <w:rPr>
          <w:rFonts w:ascii="Calibri" w:hAnsi="Calibri" w:cs="Arial"/>
          <w:bCs/>
          <w:i/>
          <w:color w:val="632423"/>
          <w:sz w:val="16"/>
          <w:szCs w:val="14"/>
          <w:lang w:eastAsia="en-US"/>
        </w:rPr>
      </w:pPr>
    </w:p>
    <w:p w14:paraId="4AC1213A" w14:textId="77777777" w:rsidR="00434283" w:rsidRPr="000C3B82" w:rsidRDefault="00434283" w:rsidP="00434283">
      <w:pPr>
        <w:tabs>
          <w:tab w:val="left" w:pos="9356"/>
        </w:tabs>
        <w:autoSpaceDE w:val="0"/>
        <w:autoSpaceDN w:val="0"/>
        <w:adjustRightInd w:val="0"/>
        <w:ind w:right="283"/>
        <w:jc w:val="both"/>
        <w:rPr>
          <w:rFonts w:ascii="Calibri" w:hAnsi="Calibri" w:cs="Arial"/>
          <w:color w:val="000000"/>
          <w:sz w:val="14"/>
          <w:szCs w:val="14"/>
          <w:lang w:eastAsia="en-US"/>
        </w:rPr>
      </w:pPr>
    </w:p>
    <w:p w14:paraId="6E247C4B" w14:textId="77777777" w:rsidR="00434283" w:rsidRPr="000C3B82" w:rsidRDefault="00434283" w:rsidP="00434283">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8C13B5E" w14:textId="77777777" w:rsidR="00434283" w:rsidRPr="000C3B82" w:rsidRDefault="00434283" w:rsidP="00434283">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780F2AD6" w14:textId="77777777" w:rsidR="00434283" w:rsidRPr="000C3B82" w:rsidRDefault="00434283" w:rsidP="00434283">
      <w:pPr>
        <w:tabs>
          <w:tab w:val="left" w:pos="9356"/>
        </w:tabs>
        <w:autoSpaceDE w:val="0"/>
        <w:autoSpaceDN w:val="0"/>
        <w:adjustRightInd w:val="0"/>
        <w:ind w:right="283"/>
        <w:jc w:val="both"/>
        <w:rPr>
          <w:rFonts w:ascii="Calibri" w:hAnsi="Calibri" w:cs="Arial"/>
          <w:sz w:val="14"/>
          <w:szCs w:val="14"/>
          <w:lang w:eastAsia="en-US"/>
        </w:rPr>
      </w:pPr>
    </w:p>
    <w:p w14:paraId="78EB3B97" w14:textId="77777777" w:rsidR="00434283" w:rsidRPr="00F83613" w:rsidRDefault="00434283" w:rsidP="00434283">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(Nombre del Fabricante)</w:t>
      </w:r>
      <w:r w:rsidRPr="000C3B82">
        <w:rPr>
          <w:rFonts w:ascii="Calibri" w:hAnsi="Calibri" w:cs="Arial"/>
          <w:color w:val="000000"/>
          <w:sz w:val="14"/>
          <w:szCs w:val="14"/>
          <w:lang w:eastAsia="en-US"/>
        </w:rPr>
        <w:t xml:space="preserve">, que </w:t>
      </w:r>
      <w:r w:rsidRPr="00A5016C">
        <w:rPr>
          <w:rFonts w:ascii="Calibri" w:hAnsi="Calibri" w:cs="Arial"/>
          <w:color w:val="000000"/>
          <w:sz w:val="14"/>
          <w:szCs w:val="14"/>
          <w:lang w:eastAsia="en-US"/>
        </w:rPr>
        <w:t xml:space="preserve">corresponden a las partidas que se ofertan en este proceso de Licitación, información que puede ser corroborada en cualquier momento vía </w:t>
      </w:r>
      <w:r w:rsidRPr="00F83613">
        <w:rPr>
          <w:rFonts w:ascii="Calibri" w:hAnsi="Calibri" w:cs="Arial"/>
          <w:color w:val="000000"/>
          <w:sz w:val="14"/>
          <w:szCs w:val="14"/>
          <w:lang w:eastAsia="en-US"/>
        </w:rPr>
        <w:t xml:space="preserve">documental. En este orden de ideas </w:t>
      </w:r>
      <w:r w:rsidRPr="00F83613">
        <w:rPr>
          <w:rFonts w:ascii="Calibri" w:hAnsi="Calibri" w:cs="Arial"/>
          <w:b/>
          <w:color w:val="000000"/>
          <w:sz w:val="14"/>
          <w:szCs w:val="14"/>
          <w:lang w:eastAsia="en-US"/>
        </w:rPr>
        <w:t>avalamos y respaldamos</w:t>
      </w:r>
      <w:r w:rsidRPr="00F83613">
        <w:rPr>
          <w:rFonts w:ascii="Calibri" w:hAnsi="Calibri" w:cs="Arial"/>
          <w:color w:val="000000"/>
          <w:sz w:val="14"/>
          <w:szCs w:val="14"/>
          <w:lang w:eastAsia="en-US"/>
        </w:rPr>
        <w:t xml:space="preserve"> la propuesta presentada por </w:t>
      </w:r>
      <w:r w:rsidRPr="00F83613">
        <w:rPr>
          <w:rFonts w:ascii="Calibri" w:hAnsi="Calibri" w:cs="Arial"/>
          <w:color w:val="632423"/>
          <w:sz w:val="14"/>
          <w:szCs w:val="14"/>
          <w:u w:val="single"/>
          <w:lang w:eastAsia="en-US"/>
        </w:rPr>
        <w:t>(Nombre del licitante que participa)</w:t>
      </w:r>
      <w:r w:rsidRPr="00F83613">
        <w:rPr>
          <w:rFonts w:ascii="Calibri" w:hAnsi="Calibri" w:cs="Arial"/>
          <w:color w:val="000000"/>
          <w:sz w:val="14"/>
          <w:szCs w:val="14"/>
          <w:lang w:eastAsia="en-US"/>
        </w:rPr>
        <w:t xml:space="preserve"> para cumplir las obligaciones contraídas de acuerdo a los términos y condiciones establecidos en estas bases.</w:t>
      </w:r>
    </w:p>
    <w:p w14:paraId="735A06C4" w14:textId="77777777" w:rsidR="00434283" w:rsidRPr="00F83613" w:rsidRDefault="00434283" w:rsidP="00434283">
      <w:pPr>
        <w:pStyle w:val="Default"/>
        <w:tabs>
          <w:tab w:val="left" w:pos="9356"/>
        </w:tabs>
        <w:ind w:right="283"/>
        <w:jc w:val="center"/>
        <w:rPr>
          <w:rFonts w:asciiTheme="minorHAnsi" w:hAnsiTheme="minorHAnsi" w:cstheme="minorHAnsi"/>
          <w:b/>
          <w:sz w:val="16"/>
          <w:szCs w:val="14"/>
        </w:rPr>
      </w:pPr>
    </w:p>
    <w:p w14:paraId="5FC2713B" w14:textId="77777777" w:rsidR="00434283" w:rsidRPr="00F83613" w:rsidRDefault="00434283" w:rsidP="00434283">
      <w:pPr>
        <w:pStyle w:val="Default"/>
        <w:tabs>
          <w:tab w:val="left" w:pos="9356"/>
        </w:tabs>
        <w:ind w:right="283"/>
        <w:jc w:val="center"/>
        <w:rPr>
          <w:rFonts w:asciiTheme="minorHAnsi" w:hAnsiTheme="minorHAnsi" w:cstheme="minorHAnsi"/>
          <w:b/>
          <w:sz w:val="16"/>
          <w:szCs w:val="14"/>
        </w:rPr>
      </w:pPr>
      <w:r w:rsidRPr="00F83613">
        <w:rPr>
          <w:rFonts w:asciiTheme="minorHAnsi" w:hAnsiTheme="minorHAnsi" w:cstheme="minorHAnsi"/>
          <w:b/>
          <w:sz w:val="16"/>
          <w:szCs w:val="14"/>
        </w:rPr>
        <w:t>(Nombre y firma del Distribuidor o Mayorista)</w:t>
      </w:r>
    </w:p>
    <w:p w14:paraId="417ED128" w14:textId="77777777" w:rsidR="00434283" w:rsidRPr="00F83613" w:rsidRDefault="00434283" w:rsidP="00434283">
      <w:pPr>
        <w:pStyle w:val="Default"/>
        <w:tabs>
          <w:tab w:val="left" w:pos="9356"/>
        </w:tabs>
        <w:ind w:right="283"/>
        <w:jc w:val="center"/>
        <w:rPr>
          <w:rFonts w:asciiTheme="minorHAnsi" w:hAnsiTheme="minorHAnsi"/>
          <w:sz w:val="16"/>
          <w:szCs w:val="16"/>
        </w:rPr>
      </w:pPr>
      <w:r w:rsidRPr="00F83613">
        <w:rPr>
          <w:rFonts w:asciiTheme="minorHAnsi" w:hAnsiTheme="minorHAnsi" w:cstheme="minorHAnsi"/>
          <w:b/>
          <w:i/>
          <w:color w:val="632423"/>
          <w:sz w:val="16"/>
          <w:szCs w:val="16"/>
        </w:rPr>
        <w:t xml:space="preserve">(Incluir teléfono, </w:t>
      </w:r>
      <w:r w:rsidRPr="00F83613">
        <w:rPr>
          <w:rFonts w:asciiTheme="minorHAnsi" w:hAnsiTheme="minorHAnsi" w:cstheme="minorHAnsi"/>
          <w:b/>
          <w:i/>
          <w:color w:val="632423"/>
          <w:sz w:val="16"/>
          <w:szCs w:val="16"/>
          <w:u w:val="single"/>
        </w:rPr>
        <w:t>correo electrónico</w:t>
      </w:r>
      <w:r w:rsidRPr="00F83613">
        <w:rPr>
          <w:rFonts w:asciiTheme="minorHAnsi" w:hAnsiTheme="minorHAnsi" w:cstheme="minorHAnsi"/>
          <w:b/>
          <w:i/>
          <w:color w:val="632423"/>
          <w:sz w:val="16"/>
          <w:szCs w:val="16"/>
        </w:rPr>
        <w:t xml:space="preserve"> y domicilio para contactar a quien suscribe)</w:t>
      </w:r>
    </w:p>
    <w:p w14:paraId="392AB483" w14:textId="77777777" w:rsidR="00434283" w:rsidRPr="00F83613" w:rsidRDefault="00434283" w:rsidP="00434283">
      <w:pPr>
        <w:tabs>
          <w:tab w:val="left" w:pos="9356"/>
        </w:tabs>
        <w:autoSpaceDE w:val="0"/>
        <w:autoSpaceDN w:val="0"/>
        <w:adjustRightInd w:val="0"/>
        <w:ind w:right="283"/>
        <w:jc w:val="both"/>
        <w:rPr>
          <w:rFonts w:ascii="Calibri" w:hAnsi="Calibri" w:cs="Arial"/>
          <w:color w:val="000000"/>
          <w:sz w:val="14"/>
          <w:szCs w:val="14"/>
          <w:lang w:eastAsia="en-US"/>
        </w:rPr>
      </w:pPr>
      <w:r w:rsidRPr="00F83613">
        <w:rPr>
          <w:rFonts w:asciiTheme="minorHAnsi" w:hAnsiTheme="minorHAnsi" w:cstheme="minorHAnsi"/>
          <w:color w:val="000000"/>
          <w:sz w:val="18"/>
          <w:szCs w:val="18"/>
          <w:lang w:val="es-MX"/>
        </w:rPr>
        <w:t>-----------------------------------------------------------------------------------------------------------------------------------------------------------</w:t>
      </w:r>
    </w:p>
    <w:p w14:paraId="365BDC48" w14:textId="77777777" w:rsidR="00434283" w:rsidRPr="000C3B82" w:rsidRDefault="00434283" w:rsidP="00434283">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 xml:space="preserve"> (Nombre y firma de la persona física o representante legal de la persona física o moral o representante común de la agrupación de personas)</w:t>
      </w:r>
    </w:p>
    <w:p w14:paraId="7D1E9610" w14:textId="77777777" w:rsidR="00434283" w:rsidRPr="000C3B82" w:rsidRDefault="00434283" w:rsidP="00434283">
      <w:pPr>
        <w:tabs>
          <w:tab w:val="left" w:pos="9356"/>
        </w:tabs>
        <w:autoSpaceDE w:val="0"/>
        <w:autoSpaceDN w:val="0"/>
        <w:adjustRightInd w:val="0"/>
        <w:ind w:right="283"/>
        <w:jc w:val="both"/>
        <w:rPr>
          <w:rFonts w:ascii="Calibri" w:hAnsi="Calibri" w:cs="Arial"/>
          <w:color w:val="000000"/>
          <w:sz w:val="14"/>
          <w:szCs w:val="14"/>
          <w:lang w:val="es-MX" w:eastAsia="en-US"/>
        </w:rPr>
      </w:pPr>
    </w:p>
    <w:p w14:paraId="196FD0D6" w14:textId="77777777" w:rsidR="00434283" w:rsidRPr="006003F6" w:rsidRDefault="00434283" w:rsidP="00434283">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615DAFD0" w14:textId="2550FD8C" w:rsidR="008D4EBC" w:rsidRDefault="008D4EBC" w:rsidP="008D4EBC">
      <w:pPr>
        <w:pStyle w:val="Textoindependiente"/>
        <w:jc w:val="center"/>
        <w:rPr>
          <w:rFonts w:asciiTheme="minorHAnsi" w:hAnsiTheme="minorHAnsi" w:cstheme="minorHAnsi"/>
          <w:sz w:val="18"/>
          <w:szCs w:val="18"/>
        </w:rPr>
      </w:pPr>
    </w:p>
    <w:p w14:paraId="2F1B99F5" w14:textId="50EE2B63" w:rsidR="00434283" w:rsidRDefault="00434283" w:rsidP="008D4EBC">
      <w:pPr>
        <w:pStyle w:val="Textoindependiente"/>
        <w:jc w:val="center"/>
        <w:rPr>
          <w:rFonts w:asciiTheme="minorHAnsi" w:hAnsiTheme="minorHAnsi" w:cstheme="minorHAnsi"/>
          <w:sz w:val="18"/>
          <w:szCs w:val="18"/>
        </w:rPr>
      </w:pPr>
    </w:p>
    <w:p w14:paraId="5C035792" w14:textId="07435761" w:rsidR="00434283" w:rsidRDefault="00434283" w:rsidP="008D4EBC">
      <w:pPr>
        <w:pStyle w:val="Textoindependiente"/>
        <w:jc w:val="center"/>
        <w:rPr>
          <w:rFonts w:asciiTheme="minorHAnsi" w:hAnsiTheme="minorHAnsi" w:cstheme="minorHAnsi"/>
          <w:sz w:val="18"/>
          <w:szCs w:val="18"/>
        </w:rPr>
      </w:pPr>
    </w:p>
    <w:p w14:paraId="3D7BE7D3" w14:textId="55795D59" w:rsidR="00434283" w:rsidRDefault="00434283" w:rsidP="008D4EBC">
      <w:pPr>
        <w:pStyle w:val="Textoindependiente"/>
        <w:jc w:val="center"/>
        <w:rPr>
          <w:rFonts w:asciiTheme="minorHAnsi" w:hAnsiTheme="minorHAnsi" w:cstheme="minorHAnsi"/>
          <w:sz w:val="18"/>
          <w:szCs w:val="18"/>
        </w:rPr>
      </w:pPr>
    </w:p>
    <w:p w14:paraId="2BFEF50D" w14:textId="6F0BC5C4" w:rsidR="00434283" w:rsidRDefault="00434283" w:rsidP="008D4EBC">
      <w:pPr>
        <w:pStyle w:val="Textoindependiente"/>
        <w:jc w:val="center"/>
        <w:rPr>
          <w:rFonts w:asciiTheme="minorHAnsi" w:hAnsiTheme="minorHAnsi" w:cstheme="minorHAnsi"/>
          <w:sz w:val="18"/>
          <w:szCs w:val="18"/>
        </w:rPr>
      </w:pPr>
    </w:p>
    <w:p w14:paraId="31AEEC6F" w14:textId="1EB13E76" w:rsidR="00434283" w:rsidRDefault="00434283" w:rsidP="008D4EBC">
      <w:pPr>
        <w:pStyle w:val="Textoindependiente"/>
        <w:jc w:val="center"/>
        <w:rPr>
          <w:rFonts w:asciiTheme="minorHAnsi" w:hAnsiTheme="minorHAnsi" w:cstheme="minorHAnsi"/>
          <w:sz w:val="18"/>
          <w:szCs w:val="18"/>
        </w:rPr>
      </w:pPr>
    </w:p>
    <w:p w14:paraId="10B5EA12" w14:textId="2DE166AB" w:rsidR="00434283" w:rsidRDefault="00434283" w:rsidP="008D4EBC">
      <w:pPr>
        <w:pStyle w:val="Textoindependiente"/>
        <w:jc w:val="center"/>
        <w:rPr>
          <w:rFonts w:asciiTheme="minorHAnsi" w:hAnsiTheme="minorHAnsi" w:cstheme="minorHAnsi"/>
          <w:sz w:val="18"/>
          <w:szCs w:val="18"/>
        </w:rPr>
      </w:pPr>
    </w:p>
    <w:p w14:paraId="3B2C7574" w14:textId="33A2B9FC" w:rsidR="00434283" w:rsidRDefault="00434283" w:rsidP="008D4EBC">
      <w:pPr>
        <w:pStyle w:val="Textoindependiente"/>
        <w:jc w:val="center"/>
        <w:rPr>
          <w:rFonts w:asciiTheme="minorHAnsi" w:hAnsiTheme="minorHAnsi" w:cstheme="minorHAnsi"/>
          <w:sz w:val="18"/>
          <w:szCs w:val="18"/>
        </w:rPr>
      </w:pPr>
    </w:p>
    <w:p w14:paraId="04C5C008" w14:textId="3164B153" w:rsidR="00434283" w:rsidRDefault="00434283" w:rsidP="008D4EBC">
      <w:pPr>
        <w:pStyle w:val="Textoindependiente"/>
        <w:jc w:val="center"/>
        <w:rPr>
          <w:rFonts w:asciiTheme="minorHAnsi" w:hAnsiTheme="minorHAnsi" w:cstheme="minorHAnsi"/>
          <w:sz w:val="18"/>
          <w:szCs w:val="18"/>
        </w:rPr>
      </w:pPr>
    </w:p>
    <w:p w14:paraId="7EF37C63" w14:textId="5DF7EDDB" w:rsidR="00434283" w:rsidRDefault="00434283" w:rsidP="008D4EBC">
      <w:pPr>
        <w:pStyle w:val="Textoindependiente"/>
        <w:jc w:val="center"/>
        <w:rPr>
          <w:rFonts w:asciiTheme="minorHAnsi" w:hAnsiTheme="minorHAnsi" w:cstheme="minorHAnsi"/>
          <w:sz w:val="18"/>
          <w:szCs w:val="18"/>
        </w:rPr>
      </w:pPr>
    </w:p>
    <w:p w14:paraId="0B6CC932" w14:textId="676F4673" w:rsidR="00434283" w:rsidRDefault="00434283" w:rsidP="008D4EBC">
      <w:pPr>
        <w:pStyle w:val="Textoindependiente"/>
        <w:jc w:val="center"/>
        <w:rPr>
          <w:rFonts w:asciiTheme="minorHAnsi" w:hAnsiTheme="minorHAnsi" w:cstheme="minorHAnsi"/>
          <w:sz w:val="18"/>
          <w:szCs w:val="18"/>
        </w:rPr>
      </w:pPr>
    </w:p>
    <w:p w14:paraId="32EE87F7" w14:textId="77777777" w:rsidR="00434283" w:rsidRDefault="00434283" w:rsidP="008D4EBC">
      <w:pPr>
        <w:pStyle w:val="Textoindependiente"/>
        <w:jc w:val="center"/>
        <w:rPr>
          <w:rFonts w:asciiTheme="minorHAnsi" w:hAnsiTheme="minorHAnsi" w:cstheme="minorHAnsi"/>
          <w:sz w:val="18"/>
          <w:szCs w:val="18"/>
        </w:rPr>
      </w:pPr>
    </w:p>
    <w:p w14:paraId="622EA86F" w14:textId="77777777" w:rsidR="008D4EBC" w:rsidRDefault="008D4EBC" w:rsidP="008D4EBC">
      <w:pPr>
        <w:pStyle w:val="Textoindependiente"/>
        <w:jc w:val="center"/>
        <w:rPr>
          <w:rFonts w:asciiTheme="minorHAnsi" w:hAnsiTheme="minorHAnsi" w:cstheme="minorHAnsi"/>
          <w:sz w:val="18"/>
          <w:szCs w:val="18"/>
        </w:rPr>
      </w:pPr>
    </w:p>
    <w:p w14:paraId="33009D6A" w14:textId="77777777" w:rsidR="008D4EBC" w:rsidRDefault="008D4EBC" w:rsidP="008D4EBC">
      <w:pPr>
        <w:pStyle w:val="Textoindependiente"/>
        <w:jc w:val="center"/>
        <w:rPr>
          <w:rFonts w:asciiTheme="minorHAnsi" w:hAnsiTheme="minorHAnsi" w:cstheme="minorHAnsi"/>
          <w:sz w:val="18"/>
          <w:szCs w:val="18"/>
        </w:rPr>
      </w:pPr>
    </w:p>
    <w:p w14:paraId="39A3C559" w14:textId="77777777" w:rsidR="008D4EBC" w:rsidRDefault="008D4EBC" w:rsidP="008D4EBC">
      <w:pPr>
        <w:pStyle w:val="Textoindependiente"/>
        <w:jc w:val="center"/>
        <w:rPr>
          <w:rFonts w:asciiTheme="minorHAnsi" w:hAnsiTheme="minorHAnsi" w:cstheme="minorHAnsi"/>
          <w:sz w:val="18"/>
          <w:szCs w:val="18"/>
        </w:rPr>
      </w:pPr>
    </w:p>
    <w:p w14:paraId="5AD6B901" w14:textId="77777777" w:rsidR="008D4EBC" w:rsidRDefault="008D4EBC" w:rsidP="008D4EBC">
      <w:pPr>
        <w:pStyle w:val="Textoindependiente"/>
        <w:jc w:val="center"/>
        <w:rPr>
          <w:rFonts w:asciiTheme="minorHAnsi" w:hAnsiTheme="minorHAnsi" w:cstheme="minorHAnsi"/>
          <w:sz w:val="18"/>
          <w:szCs w:val="18"/>
        </w:rPr>
      </w:pPr>
    </w:p>
    <w:p w14:paraId="7A8434C0" w14:textId="77777777" w:rsidR="008D4EBC" w:rsidRPr="00A819B1" w:rsidRDefault="008D4EBC" w:rsidP="008D4EBC">
      <w:pPr>
        <w:pStyle w:val="Textoindependiente"/>
        <w:jc w:val="center"/>
        <w:rPr>
          <w:rFonts w:asciiTheme="minorHAnsi" w:hAnsiTheme="minorHAnsi" w:cstheme="minorHAnsi"/>
          <w:b/>
          <w:sz w:val="18"/>
          <w:szCs w:val="18"/>
          <w:highlight w:val="cyan"/>
        </w:rPr>
      </w:pPr>
      <w:r w:rsidRPr="00A819B1">
        <w:rPr>
          <w:rFonts w:asciiTheme="minorHAnsi" w:hAnsiTheme="minorHAnsi" w:cstheme="minorHAnsi"/>
          <w:b/>
          <w:sz w:val="18"/>
          <w:szCs w:val="18"/>
        </w:rPr>
        <w:lastRenderedPageBreak/>
        <w:t>Anexo “</w:t>
      </w:r>
      <w:r w:rsidRPr="00A819B1">
        <w:rPr>
          <w:rFonts w:asciiTheme="minorHAnsi" w:hAnsiTheme="minorHAnsi" w:cstheme="minorHAnsi"/>
          <w:b/>
          <w:sz w:val="18"/>
          <w:szCs w:val="18"/>
          <w:lang w:val="es-MX"/>
        </w:rPr>
        <w:t>7</w:t>
      </w:r>
      <w:r w:rsidRPr="00A819B1">
        <w:rPr>
          <w:rFonts w:asciiTheme="minorHAnsi" w:hAnsiTheme="minorHAnsi" w:cstheme="minorHAnsi"/>
          <w:b/>
          <w:sz w:val="18"/>
          <w:szCs w:val="18"/>
        </w:rPr>
        <w:t>”</w:t>
      </w:r>
    </w:p>
    <w:p w14:paraId="3CE89E57" w14:textId="77777777" w:rsidR="008D4EBC" w:rsidRPr="006E01AF" w:rsidRDefault="008D4EBC" w:rsidP="008D4EBC">
      <w:pPr>
        <w:pStyle w:val="Textonotapie"/>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430F3B5C" w14:textId="77777777" w:rsidR="008D4EBC" w:rsidRPr="006E01AF" w:rsidRDefault="008D4EBC" w:rsidP="008D4EBC">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A650466" w14:textId="77777777" w:rsidR="008D4EBC" w:rsidRPr="006E01AF" w:rsidRDefault="008D4EBC" w:rsidP="008D4EBC">
      <w:pPr>
        <w:rPr>
          <w:rFonts w:asciiTheme="minorHAnsi" w:hAnsiTheme="minorHAnsi" w:cstheme="minorHAnsi"/>
          <w:color w:val="FF0000"/>
          <w:sz w:val="18"/>
          <w:szCs w:val="18"/>
        </w:rPr>
      </w:pPr>
      <w:bookmarkStart w:id="6" w:name="_Toc288049727"/>
    </w:p>
    <w:bookmarkEnd w:id="6"/>
    <w:p w14:paraId="50669DF0" w14:textId="77777777" w:rsidR="008D4EBC" w:rsidRPr="006E01AF" w:rsidRDefault="008D4EBC" w:rsidP="008D4EBC">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BC5D4B6" w14:textId="77777777" w:rsidR="008D4EBC" w:rsidRPr="006E01AF" w:rsidRDefault="008D4EBC" w:rsidP="008D4EBC">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F7DF966" w14:textId="77777777" w:rsidR="008D4EBC" w:rsidRPr="006E01AF" w:rsidRDefault="008D4EBC" w:rsidP="008D4EBC">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5ED58922" w14:textId="77777777" w:rsidR="008D4EBC" w:rsidRPr="006E01AF" w:rsidRDefault="008D4EBC" w:rsidP="008D4EBC">
      <w:pPr>
        <w:rPr>
          <w:rFonts w:asciiTheme="minorHAnsi" w:hAnsiTheme="minorHAnsi" w:cstheme="minorHAnsi"/>
          <w:sz w:val="16"/>
          <w:szCs w:val="16"/>
        </w:rPr>
      </w:pPr>
    </w:p>
    <w:p w14:paraId="40FAB757" w14:textId="77777777" w:rsidR="008D4EBC" w:rsidRPr="006E01AF" w:rsidRDefault="008D4EBC" w:rsidP="008D4EB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D586436" w14:textId="77777777" w:rsidR="008D4EBC" w:rsidRPr="006E01AF" w:rsidRDefault="008D4EBC" w:rsidP="008D4EBC">
      <w:pPr>
        <w:jc w:val="both"/>
        <w:rPr>
          <w:rFonts w:asciiTheme="minorHAnsi" w:hAnsiTheme="minorHAnsi" w:cstheme="minorHAnsi"/>
          <w:sz w:val="16"/>
          <w:szCs w:val="16"/>
        </w:rPr>
      </w:pPr>
    </w:p>
    <w:p w14:paraId="73096320" w14:textId="77777777" w:rsidR="008D4EBC" w:rsidRPr="006E01AF" w:rsidRDefault="008D4EBC" w:rsidP="008D4EBC">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A2CB80A" w14:textId="77777777" w:rsidR="008D4EBC" w:rsidRPr="006E01AF" w:rsidRDefault="008D4EBC" w:rsidP="008D4EBC">
      <w:pPr>
        <w:jc w:val="both"/>
        <w:rPr>
          <w:rFonts w:asciiTheme="minorHAnsi" w:hAnsiTheme="minorHAnsi" w:cstheme="minorHAnsi"/>
          <w:sz w:val="16"/>
          <w:szCs w:val="16"/>
        </w:rPr>
      </w:pPr>
    </w:p>
    <w:p w14:paraId="309D2363" w14:textId="77777777" w:rsidR="008D4EBC" w:rsidRPr="006E01AF" w:rsidRDefault="008D4EBC" w:rsidP="008D4EBC">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76358F2" w14:textId="77777777" w:rsidR="008D4EBC" w:rsidRPr="006E01AF" w:rsidRDefault="008D4EBC" w:rsidP="008D4EBC">
      <w:pPr>
        <w:jc w:val="both"/>
        <w:rPr>
          <w:rFonts w:asciiTheme="minorHAnsi" w:hAnsiTheme="minorHAnsi" w:cstheme="minorHAnsi"/>
          <w:sz w:val="16"/>
          <w:szCs w:val="16"/>
        </w:rPr>
      </w:pPr>
    </w:p>
    <w:p w14:paraId="5957F66F" w14:textId="77777777" w:rsidR="008D4EBC" w:rsidRPr="006E01AF" w:rsidRDefault="008D4EBC" w:rsidP="008D4EBC">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1E95D4D8" w14:textId="77777777" w:rsidR="008D4EBC" w:rsidRPr="006E01AF" w:rsidRDefault="008D4EBC" w:rsidP="008D4EBC">
      <w:pPr>
        <w:jc w:val="both"/>
        <w:rPr>
          <w:rFonts w:asciiTheme="minorHAnsi" w:hAnsiTheme="minorHAnsi" w:cstheme="minorHAnsi"/>
          <w:b/>
          <w:sz w:val="16"/>
          <w:szCs w:val="16"/>
        </w:rPr>
      </w:pPr>
    </w:p>
    <w:p w14:paraId="7513381C" w14:textId="77777777" w:rsidR="008D4EBC" w:rsidRPr="006E01AF" w:rsidRDefault="008D4EBC" w:rsidP="008D4EBC">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7D5C7B9C" w14:textId="77777777" w:rsidR="008D4EBC" w:rsidRPr="006E01AF" w:rsidRDefault="008D4EBC" w:rsidP="008D4EBC">
      <w:pPr>
        <w:rPr>
          <w:rFonts w:asciiTheme="minorHAnsi" w:hAnsiTheme="minorHAnsi" w:cstheme="minorHAnsi"/>
          <w:sz w:val="16"/>
          <w:szCs w:val="16"/>
        </w:rPr>
      </w:pPr>
    </w:p>
    <w:p w14:paraId="5FFF102C" w14:textId="77777777" w:rsidR="008D4EBC" w:rsidRPr="006E01AF" w:rsidRDefault="008D4EBC" w:rsidP="008D4EBC">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w:t>
      </w:r>
      <w:proofErr w:type="gramStart"/>
      <w:r w:rsidRPr="006E01AF">
        <w:rPr>
          <w:rFonts w:asciiTheme="minorHAnsi" w:hAnsiTheme="minorHAnsi" w:cstheme="minorHAnsi"/>
          <w:color w:val="000000"/>
          <w:sz w:val="16"/>
          <w:szCs w:val="16"/>
        </w:rPr>
        <w:t>_  de</w:t>
      </w:r>
      <w:proofErr w:type="gramEnd"/>
      <w:r w:rsidRPr="006E01AF">
        <w:rPr>
          <w:rFonts w:asciiTheme="minorHAnsi" w:hAnsiTheme="minorHAnsi" w:cstheme="minorHAnsi"/>
          <w:color w:val="000000"/>
          <w:sz w:val="16"/>
          <w:szCs w:val="16"/>
        </w:rPr>
        <w:t xml:space="preserve"> fecha 22 __________, otorgada ante la fe del Notario Público No. __ de la _________________________, Lic. ___________________, con Registro Federal de Contribuyentes ____________.</w:t>
      </w:r>
    </w:p>
    <w:p w14:paraId="571C559A" w14:textId="77777777" w:rsidR="008D4EBC" w:rsidRPr="006E01AF" w:rsidRDefault="008D4EBC" w:rsidP="008D4EBC">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 xml:space="preserve">_______, otorgada ante la fe del Notario Público No. ____ de la Ciudad _____, Lic. ________, facultades </w:t>
      </w:r>
      <w:proofErr w:type="gramStart"/>
      <w:r w:rsidRPr="006E01AF">
        <w:rPr>
          <w:rFonts w:asciiTheme="minorHAnsi" w:hAnsiTheme="minorHAnsi" w:cstheme="minorHAnsi"/>
          <w:color w:val="000000"/>
          <w:sz w:val="16"/>
          <w:szCs w:val="16"/>
        </w:rPr>
        <w:t>que</w:t>
      </w:r>
      <w:proofErr w:type="gramEnd"/>
      <w:r w:rsidRPr="006E01AF">
        <w:rPr>
          <w:rFonts w:asciiTheme="minorHAnsi" w:hAnsiTheme="minorHAnsi" w:cstheme="minorHAnsi"/>
          <w:color w:val="000000"/>
          <w:sz w:val="16"/>
          <w:szCs w:val="16"/>
        </w:rPr>
        <w:t xml:space="preserve"> bajo protesta de decir verdad, manifiestan no les han sido revocadas ni modificadas en forma alguna a la fecha de suscripción del presente instrumento.</w:t>
      </w:r>
    </w:p>
    <w:p w14:paraId="750CEB2E" w14:textId="77777777" w:rsidR="008D4EBC" w:rsidRPr="006E01AF" w:rsidRDefault="008D4EBC" w:rsidP="008D4EBC">
      <w:pPr>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0BA735AE" w14:textId="77777777" w:rsidR="008D4EBC" w:rsidRPr="006E01AF" w:rsidRDefault="008D4EBC" w:rsidP="008D4EBC">
      <w:pPr>
        <w:autoSpaceDE w:val="0"/>
        <w:autoSpaceDN w:val="0"/>
        <w:adjustRightInd w:val="0"/>
        <w:jc w:val="both"/>
        <w:rPr>
          <w:rFonts w:asciiTheme="minorHAnsi" w:hAnsiTheme="minorHAnsi" w:cstheme="minorHAnsi"/>
          <w:b/>
          <w:color w:val="000000"/>
          <w:sz w:val="16"/>
          <w:szCs w:val="16"/>
        </w:rPr>
      </w:pPr>
    </w:p>
    <w:p w14:paraId="28C31254" w14:textId="77777777" w:rsidR="008D4EBC" w:rsidRPr="006E01AF" w:rsidRDefault="008D4EBC" w:rsidP="008D4EBC">
      <w:pPr>
        <w:autoSpaceDE w:val="0"/>
        <w:autoSpaceDN w:val="0"/>
        <w:adjustRightInd w:val="0"/>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5EA2EA3E" w14:textId="77777777" w:rsidR="008D4EBC" w:rsidRPr="006E01AF" w:rsidRDefault="008D4EBC" w:rsidP="008D4EBC">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2B014289" w14:textId="77777777" w:rsidR="008D4EBC" w:rsidRPr="006E01AF" w:rsidRDefault="008D4EBC" w:rsidP="008D4EBC">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6A625ED4" w14:textId="77777777" w:rsidR="008D4EBC" w:rsidRPr="006E01AF" w:rsidRDefault="008D4EBC" w:rsidP="008D4EBC">
      <w:pPr>
        <w:autoSpaceDE w:val="0"/>
        <w:autoSpaceDN w:val="0"/>
        <w:adjustRightInd w:val="0"/>
        <w:jc w:val="both"/>
        <w:rPr>
          <w:rFonts w:asciiTheme="minorHAnsi" w:hAnsiTheme="minorHAnsi" w:cstheme="minorHAnsi"/>
          <w:color w:val="000000"/>
          <w:sz w:val="16"/>
          <w:szCs w:val="16"/>
        </w:rPr>
      </w:pPr>
    </w:p>
    <w:p w14:paraId="5ADCDBC8" w14:textId="77777777" w:rsidR="008D4EBC" w:rsidRPr="006E01AF" w:rsidRDefault="008D4EBC" w:rsidP="008D4EBC">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5E86FA8" w14:textId="77777777" w:rsidR="008D4EBC" w:rsidRPr="006E01AF" w:rsidRDefault="008D4EBC" w:rsidP="008D4EBC">
      <w:pPr>
        <w:autoSpaceDE w:val="0"/>
        <w:autoSpaceDN w:val="0"/>
        <w:adjustRightInd w:val="0"/>
        <w:jc w:val="both"/>
        <w:rPr>
          <w:rFonts w:asciiTheme="minorHAnsi" w:hAnsiTheme="minorHAnsi" w:cstheme="minorHAnsi"/>
          <w:color w:val="000000"/>
          <w:sz w:val="16"/>
          <w:szCs w:val="16"/>
        </w:rPr>
      </w:pPr>
    </w:p>
    <w:p w14:paraId="21105E5E" w14:textId="77777777" w:rsidR="008D4EBC" w:rsidRDefault="008D4EBC" w:rsidP="008D4EBC">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w:t>
      </w:r>
      <w:proofErr w:type="spellStart"/>
      <w:r w:rsidRPr="006E01AF">
        <w:rPr>
          <w:rFonts w:asciiTheme="minorHAnsi" w:hAnsiTheme="minorHAnsi" w:cstheme="minorHAnsi"/>
          <w:color w:val="000000"/>
          <w:sz w:val="16"/>
          <w:szCs w:val="16"/>
        </w:rPr>
        <w:t>N°</w:t>
      </w:r>
      <w:proofErr w:type="spellEnd"/>
      <w:r w:rsidRPr="006E01AF">
        <w:rPr>
          <w:rFonts w:asciiTheme="minorHAnsi" w:hAnsiTheme="minorHAnsi" w:cstheme="minorHAnsi"/>
          <w:color w:val="000000"/>
          <w:sz w:val="16"/>
          <w:szCs w:val="16"/>
        </w:rPr>
        <w:t xml:space="preserve">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0C0109ED" w14:textId="77777777" w:rsidR="008D4EBC" w:rsidRDefault="008D4EBC" w:rsidP="008D4EBC">
      <w:pPr>
        <w:pStyle w:val="Ttulo9"/>
        <w:rPr>
          <w:rFonts w:asciiTheme="minorHAnsi" w:hAnsiTheme="minorHAnsi" w:cstheme="minorHAnsi"/>
          <w:sz w:val="16"/>
          <w:szCs w:val="16"/>
        </w:rPr>
      </w:pPr>
    </w:p>
    <w:p w14:paraId="1EE69168" w14:textId="77777777" w:rsidR="008D4EBC" w:rsidRPr="006E01AF" w:rsidRDefault="008D4EBC" w:rsidP="008D4EBC">
      <w:pPr>
        <w:pStyle w:val="Ttulo9"/>
        <w:jc w:val="center"/>
        <w:rPr>
          <w:rFonts w:asciiTheme="minorHAnsi" w:hAnsiTheme="minorHAnsi" w:cstheme="minorHAnsi"/>
          <w:sz w:val="16"/>
          <w:szCs w:val="16"/>
        </w:rPr>
      </w:pPr>
      <w:r w:rsidRPr="006E01AF">
        <w:rPr>
          <w:rFonts w:asciiTheme="minorHAnsi" w:hAnsiTheme="minorHAnsi" w:cstheme="minorHAnsi"/>
          <w:sz w:val="16"/>
          <w:szCs w:val="16"/>
        </w:rPr>
        <w:t xml:space="preserve">C L </w:t>
      </w:r>
      <w:proofErr w:type="spellStart"/>
      <w:r w:rsidRPr="006E01AF">
        <w:rPr>
          <w:rFonts w:asciiTheme="minorHAnsi" w:hAnsiTheme="minorHAnsi" w:cstheme="minorHAnsi"/>
          <w:sz w:val="16"/>
          <w:szCs w:val="16"/>
        </w:rPr>
        <w:t>Á</w:t>
      </w:r>
      <w:proofErr w:type="spellEnd"/>
      <w:r w:rsidRPr="006E01AF">
        <w:rPr>
          <w:rFonts w:asciiTheme="minorHAnsi" w:hAnsiTheme="minorHAnsi" w:cstheme="minorHAnsi"/>
          <w:sz w:val="16"/>
          <w:szCs w:val="16"/>
        </w:rPr>
        <w:t xml:space="preserve"> U S U L A S</w:t>
      </w:r>
    </w:p>
    <w:p w14:paraId="0E650120" w14:textId="77777777" w:rsidR="008D4EBC" w:rsidRPr="006E01AF" w:rsidRDefault="008D4EBC" w:rsidP="008D4EBC">
      <w:pPr>
        <w:tabs>
          <w:tab w:val="left" w:pos="142"/>
          <w:tab w:val="left" w:pos="851"/>
          <w:tab w:val="left" w:pos="1418"/>
        </w:tabs>
        <w:jc w:val="both"/>
        <w:rPr>
          <w:rFonts w:asciiTheme="minorHAnsi" w:hAnsiTheme="minorHAnsi" w:cstheme="minorHAnsi"/>
          <w:b/>
          <w:sz w:val="16"/>
          <w:szCs w:val="16"/>
        </w:rPr>
      </w:pPr>
    </w:p>
    <w:p w14:paraId="53E8E0E5" w14:textId="77777777" w:rsidR="008D4EBC" w:rsidRPr="006E01AF" w:rsidRDefault="008D4EBC" w:rsidP="008D4EBC">
      <w:pPr>
        <w:tabs>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28089AD8" w14:textId="77777777" w:rsidR="008D4EBC" w:rsidRPr="006E01AF" w:rsidRDefault="008D4EBC" w:rsidP="008D4EBC">
      <w:pPr>
        <w:tabs>
          <w:tab w:val="left" w:pos="-142"/>
          <w:tab w:val="left" w:pos="993"/>
        </w:tabs>
        <w:jc w:val="both"/>
        <w:rPr>
          <w:rFonts w:asciiTheme="minorHAnsi" w:hAnsiTheme="minorHAnsi" w:cstheme="minorHAnsi"/>
          <w:b/>
          <w:sz w:val="16"/>
          <w:szCs w:val="16"/>
        </w:rPr>
      </w:pPr>
    </w:p>
    <w:p w14:paraId="6D29084A" w14:textId="77777777" w:rsidR="008D4EBC" w:rsidRPr="006E01AF" w:rsidRDefault="008D4EBC" w:rsidP="008D4EBC">
      <w:pPr>
        <w:tabs>
          <w:tab w:val="left" w:pos="-1701"/>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7" w:name="_DV_M76"/>
      <w:bookmarkStart w:id="8" w:name="_DV_M77"/>
      <w:bookmarkStart w:id="9" w:name="_DV_M79"/>
      <w:bookmarkStart w:id="10" w:name="_DV_M80"/>
      <w:bookmarkStart w:id="11" w:name="_DV_M81"/>
      <w:bookmarkStart w:id="12" w:name="_DV_M82"/>
      <w:bookmarkStart w:id="13" w:name="_DV_M83"/>
      <w:bookmarkStart w:id="14" w:name="_DV_M84"/>
      <w:bookmarkStart w:id="15" w:name="_DV_M87"/>
      <w:bookmarkEnd w:id="7"/>
      <w:bookmarkEnd w:id="8"/>
      <w:bookmarkEnd w:id="9"/>
      <w:bookmarkEnd w:id="10"/>
      <w:bookmarkEnd w:id="11"/>
      <w:bookmarkEnd w:id="12"/>
      <w:bookmarkEnd w:id="13"/>
      <w:bookmarkEnd w:id="14"/>
      <w:bookmarkEnd w:id="15"/>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8D4EBC" w:rsidRPr="00FE5D97" w14:paraId="4C03679E" w14:textId="77777777" w:rsidTr="00B933C3">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A2FE515" w14:textId="77777777" w:rsidR="008D4EBC" w:rsidRPr="00FE5D97" w:rsidRDefault="008D4EBC" w:rsidP="00B933C3">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A744D89" w14:textId="77777777" w:rsidR="008D4EBC" w:rsidRPr="00FE5D97" w:rsidRDefault="008D4EBC" w:rsidP="00B933C3">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5ACF8B16" w14:textId="77777777" w:rsidR="008D4EBC" w:rsidRPr="00FE5D97" w:rsidRDefault="008D4EBC" w:rsidP="00B933C3">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6717B0D1" w14:textId="77777777" w:rsidR="008D4EBC" w:rsidRPr="00FE5D97" w:rsidRDefault="008D4EBC" w:rsidP="00B933C3">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2E73C5D" w14:textId="77777777" w:rsidR="008D4EBC" w:rsidRPr="00FE5D97" w:rsidRDefault="008D4EBC" w:rsidP="00B933C3">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8D4EBC" w:rsidRPr="00FE5D97" w14:paraId="0C104152" w14:textId="77777777" w:rsidTr="00B933C3">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9AAFC34" w14:textId="77777777" w:rsidR="008D4EBC" w:rsidRPr="00FE5D97" w:rsidRDefault="008D4EBC" w:rsidP="00B933C3">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F9A2EA1" w14:textId="77777777" w:rsidR="008D4EBC" w:rsidRPr="00FE5D97" w:rsidRDefault="008D4EBC" w:rsidP="00B933C3">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08FBCB3B" w14:textId="77777777" w:rsidR="008D4EBC" w:rsidRPr="00FE5D97" w:rsidRDefault="008D4EBC" w:rsidP="00B933C3">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3EB049E9" w14:textId="77777777" w:rsidR="008D4EBC" w:rsidRPr="00FE5D97" w:rsidRDefault="008D4EBC" w:rsidP="00B933C3">
            <w:pPr>
              <w:jc w:val="center"/>
              <w:rPr>
                <w:rFonts w:asciiTheme="minorHAnsi" w:hAnsiTheme="minorHAnsi" w:cstheme="minorHAnsi"/>
                <w:sz w:val="14"/>
                <w:szCs w:val="14"/>
              </w:rPr>
            </w:pPr>
          </w:p>
        </w:tc>
      </w:tr>
    </w:tbl>
    <w:p w14:paraId="66A699D0" w14:textId="77777777" w:rsidR="008D4EBC" w:rsidRPr="006E01AF" w:rsidRDefault="008D4EBC" w:rsidP="008D4EBC">
      <w:pPr>
        <w:tabs>
          <w:tab w:val="left" w:pos="-1701"/>
          <w:tab w:val="left" w:pos="-142"/>
        </w:tabs>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2067B527" w14:textId="77777777" w:rsidR="008D4EBC" w:rsidRPr="006E01AF" w:rsidRDefault="008D4EBC" w:rsidP="008D4EBC">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lastRenderedPageBreak/>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459D64EC" w14:textId="77777777" w:rsidR="008D4EBC" w:rsidRPr="006E01AF" w:rsidRDefault="008D4EBC" w:rsidP="008D4EBC">
      <w:pPr>
        <w:tabs>
          <w:tab w:val="left" w:pos="-284"/>
        </w:tabs>
        <w:overflowPunct w:val="0"/>
        <w:autoSpaceDE w:val="0"/>
        <w:jc w:val="both"/>
        <w:textAlignment w:val="baseline"/>
        <w:rPr>
          <w:rFonts w:asciiTheme="minorHAnsi" w:hAnsiTheme="minorHAnsi" w:cstheme="minorHAnsi"/>
          <w:sz w:val="16"/>
          <w:szCs w:val="16"/>
        </w:rPr>
      </w:pPr>
    </w:p>
    <w:p w14:paraId="42357DB6" w14:textId="77777777" w:rsidR="008D4EBC" w:rsidRPr="004F6B37" w:rsidRDefault="008D4EBC" w:rsidP="008D4EBC">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19249001" w14:textId="77777777" w:rsidR="008D4EBC" w:rsidRPr="004F6B37" w:rsidRDefault="008D4EBC" w:rsidP="008D4EBC">
      <w:pPr>
        <w:jc w:val="both"/>
        <w:rPr>
          <w:rFonts w:asciiTheme="minorHAnsi" w:hAnsiTheme="minorHAnsi" w:cstheme="minorHAnsi"/>
          <w:b/>
          <w:sz w:val="16"/>
          <w:szCs w:val="16"/>
          <w:lang w:val="es-ES_tradnl"/>
        </w:rPr>
      </w:pPr>
    </w:p>
    <w:p w14:paraId="2AB52485" w14:textId="77777777" w:rsidR="008D4EBC" w:rsidRPr="004F6B37" w:rsidRDefault="008D4EBC" w:rsidP="008D4EBC">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w:t>
      </w:r>
      <w:proofErr w:type="spellStart"/>
      <w:r w:rsidRPr="004F6B37">
        <w:rPr>
          <w:rFonts w:asciiTheme="minorHAnsi" w:hAnsiTheme="minorHAnsi" w:cstheme="minorHAnsi"/>
          <w:b/>
          <w:sz w:val="16"/>
          <w:szCs w:val="16"/>
        </w:rPr>
        <w:t>xx</w:t>
      </w:r>
      <w:proofErr w:type="spellEnd"/>
      <w:r w:rsidRPr="004F6B37">
        <w:rPr>
          <w:rFonts w:asciiTheme="minorHAnsi" w:hAnsiTheme="minorHAnsi" w:cstheme="minorHAnsi"/>
          <w:b/>
          <w:sz w:val="16"/>
          <w:szCs w:val="16"/>
        </w:rPr>
        <w:t>)</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w:t>
      </w:r>
      <w:proofErr w:type="spellStart"/>
      <w:r w:rsidRPr="004F6B37">
        <w:rPr>
          <w:rFonts w:asciiTheme="minorHAnsi" w:hAnsiTheme="minorHAnsi" w:cstheme="minorHAnsi"/>
          <w:sz w:val="16"/>
          <w:szCs w:val="16"/>
        </w:rPr>
        <w:t>N°</w:t>
      </w:r>
      <w:proofErr w:type="spellEnd"/>
      <w:r w:rsidRPr="004F6B37">
        <w:rPr>
          <w:rFonts w:asciiTheme="minorHAnsi" w:hAnsiTheme="minorHAnsi" w:cstheme="minorHAnsi"/>
          <w:sz w:val="16"/>
          <w:szCs w:val="16"/>
        </w:rPr>
        <w:t>____________.</w:t>
      </w:r>
    </w:p>
    <w:p w14:paraId="0246D7F7" w14:textId="77777777" w:rsidR="008D4EBC" w:rsidRPr="004F6B37" w:rsidRDefault="008D4EBC" w:rsidP="008D4EBC">
      <w:pPr>
        <w:tabs>
          <w:tab w:val="left" w:pos="-284"/>
          <w:tab w:val="left" w:pos="993"/>
        </w:tabs>
        <w:jc w:val="both"/>
        <w:rPr>
          <w:rFonts w:asciiTheme="minorHAnsi" w:hAnsiTheme="minorHAnsi" w:cstheme="minorHAnsi"/>
          <w:sz w:val="16"/>
          <w:szCs w:val="16"/>
        </w:rPr>
      </w:pPr>
    </w:p>
    <w:p w14:paraId="72D7C371" w14:textId="77777777" w:rsidR="008D4EBC" w:rsidRPr="004F6B37" w:rsidRDefault="008D4EBC" w:rsidP="008D4EBC">
      <w:pPr>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 xml:space="preserve">Únicamente se </w:t>
      </w:r>
      <w:proofErr w:type="gramStart"/>
      <w:r w:rsidRPr="004F6B37">
        <w:rPr>
          <w:rFonts w:asciiTheme="minorHAnsi" w:hAnsiTheme="minorHAnsi" w:cstheme="minorHAnsi"/>
          <w:sz w:val="16"/>
          <w:szCs w:val="16"/>
        </w:rPr>
        <w:t>otorgaran</w:t>
      </w:r>
      <w:proofErr w:type="gramEnd"/>
      <w:r w:rsidRPr="004F6B37">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w:t>
      </w:r>
      <w:proofErr w:type="spellStart"/>
      <w:r w:rsidRPr="004F6B37">
        <w:rPr>
          <w:rFonts w:asciiTheme="minorHAnsi" w:hAnsiTheme="minorHAnsi" w:cstheme="minorHAnsi"/>
          <w:sz w:val="16"/>
          <w:szCs w:val="16"/>
        </w:rPr>
        <w:t>prorroga</w:t>
      </w:r>
      <w:proofErr w:type="spellEnd"/>
      <w:r w:rsidRPr="004F6B37">
        <w:rPr>
          <w:rFonts w:asciiTheme="minorHAnsi" w:hAnsiTheme="minorHAnsi" w:cstheme="minorHAnsi"/>
          <w:sz w:val="16"/>
          <w:szCs w:val="16"/>
        </w:rPr>
        <w:t xml:space="preserve"> necesaria para el cumplimiento de las obligaciones.</w:t>
      </w:r>
    </w:p>
    <w:p w14:paraId="5A71C667" w14:textId="77777777" w:rsidR="008D4EBC" w:rsidRPr="004F6B37" w:rsidRDefault="008D4EBC" w:rsidP="008D4EBC">
      <w:pPr>
        <w:tabs>
          <w:tab w:val="left" w:pos="-284"/>
          <w:tab w:val="left" w:pos="709"/>
        </w:tabs>
        <w:jc w:val="both"/>
        <w:rPr>
          <w:rFonts w:asciiTheme="minorHAnsi" w:hAnsiTheme="minorHAnsi" w:cstheme="minorHAnsi"/>
          <w:sz w:val="16"/>
          <w:szCs w:val="16"/>
        </w:rPr>
      </w:pPr>
    </w:p>
    <w:p w14:paraId="59D55407" w14:textId="77777777" w:rsidR="008D4EBC" w:rsidRPr="004F6B37" w:rsidRDefault="008D4EBC" w:rsidP="008D4EBC">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68057EFC" w14:textId="77777777" w:rsidR="008D4EBC" w:rsidRPr="004F6B37" w:rsidRDefault="008D4EBC" w:rsidP="008D4EBC">
      <w:pPr>
        <w:pStyle w:val="Ttulo5"/>
        <w:ind w:left="0" w:right="0"/>
        <w:rPr>
          <w:rFonts w:asciiTheme="minorHAnsi" w:hAnsiTheme="minorHAnsi" w:cstheme="minorHAnsi"/>
          <w:b w:val="0"/>
          <w:sz w:val="16"/>
          <w:szCs w:val="16"/>
        </w:rPr>
      </w:pPr>
    </w:p>
    <w:p w14:paraId="35E57FB6" w14:textId="77777777" w:rsidR="008D4EBC" w:rsidRPr="004F6B37" w:rsidRDefault="008D4EBC" w:rsidP="008D4EBC">
      <w:pPr>
        <w:pStyle w:val="Ttulo5"/>
        <w:ind w:left="0" w:right="0"/>
        <w:jc w:val="both"/>
        <w:rPr>
          <w:rFonts w:asciiTheme="minorHAnsi" w:hAnsiTheme="minorHAnsi" w:cstheme="minorHAnsi"/>
          <w:bCs/>
          <w:sz w:val="16"/>
          <w:szCs w:val="16"/>
        </w:rPr>
      </w:pPr>
      <w:proofErr w:type="gramStart"/>
      <w:r w:rsidRPr="004F6B37">
        <w:rPr>
          <w:rFonts w:asciiTheme="minorHAnsi" w:hAnsiTheme="minorHAnsi" w:cstheme="minorHAnsi"/>
          <w:sz w:val="16"/>
          <w:szCs w:val="16"/>
          <w:lang w:val="es-ES_tradnl"/>
        </w:rPr>
        <w:t>QUINTA.-</w:t>
      </w:r>
      <w:proofErr w:type="gramEnd"/>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40612DC0" w14:textId="77777777" w:rsidR="008D4EBC" w:rsidRPr="004F6B37" w:rsidRDefault="008D4EBC" w:rsidP="008D4EBC">
      <w:pPr>
        <w:tabs>
          <w:tab w:val="left" w:pos="-284"/>
          <w:tab w:val="left" w:pos="9498"/>
        </w:tabs>
        <w:jc w:val="both"/>
        <w:rPr>
          <w:rFonts w:asciiTheme="minorHAnsi" w:hAnsiTheme="minorHAnsi" w:cstheme="minorHAnsi"/>
          <w:sz w:val="16"/>
          <w:szCs w:val="16"/>
        </w:rPr>
      </w:pPr>
    </w:p>
    <w:p w14:paraId="6B250746" w14:textId="77777777" w:rsidR="008D4EBC" w:rsidRPr="004F6B37" w:rsidRDefault="008D4EBC" w:rsidP="008D4EBC">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r>
      <w:proofErr w:type="gramStart"/>
      <w:r w:rsidRPr="004F6B37">
        <w:rPr>
          <w:rFonts w:asciiTheme="minorHAnsi" w:hAnsiTheme="minorHAnsi" w:cstheme="minorHAnsi"/>
          <w:b/>
          <w:sz w:val="16"/>
          <w:szCs w:val="16"/>
        </w:rPr>
        <w:t>SEXTA.-</w:t>
      </w:r>
      <w:proofErr w:type="gramEnd"/>
      <w:r w:rsidRPr="004F6B37">
        <w:rPr>
          <w:rFonts w:asciiTheme="minorHAnsi" w:hAnsiTheme="minorHAnsi" w:cstheme="minorHAnsi"/>
          <w:b/>
          <w:sz w:val="16"/>
          <w:szCs w:val="16"/>
        </w:rPr>
        <w:t xml:space="preserve">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0694F12F" w14:textId="77777777" w:rsidR="008D4EBC" w:rsidRPr="004F6B37" w:rsidRDefault="008D4EBC" w:rsidP="008D4EBC">
      <w:pPr>
        <w:jc w:val="both"/>
        <w:rPr>
          <w:rFonts w:asciiTheme="minorHAnsi" w:hAnsiTheme="minorHAnsi" w:cstheme="minorHAnsi"/>
          <w:b/>
          <w:sz w:val="16"/>
          <w:szCs w:val="16"/>
        </w:rPr>
      </w:pPr>
    </w:p>
    <w:p w14:paraId="1AF54928" w14:textId="77777777" w:rsidR="008D4EBC" w:rsidRPr="004F6B37" w:rsidRDefault="008D4EBC" w:rsidP="008D4EBC">
      <w:pPr>
        <w:numPr>
          <w:ilvl w:val="0"/>
          <w:numId w:val="9"/>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4F043608" w14:textId="77777777" w:rsidR="008D4EBC" w:rsidRPr="004F6B37" w:rsidRDefault="008D4EBC" w:rsidP="008D4EBC">
      <w:pPr>
        <w:overflowPunct w:val="0"/>
        <w:autoSpaceDE w:val="0"/>
        <w:autoSpaceDN w:val="0"/>
        <w:adjustRightInd w:val="0"/>
        <w:jc w:val="both"/>
        <w:textAlignment w:val="baseline"/>
        <w:rPr>
          <w:rFonts w:asciiTheme="minorHAnsi" w:hAnsiTheme="minorHAnsi" w:cstheme="minorHAnsi"/>
          <w:b/>
          <w:sz w:val="16"/>
          <w:szCs w:val="16"/>
        </w:rPr>
      </w:pPr>
    </w:p>
    <w:p w14:paraId="6F99BB14" w14:textId="77777777" w:rsidR="008D4EBC" w:rsidRPr="004F6B37" w:rsidRDefault="008D4EBC" w:rsidP="008D4EBC">
      <w:pPr>
        <w:numPr>
          <w:ilvl w:val="0"/>
          <w:numId w:val="9"/>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w:t>
      </w:r>
      <w:proofErr w:type="spellStart"/>
      <w:r w:rsidRPr="004F6B37">
        <w:rPr>
          <w:rFonts w:asciiTheme="minorHAnsi" w:hAnsiTheme="minorHAnsi" w:cstheme="minorHAnsi"/>
          <w:sz w:val="16"/>
          <w:szCs w:val="16"/>
        </w:rPr>
        <w:t>N°</w:t>
      </w:r>
      <w:proofErr w:type="spellEnd"/>
      <w:r w:rsidRPr="004F6B37">
        <w:rPr>
          <w:rFonts w:asciiTheme="minorHAnsi" w:hAnsiTheme="minorHAnsi" w:cstheme="minorHAnsi"/>
          <w:sz w:val="16"/>
          <w:szCs w:val="16"/>
        </w:rPr>
        <w:t xml:space="preserve">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w:t>
      </w:r>
      <w:proofErr w:type="spellStart"/>
      <w:r w:rsidRPr="004F6B37">
        <w:rPr>
          <w:rFonts w:asciiTheme="minorHAnsi" w:hAnsiTheme="minorHAnsi" w:cstheme="minorHAnsi"/>
          <w:sz w:val="16"/>
          <w:szCs w:val="16"/>
        </w:rPr>
        <w:t>N°</w:t>
      </w:r>
      <w:proofErr w:type="spellEnd"/>
      <w:r w:rsidRPr="004F6B37">
        <w:rPr>
          <w:rFonts w:asciiTheme="minorHAnsi" w:hAnsiTheme="minorHAnsi" w:cstheme="minorHAnsi"/>
          <w:sz w:val="16"/>
          <w:szCs w:val="16"/>
        </w:rPr>
        <w:t xml:space="preserve">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77AAD6DD" w14:textId="77777777" w:rsidR="008D4EBC" w:rsidRPr="004F6B37" w:rsidRDefault="008D4EBC" w:rsidP="008D4EBC">
      <w:pPr>
        <w:jc w:val="both"/>
        <w:rPr>
          <w:rFonts w:asciiTheme="minorHAnsi" w:hAnsiTheme="minorHAnsi" w:cstheme="minorHAnsi"/>
          <w:sz w:val="16"/>
          <w:szCs w:val="16"/>
        </w:rPr>
      </w:pPr>
    </w:p>
    <w:p w14:paraId="7001CC00" w14:textId="77777777" w:rsidR="008D4EBC" w:rsidRPr="004F6B37" w:rsidRDefault="008D4EBC" w:rsidP="008D4EBC">
      <w:pPr>
        <w:jc w:val="both"/>
        <w:rPr>
          <w:rFonts w:asciiTheme="minorHAnsi" w:hAnsiTheme="minorHAnsi" w:cstheme="minorHAnsi"/>
          <w:sz w:val="16"/>
          <w:szCs w:val="16"/>
        </w:rPr>
      </w:pPr>
      <w:proofErr w:type="gramStart"/>
      <w:r w:rsidRPr="004F6B37">
        <w:rPr>
          <w:rFonts w:asciiTheme="minorHAnsi" w:hAnsiTheme="minorHAnsi" w:cstheme="minorHAnsi"/>
          <w:b/>
          <w:sz w:val="16"/>
          <w:szCs w:val="16"/>
        </w:rPr>
        <w:t>SÉPTIMA.-</w:t>
      </w:r>
      <w:proofErr w:type="gramEnd"/>
      <w:r w:rsidRPr="004F6B37">
        <w:rPr>
          <w:rFonts w:asciiTheme="minorHAnsi" w:hAnsiTheme="minorHAnsi" w:cstheme="minorHAnsi"/>
          <w:b/>
          <w:sz w:val="16"/>
          <w:szCs w:val="16"/>
        </w:rPr>
        <w:t xml:space="preserve">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w:t>
      </w:r>
      <w:proofErr w:type="spellStart"/>
      <w:r w:rsidRPr="004F6B37">
        <w:rPr>
          <w:rFonts w:asciiTheme="minorHAnsi" w:hAnsiTheme="minorHAnsi" w:cstheme="minorHAnsi"/>
          <w:sz w:val="16"/>
          <w:szCs w:val="16"/>
        </w:rPr>
        <w:t>N°</w:t>
      </w:r>
      <w:proofErr w:type="spellEnd"/>
      <w:r w:rsidRPr="004F6B37">
        <w:rPr>
          <w:rFonts w:asciiTheme="minorHAnsi" w:hAnsiTheme="minorHAnsi" w:cstheme="minorHAnsi"/>
          <w:sz w:val="16"/>
          <w:szCs w:val="16"/>
        </w:rPr>
        <w:t>_________________.</w:t>
      </w:r>
    </w:p>
    <w:p w14:paraId="0FFC159D" w14:textId="77777777" w:rsidR="008D4EBC" w:rsidRPr="004F6B37" w:rsidRDefault="008D4EBC" w:rsidP="008D4EBC">
      <w:pPr>
        <w:jc w:val="both"/>
        <w:rPr>
          <w:rFonts w:asciiTheme="minorHAnsi" w:hAnsiTheme="minorHAnsi" w:cstheme="minorHAnsi"/>
          <w:b/>
          <w:sz w:val="16"/>
          <w:szCs w:val="16"/>
        </w:rPr>
      </w:pPr>
    </w:p>
    <w:p w14:paraId="54D5D404" w14:textId="77777777" w:rsidR="008D4EBC" w:rsidRPr="004F6B37" w:rsidRDefault="008D4EBC" w:rsidP="008D4EBC">
      <w:pPr>
        <w:jc w:val="both"/>
        <w:rPr>
          <w:rFonts w:asciiTheme="minorHAnsi" w:hAnsiTheme="minorHAnsi" w:cstheme="minorHAnsi"/>
          <w:sz w:val="16"/>
          <w:szCs w:val="16"/>
        </w:rPr>
      </w:pPr>
      <w:proofErr w:type="gramStart"/>
      <w:r w:rsidRPr="004F6B37">
        <w:rPr>
          <w:rFonts w:asciiTheme="minorHAnsi" w:hAnsiTheme="minorHAnsi" w:cstheme="minorHAnsi"/>
          <w:b/>
          <w:sz w:val="16"/>
          <w:szCs w:val="16"/>
          <w:lang w:val="es-ES_tradnl"/>
        </w:rPr>
        <w:t>OCTAVA.-</w:t>
      </w:r>
      <w:proofErr w:type="gramEnd"/>
      <w:r w:rsidRPr="004F6B37">
        <w:rPr>
          <w:rFonts w:asciiTheme="minorHAnsi" w:hAnsiTheme="minorHAnsi" w:cstheme="minorHAnsi"/>
          <w:b/>
          <w:sz w:val="16"/>
          <w:szCs w:val="16"/>
          <w:lang w:val="es-ES_tradnl"/>
        </w:rPr>
        <w:t xml:space="preserve">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A338F32" w14:textId="77777777" w:rsidR="008D4EBC" w:rsidRPr="004F6B37" w:rsidRDefault="008D4EBC" w:rsidP="008D4EBC">
      <w:pPr>
        <w:pStyle w:val="Textoindependiente24"/>
        <w:rPr>
          <w:rFonts w:asciiTheme="minorHAnsi" w:hAnsiTheme="minorHAnsi" w:cstheme="minorHAnsi"/>
          <w:b/>
          <w:color w:val="000000"/>
          <w:sz w:val="16"/>
          <w:szCs w:val="16"/>
        </w:rPr>
      </w:pPr>
    </w:p>
    <w:p w14:paraId="170940AA" w14:textId="77777777" w:rsidR="008D4EBC" w:rsidRPr="004F6B37" w:rsidRDefault="008D4EBC" w:rsidP="008D4EBC">
      <w:pPr>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lastRenderedPageBreak/>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590288E2" w14:textId="77777777" w:rsidR="008D4EBC" w:rsidRPr="004F6B37" w:rsidRDefault="008D4EBC" w:rsidP="008D4EBC">
      <w:pPr>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514A18BF" w14:textId="77777777" w:rsidR="008D4EBC" w:rsidRPr="004F6B37" w:rsidRDefault="008D4EBC" w:rsidP="008D4EBC">
      <w:pPr>
        <w:jc w:val="both"/>
        <w:rPr>
          <w:rFonts w:asciiTheme="minorHAnsi" w:hAnsiTheme="minorHAnsi" w:cstheme="minorHAnsi"/>
          <w:b/>
          <w:color w:val="000000"/>
          <w:sz w:val="16"/>
          <w:szCs w:val="16"/>
        </w:rPr>
      </w:pPr>
      <w:proofErr w:type="gramStart"/>
      <w:r w:rsidRPr="004F6B37">
        <w:rPr>
          <w:rFonts w:asciiTheme="minorHAnsi" w:hAnsiTheme="minorHAnsi" w:cstheme="minorHAnsi"/>
          <w:b/>
          <w:color w:val="000000"/>
          <w:sz w:val="16"/>
          <w:szCs w:val="16"/>
        </w:rPr>
        <w:t>DÉCIMA.-</w:t>
      </w:r>
      <w:proofErr w:type="gramEnd"/>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22A43EA4" w14:textId="77777777" w:rsidR="008D4EBC" w:rsidRPr="004F6B37" w:rsidRDefault="008D4EBC" w:rsidP="008D4EBC">
      <w:pPr>
        <w:jc w:val="both"/>
        <w:rPr>
          <w:rFonts w:asciiTheme="minorHAnsi" w:hAnsiTheme="minorHAnsi" w:cstheme="minorHAnsi"/>
          <w:color w:val="000000"/>
          <w:sz w:val="16"/>
          <w:szCs w:val="16"/>
        </w:rPr>
      </w:pPr>
    </w:p>
    <w:p w14:paraId="1203D899" w14:textId="77777777" w:rsidR="008D4EBC" w:rsidRPr="004F6B37" w:rsidRDefault="008D4EBC" w:rsidP="008D4EBC">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38990FD8" w14:textId="77777777" w:rsidR="008D4EBC" w:rsidRPr="004F6B37" w:rsidRDefault="008D4EBC" w:rsidP="008D4EBC">
      <w:pPr>
        <w:pStyle w:val="Piedepgina"/>
        <w:rPr>
          <w:rFonts w:asciiTheme="minorHAnsi" w:hAnsiTheme="minorHAnsi" w:cstheme="minorHAnsi"/>
          <w:sz w:val="16"/>
          <w:szCs w:val="16"/>
        </w:rPr>
      </w:pPr>
    </w:p>
    <w:p w14:paraId="63019607" w14:textId="77777777" w:rsidR="008D4EBC" w:rsidRPr="004F6B37" w:rsidRDefault="008D4EBC" w:rsidP="008D4EBC">
      <w:pPr>
        <w:jc w:val="both"/>
        <w:rPr>
          <w:rFonts w:asciiTheme="minorHAnsi" w:hAnsiTheme="minorHAnsi" w:cstheme="minorHAnsi"/>
          <w:sz w:val="16"/>
          <w:szCs w:val="16"/>
          <w:lang w:val="es-ES_tradnl"/>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SEGUNDA.-</w:t>
      </w:r>
      <w:proofErr w:type="gramEnd"/>
      <w:r w:rsidRPr="004F6B37">
        <w:rPr>
          <w:rFonts w:asciiTheme="minorHAnsi" w:hAnsiTheme="minorHAnsi" w:cstheme="minorHAnsi"/>
          <w:b/>
          <w:sz w:val="16"/>
          <w:szCs w:val="16"/>
        </w:rPr>
        <w:t xml:space="preserve">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4EE56C19" w14:textId="77777777" w:rsidR="008D4EBC" w:rsidRPr="004F6B37" w:rsidRDefault="008D4EBC" w:rsidP="008D4EBC">
      <w:pPr>
        <w:tabs>
          <w:tab w:val="left" w:pos="-142"/>
          <w:tab w:val="left" w:pos="1134"/>
        </w:tabs>
        <w:jc w:val="both"/>
        <w:rPr>
          <w:rFonts w:asciiTheme="minorHAnsi" w:hAnsiTheme="minorHAnsi" w:cstheme="minorHAnsi"/>
          <w:b/>
          <w:sz w:val="16"/>
          <w:szCs w:val="16"/>
        </w:rPr>
      </w:pPr>
    </w:p>
    <w:p w14:paraId="5270E7F4" w14:textId="77777777" w:rsidR="008D4EBC" w:rsidRPr="004F6B37" w:rsidRDefault="008D4EBC" w:rsidP="008D4EBC">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w:t>
      </w:r>
      <w:proofErr w:type="gramStart"/>
      <w:r w:rsidRPr="004F6B37">
        <w:rPr>
          <w:rFonts w:asciiTheme="minorHAnsi" w:hAnsiTheme="minorHAnsi" w:cstheme="minorHAnsi"/>
          <w:b/>
          <w:sz w:val="16"/>
          <w:szCs w:val="16"/>
        </w:rPr>
        <w:t>TERCERA.-</w:t>
      </w:r>
      <w:proofErr w:type="gramEnd"/>
      <w:r w:rsidRPr="004F6B37">
        <w:rPr>
          <w:rFonts w:asciiTheme="minorHAnsi" w:hAnsiTheme="minorHAnsi" w:cstheme="minorHAnsi"/>
          <w:b/>
          <w:sz w:val="16"/>
          <w:szCs w:val="16"/>
        </w:rPr>
        <w:t xml:space="preserve">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07F528F" w14:textId="77777777" w:rsidR="008D4EBC" w:rsidRPr="004F6B37" w:rsidRDefault="008D4EBC" w:rsidP="008D4EBC">
      <w:pPr>
        <w:spacing w:line="240" w:lineRule="atLeast"/>
        <w:jc w:val="both"/>
        <w:rPr>
          <w:rFonts w:asciiTheme="minorHAnsi" w:hAnsiTheme="minorHAnsi" w:cstheme="minorHAnsi"/>
          <w:b/>
          <w:sz w:val="16"/>
          <w:szCs w:val="16"/>
        </w:rPr>
      </w:pPr>
    </w:p>
    <w:p w14:paraId="3F8F0666" w14:textId="77777777" w:rsidR="008D4EBC" w:rsidRPr="004F6B37" w:rsidRDefault="008D4EBC" w:rsidP="008D4EBC">
      <w:pPr>
        <w:jc w:val="both"/>
        <w:rPr>
          <w:rFonts w:asciiTheme="minorHAnsi" w:hAnsiTheme="minorHAnsi" w:cstheme="minorHAnsi"/>
          <w:sz w:val="16"/>
          <w:szCs w:val="16"/>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OCTAVA.-</w:t>
      </w:r>
      <w:proofErr w:type="gramEnd"/>
      <w:r w:rsidRPr="004F6B37">
        <w:rPr>
          <w:rFonts w:asciiTheme="minorHAnsi" w:hAnsiTheme="minorHAnsi" w:cstheme="minorHAnsi"/>
          <w:b/>
          <w:sz w:val="16"/>
          <w:szCs w:val="16"/>
        </w:rPr>
        <w:t xml:space="preserve">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6CF557B6" w14:textId="77777777" w:rsidR="008D4EBC" w:rsidRPr="004F6B37" w:rsidRDefault="008D4EBC" w:rsidP="008D4EBC">
      <w:pPr>
        <w:spacing w:line="240" w:lineRule="atLeast"/>
        <w:jc w:val="both"/>
        <w:rPr>
          <w:rFonts w:asciiTheme="minorHAnsi" w:hAnsiTheme="minorHAnsi" w:cstheme="minorHAnsi"/>
          <w:b/>
          <w:sz w:val="16"/>
          <w:szCs w:val="16"/>
        </w:rPr>
      </w:pPr>
    </w:p>
    <w:p w14:paraId="1B32C719" w14:textId="77777777" w:rsidR="008D4EBC" w:rsidRPr="004F6B37" w:rsidRDefault="008D4EBC" w:rsidP="008D4EBC">
      <w:pPr>
        <w:autoSpaceDE w:val="0"/>
        <w:autoSpaceDN w:val="0"/>
        <w:adjustRightInd w:val="0"/>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w:t>
      </w:r>
      <w:proofErr w:type="gramStart"/>
      <w:r w:rsidRPr="004F6B37">
        <w:rPr>
          <w:rFonts w:asciiTheme="minorHAnsi" w:hAnsiTheme="minorHAnsi" w:cstheme="minorHAnsi"/>
          <w:b/>
          <w:color w:val="000000"/>
          <w:sz w:val="16"/>
          <w:szCs w:val="16"/>
        </w:rPr>
        <w:t>NOVENA.-</w:t>
      </w:r>
      <w:proofErr w:type="gramEnd"/>
      <w:r w:rsidRPr="004F6B37">
        <w:rPr>
          <w:rFonts w:asciiTheme="minorHAnsi" w:hAnsiTheme="minorHAnsi" w:cstheme="minorHAnsi"/>
          <w:b/>
          <w:color w:val="000000"/>
          <w:sz w:val="16"/>
          <w:szCs w:val="16"/>
        </w:rPr>
        <w:t xml:space="preserve">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60CC5CE" w14:textId="77777777" w:rsidR="008D4EBC" w:rsidRPr="004F6B37" w:rsidRDefault="008D4EBC" w:rsidP="008D4EBC">
      <w:pPr>
        <w:autoSpaceDE w:val="0"/>
        <w:autoSpaceDN w:val="0"/>
        <w:adjustRightInd w:val="0"/>
        <w:jc w:val="both"/>
        <w:rPr>
          <w:rFonts w:asciiTheme="minorHAnsi" w:hAnsiTheme="minorHAnsi" w:cstheme="minorHAnsi"/>
          <w:color w:val="000000"/>
          <w:sz w:val="16"/>
          <w:szCs w:val="16"/>
        </w:rPr>
      </w:pPr>
    </w:p>
    <w:p w14:paraId="330D1A65" w14:textId="77777777" w:rsidR="008D4EBC" w:rsidRDefault="008D4EBC" w:rsidP="008D4EBC">
      <w:pPr>
        <w:jc w:val="both"/>
        <w:rPr>
          <w:rFonts w:asciiTheme="minorHAnsi" w:hAnsiTheme="minorHAnsi" w:cstheme="minorHAnsi"/>
          <w:sz w:val="16"/>
          <w:szCs w:val="16"/>
        </w:rPr>
      </w:pPr>
      <w:proofErr w:type="gramStart"/>
      <w:r w:rsidRPr="004F6B37">
        <w:rPr>
          <w:rFonts w:asciiTheme="minorHAnsi" w:hAnsiTheme="minorHAnsi" w:cstheme="minorHAnsi"/>
          <w:b/>
          <w:bCs/>
          <w:color w:val="000000"/>
          <w:sz w:val="16"/>
          <w:szCs w:val="16"/>
        </w:rPr>
        <w:t>VIGÉSIMA.-</w:t>
      </w:r>
      <w:proofErr w:type="gramEnd"/>
      <w:r w:rsidRPr="004F6B37">
        <w:rPr>
          <w:rFonts w:asciiTheme="minorHAnsi" w:hAnsiTheme="minorHAnsi" w:cstheme="minorHAnsi"/>
          <w:b/>
          <w:bCs/>
          <w:color w:val="000000"/>
          <w:sz w:val="16"/>
          <w:szCs w:val="16"/>
        </w:rPr>
        <w:t xml:space="preserve">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18BA7520" w14:textId="77777777" w:rsidR="008D4EBC" w:rsidRDefault="008D4EBC" w:rsidP="008D4EBC">
      <w:pPr>
        <w:jc w:val="both"/>
        <w:rPr>
          <w:rFonts w:asciiTheme="minorHAnsi" w:hAnsiTheme="minorHAnsi" w:cstheme="minorHAnsi"/>
          <w:sz w:val="16"/>
          <w:szCs w:val="16"/>
        </w:rPr>
      </w:pPr>
    </w:p>
    <w:p w14:paraId="442C1DB3" w14:textId="77777777" w:rsidR="008D4EBC" w:rsidRDefault="008D4EBC" w:rsidP="008D4EBC">
      <w:pPr>
        <w:jc w:val="both"/>
        <w:rPr>
          <w:rFonts w:asciiTheme="minorHAnsi" w:hAnsiTheme="minorHAnsi" w:cstheme="minorHAnsi"/>
          <w:sz w:val="16"/>
          <w:szCs w:val="16"/>
        </w:rPr>
      </w:pPr>
    </w:p>
    <w:p w14:paraId="6B7C2408" w14:textId="77777777" w:rsidR="008D4EBC" w:rsidRDefault="008D4EBC" w:rsidP="008D4EBC">
      <w:pPr>
        <w:jc w:val="both"/>
        <w:rPr>
          <w:rFonts w:asciiTheme="minorHAnsi" w:hAnsiTheme="minorHAnsi" w:cstheme="minorHAnsi"/>
          <w:sz w:val="16"/>
          <w:szCs w:val="16"/>
        </w:rPr>
      </w:pPr>
    </w:p>
    <w:p w14:paraId="147F361A" w14:textId="77777777" w:rsidR="008D4EBC" w:rsidRDefault="008D4EBC" w:rsidP="008D4EBC">
      <w:pPr>
        <w:jc w:val="both"/>
        <w:rPr>
          <w:rFonts w:asciiTheme="minorHAnsi" w:hAnsiTheme="minorHAnsi" w:cstheme="minorHAnsi"/>
          <w:sz w:val="16"/>
          <w:szCs w:val="16"/>
        </w:rPr>
      </w:pPr>
    </w:p>
    <w:p w14:paraId="6F4B4C33" w14:textId="77777777" w:rsidR="008D4EBC" w:rsidRDefault="008D4EBC" w:rsidP="008D4EBC">
      <w:pPr>
        <w:jc w:val="both"/>
        <w:rPr>
          <w:rFonts w:asciiTheme="minorHAnsi" w:hAnsiTheme="minorHAnsi" w:cstheme="minorHAnsi"/>
          <w:sz w:val="16"/>
          <w:szCs w:val="16"/>
        </w:rPr>
      </w:pPr>
    </w:p>
    <w:p w14:paraId="36B728AE" w14:textId="77777777" w:rsidR="008D4EBC" w:rsidRDefault="008D4EBC" w:rsidP="008D4EBC">
      <w:pPr>
        <w:jc w:val="both"/>
        <w:rPr>
          <w:rFonts w:asciiTheme="minorHAnsi" w:hAnsiTheme="minorHAnsi" w:cstheme="minorHAnsi"/>
          <w:sz w:val="16"/>
          <w:szCs w:val="16"/>
        </w:rPr>
      </w:pPr>
    </w:p>
    <w:p w14:paraId="2BA06145" w14:textId="77777777" w:rsidR="008D4EBC" w:rsidRDefault="008D4EBC" w:rsidP="008D4EBC">
      <w:pPr>
        <w:jc w:val="both"/>
        <w:rPr>
          <w:rFonts w:asciiTheme="minorHAnsi" w:hAnsiTheme="minorHAnsi" w:cstheme="minorHAnsi"/>
          <w:sz w:val="16"/>
          <w:szCs w:val="16"/>
        </w:rPr>
      </w:pPr>
    </w:p>
    <w:p w14:paraId="42C06789" w14:textId="77777777" w:rsidR="008D4EBC" w:rsidRDefault="008D4EBC" w:rsidP="008D4EBC">
      <w:pPr>
        <w:jc w:val="both"/>
        <w:rPr>
          <w:rFonts w:asciiTheme="minorHAnsi" w:hAnsiTheme="minorHAnsi" w:cstheme="minorHAnsi"/>
          <w:sz w:val="16"/>
          <w:szCs w:val="16"/>
        </w:rPr>
      </w:pPr>
    </w:p>
    <w:p w14:paraId="6A50D9F2" w14:textId="77777777" w:rsidR="008D4EBC" w:rsidRDefault="008D4EBC" w:rsidP="008D4EBC">
      <w:pPr>
        <w:jc w:val="both"/>
        <w:rPr>
          <w:rFonts w:asciiTheme="minorHAnsi" w:hAnsiTheme="minorHAnsi" w:cstheme="minorHAnsi"/>
          <w:sz w:val="16"/>
          <w:szCs w:val="16"/>
        </w:rPr>
      </w:pPr>
    </w:p>
    <w:p w14:paraId="3AC5F753" w14:textId="77777777" w:rsidR="008D4EBC" w:rsidRDefault="008D4EBC" w:rsidP="008D4EBC">
      <w:pPr>
        <w:jc w:val="both"/>
        <w:rPr>
          <w:rFonts w:asciiTheme="minorHAnsi" w:hAnsiTheme="minorHAnsi" w:cstheme="minorHAnsi"/>
          <w:sz w:val="16"/>
          <w:szCs w:val="16"/>
        </w:rPr>
      </w:pPr>
    </w:p>
    <w:p w14:paraId="57ADFFE5" w14:textId="77777777" w:rsidR="008D4EBC" w:rsidRDefault="008D4EBC" w:rsidP="008D4EBC">
      <w:pPr>
        <w:jc w:val="both"/>
        <w:rPr>
          <w:rFonts w:asciiTheme="minorHAnsi" w:hAnsiTheme="minorHAnsi" w:cstheme="minorHAnsi"/>
          <w:sz w:val="16"/>
          <w:szCs w:val="16"/>
        </w:rPr>
      </w:pPr>
    </w:p>
    <w:p w14:paraId="493EDEBD" w14:textId="77777777" w:rsidR="008D4EBC" w:rsidRDefault="008D4EBC" w:rsidP="008D4EBC">
      <w:pPr>
        <w:jc w:val="both"/>
        <w:rPr>
          <w:rFonts w:asciiTheme="minorHAnsi" w:hAnsiTheme="minorHAnsi" w:cstheme="minorHAnsi"/>
          <w:sz w:val="16"/>
          <w:szCs w:val="16"/>
        </w:rPr>
      </w:pPr>
    </w:p>
    <w:p w14:paraId="0BF3DDBE" w14:textId="77777777" w:rsidR="008D4EBC" w:rsidRPr="001F0F59" w:rsidRDefault="008D4EBC" w:rsidP="008D4EBC">
      <w:pPr>
        <w:pStyle w:val="Ttulo3"/>
        <w:jc w:val="center"/>
        <w:rPr>
          <w:sz w:val="18"/>
          <w:szCs w:val="18"/>
          <w:lang w:val="es-ES_tradnl"/>
        </w:rPr>
      </w:pPr>
      <w:r w:rsidRPr="001F0F59">
        <w:rPr>
          <w:sz w:val="18"/>
          <w:szCs w:val="18"/>
        </w:rPr>
        <w:lastRenderedPageBreak/>
        <w:t>Anexo “8”</w:t>
      </w:r>
    </w:p>
    <w:p w14:paraId="258E76C6" w14:textId="77777777" w:rsidR="008D4EBC" w:rsidRPr="006C5DD5" w:rsidRDefault="008D4EBC" w:rsidP="008D4EBC">
      <w:pPr>
        <w:keepNext/>
        <w:widowControl/>
        <w:numPr>
          <w:ilvl w:val="1"/>
          <w:numId w:val="10"/>
        </w:numPr>
        <w:tabs>
          <w:tab w:val="left" w:pos="0"/>
        </w:tabs>
        <w:suppressAutoHyphens/>
        <w:spacing w:before="240" w:after="60"/>
        <w:ind w:left="0" w:firstLine="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656F5EF9" w14:textId="77777777" w:rsidR="008D4EBC" w:rsidRDefault="008D4EBC" w:rsidP="008D4EBC">
      <w:pPr>
        <w:pStyle w:val="NormalWeb"/>
        <w:numPr>
          <w:ilvl w:val="0"/>
          <w:numId w:val="10"/>
        </w:numPr>
        <w:shd w:val="clear" w:color="auto" w:fill="FFFFFF"/>
        <w:ind w:left="0" w:firstLine="0"/>
        <w:jc w:val="both"/>
        <w:rPr>
          <w:rFonts w:asciiTheme="minorHAnsi" w:hAnsiTheme="minorHAnsi" w:cstheme="minorHAnsi"/>
          <w:b/>
          <w:color w:val="333333"/>
          <w:sz w:val="18"/>
          <w:szCs w:val="18"/>
        </w:rPr>
      </w:pPr>
    </w:p>
    <w:p w14:paraId="7C9B5683" w14:textId="77777777" w:rsidR="008D4EBC" w:rsidRPr="00400205" w:rsidRDefault="008D4EBC" w:rsidP="008D4EBC">
      <w:pPr>
        <w:pStyle w:val="NormalWeb"/>
        <w:numPr>
          <w:ilvl w:val="0"/>
          <w:numId w:val="10"/>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 xml:space="preserve">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w:t>
      </w:r>
      <w:r w:rsidRPr="00400205">
        <w:rPr>
          <w:rFonts w:asciiTheme="minorHAnsi" w:hAnsiTheme="minorHAnsi" w:cstheme="minorHAnsi"/>
          <w:b/>
          <w:color w:val="333333"/>
          <w:sz w:val="18"/>
          <w:szCs w:val="18"/>
        </w:rPr>
        <w:t>DEFECTOS O VICIOS OCULTOS (O DE CALIDAD), IMPUTABLES A LA PERSONA ANTES MENCIONADA.</w:t>
      </w:r>
    </w:p>
    <w:p w14:paraId="6E52DA8B" w14:textId="77777777" w:rsidR="008D4EBC" w:rsidRPr="00267E50" w:rsidRDefault="008D4EBC" w:rsidP="008D4EBC">
      <w:pPr>
        <w:pStyle w:val="NormalWeb"/>
        <w:numPr>
          <w:ilvl w:val="0"/>
          <w:numId w:val="10"/>
        </w:numPr>
        <w:shd w:val="clear" w:color="auto" w:fill="FFFFFF"/>
        <w:jc w:val="both"/>
        <w:rPr>
          <w:rFonts w:asciiTheme="minorHAnsi" w:hAnsiTheme="minorHAnsi" w:cstheme="minorHAnsi"/>
          <w:color w:val="333333"/>
          <w:sz w:val="18"/>
          <w:szCs w:val="18"/>
        </w:rPr>
      </w:pPr>
      <w:r w:rsidRPr="004C0B21">
        <w:rPr>
          <w:rFonts w:asciiTheme="minorHAnsi" w:hAnsiTheme="minorHAnsi" w:cstheme="minorHAnsi"/>
          <w:color w:val="333333"/>
          <w:sz w:val="18"/>
          <w:szCs w:val="18"/>
        </w:rPr>
        <w:t xml:space="preserve">La presente fianza se expide de conformidad con lo establecido en la Ley </w:t>
      </w:r>
      <w:r>
        <w:rPr>
          <w:rFonts w:asciiTheme="minorHAnsi" w:hAnsiTheme="minorHAnsi" w:cstheme="minorHAnsi"/>
          <w:color w:val="333333"/>
          <w:sz w:val="18"/>
          <w:szCs w:val="18"/>
        </w:rPr>
        <w:t>d</w:t>
      </w:r>
      <w:r w:rsidRPr="004C0B21">
        <w:rPr>
          <w:rFonts w:asciiTheme="minorHAnsi" w:hAnsiTheme="minorHAnsi" w:cstheme="minorHAnsi"/>
          <w:color w:val="333333"/>
          <w:sz w:val="18"/>
          <w:szCs w:val="18"/>
        </w:rPr>
        <w:t>e Adquisiciones, Arrendamientos y Servicios del Estado de Aguascalientes y sus Municipios y La Ley Federal de Instituciones de Seguros y Fianzas</w:t>
      </w:r>
      <w:r w:rsidRPr="00400205">
        <w:rPr>
          <w:rFonts w:asciiTheme="minorHAnsi" w:hAnsiTheme="minorHAnsi" w:cstheme="minorHAnsi"/>
          <w:color w:val="333333"/>
          <w:sz w:val="18"/>
          <w:szCs w:val="18"/>
        </w:rPr>
        <w:t>.</w:t>
      </w:r>
    </w:p>
    <w:p w14:paraId="7B97098B" w14:textId="77777777" w:rsidR="008D4EBC" w:rsidRPr="00267E50" w:rsidRDefault="008D4EBC" w:rsidP="008D4EBC">
      <w:pPr>
        <w:pStyle w:val="NormalWeb"/>
        <w:numPr>
          <w:ilvl w:val="0"/>
          <w:numId w:val="10"/>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6C560DDB" w14:textId="77777777" w:rsidR="008D4EBC" w:rsidRPr="00267E50" w:rsidRDefault="008D4EBC" w:rsidP="008D4EBC">
      <w:pPr>
        <w:pStyle w:val="NormalWeb"/>
        <w:numPr>
          <w:ilvl w:val="0"/>
          <w:numId w:val="10"/>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3C5E8E35" w14:textId="77777777" w:rsidR="008D4EBC" w:rsidRPr="004100A9" w:rsidRDefault="008D4EBC" w:rsidP="008D4EBC">
      <w:pPr>
        <w:pStyle w:val="Prrafodelista"/>
        <w:numPr>
          <w:ilvl w:val="0"/>
          <w:numId w:val="10"/>
        </w:numPr>
        <w:shd w:val="clear" w:color="auto" w:fill="FFFFFF"/>
        <w:spacing w:before="100" w:beforeAutospacing="1" w:after="100" w:afterAutospacing="1"/>
        <w:jc w:val="both"/>
        <w:rPr>
          <w:rFonts w:asciiTheme="minorHAnsi" w:hAnsiTheme="minorHAnsi" w:cstheme="minorHAnsi"/>
          <w:color w:val="333333"/>
          <w:sz w:val="18"/>
          <w:szCs w:val="18"/>
          <w:lang w:eastAsia="es-MX"/>
        </w:rPr>
      </w:pPr>
      <w:r w:rsidRPr="004100A9">
        <w:rPr>
          <w:rFonts w:asciiTheme="minorHAnsi" w:hAnsiTheme="minorHAnsi" w:cstheme="minorHAnsi"/>
          <w:b/>
          <w:color w:val="333333"/>
          <w:sz w:val="18"/>
          <w:szCs w:val="18"/>
          <w:lang w:eastAsia="es-MX"/>
        </w:rPr>
        <w:t>A). -</w:t>
      </w:r>
      <w:r w:rsidRPr="004100A9">
        <w:rPr>
          <w:rFonts w:asciiTheme="minorHAnsi" w:hAnsiTheme="minorHAnsi" w:cstheme="minorHAnsi"/>
          <w:color w:val="333333"/>
          <w:sz w:val="18"/>
          <w:szCs w:val="18"/>
          <w:lang w:eastAsia="es-MX"/>
        </w:rPr>
        <w:t>La fianza se otorga atendiendo a todas y cada una de las estipulaciones contenidas en el contrato antes mencionados.</w:t>
      </w:r>
    </w:p>
    <w:p w14:paraId="128266A4" w14:textId="77777777" w:rsidR="008D4EBC" w:rsidRPr="004100A9" w:rsidRDefault="008D4EBC" w:rsidP="008D4EBC">
      <w:pPr>
        <w:pStyle w:val="Prrafodelista"/>
        <w:numPr>
          <w:ilvl w:val="0"/>
          <w:numId w:val="10"/>
        </w:numPr>
        <w:shd w:val="clear" w:color="auto" w:fill="FFFFFF"/>
        <w:spacing w:before="100" w:beforeAutospacing="1" w:after="100" w:afterAutospacing="1"/>
        <w:jc w:val="both"/>
        <w:rPr>
          <w:rFonts w:asciiTheme="minorHAnsi" w:hAnsiTheme="minorHAnsi" w:cstheme="minorHAnsi"/>
          <w:color w:val="333333"/>
          <w:sz w:val="18"/>
          <w:szCs w:val="18"/>
          <w:lang w:eastAsia="es-MX"/>
        </w:rPr>
      </w:pPr>
      <w:r w:rsidRPr="004100A9">
        <w:rPr>
          <w:rFonts w:asciiTheme="minorHAnsi" w:hAnsiTheme="minorHAnsi" w:cstheme="minorHAnsi"/>
          <w:b/>
          <w:color w:val="333333"/>
          <w:sz w:val="18"/>
          <w:szCs w:val="18"/>
          <w:lang w:eastAsia="es-MX"/>
        </w:rPr>
        <w:t xml:space="preserve">B). - </w:t>
      </w:r>
      <w:r w:rsidRPr="004100A9">
        <w:rPr>
          <w:rFonts w:asciiTheme="minorHAnsi" w:hAnsiTheme="minorHAnsi" w:cstheme="minorHAnsi"/>
          <w:color w:val="333333"/>
          <w:sz w:val="18"/>
          <w:szCs w:val="18"/>
          <w:lang w:eastAsia="es-MX"/>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FA85DD2" w14:textId="77777777" w:rsidR="008D4EBC" w:rsidRPr="004100A9" w:rsidRDefault="008D4EBC" w:rsidP="008D4EBC">
      <w:pPr>
        <w:pStyle w:val="Prrafodelista"/>
        <w:numPr>
          <w:ilvl w:val="0"/>
          <w:numId w:val="10"/>
        </w:numPr>
        <w:shd w:val="clear" w:color="auto" w:fill="FFFFFF"/>
        <w:spacing w:before="100" w:beforeAutospacing="1" w:after="100" w:afterAutospacing="1"/>
        <w:jc w:val="both"/>
        <w:rPr>
          <w:rFonts w:asciiTheme="minorHAnsi" w:hAnsiTheme="minorHAnsi" w:cstheme="minorHAnsi"/>
          <w:b/>
          <w:color w:val="333333"/>
          <w:sz w:val="18"/>
          <w:szCs w:val="18"/>
          <w:lang w:eastAsia="es-MX"/>
        </w:rPr>
      </w:pPr>
      <w:r w:rsidRPr="004100A9">
        <w:rPr>
          <w:rFonts w:asciiTheme="minorHAnsi" w:hAnsiTheme="minorHAnsi" w:cstheme="minorHAnsi"/>
          <w:b/>
          <w:color w:val="333333"/>
          <w:sz w:val="18"/>
          <w:szCs w:val="18"/>
          <w:lang w:eastAsia="es-MX"/>
        </w:rPr>
        <w:t xml:space="preserve">C). - </w:t>
      </w:r>
      <w:r w:rsidRPr="004100A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69241CA0" w14:textId="77777777" w:rsidR="008D4EBC" w:rsidRPr="004100A9" w:rsidRDefault="008D4EBC" w:rsidP="008D4EBC">
      <w:pPr>
        <w:pStyle w:val="Prrafodelista"/>
        <w:numPr>
          <w:ilvl w:val="0"/>
          <w:numId w:val="10"/>
        </w:numPr>
        <w:shd w:val="clear" w:color="auto" w:fill="FFFFFF"/>
        <w:spacing w:before="100" w:beforeAutospacing="1" w:after="100" w:afterAutospacing="1"/>
        <w:jc w:val="both"/>
        <w:rPr>
          <w:rFonts w:asciiTheme="minorHAnsi" w:hAnsiTheme="minorHAnsi" w:cstheme="minorHAnsi"/>
          <w:color w:val="333333"/>
          <w:sz w:val="18"/>
          <w:szCs w:val="18"/>
          <w:lang w:eastAsia="es-MX"/>
        </w:rPr>
      </w:pPr>
      <w:r w:rsidRPr="004100A9">
        <w:rPr>
          <w:rFonts w:asciiTheme="minorHAnsi" w:hAnsiTheme="minorHAnsi" w:cstheme="minorHAnsi"/>
          <w:b/>
          <w:color w:val="333333"/>
          <w:sz w:val="18"/>
          <w:szCs w:val="18"/>
          <w:lang w:eastAsia="es-MX"/>
        </w:rPr>
        <w:t xml:space="preserve">D). - </w:t>
      </w:r>
      <w:r w:rsidRPr="004100A9">
        <w:rPr>
          <w:rFonts w:asciiTheme="minorHAnsi" w:hAnsiTheme="minorHAnsi" w:cstheme="minorHAnsi"/>
          <w:color w:val="333333"/>
          <w:sz w:val="18"/>
          <w:szCs w:val="18"/>
          <w:lang w:eastAsia="es-MX"/>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296B1013" w14:textId="77777777" w:rsidR="008D4EBC" w:rsidRPr="00267E50" w:rsidRDefault="008D4EBC" w:rsidP="008D4EBC">
      <w:pPr>
        <w:pStyle w:val="NormalWeb"/>
        <w:numPr>
          <w:ilvl w:val="0"/>
          <w:numId w:val="10"/>
        </w:numPr>
        <w:shd w:val="clear" w:color="auto" w:fill="FFFFFF"/>
        <w:jc w:val="both"/>
        <w:rPr>
          <w:rFonts w:asciiTheme="minorHAnsi" w:hAnsiTheme="minorHAnsi" w:cstheme="minorHAnsi"/>
          <w:color w:val="333333"/>
          <w:sz w:val="18"/>
          <w:szCs w:val="18"/>
        </w:rPr>
      </w:pPr>
      <w:r w:rsidRPr="005A7B9D">
        <w:rPr>
          <w:rFonts w:asciiTheme="minorHAnsi" w:hAnsiTheme="minorHAnsi" w:cstheme="minorHAnsi"/>
          <w:b/>
          <w:color w:val="333333"/>
          <w:sz w:val="18"/>
          <w:szCs w:val="18"/>
        </w:rPr>
        <w:t xml:space="preserve">E). - </w:t>
      </w:r>
      <w:r w:rsidRPr="005A7B9D">
        <w:rPr>
          <w:rFonts w:asciiTheme="minorHAnsi" w:hAnsiTheme="minorHAnsi" w:cstheme="minorHAnsi"/>
          <w:color w:val="333333"/>
          <w:sz w:val="18"/>
          <w:szCs w:val="18"/>
        </w:rPr>
        <w:t xml:space="preserve">Para liberar esta fianza es requisito indispensable la manifestación expresa y por escrito del </w:t>
      </w:r>
      <w:proofErr w:type="gramStart"/>
      <w:r w:rsidRPr="005A7B9D">
        <w:rPr>
          <w:rFonts w:asciiTheme="minorHAnsi" w:hAnsiTheme="minorHAnsi" w:cstheme="minorHAnsi"/>
          <w:color w:val="333333"/>
          <w:sz w:val="18"/>
          <w:szCs w:val="18"/>
        </w:rPr>
        <w:t>Director General</w:t>
      </w:r>
      <w:proofErr w:type="gramEnd"/>
      <w:r w:rsidRPr="005A7B9D">
        <w:rPr>
          <w:rFonts w:asciiTheme="minorHAnsi" w:hAnsiTheme="minorHAnsi" w:cstheme="minorHAnsi"/>
          <w:color w:val="333333"/>
          <w:sz w:val="18"/>
          <w:szCs w:val="18"/>
        </w:rPr>
        <w:t xml:space="preserve"> de Finanzas de la Universidad Autónoma de Aguascalientes</w:t>
      </w:r>
      <w:r w:rsidRPr="00267E50">
        <w:rPr>
          <w:rFonts w:asciiTheme="minorHAnsi" w:hAnsiTheme="minorHAnsi" w:cstheme="minorHAnsi"/>
          <w:color w:val="333333"/>
          <w:sz w:val="18"/>
          <w:szCs w:val="18"/>
        </w:rPr>
        <w:t xml:space="preserve">. </w:t>
      </w:r>
    </w:p>
    <w:p w14:paraId="0B547C9A" w14:textId="77777777" w:rsidR="008D4EBC" w:rsidRPr="004100A9" w:rsidRDefault="008D4EBC" w:rsidP="008D4EBC">
      <w:pPr>
        <w:pStyle w:val="Prrafodelista"/>
        <w:numPr>
          <w:ilvl w:val="0"/>
          <w:numId w:val="10"/>
        </w:numPr>
        <w:autoSpaceDE w:val="0"/>
        <w:autoSpaceDN w:val="0"/>
        <w:adjustRightInd w:val="0"/>
        <w:ind w:right="708"/>
        <w:jc w:val="center"/>
        <w:rPr>
          <w:rFonts w:asciiTheme="minorHAnsi" w:hAnsiTheme="minorHAnsi" w:cstheme="minorHAnsi"/>
          <w:b/>
          <w:color w:val="000000"/>
          <w:sz w:val="18"/>
          <w:szCs w:val="18"/>
          <w:lang w:val="es-MX"/>
        </w:rPr>
      </w:pPr>
    </w:p>
    <w:p w14:paraId="433CCF4D" w14:textId="77777777" w:rsidR="008D4EBC" w:rsidRPr="004100A9" w:rsidRDefault="008D4EBC" w:rsidP="008D4EBC">
      <w:pPr>
        <w:pStyle w:val="Prrafodelista"/>
        <w:numPr>
          <w:ilvl w:val="0"/>
          <w:numId w:val="10"/>
        </w:numPr>
        <w:autoSpaceDE w:val="0"/>
        <w:autoSpaceDN w:val="0"/>
        <w:adjustRightInd w:val="0"/>
        <w:ind w:right="708"/>
        <w:jc w:val="center"/>
        <w:rPr>
          <w:rFonts w:asciiTheme="minorHAnsi" w:hAnsiTheme="minorHAnsi" w:cstheme="minorHAnsi"/>
          <w:b/>
          <w:color w:val="000000"/>
          <w:sz w:val="18"/>
          <w:szCs w:val="18"/>
        </w:rPr>
      </w:pPr>
    </w:p>
    <w:p w14:paraId="0EE98F06" w14:textId="77777777" w:rsidR="008D4EBC" w:rsidRPr="00267E50" w:rsidRDefault="008D4EBC" w:rsidP="008D4EBC">
      <w:pPr>
        <w:pStyle w:val="NormalWeb"/>
        <w:numPr>
          <w:ilvl w:val="0"/>
          <w:numId w:val="10"/>
        </w:numPr>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312088AF" w14:textId="77777777" w:rsidR="008D4EBC" w:rsidRPr="004100A9" w:rsidRDefault="008D4EBC" w:rsidP="008D4EBC">
      <w:pPr>
        <w:pStyle w:val="Prrafodelista"/>
        <w:numPr>
          <w:ilvl w:val="0"/>
          <w:numId w:val="10"/>
        </w:numPr>
        <w:autoSpaceDE w:val="0"/>
        <w:autoSpaceDN w:val="0"/>
        <w:adjustRightInd w:val="0"/>
        <w:ind w:right="708"/>
        <w:jc w:val="center"/>
        <w:rPr>
          <w:rFonts w:asciiTheme="minorHAnsi" w:hAnsiTheme="minorHAnsi" w:cstheme="minorHAnsi"/>
          <w:b/>
          <w:color w:val="000000"/>
          <w:sz w:val="18"/>
          <w:szCs w:val="18"/>
          <w:lang w:val="es-MX"/>
        </w:rPr>
      </w:pPr>
    </w:p>
    <w:p w14:paraId="4828818F" w14:textId="77777777" w:rsidR="008D4EBC" w:rsidRPr="004100A9" w:rsidRDefault="008D4EBC" w:rsidP="008D4EBC">
      <w:pPr>
        <w:pStyle w:val="Prrafodelista"/>
        <w:numPr>
          <w:ilvl w:val="0"/>
          <w:numId w:val="10"/>
        </w:numPr>
        <w:autoSpaceDE w:val="0"/>
        <w:autoSpaceDN w:val="0"/>
        <w:adjustRightInd w:val="0"/>
        <w:ind w:right="708"/>
        <w:jc w:val="center"/>
        <w:rPr>
          <w:rFonts w:asciiTheme="minorHAnsi" w:hAnsiTheme="minorHAnsi" w:cstheme="minorHAnsi"/>
          <w:b/>
          <w:color w:val="000000"/>
          <w:sz w:val="18"/>
          <w:szCs w:val="18"/>
          <w:lang w:val="es-MX"/>
        </w:rPr>
      </w:pPr>
    </w:p>
    <w:p w14:paraId="54FF1893" w14:textId="77777777" w:rsidR="008D4EBC" w:rsidRPr="00267E50" w:rsidRDefault="008D4EBC" w:rsidP="008D4EBC">
      <w:pPr>
        <w:pStyle w:val="NormalWeb"/>
        <w:numPr>
          <w:ilvl w:val="0"/>
          <w:numId w:val="10"/>
        </w:numPr>
        <w:shd w:val="clear" w:color="auto" w:fill="FFFFFF"/>
        <w:jc w:val="right"/>
        <w:rPr>
          <w:rFonts w:asciiTheme="minorHAnsi" w:hAnsiTheme="minorHAnsi" w:cstheme="minorHAnsi"/>
          <w:color w:val="333333"/>
          <w:sz w:val="18"/>
          <w:szCs w:val="18"/>
        </w:rPr>
      </w:pPr>
      <w:r w:rsidRPr="00267E50">
        <w:rPr>
          <w:rFonts w:asciiTheme="minorHAnsi" w:hAnsiTheme="minorHAnsi" w:cstheme="minorHAnsi"/>
          <w:b/>
          <w:color w:val="000000"/>
          <w:sz w:val="18"/>
          <w:szCs w:val="18"/>
        </w:rPr>
        <w:t>*SE DEBE FIRMAR Y ENTREGAR DE CONOCIMIENTO, NO ES NECESARIO LLENAR LOS DATOS.</w:t>
      </w:r>
    </w:p>
    <w:p w14:paraId="595EA022" w14:textId="77777777" w:rsidR="008D4EBC" w:rsidRDefault="008D4EBC" w:rsidP="008D4EBC">
      <w:pPr>
        <w:jc w:val="both"/>
        <w:rPr>
          <w:rFonts w:asciiTheme="minorHAnsi" w:hAnsiTheme="minorHAnsi" w:cstheme="minorHAnsi"/>
          <w:sz w:val="16"/>
          <w:szCs w:val="16"/>
          <w:lang w:val="es-MX"/>
        </w:rPr>
      </w:pPr>
    </w:p>
    <w:p w14:paraId="1E32254D" w14:textId="77777777" w:rsidR="008D4EBC" w:rsidRDefault="008D4EBC" w:rsidP="008D4EBC">
      <w:pPr>
        <w:jc w:val="both"/>
        <w:rPr>
          <w:rFonts w:asciiTheme="minorHAnsi" w:hAnsiTheme="minorHAnsi" w:cstheme="minorHAnsi"/>
          <w:sz w:val="16"/>
          <w:szCs w:val="16"/>
          <w:lang w:val="es-MX"/>
        </w:rPr>
      </w:pPr>
    </w:p>
    <w:p w14:paraId="04CDB280" w14:textId="77777777" w:rsidR="008D4EBC" w:rsidRDefault="008D4EBC" w:rsidP="008D4EBC">
      <w:pPr>
        <w:jc w:val="both"/>
        <w:rPr>
          <w:rFonts w:asciiTheme="minorHAnsi" w:hAnsiTheme="minorHAnsi" w:cstheme="minorHAnsi"/>
          <w:sz w:val="16"/>
          <w:szCs w:val="16"/>
          <w:lang w:val="es-MX"/>
        </w:rPr>
      </w:pPr>
    </w:p>
    <w:p w14:paraId="62457C77" w14:textId="77777777" w:rsidR="008D4EBC" w:rsidRDefault="008D4EBC" w:rsidP="008D4EBC">
      <w:pPr>
        <w:jc w:val="both"/>
        <w:rPr>
          <w:rFonts w:asciiTheme="minorHAnsi" w:hAnsiTheme="minorHAnsi" w:cstheme="minorHAnsi"/>
          <w:sz w:val="16"/>
          <w:szCs w:val="16"/>
          <w:lang w:val="es-MX"/>
        </w:rPr>
      </w:pPr>
    </w:p>
    <w:p w14:paraId="1EC4C244" w14:textId="77777777" w:rsidR="008D4EBC" w:rsidRDefault="008D4EBC" w:rsidP="008D4EBC">
      <w:pPr>
        <w:jc w:val="both"/>
        <w:rPr>
          <w:rFonts w:asciiTheme="minorHAnsi" w:hAnsiTheme="minorHAnsi" w:cstheme="minorHAnsi"/>
          <w:sz w:val="16"/>
          <w:szCs w:val="16"/>
          <w:lang w:val="es-MX"/>
        </w:rPr>
      </w:pPr>
    </w:p>
    <w:p w14:paraId="7D5D66CB" w14:textId="77777777" w:rsidR="008D4EBC" w:rsidRDefault="008D4EBC" w:rsidP="008D4EBC">
      <w:pPr>
        <w:jc w:val="both"/>
        <w:rPr>
          <w:rFonts w:asciiTheme="minorHAnsi" w:hAnsiTheme="minorHAnsi" w:cstheme="minorHAnsi"/>
          <w:sz w:val="16"/>
          <w:szCs w:val="16"/>
          <w:lang w:val="es-MX"/>
        </w:rPr>
      </w:pPr>
    </w:p>
    <w:p w14:paraId="033D6D84" w14:textId="77777777" w:rsidR="008D4EBC" w:rsidRDefault="008D4EBC" w:rsidP="008D4EBC">
      <w:pPr>
        <w:jc w:val="both"/>
        <w:rPr>
          <w:rFonts w:asciiTheme="minorHAnsi" w:hAnsiTheme="minorHAnsi" w:cstheme="minorHAnsi"/>
          <w:sz w:val="16"/>
          <w:szCs w:val="16"/>
          <w:lang w:val="es-MX"/>
        </w:rPr>
      </w:pPr>
    </w:p>
    <w:p w14:paraId="669F067D" w14:textId="77777777" w:rsidR="008D4EBC" w:rsidRDefault="008D4EBC" w:rsidP="008D4EBC">
      <w:pPr>
        <w:jc w:val="both"/>
        <w:rPr>
          <w:rFonts w:asciiTheme="minorHAnsi" w:hAnsiTheme="minorHAnsi" w:cstheme="minorHAnsi"/>
          <w:sz w:val="16"/>
          <w:szCs w:val="16"/>
          <w:lang w:val="es-MX"/>
        </w:rPr>
      </w:pPr>
    </w:p>
    <w:p w14:paraId="7DC8E9B0" w14:textId="77777777" w:rsidR="008D4EBC" w:rsidRDefault="008D4EBC" w:rsidP="008D4EBC">
      <w:pPr>
        <w:jc w:val="both"/>
        <w:rPr>
          <w:rFonts w:asciiTheme="minorHAnsi" w:hAnsiTheme="minorHAnsi" w:cstheme="minorHAnsi"/>
          <w:sz w:val="16"/>
          <w:szCs w:val="16"/>
          <w:lang w:val="es-MX"/>
        </w:rPr>
      </w:pPr>
    </w:p>
    <w:p w14:paraId="1FB9F495" w14:textId="77777777" w:rsidR="008D4EBC" w:rsidRDefault="008D4EBC" w:rsidP="008D4EBC">
      <w:pPr>
        <w:jc w:val="both"/>
        <w:rPr>
          <w:rFonts w:asciiTheme="minorHAnsi" w:hAnsiTheme="minorHAnsi" w:cstheme="minorHAnsi"/>
          <w:sz w:val="16"/>
          <w:szCs w:val="16"/>
          <w:lang w:val="es-MX"/>
        </w:rPr>
      </w:pPr>
    </w:p>
    <w:p w14:paraId="3BE8C47B" w14:textId="77777777" w:rsidR="008D4EBC" w:rsidRDefault="008D4EBC" w:rsidP="008D4EBC">
      <w:pPr>
        <w:jc w:val="both"/>
        <w:rPr>
          <w:rFonts w:asciiTheme="minorHAnsi" w:hAnsiTheme="minorHAnsi" w:cstheme="minorHAnsi"/>
          <w:sz w:val="16"/>
          <w:szCs w:val="16"/>
          <w:lang w:val="es-MX"/>
        </w:rPr>
      </w:pPr>
    </w:p>
    <w:p w14:paraId="6BC6800B" w14:textId="77777777" w:rsidR="008D4EBC" w:rsidRDefault="008D4EBC" w:rsidP="008D4EBC">
      <w:pPr>
        <w:jc w:val="both"/>
        <w:rPr>
          <w:rFonts w:asciiTheme="minorHAnsi" w:hAnsiTheme="minorHAnsi" w:cstheme="minorHAnsi"/>
          <w:sz w:val="16"/>
          <w:szCs w:val="16"/>
          <w:lang w:val="es-MX"/>
        </w:rPr>
      </w:pPr>
    </w:p>
    <w:p w14:paraId="392B0C46" w14:textId="77777777" w:rsidR="008D4EBC" w:rsidRDefault="008D4EBC" w:rsidP="008D4EBC">
      <w:pPr>
        <w:jc w:val="both"/>
        <w:rPr>
          <w:rFonts w:asciiTheme="minorHAnsi" w:hAnsiTheme="minorHAnsi" w:cstheme="minorHAnsi"/>
          <w:sz w:val="16"/>
          <w:szCs w:val="16"/>
          <w:lang w:val="es-MX"/>
        </w:rPr>
      </w:pPr>
    </w:p>
    <w:p w14:paraId="4382B105" w14:textId="77777777" w:rsidR="008D4EBC" w:rsidRDefault="008D4EBC" w:rsidP="008D4EBC">
      <w:pPr>
        <w:jc w:val="both"/>
        <w:rPr>
          <w:rFonts w:asciiTheme="minorHAnsi" w:hAnsiTheme="minorHAnsi" w:cstheme="minorHAnsi"/>
          <w:sz w:val="16"/>
          <w:szCs w:val="16"/>
          <w:lang w:val="es-MX"/>
        </w:rPr>
      </w:pPr>
    </w:p>
    <w:p w14:paraId="07CDF39F" w14:textId="77777777" w:rsidR="008D4EBC" w:rsidRDefault="008D4EBC" w:rsidP="008D4EBC">
      <w:pPr>
        <w:jc w:val="both"/>
        <w:rPr>
          <w:rFonts w:asciiTheme="minorHAnsi" w:hAnsiTheme="minorHAnsi" w:cstheme="minorHAnsi"/>
          <w:sz w:val="16"/>
          <w:szCs w:val="16"/>
          <w:lang w:val="es-MX"/>
        </w:rPr>
      </w:pPr>
    </w:p>
    <w:p w14:paraId="0307D655" w14:textId="77777777" w:rsidR="008D4EBC" w:rsidRDefault="008D4EBC" w:rsidP="008D4EBC">
      <w:pPr>
        <w:jc w:val="both"/>
        <w:rPr>
          <w:rFonts w:asciiTheme="minorHAnsi" w:hAnsiTheme="minorHAnsi" w:cstheme="minorHAnsi"/>
          <w:sz w:val="16"/>
          <w:szCs w:val="16"/>
          <w:lang w:val="es-MX"/>
        </w:rPr>
      </w:pPr>
    </w:p>
    <w:p w14:paraId="5EB63DDD" w14:textId="77777777" w:rsidR="008D4EBC" w:rsidRDefault="008D4EBC" w:rsidP="008D4EBC">
      <w:pPr>
        <w:jc w:val="both"/>
        <w:rPr>
          <w:rFonts w:asciiTheme="minorHAnsi" w:hAnsiTheme="minorHAnsi" w:cstheme="minorHAnsi"/>
          <w:sz w:val="16"/>
          <w:szCs w:val="16"/>
          <w:lang w:val="es-MX"/>
        </w:rPr>
      </w:pPr>
    </w:p>
    <w:p w14:paraId="10702FF7" w14:textId="77777777" w:rsidR="008D4EBC" w:rsidRDefault="008D4EBC" w:rsidP="008D4EBC">
      <w:pPr>
        <w:jc w:val="both"/>
        <w:rPr>
          <w:rFonts w:asciiTheme="minorHAnsi" w:hAnsiTheme="minorHAnsi" w:cstheme="minorHAnsi"/>
          <w:sz w:val="16"/>
          <w:szCs w:val="16"/>
          <w:lang w:val="es-MX"/>
        </w:rPr>
      </w:pPr>
    </w:p>
    <w:p w14:paraId="3AECD7B2" w14:textId="77777777" w:rsidR="008D4EBC" w:rsidRDefault="008D4EBC" w:rsidP="008D4EBC">
      <w:pPr>
        <w:jc w:val="both"/>
        <w:rPr>
          <w:rFonts w:asciiTheme="minorHAnsi" w:hAnsiTheme="minorHAnsi" w:cstheme="minorHAnsi"/>
          <w:sz w:val="16"/>
          <w:szCs w:val="16"/>
          <w:lang w:val="es-MX"/>
        </w:rPr>
      </w:pPr>
    </w:p>
    <w:p w14:paraId="2B1B8DA6" w14:textId="77777777" w:rsidR="008D4EBC" w:rsidRDefault="008D4EBC" w:rsidP="008D4EBC">
      <w:pPr>
        <w:jc w:val="both"/>
        <w:rPr>
          <w:rFonts w:asciiTheme="minorHAnsi" w:hAnsiTheme="minorHAnsi" w:cstheme="minorHAnsi"/>
          <w:sz w:val="16"/>
          <w:szCs w:val="16"/>
          <w:lang w:val="es-MX"/>
        </w:rPr>
      </w:pPr>
    </w:p>
    <w:p w14:paraId="5B15E5CE" w14:textId="77777777" w:rsidR="008D4EBC" w:rsidRDefault="008D4EBC" w:rsidP="008D4EBC">
      <w:pPr>
        <w:jc w:val="both"/>
        <w:rPr>
          <w:rFonts w:asciiTheme="minorHAnsi" w:hAnsiTheme="minorHAnsi" w:cstheme="minorHAnsi"/>
          <w:sz w:val="16"/>
          <w:szCs w:val="16"/>
          <w:lang w:val="es-MX"/>
        </w:rPr>
      </w:pPr>
    </w:p>
    <w:p w14:paraId="721DFB21" w14:textId="77777777" w:rsidR="008D4EBC" w:rsidRDefault="008D4EBC" w:rsidP="008D4EBC">
      <w:pPr>
        <w:jc w:val="both"/>
        <w:rPr>
          <w:rFonts w:asciiTheme="minorHAnsi" w:hAnsiTheme="minorHAnsi" w:cstheme="minorHAnsi"/>
          <w:sz w:val="16"/>
          <w:szCs w:val="16"/>
          <w:lang w:val="es-MX"/>
        </w:rPr>
      </w:pPr>
    </w:p>
    <w:p w14:paraId="03382564" w14:textId="77777777" w:rsidR="008D4EBC" w:rsidRDefault="008D4EBC" w:rsidP="008D4EBC">
      <w:pPr>
        <w:jc w:val="both"/>
        <w:rPr>
          <w:rFonts w:asciiTheme="minorHAnsi" w:hAnsiTheme="minorHAnsi" w:cstheme="minorHAnsi"/>
          <w:sz w:val="16"/>
          <w:szCs w:val="16"/>
          <w:lang w:val="es-MX"/>
        </w:rPr>
      </w:pPr>
    </w:p>
    <w:p w14:paraId="1BFF1F4F" w14:textId="77777777" w:rsidR="008D4EBC" w:rsidRDefault="008D4EBC" w:rsidP="008D4EBC">
      <w:pPr>
        <w:jc w:val="both"/>
        <w:rPr>
          <w:rFonts w:asciiTheme="minorHAnsi" w:hAnsiTheme="minorHAnsi" w:cstheme="minorHAnsi"/>
          <w:sz w:val="16"/>
          <w:szCs w:val="16"/>
          <w:lang w:val="es-MX"/>
        </w:rPr>
      </w:pPr>
    </w:p>
    <w:p w14:paraId="2560D319" w14:textId="77777777" w:rsidR="008D4EBC" w:rsidRDefault="008D4EBC" w:rsidP="008D4EBC">
      <w:pPr>
        <w:jc w:val="both"/>
        <w:rPr>
          <w:rFonts w:asciiTheme="minorHAnsi" w:hAnsiTheme="minorHAnsi" w:cstheme="minorHAnsi"/>
          <w:sz w:val="16"/>
          <w:szCs w:val="16"/>
          <w:lang w:val="es-MX"/>
        </w:rPr>
      </w:pPr>
    </w:p>
    <w:p w14:paraId="0E8F35CF" w14:textId="77777777" w:rsidR="008D4EBC" w:rsidRDefault="008D4EBC" w:rsidP="008D4EBC">
      <w:pPr>
        <w:jc w:val="both"/>
        <w:rPr>
          <w:rFonts w:asciiTheme="minorHAnsi" w:hAnsiTheme="minorHAnsi" w:cstheme="minorHAnsi"/>
          <w:sz w:val="16"/>
          <w:szCs w:val="16"/>
          <w:lang w:val="es-MX"/>
        </w:rPr>
      </w:pPr>
    </w:p>
    <w:p w14:paraId="271003DE" w14:textId="77777777" w:rsidR="008D4EBC" w:rsidRDefault="008D4EBC" w:rsidP="008D4EBC">
      <w:pPr>
        <w:jc w:val="both"/>
        <w:rPr>
          <w:rFonts w:asciiTheme="minorHAnsi" w:hAnsiTheme="minorHAnsi" w:cstheme="minorHAnsi"/>
          <w:sz w:val="16"/>
          <w:szCs w:val="16"/>
          <w:lang w:val="es-MX"/>
        </w:rPr>
      </w:pPr>
    </w:p>
    <w:p w14:paraId="2C7121EF" w14:textId="77777777" w:rsidR="008D4EBC" w:rsidRPr="00D249CB" w:rsidRDefault="008D4EBC" w:rsidP="008D4EBC">
      <w:pPr>
        <w:pStyle w:val="Textoindependiente"/>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0B2F8FD7" w14:textId="77777777" w:rsidR="008D4EBC" w:rsidRPr="004F7F20" w:rsidRDefault="008D4EBC" w:rsidP="008D4EBC">
      <w:pPr>
        <w:pStyle w:val="Textoindependiente3"/>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3AADDF8E" w14:textId="77777777" w:rsidR="008D4EBC" w:rsidRPr="006E01AF" w:rsidRDefault="008D4EBC" w:rsidP="008D4EBC">
      <w:pPr>
        <w:pStyle w:val="Textoindependiente3"/>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B662A1F" w14:textId="77777777" w:rsidR="008D4EBC" w:rsidRDefault="008D4EBC" w:rsidP="008D4EBC">
      <w:pPr>
        <w:tabs>
          <w:tab w:val="left" w:pos="284"/>
        </w:tabs>
        <w:jc w:val="both"/>
        <w:rPr>
          <w:rFonts w:asciiTheme="minorHAnsi" w:hAnsiTheme="minorHAnsi" w:cstheme="minorHAnsi"/>
          <w:b/>
          <w:color w:val="000000"/>
          <w:sz w:val="14"/>
          <w:szCs w:val="14"/>
        </w:rPr>
      </w:pPr>
    </w:p>
    <w:p w14:paraId="596AB171" w14:textId="77777777" w:rsidR="008D4EBC" w:rsidRDefault="008D4EBC" w:rsidP="008D4EBC">
      <w:pPr>
        <w:tabs>
          <w:tab w:val="left" w:pos="284"/>
        </w:tabs>
        <w:jc w:val="both"/>
        <w:rPr>
          <w:rFonts w:asciiTheme="minorHAnsi" w:hAnsiTheme="minorHAnsi" w:cstheme="minorHAnsi"/>
          <w:b/>
          <w:color w:val="000000"/>
          <w:sz w:val="14"/>
          <w:szCs w:val="14"/>
        </w:rPr>
      </w:pPr>
    </w:p>
    <w:p w14:paraId="6D260F25" w14:textId="77777777" w:rsidR="008D4EBC" w:rsidRDefault="008D4EBC" w:rsidP="008D4EBC">
      <w:pPr>
        <w:tabs>
          <w:tab w:val="left" w:pos="284"/>
        </w:tabs>
        <w:jc w:val="both"/>
        <w:rPr>
          <w:rFonts w:asciiTheme="minorHAnsi" w:hAnsiTheme="minorHAnsi" w:cstheme="minorHAnsi"/>
          <w:b/>
          <w:color w:val="000000"/>
          <w:sz w:val="14"/>
          <w:szCs w:val="14"/>
        </w:rPr>
      </w:pPr>
    </w:p>
    <w:p w14:paraId="681FE923" w14:textId="77777777" w:rsidR="008D4EBC" w:rsidRPr="004F7F20" w:rsidRDefault="008D4EBC" w:rsidP="008D4EBC">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B3FD6BB" w14:textId="77777777" w:rsidR="008D4EBC" w:rsidRPr="004F7F20" w:rsidRDefault="008D4EBC" w:rsidP="008D4EBC">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4B1D96CE" w14:textId="77777777" w:rsidR="008D4EBC" w:rsidRPr="004F7F20" w:rsidRDefault="008D4EBC" w:rsidP="008D4EBC">
      <w:pPr>
        <w:autoSpaceDE w:val="0"/>
        <w:autoSpaceDN w:val="0"/>
        <w:adjustRightInd w:val="0"/>
        <w:rPr>
          <w:rFonts w:asciiTheme="minorHAnsi" w:hAnsiTheme="minorHAnsi" w:cstheme="minorHAnsi"/>
          <w:sz w:val="18"/>
          <w:szCs w:val="18"/>
        </w:rPr>
      </w:pPr>
    </w:p>
    <w:p w14:paraId="492F32A1" w14:textId="77777777" w:rsidR="008D4EBC" w:rsidRPr="004F7F20" w:rsidRDefault="008D4EBC" w:rsidP="008D4EBC">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32B62381" w14:textId="77777777" w:rsidR="008D4EBC" w:rsidRPr="004F7F20" w:rsidRDefault="008D4EBC" w:rsidP="008D4EBC">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8D4EBC" w:rsidRPr="004F7F20" w14:paraId="1B3C8238" w14:textId="77777777" w:rsidTr="00B933C3">
        <w:trPr>
          <w:trHeight w:val="208"/>
          <w:jc w:val="center"/>
        </w:trPr>
        <w:tc>
          <w:tcPr>
            <w:tcW w:w="1129" w:type="dxa"/>
            <w:shd w:val="clear" w:color="auto" w:fill="D9D9D9" w:themeFill="background1" w:themeFillShade="D9"/>
            <w:vAlign w:val="center"/>
          </w:tcPr>
          <w:p w14:paraId="107CDD9D" w14:textId="77777777" w:rsidR="008D4EBC" w:rsidRPr="004F7F20" w:rsidRDefault="008D4EBC" w:rsidP="00B933C3">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214E8A08" w14:textId="77777777" w:rsidR="008D4EBC" w:rsidRPr="004F7F20" w:rsidRDefault="008D4EBC" w:rsidP="00B933C3">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5D121F02" w14:textId="77777777" w:rsidR="008D4EBC" w:rsidRPr="004F7F20" w:rsidRDefault="008D4EBC" w:rsidP="00B933C3">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8D4EBC" w:rsidRPr="004F7F20" w14:paraId="0317BAA2" w14:textId="77777777" w:rsidTr="00B933C3">
        <w:trPr>
          <w:trHeight w:val="208"/>
          <w:jc w:val="center"/>
        </w:trPr>
        <w:tc>
          <w:tcPr>
            <w:tcW w:w="1129" w:type="dxa"/>
            <w:shd w:val="clear" w:color="auto" w:fill="auto"/>
            <w:vAlign w:val="center"/>
          </w:tcPr>
          <w:p w14:paraId="7B5C66CC" w14:textId="77777777" w:rsidR="008D4EBC" w:rsidRPr="004F7F20" w:rsidRDefault="008D4EBC" w:rsidP="00B933C3">
            <w:pPr>
              <w:jc w:val="center"/>
              <w:rPr>
                <w:rFonts w:asciiTheme="minorHAnsi" w:hAnsiTheme="minorHAnsi" w:cstheme="minorHAnsi"/>
                <w:b/>
                <w:bCs/>
                <w:iCs/>
                <w:sz w:val="18"/>
                <w:szCs w:val="18"/>
              </w:rPr>
            </w:pPr>
          </w:p>
        </w:tc>
        <w:tc>
          <w:tcPr>
            <w:tcW w:w="1560" w:type="dxa"/>
          </w:tcPr>
          <w:p w14:paraId="22E092C0" w14:textId="77777777" w:rsidR="008D4EBC" w:rsidRPr="004F7F20" w:rsidRDefault="008D4EBC" w:rsidP="00B933C3">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1C6AA64B" w14:textId="77777777" w:rsidR="008D4EBC" w:rsidRDefault="008D4EBC" w:rsidP="00B933C3">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427A5D38" w14:textId="77777777" w:rsidR="008D4EBC" w:rsidRDefault="008D4EBC" w:rsidP="00B933C3">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6B56FC3E" w14:textId="77777777" w:rsidR="008D4EBC" w:rsidRPr="004F7F20" w:rsidRDefault="008D4EBC" w:rsidP="00B933C3">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Correo electronico: </w:t>
            </w:r>
          </w:p>
        </w:tc>
      </w:tr>
      <w:tr w:rsidR="008D4EBC" w:rsidRPr="004F7F20" w14:paraId="475ED4BD" w14:textId="77777777" w:rsidTr="00B933C3">
        <w:trPr>
          <w:trHeight w:val="800"/>
          <w:jc w:val="center"/>
        </w:trPr>
        <w:tc>
          <w:tcPr>
            <w:tcW w:w="1129" w:type="dxa"/>
            <w:shd w:val="clear" w:color="auto" w:fill="auto"/>
            <w:vAlign w:val="center"/>
          </w:tcPr>
          <w:p w14:paraId="405F7FBD" w14:textId="77777777" w:rsidR="008D4EBC" w:rsidRPr="004F7F20" w:rsidRDefault="008D4EBC" w:rsidP="00B933C3">
            <w:pPr>
              <w:jc w:val="center"/>
              <w:rPr>
                <w:rFonts w:asciiTheme="minorHAnsi" w:hAnsiTheme="minorHAnsi" w:cstheme="minorHAnsi"/>
                <w:bCs/>
                <w:iCs/>
                <w:sz w:val="18"/>
                <w:szCs w:val="18"/>
              </w:rPr>
            </w:pPr>
          </w:p>
        </w:tc>
        <w:tc>
          <w:tcPr>
            <w:tcW w:w="1560" w:type="dxa"/>
          </w:tcPr>
          <w:p w14:paraId="2AB459EB" w14:textId="77777777" w:rsidR="008D4EBC" w:rsidRPr="004F7F20" w:rsidRDefault="008D4EBC" w:rsidP="00B933C3">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63EA5832" w14:textId="77777777" w:rsidR="008D4EBC" w:rsidRDefault="008D4EBC" w:rsidP="00B933C3">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0466F79" w14:textId="77777777" w:rsidR="008D4EBC" w:rsidRDefault="008D4EBC" w:rsidP="00B933C3">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192F51B9" w14:textId="77777777" w:rsidR="008D4EBC" w:rsidRPr="004F7F20" w:rsidRDefault="008D4EBC" w:rsidP="00B933C3">
            <w:pPr>
              <w:pStyle w:val="paragraph"/>
              <w:spacing w:before="0" w:beforeAutospacing="0" w:after="0" w:afterAutospacing="0"/>
              <w:textAlignment w:val="baseline"/>
              <w:rPr>
                <w:rFonts w:asciiTheme="minorHAnsi" w:hAnsiTheme="minorHAnsi" w:cstheme="minorHAnsi"/>
                <w:snapToGrid w:val="0"/>
                <w:sz w:val="18"/>
                <w:szCs w:val="18"/>
              </w:rPr>
            </w:pPr>
            <w:r>
              <w:rPr>
                <w:rFonts w:asciiTheme="minorHAnsi" w:hAnsiTheme="minorHAnsi" w:cstheme="minorHAnsi"/>
                <w:color w:val="000000"/>
                <w:sz w:val="18"/>
                <w:szCs w:val="18"/>
                <w:lang w:val="pt-BR"/>
              </w:rPr>
              <w:t>Correo electronico:</w:t>
            </w:r>
          </w:p>
        </w:tc>
      </w:tr>
      <w:tr w:rsidR="008D4EBC" w:rsidRPr="004F7F20" w14:paraId="0585F025" w14:textId="77777777" w:rsidTr="00B933C3">
        <w:trPr>
          <w:trHeight w:val="885"/>
          <w:jc w:val="center"/>
        </w:trPr>
        <w:tc>
          <w:tcPr>
            <w:tcW w:w="1129" w:type="dxa"/>
            <w:shd w:val="clear" w:color="auto" w:fill="auto"/>
            <w:vAlign w:val="center"/>
          </w:tcPr>
          <w:p w14:paraId="1C1428C9" w14:textId="77777777" w:rsidR="008D4EBC" w:rsidRPr="004F7F20" w:rsidRDefault="008D4EBC" w:rsidP="00B933C3">
            <w:pPr>
              <w:jc w:val="center"/>
              <w:rPr>
                <w:rFonts w:asciiTheme="minorHAnsi" w:hAnsiTheme="minorHAnsi" w:cstheme="minorHAnsi"/>
                <w:bCs/>
                <w:iCs/>
                <w:sz w:val="18"/>
                <w:szCs w:val="18"/>
              </w:rPr>
            </w:pPr>
          </w:p>
        </w:tc>
        <w:tc>
          <w:tcPr>
            <w:tcW w:w="1560" w:type="dxa"/>
          </w:tcPr>
          <w:p w14:paraId="4C6D5D7E" w14:textId="77777777" w:rsidR="008D4EBC" w:rsidRPr="004F7F20" w:rsidRDefault="008D4EBC" w:rsidP="00B933C3">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1AA886A3" w14:textId="77777777" w:rsidR="008D4EBC" w:rsidRDefault="008D4EBC" w:rsidP="00B933C3">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4E41E937" w14:textId="77777777" w:rsidR="008D4EBC" w:rsidRDefault="008D4EBC" w:rsidP="00B933C3">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519CC031" w14:textId="77777777" w:rsidR="008D4EBC" w:rsidRPr="004F7F20" w:rsidRDefault="008D4EBC" w:rsidP="00B933C3">
            <w:pPr>
              <w:pStyle w:val="paragraph"/>
              <w:spacing w:before="0" w:beforeAutospacing="0" w:after="0" w:afterAutospacing="0"/>
              <w:textAlignment w:val="baseline"/>
              <w:rPr>
                <w:rFonts w:asciiTheme="minorHAnsi" w:hAnsiTheme="minorHAnsi" w:cstheme="minorHAnsi"/>
                <w:snapToGrid w:val="0"/>
                <w:sz w:val="18"/>
                <w:szCs w:val="18"/>
                <w:lang w:val="es-ES"/>
              </w:rPr>
            </w:pPr>
            <w:r>
              <w:rPr>
                <w:rFonts w:asciiTheme="minorHAnsi" w:hAnsiTheme="minorHAnsi" w:cstheme="minorHAnsi"/>
                <w:color w:val="000000"/>
                <w:sz w:val="18"/>
                <w:szCs w:val="18"/>
                <w:lang w:val="pt-BR"/>
              </w:rPr>
              <w:t>Correo electronico:</w:t>
            </w:r>
          </w:p>
        </w:tc>
      </w:tr>
    </w:tbl>
    <w:p w14:paraId="7E5A74D5" w14:textId="77777777" w:rsidR="008D4EBC" w:rsidRPr="004F7F20" w:rsidRDefault="008D4EBC" w:rsidP="008D4EBC">
      <w:pPr>
        <w:jc w:val="center"/>
        <w:rPr>
          <w:rFonts w:asciiTheme="minorHAnsi" w:hAnsiTheme="minorHAnsi" w:cstheme="minorHAnsi"/>
          <w:color w:val="000000"/>
          <w:sz w:val="18"/>
          <w:szCs w:val="18"/>
        </w:rPr>
      </w:pPr>
    </w:p>
    <w:p w14:paraId="6F4114D3" w14:textId="77777777" w:rsidR="008D4EBC" w:rsidRPr="004F7F20" w:rsidRDefault="008D4EBC" w:rsidP="008D4EBC">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EC8CFD3" w14:textId="77777777" w:rsidR="008D4EBC" w:rsidRDefault="008D4EBC" w:rsidP="008D4EBC">
      <w:pPr>
        <w:jc w:val="center"/>
        <w:rPr>
          <w:rFonts w:asciiTheme="minorHAnsi" w:eastAsia="Arial Narrow" w:hAnsiTheme="minorHAnsi" w:cstheme="minorHAnsi"/>
          <w:b/>
          <w:bCs/>
          <w:color w:val="000000" w:themeColor="text1"/>
          <w:sz w:val="18"/>
          <w:szCs w:val="18"/>
        </w:rPr>
      </w:pPr>
    </w:p>
    <w:p w14:paraId="68D99E27" w14:textId="77777777" w:rsidR="008D4EBC" w:rsidRDefault="008D4EBC" w:rsidP="008D4EBC">
      <w:pPr>
        <w:jc w:val="center"/>
        <w:rPr>
          <w:rFonts w:asciiTheme="minorHAnsi" w:eastAsia="Arial Narrow" w:hAnsiTheme="minorHAnsi" w:cstheme="minorHAnsi"/>
          <w:b/>
          <w:bCs/>
          <w:color w:val="000000" w:themeColor="text1"/>
          <w:sz w:val="18"/>
          <w:szCs w:val="18"/>
        </w:rPr>
      </w:pPr>
    </w:p>
    <w:p w14:paraId="7F952976" w14:textId="77777777" w:rsidR="008D4EBC" w:rsidRPr="004F7F20" w:rsidRDefault="008D4EBC" w:rsidP="008D4EBC">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18649845" w14:textId="77777777" w:rsidR="008D4EBC" w:rsidRPr="00541956" w:rsidRDefault="008D4EBC" w:rsidP="008D4EBC">
      <w:pPr>
        <w:jc w:val="both"/>
        <w:rPr>
          <w:rFonts w:asciiTheme="minorHAnsi" w:hAnsiTheme="minorHAnsi" w:cstheme="minorHAnsi"/>
          <w:sz w:val="16"/>
          <w:szCs w:val="16"/>
        </w:rPr>
      </w:pPr>
    </w:p>
    <w:p w14:paraId="6632410B" w14:textId="77777777" w:rsidR="008D4EBC" w:rsidRDefault="008D4EBC" w:rsidP="008D4EBC">
      <w:pPr>
        <w:jc w:val="both"/>
        <w:rPr>
          <w:rFonts w:asciiTheme="minorHAnsi" w:hAnsiTheme="minorHAnsi" w:cstheme="minorHAnsi"/>
          <w:sz w:val="16"/>
          <w:szCs w:val="16"/>
        </w:rPr>
      </w:pPr>
    </w:p>
    <w:p w14:paraId="30F622C1" w14:textId="77777777" w:rsidR="008D4EBC" w:rsidRDefault="008D4EBC" w:rsidP="008D4EBC">
      <w:pPr>
        <w:jc w:val="both"/>
        <w:rPr>
          <w:rFonts w:asciiTheme="minorHAnsi" w:hAnsiTheme="minorHAnsi" w:cstheme="minorHAnsi"/>
          <w:sz w:val="16"/>
          <w:szCs w:val="16"/>
        </w:rPr>
      </w:pPr>
    </w:p>
    <w:p w14:paraId="6DA02532" w14:textId="77777777" w:rsidR="008D4EBC" w:rsidRDefault="008D4EBC" w:rsidP="008D4EBC">
      <w:pPr>
        <w:jc w:val="both"/>
        <w:rPr>
          <w:rFonts w:asciiTheme="minorHAnsi" w:hAnsiTheme="minorHAnsi" w:cstheme="minorHAnsi"/>
          <w:sz w:val="16"/>
          <w:szCs w:val="16"/>
        </w:rPr>
      </w:pPr>
    </w:p>
    <w:p w14:paraId="33BFDC43" w14:textId="77777777" w:rsidR="008D4EBC" w:rsidRDefault="008D4EBC" w:rsidP="008D4EBC">
      <w:pPr>
        <w:jc w:val="both"/>
        <w:rPr>
          <w:rFonts w:asciiTheme="minorHAnsi" w:hAnsiTheme="minorHAnsi" w:cstheme="minorHAnsi"/>
          <w:sz w:val="16"/>
          <w:szCs w:val="16"/>
        </w:rPr>
      </w:pPr>
    </w:p>
    <w:p w14:paraId="6271BBCC" w14:textId="77777777" w:rsidR="008D4EBC" w:rsidRDefault="008D4EBC" w:rsidP="008D4EBC">
      <w:pPr>
        <w:jc w:val="both"/>
        <w:rPr>
          <w:rFonts w:asciiTheme="minorHAnsi" w:hAnsiTheme="minorHAnsi" w:cstheme="minorHAnsi"/>
          <w:sz w:val="16"/>
          <w:szCs w:val="16"/>
        </w:rPr>
      </w:pPr>
    </w:p>
    <w:p w14:paraId="403E698F" w14:textId="77777777" w:rsidR="008D4EBC" w:rsidRDefault="008D4EBC" w:rsidP="008D4EBC">
      <w:pPr>
        <w:jc w:val="both"/>
        <w:rPr>
          <w:rFonts w:asciiTheme="minorHAnsi" w:hAnsiTheme="minorHAnsi" w:cstheme="minorHAnsi"/>
          <w:sz w:val="16"/>
          <w:szCs w:val="16"/>
        </w:rPr>
      </w:pPr>
    </w:p>
    <w:p w14:paraId="356474BB" w14:textId="77777777" w:rsidR="008D4EBC" w:rsidRDefault="008D4EBC" w:rsidP="008D4EBC">
      <w:pPr>
        <w:jc w:val="both"/>
        <w:rPr>
          <w:rFonts w:asciiTheme="minorHAnsi" w:hAnsiTheme="minorHAnsi" w:cstheme="minorHAnsi"/>
          <w:sz w:val="16"/>
          <w:szCs w:val="16"/>
        </w:rPr>
      </w:pPr>
    </w:p>
    <w:p w14:paraId="69DF0558" w14:textId="77777777" w:rsidR="008D4EBC" w:rsidRDefault="008D4EBC" w:rsidP="008D4EBC">
      <w:pPr>
        <w:jc w:val="both"/>
        <w:rPr>
          <w:rFonts w:asciiTheme="minorHAnsi" w:hAnsiTheme="minorHAnsi" w:cstheme="minorHAnsi"/>
          <w:sz w:val="16"/>
          <w:szCs w:val="16"/>
        </w:rPr>
      </w:pPr>
    </w:p>
    <w:p w14:paraId="2BDCF1E3" w14:textId="77777777" w:rsidR="008D4EBC" w:rsidRDefault="008D4EBC" w:rsidP="008D4EBC">
      <w:pPr>
        <w:jc w:val="both"/>
        <w:rPr>
          <w:rFonts w:asciiTheme="minorHAnsi" w:hAnsiTheme="minorHAnsi" w:cstheme="minorHAnsi"/>
          <w:sz w:val="16"/>
          <w:szCs w:val="16"/>
        </w:rPr>
      </w:pPr>
    </w:p>
    <w:p w14:paraId="5638610A" w14:textId="77777777" w:rsidR="008D4EBC" w:rsidRDefault="008D4EBC" w:rsidP="008D4EBC">
      <w:pPr>
        <w:jc w:val="both"/>
        <w:rPr>
          <w:rFonts w:asciiTheme="minorHAnsi" w:hAnsiTheme="minorHAnsi" w:cstheme="minorHAnsi"/>
          <w:sz w:val="16"/>
          <w:szCs w:val="16"/>
        </w:rPr>
      </w:pPr>
    </w:p>
    <w:p w14:paraId="4BEF92BA" w14:textId="77777777" w:rsidR="008D4EBC" w:rsidRDefault="008D4EBC" w:rsidP="008D4EBC">
      <w:pPr>
        <w:jc w:val="both"/>
        <w:rPr>
          <w:rFonts w:asciiTheme="minorHAnsi" w:hAnsiTheme="minorHAnsi" w:cstheme="minorHAnsi"/>
          <w:sz w:val="16"/>
          <w:szCs w:val="16"/>
        </w:rPr>
      </w:pPr>
    </w:p>
    <w:p w14:paraId="40DCB818" w14:textId="77777777" w:rsidR="008D4EBC" w:rsidRDefault="008D4EBC" w:rsidP="008D4EBC">
      <w:pPr>
        <w:jc w:val="both"/>
        <w:rPr>
          <w:rFonts w:asciiTheme="minorHAnsi" w:hAnsiTheme="minorHAnsi" w:cstheme="minorHAnsi"/>
          <w:sz w:val="16"/>
          <w:szCs w:val="16"/>
        </w:rPr>
      </w:pPr>
    </w:p>
    <w:p w14:paraId="6E8F5858" w14:textId="77777777" w:rsidR="008D4EBC" w:rsidRDefault="008D4EBC" w:rsidP="008D4EBC">
      <w:pPr>
        <w:jc w:val="both"/>
        <w:rPr>
          <w:rFonts w:asciiTheme="minorHAnsi" w:hAnsiTheme="minorHAnsi" w:cstheme="minorHAnsi"/>
          <w:sz w:val="16"/>
          <w:szCs w:val="16"/>
        </w:rPr>
      </w:pPr>
    </w:p>
    <w:p w14:paraId="0C3D09D4" w14:textId="77777777" w:rsidR="008D4EBC" w:rsidRDefault="008D4EBC" w:rsidP="008D4EBC">
      <w:pPr>
        <w:jc w:val="both"/>
        <w:rPr>
          <w:rFonts w:asciiTheme="minorHAnsi" w:hAnsiTheme="minorHAnsi" w:cstheme="minorHAnsi"/>
          <w:sz w:val="16"/>
          <w:szCs w:val="16"/>
        </w:rPr>
      </w:pPr>
    </w:p>
    <w:p w14:paraId="1CAEC62F" w14:textId="77777777" w:rsidR="008D4EBC" w:rsidRDefault="008D4EBC" w:rsidP="008D4EBC">
      <w:pPr>
        <w:jc w:val="both"/>
        <w:rPr>
          <w:rFonts w:asciiTheme="minorHAnsi" w:hAnsiTheme="minorHAnsi" w:cstheme="minorHAnsi"/>
          <w:sz w:val="16"/>
          <w:szCs w:val="16"/>
        </w:rPr>
      </w:pPr>
    </w:p>
    <w:p w14:paraId="77F5CD71" w14:textId="77777777" w:rsidR="008D4EBC" w:rsidRDefault="008D4EBC" w:rsidP="008D4EBC">
      <w:pPr>
        <w:jc w:val="both"/>
        <w:rPr>
          <w:rFonts w:asciiTheme="minorHAnsi" w:hAnsiTheme="minorHAnsi" w:cstheme="minorHAnsi"/>
          <w:sz w:val="16"/>
          <w:szCs w:val="16"/>
        </w:rPr>
      </w:pPr>
    </w:p>
    <w:p w14:paraId="2BD7561F" w14:textId="77777777" w:rsidR="008D4EBC" w:rsidRDefault="008D4EBC" w:rsidP="008D4EBC">
      <w:pPr>
        <w:jc w:val="both"/>
        <w:rPr>
          <w:rFonts w:asciiTheme="minorHAnsi" w:hAnsiTheme="minorHAnsi" w:cstheme="minorHAnsi"/>
          <w:sz w:val="16"/>
          <w:szCs w:val="16"/>
        </w:rPr>
      </w:pPr>
    </w:p>
    <w:p w14:paraId="7F0FB6A7" w14:textId="77777777" w:rsidR="008D4EBC" w:rsidRDefault="008D4EBC" w:rsidP="008D4EBC">
      <w:pPr>
        <w:jc w:val="both"/>
        <w:rPr>
          <w:rFonts w:asciiTheme="minorHAnsi" w:hAnsiTheme="minorHAnsi" w:cstheme="minorHAnsi"/>
          <w:sz w:val="16"/>
          <w:szCs w:val="16"/>
        </w:rPr>
      </w:pPr>
    </w:p>
    <w:p w14:paraId="18DF2B3E" w14:textId="77777777" w:rsidR="008D4EBC" w:rsidRDefault="008D4EBC" w:rsidP="008D4EBC">
      <w:pPr>
        <w:jc w:val="both"/>
        <w:rPr>
          <w:rFonts w:asciiTheme="minorHAnsi" w:hAnsiTheme="minorHAnsi" w:cstheme="minorHAnsi"/>
          <w:sz w:val="16"/>
          <w:szCs w:val="16"/>
        </w:rPr>
      </w:pPr>
    </w:p>
    <w:p w14:paraId="448AA5B1" w14:textId="77777777" w:rsidR="008D4EBC" w:rsidRDefault="008D4EBC" w:rsidP="008D4EBC">
      <w:pPr>
        <w:jc w:val="both"/>
        <w:rPr>
          <w:rFonts w:asciiTheme="minorHAnsi" w:hAnsiTheme="minorHAnsi" w:cstheme="minorHAnsi"/>
          <w:sz w:val="16"/>
          <w:szCs w:val="16"/>
        </w:rPr>
      </w:pPr>
    </w:p>
    <w:p w14:paraId="16034BAC" w14:textId="77777777" w:rsidR="008D4EBC" w:rsidRDefault="008D4EBC" w:rsidP="008D4EBC">
      <w:pPr>
        <w:jc w:val="both"/>
        <w:rPr>
          <w:rFonts w:asciiTheme="minorHAnsi" w:hAnsiTheme="minorHAnsi" w:cstheme="minorHAnsi"/>
          <w:sz w:val="16"/>
          <w:szCs w:val="16"/>
        </w:rPr>
      </w:pPr>
    </w:p>
    <w:p w14:paraId="177ACD32" w14:textId="77777777" w:rsidR="008D4EBC" w:rsidRDefault="008D4EBC" w:rsidP="008D4EBC">
      <w:pPr>
        <w:jc w:val="both"/>
        <w:rPr>
          <w:rFonts w:asciiTheme="minorHAnsi" w:hAnsiTheme="minorHAnsi" w:cstheme="minorHAnsi"/>
          <w:sz w:val="16"/>
          <w:szCs w:val="16"/>
        </w:rPr>
      </w:pPr>
    </w:p>
    <w:p w14:paraId="5D1EA41F" w14:textId="77777777" w:rsidR="008D4EBC" w:rsidRDefault="008D4EBC" w:rsidP="008D4EBC">
      <w:pPr>
        <w:jc w:val="both"/>
        <w:rPr>
          <w:rFonts w:asciiTheme="minorHAnsi" w:hAnsiTheme="minorHAnsi" w:cstheme="minorHAnsi"/>
          <w:sz w:val="16"/>
          <w:szCs w:val="16"/>
        </w:rPr>
      </w:pPr>
    </w:p>
    <w:p w14:paraId="7B8B127F" w14:textId="77777777" w:rsidR="008D4EBC" w:rsidRDefault="008D4EBC" w:rsidP="008D4EBC">
      <w:pPr>
        <w:jc w:val="both"/>
        <w:rPr>
          <w:rFonts w:asciiTheme="minorHAnsi" w:hAnsiTheme="minorHAnsi" w:cstheme="minorHAnsi"/>
          <w:sz w:val="16"/>
          <w:szCs w:val="16"/>
        </w:rPr>
      </w:pPr>
    </w:p>
    <w:p w14:paraId="21519F27" w14:textId="77777777" w:rsidR="008D4EBC" w:rsidRDefault="008D4EBC" w:rsidP="008D4EBC">
      <w:pPr>
        <w:jc w:val="both"/>
        <w:rPr>
          <w:rFonts w:asciiTheme="minorHAnsi" w:hAnsiTheme="minorHAnsi" w:cstheme="minorHAnsi"/>
          <w:sz w:val="16"/>
          <w:szCs w:val="16"/>
        </w:rPr>
      </w:pPr>
    </w:p>
    <w:p w14:paraId="53536F50" w14:textId="77777777" w:rsidR="008D4EBC" w:rsidRDefault="008D4EBC" w:rsidP="008D4EBC">
      <w:pPr>
        <w:jc w:val="both"/>
        <w:rPr>
          <w:rFonts w:asciiTheme="minorHAnsi" w:hAnsiTheme="minorHAnsi" w:cstheme="minorHAnsi"/>
          <w:sz w:val="16"/>
          <w:szCs w:val="16"/>
        </w:rPr>
      </w:pPr>
    </w:p>
    <w:p w14:paraId="42E2293A" w14:textId="77777777" w:rsidR="008D4EBC" w:rsidRDefault="008D4EBC" w:rsidP="008D4EBC">
      <w:pPr>
        <w:jc w:val="both"/>
        <w:rPr>
          <w:rFonts w:asciiTheme="minorHAnsi" w:hAnsiTheme="minorHAnsi" w:cstheme="minorHAnsi"/>
          <w:sz w:val="16"/>
          <w:szCs w:val="16"/>
        </w:rPr>
      </w:pPr>
    </w:p>
    <w:p w14:paraId="795475C0" w14:textId="77777777" w:rsidR="008D4EBC" w:rsidRDefault="008D4EBC" w:rsidP="008D4EBC">
      <w:pPr>
        <w:jc w:val="both"/>
        <w:rPr>
          <w:rFonts w:asciiTheme="minorHAnsi" w:hAnsiTheme="minorHAnsi" w:cstheme="minorHAnsi"/>
          <w:sz w:val="16"/>
          <w:szCs w:val="16"/>
        </w:rPr>
      </w:pPr>
    </w:p>
    <w:p w14:paraId="3836453B" w14:textId="77777777" w:rsidR="008D4EBC" w:rsidRDefault="008D4EBC" w:rsidP="008D4EBC">
      <w:pPr>
        <w:jc w:val="both"/>
        <w:rPr>
          <w:rFonts w:asciiTheme="minorHAnsi" w:hAnsiTheme="minorHAnsi" w:cstheme="minorHAnsi"/>
          <w:sz w:val="16"/>
          <w:szCs w:val="16"/>
        </w:rPr>
      </w:pPr>
    </w:p>
    <w:p w14:paraId="150AB34A" w14:textId="77777777" w:rsidR="008D4EBC" w:rsidRDefault="008D4EBC" w:rsidP="008D4EBC">
      <w:pPr>
        <w:jc w:val="both"/>
        <w:rPr>
          <w:rFonts w:asciiTheme="minorHAnsi" w:hAnsiTheme="minorHAnsi" w:cstheme="minorHAnsi"/>
          <w:sz w:val="16"/>
          <w:szCs w:val="16"/>
        </w:rPr>
      </w:pPr>
    </w:p>
    <w:p w14:paraId="568CE2F7" w14:textId="77777777" w:rsidR="008D4EBC" w:rsidRDefault="008D4EBC" w:rsidP="008D4EBC">
      <w:pPr>
        <w:jc w:val="both"/>
        <w:rPr>
          <w:rFonts w:asciiTheme="minorHAnsi" w:hAnsiTheme="minorHAnsi" w:cstheme="minorHAnsi"/>
          <w:sz w:val="16"/>
          <w:szCs w:val="16"/>
        </w:rPr>
      </w:pPr>
    </w:p>
    <w:p w14:paraId="75EC09B3" w14:textId="77777777" w:rsidR="008D4EBC" w:rsidRDefault="008D4EBC" w:rsidP="008D4EBC">
      <w:pPr>
        <w:jc w:val="both"/>
        <w:rPr>
          <w:rFonts w:asciiTheme="minorHAnsi" w:hAnsiTheme="minorHAnsi" w:cstheme="minorHAnsi"/>
          <w:sz w:val="16"/>
          <w:szCs w:val="16"/>
        </w:rPr>
      </w:pPr>
    </w:p>
    <w:p w14:paraId="7B3D0E69" w14:textId="77777777" w:rsidR="008D4EBC" w:rsidRDefault="008D4EBC" w:rsidP="008D4EBC">
      <w:pPr>
        <w:jc w:val="both"/>
        <w:rPr>
          <w:rFonts w:asciiTheme="minorHAnsi" w:hAnsiTheme="minorHAnsi" w:cstheme="minorHAnsi"/>
          <w:sz w:val="16"/>
          <w:szCs w:val="16"/>
        </w:rPr>
      </w:pPr>
    </w:p>
    <w:p w14:paraId="705ED20B" w14:textId="77777777" w:rsidR="008D4EBC" w:rsidRDefault="008D4EBC" w:rsidP="008D4EBC">
      <w:pPr>
        <w:jc w:val="both"/>
        <w:rPr>
          <w:rFonts w:asciiTheme="minorHAnsi" w:hAnsiTheme="minorHAnsi" w:cstheme="minorHAnsi"/>
          <w:sz w:val="16"/>
          <w:szCs w:val="16"/>
        </w:rPr>
      </w:pPr>
    </w:p>
    <w:p w14:paraId="00ACF29A" w14:textId="77777777" w:rsidR="008D4EBC" w:rsidRPr="001C779A" w:rsidRDefault="008D4EBC" w:rsidP="008D4EBC">
      <w:pPr>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05E3A224" w14:textId="77777777" w:rsidR="008D4EBC" w:rsidRPr="001C779A" w:rsidRDefault="008D4EBC" w:rsidP="008D4EBC">
      <w:pPr>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Pr="00295519">
        <w:rPr>
          <w:rFonts w:asciiTheme="minorHAnsi" w:hAnsiTheme="minorHAnsi" w:cstheme="minorHAnsi"/>
          <w:b/>
          <w:sz w:val="18"/>
          <w:szCs w:val="18"/>
        </w:rPr>
        <w:t>/Participante</w:t>
      </w:r>
    </w:p>
    <w:p w14:paraId="08CFE84B" w14:textId="77777777" w:rsidR="008D4EBC" w:rsidRPr="001C779A" w:rsidRDefault="008D4EBC" w:rsidP="008D4EBC">
      <w:pPr>
        <w:rPr>
          <w:rFonts w:ascii="Montserrat" w:hAnsi="Montserrat" w:cs="Soberana Sans"/>
        </w:rPr>
      </w:pPr>
    </w:p>
    <w:p w14:paraId="2B0F4079" w14:textId="77777777" w:rsidR="008D4EBC" w:rsidRPr="001C779A" w:rsidRDefault="008D4EBC" w:rsidP="008D4EBC">
      <w:pPr>
        <w:rPr>
          <w:rFonts w:ascii="Montserrat" w:hAnsi="Montserrat" w:cs="Soberana Sans"/>
        </w:rPr>
      </w:pPr>
    </w:p>
    <w:p w14:paraId="03293783" w14:textId="77777777" w:rsidR="008D4EBC" w:rsidRPr="001C779A" w:rsidRDefault="008D4EBC" w:rsidP="008D4EBC">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5F434234" w14:textId="77777777" w:rsidR="008D4EBC" w:rsidRPr="001C779A" w:rsidRDefault="008D4EBC" w:rsidP="008D4EBC">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324FA5C7" w14:textId="77777777" w:rsidR="008D4EBC" w:rsidRPr="001C779A" w:rsidRDefault="008D4EBC" w:rsidP="008D4EBC">
      <w:pPr>
        <w:rPr>
          <w:rFonts w:asciiTheme="minorHAnsi" w:hAnsiTheme="minorHAnsi" w:cstheme="minorHAnsi"/>
          <w:sz w:val="18"/>
          <w:szCs w:val="18"/>
        </w:rPr>
      </w:pPr>
    </w:p>
    <w:p w14:paraId="34978874" w14:textId="77777777" w:rsidR="008D4EBC" w:rsidRPr="001C779A" w:rsidRDefault="008D4EBC" w:rsidP="008D4EBC">
      <w:pPr>
        <w:rPr>
          <w:rFonts w:asciiTheme="minorHAnsi" w:hAnsiTheme="minorHAnsi" w:cstheme="minorHAnsi"/>
          <w:sz w:val="18"/>
          <w:szCs w:val="18"/>
        </w:rPr>
      </w:pPr>
    </w:p>
    <w:p w14:paraId="345A96B8" w14:textId="77777777" w:rsidR="008D4EBC" w:rsidRPr="001C779A" w:rsidRDefault="008D4EBC" w:rsidP="008D4EBC">
      <w:pPr>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1254DCC0" w14:textId="77777777" w:rsidR="008D4EBC" w:rsidRPr="001C779A" w:rsidRDefault="008D4EBC" w:rsidP="008D4EBC">
      <w:pPr>
        <w:jc w:val="both"/>
        <w:rPr>
          <w:rFonts w:asciiTheme="minorHAnsi" w:hAnsiTheme="minorHAnsi" w:cstheme="minorHAnsi"/>
          <w:sz w:val="18"/>
          <w:szCs w:val="18"/>
        </w:rPr>
      </w:pPr>
    </w:p>
    <w:p w14:paraId="5CA5654D" w14:textId="77777777" w:rsidR="008D4EBC" w:rsidRPr="00866A9B" w:rsidRDefault="008D4EBC" w:rsidP="008D4EBC">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502C139D" w14:textId="77777777" w:rsidR="008D4EBC" w:rsidRPr="00866A9B" w:rsidRDefault="008D4EBC" w:rsidP="008D4EBC">
      <w:pPr>
        <w:ind w:right="567"/>
        <w:rPr>
          <w:rFonts w:asciiTheme="minorHAnsi" w:hAnsiTheme="minorHAnsi" w:cstheme="minorHAnsi"/>
          <w:sz w:val="18"/>
          <w:szCs w:val="18"/>
        </w:rPr>
      </w:pPr>
    </w:p>
    <w:p w14:paraId="45F9434E" w14:textId="77777777" w:rsidR="008D4EBC" w:rsidRPr="00866A9B" w:rsidRDefault="008D4EBC" w:rsidP="008D4EBC">
      <w:pPr>
        <w:ind w:right="567"/>
        <w:rPr>
          <w:rFonts w:asciiTheme="minorHAnsi" w:hAnsiTheme="minorHAnsi" w:cstheme="minorHAnsi"/>
          <w:sz w:val="18"/>
          <w:szCs w:val="18"/>
        </w:rPr>
      </w:pPr>
    </w:p>
    <w:p w14:paraId="0697D5F1" w14:textId="77777777" w:rsidR="008D4EBC" w:rsidRPr="001C779A" w:rsidRDefault="008D4EBC" w:rsidP="008D4EBC">
      <w:pPr>
        <w:ind w:right="567"/>
        <w:jc w:val="both"/>
        <w:rPr>
          <w:rFonts w:asciiTheme="minorHAnsi" w:hAnsiTheme="minorHAnsi" w:cstheme="minorHAnsi"/>
          <w:sz w:val="18"/>
          <w:szCs w:val="18"/>
        </w:rPr>
      </w:pPr>
      <w:bookmarkStart w:id="16" w:name="_Hlk223603107"/>
      <w:r>
        <w:rPr>
          <w:rFonts w:asciiTheme="minorHAnsi" w:hAnsiTheme="minorHAnsi" w:cstheme="minorHAnsi"/>
          <w:sz w:val="18"/>
          <w:szCs w:val="18"/>
        </w:rPr>
        <w:t>Me refiero al procedimiento _____</w:t>
      </w:r>
      <w:r w:rsidRPr="001C779A">
        <w:rPr>
          <w:rFonts w:asciiTheme="minorHAnsi" w:hAnsiTheme="minorHAnsi" w:cstheme="minorHAnsi"/>
          <w:sz w:val="18"/>
          <w:szCs w:val="18"/>
        </w:rPr>
        <w:t xml:space="preserve">___________________ </w:t>
      </w:r>
      <w:proofErr w:type="gramStart"/>
      <w:r w:rsidRPr="001C779A">
        <w:rPr>
          <w:rFonts w:asciiTheme="minorHAnsi" w:hAnsiTheme="minorHAnsi" w:cstheme="minorHAnsi"/>
          <w:sz w:val="18"/>
          <w:szCs w:val="18"/>
        </w:rPr>
        <w:t>No._</w:t>
      </w:r>
      <w:proofErr w:type="gramEnd"/>
      <w:r w:rsidRPr="001C779A">
        <w:rPr>
          <w:rFonts w:asciiTheme="minorHAnsi" w:hAnsiTheme="minorHAnsi" w:cstheme="minorHAnsi"/>
          <w:sz w:val="18"/>
          <w:szCs w:val="18"/>
        </w:rPr>
        <w:t>______________ en el que mi representada, _________________________________ participa a través de la propuesta que se contiene en el presente sobre.</w:t>
      </w:r>
    </w:p>
    <w:p w14:paraId="09F7206C" w14:textId="77777777" w:rsidR="008D4EBC" w:rsidRPr="001C779A" w:rsidRDefault="008D4EBC" w:rsidP="008D4EBC">
      <w:pPr>
        <w:ind w:right="567"/>
        <w:jc w:val="both"/>
        <w:rPr>
          <w:rFonts w:asciiTheme="minorHAnsi" w:hAnsiTheme="minorHAnsi" w:cstheme="minorHAnsi"/>
          <w:sz w:val="18"/>
          <w:szCs w:val="18"/>
        </w:rPr>
      </w:pPr>
    </w:p>
    <w:p w14:paraId="68A3869B" w14:textId="77777777" w:rsidR="008D4EBC" w:rsidRPr="001C779A" w:rsidRDefault="008D4EBC" w:rsidP="008D4EBC">
      <w:pPr>
        <w:ind w:right="567"/>
        <w:jc w:val="both"/>
        <w:rPr>
          <w:rFonts w:asciiTheme="minorHAnsi" w:hAnsiTheme="minorHAnsi" w:cstheme="minorHAnsi"/>
          <w:sz w:val="18"/>
          <w:szCs w:val="18"/>
        </w:rPr>
      </w:pPr>
      <w:r w:rsidRPr="001C779A">
        <w:rPr>
          <w:rFonts w:asciiTheme="minorHAnsi" w:hAnsiTheme="minorHAnsi" w:cstheme="minorHAnsi"/>
          <w:sz w:val="18"/>
          <w:szCs w:val="18"/>
        </w:rPr>
        <w:t xml:space="preserve">Sobre el particular, manifiesto que mi correo electrónico para recibir </w:t>
      </w:r>
      <w:r>
        <w:rPr>
          <w:rFonts w:asciiTheme="minorHAnsi" w:hAnsiTheme="minorHAnsi" w:cstheme="minorHAnsi"/>
          <w:sz w:val="18"/>
          <w:szCs w:val="18"/>
        </w:rPr>
        <w:t xml:space="preserve">cualquier tipo de </w:t>
      </w:r>
      <w:r w:rsidRPr="001C779A">
        <w:rPr>
          <w:rFonts w:asciiTheme="minorHAnsi" w:hAnsiTheme="minorHAnsi" w:cstheme="minorHAnsi"/>
          <w:sz w:val="18"/>
          <w:szCs w:val="18"/>
        </w:rPr>
        <w:t>notificaciones por parte de la convocante es: ________________________________________.</w:t>
      </w:r>
    </w:p>
    <w:p w14:paraId="646FCB10" w14:textId="77777777" w:rsidR="008D4EBC" w:rsidRDefault="008D4EBC" w:rsidP="008D4EBC">
      <w:pPr>
        <w:ind w:right="567"/>
        <w:rPr>
          <w:rFonts w:asciiTheme="minorHAnsi" w:hAnsiTheme="minorHAnsi" w:cstheme="minorHAnsi"/>
          <w:sz w:val="18"/>
          <w:szCs w:val="18"/>
        </w:rPr>
      </w:pPr>
    </w:p>
    <w:p w14:paraId="2FCE0E17" w14:textId="77777777" w:rsidR="008D4EBC" w:rsidRPr="001C779A" w:rsidRDefault="008D4EBC" w:rsidP="008D4EBC">
      <w:pPr>
        <w:ind w:right="567"/>
        <w:jc w:val="both"/>
        <w:rPr>
          <w:rFonts w:asciiTheme="minorHAnsi" w:hAnsiTheme="minorHAnsi" w:cstheme="minorHAnsi"/>
          <w:sz w:val="18"/>
          <w:szCs w:val="18"/>
        </w:rPr>
      </w:pPr>
      <w:r>
        <w:rPr>
          <w:rFonts w:asciiTheme="minorHAnsi" w:hAnsiTheme="minorHAnsi" w:cstheme="minorHAnsi"/>
          <w:sz w:val="18"/>
          <w:szCs w:val="18"/>
        </w:rPr>
        <w:t>Manifestando mi conformidad para que las comunicaciones con la convocante a través de dicho correo, se entiendan como notificaciones oficiales dentro del citado procedimiento de licitación.</w:t>
      </w:r>
    </w:p>
    <w:bookmarkEnd w:id="16"/>
    <w:p w14:paraId="0EFF43B4" w14:textId="77777777" w:rsidR="008D4EBC" w:rsidRPr="001C779A" w:rsidRDefault="008D4EBC" w:rsidP="008D4EBC">
      <w:pPr>
        <w:rPr>
          <w:rFonts w:asciiTheme="minorHAnsi" w:hAnsiTheme="minorHAnsi" w:cstheme="minorHAnsi"/>
          <w:sz w:val="18"/>
          <w:szCs w:val="18"/>
        </w:rPr>
      </w:pPr>
    </w:p>
    <w:p w14:paraId="71D4FE78" w14:textId="77777777" w:rsidR="008D4EBC" w:rsidRPr="001C779A" w:rsidRDefault="008D4EBC" w:rsidP="008D4EBC">
      <w:pPr>
        <w:rPr>
          <w:rFonts w:ascii="Montserrat" w:hAnsi="Montserrat" w:cs="Soberana Sans"/>
        </w:rPr>
      </w:pPr>
    </w:p>
    <w:p w14:paraId="133336A3" w14:textId="77777777" w:rsidR="008D4EBC" w:rsidRPr="001C779A" w:rsidRDefault="008D4EBC" w:rsidP="008D4EBC">
      <w:pPr>
        <w:tabs>
          <w:tab w:val="left" w:pos="141"/>
        </w:tabs>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2EC3B434" w14:textId="77777777" w:rsidR="008D4EBC" w:rsidRDefault="008D4EBC" w:rsidP="008D4EBC">
      <w:pPr>
        <w:autoSpaceDE w:val="0"/>
        <w:autoSpaceDN w:val="0"/>
        <w:adjustRightInd w:val="0"/>
        <w:jc w:val="center"/>
        <w:rPr>
          <w:rFonts w:asciiTheme="minorHAnsi" w:hAnsiTheme="minorHAnsi" w:cstheme="minorHAnsi"/>
          <w:b/>
          <w:color w:val="000000"/>
          <w:sz w:val="18"/>
          <w:szCs w:val="18"/>
        </w:rPr>
      </w:pPr>
    </w:p>
    <w:p w14:paraId="24E4F015" w14:textId="77777777" w:rsidR="008D4EBC" w:rsidRDefault="008D4EBC" w:rsidP="008D4EBC">
      <w:pPr>
        <w:autoSpaceDE w:val="0"/>
        <w:autoSpaceDN w:val="0"/>
        <w:adjustRightInd w:val="0"/>
        <w:jc w:val="center"/>
        <w:rPr>
          <w:rFonts w:asciiTheme="minorHAnsi" w:hAnsiTheme="minorHAnsi" w:cstheme="minorHAnsi"/>
          <w:b/>
          <w:color w:val="000000"/>
          <w:sz w:val="18"/>
          <w:szCs w:val="18"/>
        </w:rPr>
      </w:pPr>
    </w:p>
    <w:p w14:paraId="7DDB0A26" w14:textId="77777777" w:rsidR="008D4EBC" w:rsidRPr="006C5DD5" w:rsidRDefault="008D4EBC" w:rsidP="008D4EBC">
      <w:pPr>
        <w:jc w:val="both"/>
        <w:rPr>
          <w:rFonts w:asciiTheme="minorHAnsi" w:hAnsiTheme="minorHAnsi" w:cstheme="minorHAnsi"/>
          <w:sz w:val="16"/>
          <w:szCs w:val="16"/>
        </w:rPr>
      </w:pPr>
    </w:p>
    <w:p w14:paraId="572160AB" w14:textId="77777777" w:rsidR="008D4EBC" w:rsidRDefault="008D4EBC" w:rsidP="008D4EBC">
      <w:pPr>
        <w:jc w:val="both"/>
        <w:rPr>
          <w:rFonts w:asciiTheme="minorHAnsi" w:hAnsiTheme="minorHAnsi" w:cstheme="minorHAnsi"/>
          <w:sz w:val="16"/>
          <w:szCs w:val="16"/>
          <w:lang w:val="es-MX"/>
        </w:rPr>
      </w:pPr>
    </w:p>
    <w:p w14:paraId="36866C8B" w14:textId="77777777" w:rsidR="008D4EBC" w:rsidRDefault="008D4EBC" w:rsidP="008D4EBC">
      <w:pPr>
        <w:jc w:val="both"/>
        <w:rPr>
          <w:rFonts w:asciiTheme="minorHAnsi" w:hAnsiTheme="minorHAnsi" w:cstheme="minorHAnsi"/>
          <w:sz w:val="16"/>
          <w:szCs w:val="16"/>
          <w:lang w:val="es-MX"/>
        </w:rPr>
      </w:pPr>
    </w:p>
    <w:p w14:paraId="5DFEE3F7" w14:textId="77777777" w:rsidR="008D4EBC" w:rsidRDefault="008D4EBC" w:rsidP="008D4EBC">
      <w:pPr>
        <w:jc w:val="both"/>
        <w:rPr>
          <w:rFonts w:asciiTheme="minorHAnsi" w:hAnsiTheme="minorHAnsi" w:cstheme="minorHAnsi"/>
          <w:sz w:val="16"/>
          <w:szCs w:val="16"/>
          <w:lang w:val="es-MX"/>
        </w:rPr>
      </w:pPr>
    </w:p>
    <w:p w14:paraId="167C61E9" w14:textId="77777777" w:rsidR="008D4EBC" w:rsidRDefault="008D4EBC" w:rsidP="008D4EBC">
      <w:pPr>
        <w:jc w:val="both"/>
        <w:rPr>
          <w:rFonts w:asciiTheme="minorHAnsi" w:hAnsiTheme="minorHAnsi" w:cstheme="minorHAnsi"/>
          <w:sz w:val="16"/>
          <w:szCs w:val="16"/>
          <w:lang w:val="es-MX"/>
        </w:rPr>
      </w:pPr>
    </w:p>
    <w:p w14:paraId="3CC4DFB1" w14:textId="77777777" w:rsidR="008D4EBC" w:rsidRDefault="008D4EBC" w:rsidP="008D4EBC">
      <w:pPr>
        <w:jc w:val="both"/>
        <w:rPr>
          <w:rFonts w:asciiTheme="minorHAnsi" w:hAnsiTheme="minorHAnsi" w:cstheme="minorHAnsi"/>
          <w:sz w:val="16"/>
          <w:szCs w:val="16"/>
          <w:lang w:val="es-MX"/>
        </w:rPr>
      </w:pPr>
    </w:p>
    <w:p w14:paraId="67C65E0B" w14:textId="77777777" w:rsidR="008D4EBC" w:rsidRDefault="008D4EBC" w:rsidP="008D4EBC">
      <w:pPr>
        <w:jc w:val="both"/>
        <w:rPr>
          <w:rFonts w:asciiTheme="minorHAnsi" w:hAnsiTheme="minorHAnsi" w:cstheme="minorHAnsi"/>
          <w:sz w:val="16"/>
          <w:szCs w:val="16"/>
          <w:lang w:val="es-MX"/>
        </w:rPr>
      </w:pPr>
    </w:p>
    <w:p w14:paraId="4012B68B" w14:textId="77777777" w:rsidR="008D4EBC" w:rsidRDefault="008D4EBC" w:rsidP="008D4EBC">
      <w:pPr>
        <w:jc w:val="both"/>
        <w:rPr>
          <w:rFonts w:asciiTheme="minorHAnsi" w:hAnsiTheme="minorHAnsi" w:cstheme="minorHAnsi"/>
          <w:sz w:val="16"/>
          <w:szCs w:val="16"/>
          <w:lang w:val="es-MX"/>
        </w:rPr>
      </w:pPr>
    </w:p>
    <w:p w14:paraId="28F1D793" w14:textId="77777777" w:rsidR="008D4EBC" w:rsidRDefault="008D4EBC" w:rsidP="008D4EBC">
      <w:pPr>
        <w:jc w:val="both"/>
        <w:rPr>
          <w:rFonts w:asciiTheme="minorHAnsi" w:hAnsiTheme="minorHAnsi" w:cstheme="minorHAnsi"/>
          <w:sz w:val="16"/>
          <w:szCs w:val="16"/>
          <w:lang w:val="es-MX"/>
        </w:rPr>
      </w:pPr>
    </w:p>
    <w:p w14:paraId="60E7FD83" w14:textId="77777777" w:rsidR="008D4EBC" w:rsidRDefault="008D4EBC" w:rsidP="008D4EBC">
      <w:pPr>
        <w:jc w:val="both"/>
        <w:rPr>
          <w:rFonts w:asciiTheme="minorHAnsi" w:hAnsiTheme="minorHAnsi" w:cstheme="minorHAnsi"/>
          <w:sz w:val="16"/>
          <w:szCs w:val="16"/>
          <w:lang w:val="es-MX"/>
        </w:rPr>
      </w:pPr>
    </w:p>
    <w:p w14:paraId="3EF585FF" w14:textId="77777777" w:rsidR="008D4EBC" w:rsidRDefault="008D4EBC" w:rsidP="008D4EBC">
      <w:pPr>
        <w:jc w:val="both"/>
        <w:rPr>
          <w:rFonts w:asciiTheme="minorHAnsi" w:hAnsiTheme="minorHAnsi" w:cstheme="minorHAnsi"/>
          <w:sz w:val="16"/>
          <w:szCs w:val="16"/>
          <w:lang w:val="es-MX"/>
        </w:rPr>
      </w:pPr>
    </w:p>
    <w:p w14:paraId="6C2267B1" w14:textId="77777777" w:rsidR="008D4EBC" w:rsidRDefault="008D4EBC" w:rsidP="008D4EBC">
      <w:pPr>
        <w:jc w:val="both"/>
        <w:rPr>
          <w:rFonts w:asciiTheme="minorHAnsi" w:hAnsiTheme="minorHAnsi" w:cstheme="minorHAnsi"/>
          <w:sz w:val="16"/>
          <w:szCs w:val="16"/>
          <w:lang w:val="es-MX"/>
        </w:rPr>
      </w:pPr>
    </w:p>
    <w:p w14:paraId="7EF0EC41" w14:textId="77777777" w:rsidR="008D4EBC" w:rsidRDefault="008D4EBC" w:rsidP="008D4EBC">
      <w:pPr>
        <w:jc w:val="both"/>
        <w:rPr>
          <w:rFonts w:asciiTheme="minorHAnsi" w:hAnsiTheme="minorHAnsi" w:cstheme="minorHAnsi"/>
          <w:sz w:val="16"/>
          <w:szCs w:val="16"/>
          <w:lang w:val="es-MX"/>
        </w:rPr>
      </w:pPr>
    </w:p>
    <w:p w14:paraId="7BA47CA9" w14:textId="77777777" w:rsidR="008D4EBC" w:rsidRDefault="008D4EBC" w:rsidP="008D4EBC">
      <w:pPr>
        <w:jc w:val="both"/>
        <w:rPr>
          <w:rFonts w:asciiTheme="minorHAnsi" w:hAnsiTheme="minorHAnsi" w:cstheme="minorHAnsi"/>
          <w:sz w:val="16"/>
          <w:szCs w:val="16"/>
          <w:lang w:val="es-MX"/>
        </w:rPr>
      </w:pPr>
    </w:p>
    <w:p w14:paraId="704F53C1" w14:textId="77777777" w:rsidR="008D4EBC" w:rsidRDefault="008D4EBC" w:rsidP="008D4EBC">
      <w:pPr>
        <w:jc w:val="both"/>
        <w:rPr>
          <w:rFonts w:asciiTheme="minorHAnsi" w:hAnsiTheme="minorHAnsi" w:cstheme="minorHAnsi"/>
          <w:sz w:val="16"/>
          <w:szCs w:val="16"/>
          <w:lang w:val="es-MX"/>
        </w:rPr>
      </w:pPr>
    </w:p>
    <w:p w14:paraId="2E4D16C4" w14:textId="77777777" w:rsidR="008D4EBC" w:rsidRDefault="008D4EBC" w:rsidP="008D4EBC">
      <w:pPr>
        <w:jc w:val="both"/>
        <w:rPr>
          <w:rFonts w:asciiTheme="minorHAnsi" w:hAnsiTheme="minorHAnsi" w:cstheme="minorHAnsi"/>
          <w:sz w:val="16"/>
          <w:szCs w:val="16"/>
          <w:lang w:val="es-MX"/>
        </w:rPr>
      </w:pPr>
    </w:p>
    <w:p w14:paraId="5E6F1639" w14:textId="77777777" w:rsidR="008D4EBC" w:rsidRDefault="008D4EBC" w:rsidP="008D4EBC">
      <w:pPr>
        <w:jc w:val="both"/>
        <w:rPr>
          <w:rFonts w:asciiTheme="minorHAnsi" w:hAnsiTheme="minorHAnsi" w:cstheme="minorHAnsi"/>
          <w:sz w:val="16"/>
          <w:szCs w:val="16"/>
          <w:lang w:val="es-MX"/>
        </w:rPr>
      </w:pPr>
    </w:p>
    <w:p w14:paraId="66B46B50" w14:textId="77777777" w:rsidR="008D4EBC" w:rsidRDefault="008D4EBC" w:rsidP="008D4EBC">
      <w:pPr>
        <w:jc w:val="both"/>
        <w:rPr>
          <w:rFonts w:asciiTheme="minorHAnsi" w:hAnsiTheme="minorHAnsi" w:cstheme="minorHAnsi"/>
          <w:sz w:val="16"/>
          <w:szCs w:val="16"/>
          <w:lang w:val="es-MX"/>
        </w:rPr>
      </w:pPr>
    </w:p>
    <w:p w14:paraId="3285B767" w14:textId="77777777" w:rsidR="008D4EBC" w:rsidRDefault="008D4EBC" w:rsidP="008D4EBC">
      <w:pPr>
        <w:jc w:val="both"/>
        <w:rPr>
          <w:rFonts w:asciiTheme="minorHAnsi" w:hAnsiTheme="minorHAnsi" w:cstheme="minorHAnsi"/>
          <w:sz w:val="16"/>
          <w:szCs w:val="16"/>
          <w:lang w:val="es-MX"/>
        </w:rPr>
      </w:pPr>
    </w:p>
    <w:p w14:paraId="4ED9AE01" w14:textId="77777777" w:rsidR="008D4EBC" w:rsidRDefault="008D4EBC" w:rsidP="008D4EBC">
      <w:pPr>
        <w:jc w:val="both"/>
        <w:rPr>
          <w:rFonts w:asciiTheme="minorHAnsi" w:hAnsiTheme="minorHAnsi" w:cstheme="minorHAnsi"/>
          <w:sz w:val="16"/>
          <w:szCs w:val="16"/>
          <w:lang w:val="es-MX"/>
        </w:rPr>
      </w:pPr>
    </w:p>
    <w:p w14:paraId="0FF53010" w14:textId="77777777" w:rsidR="008D4EBC" w:rsidRDefault="008D4EBC" w:rsidP="008D4EBC">
      <w:pPr>
        <w:jc w:val="both"/>
        <w:rPr>
          <w:rFonts w:asciiTheme="minorHAnsi" w:hAnsiTheme="minorHAnsi" w:cstheme="minorHAnsi"/>
          <w:sz w:val="16"/>
          <w:szCs w:val="16"/>
          <w:lang w:val="es-MX"/>
        </w:rPr>
      </w:pPr>
    </w:p>
    <w:p w14:paraId="4C41852B" w14:textId="77777777" w:rsidR="008D4EBC" w:rsidRDefault="008D4EBC" w:rsidP="008D4EBC">
      <w:pPr>
        <w:jc w:val="both"/>
        <w:rPr>
          <w:rFonts w:asciiTheme="minorHAnsi" w:hAnsiTheme="minorHAnsi" w:cstheme="minorHAnsi"/>
          <w:sz w:val="16"/>
          <w:szCs w:val="16"/>
          <w:lang w:val="es-MX"/>
        </w:rPr>
      </w:pPr>
    </w:p>
    <w:p w14:paraId="089E94AC" w14:textId="77777777" w:rsidR="008D4EBC" w:rsidRDefault="008D4EBC" w:rsidP="008D4EBC">
      <w:pPr>
        <w:jc w:val="both"/>
        <w:rPr>
          <w:rFonts w:asciiTheme="minorHAnsi" w:hAnsiTheme="minorHAnsi" w:cstheme="minorHAnsi"/>
          <w:sz w:val="16"/>
          <w:szCs w:val="16"/>
          <w:lang w:val="es-MX"/>
        </w:rPr>
      </w:pPr>
    </w:p>
    <w:p w14:paraId="46BA39FD" w14:textId="77777777" w:rsidR="008D4EBC" w:rsidRDefault="008D4EBC" w:rsidP="008D4EBC">
      <w:pPr>
        <w:jc w:val="both"/>
        <w:rPr>
          <w:rFonts w:asciiTheme="minorHAnsi" w:hAnsiTheme="minorHAnsi" w:cstheme="minorHAnsi"/>
          <w:sz w:val="16"/>
          <w:szCs w:val="16"/>
          <w:lang w:val="es-MX"/>
        </w:rPr>
      </w:pPr>
    </w:p>
    <w:p w14:paraId="714F7EE4" w14:textId="77777777" w:rsidR="008D4EBC" w:rsidRDefault="008D4EBC" w:rsidP="008D4EBC">
      <w:pPr>
        <w:jc w:val="both"/>
        <w:rPr>
          <w:rFonts w:asciiTheme="minorHAnsi" w:hAnsiTheme="minorHAnsi" w:cstheme="minorHAnsi"/>
          <w:sz w:val="16"/>
          <w:szCs w:val="16"/>
          <w:lang w:val="es-MX"/>
        </w:rPr>
      </w:pPr>
    </w:p>
    <w:p w14:paraId="11C3E4D2" w14:textId="77777777" w:rsidR="008D4EBC" w:rsidRDefault="008D4EBC" w:rsidP="008D4EBC">
      <w:pPr>
        <w:jc w:val="both"/>
        <w:rPr>
          <w:rFonts w:asciiTheme="minorHAnsi" w:hAnsiTheme="minorHAnsi" w:cstheme="minorHAnsi"/>
          <w:sz w:val="16"/>
          <w:szCs w:val="16"/>
          <w:lang w:val="es-MX"/>
        </w:rPr>
      </w:pPr>
    </w:p>
    <w:p w14:paraId="232E06A9" w14:textId="77777777" w:rsidR="008D4EBC" w:rsidRDefault="008D4EBC" w:rsidP="008D4EBC">
      <w:pPr>
        <w:jc w:val="both"/>
        <w:rPr>
          <w:rFonts w:asciiTheme="minorHAnsi" w:hAnsiTheme="minorHAnsi" w:cstheme="minorHAnsi"/>
          <w:sz w:val="16"/>
          <w:szCs w:val="16"/>
          <w:lang w:val="es-MX"/>
        </w:rPr>
      </w:pPr>
    </w:p>
    <w:p w14:paraId="37C247FA" w14:textId="77777777" w:rsidR="008D4EBC" w:rsidRDefault="008D4EBC" w:rsidP="008D4EBC">
      <w:pPr>
        <w:jc w:val="both"/>
        <w:rPr>
          <w:rFonts w:asciiTheme="minorHAnsi" w:hAnsiTheme="minorHAnsi" w:cstheme="minorHAnsi"/>
          <w:sz w:val="16"/>
          <w:szCs w:val="16"/>
          <w:lang w:val="es-MX"/>
        </w:rPr>
      </w:pPr>
    </w:p>
    <w:p w14:paraId="33501FB5" w14:textId="77777777" w:rsidR="008D4EBC" w:rsidRDefault="008D4EBC" w:rsidP="008D4EBC">
      <w:pPr>
        <w:jc w:val="both"/>
        <w:rPr>
          <w:rFonts w:asciiTheme="minorHAnsi" w:hAnsiTheme="minorHAnsi" w:cstheme="minorHAnsi"/>
          <w:sz w:val="16"/>
          <w:szCs w:val="16"/>
          <w:lang w:val="es-MX"/>
        </w:rPr>
      </w:pPr>
    </w:p>
    <w:p w14:paraId="23DD2D16" w14:textId="77777777" w:rsidR="008D4EBC" w:rsidRDefault="008D4EBC" w:rsidP="008D4EBC">
      <w:pPr>
        <w:jc w:val="both"/>
        <w:rPr>
          <w:rFonts w:asciiTheme="minorHAnsi" w:hAnsiTheme="minorHAnsi" w:cstheme="minorHAnsi"/>
          <w:sz w:val="16"/>
          <w:szCs w:val="16"/>
          <w:lang w:val="es-MX"/>
        </w:rPr>
      </w:pPr>
    </w:p>
    <w:p w14:paraId="77175FA8" w14:textId="77777777" w:rsidR="008D4EBC" w:rsidRDefault="008D4EBC" w:rsidP="008D4EBC">
      <w:pPr>
        <w:jc w:val="both"/>
        <w:rPr>
          <w:rFonts w:asciiTheme="minorHAnsi" w:hAnsiTheme="minorHAnsi" w:cstheme="minorHAnsi"/>
          <w:sz w:val="16"/>
          <w:szCs w:val="16"/>
          <w:lang w:val="es-MX"/>
        </w:rPr>
      </w:pPr>
    </w:p>
    <w:p w14:paraId="56BDB8D9" w14:textId="77777777" w:rsidR="008D4EBC" w:rsidRDefault="008D4EBC" w:rsidP="008D4EBC">
      <w:pPr>
        <w:jc w:val="both"/>
        <w:rPr>
          <w:rFonts w:asciiTheme="minorHAnsi" w:hAnsiTheme="minorHAnsi" w:cstheme="minorHAnsi"/>
          <w:sz w:val="16"/>
          <w:szCs w:val="16"/>
          <w:lang w:val="es-MX"/>
        </w:rPr>
      </w:pPr>
    </w:p>
    <w:p w14:paraId="476950BF" w14:textId="77777777" w:rsidR="008D4EBC" w:rsidRDefault="008D4EBC" w:rsidP="008D4EBC">
      <w:pPr>
        <w:jc w:val="both"/>
        <w:rPr>
          <w:rFonts w:asciiTheme="minorHAnsi" w:hAnsiTheme="minorHAnsi" w:cstheme="minorHAnsi"/>
          <w:sz w:val="16"/>
          <w:szCs w:val="16"/>
          <w:lang w:val="es-MX"/>
        </w:rPr>
      </w:pPr>
    </w:p>
    <w:p w14:paraId="2E4B8927" w14:textId="77777777" w:rsidR="008D4EBC" w:rsidRDefault="008D4EBC" w:rsidP="008D4EBC">
      <w:pPr>
        <w:jc w:val="both"/>
        <w:rPr>
          <w:rFonts w:asciiTheme="minorHAnsi" w:hAnsiTheme="minorHAnsi" w:cstheme="minorHAnsi"/>
          <w:sz w:val="16"/>
          <w:szCs w:val="16"/>
          <w:lang w:val="es-MX"/>
        </w:rPr>
      </w:pPr>
    </w:p>
    <w:p w14:paraId="22D967E0" w14:textId="77777777" w:rsidR="008D4EBC" w:rsidRDefault="008D4EBC" w:rsidP="008D4EBC">
      <w:pPr>
        <w:jc w:val="both"/>
        <w:rPr>
          <w:rFonts w:asciiTheme="minorHAnsi" w:hAnsiTheme="minorHAnsi" w:cstheme="minorHAnsi"/>
          <w:sz w:val="16"/>
          <w:szCs w:val="16"/>
          <w:lang w:val="es-MX"/>
        </w:rPr>
      </w:pPr>
    </w:p>
    <w:p w14:paraId="0972B387" w14:textId="77777777" w:rsidR="008D4EBC" w:rsidRDefault="008D4EBC" w:rsidP="008D4EBC">
      <w:pPr>
        <w:jc w:val="both"/>
        <w:rPr>
          <w:rFonts w:asciiTheme="minorHAnsi" w:hAnsiTheme="minorHAnsi" w:cstheme="minorHAnsi"/>
          <w:sz w:val="16"/>
          <w:szCs w:val="16"/>
          <w:lang w:val="es-MX"/>
        </w:rPr>
      </w:pPr>
    </w:p>
    <w:p w14:paraId="105DE989" w14:textId="77777777" w:rsidR="008D4EBC" w:rsidRDefault="008D4EBC" w:rsidP="008D4EBC">
      <w:pPr>
        <w:jc w:val="both"/>
        <w:rPr>
          <w:rFonts w:asciiTheme="minorHAnsi" w:hAnsiTheme="minorHAnsi" w:cstheme="minorHAnsi"/>
          <w:sz w:val="16"/>
          <w:szCs w:val="16"/>
          <w:lang w:val="es-MX"/>
        </w:rPr>
      </w:pPr>
    </w:p>
    <w:p w14:paraId="7DD4D5AD" w14:textId="77777777" w:rsidR="008D4EBC" w:rsidRPr="006E01AF" w:rsidRDefault="008D4EBC" w:rsidP="008D4EBC">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“11</w:t>
      </w:r>
      <w:r w:rsidRPr="006E01AF">
        <w:rPr>
          <w:rFonts w:asciiTheme="minorHAnsi" w:hAnsiTheme="minorHAnsi" w:cstheme="minorHAnsi"/>
          <w:b/>
          <w:color w:val="000000"/>
          <w:sz w:val="18"/>
          <w:szCs w:val="18"/>
        </w:rPr>
        <w:t>”</w:t>
      </w:r>
    </w:p>
    <w:p w14:paraId="691654CB" w14:textId="77777777" w:rsidR="008D4EBC" w:rsidRPr="006E01AF" w:rsidRDefault="008D4EBC" w:rsidP="008D4EBC">
      <w:pPr>
        <w:autoSpaceDE w:val="0"/>
        <w:autoSpaceDN w:val="0"/>
        <w:adjustRightInd w:val="0"/>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18BFCED5" w14:textId="77777777" w:rsidR="008D4EBC" w:rsidRPr="006E01AF" w:rsidRDefault="008D4EBC" w:rsidP="008D4EBC">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116E881D" w14:textId="77777777" w:rsidR="008D4EBC" w:rsidRDefault="008D4EBC" w:rsidP="008D4EBC">
      <w:pPr>
        <w:autoSpaceDE w:val="0"/>
        <w:autoSpaceDN w:val="0"/>
        <w:adjustRightInd w:val="0"/>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586885FE" w14:textId="77777777" w:rsidR="008D4EBC" w:rsidRDefault="008D4EBC" w:rsidP="008D4EBC">
      <w:pPr>
        <w:autoSpaceDE w:val="0"/>
        <w:autoSpaceDN w:val="0"/>
        <w:adjustRightInd w:val="0"/>
        <w:jc w:val="center"/>
        <w:rPr>
          <w:rFonts w:asciiTheme="minorHAnsi" w:hAnsiTheme="minorHAnsi" w:cstheme="minorHAnsi"/>
          <w:b/>
          <w:i/>
          <w:color w:val="000000"/>
          <w:sz w:val="14"/>
          <w:szCs w:val="14"/>
        </w:rPr>
      </w:pPr>
    </w:p>
    <w:p w14:paraId="3CE949B9" w14:textId="77777777" w:rsidR="008D4EBC" w:rsidRDefault="008D4EBC" w:rsidP="008D4EBC">
      <w:pPr>
        <w:autoSpaceDE w:val="0"/>
        <w:autoSpaceDN w:val="0"/>
        <w:adjustRightInd w:val="0"/>
        <w:jc w:val="center"/>
        <w:rPr>
          <w:rFonts w:asciiTheme="minorHAnsi" w:hAnsiTheme="minorHAnsi" w:cstheme="minorHAnsi"/>
          <w:b/>
          <w:i/>
          <w:color w:val="000000"/>
          <w:sz w:val="14"/>
          <w:szCs w:val="14"/>
        </w:rPr>
      </w:pPr>
    </w:p>
    <w:tbl>
      <w:tblPr>
        <w:tblW w:w="472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8"/>
        <w:gridCol w:w="5667"/>
        <w:gridCol w:w="1051"/>
        <w:gridCol w:w="655"/>
        <w:gridCol w:w="913"/>
      </w:tblGrid>
      <w:tr w:rsidR="008D4EBC" w:rsidRPr="003D67A5" w14:paraId="3180BC33" w14:textId="77777777" w:rsidTr="00B933C3">
        <w:trPr>
          <w:trHeight w:val="155"/>
          <w:jc w:val="center"/>
        </w:trPr>
        <w:tc>
          <w:tcPr>
            <w:tcW w:w="444" w:type="pct"/>
            <w:shd w:val="clear" w:color="auto" w:fill="D9D9D9"/>
            <w:vAlign w:val="center"/>
          </w:tcPr>
          <w:p w14:paraId="5CBE1FFD" w14:textId="77777777" w:rsidR="008D4EBC" w:rsidRPr="003D67A5" w:rsidRDefault="008D4EBC" w:rsidP="00B933C3">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16" w:type="pct"/>
            <w:shd w:val="clear" w:color="auto" w:fill="D9D9D9"/>
            <w:vAlign w:val="center"/>
          </w:tcPr>
          <w:p w14:paraId="04DE0854" w14:textId="77777777" w:rsidR="008D4EBC" w:rsidRPr="003D67A5" w:rsidRDefault="008D4EBC" w:rsidP="00B933C3">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78" w:type="pct"/>
            <w:shd w:val="clear" w:color="auto" w:fill="D9D9D9"/>
            <w:vAlign w:val="center"/>
          </w:tcPr>
          <w:p w14:paraId="54F222B4" w14:textId="77777777" w:rsidR="008D4EBC" w:rsidRPr="003D67A5" w:rsidRDefault="008D4EBC" w:rsidP="00B933C3">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0" w:type="pct"/>
            <w:shd w:val="clear" w:color="auto" w:fill="D9D9D9"/>
            <w:vAlign w:val="center"/>
          </w:tcPr>
          <w:p w14:paraId="682A4953" w14:textId="77777777" w:rsidR="008D4EBC" w:rsidRPr="003D67A5" w:rsidRDefault="008D4EBC" w:rsidP="00B933C3">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02" w:type="pct"/>
            <w:shd w:val="clear" w:color="auto" w:fill="D9D9D9"/>
            <w:vAlign w:val="center"/>
          </w:tcPr>
          <w:p w14:paraId="394BF19C" w14:textId="77777777" w:rsidR="008D4EBC" w:rsidRPr="003D67A5" w:rsidRDefault="008D4EBC" w:rsidP="00B933C3">
            <w:pPr>
              <w:widowControl/>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8D4EBC" w:rsidRPr="003D67A5" w14:paraId="15529CCB" w14:textId="77777777" w:rsidTr="00B933C3">
        <w:trPr>
          <w:trHeight w:val="146"/>
          <w:jc w:val="center"/>
        </w:trPr>
        <w:tc>
          <w:tcPr>
            <w:tcW w:w="444" w:type="pct"/>
            <w:shd w:val="clear" w:color="auto" w:fill="D9D9D9" w:themeFill="background1" w:themeFillShade="D9"/>
            <w:vAlign w:val="center"/>
          </w:tcPr>
          <w:p w14:paraId="32C0B1CB" w14:textId="77777777" w:rsidR="008D4EBC" w:rsidRPr="003D67A5" w:rsidRDefault="008D4EBC" w:rsidP="00B933C3">
            <w:pPr>
              <w:widowControl/>
              <w:rPr>
                <w:rFonts w:asciiTheme="minorHAnsi" w:eastAsia="Calibri" w:hAnsiTheme="minorHAnsi" w:cstheme="minorHAnsi"/>
                <w:b/>
                <w:color w:val="000000"/>
                <w:sz w:val="12"/>
                <w:szCs w:val="12"/>
              </w:rPr>
            </w:pPr>
          </w:p>
        </w:tc>
        <w:tc>
          <w:tcPr>
            <w:tcW w:w="3116" w:type="pct"/>
            <w:shd w:val="clear" w:color="auto" w:fill="D9D9D9" w:themeFill="background1" w:themeFillShade="D9"/>
            <w:vAlign w:val="center"/>
          </w:tcPr>
          <w:p w14:paraId="2571743E" w14:textId="77777777" w:rsidR="008D4EBC" w:rsidRPr="003D67A5" w:rsidRDefault="008D4EBC" w:rsidP="00B933C3">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78" w:type="pct"/>
            <w:shd w:val="clear" w:color="auto" w:fill="D9D9D9" w:themeFill="background1" w:themeFillShade="D9"/>
            <w:vAlign w:val="center"/>
          </w:tcPr>
          <w:p w14:paraId="0C852A8B" w14:textId="77777777" w:rsidR="008D4EBC" w:rsidRPr="003D67A5" w:rsidRDefault="008D4EBC" w:rsidP="00B933C3">
            <w:pPr>
              <w:widowControl/>
              <w:jc w:val="center"/>
              <w:rPr>
                <w:rFonts w:asciiTheme="minorHAnsi" w:eastAsia="Calibri" w:hAnsiTheme="minorHAnsi" w:cstheme="minorHAnsi"/>
                <w:b/>
                <w:color w:val="000000"/>
                <w:sz w:val="12"/>
                <w:szCs w:val="12"/>
              </w:rPr>
            </w:pPr>
          </w:p>
        </w:tc>
        <w:tc>
          <w:tcPr>
            <w:tcW w:w="360" w:type="pct"/>
            <w:shd w:val="clear" w:color="auto" w:fill="D9D9D9" w:themeFill="background1" w:themeFillShade="D9"/>
          </w:tcPr>
          <w:p w14:paraId="6BBDDCED" w14:textId="77777777" w:rsidR="008D4EBC" w:rsidRPr="003D67A5" w:rsidRDefault="008D4EBC" w:rsidP="00B933C3">
            <w:pPr>
              <w:widowControl/>
              <w:jc w:val="center"/>
              <w:rPr>
                <w:rFonts w:asciiTheme="minorHAnsi" w:eastAsia="Calibri" w:hAnsiTheme="minorHAnsi" w:cstheme="minorHAnsi"/>
                <w:b/>
                <w:color w:val="000000"/>
                <w:sz w:val="12"/>
                <w:szCs w:val="12"/>
              </w:rPr>
            </w:pPr>
          </w:p>
        </w:tc>
        <w:tc>
          <w:tcPr>
            <w:tcW w:w="502" w:type="pct"/>
            <w:shd w:val="clear" w:color="auto" w:fill="D9D9D9" w:themeFill="background1" w:themeFillShade="D9"/>
          </w:tcPr>
          <w:p w14:paraId="6DD16668" w14:textId="77777777" w:rsidR="008D4EBC" w:rsidRPr="003D67A5" w:rsidRDefault="008D4EBC" w:rsidP="00B933C3">
            <w:pPr>
              <w:widowControl/>
              <w:jc w:val="center"/>
              <w:rPr>
                <w:rFonts w:asciiTheme="minorHAnsi" w:eastAsia="Calibri" w:hAnsiTheme="minorHAnsi" w:cstheme="minorHAnsi"/>
                <w:b/>
                <w:color w:val="000000"/>
                <w:sz w:val="12"/>
                <w:szCs w:val="12"/>
              </w:rPr>
            </w:pPr>
          </w:p>
        </w:tc>
      </w:tr>
      <w:tr w:rsidR="008D4EBC" w:rsidRPr="003D67A5" w14:paraId="0A66AC19" w14:textId="77777777" w:rsidTr="00B933C3">
        <w:trPr>
          <w:trHeight w:val="139"/>
          <w:jc w:val="center"/>
        </w:trPr>
        <w:tc>
          <w:tcPr>
            <w:tcW w:w="444" w:type="pct"/>
            <w:shd w:val="clear" w:color="auto" w:fill="auto"/>
          </w:tcPr>
          <w:p w14:paraId="1D55D8B6" w14:textId="77777777" w:rsidR="008D4EBC" w:rsidRPr="00756B4A" w:rsidRDefault="008D4EBC" w:rsidP="00B933C3">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16" w:type="pct"/>
            <w:shd w:val="clear" w:color="auto" w:fill="auto"/>
          </w:tcPr>
          <w:p w14:paraId="0167841B" w14:textId="77777777" w:rsidR="008D4EBC" w:rsidRPr="002C51A0" w:rsidRDefault="008D4EBC" w:rsidP="00B933C3">
            <w:pPr>
              <w:widowControl/>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78" w:type="pct"/>
            <w:shd w:val="clear" w:color="auto" w:fill="auto"/>
          </w:tcPr>
          <w:p w14:paraId="7B43A5F2" w14:textId="77777777" w:rsidR="008D4EBC" w:rsidRPr="002C51A0" w:rsidRDefault="008D4EBC" w:rsidP="00B933C3">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6D422036" w14:textId="77777777" w:rsidR="008D4EBC" w:rsidRPr="002C51A0" w:rsidRDefault="008D4EBC" w:rsidP="00B933C3">
            <w:pPr>
              <w:widowControl/>
              <w:jc w:val="center"/>
              <w:rPr>
                <w:rFonts w:asciiTheme="minorHAnsi" w:eastAsia="Calibri" w:hAnsiTheme="minorHAnsi" w:cstheme="minorHAnsi"/>
                <w:b/>
                <w:color w:val="000000"/>
                <w:sz w:val="12"/>
                <w:szCs w:val="14"/>
              </w:rPr>
            </w:pPr>
          </w:p>
        </w:tc>
        <w:tc>
          <w:tcPr>
            <w:tcW w:w="502" w:type="pct"/>
          </w:tcPr>
          <w:p w14:paraId="1CDAA132" w14:textId="77777777" w:rsidR="008D4EBC" w:rsidRPr="002C51A0" w:rsidRDefault="008D4EBC" w:rsidP="00B933C3">
            <w:pPr>
              <w:widowControl/>
              <w:jc w:val="center"/>
              <w:rPr>
                <w:rFonts w:asciiTheme="minorHAnsi" w:eastAsia="Calibri" w:hAnsiTheme="minorHAnsi" w:cstheme="minorHAnsi"/>
                <w:b/>
                <w:color w:val="000000"/>
                <w:sz w:val="12"/>
                <w:szCs w:val="14"/>
              </w:rPr>
            </w:pPr>
          </w:p>
        </w:tc>
      </w:tr>
      <w:tr w:rsidR="008D4EBC" w:rsidRPr="003D67A5" w14:paraId="3034B0E2" w14:textId="77777777" w:rsidTr="00B933C3">
        <w:trPr>
          <w:trHeight w:val="139"/>
          <w:jc w:val="center"/>
        </w:trPr>
        <w:tc>
          <w:tcPr>
            <w:tcW w:w="444" w:type="pct"/>
            <w:shd w:val="clear" w:color="auto" w:fill="auto"/>
          </w:tcPr>
          <w:p w14:paraId="1FE4DFA6" w14:textId="77777777" w:rsidR="008D4EBC" w:rsidRPr="00756B4A" w:rsidRDefault="008D4EBC" w:rsidP="00B933C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2A64AF5C" w14:textId="77777777" w:rsidR="008D4EBC" w:rsidRPr="002C51A0" w:rsidRDefault="008D4EBC" w:rsidP="00B933C3">
            <w:pPr>
              <w:widowControl/>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78" w:type="pct"/>
            <w:shd w:val="clear" w:color="auto" w:fill="auto"/>
          </w:tcPr>
          <w:p w14:paraId="73A81DE8" w14:textId="77777777" w:rsidR="008D4EBC" w:rsidRPr="002C51A0" w:rsidRDefault="008D4EBC" w:rsidP="00B933C3">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1390440C" w14:textId="77777777" w:rsidR="008D4EBC" w:rsidRPr="002C51A0" w:rsidRDefault="008D4EBC" w:rsidP="00B933C3">
            <w:pPr>
              <w:widowControl/>
              <w:jc w:val="center"/>
              <w:rPr>
                <w:rFonts w:asciiTheme="minorHAnsi" w:eastAsia="Calibri" w:hAnsiTheme="minorHAnsi" w:cstheme="minorHAnsi"/>
                <w:b/>
                <w:color w:val="000000"/>
                <w:sz w:val="12"/>
                <w:szCs w:val="14"/>
              </w:rPr>
            </w:pPr>
          </w:p>
        </w:tc>
        <w:tc>
          <w:tcPr>
            <w:tcW w:w="502" w:type="pct"/>
          </w:tcPr>
          <w:p w14:paraId="208F3017" w14:textId="77777777" w:rsidR="008D4EBC" w:rsidRPr="002C51A0" w:rsidRDefault="008D4EBC" w:rsidP="00B933C3">
            <w:pPr>
              <w:widowControl/>
              <w:jc w:val="center"/>
              <w:rPr>
                <w:rFonts w:asciiTheme="minorHAnsi" w:eastAsia="Calibri" w:hAnsiTheme="minorHAnsi" w:cstheme="minorHAnsi"/>
                <w:b/>
                <w:color w:val="000000"/>
                <w:sz w:val="12"/>
                <w:szCs w:val="14"/>
              </w:rPr>
            </w:pPr>
          </w:p>
        </w:tc>
      </w:tr>
      <w:tr w:rsidR="008D4EBC" w:rsidRPr="003D67A5" w14:paraId="33809BF9" w14:textId="77777777" w:rsidTr="00B933C3">
        <w:trPr>
          <w:trHeight w:val="139"/>
          <w:jc w:val="center"/>
        </w:trPr>
        <w:tc>
          <w:tcPr>
            <w:tcW w:w="444" w:type="pct"/>
            <w:shd w:val="clear" w:color="auto" w:fill="FFFFFF" w:themeFill="background1"/>
          </w:tcPr>
          <w:p w14:paraId="70728F5D" w14:textId="77777777" w:rsidR="008D4EBC" w:rsidRPr="00756B4A" w:rsidRDefault="008D4EBC" w:rsidP="00B933C3">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16" w:type="pct"/>
            <w:shd w:val="clear" w:color="auto" w:fill="auto"/>
          </w:tcPr>
          <w:p w14:paraId="75F2C4A3" w14:textId="77777777" w:rsidR="008D4EBC" w:rsidRPr="002C51A0" w:rsidRDefault="008D4EBC" w:rsidP="00B933C3">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78" w:type="pct"/>
            <w:shd w:val="clear" w:color="auto" w:fill="auto"/>
          </w:tcPr>
          <w:p w14:paraId="7D6EAA1B" w14:textId="77777777" w:rsidR="008D4EBC" w:rsidRPr="002C51A0" w:rsidRDefault="008D4EBC" w:rsidP="00B933C3">
            <w:pPr>
              <w:widowControl/>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0" w:type="pct"/>
          </w:tcPr>
          <w:p w14:paraId="1980C89E" w14:textId="77777777" w:rsidR="008D4EBC" w:rsidRPr="002C51A0" w:rsidRDefault="008D4EBC" w:rsidP="00B933C3">
            <w:pPr>
              <w:widowControl/>
              <w:jc w:val="center"/>
              <w:rPr>
                <w:rFonts w:asciiTheme="minorHAnsi" w:eastAsia="Calibri" w:hAnsiTheme="minorHAnsi" w:cstheme="minorHAnsi"/>
                <w:b/>
                <w:color w:val="000000"/>
                <w:sz w:val="13"/>
                <w:szCs w:val="13"/>
                <w:highlight w:val="yellow"/>
              </w:rPr>
            </w:pPr>
          </w:p>
        </w:tc>
        <w:tc>
          <w:tcPr>
            <w:tcW w:w="502" w:type="pct"/>
          </w:tcPr>
          <w:p w14:paraId="7C9D2425" w14:textId="77777777" w:rsidR="008D4EBC" w:rsidRPr="002C51A0" w:rsidRDefault="008D4EBC" w:rsidP="00B933C3">
            <w:pPr>
              <w:widowControl/>
              <w:jc w:val="center"/>
              <w:rPr>
                <w:rFonts w:asciiTheme="minorHAnsi" w:eastAsia="Calibri" w:hAnsiTheme="minorHAnsi" w:cstheme="minorHAnsi"/>
                <w:b/>
                <w:color w:val="000000"/>
                <w:sz w:val="13"/>
                <w:szCs w:val="13"/>
                <w:highlight w:val="yellow"/>
              </w:rPr>
            </w:pPr>
          </w:p>
        </w:tc>
      </w:tr>
      <w:tr w:rsidR="008D4EBC" w:rsidRPr="003D67A5" w14:paraId="11EBD77F" w14:textId="77777777" w:rsidTr="00B933C3">
        <w:trPr>
          <w:trHeight w:val="139"/>
          <w:jc w:val="center"/>
        </w:trPr>
        <w:tc>
          <w:tcPr>
            <w:tcW w:w="444" w:type="pct"/>
            <w:shd w:val="clear" w:color="auto" w:fill="auto"/>
          </w:tcPr>
          <w:p w14:paraId="67EC7519" w14:textId="77777777" w:rsidR="008D4EBC" w:rsidRPr="00756B4A" w:rsidRDefault="008D4EBC" w:rsidP="00B933C3">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16" w:type="pct"/>
            <w:shd w:val="clear" w:color="auto" w:fill="auto"/>
          </w:tcPr>
          <w:p w14:paraId="75553185" w14:textId="77777777" w:rsidR="008D4EBC" w:rsidRPr="0077608D" w:rsidRDefault="008D4EBC" w:rsidP="00B933C3">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78" w:type="pct"/>
            <w:shd w:val="clear" w:color="auto" w:fill="auto"/>
          </w:tcPr>
          <w:p w14:paraId="6059BBAB" w14:textId="77777777" w:rsidR="008D4EBC" w:rsidRPr="002C51A0" w:rsidRDefault="008D4EBC" w:rsidP="00B933C3">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D816ECD" w14:textId="77777777" w:rsidR="008D4EBC" w:rsidRPr="002C51A0" w:rsidRDefault="008D4EBC" w:rsidP="00B933C3">
            <w:pPr>
              <w:widowControl/>
              <w:jc w:val="center"/>
              <w:rPr>
                <w:rFonts w:asciiTheme="minorHAnsi" w:eastAsia="Calibri" w:hAnsiTheme="minorHAnsi" w:cstheme="minorHAnsi"/>
                <w:b/>
                <w:color w:val="000000"/>
                <w:sz w:val="13"/>
                <w:szCs w:val="13"/>
                <w:highlight w:val="yellow"/>
              </w:rPr>
            </w:pPr>
          </w:p>
        </w:tc>
        <w:tc>
          <w:tcPr>
            <w:tcW w:w="502" w:type="pct"/>
          </w:tcPr>
          <w:p w14:paraId="1984ACF4" w14:textId="77777777" w:rsidR="008D4EBC" w:rsidRPr="002C51A0" w:rsidRDefault="008D4EBC" w:rsidP="00B933C3">
            <w:pPr>
              <w:widowControl/>
              <w:jc w:val="center"/>
              <w:rPr>
                <w:rFonts w:asciiTheme="minorHAnsi" w:eastAsia="Calibri" w:hAnsiTheme="minorHAnsi" w:cstheme="minorHAnsi"/>
                <w:b/>
                <w:color w:val="000000"/>
                <w:sz w:val="13"/>
                <w:szCs w:val="13"/>
                <w:highlight w:val="yellow"/>
              </w:rPr>
            </w:pPr>
          </w:p>
        </w:tc>
      </w:tr>
      <w:tr w:rsidR="008D4EBC" w:rsidRPr="003D67A5" w14:paraId="30D15B5E" w14:textId="77777777" w:rsidTr="00B933C3">
        <w:trPr>
          <w:trHeight w:val="139"/>
          <w:jc w:val="center"/>
        </w:trPr>
        <w:tc>
          <w:tcPr>
            <w:tcW w:w="444" w:type="pct"/>
            <w:shd w:val="clear" w:color="auto" w:fill="auto"/>
          </w:tcPr>
          <w:p w14:paraId="1FB6E839" w14:textId="77777777" w:rsidR="008D4EBC" w:rsidRPr="00756B4A" w:rsidRDefault="008D4EBC" w:rsidP="00B933C3">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16" w:type="pct"/>
            <w:shd w:val="clear" w:color="auto" w:fill="auto"/>
          </w:tcPr>
          <w:p w14:paraId="46F79851" w14:textId="77777777" w:rsidR="008D4EBC" w:rsidRPr="002C51A0" w:rsidRDefault="008D4EBC" w:rsidP="00B933C3">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78" w:type="pct"/>
            <w:shd w:val="clear" w:color="auto" w:fill="auto"/>
          </w:tcPr>
          <w:p w14:paraId="239B2B74" w14:textId="77777777" w:rsidR="008D4EBC" w:rsidRPr="002C51A0" w:rsidRDefault="008D4EBC" w:rsidP="00B933C3">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12DEB452" w14:textId="77777777" w:rsidR="008D4EBC" w:rsidRPr="002C51A0" w:rsidRDefault="008D4EBC" w:rsidP="00B933C3">
            <w:pPr>
              <w:widowControl/>
              <w:jc w:val="center"/>
              <w:rPr>
                <w:rFonts w:asciiTheme="minorHAnsi" w:eastAsia="Calibri" w:hAnsiTheme="minorHAnsi" w:cstheme="minorHAnsi"/>
                <w:b/>
                <w:color w:val="000000"/>
                <w:sz w:val="13"/>
                <w:szCs w:val="13"/>
                <w:highlight w:val="yellow"/>
              </w:rPr>
            </w:pPr>
          </w:p>
        </w:tc>
        <w:tc>
          <w:tcPr>
            <w:tcW w:w="502" w:type="pct"/>
          </w:tcPr>
          <w:p w14:paraId="04B86397" w14:textId="77777777" w:rsidR="008D4EBC" w:rsidRPr="002C51A0" w:rsidRDefault="008D4EBC" w:rsidP="00B933C3">
            <w:pPr>
              <w:widowControl/>
              <w:jc w:val="center"/>
              <w:rPr>
                <w:rFonts w:asciiTheme="minorHAnsi" w:eastAsia="Calibri" w:hAnsiTheme="minorHAnsi" w:cstheme="minorHAnsi"/>
                <w:b/>
                <w:color w:val="000000"/>
                <w:sz w:val="13"/>
                <w:szCs w:val="13"/>
                <w:highlight w:val="yellow"/>
              </w:rPr>
            </w:pPr>
          </w:p>
        </w:tc>
      </w:tr>
      <w:tr w:rsidR="008D4EBC" w:rsidRPr="003D67A5" w14:paraId="3FFA149A" w14:textId="77777777" w:rsidTr="00B933C3">
        <w:trPr>
          <w:trHeight w:val="139"/>
          <w:jc w:val="center"/>
        </w:trPr>
        <w:tc>
          <w:tcPr>
            <w:tcW w:w="444" w:type="pct"/>
            <w:shd w:val="clear" w:color="auto" w:fill="auto"/>
          </w:tcPr>
          <w:p w14:paraId="6AAAF1DF" w14:textId="77777777" w:rsidR="008D4EBC" w:rsidRPr="00756B4A" w:rsidRDefault="008D4EBC" w:rsidP="00B933C3">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16" w:type="pct"/>
            <w:shd w:val="clear" w:color="auto" w:fill="auto"/>
          </w:tcPr>
          <w:p w14:paraId="3B0DF837" w14:textId="77777777" w:rsidR="008D4EBC" w:rsidRPr="002C51A0" w:rsidRDefault="008D4EBC" w:rsidP="00B933C3">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w:t>
            </w:r>
            <w:r>
              <w:rPr>
                <w:rFonts w:asciiTheme="minorHAnsi" w:hAnsiTheme="minorHAnsi" w:cstheme="minorHAnsi"/>
                <w:sz w:val="13"/>
                <w:szCs w:val="13"/>
                <w:lang w:val="es-MX" w:eastAsia="es-MX"/>
              </w:rPr>
              <w:t>ia de Proveedor vigente del 2026</w:t>
            </w:r>
            <w:r w:rsidRPr="002C51A0">
              <w:rPr>
                <w:rFonts w:asciiTheme="minorHAnsi" w:hAnsiTheme="minorHAnsi" w:cstheme="minorHAnsi"/>
                <w:sz w:val="13"/>
                <w:szCs w:val="13"/>
                <w:lang w:val="es-MX" w:eastAsia="es-MX"/>
              </w:rPr>
              <w:t>, “Padrón de Proveedores UAA”.</w:t>
            </w:r>
          </w:p>
        </w:tc>
        <w:tc>
          <w:tcPr>
            <w:tcW w:w="578" w:type="pct"/>
            <w:shd w:val="clear" w:color="auto" w:fill="auto"/>
          </w:tcPr>
          <w:p w14:paraId="21F827A8" w14:textId="77777777" w:rsidR="008D4EBC" w:rsidRPr="002C51A0" w:rsidRDefault="008D4EBC" w:rsidP="00B933C3">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48160B0F" w14:textId="77777777" w:rsidR="008D4EBC" w:rsidRPr="002C51A0" w:rsidRDefault="008D4EBC" w:rsidP="00B933C3">
            <w:pPr>
              <w:widowControl/>
              <w:jc w:val="center"/>
              <w:rPr>
                <w:rFonts w:asciiTheme="minorHAnsi" w:eastAsia="Calibri" w:hAnsiTheme="minorHAnsi" w:cstheme="minorHAnsi"/>
                <w:b/>
                <w:color w:val="000000"/>
                <w:sz w:val="13"/>
                <w:szCs w:val="13"/>
                <w:highlight w:val="yellow"/>
              </w:rPr>
            </w:pPr>
          </w:p>
        </w:tc>
        <w:tc>
          <w:tcPr>
            <w:tcW w:w="502" w:type="pct"/>
          </w:tcPr>
          <w:p w14:paraId="10B30CAD" w14:textId="77777777" w:rsidR="008D4EBC" w:rsidRPr="002C51A0" w:rsidRDefault="008D4EBC" w:rsidP="00B933C3">
            <w:pPr>
              <w:widowControl/>
              <w:jc w:val="center"/>
              <w:rPr>
                <w:rFonts w:asciiTheme="minorHAnsi" w:eastAsia="Calibri" w:hAnsiTheme="minorHAnsi" w:cstheme="minorHAnsi"/>
                <w:b/>
                <w:color w:val="000000"/>
                <w:sz w:val="13"/>
                <w:szCs w:val="13"/>
                <w:highlight w:val="yellow"/>
              </w:rPr>
            </w:pPr>
          </w:p>
        </w:tc>
      </w:tr>
      <w:tr w:rsidR="008D4EBC" w:rsidRPr="003D67A5" w14:paraId="0CEE9E9A" w14:textId="77777777" w:rsidTr="00B933C3">
        <w:trPr>
          <w:trHeight w:val="139"/>
          <w:jc w:val="center"/>
        </w:trPr>
        <w:tc>
          <w:tcPr>
            <w:tcW w:w="444" w:type="pct"/>
            <w:shd w:val="clear" w:color="auto" w:fill="auto"/>
          </w:tcPr>
          <w:p w14:paraId="77F523EB" w14:textId="77777777" w:rsidR="008D4EBC" w:rsidRPr="00756B4A" w:rsidRDefault="008D4EBC" w:rsidP="00B933C3">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16" w:type="pct"/>
            <w:shd w:val="clear" w:color="auto" w:fill="auto"/>
          </w:tcPr>
          <w:p w14:paraId="126FF59F" w14:textId="77777777" w:rsidR="008D4EBC" w:rsidRPr="002C51A0" w:rsidRDefault="008D4EBC" w:rsidP="00B933C3">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78" w:type="pct"/>
            <w:shd w:val="clear" w:color="auto" w:fill="auto"/>
          </w:tcPr>
          <w:p w14:paraId="6C2E82FD" w14:textId="77777777" w:rsidR="008D4EBC" w:rsidRPr="002C51A0" w:rsidRDefault="008D4EBC" w:rsidP="00B933C3">
            <w:pPr>
              <w:widowControl/>
              <w:jc w:val="center"/>
              <w:rPr>
                <w:rFonts w:asciiTheme="minorHAnsi" w:eastAsia="Calibri" w:hAnsiTheme="minorHAnsi" w:cstheme="minorHAnsi"/>
                <w:b/>
                <w:color w:val="000000"/>
                <w:sz w:val="13"/>
                <w:szCs w:val="13"/>
                <w:highlight w:val="yellow"/>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60" w:type="pct"/>
          </w:tcPr>
          <w:p w14:paraId="4F6426E2" w14:textId="77777777" w:rsidR="008D4EBC" w:rsidRPr="002C51A0" w:rsidRDefault="008D4EBC" w:rsidP="00B933C3">
            <w:pPr>
              <w:widowControl/>
              <w:jc w:val="center"/>
              <w:rPr>
                <w:rFonts w:asciiTheme="minorHAnsi" w:eastAsia="Calibri" w:hAnsiTheme="minorHAnsi" w:cstheme="minorHAnsi"/>
                <w:b/>
                <w:color w:val="000000"/>
                <w:sz w:val="13"/>
                <w:szCs w:val="13"/>
                <w:highlight w:val="yellow"/>
              </w:rPr>
            </w:pPr>
          </w:p>
        </w:tc>
        <w:tc>
          <w:tcPr>
            <w:tcW w:w="502" w:type="pct"/>
          </w:tcPr>
          <w:p w14:paraId="5034996C" w14:textId="77777777" w:rsidR="008D4EBC" w:rsidRPr="002C51A0" w:rsidRDefault="008D4EBC" w:rsidP="00B933C3">
            <w:pPr>
              <w:widowControl/>
              <w:jc w:val="center"/>
              <w:rPr>
                <w:rFonts w:asciiTheme="minorHAnsi" w:eastAsia="Calibri" w:hAnsiTheme="minorHAnsi" w:cstheme="minorHAnsi"/>
                <w:b/>
                <w:color w:val="000000"/>
                <w:sz w:val="13"/>
                <w:szCs w:val="13"/>
                <w:highlight w:val="yellow"/>
              </w:rPr>
            </w:pPr>
          </w:p>
        </w:tc>
      </w:tr>
      <w:tr w:rsidR="008D4EBC" w:rsidRPr="003D67A5" w14:paraId="5F469339" w14:textId="77777777" w:rsidTr="00B933C3">
        <w:trPr>
          <w:trHeight w:val="139"/>
          <w:jc w:val="center"/>
        </w:trPr>
        <w:tc>
          <w:tcPr>
            <w:tcW w:w="444" w:type="pct"/>
            <w:shd w:val="clear" w:color="auto" w:fill="E7E6E6" w:themeFill="background2"/>
          </w:tcPr>
          <w:p w14:paraId="39472FAB" w14:textId="77777777" w:rsidR="008D4EBC" w:rsidRPr="003D67A5" w:rsidRDefault="008D4EBC" w:rsidP="00B933C3">
            <w:pPr>
              <w:widowControl/>
              <w:jc w:val="center"/>
              <w:rPr>
                <w:rFonts w:asciiTheme="minorHAnsi" w:eastAsia="Calibri" w:hAnsiTheme="minorHAnsi" w:cstheme="minorHAnsi"/>
                <w:b/>
                <w:color w:val="000000"/>
                <w:sz w:val="14"/>
                <w:szCs w:val="14"/>
                <w:highlight w:val="yellow"/>
              </w:rPr>
            </w:pPr>
          </w:p>
        </w:tc>
        <w:tc>
          <w:tcPr>
            <w:tcW w:w="3116" w:type="pct"/>
            <w:shd w:val="clear" w:color="auto" w:fill="E7E6E6" w:themeFill="background2"/>
            <w:vAlign w:val="center"/>
          </w:tcPr>
          <w:p w14:paraId="7AFC9606" w14:textId="77777777" w:rsidR="008D4EBC" w:rsidRPr="003D67A5" w:rsidRDefault="008D4EBC" w:rsidP="00B933C3">
            <w:pPr>
              <w:widowControl/>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78" w:type="pct"/>
            <w:shd w:val="clear" w:color="auto" w:fill="E7E6E6" w:themeFill="background2"/>
          </w:tcPr>
          <w:p w14:paraId="47145B64" w14:textId="77777777" w:rsidR="008D4EBC" w:rsidRPr="003D67A5" w:rsidRDefault="008D4EBC" w:rsidP="00B933C3">
            <w:pPr>
              <w:widowControl/>
              <w:jc w:val="center"/>
              <w:rPr>
                <w:rFonts w:asciiTheme="minorHAnsi" w:eastAsia="Calibri" w:hAnsiTheme="minorHAnsi" w:cstheme="minorHAnsi"/>
                <w:b/>
                <w:color w:val="000000"/>
                <w:sz w:val="14"/>
                <w:szCs w:val="14"/>
                <w:highlight w:val="yellow"/>
              </w:rPr>
            </w:pPr>
          </w:p>
        </w:tc>
        <w:tc>
          <w:tcPr>
            <w:tcW w:w="360" w:type="pct"/>
            <w:shd w:val="clear" w:color="auto" w:fill="E7E6E6" w:themeFill="background2"/>
          </w:tcPr>
          <w:p w14:paraId="7302E4DD" w14:textId="77777777" w:rsidR="008D4EBC" w:rsidRPr="003D67A5" w:rsidRDefault="008D4EBC" w:rsidP="00B933C3">
            <w:pPr>
              <w:widowControl/>
              <w:jc w:val="center"/>
              <w:rPr>
                <w:rFonts w:asciiTheme="minorHAnsi" w:eastAsia="Calibri" w:hAnsiTheme="minorHAnsi" w:cstheme="minorHAnsi"/>
                <w:b/>
                <w:color w:val="000000"/>
                <w:sz w:val="14"/>
                <w:szCs w:val="14"/>
                <w:highlight w:val="yellow"/>
              </w:rPr>
            </w:pPr>
          </w:p>
        </w:tc>
        <w:tc>
          <w:tcPr>
            <w:tcW w:w="502" w:type="pct"/>
            <w:shd w:val="clear" w:color="auto" w:fill="E7E6E6" w:themeFill="background2"/>
          </w:tcPr>
          <w:p w14:paraId="5112F4CF" w14:textId="77777777" w:rsidR="008D4EBC" w:rsidRPr="003D67A5" w:rsidRDefault="008D4EBC" w:rsidP="00B933C3">
            <w:pPr>
              <w:widowControl/>
              <w:jc w:val="center"/>
              <w:rPr>
                <w:rFonts w:asciiTheme="minorHAnsi" w:eastAsia="Calibri" w:hAnsiTheme="minorHAnsi" w:cstheme="minorHAnsi"/>
                <w:b/>
                <w:color w:val="000000"/>
                <w:sz w:val="14"/>
                <w:szCs w:val="14"/>
                <w:highlight w:val="yellow"/>
              </w:rPr>
            </w:pPr>
          </w:p>
        </w:tc>
      </w:tr>
      <w:tr w:rsidR="008D4EBC" w:rsidRPr="003D67A5" w14:paraId="29E21596" w14:textId="77777777" w:rsidTr="00B933C3">
        <w:trPr>
          <w:trHeight w:val="78"/>
          <w:jc w:val="center"/>
        </w:trPr>
        <w:tc>
          <w:tcPr>
            <w:tcW w:w="444" w:type="pct"/>
            <w:shd w:val="clear" w:color="auto" w:fill="auto"/>
          </w:tcPr>
          <w:p w14:paraId="318ACC5F" w14:textId="77777777" w:rsidR="008D4EBC" w:rsidRPr="003D67A5" w:rsidRDefault="008D4EBC" w:rsidP="00B933C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16" w:type="pct"/>
            <w:shd w:val="clear" w:color="auto" w:fill="auto"/>
          </w:tcPr>
          <w:p w14:paraId="34CF2A1C" w14:textId="77777777" w:rsidR="008D4EBC" w:rsidRPr="003D67A5" w:rsidRDefault="008D4EBC" w:rsidP="00B933C3">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78" w:type="pct"/>
            <w:shd w:val="clear" w:color="auto" w:fill="auto"/>
          </w:tcPr>
          <w:p w14:paraId="0A8F4699" w14:textId="77777777" w:rsidR="008D4EBC" w:rsidRPr="003D67A5" w:rsidRDefault="008D4EBC" w:rsidP="00B933C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35940791" w14:textId="77777777" w:rsidR="008D4EBC" w:rsidRPr="003D67A5" w:rsidRDefault="008D4EBC" w:rsidP="00B933C3">
            <w:pPr>
              <w:widowControl/>
              <w:jc w:val="center"/>
              <w:rPr>
                <w:rFonts w:asciiTheme="minorHAnsi" w:eastAsia="Calibri" w:hAnsiTheme="minorHAnsi" w:cstheme="minorHAnsi"/>
                <w:b/>
                <w:color w:val="000000"/>
                <w:sz w:val="14"/>
                <w:szCs w:val="14"/>
                <w:highlight w:val="yellow"/>
              </w:rPr>
            </w:pPr>
          </w:p>
        </w:tc>
        <w:tc>
          <w:tcPr>
            <w:tcW w:w="502" w:type="pct"/>
          </w:tcPr>
          <w:p w14:paraId="0AF3110F" w14:textId="77777777" w:rsidR="008D4EBC" w:rsidRPr="003D67A5" w:rsidRDefault="008D4EBC" w:rsidP="00B933C3">
            <w:pPr>
              <w:widowControl/>
              <w:jc w:val="center"/>
              <w:rPr>
                <w:rFonts w:asciiTheme="minorHAnsi" w:eastAsia="Calibri" w:hAnsiTheme="minorHAnsi" w:cstheme="minorHAnsi"/>
                <w:b/>
                <w:color w:val="000000"/>
                <w:sz w:val="14"/>
                <w:szCs w:val="14"/>
                <w:highlight w:val="yellow"/>
              </w:rPr>
            </w:pPr>
          </w:p>
        </w:tc>
      </w:tr>
      <w:tr w:rsidR="008D4EBC" w:rsidRPr="003D67A5" w14:paraId="15CD00F3" w14:textId="77777777" w:rsidTr="00B933C3">
        <w:trPr>
          <w:trHeight w:val="78"/>
          <w:jc w:val="center"/>
        </w:trPr>
        <w:tc>
          <w:tcPr>
            <w:tcW w:w="444" w:type="pct"/>
            <w:shd w:val="clear" w:color="auto" w:fill="auto"/>
          </w:tcPr>
          <w:p w14:paraId="6162EA9D" w14:textId="77777777" w:rsidR="008D4EBC" w:rsidRPr="003D67A5" w:rsidRDefault="008D4EBC" w:rsidP="00B933C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16" w:type="pct"/>
            <w:shd w:val="clear" w:color="auto" w:fill="auto"/>
          </w:tcPr>
          <w:p w14:paraId="2ACF820C" w14:textId="00C3E9BE" w:rsidR="008D4EBC" w:rsidRPr="00DD7243" w:rsidRDefault="008D4EBC" w:rsidP="00B933C3">
            <w:pPr>
              <w:widowControl/>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sidRPr="00434283">
              <w:rPr>
                <w:rFonts w:asciiTheme="minorHAnsi" w:eastAsia="Calibri" w:hAnsiTheme="minorHAnsi" w:cstheme="minorHAnsi"/>
                <w:b/>
                <w:bCs/>
                <w:color w:val="000000"/>
                <w:sz w:val="14"/>
                <w:szCs w:val="14"/>
                <w:u w:val="single"/>
              </w:rPr>
              <w:t xml:space="preserve"> </w:t>
            </w:r>
            <w:r w:rsidR="00434283" w:rsidRPr="00434283">
              <w:rPr>
                <w:rFonts w:asciiTheme="minorHAnsi" w:eastAsia="Calibri" w:hAnsiTheme="minorHAnsi" w:cstheme="minorHAnsi"/>
                <w:b/>
                <w:bCs/>
                <w:color w:val="000000"/>
                <w:sz w:val="11"/>
                <w:szCs w:val="11"/>
                <w:u w:val="single"/>
              </w:rPr>
              <w:t>16</w:t>
            </w:r>
            <w:r w:rsidRPr="00434283">
              <w:rPr>
                <w:rFonts w:asciiTheme="minorHAnsi" w:eastAsia="Calibri" w:hAnsiTheme="minorHAnsi" w:cstheme="minorHAnsi"/>
                <w:b/>
                <w:color w:val="000000"/>
                <w:sz w:val="11"/>
                <w:szCs w:val="11"/>
                <w:u w:val="single"/>
              </w:rPr>
              <w:t xml:space="preserve"> de</w:t>
            </w:r>
            <w:r w:rsidRPr="004123BD">
              <w:rPr>
                <w:rFonts w:asciiTheme="minorHAnsi" w:eastAsia="Calibri" w:hAnsiTheme="minorHAnsi" w:cstheme="minorHAnsi"/>
                <w:b/>
                <w:color w:val="000000"/>
                <w:sz w:val="11"/>
                <w:szCs w:val="11"/>
                <w:u w:val="single"/>
              </w:rPr>
              <w:t xml:space="preserve"> </w:t>
            </w:r>
            <w:r w:rsidR="00434283">
              <w:rPr>
                <w:rFonts w:asciiTheme="minorHAnsi" w:eastAsia="Calibri" w:hAnsiTheme="minorHAnsi" w:cstheme="minorHAnsi"/>
                <w:b/>
                <w:color w:val="000000"/>
                <w:sz w:val="11"/>
                <w:szCs w:val="11"/>
                <w:u w:val="single"/>
              </w:rPr>
              <w:t>junio</w:t>
            </w:r>
            <w:r w:rsidRPr="004123BD">
              <w:rPr>
                <w:rFonts w:asciiTheme="minorHAnsi" w:eastAsia="Calibri" w:hAnsiTheme="minorHAnsi" w:cstheme="minorHAnsi"/>
                <w:b/>
                <w:color w:val="000000"/>
                <w:sz w:val="11"/>
                <w:szCs w:val="11"/>
                <w:u w:val="single"/>
              </w:rPr>
              <w:t xml:space="preserve"> al </w:t>
            </w:r>
            <w:r w:rsidR="00434283">
              <w:rPr>
                <w:rFonts w:asciiTheme="minorHAnsi" w:eastAsia="Calibri" w:hAnsiTheme="minorHAnsi" w:cstheme="minorHAnsi"/>
                <w:b/>
                <w:color w:val="000000"/>
                <w:sz w:val="11"/>
                <w:szCs w:val="11"/>
                <w:u w:val="single"/>
              </w:rPr>
              <w:t>18</w:t>
            </w:r>
            <w:r w:rsidRPr="004123BD">
              <w:rPr>
                <w:rFonts w:asciiTheme="minorHAnsi" w:eastAsia="Calibri" w:hAnsiTheme="minorHAnsi" w:cstheme="minorHAnsi"/>
                <w:b/>
                <w:color w:val="000000"/>
                <w:sz w:val="11"/>
                <w:szCs w:val="11"/>
                <w:u w:val="single"/>
              </w:rPr>
              <w:t xml:space="preserve"> de </w:t>
            </w:r>
            <w:r w:rsidR="00434283">
              <w:rPr>
                <w:rFonts w:asciiTheme="minorHAnsi" w:eastAsia="Calibri" w:hAnsiTheme="minorHAnsi" w:cstheme="minorHAnsi"/>
                <w:b/>
                <w:color w:val="000000"/>
                <w:sz w:val="11"/>
                <w:szCs w:val="11"/>
                <w:u w:val="single"/>
              </w:rPr>
              <w:t>junio</w:t>
            </w:r>
            <w:r w:rsidRPr="004123BD">
              <w:rPr>
                <w:rFonts w:asciiTheme="minorHAnsi" w:eastAsia="Calibri" w:hAnsiTheme="minorHAnsi" w:cstheme="minorHAnsi"/>
                <w:b/>
                <w:color w:val="000000"/>
                <w:sz w:val="11"/>
                <w:szCs w:val="11"/>
                <w:u w:val="single"/>
              </w:rPr>
              <w:t xml:space="preserve"> de 2026.</w:t>
            </w:r>
          </w:p>
        </w:tc>
        <w:tc>
          <w:tcPr>
            <w:tcW w:w="578" w:type="pct"/>
            <w:shd w:val="clear" w:color="auto" w:fill="auto"/>
          </w:tcPr>
          <w:p w14:paraId="75BCC73F" w14:textId="77777777" w:rsidR="008D4EBC" w:rsidRPr="003D67A5" w:rsidRDefault="008D4EBC" w:rsidP="00B933C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6634A143" w14:textId="77777777" w:rsidR="008D4EBC" w:rsidRPr="003D67A5" w:rsidRDefault="008D4EBC" w:rsidP="00B933C3">
            <w:pPr>
              <w:widowControl/>
              <w:jc w:val="center"/>
              <w:rPr>
                <w:rFonts w:asciiTheme="minorHAnsi" w:eastAsia="Calibri" w:hAnsiTheme="minorHAnsi" w:cstheme="minorHAnsi"/>
                <w:b/>
                <w:color w:val="000000"/>
                <w:sz w:val="14"/>
                <w:szCs w:val="14"/>
                <w:highlight w:val="yellow"/>
              </w:rPr>
            </w:pPr>
          </w:p>
        </w:tc>
        <w:tc>
          <w:tcPr>
            <w:tcW w:w="502" w:type="pct"/>
          </w:tcPr>
          <w:p w14:paraId="0C1B7E68" w14:textId="77777777" w:rsidR="008D4EBC" w:rsidRPr="003D67A5" w:rsidRDefault="008D4EBC" w:rsidP="00B933C3">
            <w:pPr>
              <w:widowControl/>
              <w:jc w:val="center"/>
              <w:rPr>
                <w:rFonts w:asciiTheme="minorHAnsi" w:eastAsia="Calibri" w:hAnsiTheme="minorHAnsi" w:cstheme="minorHAnsi"/>
                <w:b/>
                <w:color w:val="000000"/>
                <w:sz w:val="14"/>
                <w:szCs w:val="14"/>
                <w:highlight w:val="yellow"/>
              </w:rPr>
            </w:pPr>
          </w:p>
        </w:tc>
      </w:tr>
      <w:tr w:rsidR="008D4EBC" w:rsidRPr="003D67A5" w14:paraId="20A66899" w14:textId="77777777" w:rsidTr="00B933C3">
        <w:trPr>
          <w:trHeight w:val="52"/>
          <w:jc w:val="center"/>
        </w:trPr>
        <w:tc>
          <w:tcPr>
            <w:tcW w:w="444" w:type="pct"/>
            <w:shd w:val="clear" w:color="auto" w:fill="auto"/>
          </w:tcPr>
          <w:p w14:paraId="74AA2159" w14:textId="77777777" w:rsidR="008D4EBC" w:rsidRPr="003D67A5" w:rsidRDefault="008D4EBC" w:rsidP="00B933C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16" w:type="pct"/>
            <w:shd w:val="clear" w:color="auto" w:fill="auto"/>
          </w:tcPr>
          <w:p w14:paraId="3DCE4094" w14:textId="77777777" w:rsidR="008D4EBC" w:rsidRPr="003D67A5" w:rsidRDefault="008D4EBC" w:rsidP="00B933C3">
            <w:pPr>
              <w:widowControl/>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78" w:type="pct"/>
            <w:shd w:val="clear" w:color="auto" w:fill="auto"/>
          </w:tcPr>
          <w:p w14:paraId="2C904150" w14:textId="77777777" w:rsidR="008D4EBC" w:rsidRPr="003D67A5" w:rsidRDefault="008D4EBC" w:rsidP="00B933C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352661D8" w14:textId="77777777" w:rsidR="008D4EBC" w:rsidRPr="003D67A5" w:rsidRDefault="008D4EBC" w:rsidP="00B933C3">
            <w:pPr>
              <w:widowControl/>
              <w:jc w:val="center"/>
              <w:rPr>
                <w:rFonts w:asciiTheme="minorHAnsi" w:eastAsia="Calibri" w:hAnsiTheme="minorHAnsi" w:cstheme="minorHAnsi"/>
                <w:b/>
                <w:color w:val="000000"/>
                <w:sz w:val="14"/>
                <w:szCs w:val="14"/>
                <w:highlight w:val="yellow"/>
              </w:rPr>
            </w:pPr>
          </w:p>
        </w:tc>
        <w:tc>
          <w:tcPr>
            <w:tcW w:w="502" w:type="pct"/>
          </w:tcPr>
          <w:p w14:paraId="1C8475C3" w14:textId="77777777" w:rsidR="008D4EBC" w:rsidRPr="003D67A5" w:rsidRDefault="008D4EBC" w:rsidP="00B933C3">
            <w:pPr>
              <w:widowControl/>
              <w:jc w:val="center"/>
              <w:rPr>
                <w:rFonts w:asciiTheme="minorHAnsi" w:eastAsia="Calibri" w:hAnsiTheme="minorHAnsi" w:cstheme="minorHAnsi"/>
                <w:b/>
                <w:color w:val="000000"/>
                <w:sz w:val="14"/>
                <w:szCs w:val="14"/>
                <w:highlight w:val="yellow"/>
              </w:rPr>
            </w:pPr>
          </w:p>
        </w:tc>
      </w:tr>
      <w:tr w:rsidR="008D4EBC" w:rsidRPr="003D67A5" w14:paraId="21DF3B6D" w14:textId="77777777" w:rsidTr="00B933C3">
        <w:trPr>
          <w:trHeight w:val="52"/>
          <w:jc w:val="center"/>
        </w:trPr>
        <w:tc>
          <w:tcPr>
            <w:tcW w:w="444" w:type="pct"/>
            <w:shd w:val="clear" w:color="auto" w:fill="auto"/>
          </w:tcPr>
          <w:p w14:paraId="2B07763F" w14:textId="77777777" w:rsidR="008D4EBC" w:rsidRPr="003D67A5" w:rsidRDefault="008D4EBC" w:rsidP="00B933C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16" w:type="pct"/>
            <w:shd w:val="clear" w:color="auto" w:fill="auto"/>
          </w:tcPr>
          <w:p w14:paraId="58501F5C" w14:textId="77777777" w:rsidR="008D4EBC" w:rsidRPr="003D67A5" w:rsidRDefault="008D4EBC" w:rsidP="00B933C3">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78" w:type="pct"/>
            <w:shd w:val="clear" w:color="auto" w:fill="auto"/>
          </w:tcPr>
          <w:p w14:paraId="14CFE969" w14:textId="77777777" w:rsidR="008D4EBC" w:rsidRPr="003D67A5" w:rsidRDefault="008D4EBC" w:rsidP="00B933C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073A2495" w14:textId="77777777" w:rsidR="008D4EBC" w:rsidRPr="003D67A5" w:rsidRDefault="008D4EBC" w:rsidP="00B933C3">
            <w:pPr>
              <w:widowControl/>
              <w:jc w:val="center"/>
              <w:rPr>
                <w:rFonts w:asciiTheme="minorHAnsi" w:eastAsia="Calibri" w:hAnsiTheme="minorHAnsi" w:cstheme="minorHAnsi"/>
                <w:b/>
                <w:color w:val="000000"/>
                <w:sz w:val="14"/>
                <w:szCs w:val="14"/>
                <w:highlight w:val="yellow"/>
              </w:rPr>
            </w:pPr>
          </w:p>
        </w:tc>
        <w:tc>
          <w:tcPr>
            <w:tcW w:w="502" w:type="pct"/>
          </w:tcPr>
          <w:p w14:paraId="5C9A2DE3" w14:textId="77777777" w:rsidR="008D4EBC" w:rsidRPr="003D67A5" w:rsidRDefault="008D4EBC" w:rsidP="00B933C3">
            <w:pPr>
              <w:widowControl/>
              <w:jc w:val="center"/>
              <w:rPr>
                <w:rFonts w:asciiTheme="minorHAnsi" w:eastAsia="Calibri" w:hAnsiTheme="minorHAnsi" w:cstheme="minorHAnsi"/>
                <w:b/>
                <w:color w:val="000000"/>
                <w:sz w:val="14"/>
                <w:szCs w:val="14"/>
                <w:highlight w:val="yellow"/>
              </w:rPr>
            </w:pPr>
          </w:p>
        </w:tc>
      </w:tr>
      <w:tr w:rsidR="008D4EBC" w:rsidRPr="003D67A5" w14:paraId="343E4F1B" w14:textId="77777777" w:rsidTr="00B933C3">
        <w:trPr>
          <w:trHeight w:val="523"/>
          <w:jc w:val="center"/>
        </w:trPr>
        <w:tc>
          <w:tcPr>
            <w:tcW w:w="5000" w:type="pct"/>
            <w:gridSpan w:val="5"/>
            <w:shd w:val="clear" w:color="auto" w:fill="auto"/>
          </w:tcPr>
          <w:p w14:paraId="0BF795E6" w14:textId="3D6A1489" w:rsidR="008D4EBC" w:rsidRPr="00B15396" w:rsidRDefault="008D4EBC" w:rsidP="00B933C3">
            <w:pPr>
              <w:contextualSpacing/>
              <w:jc w:val="both"/>
              <w:rPr>
                <w:rFonts w:ascii="Calibri" w:eastAsia="Calibri" w:hAnsi="Calibri" w:cs="Calibri"/>
                <w:b/>
                <w:color w:val="000000"/>
                <w:sz w:val="12"/>
                <w:szCs w:val="12"/>
                <w:u w:val="single"/>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00434283" w:rsidRPr="00434283">
              <w:rPr>
                <w:rFonts w:asciiTheme="minorHAnsi" w:eastAsia="Calibri" w:hAnsiTheme="minorHAnsi" w:cstheme="minorHAnsi"/>
                <w:b/>
                <w:bCs/>
                <w:color w:val="000000"/>
                <w:sz w:val="14"/>
                <w:szCs w:val="14"/>
                <w:u w:val="single"/>
              </w:rPr>
              <w:t>18</w:t>
            </w:r>
            <w:r w:rsidRPr="00434283">
              <w:rPr>
                <w:rFonts w:asciiTheme="minorHAnsi" w:eastAsia="Calibri" w:hAnsiTheme="minorHAnsi" w:cstheme="minorHAnsi"/>
                <w:b/>
                <w:bCs/>
                <w:color w:val="000000"/>
                <w:sz w:val="14"/>
                <w:szCs w:val="14"/>
                <w:u w:val="single"/>
              </w:rPr>
              <w:t xml:space="preserve"> de</w:t>
            </w:r>
            <w:r w:rsidRPr="004123BD">
              <w:rPr>
                <w:rFonts w:asciiTheme="minorHAnsi" w:eastAsia="Calibri" w:hAnsiTheme="minorHAnsi" w:cstheme="minorHAnsi"/>
                <w:b/>
                <w:color w:val="000000"/>
                <w:sz w:val="14"/>
                <w:szCs w:val="14"/>
                <w:u w:val="single"/>
              </w:rPr>
              <w:t xml:space="preserve"> </w:t>
            </w:r>
            <w:r w:rsidR="00434283">
              <w:rPr>
                <w:rFonts w:asciiTheme="minorHAnsi" w:eastAsia="Calibri" w:hAnsiTheme="minorHAnsi" w:cstheme="minorHAnsi"/>
                <w:b/>
                <w:color w:val="000000"/>
                <w:sz w:val="14"/>
                <w:szCs w:val="14"/>
                <w:u w:val="single"/>
              </w:rPr>
              <w:t>mayo</w:t>
            </w:r>
            <w:r w:rsidRPr="004123BD">
              <w:rPr>
                <w:rFonts w:asciiTheme="minorHAnsi" w:eastAsia="Calibri" w:hAnsiTheme="minorHAnsi" w:cstheme="minorHAnsi"/>
                <w:b/>
                <w:color w:val="000000"/>
                <w:sz w:val="14"/>
                <w:szCs w:val="14"/>
                <w:u w:val="single"/>
              </w:rPr>
              <w:t xml:space="preserve"> </w:t>
            </w:r>
            <w:r w:rsidR="00434283">
              <w:rPr>
                <w:rFonts w:asciiTheme="minorHAnsi" w:eastAsia="Calibri" w:hAnsiTheme="minorHAnsi" w:cstheme="minorHAnsi"/>
                <w:b/>
                <w:color w:val="000000"/>
                <w:sz w:val="14"/>
                <w:szCs w:val="14"/>
                <w:u w:val="single"/>
              </w:rPr>
              <w:t xml:space="preserve">de 2026 </w:t>
            </w:r>
            <w:r w:rsidRPr="004123BD">
              <w:rPr>
                <w:rFonts w:asciiTheme="minorHAnsi" w:eastAsia="Calibri" w:hAnsiTheme="minorHAnsi" w:cstheme="minorHAnsi"/>
                <w:b/>
                <w:color w:val="000000"/>
                <w:sz w:val="14"/>
                <w:szCs w:val="14"/>
                <w:u w:val="single"/>
              </w:rPr>
              <w:t xml:space="preserve">al </w:t>
            </w:r>
            <w:r w:rsidR="00434283">
              <w:rPr>
                <w:rFonts w:asciiTheme="minorHAnsi" w:eastAsia="Calibri" w:hAnsiTheme="minorHAnsi" w:cstheme="minorHAnsi"/>
                <w:b/>
                <w:color w:val="000000"/>
                <w:sz w:val="14"/>
                <w:szCs w:val="14"/>
                <w:u w:val="single"/>
              </w:rPr>
              <w:t>18</w:t>
            </w:r>
            <w:r w:rsidRPr="004123BD">
              <w:rPr>
                <w:rFonts w:asciiTheme="minorHAnsi" w:eastAsia="Calibri" w:hAnsiTheme="minorHAnsi" w:cstheme="minorHAnsi"/>
                <w:b/>
                <w:color w:val="000000"/>
                <w:sz w:val="14"/>
                <w:szCs w:val="14"/>
                <w:u w:val="single"/>
              </w:rPr>
              <w:t xml:space="preserve"> </w:t>
            </w:r>
            <w:r w:rsidR="00434283">
              <w:rPr>
                <w:rFonts w:asciiTheme="minorHAnsi" w:eastAsia="Calibri" w:hAnsiTheme="minorHAnsi" w:cstheme="minorHAnsi"/>
                <w:b/>
                <w:color w:val="000000"/>
                <w:sz w:val="14"/>
                <w:szCs w:val="14"/>
                <w:u w:val="single"/>
              </w:rPr>
              <w:t>junio</w:t>
            </w:r>
            <w:r w:rsidRPr="004123BD">
              <w:rPr>
                <w:rFonts w:asciiTheme="minorHAnsi" w:eastAsia="Calibri" w:hAnsiTheme="minorHAnsi" w:cstheme="minorHAnsi"/>
                <w:b/>
                <w:color w:val="000000"/>
                <w:sz w:val="14"/>
                <w:szCs w:val="14"/>
                <w:u w:val="single"/>
              </w:rPr>
              <w:t xml:space="preserve"> de 2026</w:t>
            </w:r>
            <w:r w:rsidRPr="008D45CE">
              <w:rPr>
                <w:rFonts w:ascii="Calibri" w:eastAsia="Calibri" w:hAnsi="Calibri" w:cs="Calibri"/>
                <w:b/>
                <w:color w:val="000000"/>
                <w:sz w:val="12"/>
                <w:szCs w:val="12"/>
                <w:u w:val="single"/>
              </w:rPr>
              <w:t>.</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3D67A5">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 </w:t>
            </w:r>
            <w:r w:rsidR="00434283" w:rsidRPr="00434283">
              <w:rPr>
                <w:rFonts w:asciiTheme="minorHAnsi" w:eastAsia="Calibri" w:hAnsiTheme="minorHAnsi" w:cstheme="minorHAnsi"/>
                <w:b/>
                <w:bCs/>
                <w:color w:val="000000"/>
                <w:sz w:val="11"/>
                <w:szCs w:val="11"/>
                <w:u w:val="single"/>
              </w:rPr>
              <w:t>16</w:t>
            </w:r>
            <w:r w:rsidR="00434283" w:rsidRPr="00434283">
              <w:rPr>
                <w:rFonts w:asciiTheme="minorHAnsi" w:eastAsia="Calibri" w:hAnsiTheme="minorHAnsi" w:cstheme="minorHAnsi"/>
                <w:b/>
                <w:color w:val="000000"/>
                <w:sz w:val="11"/>
                <w:szCs w:val="11"/>
                <w:u w:val="single"/>
              </w:rPr>
              <w:t xml:space="preserve"> de</w:t>
            </w:r>
            <w:r w:rsidR="00434283" w:rsidRPr="004123BD">
              <w:rPr>
                <w:rFonts w:asciiTheme="minorHAnsi" w:eastAsia="Calibri" w:hAnsiTheme="minorHAnsi" w:cstheme="minorHAnsi"/>
                <w:b/>
                <w:color w:val="000000"/>
                <w:sz w:val="11"/>
                <w:szCs w:val="11"/>
                <w:u w:val="single"/>
              </w:rPr>
              <w:t xml:space="preserve"> </w:t>
            </w:r>
            <w:r w:rsidR="00434283">
              <w:rPr>
                <w:rFonts w:asciiTheme="minorHAnsi" w:eastAsia="Calibri" w:hAnsiTheme="minorHAnsi" w:cstheme="minorHAnsi"/>
                <w:b/>
                <w:color w:val="000000"/>
                <w:sz w:val="11"/>
                <w:szCs w:val="11"/>
                <w:u w:val="single"/>
              </w:rPr>
              <w:t>junio</w:t>
            </w:r>
            <w:r w:rsidR="00434283" w:rsidRPr="004123BD">
              <w:rPr>
                <w:rFonts w:asciiTheme="minorHAnsi" w:eastAsia="Calibri" w:hAnsiTheme="minorHAnsi" w:cstheme="minorHAnsi"/>
                <w:b/>
                <w:color w:val="000000"/>
                <w:sz w:val="11"/>
                <w:szCs w:val="11"/>
                <w:u w:val="single"/>
              </w:rPr>
              <w:t xml:space="preserve"> al </w:t>
            </w:r>
            <w:r w:rsidR="00434283">
              <w:rPr>
                <w:rFonts w:asciiTheme="minorHAnsi" w:eastAsia="Calibri" w:hAnsiTheme="minorHAnsi" w:cstheme="minorHAnsi"/>
                <w:b/>
                <w:color w:val="000000"/>
                <w:sz w:val="11"/>
                <w:szCs w:val="11"/>
                <w:u w:val="single"/>
              </w:rPr>
              <w:t>18</w:t>
            </w:r>
            <w:r w:rsidR="00434283" w:rsidRPr="004123BD">
              <w:rPr>
                <w:rFonts w:asciiTheme="minorHAnsi" w:eastAsia="Calibri" w:hAnsiTheme="minorHAnsi" w:cstheme="minorHAnsi"/>
                <w:b/>
                <w:color w:val="000000"/>
                <w:sz w:val="11"/>
                <w:szCs w:val="11"/>
                <w:u w:val="single"/>
              </w:rPr>
              <w:t xml:space="preserve"> de </w:t>
            </w:r>
            <w:r w:rsidR="00434283">
              <w:rPr>
                <w:rFonts w:asciiTheme="minorHAnsi" w:eastAsia="Calibri" w:hAnsiTheme="minorHAnsi" w:cstheme="minorHAnsi"/>
                <w:b/>
                <w:color w:val="000000"/>
                <w:sz w:val="11"/>
                <w:szCs w:val="11"/>
                <w:u w:val="single"/>
              </w:rPr>
              <w:t>junio</w:t>
            </w:r>
            <w:r w:rsidR="00434283" w:rsidRPr="004123BD">
              <w:rPr>
                <w:rFonts w:asciiTheme="minorHAnsi" w:eastAsia="Calibri" w:hAnsiTheme="minorHAnsi" w:cstheme="minorHAnsi"/>
                <w:b/>
                <w:color w:val="000000"/>
                <w:sz w:val="11"/>
                <w:szCs w:val="11"/>
                <w:u w:val="single"/>
              </w:rPr>
              <w:t xml:space="preserve"> de 2026.</w:t>
            </w:r>
          </w:p>
        </w:tc>
      </w:tr>
      <w:tr w:rsidR="008D4EBC" w:rsidRPr="003D67A5" w14:paraId="7A29BB5B" w14:textId="77777777" w:rsidTr="00B933C3">
        <w:trPr>
          <w:trHeight w:val="211"/>
          <w:jc w:val="center"/>
        </w:trPr>
        <w:tc>
          <w:tcPr>
            <w:tcW w:w="444" w:type="pct"/>
            <w:shd w:val="clear" w:color="auto" w:fill="auto"/>
          </w:tcPr>
          <w:p w14:paraId="556D7B46" w14:textId="77777777" w:rsidR="008D4EBC" w:rsidRPr="00116593" w:rsidRDefault="008D4EBC" w:rsidP="00B933C3">
            <w:pPr>
              <w:contextualSpacing/>
              <w:jc w:val="center"/>
              <w:rPr>
                <w:rFonts w:asciiTheme="minorHAnsi" w:eastAsia="Calibri" w:hAnsiTheme="minorHAnsi" w:cstheme="minorHAnsi"/>
                <w:b/>
                <w:color w:val="000000"/>
                <w:sz w:val="14"/>
                <w:szCs w:val="14"/>
              </w:rPr>
            </w:pPr>
            <w:r w:rsidRPr="00116593">
              <w:rPr>
                <w:rFonts w:asciiTheme="minorHAnsi" w:eastAsia="Calibri" w:hAnsiTheme="minorHAnsi" w:cstheme="minorHAnsi"/>
                <w:b/>
                <w:color w:val="000000"/>
                <w:sz w:val="14"/>
                <w:szCs w:val="14"/>
              </w:rPr>
              <w:t>2.9</w:t>
            </w:r>
          </w:p>
        </w:tc>
        <w:tc>
          <w:tcPr>
            <w:tcW w:w="3116" w:type="pct"/>
            <w:shd w:val="clear" w:color="auto" w:fill="auto"/>
          </w:tcPr>
          <w:p w14:paraId="641F1CAC" w14:textId="77777777" w:rsidR="008D4EBC" w:rsidRPr="00116593" w:rsidRDefault="008D4EBC" w:rsidP="00B933C3">
            <w:pPr>
              <w:contextualSpacing/>
              <w:jc w:val="both"/>
              <w:rPr>
                <w:rFonts w:asciiTheme="minorHAnsi" w:eastAsia="Calibri" w:hAnsiTheme="minorHAnsi" w:cstheme="minorHAnsi"/>
                <w:color w:val="000000"/>
                <w:sz w:val="14"/>
                <w:szCs w:val="14"/>
              </w:rPr>
            </w:pPr>
            <w:r w:rsidRPr="00116593">
              <w:rPr>
                <w:rFonts w:asciiTheme="minorHAnsi" w:hAnsiTheme="minorHAnsi" w:cstheme="minorHAnsi"/>
                <w:b/>
                <w:sz w:val="14"/>
                <w:szCs w:val="14"/>
                <w:lang w:val="es-MX"/>
              </w:rPr>
              <w:t xml:space="preserve">Capitales contables. </w:t>
            </w:r>
          </w:p>
        </w:tc>
        <w:tc>
          <w:tcPr>
            <w:tcW w:w="578" w:type="pct"/>
            <w:shd w:val="clear" w:color="auto" w:fill="auto"/>
          </w:tcPr>
          <w:p w14:paraId="189BD013" w14:textId="77777777" w:rsidR="008D4EBC" w:rsidRPr="003D67A5" w:rsidRDefault="008D4EBC" w:rsidP="00B933C3">
            <w:pPr>
              <w:contextualSpacing/>
              <w:jc w:val="center"/>
              <w:rPr>
                <w:rFonts w:asciiTheme="minorHAnsi" w:eastAsia="Calibri" w:hAnsiTheme="minorHAnsi" w:cstheme="minorHAnsi"/>
                <w:color w:val="000000"/>
                <w:sz w:val="12"/>
                <w:szCs w:val="10"/>
              </w:rPr>
            </w:pPr>
            <w:r>
              <w:rPr>
                <w:rFonts w:asciiTheme="minorHAnsi" w:eastAsia="Calibri" w:hAnsiTheme="minorHAnsi" w:cstheme="minorHAnsi"/>
                <w:b/>
                <w:color w:val="000000"/>
                <w:sz w:val="14"/>
                <w:szCs w:val="14"/>
              </w:rPr>
              <w:t>No aplica</w:t>
            </w:r>
          </w:p>
        </w:tc>
        <w:tc>
          <w:tcPr>
            <w:tcW w:w="360" w:type="pct"/>
            <w:shd w:val="clear" w:color="auto" w:fill="auto"/>
          </w:tcPr>
          <w:p w14:paraId="2C8A175C" w14:textId="77777777" w:rsidR="008D4EBC" w:rsidRPr="003D67A5" w:rsidRDefault="008D4EBC" w:rsidP="00B933C3">
            <w:pPr>
              <w:contextualSpacing/>
              <w:jc w:val="both"/>
              <w:rPr>
                <w:rFonts w:asciiTheme="minorHAnsi" w:eastAsia="Calibri" w:hAnsiTheme="minorHAnsi" w:cstheme="minorHAnsi"/>
                <w:color w:val="000000"/>
                <w:sz w:val="12"/>
                <w:szCs w:val="10"/>
              </w:rPr>
            </w:pPr>
          </w:p>
        </w:tc>
        <w:tc>
          <w:tcPr>
            <w:tcW w:w="502" w:type="pct"/>
            <w:shd w:val="clear" w:color="auto" w:fill="auto"/>
          </w:tcPr>
          <w:p w14:paraId="48AEEF93" w14:textId="77777777" w:rsidR="008D4EBC" w:rsidRPr="003D67A5" w:rsidRDefault="008D4EBC" w:rsidP="00B933C3">
            <w:pPr>
              <w:contextualSpacing/>
              <w:jc w:val="both"/>
              <w:rPr>
                <w:rFonts w:asciiTheme="minorHAnsi" w:eastAsia="Calibri" w:hAnsiTheme="minorHAnsi" w:cstheme="minorHAnsi"/>
                <w:color w:val="000000"/>
                <w:sz w:val="12"/>
                <w:szCs w:val="10"/>
              </w:rPr>
            </w:pPr>
          </w:p>
        </w:tc>
      </w:tr>
      <w:tr w:rsidR="008D4EBC" w:rsidRPr="003D67A5" w14:paraId="3BE5084A" w14:textId="77777777" w:rsidTr="00B933C3">
        <w:trPr>
          <w:trHeight w:val="568"/>
          <w:jc w:val="center"/>
        </w:trPr>
        <w:tc>
          <w:tcPr>
            <w:tcW w:w="444" w:type="pct"/>
            <w:shd w:val="clear" w:color="auto" w:fill="auto"/>
          </w:tcPr>
          <w:p w14:paraId="2E0593E9" w14:textId="77777777" w:rsidR="008D4EBC" w:rsidRPr="00A26995" w:rsidRDefault="008D4EBC" w:rsidP="00B933C3">
            <w:pPr>
              <w:widowControl/>
              <w:jc w:val="center"/>
              <w:rPr>
                <w:rFonts w:asciiTheme="minorHAnsi" w:eastAsia="Calibri" w:hAnsiTheme="minorHAnsi" w:cstheme="minorHAnsi"/>
                <w:b/>
                <w:color w:val="000000"/>
                <w:sz w:val="14"/>
                <w:szCs w:val="14"/>
              </w:rPr>
            </w:pPr>
            <w:r w:rsidRPr="00A26995">
              <w:rPr>
                <w:rFonts w:asciiTheme="minorHAnsi" w:eastAsia="Calibri" w:hAnsiTheme="minorHAnsi" w:cstheme="minorHAnsi"/>
                <w:b/>
                <w:color w:val="000000"/>
                <w:sz w:val="14"/>
                <w:szCs w:val="14"/>
              </w:rPr>
              <w:t>3</w:t>
            </w:r>
          </w:p>
        </w:tc>
        <w:tc>
          <w:tcPr>
            <w:tcW w:w="3116" w:type="pct"/>
            <w:shd w:val="clear" w:color="auto" w:fill="auto"/>
          </w:tcPr>
          <w:p w14:paraId="2708233E" w14:textId="77777777" w:rsidR="008D4EBC" w:rsidRPr="00D607B1" w:rsidRDefault="008D4EBC" w:rsidP="00B933C3">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que se integra a estas bases</w:t>
            </w:r>
          </w:p>
        </w:tc>
        <w:tc>
          <w:tcPr>
            <w:tcW w:w="578" w:type="pct"/>
            <w:shd w:val="clear" w:color="auto" w:fill="auto"/>
          </w:tcPr>
          <w:p w14:paraId="7E3CD3F1" w14:textId="77777777" w:rsidR="008D4EBC" w:rsidRPr="003D67A5" w:rsidRDefault="008D4EBC" w:rsidP="00B933C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7E9BBD42" w14:textId="77777777" w:rsidR="008D4EBC" w:rsidRPr="003D67A5" w:rsidRDefault="008D4EBC" w:rsidP="00B933C3">
            <w:pPr>
              <w:widowControl/>
              <w:jc w:val="center"/>
              <w:rPr>
                <w:rFonts w:asciiTheme="minorHAnsi" w:eastAsia="Calibri" w:hAnsiTheme="minorHAnsi" w:cstheme="minorHAnsi"/>
                <w:b/>
                <w:color w:val="000000"/>
                <w:sz w:val="14"/>
                <w:szCs w:val="14"/>
                <w:highlight w:val="yellow"/>
              </w:rPr>
            </w:pPr>
          </w:p>
        </w:tc>
        <w:tc>
          <w:tcPr>
            <w:tcW w:w="502" w:type="pct"/>
          </w:tcPr>
          <w:p w14:paraId="37B87ECB" w14:textId="77777777" w:rsidR="008D4EBC" w:rsidRPr="003D67A5" w:rsidRDefault="008D4EBC" w:rsidP="00B933C3">
            <w:pPr>
              <w:widowControl/>
              <w:jc w:val="center"/>
              <w:rPr>
                <w:rFonts w:asciiTheme="minorHAnsi" w:eastAsia="Calibri" w:hAnsiTheme="minorHAnsi" w:cstheme="minorHAnsi"/>
                <w:b/>
                <w:color w:val="000000"/>
                <w:sz w:val="14"/>
                <w:szCs w:val="14"/>
                <w:highlight w:val="yellow"/>
              </w:rPr>
            </w:pPr>
          </w:p>
        </w:tc>
      </w:tr>
      <w:tr w:rsidR="008D4EBC" w:rsidRPr="003D67A5" w14:paraId="03FAE2F9" w14:textId="77777777" w:rsidTr="00B933C3">
        <w:trPr>
          <w:trHeight w:val="151"/>
          <w:jc w:val="center"/>
        </w:trPr>
        <w:tc>
          <w:tcPr>
            <w:tcW w:w="444" w:type="pct"/>
            <w:shd w:val="clear" w:color="auto" w:fill="auto"/>
          </w:tcPr>
          <w:p w14:paraId="5C7BD0DA" w14:textId="77777777" w:rsidR="008D4EBC" w:rsidRPr="00A26995" w:rsidRDefault="008D4EBC" w:rsidP="00B933C3">
            <w:pPr>
              <w:widowControl/>
              <w:jc w:val="center"/>
              <w:rPr>
                <w:rFonts w:asciiTheme="minorHAnsi" w:eastAsia="Calibri" w:hAnsiTheme="minorHAnsi" w:cstheme="minorHAnsi"/>
                <w:b/>
                <w:color w:val="000000"/>
                <w:sz w:val="14"/>
                <w:szCs w:val="14"/>
              </w:rPr>
            </w:pPr>
            <w:r w:rsidRPr="00A26995">
              <w:rPr>
                <w:rFonts w:asciiTheme="minorHAnsi" w:eastAsia="Calibri" w:hAnsiTheme="minorHAnsi" w:cstheme="minorHAnsi"/>
                <w:b/>
                <w:color w:val="000000"/>
                <w:sz w:val="14"/>
                <w:szCs w:val="14"/>
              </w:rPr>
              <w:t>4</w:t>
            </w:r>
          </w:p>
        </w:tc>
        <w:tc>
          <w:tcPr>
            <w:tcW w:w="3116" w:type="pct"/>
            <w:shd w:val="clear" w:color="auto" w:fill="auto"/>
          </w:tcPr>
          <w:p w14:paraId="15083076" w14:textId="77777777" w:rsidR="008D4EBC" w:rsidRPr="003D67A5" w:rsidRDefault="008D4EBC" w:rsidP="00B933C3">
            <w:pPr>
              <w:widowControl/>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78" w:type="pct"/>
            <w:shd w:val="clear" w:color="auto" w:fill="auto"/>
          </w:tcPr>
          <w:p w14:paraId="7637DC9B" w14:textId="77777777" w:rsidR="008D4EBC" w:rsidRPr="003D67A5" w:rsidRDefault="008D4EBC" w:rsidP="00B933C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81719EC" w14:textId="77777777" w:rsidR="008D4EBC" w:rsidRPr="003D67A5" w:rsidRDefault="008D4EBC" w:rsidP="00B933C3">
            <w:pPr>
              <w:widowControl/>
              <w:jc w:val="center"/>
              <w:rPr>
                <w:rFonts w:asciiTheme="minorHAnsi" w:eastAsia="Calibri" w:hAnsiTheme="minorHAnsi" w:cstheme="minorHAnsi"/>
                <w:b/>
                <w:color w:val="000000"/>
                <w:sz w:val="14"/>
                <w:szCs w:val="14"/>
              </w:rPr>
            </w:pPr>
          </w:p>
        </w:tc>
        <w:tc>
          <w:tcPr>
            <w:tcW w:w="502" w:type="pct"/>
          </w:tcPr>
          <w:p w14:paraId="094A5711" w14:textId="77777777" w:rsidR="008D4EBC" w:rsidRPr="003D67A5" w:rsidRDefault="008D4EBC" w:rsidP="00B933C3">
            <w:pPr>
              <w:widowControl/>
              <w:jc w:val="center"/>
              <w:rPr>
                <w:rFonts w:asciiTheme="minorHAnsi" w:eastAsia="Calibri" w:hAnsiTheme="minorHAnsi" w:cstheme="minorHAnsi"/>
                <w:b/>
                <w:color w:val="000000"/>
                <w:sz w:val="14"/>
                <w:szCs w:val="14"/>
              </w:rPr>
            </w:pPr>
          </w:p>
        </w:tc>
      </w:tr>
      <w:tr w:rsidR="008D4EBC" w:rsidRPr="003D67A5" w14:paraId="6BBC63C5" w14:textId="77777777" w:rsidTr="00B933C3">
        <w:trPr>
          <w:trHeight w:val="174"/>
          <w:jc w:val="center"/>
        </w:trPr>
        <w:tc>
          <w:tcPr>
            <w:tcW w:w="444" w:type="pct"/>
            <w:shd w:val="clear" w:color="auto" w:fill="D9D9D9"/>
            <w:vAlign w:val="center"/>
          </w:tcPr>
          <w:p w14:paraId="4AE21BFC" w14:textId="77777777" w:rsidR="008D4EBC" w:rsidRPr="003D67A5" w:rsidRDefault="008D4EBC" w:rsidP="00B933C3">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vAlign w:val="center"/>
          </w:tcPr>
          <w:p w14:paraId="5F586EDB" w14:textId="77777777" w:rsidR="008D4EBC" w:rsidRPr="003D67A5" w:rsidRDefault="008D4EBC" w:rsidP="00B933C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78" w:type="pct"/>
            <w:shd w:val="clear" w:color="auto" w:fill="D9D9D9"/>
            <w:vAlign w:val="center"/>
          </w:tcPr>
          <w:p w14:paraId="5EA1BF5E" w14:textId="77777777" w:rsidR="008D4EBC" w:rsidRPr="003D67A5" w:rsidRDefault="008D4EBC" w:rsidP="00B933C3">
            <w:pPr>
              <w:widowControl/>
              <w:rPr>
                <w:rFonts w:asciiTheme="minorHAnsi" w:eastAsia="Calibri" w:hAnsiTheme="minorHAnsi" w:cstheme="minorHAnsi"/>
                <w:b/>
                <w:color w:val="000000"/>
                <w:sz w:val="14"/>
                <w:szCs w:val="14"/>
              </w:rPr>
            </w:pPr>
          </w:p>
        </w:tc>
        <w:tc>
          <w:tcPr>
            <w:tcW w:w="360" w:type="pct"/>
            <w:shd w:val="clear" w:color="auto" w:fill="D9D9D9"/>
          </w:tcPr>
          <w:p w14:paraId="7E3763FE" w14:textId="77777777" w:rsidR="008D4EBC" w:rsidRPr="003D67A5" w:rsidRDefault="008D4EBC" w:rsidP="00B933C3">
            <w:pPr>
              <w:widowControl/>
              <w:rPr>
                <w:rFonts w:asciiTheme="minorHAnsi" w:eastAsia="Calibri" w:hAnsiTheme="minorHAnsi" w:cstheme="minorHAnsi"/>
                <w:b/>
                <w:color w:val="000000"/>
                <w:sz w:val="14"/>
                <w:szCs w:val="14"/>
                <w:highlight w:val="yellow"/>
              </w:rPr>
            </w:pPr>
          </w:p>
        </w:tc>
        <w:tc>
          <w:tcPr>
            <w:tcW w:w="502" w:type="pct"/>
            <w:shd w:val="clear" w:color="auto" w:fill="D9D9D9"/>
          </w:tcPr>
          <w:p w14:paraId="2E04083A" w14:textId="77777777" w:rsidR="008D4EBC" w:rsidRPr="003D67A5" w:rsidRDefault="008D4EBC" w:rsidP="00B933C3">
            <w:pPr>
              <w:widowControl/>
              <w:rPr>
                <w:rFonts w:asciiTheme="minorHAnsi" w:eastAsia="Calibri" w:hAnsiTheme="minorHAnsi" w:cstheme="minorHAnsi"/>
                <w:b/>
                <w:color w:val="000000"/>
                <w:sz w:val="14"/>
                <w:szCs w:val="14"/>
                <w:highlight w:val="yellow"/>
              </w:rPr>
            </w:pPr>
          </w:p>
        </w:tc>
      </w:tr>
      <w:tr w:rsidR="008D4EBC" w:rsidRPr="003D67A5" w14:paraId="0F44F1CD" w14:textId="77777777" w:rsidTr="00B933C3">
        <w:trPr>
          <w:trHeight w:val="183"/>
          <w:jc w:val="center"/>
        </w:trPr>
        <w:tc>
          <w:tcPr>
            <w:tcW w:w="444" w:type="pct"/>
            <w:shd w:val="clear" w:color="auto" w:fill="auto"/>
          </w:tcPr>
          <w:p w14:paraId="354C8071" w14:textId="77777777" w:rsidR="008D4EBC" w:rsidRPr="00E13ED4" w:rsidRDefault="008D4EBC" w:rsidP="00B933C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116" w:type="pct"/>
            <w:shd w:val="clear" w:color="auto" w:fill="auto"/>
          </w:tcPr>
          <w:p w14:paraId="52E83CE7" w14:textId="77777777" w:rsidR="008D4EBC" w:rsidRPr="00E13ED4" w:rsidRDefault="008D4EBC" w:rsidP="00B933C3">
            <w:pPr>
              <w:widowControl/>
              <w:autoSpaceDE w:val="0"/>
              <w:autoSpaceDN w:val="0"/>
              <w:adjustRightInd w:val="0"/>
              <w:jc w:val="both"/>
              <w:rPr>
                <w:rFonts w:asciiTheme="minorHAnsi" w:eastAsia="Calibri" w:hAnsiTheme="minorHAnsi" w:cstheme="minorHAnsi"/>
                <w:b/>
                <w:sz w:val="14"/>
                <w:szCs w:val="14"/>
              </w:rPr>
            </w:pPr>
            <w:r w:rsidRPr="00C31F00">
              <w:rPr>
                <w:rFonts w:asciiTheme="minorHAnsi" w:eastAsia="Calibri" w:hAnsiTheme="minorHAnsi" w:cstheme="minorHAnsi"/>
                <w:sz w:val="14"/>
                <w:szCs w:val="14"/>
              </w:rPr>
              <w:t>Especificaciones técnicas con descripción pormenorizada de los bienes,</w:t>
            </w:r>
            <w:r w:rsidRPr="00C31F00">
              <w:rPr>
                <w:rFonts w:asciiTheme="minorHAnsi" w:eastAsia="Calibri" w:hAnsiTheme="minorHAnsi" w:cstheme="minorHAnsi"/>
                <w:b/>
                <w:sz w:val="14"/>
                <w:szCs w:val="14"/>
              </w:rPr>
              <w:t xml:space="preserve"> Anexo “1”.</w:t>
            </w:r>
          </w:p>
        </w:tc>
        <w:tc>
          <w:tcPr>
            <w:tcW w:w="578" w:type="pct"/>
            <w:shd w:val="clear" w:color="auto" w:fill="auto"/>
          </w:tcPr>
          <w:p w14:paraId="32753931" w14:textId="77777777" w:rsidR="008D4EBC" w:rsidRPr="003D67A5" w:rsidRDefault="008D4EBC" w:rsidP="00B933C3">
            <w:pPr>
              <w:widowControl/>
              <w:jc w:val="center"/>
              <w:rPr>
                <w:rFonts w:asciiTheme="minorHAnsi" w:eastAsia="Calibri" w:hAnsiTheme="minorHAnsi" w:cstheme="minorHAnsi"/>
                <w:b/>
                <w:color w:val="000000"/>
                <w:sz w:val="14"/>
                <w:szCs w:val="14"/>
                <w:highlight w:val="yellow"/>
              </w:rPr>
            </w:pPr>
            <w:r w:rsidRPr="00EF4630">
              <w:rPr>
                <w:rFonts w:asciiTheme="minorHAnsi" w:eastAsia="Calibri" w:hAnsiTheme="minorHAnsi" w:cstheme="minorHAnsi"/>
                <w:b/>
                <w:color w:val="000000"/>
                <w:sz w:val="14"/>
                <w:szCs w:val="14"/>
              </w:rPr>
              <w:t>Si</w:t>
            </w:r>
          </w:p>
        </w:tc>
        <w:tc>
          <w:tcPr>
            <w:tcW w:w="360" w:type="pct"/>
          </w:tcPr>
          <w:p w14:paraId="561FED62" w14:textId="77777777" w:rsidR="008D4EBC" w:rsidRPr="003D67A5" w:rsidRDefault="008D4EBC" w:rsidP="00B933C3">
            <w:pPr>
              <w:widowControl/>
              <w:jc w:val="center"/>
              <w:rPr>
                <w:rFonts w:asciiTheme="minorHAnsi" w:eastAsia="Calibri" w:hAnsiTheme="minorHAnsi" w:cstheme="minorHAnsi"/>
                <w:b/>
                <w:color w:val="000000"/>
                <w:sz w:val="14"/>
                <w:szCs w:val="14"/>
                <w:highlight w:val="yellow"/>
              </w:rPr>
            </w:pPr>
          </w:p>
        </w:tc>
        <w:tc>
          <w:tcPr>
            <w:tcW w:w="502" w:type="pct"/>
          </w:tcPr>
          <w:p w14:paraId="21E2A79D" w14:textId="77777777" w:rsidR="008D4EBC" w:rsidRPr="003D67A5" w:rsidRDefault="008D4EBC" w:rsidP="00B933C3">
            <w:pPr>
              <w:widowControl/>
              <w:jc w:val="center"/>
              <w:rPr>
                <w:rFonts w:asciiTheme="minorHAnsi" w:eastAsia="Calibri" w:hAnsiTheme="minorHAnsi" w:cstheme="minorHAnsi"/>
                <w:b/>
                <w:color w:val="000000"/>
                <w:sz w:val="14"/>
                <w:szCs w:val="14"/>
                <w:highlight w:val="yellow"/>
              </w:rPr>
            </w:pPr>
          </w:p>
        </w:tc>
      </w:tr>
      <w:tr w:rsidR="008D4EBC" w:rsidRPr="003D67A5" w14:paraId="1E61FB5F" w14:textId="77777777" w:rsidTr="00B933C3">
        <w:trPr>
          <w:trHeight w:val="232"/>
          <w:jc w:val="center"/>
        </w:trPr>
        <w:tc>
          <w:tcPr>
            <w:tcW w:w="444" w:type="pct"/>
            <w:shd w:val="clear" w:color="auto" w:fill="auto"/>
          </w:tcPr>
          <w:p w14:paraId="62FD0F0D" w14:textId="77777777" w:rsidR="008D4EBC" w:rsidRDefault="008D4EBC" w:rsidP="00B933C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16" w:type="pct"/>
            <w:shd w:val="clear" w:color="auto" w:fill="auto"/>
          </w:tcPr>
          <w:p w14:paraId="21374DCD" w14:textId="77777777" w:rsidR="008D4EBC" w:rsidRPr="003D67A5" w:rsidRDefault="008D4EBC" w:rsidP="00B933C3">
            <w:pPr>
              <w:widowControl/>
              <w:autoSpaceDE w:val="0"/>
              <w:autoSpaceDN w:val="0"/>
              <w:adjustRightInd w:val="0"/>
              <w:jc w:val="both"/>
              <w:rPr>
                <w:rFonts w:asciiTheme="minorHAnsi" w:eastAsia="Calibri" w:hAnsiTheme="minorHAnsi" w:cstheme="minorHAnsi"/>
                <w:b/>
                <w:sz w:val="14"/>
                <w:szCs w:val="14"/>
              </w:rPr>
            </w:pPr>
            <w:r w:rsidRPr="00D36C2B">
              <w:rPr>
                <w:rFonts w:asciiTheme="minorHAnsi" w:hAnsiTheme="minorHAnsi" w:cstheme="minorHAnsi"/>
                <w:b/>
                <w:sz w:val="14"/>
                <w:szCs w:val="16"/>
              </w:rPr>
              <w:t>Información Técnica documental: Folletos, fichas técnicas.</w:t>
            </w:r>
          </w:p>
        </w:tc>
        <w:tc>
          <w:tcPr>
            <w:tcW w:w="578" w:type="pct"/>
            <w:shd w:val="clear" w:color="auto" w:fill="auto"/>
          </w:tcPr>
          <w:p w14:paraId="61B07069" w14:textId="77777777" w:rsidR="008D4EBC" w:rsidRPr="003D67A5" w:rsidRDefault="008D4EBC" w:rsidP="00B933C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48D55C2A" w14:textId="77777777" w:rsidR="008D4EBC" w:rsidRPr="003D67A5" w:rsidRDefault="008D4EBC" w:rsidP="00B933C3">
            <w:pPr>
              <w:widowControl/>
              <w:jc w:val="center"/>
              <w:rPr>
                <w:rFonts w:asciiTheme="minorHAnsi" w:eastAsia="Calibri" w:hAnsiTheme="minorHAnsi" w:cstheme="minorHAnsi"/>
                <w:b/>
                <w:color w:val="000000"/>
                <w:sz w:val="14"/>
                <w:szCs w:val="14"/>
              </w:rPr>
            </w:pPr>
          </w:p>
        </w:tc>
        <w:tc>
          <w:tcPr>
            <w:tcW w:w="502" w:type="pct"/>
          </w:tcPr>
          <w:p w14:paraId="3C3D7FF0" w14:textId="77777777" w:rsidR="008D4EBC" w:rsidRPr="003D67A5" w:rsidRDefault="008D4EBC" w:rsidP="00B933C3">
            <w:pPr>
              <w:widowControl/>
              <w:jc w:val="center"/>
              <w:rPr>
                <w:rFonts w:asciiTheme="minorHAnsi" w:eastAsia="Calibri" w:hAnsiTheme="minorHAnsi" w:cstheme="minorHAnsi"/>
                <w:b/>
                <w:color w:val="000000"/>
                <w:sz w:val="14"/>
                <w:szCs w:val="14"/>
              </w:rPr>
            </w:pPr>
          </w:p>
        </w:tc>
      </w:tr>
      <w:tr w:rsidR="00434283" w:rsidRPr="003D67A5" w14:paraId="298D9F97" w14:textId="77777777" w:rsidTr="00B933C3">
        <w:trPr>
          <w:trHeight w:val="232"/>
          <w:jc w:val="center"/>
        </w:trPr>
        <w:tc>
          <w:tcPr>
            <w:tcW w:w="444" w:type="pct"/>
            <w:shd w:val="clear" w:color="auto" w:fill="auto"/>
          </w:tcPr>
          <w:p w14:paraId="1BD7CBA3" w14:textId="77777777" w:rsidR="00434283" w:rsidRDefault="00434283" w:rsidP="00434283">
            <w:pPr>
              <w:widowControl/>
              <w:jc w:val="center"/>
              <w:rPr>
                <w:rFonts w:asciiTheme="minorHAnsi" w:eastAsia="Calibri" w:hAnsiTheme="minorHAnsi" w:cstheme="minorHAnsi"/>
                <w:b/>
                <w:color w:val="000000"/>
                <w:sz w:val="14"/>
                <w:szCs w:val="14"/>
              </w:rPr>
            </w:pPr>
          </w:p>
        </w:tc>
        <w:tc>
          <w:tcPr>
            <w:tcW w:w="3116" w:type="pct"/>
            <w:shd w:val="clear" w:color="auto" w:fill="auto"/>
          </w:tcPr>
          <w:p w14:paraId="40ABE8E8" w14:textId="6877C02E" w:rsidR="00434283" w:rsidRPr="00D36C2B" w:rsidRDefault="00434283" w:rsidP="00434283">
            <w:pPr>
              <w:widowControl/>
              <w:autoSpaceDE w:val="0"/>
              <w:autoSpaceDN w:val="0"/>
              <w:adjustRightInd w:val="0"/>
              <w:jc w:val="both"/>
              <w:rPr>
                <w:rFonts w:asciiTheme="minorHAnsi" w:hAnsiTheme="minorHAnsi" w:cstheme="minorHAnsi"/>
                <w:b/>
                <w:sz w:val="14"/>
                <w:szCs w:val="16"/>
              </w:rPr>
            </w:pPr>
            <w:r w:rsidRPr="00D36C2B">
              <w:rPr>
                <w:rFonts w:asciiTheme="minorHAnsi" w:eastAsia="Calibri" w:hAnsiTheme="minorHAnsi" w:cstheme="minorHAnsi"/>
                <w:b/>
                <w:color w:val="000000"/>
                <w:sz w:val="14"/>
                <w:szCs w:val="14"/>
              </w:rPr>
              <w:t>Tiempo y lugar de entrega de los bienes:</w:t>
            </w:r>
            <w:r w:rsidRPr="00D36C2B">
              <w:rPr>
                <w:rFonts w:asciiTheme="minorHAnsi" w:eastAsia="Calibri" w:hAnsiTheme="minorHAnsi" w:cstheme="minorHAnsi"/>
                <w:color w:val="000000"/>
                <w:sz w:val="14"/>
                <w:szCs w:val="14"/>
              </w:rPr>
              <w:t xml:space="preserve"> entregar el </w:t>
            </w:r>
            <w:r w:rsidRPr="00D36C2B">
              <w:rPr>
                <w:rFonts w:asciiTheme="minorHAnsi" w:eastAsia="Calibri" w:hAnsiTheme="minorHAnsi" w:cstheme="minorHAnsi"/>
                <w:b/>
                <w:color w:val="000000"/>
                <w:sz w:val="14"/>
                <w:szCs w:val="14"/>
              </w:rPr>
              <w:t xml:space="preserve">Anexo “2”, </w:t>
            </w:r>
            <w:r w:rsidRPr="00D36C2B">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78" w:type="pct"/>
            <w:shd w:val="clear" w:color="auto" w:fill="auto"/>
          </w:tcPr>
          <w:p w14:paraId="1E12EB11" w14:textId="1A94B5AC" w:rsidR="00434283" w:rsidRPr="00EF4630" w:rsidRDefault="00434283" w:rsidP="0043428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56D0BC66" w14:textId="77777777" w:rsidR="00434283" w:rsidRPr="003D67A5" w:rsidRDefault="00434283" w:rsidP="00434283">
            <w:pPr>
              <w:widowControl/>
              <w:jc w:val="center"/>
              <w:rPr>
                <w:rFonts w:asciiTheme="minorHAnsi" w:eastAsia="Calibri" w:hAnsiTheme="minorHAnsi" w:cstheme="minorHAnsi"/>
                <w:b/>
                <w:color w:val="000000"/>
                <w:sz w:val="14"/>
                <w:szCs w:val="14"/>
              </w:rPr>
            </w:pPr>
          </w:p>
        </w:tc>
        <w:tc>
          <w:tcPr>
            <w:tcW w:w="502" w:type="pct"/>
          </w:tcPr>
          <w:p w14:paraId="20D86B00" w14:textId="77777777" w:rsidR="00434283" w:rsidRPr="003D67A5" w:rsidRDefault="00434283" w:rsidP="00434283">
            <w:pPr>
              <w:widowControl/>
              <w:jc w:val="center"/>
              <w:rPr>
                <w:rFonts w:asciiTheme="minorHAnsi" w:eastAsia="Calibri" w:hAnsiTheme="minorHAnsi" w:cstheme="minorHAnsi"/>
                <w:b/>
                <w:color w:val="000000"/>
                <w:sz w:val="14"/>
                <w:szCs w:val="14"/>
              </w:rPr>
            </w:pPr>
          </w:p>
        </w:tc>
      </w:tr>
      <w:tr w:rsidR="00434283" w:rsidRPr="003D67A5" w14:paraId="0FCAEFDA" w14:textId="77777777" w:rsidTr="00B933C3">
        <w:trPr>
          <w:trHeight w:val="232"/>
          <w:jc w:val="center"/>
        </w:trPr>
        <w:tc>
          <w:tcPr>
            <w:tcW w:w="444" w:type="pct"/>
            <w:shd w:val="clear" w:color="auto" w:fill="auto"/>
          </w:tcPr>
          <w:p w14:paraId="2FF5358B" w14:textId="77777777" w:rsidR="00434283" w:rsidRDefault="00434283" w:rsidP="0043428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16" w:type="pct"/>
            <w:shd w:val="clear" w:color="auto" w:fill="auto"/>
          </w:tcPr>
          <w:p w14:paraId="6D13DAA7" w14:textId="77777777" w:rsidR="00434283" w:rsidRPr="00D36C2B" w:rsidRDefault="00434283" w:rsidP="00434283">
            <w:pPr>
              <w:widowControl/>
              <w:autoSpaceDE w:val="0"/>
              <w:autoSpaceDN w:val="0"/>
              <w:adjustRightInd w:val="0"/>
              <w:jc w:val="both"/>
              <w:rPr>
                <w:rFonts w:asciiTheme="minorHAnsi" w:hAnsiTheme="minorHAnsi" w:cstheme="minorHAnsi"/>
                <w:b/>
                <w:sz w:val="14"/>
                <w:szCs w:val="16"/>
              </w:rPr>
            </w:pPr>
            <w:r w:rsidRPr="00AE3F60">
              <w:rPr>
                <w:rFonts w:asciiTheme="minorHAnsi" w:eastAsia="Calibri" w:hAnsiTheme="minorHAnsi" w:cstheme="minorHAnsi"/>
                <w:b/>
                <w:color w:val="000000"/>
                <w:sz w:val="14"/>
                <w:szCs w:val="14"/>
              </w:rPr>
              <w:t xml:space="preserve">Respaldo del Fabricante. </w:t>
            </w:r>
            <w:r w:rsidRPr="00AE3F60">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AE3F60">
              <w:rPr>
                <w:rFonts w:asciiTheme="minorHAnsi" w:eastAsia="Calibri" w:hAnsiTheme="minorHAnsi" w:cstheme="minorHAnsi"/>
                <w:b/>
                <w:color w:val="000000"/>
                <w:sz w:val="14"/>
                <w:szCs w:val="14"/>
              </w:rPr>
              <w:t xml:space="preserve">Anexo “6”, según aplique. </w:t>
            </w:r>
          </w:p>
        </w:tc>
        <w:tc>
          <w:tcPr>
            <w:tcW w:w="578" w:type="pct"/>
            <w:shd w:val="clear" w:color="auto" w:fill="auto"/>
          </w:tcPr>
          <w:p w14:paraId="2DB82B9C" w14:textId="560A4B71" w:rsidR="00434283" w:rsidRPr="00EF4630" w:rsidRDefault="00434283" w:rsidP="0043428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0D6DCBBA" w14:textId="77777777" w:rsidR="00434283" w:rsidRPr="003D67A5" w:rsidRDefault="00434283" w:rsidP="00434283">
            <w:pPr>
              <w:widowControl/>
              <w:jc w:val="center"/>
              <w:rPr>
                <w:rFonts w:asciiTheme="minorHAnsi" w:eastAsia="Calibri" w:hAnsiTheme="minorHAnsi" w:cstheme="minorHAnsi"/>
                <w:b/>
                <w:color w:val="000000"/>
                <w:sz w:val="14"/>
                <w:szCs w:val="14"/>
              </w:rPr>
            </w:pPr>
          </w:p>
        </w:tc>
        <w:tc>
          <w:tcPr>
            <w:tcW w:w="502" w:type="pct"/>
          </w:tcPr>
          <w:p w14:paraId="482D600F" w14:textId="77777777" w:rsidR="00434283" w:rsidRPr="003D67A5" w:rsidRDefault="00434283" w:rsidP="00434283">
            <w:pPr>
              <w:widowControl/>
              <w:jc w:val="center"/>
              <w:rPr>
                <w:rFonts w:asciiTheme="minorHAnsi" w:eastAsia="Calibri" w:hAnsiTheme="minorHAnsi" w:cstheme="minorHAnsi"/>
                <w:b/>
                <w:color w:val="000000"/>
                <w:sz w:val="14"/>
                <w:szCs w:val="14"/>
              </w:rPr>
            </w:pPr>
          </w:p>
        </w:tc>
      </w:tr>
      <w:tr w:rsidR="00434283" w:rsidRPr="003D67A5" w14:paraId="1646DE95" w14:textId="77777777" w:rsidTr="00B933C3">
        <w:trPr>
          <w:trHeight w:val="140"/>
          <w:jc w:val="center"/>
        </w:trPr>
        <w:tc>
          <w:tcPr>
            <w:tcW w:w="444" w:type="pct"/>
            <w:shd w:val="clear" w:color="auto" w:fill="auto"/>
          </w:tcPr>
          <w:p w14:paraId="5C6E3188" w14:textId="77777777" w:rsidR="00434283" w:rsidRDefault="00434283" w:rsidP="0043428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16" w:type="pct"/>
            <w:shd w:val="clear" w:color="auto" w:fill="auto"/>
          </w:tcPr>
          <w:p w14:paraId="0A6F2459" w14:textId="77777777" w:rsidR="00434283" w:rsidRPr="00A453B6" w:rsidRDefault="00434283" w:rsidP="00434283">
            <w:pPr>
              <w:pStyle w:val="Sangra3detindependiente"/>
              <w:autoSpaceDE w:val="0"/>
              <w:autoSpaceDN w:val="0"/>
              <w:ind w:left="0"/>
              <w:rPr>
                <w:rFonts w:asciiTheme="minorHAnsi" w:eastAsia="Calibri" w:hAnsiTheme="minorHAnsi" w:cstheme="minorHAnsi"/>
                <w:b/>
                <w:sz w:val="12"/>
              </w:rPr>
            </w:pPr>
            <w:r>
              <w:rPr>
                <w:rFonts w:asciiTheme="minorHAnsi" w:eastAsia="Calibri" w:hAnsiTheme="minorHAnsi" w:cstheme="minorHAnsi"/>
                <w:b/>
                <w:sz w:val="12"/>
              </w:rPr>
              <w:t>Participación en Conjunto</w:t>
            </w:r>
          </w:p>
        </w:tc>
        <w:tc>
          <w:tcPr>
            <w:tcW w:w="578" w:type="pct"/>
            <w:shd w:val="clear" w:color="auto" w:fill="auto"/>
          </w:tcPr>
          <w:p w14:paraId="64D21A0F" w14:textId="77777777" w:rsidR="00434283" w:rsidRPr="008452E6" w:rsidRDefault="00434283" w:rsidP="00434283">
            <w:pPr>
              <w:widowControl/>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2"/>
                <w:szCs w:val="16"/>
              </w:rPr>
              <w:t>Sólo cuando se actualice el supuesto.</w:t>
            </w:r>
          </w:p>
        </w:tc>
        <w:tc>
          <w:tcPr>
            <w:tcW w:w="360" w:type="pct"/>
          </w:tcPr>
          <w:p w14:paraId="6B3EA656" w14:textId="77777777" w:rsidR="00434283" w:rsidRPr="003D67A5" w:rsidRDefault="00434283" w:rsidP="00434283">
            <w:pPr>
              <w:widowControl/>
              <w:jc w:val="center"/>
              <w:rPr>
                <w:rFonts w:asciiTheme="minorHAnsi" w:eastAsia="Calibri" w:hAnsiTheme="minorHAnsi" w:cstheme="minorHAnsi"/>
                <w:b/>
                <w:color w:val="000000"/>
                <w:sz w:val="14"/>
                <w:szCs w:val="14"/>
              </w:rPr>
            </w:pPr>
          </w:p>
        </w:tc>
        <w:tc>
          <w:tcPr>
            <w:tcW w:w="502" w:type="pct"/>
          </w:tcPr>
          <w:p w14:paraId="5D8018DE" w14:textId="77777777" w:rsidR="00434283" w:rsidRPr="003D67A5" w:rsidRDefault="00434283" w:rsidP="00434283">
            <w:pPr>
              <w:widowControl/>
              <w:jc w:val="center"/>
              <w:rPr>
                <w:rFonts w:asciiTheme="minorHAnsi" w:eastAsia="Calibri" w:hAnsiTheme="minorHAnsi" w:cstheme="minorHAnsi"/>
                <w:b/>
                <w:color w:val="000000"/>
                <w:sz w:val="14"/>
                <w:szCs w:val="14"/>
              </w:rPr>
            </w:pPr>
          </w:p>
        </w:tc>
      </w:tr>
      <w:tr w:rsidR="00434283" w:rsidRPr="003D67A5" w14:paraId="5EB59B22" w14:textId="77777777" w:rsidTr="00B933C3">
        <w:trPr>
          <w:trHeight w:val="140"/>
          <w:jc w:val="center"/>
        </w:trPr>
        <w:tc>
          <w:tcPr>
            <w:tcW w:w="444" w:type="pct"/>
            <w:shd w:val="clear" w:color="auto" w:fill="auto"/>
          </w:tcPr>
          <w:p w14:paraId="37D5BD1E" w14:textId="77777777" w:rsidR="00434283" w:rsidRDefault="00434283" w:rsidP="0043428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16" w:type="pct"/>
            <w:shd w:val="clear" w:color="auto" w:fill="auto"/>
          </w:tcPr>
          <w:p w14:paraId="1DC4EA36" w14:textId="77777777" w:rsidR="00434283" w:rsidRDefault="00434283" w:rsidP="00434283">
            <w:pPr>
              <w:pStyle w:val="Sangra3detindependiente"/>
              <w:autoSpaceDE w:val="0"/>
              <w:autoSpaceDN w:val="0"/>
              <w:ind w:left="0"/>
              <w:rPr>
                <w:rFonts w:asciiTheme="minorHAnsi" w:eastAsia="Calibri" w:hAnsiTheme="minorHAnsi" w:cstheme="minorHAnsi"/>
                <w:b/>
                <w:sz w:val="12"/>
              </w:rPr>
            </w:pPr>
            <w:r w:rsidRPr="003D67A5">
              <w:rPr>
                <w:rFonts w:asciiTheme="minorHAnsi" w:hAnsiTheme="minorHAnsi" w:cstheme="minorHAnsi"/>
                <w:b/>
                <w:color w:val="000000"/>
                <w:sz w:val="14"/>
                <w:szCs w:val="14"/>
              </w:rPr>
              <w:t>Relación de los Centros de Servicio autorizados</w:t>
            </w:r>
          </w:p>
        </w:tc>
        <w:tc>
          <w:tcPr>
            <w:tcW w:w="578" w:type="pct"/>
            <w:shd w:val="clear" w:color="auto" w:fill="auto"/>
          </w:tcPr>
          <w:p w14:paraId="2659E9F1" w14:textId="77777777" w:rsidR="00434283" w:rsidRPr="00D50FD6" w:rsidRDefault="00434283" w:rsidP="00434283">
            <w:pPr>
              <w:widowControl/>
              <w:jc w:val="center"/>
              <w:rPr>
                <w:rFonts w:asciiTheme="minorHAnsi" w:eastAsia="Calibri" w:hAnsiTheme="minorHAnsi" w:cstheme="minorHAnsi"/>
                <w:b/>
                <w:color w:val="000000"/>
                <w:sz w:val="12"/>
                <w:szCs w:val="16"/>
              </w:rPr>
            </w:pPr>
            <w:r w:rsidRPr="003D67A5">
              <w:rPr>
                <w:rFonts w:asciiTheme="minorHAnsi" w:eastAsia="Calibri" w:hAnsiTheme="minorHAnsi" w:cstheme="minorHAnsi"/>
                <w:b/>
                <w:color w:val="000000"/>
                <w:sz w:val="14"/>
                <w:szCs w:val="14"/>
              </w:rPr>
              <w:t xml:space="preserve">Si </w:t>
            </w:r>
          </w:p>
        </w:tc>
        <w:tc>
          <w:tcPr>
            <w:tcW w:w="360" w:type="pct"/>
          </w:tcPr>
          <w:p w14:paraId="62709199" w14:textId="77777777" w:rsidR="00434283" w:rsidRPr="003D67A5" w:rsidRDefault="00434283" w:rsidP="00434283">
            <w:pPr>
              <w:widowControl/>
              <w:jc w:val="center"/>
              <w:rPr>
                <w:rFonts w:asciiTheme="minorHAnsi" w:eastAsia="Calibri" w:hAnsiTheme="minorHAnsi" w:cstheme="minorHAnsi"/>
                <w:b/>
                <w:color w:val="000000"/>
                <w:sz w:val="14"/>
                <w:szCs w:val="14"/>
              </w:rPr>
            </w:pPr>
          </w:p>
        </w:tc>
        <w:tc>
          <w:tcPr>
            <w:tcW w:w="502" w:type="pct"/>
          </w:tcPr>
          <w:p w14:paraId="138E8CA0" w14:textId="77777777" w:rsidR="00434283" w:rsidRPr="003D67A5" w:rsidRDefault="00434283" w:rsidP="00434283">
            <w:pPr>
              <w:widowControl/>
              <w:jc w:val="center"/>
              <w:rPr>
                <w:rFonts w:asciiTheme="minorHAnsi" w:eastAsia="Calibri" w:hAnsiTheme="minorHAnsi" w:cstheme="minorHAnsi"/>
                <w:b/>
                <w:color w:val="000000"/>
                <w:sz w:val="14"/>
                <w:szCs w:val="14"/>
              </w:rPr>
            </w:pPr>
          </w:p>
        </w:tc>
      </w:tr>
      <w:tr w:rsidR="00434283" w:rsidRPr="003D67A5" w14:paraId="5D71901C" w14:textId="77777777" w:rsidTr="00B933C3">
        <w:trPr>
          <w:trHeight w:val="140"/>
          <w:jc w:val="center"/>
        </w:trPr>
        <w:tc>
          <w:tcPr>
            <w:tcW w:w="444" w:type="pct"/>
            <w:shd w:val="clear" w:color="auto" w:fill="auto"/>
          </w:tcPr>
          <w:p w14:paraId="2367C2B7" w14:textId="3DF18B60" w:rsidR="00434283" w:rsidRDefault="00434283" w:rsidP="00434283">
            <w:pPr>
              <w:widowControl/>
              <w:jc w:val="center"/>
              <w:rPr>
                <w:rFonts w:asciiTheme="minorHAnsi" w:eastAsia="Calibri" w:hAnsiTheme="minorHAnsi" w:cstheme="minorHAnsi"/>
                <w:b/>
                <w:color w:val="000000"/>
                <w:sz w:val="14"/>
                <w:szCs w:val="14"/>
              </w:rPr>
            </w:pPr>
            <w:r w:rsidRPr="00D9299C">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0</w:t>
            </w:r>
            <w:r w:rsidRPr="00D9299C">
              <w:rPr>
                <w:rFonts w:asciiTheme="minorHAnsi" w:eastAsia="Calibri" w:hAnsiTheme="minorHAnsi" w:cstheme="minorHAnsi"/>
                <w:b/>
                <w:color w:val="000000"/>
                <w:sz w:val="14"/>
                <w:szCs w:val="14"/>
              </w:rPr>
              <w:t>.1</w:t>
            </w:r>
          </w:p>
        </w:tc>
        <w:tc>
          <w:tcPr>
            <w:tcW w:w="3116" w:type="pct"/>
            <w:shd w:val="clear" w:color="auto" w:fill="auto"/>
          </w:tcPr>
          <w:p w14:paraId="5EA5B2FB" w14:textId="572DA283" w:rsidR="00434283" w:rsidRPr="003D67A5" w:rsidRDefault="00434283" w:rsidP="00434283">
            <w:pPr>
              <w:pStyle w:val="Sangra3detindependiente"/>
              <w:autoSpaceDE w:val="0"/>
              <w:autoSpaceDN w:val="0"/>
              <w:ind w:left="0"/>
              <w:rPr>
                <w:rFonts w:asciiTheme="minorHAnsi" w:hAnsiTheme="minorHAnsi" w:cstheme="minorHAnsi"/>
                <w:b/>
                <w:color w:val="000000"/>
                <w:sz w:val="14"/>
                <w:szCs w:val="14"/>
              </w:rPr>
            </w:pPr>
            <w:r w:rsidRPr="00EC209D">
              <w:rPr>
                <w:rFonts w:asciiTheme="minorHAnsi" w:eastAsia="Calibri" w:hAnsiTheme="minorHAnsi" w:cstheme="minorHAnsi"/>
                <w:b/>
                <w:bCs/>
                <w:sz w:val="14"/>
                <w:szCs w:val="14"/>
              </w:rPr>
              <w:t>Proporcionar el procedimiento de escalación de fallas</w:t>
            </w:r>
          </w:p>
        </w:tc>
        <w:tc>
          <w:tcPr>
            <w:tcW w:w="578" w:type="pct"/>
            <w:shd w:val="clear" w:color="auto" w:fill="auto"/>
          </w:tcPr>
          <w:p w14:paraId="15D0327C" w14:textId="0CC05D3A" w:rsidR="00434283" w:rsidRPr="003D67A5" w:rsidRDefault="00434283" w:rsidP="00434283">
            <w:pPr>
              <w:widowControl/>
              <w:jc w:val="center"/>
              <w:rPr>
                <w:rFonts w:asciiTheme="minorHAnsi" w:eastAsia="Calibri" w:hAnsiTheme="minorHAnsi" w:cstheme="minorHAnsi"/>
                <w:b/>
                <w:color w:val="000000"/>
                <w:sz w:val="14"/>
                <w:szCs w:val="14"/>
              </w:rPr>
            </w:pPr>
            <w:r w:rsidRPr="00593815">
              <w:rPr>
                <w:rFonts w:asciiTheme="minorHAnsi" w:eastAsia="Calibri" w:hAnsiTheme="minorHAnsi" w:cstheme="minorHAnsi"/>
                <w:b/>
                <w:color w:val="000000"/>
                <w:sz w:val="14"/>
                <w:szCs w:val="14"/>
              </w:rPr>
              <w:t>Sí</w:t>
            </w:r>
          </w:p>
        </w:tc>
        <w:tc>
          <w:tcPr>
            <w:tcW w:w="360" w:type="pct"/>
          </w:tcPr>
          <w:p w14:paraId="6F2D76B7" w14:textId="77777777" w:rsidR="00434283" w:rsidRPr="003D67A5" w:rsidRDefault="00434283" w:rsidP="00434283">
            <w:pPr>
              <w:widowControl/>
              <w:jc w:val="center"/>
              <w:rPr>
                <w:rFonts w:asciiTheme="minorHAnsi" w:eastAsia="Calibri" w:hAnsiTheme="minorHAnsi" w:cstheme="minorHAnsi"/>
                <w:b/>
                <w:color w:val="000000"/>
                <w:sz w:val="14"/>
                <w:szCs w:val="14"/>
              </w:rPr>
            </w:pPr>
          </w:p>
        </w:tc>
        <w:tc>
          <w:tcPr>
            <w:tcW w:w="502" w:type="pct"/>
          </w:tcPr>
          <w:p w14:paraId="3E30491C" w14:textId="77777777" w:rsidR="00434283" w:rsidRPr="003D67A5" w:rsidRDefault="00434283" w:rsidP="00434283">
            <w:pPr>
              <w:widowControl/>
              <w:jc w:val="center"/>
              <w:rPr>
                <w:rFonts w:asciiTheme="minorHAnsi" w:eastAsia="Calibri" w:hAnsiTheme="minorHAnsi" w:cstheme="minorHAnsi"/>
                <w:b/>
                <w:color w:val="000000"/>
                <w:sz w:val="14"/>
                <w:szCs w:val="14"/>
              </w:rPr>
            </w:pPr>
          </w:p>
        </w:tc>
      </w:tr>
      <w:tr w:rsidR="00434283" w:rsidRPr="003D67A5" w14:paraId="5C7BF9ED" w14:textId="77777777" w:rsidTr="00B933C3">
        <w:trPr>
          <w:trHeight w:val="140"/>
          <w:jc w:val="center"/>
        </w:trPr>
        <w:tc>
          <w:tcPr>
            <w:tcW w:w="444" w:type="pct"/>
            <w:shd w:val="clear" w:color="auto" w:fill="auto"/>
          </w:tcPr>
          <w:p w14:paraId="05C94342" w14:textId="27856C52" w:rsidR="00434283" w:rsidRDefault="00434283" w:rsidP="00434283">
            <w:pPr>
              <w:widowControl/>
              <w:jc w:val="center"/>
              <w:rPr>
                <w:rFonts w:asciiTheme="minorHAnsi" w:eastAsia="Calibri" w:hAnsiTheme="minorHAnsi" w:cstheme="minorHAnsi"/>
                <w:b/>
                <w:color w:val="000000"/>
                <w:sz w:val="14"/>
                <w:szCs w:val="14"/>
              </w:rPr>
            </w:pPr>
            <w:r w:rsidRPr="00D23352">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1</w:t>
            </w:r>
          </w:p>
        </w:tc>
        <w:tc>
          <w:tcPr>
            <w:tcW w:w="3116" w:type="pct"/>
            <w:shd w:val="clear" w:color="auto" w:fill="auto"/>
          </w:tcPr>
          <w:p w14:paraId="1525FF3D" w14:textId="0796DAE0" w:rsidR="00434283" w:rsidRPr="003D67A5" w:rsidRDefault="00434283" w:rsidP="00434283">
            <w:pPr>
              <w:pStyle w:val="Sangra3detindependiente"/>
              <w:autoSpaceDE w:val="0"/>
              <w:autoSpaceDN w:val="0"/>
              <w:ind w:left="0"/>
              <w:rPr>
                <w:rFonts w:asciiTheme="minorHAnsi" w:hAnsiTheme="minorHAnsi" w:cstheme="minorHAnsi"/>
                <w:b/>
                <w:color w:val="000000"/>
                <w:sz w:val="14"/>
                <w:szCs w:val="14"/>
              </w:rPr>
            </w:pPr>
            <w:r w:rsidRPr="00D23352">
              <w:rPr>
                <w:rFonts w:asciiTheme="minorHAnsi" w:hAnsiTheme="minorHAnsi" w:cstheme="minorHAnsi"/>
                <w:b/>
                <w:color w:val="000000"/>
                <w:sz w:val="14"/>
                <w:szCs w:val="14"/>
              </w:rPr>
              <w:t>Certificado ambiental</w:t>
            </w:r>
          </w:p>
        </w:tc>
        <w:tc>
          <w:tcPr>
            <w:tcW w:w="578" w:type="pct"/>
            <w:shd w:val="clear" w:color="auto" w:fill="auto"/>
          </w:tcPr>
          <w:p w14:paraId="6DBD8CD7" w14:textId="41576BD6" w:rsidR="00434283" w:rsidRPr="003D67A5" w:rsidRDefault="00434283" w:rsidP="00434283">
            <w:pPr>
              <w:widowControl/>
              <w:jc w:val="center"/>
              <w:rPr>
                <w:rFonts w:asciiTheme="minorHAnsi" w:eastAsia="Calibri" w:hAnsiTheme="minorHAnsi" w:cstheme="minorHAnsi"/>
                <w:b/>
                <w:color w:val="000000"/>
                <w:sz w:val="14"/>
                <w:szCs w:val="14"/>
              </w:rPr>
            </w:pPr>
            <w:r w:rsidRPr="00593815">
              <w:rPr>
                <w:rFonts w:asciiTheme="minorHAnsi" w:eastAsia="Calibri" w:hAnsiTheme="minorHAnsi" w:cstheme="minorHAnsi"/>
                <w:b/>
                <w:color w:val="000000"/>
                <w:sz w:val="14"/>
                <w:szCs w:val="14"/>
              </w:rPr>
              <w:t>Sí</w:t>
            </w:r>
          </w:p>
        </w:tc>
        <w:tc>
          <w:tcPr>
            <w:tcW w:w="360" w:type="pct"/>
          </w:tcPr>
          <w:p w14:paraId="1BD11177" w14:textId="77777777" w:rsidR="00434283" w:rsidRPr="003D67A5" w:rsidRDefault="00434283" w:rsidP="00434283">
            <w:pPr>
              <w:widowControl/>
              <w:jc w:val="center"/>
              <w:rPr>
                <w:rFonts w:asciiTheme="minorHAnsi" w:eastAsia="Calibri" w:hAnsiTheme="minorHAnsi" w:cstheme="minorHAnsi"/>
                <w:b/>
                <w:color w:val="000000"/>
                <w:sz w:val="14"/>
                <w:szCs w:val="14"/>
              </w:rPr>
            </w:pPr>
          </w:p>
        </w:tc>
        <w:tc>
          <w:tcPr>
            <w:tcW w:w="502" w:type="pct"/>
          </w:tcPr>
          <w:p w14:paraId="3E97B15C" w14:textId="77777777" w:rsidR="00434283" w:rsidRPr="003D67A5" w:rsidRDefault="00434283" w:rsidP="00434283">
            <w:pPr>
              <w:widowControl/>
              <w:jc w:val="center"/>
              <w:rPr>
                <w:rFonts w:asciiTheme="minorHAnsi" w:eastAsia="Calibri" w:hAnsiTheme="minorHAnsi" w:cstheme="minorHAnsi"/>
                <w:b/>
                <w:color w:val="000000"/>
                <w:sz w:val="14"/>
                <w:szCs w:val="14"/>
              </w:rPr>
            </w:pPr>
          </w:p>
        </w:tc>
      </w:tr>
      <w:tr w:rsidR="00434283" w:rsidRPr="003D67A5" w14:paraId="06B2FA14" w14:textId="77777777" w:rsidTr="00B933C3">
        <w:trPr>
          <w:trHeight w:val="140"/>
          <w:jc w:val="center"/>
        </w:trPr>
        <w:tc>
          <w:tcPr>
            <w:tcW w:w="444" w:type="pct"/>
            <w:shd w:val="clear" w:color="auto" w:fill="auto"/>
          </w:tcPr>
          <w:p w14:paraId="306CCB4E" w14:textId="4A443D2E" w:rsidR="00434283" w:rsidRDefault="00434283" w:rsidP="00434283">
            <w:pPr>
              <w:widowControl/>
              <w:jc w:val="center"/>
              <w:rPr>
                <w:rFonts w:asciiTheme="minorHAnsi" w:eastAsia="Calibri" w:hAnsiTheme="minorHAnsi" w:cstheme="minorHAnsi"/>
                <w:b/>
                <w:color w:val="000000"/>
                <w:sz w:val="14"/>
                <w:szCs w:val="14"/>
              </w:rPr>
            </w:pPr>
            <w:r w:rsidRPr="00F50633">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1</w:t>
            </w:r>
            <w:r w:rsidRPr="00F50633">
              <w:rPr>
                <w:rFonts w:asciiTheme="minorHAnsi" w:eastAsia="Calibri" w:hAnsiTheme="minorHAnsi" w:cstheme="minorHAnsi"/>
                <w:b/>
                <w:color w:val="000000"/>
                <w:sz w:val="14"/>
                <w:szCs w:val="14"/>
              </w:rPr>
              <w:t>.1</w:t>
            </w:r>
          </w:p>
        </w:tc>
        <w:tc>
          <w:tcPr>
            <w:tcW w:w="3116" w:type="pct"/>
            <w:shd w:val="clear" w:color="auto" w:fill="auto"/>
          </w:tcPr>
          <w:p w14:paraId="58C03C83" w14:textId="5277021C" w:rsidR="00434283" w:rsidRPr="003D67A5" w:rsidRDefault="00434283" w:rsidP="00434283">
            <w:pPr>
              <w:pStyle w:val="Sangra3detindependiente"/>
              <w:autoSpaceDE w:val="0"/>
              <w:autoSpaceDN w:val="0"/>
              <w:ind w:left="0"/>
              <w:rPr>
                <w:rFonts w:asciiTheme="minorHAnsi" w:hAnsiTheme="minorHAnsi" w:cstheme="minorHAnsi"/>
                <w:b/>
                <w:color w:val="000000"/>
                <w:sz w:val="14"/>
                <w:szCs w:val="14"/>
              </w:rPr>
            </w:pPr>
            <w:r w:rsidRPr="00F50633">
              <w:rPr>
                <w:rFonts w:asciiTheme="minorHAnsi" w:hAnsiTheme="minorHAnsi" w:cstheme="minorHAnsi"/>
                <w:b/>
                <w:color w:val="000000"/>
                <w:sz w:val="14"/>
                <w:szCs w:val="14"/>
              </w:rPr>
              <w:t>Certificaciones especiales y características del empaque</w:t>
            </w:r>
          </w:p>
        </w:tc>
        <w:tc>
          <w:tcPr>
            <w:tcW w:w="578" w:type="pct"/>
            <w:shd w:val="clear" w:color="auto" w:fill="auto"/>
          </w:tcPr>
          <w:p w14:paraId="61DE4AE0" w14:textId="3A98D00D" w:rsidR="00434283" w:rsidRPr="003D67A5" w:rsidRDefault="00434283" w:rsidP="00434283">
            <w:pPr>
              <w:widowControl/>
              <w:jc w:val="center"/>
              <w:rPr>
                <w:rFonts w:asciiTheme="minorHAnsi" w:eastAsia="Calibri" w:hAnsiTheme="minorHAnsi" w:cstheme="minorHAnsi"/>
                <w:b/>
                <w:color w:val="000000"/>
                <w:sz w:val="14"/>
                <w:szCs w:val="14"/>
              </w:rPr>
            </w:pPr>
            <w:r w:rsidRPr="00593815">
              <w:rPr>
                <w:rFonts w:asciiTheme="minorHAnsi" w:eastAsia="Calibri" w:hAnsiTheme="minorHAnsi" w:cstheme="minorHAnsi"/>
                <w:b/>
                <w:color w:val="000000"/>
                <w:sz w:val="14"/>
                <w:szCs w:val="14"/>
              </w:rPr>
              <w:t>Sí</w:t>
            </w:r>
          </w:p>
        </w:tc>
        <w:tc>
          <w:tcPr>
            <w:tcW w:w="360" w:type="pct"/>
          </w:tcPr>
          <w:p w14:paraId="27EB52B0" w14:textId="77777777" w:rsidR="00434283" w:rsidRPr="003D67A5" w:rsidRDefault="00434283" w:rsidP="00434283">
            <w:pPr>
              <w:widowControl/>
              <w:jc w:val="center"/>
              <w:rPr>
                <w:rFonts w:asciiTheme="minorHAnsi" w:eastAsia="Calibri" w:hAnsiTheme="minorHAnsi" w:cstheme="minorHAnsi"/>
                <w:b/>
                <w:color w:val="000000"/>
                <w:sz w:val="14"/>
                <w:szCs w:val="14"/>
              </w:rPr>
            </w:pPr>
          </w:p>
        </w:tc>
        <w:tc>
          <w:tcPr>
            <w:tcW w:w="502" w:type="pct"/>
          </w:tcPr>
          <w:p w14:paraId="09CFDF37" w14:textId="77777777" w:rsidR="00434283" w:rsidRPr="003D67A5" w:rsidRDefault="00434283" w:rsidP="00434283">
            <w:pPr>
              <w:widowControl/>
              <w:jc w:val="center"/>
              <w:rPr>
                <w:rFonts w:asciiTheme="minorHAnsi" w:eastAsia="Calibri" w:hAnsiTheme="minorHAnsi" w:cstheme="minorHAnsi"/>
                <w:b/>
                <w:color w:val="000000"/>
                <w:sz w:val="14"/>
                <w:szCs w:val="14"/>
              </w:rPr>
            </w:pPr>
          </w:p>
        </w:tc>
      </w:tr>
      <w:tr w:rsidR="00434283" w:rsidRPr="003D67A5" w14:paraId="114E3B13" w14:textId="77777777" w:rsidTr="00B933C3">
        <w:trPr>
          <w:trHeight w:val="140"/>
          <w:jc w:val="center"/>
        </w:trPr>
        <w:tc>
          <w:tcPr>
            <w:tcW w:w="444" w:type="pct"/>
            <w:shd w:val="clear" w:color="auto" w:fill="auto"/>
          </w:tcPr>
          <w:p w14:paraId="27BDCCDF" w14:textId="1119752D" w:rsidR="00434283" w:rsidRDefault="00434283" w:rsidP="00434283">
            <w:pPr>
              <w:widowControl/>
              <w:jc w:val="center"/>
              <w:rPr>
                <w:rFonts w:asciiTheme="minorHAnsi" w:eastAsia="Calibri" w:hAnsiTheme="minorHAnsi" w:cstheme="minorHAnsi"/>
                <w:b/>
                <w:color w:val="000000"/>
                <w:sz w:val="14"/>
                <w:szCs w:val="14"/>
              </w:rPr>
            </w:pPr>
            <w:r w:rsidRPr="00BA5B1E">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1</w:t>
            </w:r>
            <w:r w:rsidRPr="00BA5B1E">
              <w:rPr>
                <w:rFonts w:asciiTheme="minorHAnsi" w:eastAsia="Calibri" w:hAnsiTheme="minorHAnsi" w:cstheme="minorHAnsi"/>
                <w:b/>
                <w:color w:val="000000"/>
                <w:sz w:val="14"/>
                <w:szCs w:val="14"/>
              </w:rPr>
              <w:t>.2*</w:t>
            </w:r>
          </w:p>
        </w:tc>
        <w:tc>
          <w:tcPr>
            <w:tcW w:w="3116" w:type="pct"/>
            <w:shd w:val="clear" w:color="auto" w:fill="auto"/>
          </w:tcPr>
          <w:p w14:paraId="37695D7B" w14:textId="2610A994" w:rsidR="00434283" w:rsidRPr="003D67A5" w:rsidRDefault="00434283" w:rsidP="00434283">
            <w:pPr>
              <w:pStyle w:val="Sangra3detindependiente"/>
              <w:autoSpaceDE w:val="0"/>
              <w:autoSpaceDN w:val="0"/>
              <w:ind w:left="0"/>
              <w:rPr>
                <w:rFonts w:asciiTheme="minorHAnsi" w:hAnsiTheme="minorHAnsi" w:cstheme="minorHAnsi"/>
                <w:b/>
                <w:color w:val="000000"/>
                <w:sz w:val="14"/>
                <w:szCs w:val="14"/>
              </w:rPr>
            </w:pPr>
            <w:r w:rsidRPr="00367969">
              <w:rPr>
                <w:rFonts w:asciiTheme="minorHAnsi" w:hAnsiTheme="minorHAnsi" w:cstheme="minorHAnsi"/>
                <w:b/>
                <w:color w:val="000000"/>
                <w:sz w:val="14"/>
                <w:szCs w:val="14"/>
              </w:rPr>
              <w:t>Muestra física, certificaciones especiales y características del empaque*</w:t>
            </w:r>
          </w:p>
        </w:tc>
        <w:tc>
          <w:tcPr>
            <w:tcW w:w="578" w:type="pct"/>
            <w:shd w:val="clear" w:color="auto" w:fill="auto"/>
          </w:tcPr>
          <w:p w14:paraId="603402AF" w14:textId="68466CD4" w:rsidR="00434283" w:rsidRPr="003D67A5" w:rsidRDefault="00434283" w:rsidP="00434283">
            <w:pPr>
              <w:widowControl/>
              <w:jc w:val="center"/>
              <w:rPr>
                <w:rFonts w:asciiTheme="minorHAnsi" w:eastAsia="Calibri" w:hAnsiTheme="minorHAnsi" w:cstheme="minorHAnsi"/>
                <w:b/>
                <w:color w:val="000000"/>
                <w:sz w:val="14"/>
                <w:szCs w:val="14"/>
              </w:rPr>
            </w:pPr>
            <w:r w:rsidRPr="00593815">
              <w:rPr>
                <w:rFonts w:asciiTheme="minorHAnsi" w:eastAsia="Calibri" w:hAnsiTheme="minorHAnsi" w:cstheme="minorHAnsi"/>
                <w:b/>
                <w:color w:val="000000"/>
                <w:sz w:val="14"/>
                <w:szCs w:val="14"/>
              </w:rPr>
              <w:t>Sí</w:t>
            </w:r>
          </w:p>
        </w:tc>
        <w:tc>
          <w:tcPr>
            <w:tcW w:w="360" w:type="pct"/>
          </w:tcPr>
          <w:p w14:paraId="4657ECF5" w14:textId="77777777" w:rsidR="00434283" w:rsidRPr="003D67A5" w:rsidRDefault="00434283" w:rsidP="00434283">
            <w:pPr>
              <w:widowControl/>
              <w:jc w:val="center"/>
              <w:rPr>
                <w:rFonts w:asciiTheme="minorHAnsi" w:eastAsia="Calibri" w:hAnsiTheme="minorHAnsi" w:cstheme="minorHAnsi"/>
                <w:b/>
                <w:color w:val="000000"/>
                <w:sz w:val="14"/>
                <w:szCs w:val="14"/>
              </w:rPr>
            </w:pPr>
          </w:p>
        </w:tc>
        <w:tc>
          <w:tcPr>
            <w:tcW w:w="502" w:type="pct"/>
          </w:tcPr>
          <w:p w14:paraId="362A56BC" w14:textId="77777777" w:rsidR="00434283" w:rsidRPr="003D67A5" w:rsidRDefault="00434283" w:rsidP="00434283">
            <w:pPr>
              <w:widowControl/>
              <w:jc w:val="center"/>
              <w:rPr>
                <w:rFonts w:asciiTheme="minorHAnsi" w:eastAsia="Calibri" w:hAnsiTheme="minorHAnsi" w:cstheme="minorHAnsi"/>
                <w:b/>
                <w:color w:val="000000"/>
                <w:sz w:val="14"/>
                <w:szCs w:val="14"/>
              </w:rPr>
            </w:pPr>
          </w:p>
        </w:tc>
      </w:tr>
      <w:tr w:rsidR="00434283" w:rsidRPr="003D67A5" w14:paraId="76A536DF" w14:textId="77777777" w:rsidTr="00B933C3">
        <w:trPr>
          <w:trHeight w:val="140"/>
          <w:jc w:val="center"/>
        </w:trPr>
        <w:tc>
          <w:tcPr>
            <w:tcW w:w="444" w:type="pct"/>
            <w:shd w:val="clear" w:color="auto" w:fill="auto"/>
          </w:tcPr>
          <w:p w14:paraId="168DD8BD" w14:textId="593D84DB" w:rsidR="00434283" w:rsidRDefault="00434283" w:rsidP="00434283">
            <w:pPr>
              <w:widowControl/>
              <w:jc w:val="center"/>
              <w:rPr>
                <w:rFonts w:asciiTheme="minorHAnsi" w:eastAsia="Calibri" w:hAnsiTheme="minorHAnsi" w:cstheme="minorHAnsi"/>
                <w:b/>
                <w:color w:val="000000"/>
                <w:sz w:val="14"/>
                <w:szCs w:val="14"/>
              </w:rPr>
            </w:pPr>
            <w:r w:rsidRPr="00BA5B1E">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1</w:t>
            </w:r>
            <w:r w:rsidRPr="00BA5B1E">
              <w:rPr>
                <w:rFonts w:asciiTheme="minorHAnsi" w:eastAsia="Calibri" w:hAnsiTheme="minorHAnsi" w:cstheme="minorHAnsi"/>
                <w:b/>
                <w:color w:val="000000"/>
                <w:sz w:val="14"/>
                <w:szCs w:val="14"/>
              </w:rPr>
              <w:t>.3*</w:t>
            </w:r>
          </w:p>
        </w:tc>
        <w:tc>
          <w:tcPr>
            <w:tcW w:w="3116" w:type="pct"/>
            <w:shd w:val="clear" w:color="auto" w:fill="auto"/>
          </w:tcPr>
          <w:p w14:paraId="5AC095D0" w14:textId="0CC67F40" w:rsidR="00434283" w:rsidRPr="003D67A5" w:rsidRDefault="00434283" w:rsidP="00434283">
            <w:pPr>
              <w:pStyle w:val="Sangra3detindependiente"/>
              <w:autoSpaceDE w:val="0"/>
              <w:autoSpaceDN w:val="0"/>
              <w:ind w:left="0"/>
              <w:rPr>
                <w:rFonts w:asciiTheme="minorHAnsi" w:hAnsiTheme="minorHAnsi" w:cstheme="minorHAnsi"/>
                <w:b/>
                <w:color w:val="000000"/>
                <w:sz w:val="14"/>
                <w:szCs w:val="14"/>
              </w:rPr>
            </w:pPr>
            <w:r w:rsidRPr="00BA5B1E">
              <w:rPr>
                <w:rFonts w:asciiTheme="minorHAnsi" w:hAnsiTheme="minorHAnsi" w:cstheme="minorHAnsi"/>
                <w:b/>
                <w:color w:val="000000"/>
                <w:sz w:val="14"/>
                <w:szCs w:val="14"/>
              </w:rPr>
              <w:t>Propuesta de donación de equipos de impresión nuevos*</w:t>
            </w:r>
          </w:p>
        </w:tc>
        <w:tc>
          <w:tcPr>
            <w:tcW w:w="578" w:type="pct"/>
            <w:shd w:val="clear" w:color="auto" w:fill="auto"/>
          </w:tcPr>
          <w:p w14:paraId="29402D85" w14:textId="360C633D" w:rsidR="00434283" w:rsidRPr="003D67A5" w:rsidRDefault="00434283" w:rsidP="00434283">
            <w:pPr>
              <w:widowControl/>
              <w:jc w:val="center"/>
              <w:rPr>
                <w:rFonts w:asciiTheme="minorHAnsi" w:eastAsia="Calibri" w:hAnsiTheme="minorHAnsi" w:cstheme="minorHAnsi"/>
                <w:b/>
                <w:color w:val="000000"/>
                <w:sz w:val="14"/>
                <w:szCs w:val="14"/>
              </w:rPr>
            </w:pPr>
            <w:r w:rsidRPr="00593815">
              <w:rPr>
                <w:rFonts w:asciiTheme="minorHAnsi" w:eastAsia="Calibri" w:hAnsiTheme="minorHAnsi" w:cstheme="minorHAnsi"/>
                <w:b/>
                <w:color w:val="000000"/>
                <w:sz w:val="14"/>
                <w:szCs w:val="14"/>
              </w:rPr>
              <w:t>Sí</w:t>
            </w:r>
          </w:p>
        </w:tc>
        <w:tc>
          <w:tcPr>
            <w:tcW w:w="360" w:type="pct"/>
          </w:tcPr>
          <w:p w14:paraId="1E1F22CE" w14:textId="77777777" w:rsidR="00434283" w:rsidRPr="003D67A5" w:rsidRDefault="00434283" w:rsidP="00434283">
            <w:pPr>
              <w:widowControl/>
              <w:jc w:val="center"/>
              <w:rPr>
                <w:rFonts w:asciiTheme="minorHAnsi" w:eastAsia="Calibri" w:hAnsiTheme="minorHAnsi" w:cstheme="minorHAnsi"/>
                <w:b/>
                <w:color w:val="000000"/>
                <w:sz w:val="14"/>
                <w:szCs w:val="14"/>
              </w:rPr>
            </w:pPr>
          </w:p>
        </w:tc>
        <w:tc>
          <w:tcPr>
            <w:tcW w:w="502" w:type="pct"/>
          </w:tcPr>
          <w:p w14:paraId="2B870A5C" w14:textId="77777777" w:rsidR="00434283" w:rsidRPr="003D67A5" w:rsidRDefault="00434283" w:rsidP="00434283">
            <w:pPr>
              <w:widowControl/>
              <w:jc w:val="center"/>
              <w:rPr>
                <w:rFonts w:asciiTheme="minorHAnsi" w:eastAsia="Calibri" w:hAnsiTheme="minorHAnsi" w:cstheme="minorHAnsi"/>
                <w:b/>
                <w:color w:val="000000"/>
                <w:sz w:val="14"/>
                <w:szCs w:val="14"/>
              </w:rPr>
            </w:pPr>
          </w:p>
        </w:tc>
      </w:tr>
      <w:tr w:rsidR="00434283" w:rsidRPr="003D67A5" w14:paraId="64AB74A5" w14:textId="77777777" w:rsidTr="00B933C3">
        <w:trPr>
          <w:trHeight w:val="140"/>
          <w:jc w:val="center"/>
        </w:trPr>
        <w:tc>
          <w:tcPr>
            <w:tcW w:w="444" w:type="pct"/>
            <w:shd w:val="clear" w:color="auto" w:fill="auto"/>
          </w:tcPr>
          <w:p w14:paraId="541B5834" w14:textId="3ABBD362" w:rsidR="00434283" w:rsidRDefault="00434283" w:rsidP="00434283">
            <w:pPr>
              <w:widowControl/>
              <w:jc w:val="center"/>
              <w:rPr>
                <w:rFonts w:asciiTheme="minorHAnsi" w:eastAsia="Calibri" w:hAnsiTheme="minorHAnsi" w:cstheme="minorHAnsi"/>
                <w:b/>
                <w:color w:val="000000"/>
                <w:sz w:val="14"/>
                <w:szCs w:val="14"/>
              </w:rPr>
            </w:pPr>
            <w:r w:rsidRPr="00367969">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1</w:t>
            </w:r>
            <w:r w:rsidRPr="00367969">
              <w:rPr>
                <w:rFonts w:asciiTheme="minorHAnsi" w:eastAsia="Calibri" w:hAnsiTheme="minorHAnsi" w:cstheme="minorHAnsi"/>
                <w:b/>
                <w:color w:val="000000"/>
                <w:sz w:val="14"/>
                <w:szCs w:val="14"/>
              </w:rPr>
              <w:t>.4</w:t>
            </w:r>
          </w:p>
        </w:tc>
        <w:tc>
          <w:tcPr>
            <w:tcW w:w="3116" w:type="pct"/>
            <w:shd w:val="clear" w:color="auto" w:fill="auto"/>
          </w:tcPr>
          <w:p w14:paraId="3813A5B9" w14:textId="36BBFE4A" w:rsidR="00434283" w:rsidRPr="003D67A5" w:rsidRDefault="00434283" w:rsidP="00434283">
            <w:pPr>
              <w:pStyle w:val="Sangra3detindependiente"/>
              <w:autoSpaceDE w:val="0"/>
              <w:autoSpaceDN w:val="0"/>
              <w:ind w:left="0"/>
              <w:rPr>
                <w:rFonts w:asciiTheme="minorHAnsi" w:hAnsiTheme="minorHAnsi" w:cstheme="minorHAnsi"/>
                <w:b/>
                <w:color w:val="000000"/>
                <w:sz w:val="14"/>
                <w:szCs w:val="14"/>
              </w:rPr>
            </w:pPr>
            <w:r w:rsidRPr="00367969">
              <w:rPr>
                <w:rFonts w:asciiTheme="minorHAnsi" w:hAnsiTheme="minorHAnsi" w:cstheme="minorHAnsi"/>
                <w:b/>
                <w:color w:val="000000"/>
                <w:sz w:val="14"/>
                <w:szCs w:val="14"/>
              </w:rPr>
              <w:t>El numeral 1</w:t>
            </w:r>
            <w:r>
              <w:rPr>
                <w:rFonts w:asciiTheme="minorHAnsi" w:hAnsiTheme="minorHAnsi" w:cstheme="minorHAnsi"/>
                <w:b/>
                <w:color w:val="000000"/>
                <w:sz w:val="14"/>
                <w:szCs w:val="14"/>
              </w:rPr>
              <w:t>1</w:t>
            </w:r>
            <w:r w:rsidRPr="00367969">
              <w:rPr>
                <w:rFonts w:asciiTheme="minorHAnsi" w:hAnsiTheme="minorHAnsi" w:cstheme="minorHAnsi"/>
                <w:b/>
                <w:color w:val="000000"/>
                <w:sz w:val="14"/>
                <w:szCs w:val="14"/>
              </w:rPr>
              <w:t>.2 y 1</w:t>
            </w:r>
            <w:r>
              <w:rPr>
                <w:rFonts w:asciiTheme="minorHAnsi" w:hAnsiTheme="minorHAnsi" w:cstheme="minorHAnsi"/>
                <w:b/>
                <w:color w:val="000000"/>
                <w:sz w:val="14"/>
                <w:szCs w:val="14"/>
              </w:rPr>
              <w:t>1</w:t>
            </w:r>
            <w:r w:rsidRPr="00367969">
              <w:rPr>
                <w:rFonts w:asciiTheme="minorHAnsi" w:hAnsiTheme="minorHAnsi" w:cstheme="minorHAnsi"/>
                <w:b/>
                <w:color w:val="000000"/>
                <w:sz w:val="14"/>
                <w:szCs w:val="14"/>
              </w:rPr>
              <w:t>.3, aplica y es obligatorio en caso de participar en las partidas</w:t>
            </w:r>
          </w:p>
        </w:tc>
        <w:tc>
          <w:tcPr>
            <w:tcW w:w="578" w:type="pct"/>
            <w:shd w:val="clear" w:color="auto" w:fill="auto"/>
          </w:tcPr>
          <w:p w14:paraId="64C97416" w14:textId="74B6D3D8" w:rsidR="00434283" w:rsidRPr="003D67A5" w:rsidRDefault="00434283" w:rsidP="00434283">
            <w:pPr>
              <w:widowControl/>
              <w:jc w:val="center"/>
              <w:rPr>
                <w:rFonts w:asciiTheme="minorHAnsi" w:eastAsia="Calibri" w:hAnsiTheme="minorHAnsi" w:cstheme="minorHAnsi"/>
                <w:b/>
                <w:color w:val="000000"/>
                <w:sz w:val="14"/>
                <w:szCs w:val="14"/>
              </w:rPr>
            </w:pPr>
            <w:r w:rsidRPr="00593815">
              <w:rPr>
                <w:rFonts w:asciiTheme="minorHAnsi" w:eastAsia="Calibri" w:hAnsiTheme="minorHAnsi" w:cstheme="minorHAnsi"/>
                <w:b/>
                <w:color w:val="000000"/>
                <w:sz w:val="14"/>
                <w:szCs w:val="14"/>
              </w:rPr>
              <w:t>Sí</w:t>
            </w:r>
          </w:p>
        </w:tc>
        <w:tc>
          <w:tcPr>
            <w:tcW w:w="360" w:type="pct"/>
          </w:tcPr>
          <w:p w14:paraId="1F774D94" w14:textId="77777777" w:rsidR="00434283" w:rsidRPr="003D67A5" w:rsidRDefault="00434283" w:rsidP="00434283">
            <w:pPr>
              <w:widowControl/>
              <w:jc w:val="center"/>
              <w:rPr>
                <w:rFonts w:asciiTheme="minorHAnsi" w:eastAsia="Calibri" w:hAnsiTheme="minorHAnsi" w:cstheme="minorHAnsi"/>
                <w:b/>
                <w:color w:val="000000"/>
                <w:sz w:val="14"/>
                <w:szCs w:val="14"/>
              </w:rPr>
            </w:pPr>
          </w:p>
        </w:tc>
        <w:tc>
          <w:tcPr>
            <w:tcW w:w="502" w:type="pct"/>
          </w:tcPr>
          <w:p w14:paraId="3EE7FB96" w14:textId="77777777" w:rsidR="00434283" w:rsidRPr="003D67A5" w:rsidRDefault="00434283" w:rsidP="00434283">
            <w:pPr>
              <w:widowControl/>
              <w:jc w:val="center"/>
              <w:rPr>
                <w:rFonts w:asciiTheme="minorHAnsi" w:eastAsia="Calibri" w:hAnsiTheme="minorHAnsi" w:cstheme="minorHAnsi"/>
                <w:b/>
                <w:color w:val="000000"/>
                <w:sz w:val="14"/>
                <w:szCs w:val="14"/>
              </w:rPr>
            </w:pPr>
          </w:p>
        </w:tc>
      </w:tr>
      <w:tr w:rsidR="00434283" w:rsidRPr="003D67A5" w14:paraId="24A08CB5" w14:textId="77777777" w:rsidTr="00B933C3">
        <w:trPr>
          <w:trHeight w:val="174"/>
          <w:jc w:val="center"/>
        </w:trPr>
        <w:tc>
          <w:tcPr>
            <w:tcW w:w="444" w:type="pct"/>
            <w:shd w:val="clear" w:color="auto" w:fill="D9D9D9" w:themeFill="background1" w:themeFillShade="D9"/>
          </w:tcPr>
          <w:p w14:paraId="780D4C5A" w14:textId="77777777" w:rsidR="00434283" w:rsidRPr="003D67A5" w:rsidRDefault="00434283" w:rsidP="00434283">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themeFill="background1" w:themeFillShade="D9"/>
          </w:tcPr>
          <w:p w14:paraId="31371334" w14:textId="77777777" w:rsidR="00434283" w:rsidRPr="003D67A5" w:rsidRDefault="00434283" w:rsidP="0043428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78" w:type="pct"/>
            <w:shd w:val="clear" w:color="auto" w:fill="D9D9D9" w:themeFill="background1" w:themeFillShade="D9"/>
          </w:tcPr>
          <w:p w14:paraId="28E88B22" w14:textId="77777777" w:rsidR="00434283" w:rsidRPr="003D67A5" w:rsidRDefault="00434283" w:rsidP="00434283">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7C2E57A3" w14:textId="77777777" w:rsidR="00434283" w:rsidRPr="003D67A5" w:rsidRDefault="00434283" w:rsidP="00434283">
            <w:pPr>
              <w:widowControl/>
              <w:jc w:val="center"/>
              <w:rPr>
                <w:rFonts w:asciiTheme="minorHAnsi" w:eastAsia="Calibri" w:hAnsiTheme="minorHAnsi" w:cstheme="minorHAnsi"/>
                <w:b/>
                <w:color w:val="000000"/>
                <w:sz w:val="14"/>
                <w:szCs w:val="14"/>
                <w:highlight w:val="yellow"/>
              </w:rPr>
            </w:pPr>
          </w:p>
        </w:tc>
        <w:tc>
          <w:tcPr>
            <w:tcW w:w="502" w:type="pct"/>
            <w:shd w:val="clear" w:color="auto" w:fill="D9D9D9" w:themeFill="background1" w:themeFillShade="D9"/>
          </w:tcPr>
          <w:p w14:paraId="18E50293" w14:textId="77777777" w:rsidR="00434283" w:rsidRPr="003D67A5" w:rsidRDefault="00434283" w:rsidP="00434283">
            <w:pPr>
              <w:widowControl/>
              <w:jc w:val="center"/>
              <w:rPr>
                <w:rFonts w:asciiTheme="minorHAnsi" w:eastAsia="Calibri" w:hAnsiTheme="minorHAnsi" w:cstheme="minorHAnsi"/>
                <w:b/>
                <w:color w:val="000000"/>
                <w:sz w:val="14"/>
                <w:szCs w:val="14"/>
                <w:highlight w:val="yellow"/>
              </w:rPr>
            </w:pPr>
          </w:p>
        </w:tc>
      </w:tr>
      <w:tr w:rsidR="00434283" w:rsidRPr="003D67A5" w14:paraId="0720F357" w14:textId="77777777" w:rsidTr="00B933C3">
        <w:trPr>
          <w:trHeight w:val="183"/>
          <w:jc w:val="center"/>
        </w:trPr>
        <w:tc>
          <w:tcPr>
            <w:tcW w:w="444" w:type="pct"/>
            <w:shd w:val="clear" w:color="auto" w:fill="auto"/>
          </w:tcPr>
          <w:p w14:paraId="3E42C449" w14:textId="3C3918D0" w:rsidR="00434283" w:rsidRPr="003D67A5" w:rsidRDefault="00434283" w:rsidP="0043428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16" w:type="pct"/>
            <w:shd w:val="clear" w:color="auto" w:fill="auto"/>
          </w:tcPr>
          <w:p w14:paraId="2270F7C4" w14:textId="77777777" w:rsidR="00434283" w:rsidRPr="003D67A5" w:rsidRDefault="00434283" w:rsidP="00434283">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78" w:type="pct"/>
            <w:shd w:val="clear" w:color="auto" w:fill="auto"/>
          </w:tcPr>
          <w:p w14:paraId="62DDEC79" w14:textId="77777777" w:rsidR="00434283" w:rsidRPr="003D67A5" w:rsidRDefault="00434283" w:rsidP="0043428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76C5C8BA" w14:textId="77777777" w:rsidR="00434283" w:rsidRPr="003D67A5" w:rsidRDefault="00434283" w:rsidP="00434283">
            <w:pPr>
              <w:widowControl/>
              <w:jc w:val="center"/>
              <w:rPr>
                <w:rFonts w:asciiTheme="minorHAnsi" w:eastAsia="Calibri" w:hAnsiTheme="minorHAnsi" w:cstheme="minorHAnsi"/>
                <w:b/>
                <w:color w:val="000000"/>
                <w:sz w:val="14"/>
                <w:szCs w:val="14"/>
                <w:highlight w:val="yellow"/>
              </w:rPr>
            </w:pPr>
          </w:p>
        </w:tc>
        <w:tc>
          <w:tcPr>
            <w:tcW w:w="502" w:type="pct"/>
          </w:tcPr>
          <w:p w14:paraId="1CB2818E" w14:textId="77777777" w:rsidR="00434283" w:rsidRPr="003D67A5" w:rsidRDefault="00434283" w:rsidP="00434283">
            <w:pPr>
              <w:widowControl/>
              <w:jc w:val="center"/>
              <w:rPr>
                <w:rFonts w:asciiTheme="minorHAnsi" w:eastAsia="Calibri" w:hAnsiTheme="minorHAnsi" w:cstheme="minorHAnsi"/>
                <w:b/>
                <w:color w:val="000000"/>
                <w:sz w:val="14"/>
                <w:szCs w:val="14"/>
                <w:highlight w:val="yellow"/>
              </w:rPr>
            </w:pPr>
          </w:p>
        </w:tc>
      </w:tr>
      <w:tr w:rsidR="00434283" w:rsidRPr="003D67A5" w14:paraId="0F665A09" w14:textId="77777777" w:rsidTr="00B933C3">
        <w:trPr>
          <w:trHeight w:val="174"/>
          <w:jc w:val="center"/>
        </w:trPr>
        <w:tc>
          <w:tcPr>
            <w:tcW w:w="444" w:type="pct"/>
            <w:shd w:val="clear" w:color="auto" w:fill="D9D9D9" w:themeFill="background1" w:themeFillShade="D9"/>
          </w:tcPr>
          <w:p w14:paraId="1624006A" w14:textId="77777777" w:rsidR="00434283" w:rsidRPr="003D67A5" w:rsidRDefault="00434283" w:rsidP="00434283">
            <w:pPr>
              <w:widowControl/>
              <w:jc w:val="center"/>
              <w:rPr>
                <w:rFonts w:asciiTheme="minorHAnsi" w:eastAsia="Calibri" w:hAnsiTheme="minorHAnsi" w:cstheme="minorHAnsi"/>
                <w:b/>
                <w:color w:val="000000"/>
                <w:sz w:val="14"/>
                <w:szCs w:val="14"/>
              </w:rPr>
            </w:pPr>
          </w:p>
        </w:tc>
        <w:tc>
          <w:tcPr>
            <w:tcW w:w="3116" w:type="pct"/>
            <w:shd w:val="clear" w:color="auto" w:fill="D9D9D9" w:themeFill="background1" w:themeFillShade="D9"/>
          </w:tcPr>
          <w:p w14:paraId="7E3091A2" w14:textId="77777777" w:rsidR="00434283" w:rsidRPr="003D67A5" w:rsidRDefault="00434283" w:rsidP="00434283">
            <w:pPr>
              <w:widowControl/>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78" w:type="pct"/>
            <w:shd w:val="clear" w:color="auto" w:fill="D9D9D9" w:themeFill="background1" w:themeFillShade="D9"/>
          </w:tcPr>
          <w:p w14:paraId="284FFDB9" w14:textId="77777777" w:rsidR="00434283" w:rsidRPr="003D67A5" w:rsidRDefault="00434283" w:rsidP="00434283">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1FC55E14" w14:textId="77777777" w:rsidR="00434283" w:rsidRPr="003D67A5" w:rsidRDefault="00434283" w:rsidP="00434283">
            <w:pPr>
              <w:widowControl/>
              <w:jc w:val="center"/>
              <w:rPr>
                <w:rFonts w:asciiTheme="minorHAnsi" w:eastAsia="Calibri" w:hAnsiTheme="minorHAnsi" w:cstheme="minorHAnsi"/>
                <w:b/>
                <w:color w:val="000000"/>
                <w:sz w:val="14"/>
                <w:szCs w:val="14"/>
              </w:rPr>
            </w:pPr>
          </w:p>
        </w:tc>
        <w:tc>
          <w:tcPr>
            <w:tcW w:w="502" w:type="pct"/>
            <w:shd w:val="clear" w:color="auto" w:fill="D9D9D9" w:themeFill="background1" w:themeFillShade="D9"/>
          </w:tcPr>
          <w:p w14:paraId="71B6DDC2" w14:textId="77777777" w:rsidR="00434283" w:rsidRPr="003D67A5" w:rsidRDefault="00434283" w:rsidP="00434283">
            <w:pPr>
              <w:widowControl/>
              <w:jc w:val="center"/>
              <w:rPr>
                <w:rFonts w:asciiTheme="minorHAnsi" w:eastAsia="Calibri" w:hAnsiTheme="minorHAnsi" w:cstheme="minorHAnsi"/>
                <w:b/>
                <w:color w:val="000000"/>
                <w:sz w:val="14"/>
                <w:szCs w:val="14"/>
                <w:highlight w:val="yellow"/>
              </w:rPr>
            </w:pPr>
          </w:p>
        </w:tc>
      </w:tr>
      <w:tr w:rsidR="00434283" w:rsidRPr="003D67A5" w14:paraId="5558DB90" w14:textId="77777777" w:rsidTr="00B933C3">
        <w:trPr>
          <w:trHeight w:val="183"/>
          <w:jc w:val="center"/>
        </w:trPr>
        <w:tc>
          <w:tcPr>
            <w:tcW w:w="444" w:type="pct"/>
            <w:shd w:val="clear" w:color="auto" w:fill="auto"/>
          </w:tcPr>
          <w:p w14:paraId="6498B6CD" w14:textId="5C0D56F3" w:rsidR="00434283" w:rsidRPr="003D67A5" w:rsidRDefault="00434283" w:rsidP="0043428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16" w:type="pct"/>
            <w:shd w:val="clear" w:color="auto" w:fill="auto"/>
          </w:tcPr>
          <w:p w14:paraId="51A9C4C4" w14:textId="77777777" w:rsidR="00434283" w:rsidRPr="003D67A5" w:rsidRDefault="00434283" w:rsidP="00434283">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78" w:type="pct"/>
            <w:shd w:val="clear" w:color="auto" w:fill="auto"/>
          </w:tcPr>
          <w:p w14:paraId="78EE7B6D" w14:textId="77777777" w:rsidR="00434283" w:rsidRPr="003D67A5" w:rsidRDefault="00434283" w:rsidP="0043428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0" w:type="pct"/>
          </w:tcPr>
          <w:p w14:paraId="7001F7D6" w14:textId="77777777" w:rsidR="00434283" w:rsidRPr="003D67A5" w:rsidRDefault="00434283" w:rsidP="00434283">
            <w:pPr>
              <w:widowControl/>
              <w:jc w:val="center"/>
              <w:rPr>
                <w:rFonts w:asciiTheme="minorHAnsi" w:eastAsia="Calibri" w:hAnsiTheme="minorHAnsi" w:cstheme="minorHAnsi"/>
                <w:b/>
                <w:color w:val="000000"/>
                <w:sz w:val="14"/>
                <w:szCs w:val="14"/>
              </w:rPr>
            </w:pPr>
          </w:p>
        </w:tc>
        <w:tc>
          <w:tcPr>
            <w:tcW w:w="502" w:type="pct"/>
          </w:tcPr>
          <w:p w14:paraId="168DB4AC" w14:textId="77777777" w:rsidR="00434283" w:rsidRPr="003D67A5" w:rsidRDefault="00434283" w:rsidP="00434283">
            <w:pPr>
              <w:widowControl/>
              <w:jc w:val="center"/>
              <w:rPr>
                <w:rFonts w:asciiTheme="minorHAnsi" w:eastAsia="Calibri" w:hAnsiTheme="minorHAnsi" w:cstheme="minorHAnsi"/>
                <w:b/>
                <w:color w:val="000000"/>
                <w:sz w:val="14"/>
                <w:szCs w:val="14"/>
                <w:highlight w:val="yellow"/>
              </w:rPr>
            </w:pPr>
          </w:p>
        </w:tc>
      </w:tr>
      <w:tr w:rsidR="00434283" w:rsidRPr="003D67A5" w14:paraId="2C117033" w14:textId="77777777" w:rsidTr="00B933C3">
        <w:trPr>
          <w:trHeight w:val="348"/>
          <w:jc w:val="center"/>
        </w:trPr>
        <w:tc>
          <w:tcPr>
            <w:tcW w:w="444" w:type="pct"/>
            <w:shd w:val="clear" w:color="auto" w:fill="auto"/>
          </w:tcPr>
          <w:p w14:paraId="4CEBFC2D" w14:textId="158F845E" w:rsidR="00434283" w:rsidRPr="003D67A5" w:rsidRDefault="00434283" w:rsidP="0043428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16" w:type="pct"/>
            <w:shd w:val="clear" w:color="auto" w:fill="auto"/>
          </w:tcPr>
          <w:p w14:paraId="14363486" w14:textId="77777777" w:rsidR="00434283" w:rsidRPr="003D67A5" w:rsidRDefault="00434283" w:rsidP="00434283">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78" w:type="pct"/>
            <w:shd w:val="clear" w:color="auto" w:fill="auto"/>
          </w:tcPr>
          <w:p w14:paraId="7E89BAEA" w14:textId="77777777" w:rsidR="00434283" w:rsidRPr="003D67A5" w:rsidRDefault="00434283" w:rsidP="0043428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04D492BB" w14:textId="77777777" w:rsidR="00434283" w:rsidRPr="003D67A5" w:rsidRDefault="00434283" w:rsidP="00434283">
            <w:pPr>
              <w:widowControl/>
              <w:jc w:val="center"/>
              <w:rPr>
                <w:rFonts w:asciiTheme="minorHAnsi" w:eastAsia="Calibri" w:hAnsiTheme="minorHAnsi" w:cstheme="minorHAnsi"/>
                <w:b/>
                <w:color w:val="000000"/>
                <w:sz w:val="14"/>
                <w:szCs w:val="14"/>
              </w:rPr>
            </w:pPr>
          </w:p>
        </w:tc>
        <w:tc>
          <w:tcPr>
            <w:tcW w:w="502" w:type="pct"/>
          </w:tcPr>
          <w:p w14:paraId="6A0DBCD0" w14:textId="77777777" w:rsidR="00434283" w:rsidRPr="003D67A5" w:rsidRDefault="00434283" w:rsidP="00434283">
            <w:pPr>
              <w:widowControl/>
              <w:jc w:val="center"/>
              <w:rPr>
                <w:rFonts w:asciiTheme="minorHAnsi" w:eastAsia="Calibri" w:hAnsiTheme="minorHAnsi" w:cstheme="minorHAnsi"/>
                <w:b/>
                <w:color w:val="000000"/>
                <w:sz w:val="14"/>
                <w:szCs w:val="14"/>
              </w:rPr>
            </w:pPr>
          </w:p>
        </w:tc>
      </w:tr>
      <w:tr w:rsidR="00434283" w:rsidRPr="003D67A5" w14:paraId="07F082F5" w14:textId="77777777" w:rsidTr="00B933C3">
        <w:trPr>
          <w:trHeight w:val="183"/>
          <w:jc w:val="center"/>
        </w:trPr>
        <w:tc>
          <w:tcPr>
            <w:tcW w:w="444" w:type="pct"/>
            <w:vMerge w:val="restart"/>
            <w:shd w:val="clear" w:color="auto" w:fill="auto"/>
          </w:tcPr>
          <w:p w14:paraId="340A18F0" w14:textId="77777777" w:rsidR="00434283" w:rsidRPr="003D67A5" w:rsidRDefault="00434283" w:rsidP="00434283">
            <w:pPr>
              <w:widowControl/>
              <w:jc w:val="center"/>
              <w:rPr>
                <w:rFonts w:asciiTheme="minorHAnsi" w:eastAsia="Calibri" w:hAnsiTheme="minorHAnsi" w:cstheme="minorHAnsi"/>
                <w:b/>
                <w:color w:val="000000"/>
                <w:sz w:val="14"/>
                <w:szCs w:val="14"/>
              </w:rPr>
            </w:pPr>
          </w:p>
        </w:tc>
        <w:tc>
          <w:tcPr>
            <w:tcW w:w="3116" w:type="pct"/>
            <w:shd w:val="clear" w:color="auto" w:fill="auto"/>
          </w:tcPr>
          <w:p w14:paraId="026B82D0" w14:textId="77777777" w:rsidR="00434283" w:rsidRPr="003D67A5" w:rsidRDefault="00434283" w:rsidP="00434283">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78" w:type="pct"/>
            <w:shd w:val="clear" w:color="auto" w:fill="auto"/>
          </w:tcPr>
          <w:p w14:paraId="71860DF2" w14:textId="77777777" w:rsidR="00434283" w:rsidRPr="003D67A5" w:rsidRDefault="00434283" w:rsidP="0043428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3ED1F973" w14:textId="77777777" w:rsidR="00434283" w:rsidRPr="003D67A5" w:rsidRDefault="00434283" w:rsidP="00434283">
            <w:pPr>
              <w:widowControl/>
              <w:jc w:val="center"/>
              <w:rPr>
                <w:rFonts w:asciiTheme="minorHAnsi" w:eastAsia="Calibri" w:hAnsiTheme="minorHAnsi" w:cstheme="minorHAnsi"/>
                <w:b/>
                <w:color w:val="000000"/>
                <w:sz w:val="14"/>
                <w:szCs w:val="14"/>
              </w:rPr>
            </w:pPr>
          </w:p>
        </w:tc>
        <w:tc>
          <w:tcPr>
            <w:tcW w:w="502" w:type="pct"/>
          </w:tcPr>
          <w:p w14:paraId="185B76FD" w14:textId="77777777" w:rsidR="00434283" w:rsidRPr="003D67A5" w:rsidRDefault="00434283" w:rsidP="00434283">
            <w:pPr>
              <w:widowControl/>
              <w:jc w:val="center"/>
              <w:rPr>
                <w:rFonts w:asciiTheme="minorHAnsi" w:eastAsia="Calibri" w:hAnsiTheme="minorHAnsi" w:cstheme="minorHAnsi"/>
                <w:b/>
                <w:color w:val="000000"/>
                <w:sz w:val="14"/>
                <w:szCs w:val="14"/>
              </w:rPr>
            </w:pPr>
          </w:p>
        </w:tc>
      </w:tr>
      <w:tr w:rsidR="00434283" w:rsidRPr="003D67A5" w14:paraId="642E6B84" w14:textId="77777777" w:rsidTr="00B933C3">
        <w:trPr>
          <w:trHeight w:val="183"/>
          <w:jc w:val="center"/>
        </w:trPr>
        <w:tc>
          <w:tcPr>
            <w:tcW w:w="444" w:type="pct"/>
            <w:vMerge/>
            <w:shd w:val="clear" w:color="auto" w:fill="auto"/>
          </w:tcPr>
          <w:p w14:paraId="30DCA993" w14:textId="77777777" w:rsidR="00434283" w:rsidRPr="003D67A5" w:rsidRDefault="00434283" w:rsidP="00434283">
            <w:pPr>
              <w:widowControl/>
              <w:jc w:val="center"/>
              <w:rPr>
                <w:rFonts w:asciiTheme="minorHAnsi" w:eastAsia="Calibri" w:hAnsiTheme="minorHAnsi" w:cstheme="minorHAnsi"/>
                <w:b/>
                <w:color w:val="000000"/>
                <w:sz w:val="14"/>
                <w:szCs w:val="14"/>
              </w:rPr>
            </w:pPr>
          </w:p>
        </w:tc>
        <w:tc>
          <w:tcPr>
            <w:tcW w:w="3116" w:type="pct"/>
            <w:shd w:val="clear" w:color="auto" w:fill="auto"/>
          </w:tcPr>
          <w:p w14:paraId="1C624B90" w14:textId="77777777" w:rsidR="00434283" w:rsidRPr="003D67A5" w:rsidRDefault="00434283" w:rsidP="00434283">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78" w:type="pct"/>
            <w:shd w:val="clear" w:color="auto" w:fill="auto"/>
          </w:tcPr>
          <w:p w14:paraId="01F9A104" w14:textId="77777777" w:rsidR="00434283" w:rsidRPr="003D67A5" w:rsidRDefault="00434283" w:rsidP="0043428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60A2D7CA" w14:textId="77777777" w:rsidR="00434283" w:rsidRPr="003D67A5" w:rsidRDefault="00434283" w:rsidP="00434283">
            <w:pPr>
              <w:widowControl/>
              <w:jc w:val="center"/>
              <w:rPr>
                <w:rFonts w:asciiTheme="minorHAnsi" w:eastAsia="Calibri" w:hAnsiTheme="minorHAnsi" w:cstheme="minorHAnsi"/>
                <w:b/>
                <w:color w:val="000000"/>
                <w:sz w:val="14"/>
                <w:szCs w:val="14"/>
              </w:rPr>
            </w:pPr>
          </w:p>
        </w:tc>
        <w:tc>
          <w:tcPr>
            <w:tcW w:w="502" w:type="pct"/>
          </w:tcPr>
          <w:p w14:paraId="623D4935" w14:textId="77777777" w:rsidR="00434283" w:rsidRPr="003D67A5" w:rsidRDefault="00434283" w:rsidP="00434283">
            <w:pPr>
              <w:widowControl/>
              <w:jc w:val="center"/>
              <w:rPr>
                <w:rFonts w:asciiTheme="minorHAnsi" w:eastAsia="Calibri" w:hAnsiTheme="minorHAnsi" w:cstheme="minorHAnsi"/>
                <w:b/>
                <w:color w:val="000000"/>
                <w:sz w:val="14"/>
                <w:szCs w:val="14"/>
              </w:rPr>
            </w:pPr>
          </w:p>
        </w:tc>
      </w:tr>
    </w:tbl>
    <w:tbl>
      <w:tblPr>
        <w:tblStyle w:val="Tablaconcuadrcula"/>
        <w:tblW w:w="90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35"/>
        <w:gridCol w:w="4216"/>
      </w:tblGrid>
      <w:tr w:rsidR="008D4EBC" w:rsidRPr="00010719" w14:paraId="548A3648" w14:textId="77777777" w:rsidTr="00B933C3">
        <w:trPr>
          <w:trHeight w:val="141"/>
          <w:jc w:val="center"/>
        </w:trPr>
        <w:tc>
          <w:tcPr>
            <w:tcW w:w="4835" w:type="dxa"/>
          </w:tcPr>
          <w:p w14:paraId="63DF8B0E" w14:textId="77777777" w:rsidR="008D4EBC" w:rsidRPr="0002644A" w:rsidRDefault="008D4EBC" w:rsidP="00B933C3">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Pr="00295519">
              <w:rPr>
                <w:rFonts w:asciiTheme="minorHAnsi" w:hAnsiTheme="minorHAnsi" w:cstheme="minorHAnsi"/>
                <w:b/>
                <w:bCs/>
                <w:noProof/>
                <w:sz w:val="12"/>
                <w:szCs w:val="12"/>
              </w:rPr>
              <w:t>/Participante</w:t>
            </w:r>
          </w:p>
        </w:tc>
        <w:tc>
          <w:tcPr>
            <w:tcW w:w="4216" w:type="dxa"/>
          </w:tcPr>
          <w:p w14:paraId="11E68BB4" w14:textId="77777777" w:rsidR="008D4EBC" w:rsidRPr="0002644A" w:rsidRDefault="008D4EBC" w:rsidP="00B933C3">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8D4EBC" w:rsidRPr="00010719" w14:paraId="17E7ED87" w14:textId="77777777" w:rsidTr="00B933C3">
        <w:trPr>
          <w:trHeight w:val="349"/>
          <w:jc w:val="center"/>
        </w:trPr>
        <w:tc>
          <w:tcPr>
            <w:tcW w:w="4835" w:type="dxa"/>
          </w:tcPr>
          <w:p w14:paraId="55514358" w14:textId="77777777" w:rsidR="008D4EBC" w:rsidRDefault="008D4EBC" w:rsidP="00B933C3">
            <w:pPr>
              <w:rPr>
                <w:rFonts w:asciiTheme="minorHAnsi" w:hAnsiTheme="minorHAnsi"/>
                <w:noProof/>
                <w:sz w:val="12"/>
                <w:szCs w:val="12"/>
              </w:rPr>
            </w:pPr>
          </w:p>
          <w:p w14:paraId="299162FB" w14:textId="77777777" w:rsidR="008D4EBC" w:rsidRPr="0002644A" w:rsidRDefault="008D4EBC" w:rsidP="00B933C3">
            <w:pPr>
              <w:rPr>
                <w:rFonts w:asciiTheme="minorHAnsi" w:hAnsiTheme="minorHAnsi"/>
                <w:noProof/>
                <w:sz w:val="12"/>
                <w:szCs w:val="12"/>
              </w:rPr>
            </w:pPr>
          </w:p>
          <w:p w14:paraId="498F131F" w14:textId="77777777" w:rsidR="008D4EBC" w:rsidRPr="0002644A" w:rsidRDefault="008D4EBC" w:rsidP="00B933C3">
            <w:pPr>
              <w:rPr>
                <w:rFonts w:asciiTheme="minorHAnsi" w:hAnsiTheme="minorHAnsi"/>
                <w:noProof/>
                <w:sz w:val="12"/>
                <w:szCs w:val="12"/>
              </w:rPr>
            </w:pPr>
          </w:p>
        </w:tc>
        <w:tc>
          <w:tcPr>
            <w:tcW w:w="4216" w:type="dxa"/>
          </w:tcPr>
          <w:p w14:paraId="10DD613C" w14:textId="77777777" w:rsidR="008D4EBC" w:rsidRPr="0002644A" w:rsidRDefault="008D4EBC" w:rsidP="00B933C3">
            <w:pPr>
              <w:rPr>
                <w:rFonts w:asciiTheme="minorHAnsi" w:hAnsiTheme="minorHAnsi"/>
                <w:b/>
                <w:bCs/>
                <w:noProof/>
                <w:sz w:val="12"/>
                <w:szCs w:val="12"/>
              </w:rPr>
            </w:pPr>
          </w:p>
        </w:tc>
      </w:tr>
      <w:tr w:rsidR="008D4EBC" w:rsidRPr="00010719" w14:paraId="0A9270F1" w14:textId="77777777" w:rsidTr="00B933C3">
        <w:trPr>
          <w:trHeight w:val="275"/>
          <w:jc w:val="center"/>
        </w:trPr>
        <w:tc>
          <w:tcPr>
            <w:tcW w:w="4835" w:type="dxa"/>
            <w:vAlign w:val="center"/>
          </w:tcPr>
          <w:p w14:paraId="37900665" w14:textId="77777777" w:rsidR="008D4EBC" w:rsidRPr="0002644A" w:rsidRDefault="008D4EBC" w:rsidP="00B933C3">
            <w:pPr>
              <w:tabs>
                <w:tab w:val="left" w:pos="141"/>
              </w:tabs>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216" w:type="dxa"/>
            <w:vAlign w:val="center"/>
          </w:tcPr>
          <w:p w14:paraId="2B522CEE" w14:textId="77777777" w:rsidR="008D4EBC" w:rsidRPr="0002644A" w:rsidRDefault="008D4EBC" w:rsidP="00B933C3">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2F039628" w14:textId="77777777" w:rsidR="008D4EBC" w:rsidRDefault="008D4EBC" w:rsidP="008D4EBC"/>
    <w:p w14:paraId="74DFE03C" w14:textId="77777777" w:rsidR="004C17C4" w:rsidRDefault="004C17C4"/>
    <w:sectPr w:rsidR="004C17C4" w:rsidSect="00164A29">
      <w:headerReference w:type="default" r:id="rId38"/>
      <w:footerReference w:type="even" r:id="rId39"/>
      <w:footerReference w:type="default" r:id="rId40"/>
      <w:pgSz w:w="12240" w:h="15840" w:code="1"/>
      <w:pgMar w:top="494" w:right="1325" w:bottom="851" w:left="1276"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E4F90" w14:textId="77777777" w:rsidR="008D4EBC" w:rsidRDefault="008D4EBC" w:rsidP="008D4EBC">
      <w:r>
        <w:separator/>
      </w:r>
    </w:p>
  </w:endnote>
  <w:endnote w:type="continuationSeparator" w:id="0">
    <w:p w14:paraId="1F88A603" w14:textId="77777777" w:rsidR="008D4EBC" w:rsidRDefault="008D4EBC" w:rsidP="008D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BB2A" w14:textId="77777777" w:rsidR="00D0709B" w:rsidRDefault="005434C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444E771" w14:textId="77777777" w:rsidR="00D0709B" w:rsidRDefault="006820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8"/>
      <w:gridCol w:w="8501"/>
    </w:tblGrid>
    <w:tr w:rsidR="00D0709B" w14:paraId="3FFC27E9" w14:textId="77777777" w:rsidTr="004F1B09">
      <w:tc>
        <w:tcPr>
          <w:tcW w:w="1134" w:type="dxa"/>
        </w:tcPr>
        <w:p w14:paraId="2FA042AB" w14:textId="77777777" w:rsidR="00D0709B" w:rsidRPr="00FD12E4" w:rsidRDefault="005434C3" w:rsidP="004F1B09">
          <w:pPr>
            <w:pStyle w:val="Piedepgina"/>
            <w:framePr w:wrap="around" w:vAnchor="text" w:hAnchor="margin" w:xAlign="center" w:y="1"/>
            <w:rPr>
              <w:rFonts w:asciiTheme="minorHAnsi" w:eastAsiaTheme="majorEastAsia" w:hAnsiTheme="minorHAnsi" w:cstheme="minorHAnsi"/>
              <w:bCs/>
              <w:color w:val="4472C4"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472C4"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472C4"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472C4"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472C4"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Pr>
              <w:rFonts w:asciiTheme="minorHAnsi" w:eastAsiaTheme="majorEastAsia" w:hAnsiTheme="minorHAnsi" w:cstheme="minorHAnsi"/>
              <w:bCs/>
              <w:noProof/>
              <w:color w:val="4472C4"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472C4"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472C4"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472C4"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472C4"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472C4"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Pr>
              <w:rFonts w:asciiTheme="minorHAnsi" w:eastAsiaTheme="majorEastAsia" w:hAnsiTheme="minorHAnsi" w:cstheme="minorHAnsi"/>
              <w:bCs/>
              <w:noProof/>
              <w:color w:val="4472C4"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472C4"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322A6F3E" w14:textId="77777777" w:rsidR="00D0709B" w:rsidRPr="00FD12E4" w:rsidRDefault="0068207B" w:rsidP="00E415FF">
          <w:pPr>
            <w:pStyle w:val="Piedepgina"/>
            <w:framePr w:wrap="around" w:vAnchor="text" w:hAnchor="margin" w:xAlign="center" w:y="1"/>
            <w:jc w:val="right"/>
            <w:rPr>
              <w:rFonts w:asciiTheme="majorHAnsi" w:eastAsiaTheme="majorEastAsia" w:hAnsiTheme="majorHAnsi" w:cstheme="majorBidi"/>
              <w:bCs/>
              <w:color w:val="4472C4"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20FA5E30" w14:textId="77777777" w:rsidR="00D0709B" w:rsidRPr="00FD12E4" w:rsidRDefault="005434C3"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4793F2A1" w14:textId="77777777" w:rsidR="00D0709B" w:rsidRDefault="0068207B"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B119" w14:textId="77777777" w:rsidR="008D4EBC" w:rsidRDefault="008D4EBC" w:rsidP="008D4EBC">
      <w:r>
        <w:separator/>
      </w:r>
    </w:p>
  </w:footnote>
  <w:footnote w:type="continuationSeparator" w:id="0">
    <w:p w14:paraId="2F18FB55" w14:textId="77777777" w:rsidR="008D4EBC" w:rsidRDefault="008D4EBC" w:rsidP="008D4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56BF" w14:textId="30B77D76" w:rsidR="00D0709B" w:rsidRDefault="0068207B" w:rsidP="00AF41B8"/>
  <w:p w14:paraId="36A0AB8A" w14:textId="1983BB1A" w:rsidR="00D0709B" w:rsidRDefault="008D4EBC" w:rsidP="00AF41B8">
    <w:pPr>
      <w:tabs>
        <w:tab w:val="left" w:pos="1862"/>
      </w:tabs>
    </w:pPr>
    <w:r>
      <w:rPr>
        <w:noProof/>
        <w:lang w:val="en-US" w:eastAsia="en-US"/>
      </w:rPr>
      <w:drawing>
        <wp:anchor distT="0" distB="0" distL="114300" distR="114300" simplePos="0" relativeHeight="251659264" behindDoc="1" locked="0" layoutInCell="1" allowOverlap="1" wp14:anchorId="0EFEF317" wp14:editId="2384C282">
          <wp:simplePos x="0" y="0"/>
          <wp:positionH relativeFrom="margin">
            <wp:align>left</wp:align>
          </wp:positionH>
          <wp:positionV relativeFrom="paragraph">
            <wp:posOffset>10251</wp:posOffset>
          </wp:positionV>
          <wp:extent cx="1556520" cy="695325"/>
          <wp:effectExtent l="0" t="0" r="571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434C3">
      <w:tab/>
    </w:r>
  </w:p>
  <w:p w14:paraId="4CE191EB" w14:textId="77777777" w:rsidR="00D0709B" w:rsidRDefault="0068207B" w:rsidP="00AF41B8"/>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39"/>
      <w:gridCol w:w="951"/>
    </w:tblGrid>
    <w:tr w:rsidR="008D4EBC" w14:paraId="59FCEF34" w14:textId="77777777" w:rsidTr="00B933C3">
      <w:trPr>
        <w:trHeight w:val="288"/>
      </w:trPr>
      <w:sdt>
        <w:sdtPr>
          <w:rPr>
            <w:rFonts w:asciiTheme="minorHAnsi" w:hAnsiTheme="minorHAnsi" w:cstheme="minorHAnsi"/>
            <w:b/>
            <w:sz w:val="14"/>
            <w:szCs w:val="16"/>
          </w:rPr>
          <w:alias w:val="Título"/>
          <w:id w:val="-1414232272"/>
          <w:placeholder>
            <w:docPart w:val="C58444D56B45400193E23064693B7B0F"/>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50AB281" w14:textId="4756E87A" w:rsidR="008D4EBC" w:rsidRPr="00671E4D" w:rsidRDefault="006F4EC0" w:rsidP="008D4EBC">
              <w:pPr>
                <w:pStyle w:val="Encabezado"/>
                <w:tabs>
                  <w:tab w:val="clear" w:pos="4419"/>
                </w:tabs>
                <w:ind w:left="2437" w:hanging="430"/>
                <w:jc w:val="right"/>
                <w:rPr>
                  <w:rFonts w:asciiTheme="minorHAnsi" w:eastAsiaTheme="majorEastAsia" w:hAnsiTheme="minorHAnsi" w:cstheme="minorHAnsi"/>
                  <w:sz w:val="14"/>
                  <w:szCs w:val="14"/>
                </w:rPr>
              </w:pPr>
              <w:r w:rsidRPr="00915803">
                <w:rPr>
                  <w:rFonts w:asciiTheme="minorHAnsi" w:hAnsiTheme="minorHAnsi" w:cstheme="minorHAnsi"/>
                  <w:b/>
                  <w:sz w:val="14"/>
                  <w:szCs w:val="16"/>
                </w:rPr>
                <w:t>AD E/00</w:t>
              </w:r>
              <w:r>
                <w:rPr>
                  <w:rFonts w:asciiTheme="minorHAnsi" w:hAnsiTheme="minorHAnsi" w:cstheme="minorHAnsi"/>
                  <w:b/>
                  <w:sz w:val="14"/>
                  <w:szCs w:val="16"/>
                </w:rPr>
                <w:t>5</w:t>
              </w:r>
              <w:r w:rsidRPr="00915803">
                <w:rPr>
                  <w:rFonts w:asciiTheme="minorHAnsi" w:hAnsiTheme="minorHAnsi" w:cstheme="minorHAnsi"/>
                  <w:b/>
                  <w:sz w:val="14"/>
                  <w:szCs w:val="16"/>
                </w:rPr>
                <w:t xml:space="preserve">-2026.                                                                                                                                                                                                                                                                                      </w:t>
              </w:r>
              <w:r w:rsidRPr="004D30A9">
                <w:rPr>
                  <w:rFonts w:asciiTheme="minorHAnsi" w:hAnsiTheme="minorHAnsi" w:cstheme="minorHAnsi"/>
                  <w:b/>
                  <w:sz w:val="14"/>
                  <w:szCs w:val="16"/>
                </w:rPr>
                <w:t>Adquisición de Tóner y Cartuchos para las diferentes áreas de la Universidad Autónoma de Aguascalientes.</w:t>
              </w:r>
            </w:p>
          </w:tc>
        </w:sdtContent>
      </w:sdt>
      <w:sdt>
        <w:sdtPr>
          <w:rPr>
            <w:rFonts w:asciiTheme="majorHAnsi" w:eastAsiaTheme="majorEastAsia" w:hAnsiTheme="majorHAnsi" w:cstheme="majorBidi"/>
            <w:b/>
            <w:bCs/>
            <w:color w:val="4472C4" w:themeColor="accent1"/>
            <w:sz w:val="16"/>
            <w:szCs w:val="16"/>
            <w14:shadow w14:blurRad="50800" w14:dist="38100" w14:dir="2700000" w14:sx="100000" w14:sy="100000" w14:kx="0" w14:ky="0" w14:algn="tl">
              <w14:srgbClr w14:val="000000">
                <w14:alpha w14:val="60000"/>
              </w14:srgbClr>
            </w14:shadow>
            <w14:numForm w14:val="oldStyle"/>
          </w:rPr>
          <w:alias w:val="Año"/>
          <w:id w:val="-1895969533"/>
          <w:placeholder>
            <w:docPart w:val="293E8B8D19CE4B6BBD7801EC390A5954"/>
          </w:placeholder>
          <w:dataBinding w:prefixMappings="xmlns:ns0='http://schemas.microsoft.com/office/2006/coverPageProps'" w:xpath="/ns0:CoverPageProperties[1]/ns0:PublishDate[1]" w:storeItemID="{55AF091B-3C7A-41E3-B477-F2FDAA23CFDA}"/>
          <w:date w:fullDate="2026-06-01T00:00:00Z">
            <w:dateFormat w:val="yyyy"/>
            <w:lid w:val="es-ES"/>
            <w:storeMappedDataAs w:val="dateTime"/>
            <w:calendar w:val="gregorian"/>
          </w:date>
        </w:sdtPr>
        <w:sdtEndPr/>
        <w:sdtContent>
          <w:tc>
            <w:tcPr>
              <w:tcW w:w="948" w:type="dxa"/>
            </w:tcPr>
            <w:p w14:paraId="366EF6C0" w14:textId="658C8A47" w:rsidR="008D4EBC" w:rsidRPr="00E415FF" w:rsidRDefault="008D4EBC" w:rsidP="008D4EBC">
              <w:pPr>
                <w:pStyle w:val="Encabezado"/>
                <w:rPr>
                  <w:rFonts w:asciiTheme="majorHAnsi" w:eastAsiaTheme="majorEastAsia" w:hAnsiTheme="majorHAnsi" w:cstheme="majorBidi"/>
                  <w:b/>
                  <w:bCs/>
                  <w:color w:val="4472C4" w:themeColor="accent1"/>
                  <w:sz w:val="16"/>
                  <w:szCs w:val="16"/>
                  <w14:numForm w14:val="oldStyle"/>
                </w:rPr>
              </w:pPr>
              <w:r>
                <w:rPr>
                  <w:rFonts w:asciiTheme="majorHAnsi" w:eastAsiaTheme="majorEastAsia" w:hAnsiTheme="majorHAnsi" w:cstheme="majorBidi"/>
                  <w:b/>
                  <w:bCs/>
                  <w:color w:val="4472C4" w:themeColor="accent1"/>
                  <w:sz w:val="16"/>
                  <w:szCs w:val="16"/>
                  <w14:shadow w14:blurRad="50800" w14:dist="38100" w14:dir="2700000" w14:sx="100000" w14:sy="100000" w14:kx="0" w14:ky="0" w14:algn="tl">
                    <w14:srgbClr w14:val="000000">
                      <w14:alpha w14:val="60000"/>
                    </w14:srgbClr>
                  </w14:shadow>
                  <w14:numForm w14:val="oldStyle"/>
                </w:rPr>
                <w:t>2026</w:t>
              </w:r>
            </w:p>
          </w:tc>
        </w:sdtContent>
      </w:sdt>
    </w:tr>
  </w:tbl>
  <w:p w14:paraId="1BCF684C" w14:textId="1F79AA37" w:rsidR="00D0709B" w:rsidRDefault="006820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75570AA"/>
    <w:multiLevelType w:val="hybridMultilevel"/>
    <w:tmpl w:val="316C5888"/>
    <w:lvl w:ilvl="0" w:tplc="40F422B8">
      <w:start w:val="1"/>
      <w:numFmt w:val="bullet"/>
      <w:lvlText w:val=""/>
      <w:lvlJc w:val="left"/>
      <w:pPr>
        <w:ind w:left="720" w:hanging="360"/>
      </w:pPr>
      <w:rPr>
        <w:rFonts w:ascii="Symbol" w:eastAsia="Times New Roman" w:hAnsi="Symbo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081F36"/>
    <w:multiLevelType w:val="hybridMultilevel"/>
    <w:tmpl w:val="28A6AF6C"/>
    <w:lvl w:ilvl="0" w:tplc="B0CC0AD0">
      <w:start w:val="1"/>
      <w:numFmt w:val="decimal"/>
      <w:lvlText w:val="%1."/>
      <w:lvlJc w:val="left"/>
      <w:pPr>
        <w:ind w:left="844" w:hanging="360"/>
      </w:pPr>
      <w:rPr>
        <w:rFonts w:hint="default"/>
      </w:rPr>
    </w:lvl>
    <w:lvl w:ilvl="1" w:tplc="080A0019" w:tentative="1">
      <w:start w:val="1"/>
      <w:numFmt w:val="lowerLetter"/>
      <w:lvlText w:val="%2."/>
      <w:lvlJc w:val="left"/>
      <w:pPr>
        <w:ind w:left="1682" w:hanging="360"/>
      </w:pPr>
    </w:lvl>
    <w:lvl w:ilvl="2" w:tplc="080A001B" w:tentative="1">
      <w:start w:val="1"/>
      <w:numFmt w:val="lowerRoman"/>
      <w:lvlText w:val="%3."/>
      <w:lvlJc w:val="right"/>
      <w:pPr>
        <w:ind w:left="2402" w:hanging="180"/>
      </w:pPr>
    </w:lvl>
    <w:lvl w:ilvl="3" w:tplc="080A000F" w:tentative="1">
      <w:start w:val="1"/>
      <w:numFmt w:val="decimal"/>
      <w:lvlText w:val="%4."/>
      <w:lvlJc w:val="left"/>
      <w:pPr>
        <w:ind w:left="3122" w:hanging="360"/>
      </w:pPr>
    </w:lvl>
    <w:lvl w:ilvl="4" w:tplc="080A0019" w:tentative="1">
      <w:start w:val="1"/>
      <w:numFmt w:val="lowerLetter"/>
      <w:lvlText w:val="%5."/>
      <w:lvlJc w:val="left"/>
      <w:pPr>
        <w:ind w:left="3842" w:hanging="360"/>
      </w:pPr>
    </w:lvl>
    <w:lvl w:ilvl="5" w:tplc="080A001B" w:tentative="1">
      <w:start w:val="1"/>
      <w:numFmt w:val="lowerRoman"/>
      <w:lvlText w:val="%6."/>
      <w:lvlJc w:val="right"/>
      <w:pPr>
        <w:ind w:left="4562" w:hanging="180"/>
      </w:pPr>
    </w:lvl>
    <w:lvl w:ilvl="6" w:tplc="080A000F" w:tentative="1">
      <w:start w:val="1"/>
      <w:numFmt w:val="decimal"/>
      <w:lvlText w:val="%7."/>
      <w:lvlJc w:val="left"/>
      <w:pPr>
        <w:ind w:left="5282" w:hanging="360"/>
      </w:pPr>
    </w:lvl>
    <w:lvl w:ilvl="7" w:tplc="080A0019" w:tentative="1">
      <w:start w:val="1"/>
      <w:numFmt w:val="lowerLetter"/>
      <w:lvlText w:val="%8."/>
      <w:lvlJc w:val="left"/>
      <w:pPr>
        <w:ind w:left="6002" w:hanging="360"/>
      </w:pPr>
    </w:lvl>
    <w:lvl w:ilvl="8" w:tplc="080A001B" w:tentative="1">
      <w:start w:val="1"/>
      <w:numFmt w:val="lowerRoman"/>
      <w:lvlText w:val="%9."/>
      <w:lvlJc w:val="right"/>
      <w:pPr>
        <w:ind w:left="6722" w:hanging="180"/>
      </w:pPr>
    </w:lvl>
  </w:abstractNum>
  <w:abstractNum w:abstractNumId="12" w15:restartNumberingAfterBreak="0">
    <w:nsid w:val="2DD0478E"/>
    <w:multiLevelType w:val="hybridMultilevel"/>
    <w:tmpl w:val="144CE732"/>
    <w:lvl w:ilvl="0" w:tplc="7EFC18E6">
      <w:start w:val="1"/>
      <w:numFmt w:val="bullet"/>
      <w:lvlText w:val=""/>
      <w:lvlJc w:val="left"/>
      <w:pPr>
        <w:ind w:left="2629"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2E1227"/>
    <w:multiLevelType w:val="hybridMultilevel"/>
    <w:tmpl w:val="0644A50C"/>
    <w:lvl w:ilvl="0" w:tplc="080A000F">
      <w:start w:val="1"/>
      <w:numFmt w:val="decimal"/>
      <w:lvlText w:val="%1."/>
      <w:lvlJc w:val="left"/>
      <w:pPr>
        <w:ind w:left="1204" w:hanging="360"/>
      </w:pPr>
    </w:lvl>
    <w:lvl w:ilvl="1" w:tplc="080A0019" w:tentative="1">
      <w:start w:val="1"/>
      <w:numFmt w:val="lowerLetter"/>
      <w:lvlText w:val="%2."/>
      <w:lvlJc w:val="left"/>
      <w:pPr>
        <w:ind w:left="1924" w:hanging="360"/>
      </w:pPr>
    </w:lvl>
    <w:lvl w:ilvl="2" w:tplc="080A001B" w:tentative="1">
      <w:start w:val="1"/>
      <w:numFmt w:val="lowerRoman"/>
      <w:lvlText w:val="%3."/>
      <w:lvlJc w:val="right"/>
      <w:pPr>
        <w:ind w:left="2644" w:hanging="180"/>
      </w:pPr>
    </w:lvl>
    <w:lvl w:ilvl="3" w:tplc="080A000F" w:tentative="1">
      <w:start w:val="1"/>
      <w:numFmt w:val="decimal"/>
      <w:lvlText w:val="%4."/>
      <w:lvlJc w:val="left"/>
      <w:pPr>
        <w:ind w:left="3364" w:hanging="360"/>
      </w:pPr>
    </w:lvl>
    <w:lvl w:ilvl="4" w:tplc="080A0019" w:tentative="1">
      <w:start w:val="1"/>
      <w:numFmt w:val="lowerLetter"/>
      <w:lvlText w:val="%5."/>
      <w:lvlJc w:val="left"/>
      <w:pPr>
        <w:ind w:left="4084" w:hanging="360"/>
      </w:pPr>
    </w:lvl>
    <w:lvl w:ilvl="5" w:tplc="080A001B" w:tentative="1">
      <w:start w:val="1"/>
      <w:numFmt w:val="lowerRoman"/>
      <w:lvlText w:val="%6."/>
      <w:lvlJc w:val="right"/>
      <w:pPr>
        <w:ind w:left="4804" w:hanging="180"/>
      </w:pPr>
    </w:lvl>
    <w:lvl w:ilvl="6" w:tplc="080A000F" w:tentative="1">
      <w:start w:val="1"/>
      <w:numFmt w:val="decimal"/>
      <w:lvlText w:val="%7."/>
      <w:lvlJc w:val="left"/>
      <w:pPr>
        <w:ind w:left="5524" w:hanging="360"/>
      </w:pPr>
    </w:lvl>
    <w:lvl w:ilvl="7" w:tplc="080A0019" w:tentative="1">
      <w:start w:val="1"/>
      <w:numFmt w:val="lowerLetter"/>
      <w:lvlText w:val="%8."/>
      <w:lvlJc w:val="left"/>
      <w:pPr>
        <w:ind w:left="6244" w:hanging="360"/>
      </w:pPr>
    </w:lvl>
    <w:lvl w:ilvl="8" w:tplc="080A001B" w:tentative="1">
      <w:start w:val="1"/>
      <w:numFmt w:val="lowerRoman"/>
      <w:lvlText w:val="%9."/>
      <w:lvlJc w:val="right"/>
      <w:pPr>
        <w:ind w:left="6964" w:hanging="180"/>
      </w:pPr>
    </w:lvl>
  </w:abstractNum>
  <w:abstractNum w:abstractNumId="17" w15:restartNumberingAfterBreak="0">
    <w:nsid w:val="3EED5875"/>
    <w:multiLevelType w:val="singleLevel"/>
    <w:tmpl w:val="F620ED80"/>
    <w:lvl w:ilvl="0">
      <w:start w:val="1"/>
      <w:numFmt w:val="upperLetter"/>
      <w:lvlText w:val="%1)"/>
      <w:lvlJc w:val="left"/>
      <w:pPr>
        <w:tabs>
          <w:tab w:val="num" w:pos="1211"/>
        </w:tabs>
        <w:ind w:left="1211" w:hanging="360"/>
      </w:pPr>
      <w:rPr>
        <w:rFonts w:hint="default"/>
      </w:rPr>
    </w:lvl>
  </w:abstractNum>
  <w:abstractNum w:abstractNumId="1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0F3579"/>
    <w:multiLevelType w:val="hybridMultilevel"/>
    <w:tmpl w:val="B956C31C"/>
    <w:lvl w:ilvl="0" w:tplc="D088A628">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981F5E"/>
    <w:multiLevelType w:val="hybridMultilevel"/>
    <w:tmpl w:val="F970C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E1B00"/>
    <w:multiLevelType w:val="hybridMultilevel"/>
    <w:tmpl w:val="FC003118"/>
    <w:lvl w:ilvl="0" w:tplc="C32E4246">
      <w:start w:val="567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5"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6"/>
  </w:num>
  <w:num w:numId="5">
    <w:abstractNumId w:val="29"/>
  </w:num>
  <w:num w:numId="6">
    <w:abstractNumId w:val="24"/>
  </w:num>
  <w:num w:numId="7">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8">
    <w:abstractNumId w:val="28"/>
  </w:num>
  <w:num w:numId="9">
    <w:abstractNumId w:val="23"/>
  </w:num>
  <w:num w:numId="10">
    <w:abstractNumId w:val="4"/>
  </w:num>
  <w:num w:numId="11">
    <w:abstractNumId w:val="6"/>
  </w:num>
  <w:num w:numId="12">
    <w:abstractNumId w:val="5"/>
  </w:num>
  <w:num w:numId="13">
    <w:abstractNumId w:val="11"/>
  </w:num>
  <w:num w:numId="14">
    <w:abstractNumId w:val="16"/>
  </w:num>
  <w:num w:numId="15">
    <w:abstractNumId w:val="20"/>
  </w:num>
  <w:num w:numId="16">
    <w:abstractNumId w:val="17"/>
  </w:num>
  <w:num w:numId="17">
    <w:abstractNumId w:val="34"/>
  </w:num>
  <w:num w:numId="18">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3"/>
  </w:num>
  <w:num w:numId="21">
    <w:abstractNumId w:val="14"/>
  </w:num>
  <w:num w:numId="22">
    <w:abstractNumId w:val="18"/>
  </w:num>
  <w:num w:numId="23">
    <w:abstractNumId w:val="31"/>
  </w:num>
  <w:num w:numId="24">
    <w:abstractNumId w:val="8"/>
  </w:num>
  <w:num w:numId="25">
    <w:abstractNumId w:val="35"/>
  </w:num>
  <w:num w:numId="26">
    <w:abstractNumId w:val="22"/>
  </w:num>
  <w:num w:numId="27">
    <w:abstractNumId w:val="15"/>
  </w:num>
  <w:num w:numId="28">
    <w:abstractNumId w:val="10"/>
  </w:num>
  <w:num w:numId="29">
    <w:abstractNumId w:val="19"/>
  </w:num>
  <w:num w:numId="30">
    <w:abstractNumId w:val="9"/>
  </w:num>
  <w:num w:numId="31">
    <w:abstractNumId w:val="12"/>
  </w:num>
  <w:num w:numId="32">
    <w:abstractNumId w:val="7"/>
  </w:num>
  <w:num w:numId="33">
    <w:abstractNumId w:val="32"/>
  </w:num>
  <w:num w:numId="34">
    <w:abstractNumId w:val="25"/>
  </w:num>
  <w:num w:numId="35">
    <w:abstractNumId w:val="2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BC"/>
    <w:rsid w:val="00092E6E"/>
    <w:rsid w:val="001033DD"/>
    <w:rsid w:val="001E77AA"/>
    <w:rsid w:val="002277B9"/>
    <w:rsid w:val="00244193"/>
    <w:rsid w:val="0025440A"/>
    <w:rsid w:val="002B3770"/>
    <w:rsid w:val="002E7097"/>
    <w:rsid w:val="00434283"/>
    <w:rsid w:val="00483121"/>
    <w:rsid w:val="004C17C4"/>
    <w:rsid w:val="005127AB"/>
    <w:rsid w:val="005434C3"/>
    <w:rsid w:val="00546063"/>
    <w:rsid w:val="00552D1C"/>
    <w:rsid w:val="00565110"/>
    <w:rsid w:val="006369A7"/>
    <w:rsid w:val="0068207B"/>
    <w:rsid w:val="006F4EC0"/>
    <w:rsid w:val="007410D7"/>
    <w:rsid w:val="008250B7"/>
    <w:rsid w:val="00865D36"/>
    <w:rsid w:val="008D4EBC"/>
    <w:rsid w:val="008F1C57"/>
    <w:rsid w:val="009A42EB"/>
    <w:rsid w:val="00BF75B5"/>
    <w:rsid w:val="00C74DFC"/>
    <w:rsid w:val="00E84B69"/>
    <w:rsid w:val="00F1154C"/>
    <w:rsid w:val="00F44E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470E4"/>
  <w15:chartTrackingRefBased/>
  <w15:docId w15:val="{A9CB9C11-D3B1-403E-B9D6-AECFFDAE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BC"/>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8D4EBC"/>
    <w:pPr>
      <w:keepNext/>
      <w:tabs>
        <w:tab w:val="left" w:pos="1134"/>
      </w:tabs>
      <w:ind w:right="618"/>
      <w:jc w:val="both"/>
      <w:outlineLvl w:val="0"/>
    </w:pPr>
    <w:rPr>
      <w:b/>
      <w:sz w:val="24"/>
    </w:rPr>
  </w:style>
  <w:style w:type="paragraph" w:styleId="Ttulo2">
    <w:name w:val="heading 2"/>
    <w:basedOn w:val="Normal"/>
    <w:next w:val="Normal"/>
    <w:link w:val="Ttulo2Car"/>
    <w:qFormat/>
    <w:rsid w:val="008D4EBC"/>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8D4EBC"/>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8D4EBC"/>
    <w:pPr>
      <w:keepNext/>
      <w:spacing w:before="240" w:after="60"/>
      <w:outlineLvl w:val="3"/>
    </w:pPr>
    <w:rPr>
      <w:b/>
      <w:bCs/>
      <w:sz w:val="28"/>
      <w:szCs w:val="28"/>
    </w:rPr>
  </w:style>
  <w:style w:type="paragraph" w:styleId="Ttulo5">
    <w:name w:val="heading 5"/>
    <w:basedOn w:val="Normal"/>
    <w:next w:val="Normal"/>
    <w:link w:val="Ttulo5Car"/>
    <w:qFormat/>
    <w:rsid w:val="008D4EBC"/>
    <w:pPr>
      <w:keepNext/>
      <w:ind w:left="567" w:right="618"/>
      <w:jc w:val="center"/>
      <w:outlineLvl w:val="4"/>
    </w:pPr>
    <w:rPr>
      <w:b/>
      <w:sz w:val="24"/>
    </w:rPr>
  </w:style>
  <w:style w:type="paragraph" w:styleId="Ttulo6">
    <w:name w:val="heading 6"/>
    <w:basedOn w:val="Normal"/>
    <w:next w:val="Normal"/>
    <w:link w:val="Ttulo6Car"/>
    <w:uiPriority w:val="9"/>
    <w:qFormat/>
    <w:rsid w:val="008D4EBC"/>
    <w:pPr>
      <w:keepNext/>
      <w:ind w:left="1276" w:right="618" w:firstLine="142"/>
      <w:jc w:val="both"/>
      <w:outlineLvl w:val="5"/>
    </w:pPr>
    <w:rPr>
      <w:sz w:val="24"/>
      <w:u w:val="single"/>
    </w:rPr>
  </w:style>
  <w:style w:type="paragraph" w:styleId="Ttulo7">
    <w:name w:val="heading 7"/>
    <w:basedOn w:val="Normal"/>
    <w:next w:val="Normal"/>
    <w:link w:val="Ttulo7Car"/>
    <w:qFormat/>
    <w:rsid w:val="008D4EBC"/>
    <w:pPr>
      <w:spacing w:before="240" w:after="60"/>
      <w:outlineLvl w:val="6"/>
    </w:pPr>
    <w:rPr>
      <w:sz w:val="24"/>
      <w:szCs w:val="24"/>
    </w:rPr>
  </w:style>
  <w:style w:type="paragraph" w:styleId="Ttulo8">
    <w:name w:val="heading 8"/>
    <w:basedOn w:val="Normal"/>
    <w:next w:val="Normal"/>
    <w:link w:val="Ttulo8Car"/>
    <w:qFormat/>
    <w:rsid w:val="008D4EBC"/>
    <w:pPr>
      <w:spacing w:before="240" w:after="60"/>
      <w:outlineLvl w:val="7"/>
    </w:pPr>
    <w:rPr>
      <w:i/>
      <w:iCs/>
      <w:sz w:val="24"/>
      <w:szCs w:val="24"/>
    </w:rPr>
  </w:style>
  <w:style w:type="paragraph" w:styleId="Ttulo9">
    <w:name w:val="heading 9"/>
    <w:basedOn w:val="Normal"/>
    <w:next w:val="Normal"/>
    <w:link w:val="Ttulo9Car"/>
    <w:qFormat/>
    <w:rsid w:val="008D4EBC"/>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8D4EBC"/>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8D4EBC"/>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8D4EBC"/>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8D4EBC"/>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8D4EBC"/>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8D4EBC"/>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8D4EBC"/>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D4EBC"/>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8D4EBC"/>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8D4EBC"/>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8D4EBC"/>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rsid w:val="008D4EBC"/>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8D4EBC"/>
    <w:pPr>
      <w:tabs>
        <w:tab w:val="center" w:pos="4419"/>
        <w:tab w:val="right" w:pos="8838"/>
      </w:tabs>
    </w:pPr>
  </w:style>
  <w:style w:type="character" w:customStyle="1" w:styleId="PiedepginaCar1">
    <w:name w:val="Pie de página Car1"/>
    <w:link w:val="Piedepgina"/>
    <w:locked/>
    <w:rsid w:val="008D4EBC"/>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8D4EBC"/>
    <w:rPr>
      <w:rFonts w:ascii="Times New Roman" w:eastAsia="Times New Roman" w:hAnsi="Times New Roman" w:cs="Times New Roman"/>
      <w:sz w:val="20"/>
      <w:szCs w:val="20"/>
      <w:lang w:val="es-ES" w:eastAsia="es-ES"/>
    </w:rPr>
  </w:style>
  <w:style w:type="character" w:styleId="Nmerodepgina">
    <w:name w:val="page number"/>
    <w:rsid w:val="008D4EBC"/>
    <w:rPr>
      <w:rFonts w:cs="Times New Roman"/>
      <w:sz w:val="20"/>
    </w:rPr>
  </w:style>
  <w:style w:type="paragraph" w:customStyle="1" w:styleId="BlockQuotation">
    <w:name w:val="Block Quotation"/>
    <w:basedOn w:val="Normal"/>
    <w:rsid w:val="008D4EBC"/>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8D4EBC"/>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8D4EBC"/>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8D4EBC"/>
    <w:pPr>
      <w:jc w:val="both"/>
    </w:pPr>
    <w:rPr>
      <w:sz w:val="22"/>
    </w:rPr>
  </w:style>
  <w:style w:type="character" w:customStyle="1" w:styleId="TextoindependienteCar">
    <w:name w:val="Texto independiente Car"/>
    <w:basedOn w:val="Fuentedeprrafopredeter"/>
    <w:link w:val="Textoindependiente"/>
    <w:rsid w:val="008D4EBC"/>
    <w:rPr>
      <w:rFonts w:ascii="Times New Roman" w:eastAsia="Times New Roman" w:hAnsi="Times New Roman" w:cs="Times New Roman"/>
      <w:szCs w:val="20"/>
      <w:lang w:val="es-ES" w:eastAsia="es-ES"/>
    </w:rPr>
  </w:style>
  <w:style w:type="paragraph" w:styleId="TDC1">
    <w:name w:val="toc 1"/>
    <w:basedOn w:val="Normal"/>
    <w:next w:val="Normal"/>
    <w:uiPriority w:val="39"/>
    <w:rsid w:val="008D4EBC"/>
    <w:pPr>
      <w:spacing w:before="360"/>
    </w:pPr>
    <w:rPr>
      <w:rFonts w:ascii="Arial" w:hAnsi="Arial"/>
      <w:b/>
      <w:caps/>
      <w:sz w:val="24"/>
    </w:rPr>
  </w:style>
  <w:style w:type="paragraph" w:styleId="TDC2">
    <w:name w:val="toc 2"/>
    <w:basedOn w:val="Normal"/>
    <w:next w:val="Normal"/>
    <w:uiPriority w:val="39"/>
    <w:rsid w:val="008D4EBC"/>
    <w:pPr>
      <w:spacing w:before="240"/>
    </w:pPr>
    <w:rPr>
      <w:b/>
    </w:rPr>
  </w:style>
  <w:style w:type="paragraph" w:customStyle="1" w:styleId="Textoindependiente31">
    <w:name w:val="Texto independiente 31"/>
    <w:basedOn w:val="Normal"/>
    <w:rsid w:val="008D4EBC"/>
    <w:pPr>
      <w:jc w:val="both"/>
    </w:pPr>
  </w:style>
  <w:style w:type="paragraph" w:customStyle="1" w:styleId="BlockQuotation1">
    <w:name w:val="Block Quotation1"/>
    <w:basedOn w:val="Normal"/>
    <w:rsid w:val="008D4EBC"/>
    <w:pPr>
      <w:tabs>
        <w:tab w:val="left" w:pos="4820"/>
      </w:tabs>
      <w:ind w:left="567" w:right="618"/>
      <w:jc w:val="both"/>
    </w:pPr>
    <w:rPr>
      <w:sz w:val="24"/>
    </w:rPr>
  </w:style>
  <w:style w:type="paragraph" w:customStyle="1" w:styleId="BodyText21">
    <w:name w:val="Body Text 21"/>
    <w:basedOn w:val="Normal"/>
    <w:rsid w:val="008D4EBC"/>
    <w:pPr>
      <w:jc w:val="both"/>
    </w:pPr>
    <w:rPr>
      <w:sz w:val="24"/>
    </w:rPr>
  </w:style>
  <w:style w:type="paragraph" w:customStyle="1" w:styleId="BodyText31">
    <w:name w:val="Body Text 31"/>
    <w:basedOn w:val="Normal"/>
    <w:rsid w:val="008D4EBC"/>
    <w:pPr>
      <w:jc w:val="center"/>
    </w:pPr>
    <w:rPr>
      <w:rFonts w:ascii="Arial" w:hAnsi="Arial"/>
      <w:b/>
      <w:sz w:val="50"/>
    </w:rPr>
  </w:style>
  <w:style w:type="paragraph" w:customStyle="1" w:styleId="Textoindependiente21">
    <w:name w:val="Texto independiente 21"/>
    <w:basedOn w:val="Normal"/>
    <w:rsid w:val="008D4EBC"/>
    <w:pPr>
      <w:ind w:right="51"/>
      <w:jc w:val="both"/>
    </w:pPr>
    <w:rPr>
      <w:sz w:val="22"/>
    </w:rPr>
  </w:style>
  <w:style w:type="paragraph" w:customStyle="1" w:styleId="BodyText23">
    <w:name w:val="Body Text 23"/>
    <w:basedOn w:val="Normal"/>
    <w:rsid w:val="008D4EBC"/>
    <w:pPr>
      <w:ind w:right="51"/>
      <w:jc w:val="both"/>
    </w:pPr>
    <w:rPr>
      <w:sz w:val="22"/>
    </w:rPr>
  </w:style>
  <w:style w:type="paragraph" w:styleId="Textocomentario">
    <w:name w:val="annotation text"/>
    <w:basedOn w:val="Normal"/>
    <w:link w:val="TextocomentarioCar"/>
    <w:semiHidden/>
    <w:rsid w:val="008D4EBC"/>
  </w:style>
  <w:style w:type="character" w:customStyle="1" w:styleId="TextocomentarioCar">
    <w:name w:val="Texto comentario Car"/>
    <w:basedOn w:val="Fuentedeprrafopredeter"/>
    <w:link w:val="Textocomentario"/>
    <w:semiHidden/>
    <w:rsid w:val="008D4EBC"/>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8D4EBC"/>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8D4EBC"/>
    <w:rPr>
      <w:rFonts w:ascii="Arial" w:eastAsia="Times New Roman" w:hAnsi="Arial" w:cs="Times New Roman"/>
      <w:b/>
      <w:szCs w:val="20"/>
      <w:lang w:val="es-ES" w:eastAsia="es-ES"/>
    </w:rPr>
  </w:style>
  <w:style w:type="paragraph" w:styleId="Textoindependiente3">
    <w:name w:val="Body Text 3"/>
    <w:basedOn w:val="Normal"/>
    <w:link w:val="Textoindependiente3Car"/>
    <w:rsid w:val="008D4EBC"/>
    <w:pPr>
      <w:widowControl/>
      <w:jc w:val="both"/>
    </w:pPr>
    <w:rPr>
      <w:rFonts w:ascii="Arial" w:hAnsi="Arial"/>
      <w:sz w:val="22"/>
    </w:rPr>
  </w:style>
  <w:style w:type="character" w:customStyle="1" w:styleId="Textoindependiente3Car">
    <w:name w:val="Texto independiente 3 Car"/>
    <w:basedOn w:val="Fuentedeprrafopredeter"/>
    <w:link w:val="Textoindependiente3"/>
    <w:rsid w:val="008D4EBC"/>
    <w:rPr>
      <w:rFonts w:ascii="Arial" w:eastAsia="Times New Roman" w:hAnsi="Arial" w:cs="Times New Roman"/>
      <w:szCs w:val="20"/>
      <w:lang w:val="es-ES" w:eastAsia="es-ES"/>
    </w:rPr>
  </w:style>
  <w:style w:type="character" w:customStyle="1" w:styleId="eudoraheader">
    <w:name w:val="eudoraheader"/>
    <w:rsid w:val="008D4EBC"/>
    <w:rPr>
      <w:rFonts w:cs="Times New Roman"/>
    </w:rPr>
  </w:style>
  <w:style w:type="paragraph" w:styleId="TDC3">
    <w:name w:val="toc 3"/>
    <w:basedOn w:val="Normal"/>
    <w:next w:val="Normal"/>
    <w:autoRedefine/>
    <w:rsid w:val="008D4EBC"/>
    <w:pPr>
      <w:ind w:left="400"/>
    </w:pPr>
  </w:style>
  <w:style w:type="paragraph" w:styleId="TDC4">
    <w:name w:val="toc 4"/>
    <w:basedOn w:val="Normal"/>
    <w:next w:val="Normal"/>
    <w:autoRedefine/>
    <w:semiHidden/>
    <w:rsid w:val="008D4EBC"/>
    <w:pPr>
      <w:ind w:left="600"/>
    </w:pPr>
  </w:style>
  <w:style w:type="paragraph" w:styleId="TDC5">
    <w:name w:val="toc 5"/>
    <w:basedOn w:val="Normal"/>
    <w:next w:val="Normal"/>
    <w:autoRedefine/>
    <w:semiHidden/>
    <w:rsid w:val="008D4EBC"/>
    <w:pPr>
      <w:ind w:left="800"/>
    </w:pPr>
  </w:style>
  <w:style w:type="paragraph" w:styleId="TDC6">
    <w:name w:val="toc 6"/>
    <w:basedOn w:val="Normal"/>
    <w:next w:val="Normal"/>
    <w:autoRedefine/>
    <w:semiHidden/>
    <w:rsid w:val="008D4EBC"/>
    <w:pPr>
      <w:ind w:left="1000"/>
    </w:pPr>
  </w:style>
  <w:style w:type="paragraph" w:styleId="TDC7">
    <w:name w:val="toc 7"/>
    <w:basedOn w:val="Normal"/>
    <w:next w:val="Normal"/>
    <w:autoRedefine/>
    <w:semiHidden/>
    <w:rsid w:val="008D4EBC"/>
    <w:pPr>
      <w:ind w:left="1200"/>
    </w:pPr>
  </w:style>
  <w:style w:type="paragraph" w:styleId="TDC8">
    <w:name w:val="toc 8"/>
    <w:basedOn w:val="Normal"/>
    <w:next w:val="Normal"/>
    <w:autoRedefine/>
    <w:semiHidden/>
    <w:rsid w:val="008D4EBC"/>
    <w:pPr>
      <w:ind w:left="1400"/>
    </w:pPr>
  </w:style>
  <w:style w:type="paragraph" w:styleId="TDC9">
    <w:name w:val="toc 9"/>
    <w:basedOn w:val="Normal"/>
    <w:next w:val="Normal"/>
    <w:autoRedefine/>
    <w:semiHidden/>
    <w:rsid w:val="008D4EBC"/>
    <w:pPr>
      <w:ind w:left="1600"/>
    </w:pPr>
  </w:style>
  <w:style w:type="character" w:styleId="Hipervnculo">
    <w:name w:val="Hyperlink"/>
    <w:aliases w:val="Hipervínculo1,Hipervínculo11,Hipervínculo12,Hipervínculo13,Hipervínculo14,Hipervínculo15"/>
    <w:uiPriority w:val="99"/>
    <w:rsid w:val="008D4EBC"/>
    <w:rPr>
      <w:rFonts w:cs="Times New Roman"/>
      <w:color w:val="0000FF"/>
      <w:u w:val="single"/>
    </w:rPr>
  </w:style>
  <w:style w:type="paragraph" w:styleId="Sangra2detindependiente">
    <w:name w:val="Body Text Indent 2"/>
    <w:basedOn w:val="Normal"/>
    <w:link w:val="Sangra2detindependienteCar"/>
    <w:rsid w:val="008D4EBC"/>
    <w:pPr>
      <w:spacing w:after="120" w:line="480" w:lineRule="auto"/>
      <w:ind w:left="283"/>
    </w:pPr>
  </w:style>
  <w:style w:type="character" w:customStyle="1" w:styleId="Sangra2detindependienteCar">
    <w:name w:val="Sangría 2 de t. independiente Car"/>
    <w:basedOn w:val="Fuentedeprrafopredeter"/>
    <w:link w:val="Sangra2detindependiente"/>
    <w:rsid w:val="008D4EBC"/>
    <w:rPr>
      <w:rFonts w:ascii="Times New Roman" w:eastAsia="Times New Roman" w:hAnsi="Times New Roman" w:cs="Times New Roman"/>
      <w:sz w:val="20"/>
      <w:szCs w:val="20"/>
      <w:lang w:val="es-ES" w:eastAsia="es-ES"/>
    </w:rPr>
  </w:style>
  <w:style w:type="paragraph" w:customStyle="1" w:styleId="HTMLBody">
    <w:name w:val="HTML Body"/>
    <w:rsid w:val="008D4EB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8D4EBC"/>
    <w:rPr>
      <w:rFonts w:cs="Times New Roman"/>
    </w:rPr>
  </w:style>
  <w:style w:type="character" w:styleId="Hipervnculovisitado">
    <w:name w:val="FollowedHyperlink"/>
    <w:uiPriority w:val="99"/>
    <w:rsid w:val="008D4EBC"/>
    <w:rPr>
      <w:rFonts w:cs="Times New Roman"/>
      <w:color w:val="800080"/>
      <w:u w:val="single"/>
    </w:rPr>
  </w:style>
  <w:style w:type="paragraph" w:customStyle="1" w:styleId="OmniPage771">
    <w:name w:val="OmniPage #771"/>
    <w:rsid w:val="008D4EB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8D4EB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8D4EB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8D4EB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8D4EB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8D4EBC"/>
    <w:rPr>
      <w:rFonts w:ascii="Arial" w:hAnsi="Arial" w:cs="Arial"/>
      <w:b/>
      <w:bCs/>
      <w:sz w:val="22"/>
    </w:rPr>
  </w:style>
  <w:style w:type="character" w:customStyle="1" w:styleId="SubttuloCar">
    <w:name w:val="Subtítulo Car"/>
    <w:basedOn w:val="Fuentedeprrafopredeter"/>
    <w:link w:val="Subttulo"/>
    <w:rsid w:val="008D4EBC"/>
    <w:rPr>
      <w:rFonts w:ascii="Arial" w:eastAsia="Times New Roman" w:hAnsi="Arial" w:cs="Arial"/>
      <w:b/>
      <w:bCs/>
      <w:szCs w:val="20"/>
      <w:lang w:val="es-ES" w:eastAsia="es-ES"/>
    </w:rPr>
  </w:style>
  <w:style w:type="paragraph" w:styleId="NormalWeb">
    <w:name w:val="Normal (Web)"/>
    <w:basedOn w:val="Normal"/>
    <w:uiPriority w:val="99"/>
    <w:rsid w:val="008D4EBC"/>
    <w:pPr>
      <w:widowControl/>
      <w:spacing w:before="100" w:beforeAutospacing="1" w:after="100" w:afterAutospacing="1"/>
    </w:pPr>
    <w:rPr>
      <w:sz w:val="24"/>
      <w:szCs w:val="24"/>
      <w:lang w:val="es-MX" w:eastAsia="es-MX"/>
    </w:rPr>
  </w:style>
  <w:style w:type="character" w:styleId="Textoennegrita">
    <w:name w:val="Strong"/>
    <w:uiPriority w:val="22"/>
    <w:qFormat/>
    <w:rsid w:val="008D4EBC"/>
    <w:rPr>
      <w:rFonts w:cs="Times New Roman"/>
      <w:b/>
      <w:bCs/>
    </w:rPr>
  </w:style>
  <w:style w:type="paragraph" w:customStyle="1" w:styleId="WW-Textoindependiente2">
    <w:name w:val="WW-Texto independiente 2"/>
    <w:basedOn w:val="Normal"/>
    <w:rsid w:val="008D4EBC"/>
    <w:pPr>
      <w:suppressAutoHyphens/>
      <w:jc w:val="both"/>
    </w:pPr>
    <w:rPr>
      <w:rFonts w:cs="Tahoma"/>
      <w:sz w:val="18"/>
      <w:lang w:val="es-ES_tradnl"/>
    </w:rPr>
  </w:style>
  <w:style w:type="paragraph" w:customStyle="1" w:styleId="Normal1">
    <w:name w:val="Normal1"/>
    <w:basedOn w:val="Normal"/>
    <w:rsid w:val="008D4EBC"/>
    <w:pPr>
      <w:suppressAutoHyphens/>
    </w:pPr>
    <w:rPr>
      <w:rFonts w:cs="Tahoma"/>
    </w:rPr>
  </w:style>
  <w:style w:type="paragraph" w:customStyle="1" w:styleId="Textoindependiente1">
    <w:name w:val="Texto independiente1"/>
    <w:basedOn w:val="Normal1"/>
    <w:rsid w:val="008D4EBC"/>
    <w:pPr>
      <w:ind w:right="284"/>
    </w:pPr>
    <w:rPr>
      <w:rFonts w:ascii="Arial" w:hAnsi="Arial" w:cs="Arial"/>
      <w:sz w:val="16"/>
      <w:szCs w:val="16"/>
    </w:rPr>
  </w:style>
  <w:style w:type="character" w:customStyle="1" w:styleId="titulo">
    <w:name w:val="titulo"/>
    <w:rsid w:val="008D4EBC"/>
    <w:rPr>
      <w:rFonts w:cs="Times New Roman"/>
    </w:rPr>
  </w:style>
  <w:style w:type="character" w:customStyle="1" w:styleId="contenido">
    <w:name w:val="contenido"/>
    <w:rsid w:val="008D4EBC"/>
    <w:rPr>
      <w:rFonts w:cs="Times New Roman"/>
    </w:rPr>
  </w:style>
  <w:style w:type="character" w:customStyle="1" w:styleId="text2">
    <w:name w:val="text2"/>
    <w:rsid w:val="008D4EBC"/>
    <w:rPr>
      <w:rFonts w:cs="Times New Roman"/>
    </w:rPr>
  </w:style>
  <w:style w:type="table" w:styleId="Tablaconcuadrcula">
    <w:name w:val="Table Grid"/>
    <w:basedOn w:val="Tablanormal"/>
    <w:uiPriority w:val="39"/>
    <w:rsid w:val="008D4EBC"/>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8D4EB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8D4EBC"/>
    <w:rPr>
      <w:rFonts w:ascii="Courier New" w:eastAsia="Times New Roman" w:hAnsi="Courier New" w:cs="Times New Roman"/>
      <w:sz w:val="20"/>
      <w:szCs w:val="20"/>
      <w:lang w:val="en-US" w:eastAsia="es-ES"/>
    </w:rPr>
  </w:style>
  <w:style w:type="character" w:customStyle="1" w:styleId="cdsanddvdstext">
    <w:name w:val="cdsanddvdstext"/>
    <w:rsid w:val="008D4EBC"/>
    <w:rPr>
      <w:rFonts w:cs="Times New Roman"/>
    </w:rPr>
  </w:style>
  <w:style w:type="paragraph" w:customStyle="1" w:styleId="Prrafodelista1">
    <w:name w:val="Párrafo de lista1"/>
    <w:basedOn w:val="Normal"/>
    <w:uiPriority w:val="34"/>
    <w:qFormat/>
    <w:rsid w:val="008D4EBC"/>
    <w:pPr>
      <w:ind w:left="708"/>
    </w:pPr>
  </w:style>
  <w:style w:type="paragraph" w:styleId="Textodeglobo">
    <w:name w:val="Balloon Text"/>
    <w:basedOn w:val="Normal"/>
    <w:link w:val="TextodegloboCar"/>
    <w:uiPriority w:val="99"/>
    <w:rsid w:val="008D4EBC"/>
    <w:rPr>
      <w:rFonts w:ascii="Tahoma" w:hAnsi="Tahoma" w:cs="Tahoma"/>
      <w:sz w:val="16"/>
      <w:szCs w:val="16"/>
    </w:rPr>
  </w:style>
  <w:style w:type="character" w:customStyle="1" w:styleId="TextodegloboCar">
    <w:name w:val="Texto de globo Car"/>
    <w:basedOn w:val="Fuentedeprrafopredeter"/>
    <w:link w:val="Textodeglobo"/>
    <w:uiPriority w:val="99"/>
    <w:rsid w:val="008D4EBC"/>
    <w:rPr>
      <w:rFonts w:ascii="Tahoma" w:eastAsia="Times New Roman" w:hAnsi="Tahoma" w:cs="Tahoma"/>
      <w:sz w:val="16"/>
      <w:szCs w:val="16"/>
      <w:lang w:val="es-ES" w:eastAsia="es-ES"/>
    </w:rPr>
  </w:style>
  <w:style w:type="paragraph" w:customStyle="1" w:styleId="Default">
    <w:name w:val="Default"/>
    <w:rsid w:val="008D4EBC"/>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8D4EBC"/>
    <w:rPr>
      <w:rFonts w:cs="Times New Roman"/>
    </w:rPr>
  </w:style>
  <w:style w:type="character" w:styleId="nfasis">
    <w:name w:val="Emphasis"/>
    <w:uiPriority w:val="20"/>
    <w:qFormat/>
    <w:rsid w:val="008D4EBC"/>
    <w:rPr>
      <w:rFonts w:cs="Times New Roman"/>
      <w:i/>
      <w:iCs/>
    </w:rPr>
  </w:style>
  <w:style w:type="character" w:customStyle="1" w:styleId="scpcccomponentblockpagetitle">
    <w:name w:val="scpcc_component_block_page_title"/>
    <w:rsid w:val="008D4EBC"/>
    <w:rPr>
      <w:rFonts w:cs="Times New Roman"/>
    </w:rPr>
  </w:style>
  <w:style w:type="paragraph" w:customStyle="1" w:styleId="Sinespaciado1">
    <w:name w:val="Sin espaciado1"/>
    <w:rsid w:val="008D4EB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8D4EBC"/>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8D4EBC"/>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D4EBC"/>
    <w:rPr>
      <w:rFonts w:ascii="Times New Roman" w:eastAsia="Times New Roman" w:hAnsi="Times New Roman" w:cs="Times New Roman"/>
      <w:sz w:val="20"/>
      <w:szCs w:val="20"/>
      <w:lang w:val="es-ES" w:eastAsia="es-ES"/>
    </w:rPr>
  </w:style>
  <w:style w:type="character" w:customStyle="1" w:styleId="para1">
    <w:name w:val="para1"/>
    <w:rsid w:val="008D4EBC"/>
    <w:rPr>
      <w:rFonts w:ascii="Arial" w:hAnsi="Arial" w:cs="Arial" w:hint="default"/>
      <w:sz w:val="18"/>
      <w:szCs w:val="18"/>
    </w:rPr>
  </w:style>
  <w:style w:type="character" w:customStyle="1" w:styleId="themebody">
    <w:name w:val="themebody"/>
    <w:basedOn w:val="Fuentedeprrafopredeter"/>
    <w:rsid w:val="008D4EBC"/>
  </w:style>
  <w:style w:type="paragraph" w:styleId="Sinespaciado">
    <w:name w:val="No Spacing"/>
    <w:link w:val="SinespaciadoCar"/>
    <w:uiPriority w:val="1"/>
    <w:qFormat/>
    <w:rsid w:val="008D4EBC"/>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8D4EBC"/>
    <w:rPr>
      <w:rFonts w:ascii="Calibri" w:eastAsia="Calibri" w:hAnsi="Calibri" w:cs="Times New Roman"/>
      <w:lang w:val="en-US"/>
    </w:rPr>
  </w:style>
  <w:style w:type="character" w:customStyle="1" w:styleId="olttablecontentcfg">
    <w:name w:val="olt_table_content_cfg"/>
    <w:basedOn w:val="Fuentedeprrafopredeter"/>
    <w:rsid w:val="008D4EBC"/>
  </w:style>
  <w:style w:type="character" w:customStyle="1" w:styleId="estilo148">
    <w:name w:val="estilo148"/>
    <w:basedOn w:val="Fuentedeprrafopredeter"/>
    <w:rsid w:val="008D4EBC"/>
  </w:style>
  <w:style w:type="character" w:customStyle="1" w:styleId="glossaryitem">
    <w:name w:val="glossaryitem"/>
    <w:rsid w:val="008D4EBC"/>
    <w:rPr>
      <w:strike w:val="0"/>
      <w:dstrike w:val="0"/>
      <w:u w:val="none"/>
      <w:effect w:val="none"/>
    </w:rPr>
  </w:style>
  <w:style w:type="paragraph" w:customStyle="1" w:styleId="ecxmsonormal">
    <w:name w:val="ecxmsonormal"/>
    <w:basedOn w:val="Normal"/>
    <w:rsid w:val="008D4EBC"/>
    <w:pPr>
      <w:widowControl/>
      <w:spacing w:after="324"/>
    </w:pPr>
    <w:rPr>
      <w:sz w:val="24"/>
      <w:szCs w:val="24"/>
    </w:rPr>
  </w:style>
  <w:style w:type="character" w:customStyle="1" w:styleId="CarCar5">
    <w:name w:val="Car Car5"/>
    <w:rsid w:val="008D4EBC"/>
    <w:rPr>
      <w:rFonts w:ascii="Arial" w:hAnsi="Arial" w:cs="Arial"/>
      <w:b/>
      <w:bCs/>
      <w:kern w:val="32"/>
      <w:sz w:val="32"/>
      <w:szCs w:val="32"/>
      <w:lang w:val="es-ES" w:eastAsia="es-ES"/>
    </w:rPr>
  </w:style>
  <w:style w:type="character" w:customStyle="1" w:styleId="WW8Num3z0">
    <w:name w:val="WW8Num3z0"/>
    <w:rsid w:val="008D4EBC"/>
    <w:rPr>
      <w:rFonts w:ascii="Symbol" w:hAnsi="Symbol"/>
    </w:rPr>
  </w:style>
  <w:style w:type="character" w:customStyle="1" w:styleId="WW8Num4z0">
    <w:name w:val="WW8Num4z0"/>
    <w:rsid w:val="008D4EBC"/>
    <w:rPr>
      <w:rFonts w:ascii="Symbol" w:hAnsi="Symbol"/>
    </w:rPr>
  </w:style>
  <w:style w:type="character" w:customStyle="1" w:styleId="WW8Num5z0">
    <w:name w:val="WW8Num5z0"/>
    <w:rsid w:val="008D4EBC"/>
    <w:rPr>
      <w:rFonts w:ascii="Symbol" w:hAnsi="Symbol"/>
    </w:rPr>
  </w:style>
  <w:style w:type="character" w:customStyle="1" w:styleId="WW8Num6z0">
    <w:name w:val="WW8Num6z0"/>
    <w:rsid w:val="008D4EBC"/>
    <w:rPr>
      <w:rFonts w:ascii="Symbol" w:hAnsi="Symbol"/>
    </w:rPr>
  </w:style>
  <w:style w:type="character" w:customStyle="1" w:styleId="WW8Num7z0">
    <w:name w:val="WW8Num7z0"/>
    <w:rsid w:val="008D4EBC"/>
    <w:rPr>
      <w:rFonts w:ascii="Symbol" w:hAnsi="Symbol"/>
    </w:rPr>
  </w:style>
  <w:style w:type="character" w:customStyle="1" w:styleId="WW8Num8z0">
    <w:name w:val="WW8Num8z0"/>
    <w:rsid w:val="008D4EBC"/>
    <w:rPr>
      <w:rFonts w:ascii="Symbol" w:hAnsi="Symbol"/>
    </w:rPr>
  </w:style>
  <w:style w:type="character" w:customStyle="1" w:styleId="WW8Num9z0">
    <w:name w:val="WW8Num9z0"/>
    <w:rsid w:val="008D4EBC"/>
    <w:rPr>
      <w:rFonts w:ascii="Symbol" w:hAnsi="Symbol"/>
    </w:rPr>
  </w:style>
  <w:style w:type="character" w:customStyle="1" w:styleId="WW8Num10z0">
    <w:name w:val="WW8Num10z0"/>
    <w:rsid w:val="008D4EBC"/>
    <w:rPr>
      <w:rFonts w:ascii="Symbol" w:hAnsi="Symbol"/>
    </w:rPr>
  </w:style>
  <w:style w:type="character" w:customStyle="1" w:styleId="WW8Num11z0">
    <w:name w:val="WW8Num11z0"/>
    <w:rsid w:val="008D4EBC"/>
    <w:rPr>
      <w:rFonts w:ascii="Symbol" w:hAnsi="Symbol"/>
      <w:sz w:val="20"/>
    </w:rPr>
  </w:style>
  <w:style w:type="character" w:customStyle="1" w:styleId="WW8Num12z0">
    <w:name w:val="WW8Num12z0"/>
    <w:rsid w:val="008D4EBC"/>
    <w:rPr>
      <w:rFonts w:ascii="Symbol" w:hAnsi="Symbol"/>
    </w:rPr>
  </w:style>
  <w:style w:type="character" w:customStyle="1" w:styleId="WW8Num12z1">
    <w:name w:val="WW8Num12z1"/>
    <w:rsid w:val="008D4EBC"/>
    <w:rPr>
      <w:rFonts w:ascii="Courier New" w:hAnsi="Courier New" w:cs="Courier New"/>
    </w:rPr>
  </w:style>
  <w:style w:type="character" w:customStyle="1" w:styleId="WW8Num12z2">
    <w:name w:val="WW8Num12z2"/>
    <w:rsid w:val="008D4EBC"/>
    <w:rPr>
      <w:rFonts w:ascii="Wingdings" w:hAnsi="Wingdings"/>
    </w:rPr>
  </w:style>
  <w:style w:type="character" w:customStyle="1" w:styleId="WW8Num13z0">
    <w:name w:val="WW8Num13z0"/>
    <w:rsid w:val="008D4EBC"/>
    <w:rPr>
      <w:rFonts w:ascii="Symbol" w:hAnsi="Symbol"/>
      <w:sz w:val="20"/>
    </w:rPr>
  </w:style>
  <w:style w:type="character" w:customStyle="1" w:styleId="WW8Num14z0">
    <w:name w:val="WW8Num14z0"/>
    <w:rsid w:val="008D4EBC"/>
    <w:rPr>
      <w:rFonts w:ascii="Symbol" w:hAnsi="Symbol"/>
      <w:sz w:val="20"/>
    </w:rPr>
  </w:style>
  <w:style w:type="character" w:customStyle="1" w:styleId="WW8Num14z1">
    <w:name w:val="WW8Num14z1"/>
    <w:rsid w:val="008D4EBC"/>
    <w:rPr>
      <w:rFonts w:ascii="Courier New" w:hAnsi="Courier New"/>
      <w:sz w:val="20"/>
    </w:rPr>
  </w:style>
  <w:style w:type="character" w:customStyle="1" w:styleId="WW8Num14z2">
    <w:name w:val="WW8Num14z2"/>
    <w:rsid w:val="008D4EBC"/>
    <w:rPr>
      <w:rFonts w:ascii="Wingdings" w:hAnsi="Wingdings"/>
      <w:sz w:val="20"/>
    </w:rPr>
  </w:style>
  <w:style w:type="character" w:customStyle="1" w:styleId="WW8Num15z0">
    <w:name w:val="WW8Num15z0"/>
    <w:rsid w:val="008D4EBC"/>
    <w:rPr>
      <w:rFonts w:ascii="Symbol" w:hAnsi="Symbol"/>
      <w:sz w:val="20"/>
    </w:rPr>
  </w:style>
  <w:style w:type="character" w:customStyle="1" w:styleId="WW8Num15z1">
    <w:name w:val="WW8Num15z1"/>
    <w:rsid w:val="008D4EBC"/>
    <w:rPr>
      <w:rFonts w:ascii="Courier New" w:hAnsi="Courier New"/>
      <w:sz w:val="20"/>
    </w:rPr>
  </w:style>
  <w:style w:type="character" w:customStyle="1" w:styleId="WW8Num15z2">
    <w:name w:val="WW8Num15z2"/>
    <w:rsid w:val="008D4EBC"/>
    <w:rPr>
      <w:rFonts w:ascii="Wingdings" w:hAnsi="Wingdings"/>
      <w:sz w:val="20"/>
    </w:rPr>
  </w:style>
  <w:style w:type="character" w:customStyle="1" w:styleId="WW8Num16z0">
    <w:name w:val="WW8Num16z0"/>
    <w:rsid w:val="008D4EBC"/>
    <w:rPr>
      <w:rFonts w:ascii="Symbol" w:hAnsi="Symbol"/>
    </w:rPr>
  </w:style>
  <w:style w:type="character" w:customStyle="1" w:styleId="WW8Num16z1">
    <w:name w:val="WW8Num16z1"/>
    <w:rsid w:val="008D4EBC"/>
    <w:rPr>
      <w:rFonts w:ascii="Courier New" w:hAnsi="Courier New" w:cs="Courier New"/>
    </w:rPr>
  </w:style>
  <w:style w:type="character" w:customStyle="1" w:styleId="WW8Num16z2">
    <w:name w:val="WW8Num16z2"/>
    <w:rsid w:val="008D4EBC"/>
    <w:rPr>
      <w:rFonts w:ascii="Wingdings" w:hAnsi="Wingdings"/>
    </w:rPr>
  </w:style>
  <w:style w:type="character" w:customStyle="1" w:styleId="WW8Num17z0">
    <w:name w:val="WW8Num17z0"/>
    <w:rsid w:val="008D4EBC"/>
    <w:rPr>
      <w:rFonts w:ascii="Symbol" w:hAnsi="Symbol"/>
      <w:sz w:val="20"/>
    </w:rPr>
  </w:style>
  <w:style w:type="character" w:customStyle="1" w:styleId="WW8Num18z0">
    <w:name w:val="WW8Num18z0"/>
    <w:rsid w:val="008D4EBC"/>
    <w:rPr>
      <w:rFonts w:ascii="Symbol" w:hAnsi="Symbol"/>
      <w:sz w:val="20"/>
    </w:rPr>
  </w:style>
  <w:style w:type="character" w:customStyle="1" w:styleId="WW8Num18z1">
    <w:name w:val="WW8Num18z1"/>
    <w:rsid w:val="008D4EBC"/>
    <w:rPr>
      <w:rFonts w:ascii="Courier New" w:hAnsi="Courier New"/>
      <w:sz w:val="20"/>
    </w:rPr>
  </w:style>
  <w:style w:type="character" w:customStyle="1" w:styleId="WW8Num18z2">
    <w:name w:val="WW8Num18z2"/>
    <w:rsid w:val="008D4EBC"/>
    <w:rPr>
      <w:rFonts w:ascii="Wingdings" w:hAnsi="Wingdings"/>
      <w:sz w:val="20"/>
    </w:rPr>
  </w:style>
  <w:style w:type="character" w:customStyle="1" w:styleId="WW8Num19z0">
    <w:name w:val="WW8Num19z0"/>
    <w:rsid w:val="008D4EBC"/>
    <w:rPr>
      <w:rFonts w:ascii="Symbol" w:hAnsi="Symbol"/>
      <w:sz w:val="20"/>
    </w:rPr>
  </w:style>
  <w:style w:type="character" w:customStyle="1" w:styleId="WW8Num19z1">
    <w:name w:val="WW8Num19z1"/>
    <w:rsid w:val="008D4EBC"/>
    <w:rPr>
      <w:rFonts w:ascii="Courier New" w:hAnsi="Courier New"/>
      <w:sz w:val="20"/>
    </w:rPr>
  </w:style>
  <w:style w:type="character" w:customStyle="1" w:styleId="WW8Num19z2">
    <w:name w:val="WW8Num19z2"/>
    <w:rsid w:val="008D4EBC"/>
    <w:rPr>
      <w:rFonts w:ascii="Wingdings" w:hAnsi="Wingdings"/>
      <w:sz w:val="20"/>
    </w:rPr>
  </w:style>
  <w:style w:type="character" w:customStyle="1" w:styleId="WW8Num20z0">
    <w:name w:val="WW8Num20z0"/>
    <w:rsid w:val="008D4EBC"/>
    <w:rPr>
      <w:rFonts w:ascii="Symbol" w:hAnsi="Symbol"/>
    </w:rPr>
  </w:style>
  <w:style w:type="character" w:customStyle="1" w:styleId="WW8Num20z1">
    <w:name w:val="WW8Num20z1"/>
    <w:rsid w:val="008D4EBC"/>
    <w:rPr>
      <w:rFonts w:ascii="Courier New" w:hAnsi="Courier New" w:cs="Courier New"/>
    </w:rPr>
  </w:style>
  <w:style w:type="character" w:customStyle="1" w:styleId="WW8Num20z2">
    <w:name w:val="WW8Num20z2"/>
    <w:rsid w:val="008D4EBC"/>
    <w:rPr>
      <w:rFonts w:ascii="Wingdings" w:hAnsi="Wingdings"/>
    </w:rPr>
  </w:style>
  <w:style w:type="character" w:customStyle="1" w:styleId="WW8Num21z0">
    <w:name w:val="WW8Num21z0"/>
    <w:rsid w:val="008D4EBC"/>
    <w:rPr>
      <w:rFonts w:ascii="Symbol" w:hAnsi="Symbol"/>
      <w:sz w:val="20"/>
    </w:rPr>
  </w:style>
  <w:style w:type="character" w:customStyle="1" w:styleId="WW8Num22z0">
    <w:name w:val="WW8Num22z0"/>
    <w:rsid w:val="008D4EBC"/>
    <w:rPr>
      <w:rFonts w:ascii="Symbol" w:hAnsi="Symbol"/>
      <w:sz w:val="20"/>
    </w:rPr>
  </w:style>
  <w:style w:type="character" w:customStyle="1" w:styleId="WW8Num22z1">
    <w:name w:val="WW8Num22z1"/>
    <w:rsid w:val="008D4EBC"/>
    <w:rPr>
      <w:rFonts w:ascii="Courier New" w:hAnsi="Courier New"/>
      <w:sz w:val="20"/>
    </w:rPr>
  </w:style>
  <w:style w:type="character" w:customStyle="1" w:styleId="WW8Num22z2">
    <w:name w:val="WW8Num22z2"/>
    <w:rsid w:val="008D4EBC"/>
    <w:rPr>
      <w:rFonts w:ascii="Wingdings" w:hAnsi="Wingdings"/>
      <w:sz w:val="20"/>
    </w:rPr>
  </w:style>
  <w:style w:type="character" w:customStyle="1" w:styleId="WW8Num23z0">
    <w:name w:val="WW8Num23z0"/>
    <w:rsid w:val="008D4EBC"/>
    <w:rPr>
      <w:rFonts w:ascii="Symbol" w:hAnsi="Symbol"/>
      <w:sz w:val="20"/>
    </w:rPr>
  </w:style>
  <w:style w:type="character" w:customStyle="1" w:styleId="WW8Num23z1">
    <w:name w:val="WW8Num23z1"/>
    <w:rsid w:val="008D4EBC"/>
    <w:rPr>
      <w:rFonts w:ascii="Courier New" w:hAnsi="Courier New"/>
      <w:sz w:val="20"/>
    </w:rPr>
  </w:style>
  <w:style w:type="character" w:customStyle="1" w:styleId="WW8Num23z2">
    <w:name w:val="WW8Num23z2"/>
    <w:rsid w:val="008D4EBC"/>
    <w:rPr>
      <w:rFonts w:ascii="Wingdings" w:hAnsi="Wingdings"/>
      <w:sz w:val="20"/>
    </w:rPr>
  </w:style>
  <w:style w:type="character" w:customStyle="1" w:styleId="WW8Num24z0">
    <w:name w:val="WW8Num24z0"/>
    <w:rsid w:val="008D4EBC"/>
    <w:rPr>
      <w:rFonts w:ascii="Symbol" w:hAnsi="Symbol"/>
    </w:rPr>
  </w:style>
  <w:style w:type="character" w:customStyle="1" w:styleId="WW8Num24z1">
    <w:name w:val="WW8Num24z1"/>
    <w:rsid w:val="008D4EBC"/>
    <w:rPr>
      <w:rFonts w:ascii="Courier New" w:hAnsi="Courier New" w:cs="Courier New"/>
    </w:rPr>
  </w:style>
  <w:style w:type="character" w:customStyle="1" w:styleId="WW8Num24z2">
    <w:name w:val="WW8Num24z2"/>
    <w:rsid w:val="008D4EBC"/>
    <w:rPr>
      <w:rFonts w:ascii="Wingdings" w:hAnsi="Wingdings"/>
    </w:rPr>
  </w:style>
  <w:style w:type="character" w:customStyle="1" w:styleId="WW8Num25z0">
    <w:name w:val="WW8Num25z0"/>
    <w:rsid w:val="008D4EBC"/>
    <w:rPr>
      <w:rFonts w:ascii="Symbol" w:hAnsi="Symbol"/>
    </w:rPr>
  </w:style>
  <w:style w:type="character" w:customStyle="1" w:styleId="WW8Num26z0">
    <w:name w:val="WW8Num26z0"/>
    <w:rsid w:val="008D4EBC"/>
    <w:rPr>
      <w:rFonts w:ascii="Symbol" w:hAnsi="Symbol"/>
      <w:sz w:val="20"/>
    </w:rPr>
  </w:style>
  <w:style w:type="character" w:customStyle="1" w:styleId="WW8Num27z0">
    <w:name w:val="WW8Num27z0"/>
    <w:rsid w:val="008D4EBC"/>
    <w:rPr>
      <w:rFonts w:ascii="Symbol" w:hAnsi="Symbol"/>
    </w:rPr>
  </w:style>
  <w:style w:type="character" w:customStyle="1" w:styleId="WW8Num27z1">
    <w:name w:val="WW8Num27z1"/>
    <w:rsid w:val="008D4EBC"/>
    <w:rPr>
      <w:rFonts w:ascii="Courier New" w:hAnsi="Courier New" w:cs="Courier New"/>
    </w:rPr>
  </w:style>
  <w:style w:type="character" w:customStyle="1" w:styleId="WW8Num27z2">
    <w:name w:val="WW8Num27z2"/>
    <w:rsid w:val="008D4EBC"/>
    <w:rPr>
      <w:rFonts w:ascii="Wingdings" w:hAnsi="Wingdings"/>
    </w:rPr>
  </w:style>
  <w:style w:type="character" w:customStyle="1" w:styleId="WW8Num28z0">
    <w:name w:val="WW8Num28z0"/>
    <w:rsid w:val="008D4EBC"/>
    <w:rPr>
      <w:rFonts w:ascii="Symbol" w:hAnsi="Symbol"/>
    </w:rPr>
  </w:style>
  <w:style w:type="character" w:customStyle="1" w:styleId="WW8Num29z0">
    <w:name w:val="WW8Num29z0"/>
    <w:rsid w:val="008D4EBC"/>
    <w:rPr>
      <w:rFonts w:ascii="Symbol" w:hAnsi="Symbol"/>
    </w:rPr>
  </w:style>
  <w:style w:type="character" w:customStyle="1" w:styleId="WW8Num30z0">
    <w:name w:val="WW8Num30z0"/>
    <w:rsid w:val="008D4EBC"/>
    <w:rPr>
      <w:rFonts w:ascii="Symbol" w:hAnsi="Symbol"/>
    </w:rPr>
  </w:style>
  <w:style w:type="character" w:customStyle="1" w:styleId="WW8Num31z0">
    <w:name w:val="WW8Num31z0"/>
    <w:rsid w:val="008D4EBC"/>
    <w:rPr>
      <w:rFonts w:ascii="Symbol" w:hAnsi="Symbol"/>
    </w:rPr>
  </w:style>
  <w:style w:type="character" w:customStyle="1" w:styleId="WW8Num32z0">
    <w:name w:val="WW8Num32z0"/>
    <w:rsid w:val="008D4EBC"/>
    <w:rPr>
      <w:rFonts w:ascii="Symbol" w:hAnsi="Symbol"/>
      <w:sz w:val="20"/>
    </w:rPr>
  </w:style>
  <w:style w:type="character" w:customStyle="1" w:styleId="WW8Num33z0">
    <w:name w:val="WW8Num33z0"/>
    <w:rsid w:val="008D4EBC"/>
    <w:rPr>
      <w:rFonts w:ascii="Symbol" w:hAnsi="Symbol"/>
      <w:sz w:val="20"/>
    </w:rPr>
  </w:style>
  <w:style w:type="character" w:customStyle="1" w:styleId="WW8Num33z1">
    <w:name w:val="WW8Num33z1"/>
    <w:rsid w:val="008D4EBC"/>
    <w:rPr>
      <w:rFonts w:ascii="Courier New" w:hAnsi="Courier New"/>
      <w:sz w:val="20"/>
    </w:rPr>
  </w:style>
  <w:style w:type="character" w:customStyle="1" w:styleId="WW8Num33z2">
    <w:name w:val="WW8Num33z2"/>
    <w:rsid w:val="008D4EBC"/>
    <w:rPr>
      <w:rFonts w:ascii="Wingdings" w:hAnsi="Wingdings"/>
      <w:sz w:val="20"/>
    </w:rPr>
  </w:style>
  <w:style w:type="character" w:customStyle="1" w:styleId="WW8Num34z0">
    <w:name w:val="WW8Num34z0"/>
    <w:rsid w:val="008D4EBC"/>
    <w:rPr>
      <w:rFonts w:ascii="Symbol" w:hAnsi="Symbol"/>
    </w:rPr>
  </w:style>
  <w:style w:type="character" w:customStyle="1" w:styleId="WW8Num34z1">
    <w:name w:val="WW8Num34z1"/>
    <w:rsid w:val="008D4EBC"/>
    <w:rPr>
      <w:rFonts w:ascii="Courier New" w:hAnsi="Courier New" w:cs="Courier New"/>
    </w:rPr>
  </w:style>
  <w:style w:type="character" w:customStyle="1" w:styleId="WW8Num34z2">
    <w:name w:val="WW8Num34z2"/>
    <w:rsid w:val="008D4EBC"/>
    <w:rPr>
      <w:rFonts w:ascii="Wingdings" w:hAnsi="Wingdings"/>
    </w:rPr>
  </w:style>
  <w:style w:type="character" w:customStyle="1" w:styleId="WW8Num35z0">
    <w:name w:val="WW8Num35z0"/>
    <w:rsid w:val="008D4EBC"/>
    <w:rPr>
      <w:rFonts w:ascii="Symbol" w:hAnsi="Symbol"/>
    </w:rPr>
  </w:style>
  <w:style w:type="character" w:customStyle="1" w:styleId="WW8Num36z0">
    <w:name w:val="WW8Num36z0"/>
    <w:rsid w:val="008D4EBC"/>
    <w:rPr>
      <w:rFonts w:ascii="Symbol" w:hAnsi="Symbol"/>
    </w:rPr>
  </w:style>
  <w:style w:type="character" w:customStyle="1" w:styleId="WW8Num37z0">
    <w:name w:val="WW8Num37z0"/>
    <w:rsid w:val="008D4EBC"/>
    <w:rPr>
      <w:rFonts w:ascii="Symbol" w:hAnsi="Symbol"/>
    </w:rPr>
  </w:style>
  <w:style w:type="character" w:customStyle="1" w:styleId="WW8Num38z0">
    <w:name w:val="WW8Num38z0"/>
    <w:rsid w:val="008D4EBC"/>
    <w:rPr>
      <w:rFonts w:ascii="Symbol" w:hAnsi="Symbol"/>
      <w:sz w:val="16"/>
    </w:rPr>
  </w:style>
  <w:style w:type="character" w:customStyle="1" w:styleId="WW8Num39z0">
    <w:name w:val="WW8Num39z0"/>
    <w:rsid w:val="008D4EBC"/>
    <w:rPr>
      <w:rFonts w:ascii="Symbol" w:hAnsi="Symbol"/>
      <w:sz w:val="20"/>
    </w:rPr>
  </w:style>
  <w:style w:type="character" w:customStyle="1" w:styleId="WW8Num40z0">
    <w:name w:val="WW8Num40z0"/>
    <w:rsid w:val="008D4EBC"/>
    <w:rPr>
      <w:rFonts w:ascii="Symbol" w:hAnsi="Symbol"/>
    </w:rPr>
  </w:style>
  <w:style w:type="character" w:customStyle="1" w:styleId="WW8Num40z1">
    <w:name w:val="WW8Num40z1"/>
    <w:rsid w:val="008D4EBC"/>
    <w:rPr>
      <w:rFonts w:ascii="Courier New" w:hAnsi="Courier New" w:cs="Courier New"/>
    </w:rPr>
  </w:style>
  <w:style w:type="character" w:customStyle="1" w:styleId="WW8Num40z2">
    <w:name w:val="WW8Num40z2"/>
    <w:rsid w:val="008D4EBC"/>
    <w:rPr>
      <w:rFonts w:ascii="Wingdings" w:hAnsi="Wingdings"/>
    </w:rPr>
  </w:style>
  <w:style w:type="character" w:customStyle="1" w:styleId="WW8Num41z0">
    <w:name w:val="WW8Num41z0"/>
    <w:rsid w:val="008D4EBC"/>
    <w:rPr>
      <w:rFonts w:ascii="Symbol" w:hAnsi="Symbol"/>
    </w:rPr>
  </w:style>
  <w:style w:type="character" w:customStyle="1" w:styleId="WW8Num42z0">
    <w:name w:val="WW8Num42z0"/>
    <w:rsid w:val="008D4EBC"/>
    <w:rPr>
      <w:rFonts w:ascii="Symbol" w:hAnsi="Symbol"/>
      <w:sz w:val="20"/>
    </w:rPr>
  </w:style>
  <w:style w:type="character" w:customStyle="1" w:styleId="WW8Num43z0">
    <w:name w:val="WW8Num43z0"/>
    <w:rsid w:val="008D4EBC"/>
    <w:rPr>
      <w:rFonts w:ascii="Symbol" w:hAnsi="Symbol"/>
    </w:rPr>
  </w:style>
  <w:style w:type="character" w:customStyle="1" w:styleId="WW8Num43z1">
    <w:name w:val="WW8Num43z1"/>
    <w:rsid w:val="008D4EBC"/>
    <w:rPr>
      <w:rFonts w:ascii="Courier New" w:hAnsi="Courier New" w:cs="Courier New"/>
    </w:rPr>
  </w:style>
  <w:style w:type="character" w:customStyle="1" w:styleId="WW8Num43z2">
    <w:name w:val="WW8Num43z2"/>
    <w:rsid w:val="008D4EBC"/>
    <w:rPr>
      <w:rFonts w:ascii="Wingdings" w:hAnsi="Wingdings"/>
    </w:rPr>
  </w:style>
  <w:style w:type="character" w:customStyle="1" w:styleId="WW8Num44z0">
    <w:name w:val="WW8Num44z0"/>
    <w:rsid w:val="008D4EBC"/>
    <w:rPr>
      <w:rFonts w:ascii="Symbol" w:hAnsi="Symbol"/>
      <w:sz w:val="20"/>
    </w:rPr>
  </w:style>
  <w:style w:type="character" w:customStyle="1" w:styleId="WW8Num45z0">
    <w:name w:val="WW8Num45z0"/>
    <w:rsid w:val="008D4EBC"/>
    <w:rPr>
      <w:rFonts w:ascii="Symbol" w:hAnsi="Symbol"/>
    </w:rPr>
  </w:style>
  <w:style w:type="character" w:customStyle="1" w:styleId="WW8Num45z1">
    <w:name w:val="WW8Num45z1"/>
    <w:rsid w:val="008D4EBC"/>
    <w:rPr>
      <w:rFonts w:ascii="Courier New" w:hAnsi="Courier New" w:cs="Courier New"/>
    </w:rPr>
  </w:style>
  <w:style w:type="character" w:customStyle="1" w:styleId="WW8Num45z2">
    <w:name w:val="WW8Num45z2"/>
    <w:rsid w:val="008D4EBC"/>
    <w:rPr>
      <w:rFonts w:ascii="Wingdings" w:hAnsi="Wingdings"/>
    </w:rPr>
  </w:style>
  <w:style w:type="character" w:customStyle="1" w:styleId="WW8Num46z0">
    <w:name w:val="WW8Num46z0"/>
    <w:rsid w:val="008D4EBC"/>
    <w:rPr>
      <w:rFonts w:ascii="Symbol" w:hAnsi="Symbol"/>
    </w:rPr>
  </w:style>
  <w:style w:type="character" w:customStyle="1" w:styleId="WW8Num47z0">
    <w:name w:val="WW8Num47z0"/>
    <w:rsid w:val="008D4EBC"/>
    <w:rPr>
      <w:rFonts w:ascii="Symbol" w:hAnsi="Symbol"/>
      <w:sz w:val="20"/>
    </w:rPr>
  </w:style>
  <w:style w:type="character" w:customStyle="1" w:styleId="WW8Num48z0">
    <w:name w:val="WW8Num48z0"/>
    <w:rsid w:val="008D4EBC"/>
    <w:rPr>
      <w:rFonts w:ascii="Symbol" w:hAnsi="Symbol"/>
      <w:sz w:val="20"/>
    </w:rPr>
  </w:style>
  <w:style w:type="character" w:customStyle="1" w:styleId="WW8Num48z1">
    <w:name w:val="WW8Num48z1"/>
    <w:rsid w:val="008D4EBC"/>
    <w:rPr>
      <w:rFonts w:ascii="Courier New" w:hAnsi="Courier New"/>
      <w:sz w:val="20"/>
    </w:rPr>
  </w:style>
  <w:style w:type="character" w:customStyle="1" w:styleId="WW8Num48z2">
    <w:name w:val="WW8Num48z2"/>
    <w:rsid w:val="008D4EBC"/>
    <w:rPr>
      <w:rFonts w:ascii="Wingdings" w:hAnsi="Wingdings"/>
      <w:sz w:val="20"/>
    </w:rPr>
  </w:style>
  <w:style w:type="character" w:customStyle="1" w:styleId="WW8Num49z0">
    <w:name w:val="WW8Num49z0"/>
    <w:rsid w:val="008D4EBC"/>
    <w:rPr>
      <w:rFonts w:ascii="Symbol" w:hAnsi="Symbol"/>
      <w:sz w:val="20"/>
    </w:rPr>
  </w:style>
  <w:style w:type="character" w:customStyle="1" w:styleId="WW8Num49z1">
    <w:name w:val="WW8Num49z1"/>
    <w:rsid w:val="008D4EBC"/>
    <w:rPr>
      <w:rFonts w:ascii="Courier New" w:hAnsi="Courier New"/>
      <w:sz w:val="20"/>
    </w:rPr>
  </w:style>
  <w:style w:type="character" w:customStyle="1" w:styleId="WW8Num49z2">
    <w:name w:val="WW8Num49z2"/>
    <w:rsid w:val="008D4EBC"/>
    <w:rPr>
      <w:rFonts w:ascii="Wingdings" w:hAnsi="Wingdings"/>
      <w:sz w:val="20"/>
    </w:rPr>
  </w:style>
  <w:style w:type="character" w:customStyle="1" w:styleId="WW8Num50z0">
    <w:name w:val="WW8Num50z0"/>
    <w:rsid w:val="008D4EBC"/>
    <w:rPr>
      <w:rFonts w:ascii="Symbol" w:hAnsi="Symbol"/>
    </w:rPr>
  </w:style>
  <w:style w:type="character" w:customStyle="1" w:styleId="WW8Num50z1">
    <w:name w:val="WW8Num50z1"/>
    <w:rsid w:val="008D4EBC"/>
    <w:rPr>
      <w:rFonts w:ascii="Courier New" w:hAnsi="Courier New" w:cs="Courier New"/>
    </w:rPr>
  </w:style>
  <w:style w:type="character" w:customStyle="1" w:styleId="WW8Num50z2">
    <w:name w:val="WW8Num50z2"/>
    <w:rsid w:val="008D4EBC"/>
    <w:rPr>
      <w:rFonts w:ascii="Wingdings" w:hAnsi="Wingdings"/>
    </w:rPr>
  </w:style>
  <w:style w:type="character" w:customStyle="1" w:styleId="WW8Num51z0">
    <w:name w:val="WW8Num51z0"/>
    <w:rsid w:val="008D4EBC"/>
    <w:rPr>
      <w:rFonts w:ascii="Symbol" w:hAnsi="Symbol"/>
    </w:rPr>
  </w:style>
  <w:style w:type="character" w:customStyle="1" w:styleId="WW8Num52z0">
    <w:name w:val="WW8Num52z0"/>
    <w:rsid w:val="008D4EBC"/>
    <w:rPr>
      <w:rFonts w:ascii="Symbol" w:hAnsi="Symbol"/>
      <w:sz w:val="20"/>
    </w:rPr>
  </w:style>
  <w:style w:type="character" w:customStyle="1" w:styleId="WW8Num53z0">
    <w:name w:val="WW8Num53z0"/>
    <w:rsid w:val="008D4EBC"/>
    <w:rPr>
      <w:rFonts w:ascii="Symbol" w:hAnsi="Symbol"/>
    </w:rPr>
  </w:style>
  <w:style w:type="character" w:customStyle="1" w:styleId="WW8Num53z1">
    <w:name w:val="WW8Num53z1"/>
    <w:rsid w:val="008D4EBC"/>
    <w:rPr>
      <w:rFonts w:ascii="Courier New" w:hAnsi="Courier New" w:cs="Courier New"/>
    </w:rPr>
  </w:style>
  <w:style w:type="character" w:customStyle="1" w:styleId="WW8Num53z2">
    <w:name w:val="WW8Num53z2"/>
    <w:rsid w:val="008D4EBC"/>
    <w:rPr>
      <w:rFonts w:ascii="Wingdings" w:hAnsi="Wingdings"/>
    </w:rPr>
  </w:style>
  <w:style w:type="character" w:customStyle="1" w:styleId="WW8Num54z0">
    <w:name w:val="WW8Num54z0"/>
    <w:rsid w:val="008D4EBC"/>
    <w:rPr>
      <w:rFonts w:ascii="Symbol" w:hAnsi="Symbol"/>
      <w:sz w:val="20"/>
    </w:rPr>
  </w:style>
  <w:style w:type="character" w:customStyle="1" w:styleId="WW8Num55z0">
    <w:name w:val="WW8Num55z0"/>
    <w:rsid w:val="008D4EBC"/>
    <w:rPr>
      <w:rFonts w:ascii="Symbol" w:hAnsi="Symbol"/>
      <w:sz w:val="20"/>
    </w:rPr>
  </w:style>
  <w:style w:type="character" w:customStyle="1" w:styleId="WW8Num55z1">
    <w:name w:val="WW8Num55z1"/>
    <w:rsid w:val="008D4EBC"/>
    <w:rPr>
      <w:rFonts w:ascii="Courier New" w:hAnsi="Courier New"/>
      <w:sz w:val="20"/>
    </w:rPr>
  </w:style>
  <w:style w:type="character" w:customStyle="1" w:styleId="WW8Num55z2">
    <w:name w:val="WW8Num55z2"/>
    <w:rsid w:val="008D4EBC"/>
    <w:rPr>
      <w:rFonts w:ascii="Wingdings" w:hAnsi="Wingdings"/>
      <w:sz w:val="20"/>
    </w:rPr>
  </w:style>
  <w:style w:type="character" w:customStyle="1" w:styleId="WW8Num56z0">
    <w:name w:val="WW8Num56z0"/>
    <w:rsid w:val="008D4EBC"/>
    <w:rPr>
      <w:rFonts w:ascii="Symbol" w:hAnsi="Symbol" w:cs="OpenSymbol"/>
    </w:rPr>
  </w:style>
  <w:style w:type="character" w:customStyle="1" w:styleId="WW8Num56z1">
    <w:name w:val="WW8Num56z1"/>
    <w:rsid w:val="008D4EBC"/>
    <w:rPr>
      <w:rFonts w:ascii="OpenSymbol" w:hAnsi="OpenSymbol" w:cs="OpenSymbol"/>
    </w:rPr>
  </w:style>
  <w:style w:type="character" w:customStyle="1" w:styleId="Absatz-Standardschriftart">
    <w:name w:val="Absatz-Standardschriftart"/>
    <w:rsid w:val="008D4EBC"/>
  </w:style>
  <w:style w:type="character" w:customStyle="1" w:styleId="WW8Num2z0">
    <w:name w:val="WW8Num2z0"/>
    <w:rsid w:val="008D4EBC"/>
    <w:rPr>
      <w:rFonts w:ascii="Symbol" w:hAnsi="Symbol"/>
    </w:rPr>
  </w:style>
  <w:style w:type="character" w:customStyle="1" w:styleId="WW8Num11z1">
    <w:name w:val="WW8Num11z1"/>
    <w:rsid w:val="008D4EBC"/>
    <w:rPr>
      <w:rFonts w:ascii="Courier New" w:hAnsi="Courier New"/>
      <w:sz w:val="20"/>
    </w:rPr>
  </w:style>
  <w:style w:type="character" w:customStyle="1" w:styleId="WW8Num11z2">
    <w:name w:val="WW8Num11z2"/>
    <w:rsid w:val="008D4EBC"/>
    <w:rPr>
      <w:rFonts w:ascii="Wingdings" w:hAnsi="Wingdings"/>
      <w:sz w:val="20"/>
    </w:rPr>
  </w:style>
  <w:style w:type="character" w:customStyle="1" w:styleId="WW8Num13z1">
    <w:name w:val="WW8Num13z1"/>
    <w:rsid w:val="008D4EBC"/>
    <w:rPr>
      <w:rFonts w:ascii="Courier New" w:hAnsi="Courier New"/>
      <w:sz w:val="20"/>
    </w:rPr>
  </w:style>
  <w:style w:type="character" w:customStyle="1" w:styleId="WW8Num13z2">
    <w:name w:val="WW8Num13z2"/>
    <w:rsid w:val="008D4EBC"/>
    <w:rPr>
      <w:rFonts w:ascii="Wingdings" w:hAnsi="Wingdings"/>
      <w:sz w:val="20"/>
    </w:rPr>
  </w:style>
  <w:style w:type="character" w:customStyle="1" w:styleId="WW8Num17z1">
    <w:name w:val="WW8Num17z1"/>
    <w:rsid w:val="008D4EBC"/>
    <w:rPr>
      <w:rFonts w:ascii="Courier New" w:hAnsi="Courier New"/>
      <w:sz w:val="20"/>
    </w:rPr>
  </w:style>
  <w:style w:type="character" w:customStyle="1" w:styleId="WW8Num17z2">
    <w:name w:val="WW8Num17z2"/>
    <w:rsid w:val="008D4EBC"/>
    <w:rPr>
      <w:rFonts w:ascii="Wingdings" w:hAnsi="Wingdings"/>
      <w:sz w:val="20"/>
    </w:rPr>
  </w:style>
  <w:style w:type="character" w:customStyle="1" w:styleId="WW8Num21z1">
    <w:name w:val="WW8Num21z1"/>
    <w:rsid w:val="008D4EBC"/>
    <w:rPr>
      <w:rFonts w:ascii="Courier New" w:hAnsi="Courier New"/>
      <w:sz w:val="20"/>
    </w:rPr>
  </w:style>
  <w:style w:type="character" w:customStyle="1" w:styleId="WW8Num21z2">
    <w:name w:val="WW8Num21z2"/>
    <w:rsid w:val="008D4EBC"/>
    <w:rPr>
      <w:rFonts w:ascii="Wingdings" w:hAnsi="Wingdings"/>
      <w:sz w:val="20"/>
    </w:rPr>
  </w:style>
  <w:style w:type="character" w:customStyle="1" w:styleId="WW8Num25z1">
    <w:name w:val="WW8Num25z1"/>
    <w:rsid w:val="008D4EBC"/>
    <w:rPr>
      <w:rFonts w:ascii="Courier New" w:hAnsi="Courier New" w:cs="Courier New"/>
    </w:rPr>
  </w:style>
  <w:style w:type="character" w:customStyle="1" w:styleId="WW8Num25z2">
    <w:name w:val="WW8Num25z2"/>
    <w:rsid w:val="008D4EBC"/>
    <w:rPr>
      <w:rFonts w:ascii="Wingdings" w:hAnsi="Wingdings"/>
    </w:rPr>
  </w:style>
  <w:style w:type="character" w:customStyle="1" w:styleId="WW8Num26z1">
    <w:name w:val="WW8Num26z1"/>
    <w:rsid w:val="008D4EBC"/>
    <w:rPr>
      <w:rFonts w:ascii="Courier New" w:hAnsi="Courier New"/>
      <w:sz w:val="20"/>
    </w:rPr>
  </w:style>
  <w:style w:type="character" w:customStyle="1" w:styleId="WW8Num26z2">
    <w:name w:val="WW8Num26z2"/>
    <w:rsid w:val="008D4EBC"/>
    <w:rPr>
      <w:rFonts w:ascii="Wingdings" w:hAnsi="Wingdings"/>
      <w:sz w:val="20"/>
    </w:rPr>
  </w:style>
  <w:style w:type="character" w:customStyle="1" w:styleId="WW8Num28z1">
    <w:name w:val="WW8Num28z1"/>
    <w:rsid w:val="008D4EBC"/>
    <w:rPr>
      <w:rFonts w:ascii="Courier New" w:hAnsi="Courier New" w:cs="Courier New"/>
    </w:rPr>
  </w:style>
  <w:style w:type="character" w:customStyle="1" w:styleId="WW8Num28z2">
    <w:name w:val="WW8Num28z2"/>
    <w:rsid w:val="008D4EBC"/>
    <w:rPr>
      <w:rFonts w:ascii="Wingdings" w:hAnsi="Wingdings"/>
    </w:rPr>
  </w:style>
  <w:style w:type="character" w:customStyle="1" w:styleId="WW8Num29z1">
    <w:name w:val="WW8Num29z1"/>
    <w:rsid w:val="008D4EBC"/>
    <w:rPr>
      <w:rFonts w:ascii="Courier New" w:hAnsi="Courier New" w:cs="Courier New"/>
    </w:rPr>
  </w:style>
  <w:style w:type="character" w:customStyle="1" w:styleId="WW8Num29z2">
    <w:name w:val="WW8Num29z2"/>
    <w:rsid w:val="008D4EBC"/>
    <w:rPr>
      <w:rFonts w:ascii="Wingdings" w:hAnsi="Wingdings"/>
    </w:rPr>
  </w:style>
  <w:style w:type="character" w:customStyle="1" w:styleId="WW8Num30z1">
    <w:name w:val="WW8Num30z1"/>
    <w:rsid w:val="008D4EBC"/>
    <w:rPr>
      <w:rFonts w:ascii="Courier New" w:hAnsi="Courier New" w:cs="Courier New"/>
    </w:rPr>
  </w:style>
  <w:style w:type="character" w:customStyle="1" w:styleId="WW8Num30z2">
    <w:name w:val="WW8Num30z2"/>
    <w:rsid w:val="008D4EBC"/>
    <w:rPr>
      <w:rFonts w:ascii="Wingdings" w:hAnsi="Wingdings"/>
    </w:rPr>
  </w:style>
  <w:style w:type="character" w:customStyle="1" w:styleId="WW8Num31z1">
    <w:name w:val="WW8Num31z1"/>
    <w:rsid w:val="008D4EBC"/>
    <w:rPr>
      <w:rFonts w:ascii="Courier New" w:hAnsi="Courier New" w:cs="Courier New"/>
    </w:rPr>
  </w:style>
  <w:style w:type="character" w:customStyle="1" w:styleId="WW8Num31z2">
    <w:name w:val="WW8Num31z2"/>
    <w:rsid w:val="008D4EBC"/>
    <w:rPr>
      <w:rFonts w:ascii="Wingdings" w:hAnsi="Wingdings"/>
    </w:rPr>
  </w:style>
  <w:style w:type="character" w:customStyle="1" w:styleId="WW8Num32z1">
    <w:name w:val="WW8Num32z1"/>
    <w:rsid w:val="008D4EBC"/>
    <w:rPr>
      <w:rFonts w:ascii="Courier New" w:hAnsi="Courier New"/>
      <w:sz w:val="20"/>
    </w:rPr>
  </w:style>
  <w:style w:type="character" w:customStyle="1" w:styleId="WW8Num32z2">
    <w:name w:val="WW8Num32z2"/>
    <w:rsid w:val="008D4EBC"/>
    <w:rPr>
      <w:rFonts w:ascii="Wingdings" w:hAnsi="Wingdings"/>
      <w:sz w:val="20"/>
    </w:rPr>
  </w:style>
  <w:style w:type="character" w:customStyle="1" w:styleId="WW8Num35z1">
    <w:name w:val="WW8Num35z1"/>
    <w:rsid w:val="008D4EBC"/>
    <w:rPr>
      <w:rFonts w:ascii="Courier New" w:hAnsi="Courier New" w:cs="Courier New"/>
    </w:rPr>
  </w:style>
  <w:style w:type="character" w:customStyle="1" w:styleId="WW8Num35z2">
    <w:name w:val="WW8Num35z2"/>
    <w:rsid w:val="008D4EBC"/>
    <w:rPr>
      <w:rFonts w:ascii="Wingdings" w:hAnsi="Wingdings"/>
    </w:rPr>
  </w:style>
  <w:style w:type="character" w:customStyle="1" w:styleId="WW8Num36z1">
    <w:name w:val="WW8Num36z1"/>
    <w:rsid w:val="008D4EBC"/>
    <w:rPr>
      <w:rFonts w:ascii="Courier New" w:hAnsi="Courier New" w:cs="Courier New"/>
    </w:rPr>
  </w:style>
  <w:style w:type="character" w:customStyle="1" w:styleId="WW8Num36z2">
    <w:name w:val="WW8Num36z2"/>
    <w:rsid w:val="008D4EBC"/>
    <w:rPr>
      <w:rFonts w:ascii="Wingdings" w:hAnsi="Wingdings"/>
    </w:rPr>
  </w:style>
  <w:style w:type="character" w:customStyle="1" w:styleId="WW8Num37z1">
    <w:name w:val="WW8Num37z1"/>
    <w:rsid w:val="008D4EBC"/>
    <w:rPr>
      <w:rFonts w:ascii="Courier New" w:hAnsi="Courier New" w:cs="Courier New"/>
    </w:rPr>
  </w:style>
  <w:style w:type="character" w:customStyle="1" w:styleId="WW8Num37z2">
    <w:name w:val="WW8Num37z2"/>
    <w:rsid w:val="008D4EBC"/>
    <w:rPr>
      <w:rFonts w:ascii="Wingdings" w:hAnsi="Wingdings"/>
    </w:rPr>
  </w:style>
  <w:style w:type="character" w:customStyle="1" w:styleId="WW8Num38z1">
    <w:name w:val="WW8Num38z1"/>
    <w:rsid w:val="008D4EBC"/>
    <w:rPr>
      <w:rFonts w:ascii="Courier New" w:hAnsi="Courier New" w:cs="Times New Roman"/>
    </w:rPr>
  </w:style>
  <w:style w:type="character" w:customStyle="1" w:styleId="WW8Num39z1">
    <w:name w:val="WW8Num39z1"/>
    <w:rsid w:val="008D4EBC"/>
    <w:rPr>
      <w:rFonts w:ascii="Courier New" w:hAnsi="Courier New"/>
      <w:sz w:val="20"/>
    </w:rPr>
  </w:style>
  <w:style w:type="character" w:customStyle="1" w:styleId="WW8Num39z2">
    <w:name w:val="WW8Num39z2"/>
    <w:rsid w:val="008D4EBC"/>
    <w:rPr>
      <w:rFonts w:ascii="Wingdings" w:hAnsi="Wingdings"/>
      <w:sz w:val="20"/>
    </w:rPr>
  </w:style>
  <w:style w:type="character" w:customStyle="1" w:styleId="WW8Num41z1">
    <w:name w:val="WW8Num41z1"/>
    <w:rsid w:val="008D4EBC"/>
    <w:rPr>
      <w:rFonts w:ascii="Courier New" w:hAnsi="Courier New" w:cs="Courier New"/>
    </w:rPr>
  </w:style>
  <w:style w:type="character" w:customStyle="1" w:styleId="WW8Num41z2">
    <w:name w:val="WW8Num41z2"/>
    <w:rsid w:val="008D4EBC"/>
    <w:rPr>
      <w:rFonts w:ascii="Wingdings" w:hAnsi="Wingdings"/>
    </w:rPr>
  </w:style>
  <w:style w:type="character" w:customStyle="1" w:styleId="WW8Num42z1">
    <w:name w:val="WW8Num42z1"/>
    <w:rsid w:val="008D4EBC"/>
    <w:rPr>
      <w:rFonts w:ascii="Courier New" w:hAnsi="Courier New"/>
      <w:sz w:val="20"/>
    </w:rPr>
  </w:style>
  <w:style w:type="character" w:customStyle="1" w:styleId="WW8Num42z2">
    <w:name w:val="WW8Num42z2"/>
    <w:rsid w:val="008D4EBC"/>
    <w:rPr>
      <w:rFonts w:ascii="Wingdings" w:hAnsi="Wingdings"/>
      <w:sz w:val="20"/>
    </w:rPr>
  </w:style>
  <w:style w:type="character" w:customStyle="1" w:styleId="WW8Num44z1">
    <w:name w:val="WW8Num44z1"/>
    <w:rsid w:val="008D4EBC"/>
    <w:rPr>
      <w:rFonts w:ascii="Courier New" w:hAnsi="Courier New"/>
      <w:sz w:val="20"/>
    </w:rPr>
  </w:style>
  <w:style w:type="character" w:customStyle="1" w:styleId="WW8Num44z2">
    <w:name w:val="WW8Num44z2"/>
    <w:rsid w:val="008D4EBC"/>
    <w:rPr>
      <w:rFonts w:ascii="Wingdings" w:hAnsi="Wingdings"/>
      <w:sz w:val="20"/>
    </w:rPr>
  </w:style>
  <w:style w:type="character" w:customStyle="1" w:styleId="WW8Num46z1">
    <w:name w:val="WW8Num46z1"/>
    <w:rsid w:val="008D4EBC"/>
    <w:rPr>
      <w:rFonts w:ascii="Courier New" w:hAnsi="Courier New" w:cs="Courier New"/>
    </w:rPr>
  </w:style>
  <w:style w:type="character" w:customStyle="1" w:styleId="WW8Num46z2">
    <w:name w:val="WW8Num46z2"/>
    <w:rsid w:val="008D4EBC"/>
    <w:rPr>
      <w:rFonts w:ascii="Wingdings" w:hAnsi="Wingdings"/>
    </w:rPr>
  </w:style>
  <w:style w:type="character" w:customStyle="1" w:styleId="WW8Num47z1">
    <w:name w:val="WW8Num47z1"/>
    <w:rsid w:val="008D4EBC"/>
    <w:rPr>
      <w:rFonts w:ascii="Courier New" w:hAnsi="Courier New"/>
      <w:sz w:val="20"/>
    </w:rPr>
  </w:style>
  <w:style w:type="character" w:customStyle="1" w:styleId="WW8Num47z2">
    <w:name w:val="WW8Num47z2"/>
    <w:rsid w:val="008D4EBC"/>
    <w:rPr>
      <w:rFonts w:ascii="Wingdings" w:hAnsi="Wingdings"/>
      <w:sz w:val="20"/>
    </w:rPr>
  </w:style>
  <w:style w:type="character" w:customStyle="1" w:styleId="WW8Num51z1">
    <w:name w:val="WW8Num51z1"/>
    <w:rsid w:val="008D4EBC"/>
    <w:rPr>
      <w:rFonts w:ascii="Courier New" w:hAnsi="Courier New" w:cs="Courier New"/>
    </w:rPr>
  </w:style>
  <w:style w:type="character" w:customStyle="1" w:styleId="WW8Num51z2">
    <w:name w:val="WW8Num51z2"/>
    <w:rsid w:val="008D4EBC"/>
    <w:rPr>
      <w:rFonts w:ascii="Wingdings" w:hAnsi="Wingdings"/>
    </w:rPr>
  </w:style>
  <w:style w:type="character" w:customStyle="1" w:styleId="WW8Num52z1">
    <w:name w:val="WW8Num52z1"/>
    <w:rsid w:val="008D4EBC"/>
    <w:rPr>
      <w:rFonts w:ascii="Courier New" w:hAnsi="Courier New"/>
      <w:sz w:val="20"/>
    </w:rPr>
  </w:style>
  <w:style w:type="character" w:customStyle="1" w:styleId="WW8Num52z2">
    <w:name w:val="WW8Num52z2"/>
    <w:rsid w:val="008D4EBC"/>
    <w:rPr>
      <w:rFonts w:ascii="Wingdings" w:hAnsi="Wingdings"/>
      <w:sz w:val="20"/>
    </w:rPr>
  </w:style>
  <w:style w:type="character" w:customStyle="1" w:styleId="WW8Num54z1">
    <w:name w:val="WW8Num54z1"/>
    <w:rsid w:val="008D4EBC"/>
    <w:rPr>
      <w:rFonts w:ascii="Courier New" w:hAnsi="Courier New"/>
      <w:sz w:val="20"/>
    </w:rPr>
  </w:style>
  <w:style w:type="character" w:customStyle="1" w:styleId="WW8Num54z2">
    <w:name w:val="WW8Num54z2"/>
    <w:rsid w:val="008D4EBC"/>
    <w:rPr>
      <w:rFonts w:ascii="Wingdings" w:hAnsi="Wingdings"/>
      <w:sz w:val="20"/>
    </w:rPr>
  </w:style>
  <w:style w:type="character" w:customStyle="1" w:styleId="Fuentedeprrafopredeter1">
    <w:name w:val="Fuente de párrafo predeter.1"/>
    <w:rsid w:val="008D4EBC"/>
  </w:style>
  <w:style w:type="character" w:customStyle="1" w:styleId="HTMLconformatoprevioCar">
    <w:name w:val="HTML con formato previo Car"/>
    <w:rsid w:val="008D4EBC"/>
    <w:rPr>
      <w:rFonts w:ascii="Courier New" w:eastAsia="Times New Roman" w:hAnsi="Courier New" w:cs="Courier New"/>
      <w:sz w:val="20"/>
      <w:szCs w:val="20"/>
    </w:rPr>
  </w:style>
  <w:style w:type="character" w:customStyle="1" w:styleId="longtext">
    <w:name w:val="long_text"/>
    <w:basedOn w:val="Fuentedeprrafopredeter1"/>
    <w:rsid w:val="008D4EBC"/>
  </w:style>
  <w:style w:type="character" w:customStyle="1" w:styleId="A6">
    <w:name w:val="A6"/>
    <w:rsid w:val="008D4EBC"/>
    <w:rPr>
      <w:rFonts w:ascii="Symbol" w:hAnsi="Symbol" w:cs="Symbol"/>
      <w:color w:val="1F98B9"/>
      <w:sz w:val="21"/>
      <w:szCs w:val="21"/>
    </w:rPr>
  </w:style>
  <w:style w:type="character" w:customStyle="1" w:styleId="A7">
    <w:name w:val="A7"/>
    <w:rsid w:val="008D4EBC"/>
    <w:rPr>
      <w:color w:val="221E1F"/>
      <w:sz w:val="12"/>
      <w:szCs w:val="12"/>
    </w:rPr>
  </w:style>
  <w:style w:type="character" w:customStyle="1" w:styleId="detailsshow">
    <w:name w:val="detailsshow"/>
    <w:basedOn w:val="Fuentedeprrafopredeter1"/>
    <w:rsid w:val="008D4EBC"/>
  </w:style>
  <w:style w:type="character" w:customStyle="1" w:styleId="light">
    <w:name w:val="light"/>
    <w:basedOn w:val="Fuentedeprrafopredeter1"/>
    <w:rsid w:val="008D4EBC"/>
  </w:style>
  <w:style w:type="character" w:customStyle="1" w:styleId="blackmdb">
    <w:name w:val="blackmdb"/>
    <w:basedOn w:val="Fuentedeprrafopredeter1"/>
    <w:rsid w:val="008D4EBC"/>
  </w:style>
  <w:style w:type="character" w:customStyle="1" w:styleId="Vietas">
    <w:name w:val="Viñetas"/>
    <w:rsid w:val="008D4EBC"/>
    <w:rPr>
      <w:rFonts w:ascii="OpenSymbol" w:eastAsia="OpenSymbol" w:hAnsi="OpenSymbol" w:cs="OpenSymbol"/>
    </w:rPr>
  </w:style>
  <w:style w:type="paragraph" w:customStyle="1" w:styleId="Encabezado1">
    <w:name w:val="Encabezado1"/>
    <w:basedOn w:val="Normal"/>
    <w:next w:val="Textoindependiente"/>
    <w:rsid w:val="008D4EB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8D4EBC"/>
    <w:rPr>
      <w:sz w:val="22"/>
      <w:lang w:eastAsia="ar-SA"/>
    </w:rPr>
  </w:style>
  <w:style w:type="paragraph" w:styleId="Lista">
    <w:name w:val="List"/>
    <w:basedOn w:val="Textoindependiente"/>
    <w:rsid w:val="008D4EBC"/>
    <w:pPr>
      <w:suppressAutoHyphens/>
    </w:pPr>
    <w:rPr>
      <w:rFonts w:cs="Tahoma"/>
      <w:lang w:eastAsia="ar-SA"/>
    </w:rPr>
  </w:style>
  <w:style w:type="paragraph" w:customStyle="1" w:styleId="Etiqueta">
    <w:name w:val="Etiqueta"/>
    <w:basedOn w:val="Normal"/>
    <w:rsid w:val="008D4EB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8D4EBC"/>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8D4EBC"/>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8D4EBC"/>
    <w:rPr>
      <w:rFonts w:ascii="Courier New" w:eastAsia="Times New Roman" w:hAnsi="Courier New" w:cs="Courier New"/>
      <w:sz w:val="20"/>
      <w:szCs w:val="20"/>
      <w:lang w:eastAsia="ar-SA"/>
    </w:rPr>
  </w:style>
  <w:style w:type="paragraph" w:customStyle="1" w:styleId="CM9">
    <w:name w:val="CM9"/>
    <w:basedOn w:val="Default"/>
    <w:next w:val="Default"/>
    <w:rsid w:val="008D4EBC"/>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8D4EBC"/>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8D4EBC"/>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8D4EBC"/>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8D4EBC"/>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8D4EBC"/>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8D4EBC"/>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8D4EBC"/>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8D4EB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8D4EBC"/>
    <w:rPr>
      <w:rFonts w:ascii="Tahoma" w:eastAsia="Calibri" w:hAnsi="Tahoma" w:cs="Tahoma"/>
      <w:sz w:val="16"/>
      <w:szCs w:val="16"/>
      <w:lang w:val="es-MX" w:eastAsia="ar-SA"/>
    </w:rPr>
  </w:style>
  <w:style w:type="paragraph" w:customStyle="1" w:styleId="Encabezadodelatabla">
    <w:name w:val="Encabezado de la tabla"/>
    <w:basedOn w:val="Contenidodelatabla"/>
    <w:rsid w:val="008D4EBC"/>
    <w:pPr>
      <w:jc w:val="center"/>
    </w:pPr>
    <w:rPr>
      <w:b/>
      <w:bCs/>
    </w:rPr>
  </w:style>
  <w:style w:type="character" w:customStyle="1" w:styleId="prodpagesubtitle1">
    <w:name w:val="prod_page_subtitle1"/>
    <w:rsid w:val="008D4EBC"/>
    <w:rPr>
      <w:rFonts w:ascii="Arial" w:hAnsi="Arial" w:cs="Arial" w:hint="default"/>
      <w:b/>
      <w:bCs/>
      <w:color w:val="000000"/>
      <w:sz w:val="24"/>
      <w:szCs w:val="24"/>
    </w:rPr>
  </w:style>
  <w:style w:type="paragraph" w:styleId="Lista2">
    <w:name w:val="List 2"/>
    <w:basedOn w:val="Normal"/>
    <w:rsid w:val="008D4EBC"/>
    <w:pPr>
      <w:ind w:left="566" w:hanging="283"/>
      <w:contextualSpacing/>
    </w:pPr>
  </w:style>
  <w:style w:type="paragraph" w:styleId="Lista3">
    <w:name w:val="List 3"/>
    <w:basedOn w:val="Normal"/>
    <w:rsid w:val="008D4EBC"/>
    <w:pPr>
      <w:ind w:left="849" w:hanging="283"/>
      <w:contextualSpacing/>
    </w:pPr>
  </w:style>
  <w:style w:type="paragraph" w:styleId="Lista4">
    <w:name w:val="List 4"/>
    <w:basedOn w:val="Normal"/>
    <w:rsid w:val="008D4EBC"/>
    <w:pPr>
      <w:ind w:left="1132" w:hanging="283"/>
      <w:contextualSpacing/>
    </w:pPr>
  </w:style>
  <w:style w:type="paragraph" w:styleId="Encabezadodemensaje">
    <w:name w:val="Message Header"/>
    <w:basedOn w:val="Normal"/>
    <w:link w:val="EncabezadodemensajeCar"/>
    <w:rsid w:val="008D4EB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8D4EB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8D4EBC"/>
  </w:style>
  <w:style w:type="character" w:customStyle="1" w:styleId="SaludoCar">
    <w:name w:val="Saludo Car"/>
    <w:basedOn w:val="Fuentedeprrafopredeter"/>
    <w:link w:val="Saludo"/>
    <w:rsid w:val="008D4EBC"/>
    <w:rPr>
      <w:rFonts w:ascii="Times New Roman" w:eastAsia="Times New Roman" w:hAnsi="Times New Roman" w:cs="Times New Roman"/>
      <w:sz w:val="20"/>
      <w:szCs w:val="20"/>
      <w:lang w:val="es-ES" w:eastAsia="es-ES"/>
    </w:rPr>
  </w:style>
  <w:style w:type="paragraph" w:styleId="Listaconvietas">
    <w:name w:val="List Bullet"/>
    <w:basedOn w:val="Normal"/>
    <w:rsid w:val="008D4EBC"/>
    <w:pPr>
      <w:numPr>
        <w:numId w:val="1"/>
      </w:numPr>
      <w:contextualSpacing/>
    </w:pPr>
  </w:style>
  <w:style w:type="paragraph" w:styleId="Listaconvietas4">
    <w:name w:val="List Bullet 4"/>
    <w:basedOn w:val="Normal"/>
    <w:rsid w:val="008D4EBC"/>
    <w:pPr>
      <w:numPr>
        <w:numId w:val="2"/>
      </w:numPr>
      <w:contextualSpacing/>
    </w:pPr>
  </w:style>
  <w:style w:type="paragraph" w:styleId="Continuarlista">
    <w:name w:val="List Continue"/>
    <w:basedOn w:val="Normal"/>
    <w:rsid w:val="008D4EBC"/>
    <w:pPr>
      <w:spacing w:after="120"/>
      <w:ind w:left="283"/>
      <w:contextualSpacing/>
    </w:pPr>
  </w:style>
  <w:style w:type="paragraph" w:styleId="Continuarlista2">
    <w:name w:val="List Continue 2"/>
    <w:basedOn w:val="Normal"/>
    <w:rsid w:val="008D4EBC"/>
    <w:pPr>
      <w:spacing w:after="120"/>
      <w:ind w:left="566"/>
      <w:contextualSpacing/>
    </w:pPr>
  </w:style>
  <w:style w:type="paragraph" w:styleId="Continuarlista3">
    <w:name w:val="List Continue 3"/>
    <w:basedOn w:val="Normal"/>
    <w:rsid w:val="008D4EBC"/>
    <w:pPr>
      <w:spacing w:after="120"/>
      <w:ind w:left="849"/>
      <w:contextualSpacing/>
    </w:pPr>
  </w:style>
  <w:style w:type="paragraph" w:customStyle="1" w:styleId="Direccininterior">
    <w:name w:val="Dirección interior"/>
    <w:basedOn w:val="Normal"/>
    <w:rsid w:val="008D4EBC"/>
  </w:style>
  <w:style w:type="paragraph" w:styleId="Descripcin">
    <w:name w:val="caption"/>
    <w:aliases w:val="Epígrafe"/>
    <w:basedOn w:val="Normal"/>
    <w:next w:val="Normal"/>
    <w:unhideWhenUsed/>
    <w:qFormat/>
    <w:rsid w:val="008D4EBC"/>
    <w:rPr>
      <w:b/>
      <w:bCs/>
    </w:rPr>
  </w:style>
  <w:style w:type="paragraph" w:styleId="Sangradetextonormal">
    <w:name w:val="Body Text Indent"/>
    <w:basedOn w:val="Normal"/>
    <w:link w:val="SangradetextonormalCar"/>
    <w:rsid w:val="008D4EBC"/>
    <w:pPr>
      <w:spacing w:after="120"/>
      <w:ind w:left="283"/>
    </w:pPr>
  </w:style>
  <w:style w:type="character" w:customStyle="1" w:styleId="SangradetextonormalCar">
    <w:name w:val="Sangría de texto normal Car"/>
    <w:basedOn w:val="Fuentedeprrafopredeter"/>
    <w:link w:val="Sangradetextonormal"/>
    <w:rsid w:val="008D4EBC"/>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8D4EBC"/>
  </w:style>
  <w:style w:type="paragraph" w:styleId="Textoindependienteprimerasangra">
    <w:name w:val="Body Text First Indent"/>
    <w:basedOn w:val="Textoindependiente"/>
    <w:link w:val="TextoindependienteprimerasangraCar"/>
    <w:rsid w:val="008D4EBC"/>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8D4EBC"/>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8D4EBC"/>
    <w:pPr>
      <w:ind w:firstLine="210"/>
    </w:pPr>
  </w:style>
  <w:style w:type="character" w:customStyle="1" w:styleId="Textoindependienteprimerasangra2Car">
    <w:name w:val="Texto independiente primera sangría 2 Car"/>
    <w:basedOn w:val="SangradetextonormalCar"/>
    <w:link w:val="Textoindependienteprimerasangra2"/>
    <w:rsid w:val="008D4EBC"/>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8D4EBC"/>
  </w:style>
  <w:style w:type="character" w:customStyle="1" w:styleId="txt">
    <w:name w:val="txt"/>
    <w:basedOn w:val="Fuentedeprrafopredeter"/>
    <w:rsid w:val="008D4EBC"/>
  </w:style>
  <w:style w:type="paragraph" w:customStyle="1" w:styleId="txt5">
    <w:name w:val="txt5"/>
    <w:basedOn w:val="Normal"/>
    <w:rsid w:val="008D4EBC"/>
    <w:pPr>
      <w:widowControl/>
      <w:spacing w:before="100" w:beforeAutospacing="1" w:after="100" w:afterAutospacing="1"/>
    </w:pPr>
    <w:rPr>
      <w:sz w:val="24"/>
      <w:szCs w:val="24"/>
      <w:lang w:val="es-MX" w:eastAsia="es-MX"/>
    </w:rPr>
  </w:style>
  <w:style w:type="paragraph" w:customStyle="1" w:styleId="regtext">
    <w:name w:val="reg_text"/>
    <w:basedOn w:val="Normal"/>
    <w:rsid w:val="008D4EB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8D4EB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8D4EB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8D4EB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8D4EBC"/>
    <w:rPr>
      <w:rFonts w:ascii="Arial" w:hAnsi="Arial" w:cs="Arial" w:hint="default"/>
      <w:color w:val="333333"/>
      <w:sz w:val="22"/>
      <w:szCs w:val="22"/>
    </w:rPr>
  </w:style>
  <w:style w:type="character" w:customStyle="1" w:styleId="redheadings1">
    <w:name w:val="red_headings1"/>
    <w:rsid w:val="008D4EBC"/>
    <w:rPr>
      <w:rFonts w:ascii="Arial" w:hAnsi="Arial" w:cs="Arial" w:hint="default"/>
      <w:b/>
      <w:bCs/>
      <w:color w:val="990000"/>
      <w:sz w:val="26"/>
      <w:szCs w:val="26"/>
    </w:rPr>
  </w:style>
  <w:style w:type="paragraph" w:customStyle="1" w:styleId="estilo3">
    <w:name w:val="estilo3"/>
    <w:basedOn w:val="Normal"/>
    <w:rsid w:val="008D4EBC"/>
    <w:pPr>
      <w:widowControl/>
      <w:spacing w:before="100" w:beforeAutospacing="1" w:after="100" w:afterAutospacing="1"/>
    </w:pPr>
    <w:rPr>
      <w:sz w:val="24"/>
      <w:szCs w:val="24"/>
    </w:rPr>
  </w:style>
  <w:style w:type="character" w:customStyle="1" w:styleId="xl67">
    <w:name w:val="xl67"/>
    <w:basedOn w:val="Fuentedeprrafopredeter"/>
    <w:rsid w:val="008D4EBC"/>
  </w:style>
  <w:style w:type="paragraph" w:customStyle="1" w:styleId="estilo2">
    <w:name w:val="estilo2"/>
    <w:basedOn w:val="Normal"/>
    <w:rsid w:val="008D4EBC"/>
    <w:pPr>
      <w:widowControl/>
      <w:spacing w:before="100" w:beforeAutospacing="1" w:after="100" w:afterAutospacing="1"/>
    </w:pPr>
    <w:rPr>
      <w:sz w:val="24"/>
      <w:szCs w:val="24"/>
    </w:rPr>
  </w:style>
  <w:style w:type="paragraph" w:customStyle="1" w:styleId="estilo1">
    <w:name w:val="estilo1"/>
    <w:basedOn w:val="Normal"/>
    <w:rsid w:val="008D4EBC"/>
    <w:pPr>
      <w:widowControl/>
      <w:spacing w:before="100" w:beforeAutospacing="1" w:after="100" w:afterAutospacing="1"/>
    </w:pPr>
    <w:rPr>
      <w:sz w:val="24"/>
      <w:szCs w:val="24"/>
    </w:rPr>
  </w:style>
  <w:style w:type="paragraph" w:customStyle="1" w:styleId="estilo10">
    <w:name w:val="estilo10"/>
    <w:basedOn w:val="Normal"/>
    <w:rsid w:val="008D4EBC"/>
    <w:pPr>
      <w:widowControl/>
      <w:spacing w:before="100" w:beforeAutospacing="1" w:after="100" w:afterAutospacing="1"/>
    </w:pPr>
    <w:rPr>
      <w:sz w:val="24"/>
      <w:szCs w:val="24"/>
    </w:rPr>
  </w:style>
  <w:style w:type="character" w:customStyle="1" w:styleId="Heading1Char">
    <w:name w:val="Heading 1 Char"/>
    <w:locked/>
    <w:rsid w:val="008D4EBC"/>
    <w:rPr>
      <w:rFonts w:ascii="Arial" w:hAnsi="Arial" w:cs="Arial"/>
      <w:b/>
      <w:bCs/>
      <w:kern w:val="32"/>
      <w:sz w:val="32"/>
      <w:szCs w:val="32"/>
      <w:lang w:val="es-ES" w:eastAsia="es-ES"/>
    </w:rPr>
  </w:style>
  <w:style w:type="character" w:customStyle="1" w:styleId="prodsubtitle2">
    <w:name w:val="prod_subtitle2"/>
    <w:rsid w:val="008D4EBC"/>
    <w:rPr>
      <w:rFonts w:cs="Times New Roman"/>
    </w:rPr>
  </w:style>
  <w:style w:type="character" w:customStyle="1" w:styleId="CarCarCar">
    <w:name w:val="Car Car Car"/>
    <w:rsid w:val="008D4EBC"/>
    <w:rPr>
      <w:rFonts w:ascii="Arial" w:hAnsi="Arial"/>
      <w:b/>
      <w:lang w:val="es-ES" w:eastAsia="es-ES" w:bidi="ar-SA"/>
    </w:rPr>
  </w:style>
  <w:style w:type="paragraph" w:styleId="Textodebloque">
    <w:name w:val="Block Text"/>
    <w:basedOn w:val="Normal"/>
    <w:rsid w:val="008D4EBC"/>
    <w:pPr>
      <w:widowControl/>
      <w:ind w:left="142" w:right="51"/>
      <w:jc w:val="both"/>
    </w:pPr>
    <w:rPr>
      <w:rFonts w:ascii="Arial" w:hAnsi="Arial"/>
      <w:b/>
      <w:sz w:val="24"/>
    </w:rPr>
  </w:style>
  <w:style w:type="paragraph" w:styleId="Listaconvietas2">
    <w:name w:val="List Bullet 2"/>
    <w:basedOn w:val="Normal"/>
    <w:rsid w:val="008D4EBC"/>
    <w:pPr>
      <w:widowControl/>
      <w:numPr>
        <w:numId w:val="3"/>
      </w:numPr>
    </w:pPr>
  </w:style>
  <w:style w:type="paragraph" w:customStyle="1" w:styleId="Textoindependiente22">
    <w:name w:val="Texto independiente 22"/>
    <w:basedOn w:val="Normal"/>
    <w:rsid w:val="008D4EBC"/>
    <w:pPr>
      <w:ind w:right="51"/>
      <w:jc w:val="both"/>
    </w:pPr>
    <w:rPr>
      <w:sz w:val="22"/>
    </w:rPr>
  </w:style>
  <w:style w:type="paragraph" w:customStyle="1" w:styleId="xl24">
    <w:name w:val="xl24"/>
    <w:basedOn w:val="Normal"/>
    <w:rsid w:val="008D4EB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8D4E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8D4EB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8D4E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8D4E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8D4EB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8D4EB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8D4EB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8D4EB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8D4EB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8D4EB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8D4EB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8D4EB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8D4EB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8D4EB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8D4EB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8D4EB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8D4EB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8D4EB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8D4EB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8D4EB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8D4EB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8D4EB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8D4EB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8D4EB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8D4EB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8D4EB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8D4EB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8D4EB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8D4EB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8D4EB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8D4EB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8D4EB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8D4EB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8D4EB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8D4EB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8D4EB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8D4EB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8D4EB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8D4EB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8D4EB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8D4EB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8D4EBC"/>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8D4EBC"/>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8D4EBC"/>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8D4EBC"/>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8D4EB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8D4EB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8D4EBC"/>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8D4EBC"/>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8D4EBC"/>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8D4EBC"/>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8D4EBC"/>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8D4EBC"/>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8D4EB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8D4EB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8D4EB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8D4EB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8D4EBC"/>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8D4EBC"/>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8D4EBC"/>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8D4EB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8D4EBC"/>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8D4EBC"/>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8D4EBC"/>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8D4EBC"/>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8D4EBC"/>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8D4EBC"/>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8D4EBC"/>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8D4EBC"/>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8D4EBC"/>
    <w:pPr>
      <w:widowControl/>
      <w:spacing w:before="100" w:beforeAutospacing="1" w:after="100" w:afterAutospacing="1"/>
    </w:pPr>
    <w:rPr>
      <w:sz w:val="24"/>
      <w:szCs w:val="24"/>
    </w:rPr>
  </w:style>
  <w:style w:type="paragraph" w:customStyle="1" w:styleId="estilo2estilo3">
    <w:name w:val="estilo2 estilo3"/>
    <w:basedOn w:val="Normal"/>
    <w:rsid w:val="008D4EBC"/>
    <w:pPr>
      <w:widowControl/>
      <w:spacing w:before="100" w:beforeAutospacing="1" w:after="100" w:afterAutospacing="1"/>
    </w:pPr>
    <w:rPr>
      <w:sz w:val="24"/>
      <w:szCs w:val="24"/>
    </w:rPr>
  </w:style>
  <w:style w:type="character" w:customStyle="1" w:styleId="productspecialprice">
    <w:name w:val="productspecialprice"/>
    <w:basedOn w:val="Fuentedeprrafopredeter"/>
    <w:rsid w:val="008D4EBC"/>
  </w:style>
  <w:style w:type="paragraph" w:customStyle="1" w:styleId="estilo3estilo5">
    <w:name w:val="estilo3 estilo5"/>
    <w:basedOn w:val="Normal"/>
    <w:rsid w:val="008D4EBC"/>
    <w:pPr>
      <w:widowControl/>
      <w:spacing w:before="100" w:beforeAutospacing="1" w:after="100" w:afterAutospacing="1"/>
    </w:pPr>
    <w:rPr>
      <w:sz w:val="24"/>
      <w:szCs w:val="24"/>
    </w:rPr>
  </w:style>
  <w:style w:type="paragraph" w:customStyle="1" w:styleId="estilo3estilo4">
    <w:name w:val="estilo3 estilo4"/>
    <w:basedOn w:val="Normal"/>
    <w:rsid w:val="008D4EBC"/>
    <w:pPr>
      <w:widowControl/>
      <w:spacing w:before="100" w:beforeAutospacing="1" w:after="100" w:afterAutospacing="1"/>
    </w:pPr>
    <w:rPr>
      <w:sz w:val="24"/>
      <w:szCs w:val="24"/>
    </w:rPr>
  </w:style>
  <w:style w:type="character" w:customStyle="1" w:styleId="apple-style-span">
    <w:name w:val="apple-style-span"/>
    <w:basedOn w:val="Fuentedeprrafopredeter"/>
    <w:rsid w:val="008D4EBC"/>
  </w:style>
  <w:style w:type="character" w:customStyle="1" w:styleId="smalltext">
    <w:name w:val="smalltext"/>
    <w:basedOn w:val="Fuentedeprrafopredeter"/>
    <w:rsid w:val="008D4EBC"/>
  </w:style>
  <w:style w:type="paragraph" w:customStyle="1" w:styleId="productoss">
    <w:name w:val="productoss"/>
    <w:basedOn w:val="Normal"/>
    <w:rsid w:val="008D4EBC"/>
    <w:pPr>
      <w:widowControl/>
      <w:spacing w:before="100" w:beforeAutospacing="1" w:after="100" w:afterAutospacing="1"/>
    </w:pPr>
    <w:rPr>
      <w:sz w:val="24"/>
      <w:szCs w:val="24"/>
    </w:rPr>
  </w:style>
  <w:style w:type="character" w:customStyle="1" w:styleId="titulos2">
    <w:name w:val="titulos2"/>
    <w:basedOn w:val="Fuentedeprrafopredeter"/>
    <w:rsid w:val="008D4EBC"/>
  </w:style>
  <w:style w:type="character" w:customStyle="1" w:styleId="WW8Num2z1">
    <w:name w:val="WW8Num2z1"/>
    <w:rsid w:val="008D4EBC"/>
    <w:rPr>
      <w:rFonts w:ascii="Courier New" w:hAnsi="Courier New"/>
    </w:rPr>
  </w:style>
  <w:style w:type="character" w:customStyle="1" w:styleId="WW8Num2z2">
    <w:name w:val="WW8Num2z2"/>
    <w:rsid w:val="008D4EBC"/>
    <w:rPr>
      <w:rFonts w:ascii="Wingdings" w:hAnsi="Wingdings"/>
    </w:rPr>
  </w:style>
  <w:style w:type="character" w:customStyle="1" w:styleId="WW8Num5z1">
    <w:name w:val="WW8Num5z1"/>
    <w:rsid w:val="008D4EBC"/>
    <w:rPr>
      <w:rFonts w:ascii="Courier New" w:hAnsi="Courier New"/>
      <w:sz w:val="20"/>
    </w:rPr>
  </w:style>
  <w:style w:type="character" w:customStyle="1" w:styleId="WW8Num5z2">
    <w:name w:val="WW8Num5z2"/>
    <w:rsid w:val="008D4EBC"/>
    <w:rPr>
      <w:rFonts w:ascii="Wingdings" w:hAnsi="Wingdings"/>
      <w:sz w:val="20"/>
    </w:rPr>
  </w:style>
  <w:style w:type="character" w:customStyle="1" w:styleId="WW8Num6z1">
    <w:name w:val="WW8Num6z1"/>
    <w:rsid w:val="008D4EBC"/>
    <w:rPr>
      <w:rFonts w:ascii="Courier New" w:hAnsi="Courier New"/>
    </w:rPr>
  </w:style>
  <w:style w:type="character" w:customStyle="1" w:styleId="WW8Num6z2">
    <w:name w:val="WW8Num6z2"/>
    <w:rsid w:val="008D4EBC"/>
    <w:rPr>
      <w:rFonts w:ascii="Wingdings" w:hAnsi="Wingdings"/>
    </w:rPr>
  </w:style>
  <w:style w:type="character" w:customStyle="1" w:styleId="WW8Num7z1">
    <w:name w:val="WW8Num7z1"/>
    <w:rsid w:val="008D4EBC"/>
    <w:rPr>
      <w:rFonts w:ascii="Courier New" w:hAnsi="Courier New"/>
      <w:sz w:val="20"/>
    </w:rPr>
  </w:style>
  <w:style w:type="character" w:customStyle="1" w:styleId="WW8Num7z2">
    <w:name w:val="WW8Num7z2"/>
    <w:rsid w:val="008D4EBC"/>
    <w:rPr>
      <w:rFonts w:ascii="Wingdings" w:hAnsi="Wingdings"/>
      <w:sz w:val="20"/>
    </w:rPr>
  </w:style>
  <w:style w:type="character" w:customStyle="1" w:styleId="WW8Num8z1">
    <w:name w:val="WW8Num8z1"/>
    <w:rsid w:val="008D4EBC"/>
    <w:rPr>
      <w:rFonts w:ascii="Courier New" w:hAnsi="Courier New"/>
      <w:sz w:val="20"/>
    </w:rPr>
  </w:style>
  <w:style w:type="character" w:customStyle="1" w:styleId="WW8Num8z2">
    <w:name w:val="WW8Num8z2"/>
    <w:rsid w:val="008D4EBC"/>
    <w:rPr>
      <w:rFonts w:ascii="Wingdings" w:hAnsi="Wingdings"/>
      <w:sz w:val="20"/>
    </w:rPr>
  </w:style>
  <w:style w:type="character" w:customStyle="1" w:styleId="WW8Num10z1">
    <w:name w:val="WW8Num10z1"/>
    <w:rsid w:val="008D4EBC"/>
    <w:rPr>
      <w:rFonts w:ascii="Courier New" w:hAnsi="Courier New"/>
      <w:sz w:val="20"/>
    </w:rPr>
  </w:style>
  <w:style w:type="character" w:customStyle="1" w:styleId="WW8Num10z2">
    <w:name w:val="WW8Num10z2"/>
    <w:rsid w:val="008D4EBC"/>
    <w:rPr>
      <w:rFonts w:ascii="Wingdings" w:hAnsi="Wingdings"/>
      <w:sz w:val="20"/>
    </w:rPr>
  </w:style>
  <w:style w:type="character" w:customStyle="1" w:styleId="WW8Num1z0">
    <w:name w:val="WW8Num1z0"/>
    <w:rsid w:val="008D4EBC"/>
    <w:rPr>
      <w:rFonts w:ascii="Courier New" w:hAnsi="Courier New"/>
    </w:rPr>
  </w:style>
  <w:style w:type="character" w:customStyle="1" w:styleId="WW8Num3z1">
    <w:name w:val="WW8Num3z1"/>
    <w:rsid w:val="008D4EBC"/>
    <w:rPr>
      <w:rFonts w:ascii="Courier New" w:hAnsi="Courier New"/>
      <w:sz w:val="20"/>
    </w:rPr>
  </w:style>
  <w:style w:type="character" w:customStyle="1" w:styleId="WW8Num3z2">
    <w:name w:val="WW8Num3z2"/>
    <w:rsid w:val="008D4EBC"/>
    <w:rPr>
      <w:rFonts w:ascii="Wingdings" w:hAnsi="Wingdings"/>
      <w:sz w:val="20"/>
    </w:rPr>
  </w:style>
  <w:style w:type="character" w:customStyle="1" w:styleId="WW8Num4z1">
    <w:name w:val="WW8Num4z1"/>
    <w:rsid w:val="008D4EBC"/>
    <w:rPr>
      <w:rFonts w:ascii="Courier New" w:hAnsi="Courier New"/>
    </w:rPr>
  </w:style>
  <w:style w:type="character" w:customStyle="1" w:styleId="WW8Num4z2">
    <w:name w:val="WW8Num4z2"/>
    <w:rsid w:val="008D4EBC"/>
    <w:rPr>
      <w:rFonts w:ascii="Wingdings" w:hAnsi="Wingdings"/>
    </w:rPr>
  </w:style>
  <w:style w:type="character" w:customStyle="1" w:styleId="WW8Num9z1">
    <w:name w:val="WW8Num9z1"/>
    <w:rsid w:val="008D4EBC"/>
    <w:rPr>
      <w:rFonts w:ascii="Courier New" w:hAnsi="Courier New"/>
      <w:sz w:val="20"/>
    </w:rPr>
  </w:style>
  <w:style w:type="character" w:customStyle="1" w:styleId="WW8Num9z2">
    <w:name w:val="WW8Num9z2"/>
    <w:rsid w:val="008D4EBC"/>
    <w:rPr>
      <w:rFonts w:ascii="Wingdings" w:hAnsi="Wingdings"/>
      <w:sz w:val="20"/>
    </w:rPr>
  </w:style>
  <w:style w:type="character" w:customStyle="1" w:styleId="Heading3Char">
    <w:name w:val="Heading 3 Char"/>
    <w:rsid w:val="008D4EBC"/>
    <w:rPr>
      <w:rFonts w:ascii="Times New Roman" w:hAnsi="Times New Roman" w:cs="Times New Roman"/>
      <w:b/>
      <w:bCs/>
      <w:sz w:val="27"/>
      <w:szCs w:val="27"/>
    </w:rPr>
  </w:style>
  <w:style w:type="character" w:customStyle="1" w:styleId="TitleChar">
    <w:name w:val="Title Char"/>
    <w:rsid w:val="008D4EBC"/>
    <w:rPr>
      <w:rFonts w:ascii="Footlight MT Light" w:hAnsi="Footlight MT Light" w:cs="Times New Roman"/>
      <w:sz w:val="20"/>
      <w:szCs w:val="20"/>
      <w:lang w:val="es-ES"/>
    </w:rPr>
  </w:style>
  <w:style w:type="character" w:customStyle="1" w:styleId="HTMLPreformattedChar">
    <w:name w:val="HTML Preformatted Char"/>
    <w:rsid w:val="008D4EBC"/>
    <w:rPr>
      <w:rFonts w:ascii="Courier New" w:hAnsi="Courier New" w:cs="Courier New"/>
      <w:sz w:val="20"/>
      <w:szCs w:val="20"/>
    </w:rPr>
  </w:style>
  <w:style w:type="paragraph" w:customStyle="1" w:styleId="Estndar">
    <w:name w:val="Estándar"/>
    <w:basedOn w:val="Normal"/>
    <w:rsid w:val="008D4EBC"/>
    <w:pPr>
      <w:suppressAutoHyphens/>
    </w:pPr>
    <w:rPr>
      <w:rFonts w:ascii="Tahoma" w:hAnsi="Tahoma" w:cs="Calibri"/>
      <w:sz w:val="24"/>
      <w:lang w:val="es-MX" w:eastAsia="ar-SA"/>
    </w:rPr>
  </w:style>
  <w:style w:type="paragraph" w:customStyle="1" w:styleId="HTMLconformatoprevio1">
    <w:name w:val="HTML con formato previo1"/>
    <w:basedOn w:val="Normal"/>
    <w:rsid w:val="008D4E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8D4EBC"/>
  </w:style>
  <w:style w:type="character" w:customStyle="1" w:styleId="themebody1">
    <w:name w:val="themebody1"/>
    <w:rsid w:val="008D4EBC"/>
    <w:rPr>
      <w:color w:val="FFFFFF"/>
    </w:rPr>
  </w:style>
  <w:style w:type="character" w:customStyle="1" w:styleId="txtvideoproyectores">
    <w:name w:val="txt_videoproyectores"/>
    <w:basedOn w:val="Fuentedeprrafopredeter"/>
    <w:rsid w:val="008D4EBC"/>
  </w:style>
  <w:style w:type="paragraph" w:styleId="Sangra3detindependiente">
    <w:name w:val="Body Text Indent 3"/>
    <w:basedOn w:val="Normal"/>
    <w:link w:val="Sangra3detindependienteCar"/>
    <w:rsid w:val="008D4EBC"/>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8D4EBC"/>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8D4EBC"/>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8D4EBC"/>
    <w:rPr>
      <w:color w:val="0000FF"/>
      <w:spacing w:val="0"/>
      <w:u w:val="double"/>
    </w:rPr>
  </w:style>
  <w:style w:type="paragraph" w:customStyle="1" w:styleId="Sangra2detindependiente1">
    <w:name w:val="Sangría 2 de t. independiente1"/>
    <w:basedOn w:val="Normal"/>
    <w:rsid w:val="008D4EBC"/>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8D4EB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8D4EBC"/>
  </w:style>
  <w:style w:type="character" w:customStyle="1" w:styleId="st">
    <w:name w:val="st"/>
    <w:rsid w:val="008D4EBC"/>
  </w:style>
  <w:style w:type="character" w:styleId="Textodelmarcadordeposicin">
    <w:name w:val="Placeholder Text"/>
    <w:basedOn w:val="Fuentedeprrafopredeter"/>
    <w:uiPriority w:val="99"/>
    <w:semiHidden/>
    <w:rsid w:val="008D4EBC"/>
    <w:rPr>
      <w:color w:val="808080"/>
    </w:rPr>
  </w:style>
  <w:style w:type="character" w:customStyle="1" w:styleId="Mencinsinresolver1">
    <w:name w:val="Mención sin resolver1"/>
    <w:basedOn w:val="Fuentedeprrafopredeter"/>
    <w:uiPriority w:val="99"/>
    <w:semiHidden/>
    <w:unhideWhenUsed/>
    <w:rsid w:val="008D4EBC"/>
    <w:rPr>
      <w:color w:val="605E5C"/>
      <w:shd w:val="clear" w:color="auto" w:fill="E1DFDD"/>
    </w:rPr>
  </w:style>
  <w:style w:type="paragraph" w:styleId="Textonotapie">
    <w:name w:val="footnote text"/>
    <w:basedOn w:val="Normal"/>
    <w:link w:val="TextonotapieCar"/>
    <w:semiHidden/>
    <w:rsid w:val="008D4EBC"/>
    <w:pPr>
      <w:widowControl/>
    </w:pPr>
    <w:rPr>
      <w:rFonts w:ascii="Arial" w:hAnsi="Arial"/>
    </w:rPr>
  </w:style>
  <w:style w:type="character" w:customStyle="1" w:styleId="TextonotapieCar">
    <w:name w:val="Texto nota pie Car"/>
    <w:basedOn w:val="Fuentedeprrafopredeter"/>
    <w:link w:val="Textonotapie"/>
    <w:semiHidden/>
    <w:rsid w:val="008D4EBC"/>
    <w:rPr>
      <w:rFonts w:ascii="Arial" w:eastAsia="Times New Roman" w:hAnsi="Arial" w:cs="Times New Roman"/>
      <w:sz w:val="20"/>
      <w:szCs w:val="20"/>
      <w:lang w:val="es-ES" w:eastAsia="es-ES"/>
    </w:rPr>
  </w:style>
  <w:style w:type="character" w:customStyle="1" w:styleId="hps">
    <w:name w:val="hps"/>
    <w:rsid w:val="008D4EBC"/>
  </w:style>
  <w:style w:type="character" w:customStyle="1" w:styleId="atn">
    <w:name w:val="atn"/>
    <w:rsid w:val="008D4EBC"/>
  </w:style>
  <w:style w:type="paragraph" w:customStyle="1" w:styleId="Formatolibre">
    <w:name w:val="Formato libre"/>
    <w:rsid w:val="008D4EBC"/>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D4EBC"/>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D4EBC"/>
    <w:pPr>
      <w:widowControl/>
      <w:numPr>
        <w:numId w:val="6"/>
      </w:numPr>
      <w:spacing w:line="360" w:lineRule="auto"/>
      <w:contextualSpacing/>
      <w:jc w:val="both"/>
    </w:pPr>
    <w:rPr>
      <w:rFonts w:ascii="BankGothic Lt BT" w:eastAsia="Calibri" w:hAnsi="BankGothic Lt BT"/>
    </w:rPr>
  </w:style>
  <w:style w:type="character" w:customStyle="1" w:styleId="FTNORMALCar">
    <w:name w:val="FT NORMAL Car"/>
    <w:link w:val="FTNORMAL"/>
    <w:rsid w:val="008D4EBC"/>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D4EBC"/>
    <w:pPr>
      <w:widowControl/>
      <w:spacing w:line="360" w:lineRule="auto"/>
      <w:jc w:val="both"/>
    </w:pPr>
    <w:rPr>
      <w:rFonts w:ascii="BankGothic Lt BT" w:hAnsi="BankGothic Lt BT" w:cs="Arial"/>
      <w:b/>
      <w:sz w:val="24"/>
      <w:szCs w:val="22"/>
    </w:rPr>
  </w:style>
  <w:style w:type="character" w:customStyle="1" w:styleId="FT1Car">
    <w:name w:val="FT1 Car"/>
    <w:link w:val="FT1"/>
    <w:rsid w:val="008D4EBC"/>
    <w:rPr>
      <w:rFonts w:ascii="BankGothic Lt BT" w:eastAsia="Times New Roman" w:hAnsi="BankGothic Lt BT" w:cs="Arial"/>
      <w:b/>
      <w:sz w:val="24"/>
      <w:lang w:val="es-ES" w:eastAsia="es-ES"/>
    </w:rPr>
  </w:style>
  <w:style w:type="paragraph" w:customStyle="1" w:styleId="msonormal0">
    <w:name w:val="msonormal"/>
    <w:basedOn w:val="Normal"/>
    <w:rsid w:val="008D4EBC"/>
    <w:pPr>
      <w:widowControl/>
      <w:spacing w:before="100" w:beforeAutospacing="1" w:after="100" w:afterAutospacing="1"/>
    </w:pPr>
    <w:rPr>
      <w:sz w:val="24"/>
      <w:szCs w:val="24"/>
      <w:lang w:val="en-US" w:eastAsia="en-US"/>
    </w:rPr>
  </w:style>
  <w:style w:type="paragraph" w:customStyle="1" w:styleId="font5">
    <w:name w:val="font5"/>
    <w:basedOn w:val="Normal"/>
    <w:rsid w:val="008D4EBC"/>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D4EBC"/>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D4EBC"/>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D4EBC"/>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D4EBC"/>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D4EBC"/>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D4EBC"/>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D4EBC"/>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D4EBC"/>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D4EBC"/>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D4EBC"/>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D4EBC"/>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D4EBC"/>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D4EBC"/>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D4EBC"/>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D4EBC"/>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D4EBC"/>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D4EBC"/>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D4E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D4EB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D4E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D4EB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D4E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D4EBC"/>
    <w:pPr>
      <w:widowControl/>
      <w:spacing w:before="100" w:beforeAutospacing="1" w:after="100" w:afterAutospacing="1"/>
      <w:textAlignment w:val="top"/>
    </w:pPr>
    <w:rPr>
      <w:lang w:val="en-US" w:eastAsia="en-US"/>
    </w:rPr>
  </w:style>
  <w:style w:type="paragraph" w:customStyle="1" w:styleId="xl103">
    <w:name w:val="xl103"/>
    <w:basedOn w:val="Normal"/>
    <w:rsid w:val="008D4EBC"/>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D4EB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D4EB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D4EBC"/>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D4EBC"/>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D4EBC"/>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D4EBC"/>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D4EB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D4EBC"/>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D4EB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D4EB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D4EBC"/>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D4EBC"/>
    <w:rPr>
      <w:rFonts w:cs="Calibri"/>
      <w:sz w:val="14"/>
      <w:szCs w:val="14"/>
      <w:shd w:val="clear" w:color="auto" w:fill="FFFFFF"/>
    </w:rPr>
  </w:style>
  <w:style w:type="paragraph" w:customStyle="1" w:styleId="Cuerpodeltexto0">
    <w:name w:val="Cuerpo del texto"/>
    <w:basedOn w:val="Normal"/>
    <w:link w:val="Cuerpodeltexto"/>
    <w:rsid w:val="008D4EBC"/>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D4EBC"/>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D4EBC"/>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D4EBC"/>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D4EBC"/>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D4EBC"/>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D4EBC"/>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D4EBC"/>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D4EBC"/>
    <w:rPr>
      <w:b/>
      <w:bCs/>
    </w:rPr>
  </w:style>
  <w:style w:type="character" w:customStyle="1" w:styleId="AsuntodelcomentarioCar1">
    <w:name w:val="Asunto del comentario Car1"/>
    <w:basedOn w:val="TextocomentarioCar"/>
    <w:uiPriority w:val="99"/>
    <w:semiHidden/>
    <w:rsid w:val="008D4EBC"/>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D4EBC"/>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D4EBC"/>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D4EBC"/>
  </w:style>
  <w:style w:type="paragraph" w:customStyle="1" w:styleId="listitem1k-swdbev5fqjj1k-1sefn">
    <w:name w:val="listitem_1k-swdbev5fqjj1k-1sefn"/>
    <w:basedOn w:val="Normal"/>
    <w:rsid w:val="008D4EBC"/>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8D4EBC"/>
  </w:style>
  <w:style w:type="paragraph" w:customStyle="1" w:styleId="TableParagraph">
    <w:name w:val="Table Paragraph"/>
    <w:basedOn w:val="Normal"/>
    <w:uiPriority w:val="1"/>
    <w:qFormat/>
    <w:rsid w:val="008D4EBC"/>
    <w:rPr>
      <w:rFonts w:ascii="Calibri" w:eastAsia="Calibri" w:hAnsi="Calibri"/>
      <w:sz w:val="22"/>
      <w:szCs w:val="22"/>
      <w:lang w:val="en-US" w:eastAsia="en-US"/>
    </w:rPr>
  </w:style>
  <w:style w:type="paragraph" w:customStyle="1" w:styleId="Pa0">
    <w:name w:val="Pa0"/>
    <w:basedOn w:val="Default"/>
    <w:next w:val="Default"/>
    <w:uiPriority w:val="99"/>
    <w:rsid w:val="008D4EBC"/>
    <w:pPr>
      <w:spacing w:line="241" w:lineRule="atLeast"/>
    </w:pPr>
    <w:rPr>
      <w:rFonts w:ascii="Arial" w:eastAsiaTheme="minorHAnsi" w:hAnsi="Arial" w:cs="Arial"/>
      <w:color w:val="auto"/>
      <w:lang w:val="es-MX"/>
    </w:rPr>
  </w:style>
  <w:style w:type="character" w:customStyle="1" w:styleId="A3">
    <w:name w:val="A3"/>
    <w:uiPriority w:val="99"/>
    <w:rsid w:val="008D4EBC"/>
    <w:rPr>
      <w:color w:val="000000"/>
      <w:sz w:val="20"/>
      <w:szCs w:val="20"/>
    </w:rPr>
  </w:style>
  <w:style w:type="character" w:customStyle="1" w:styleId="Mencinsinresolver2">
    <w:name w:val="Mención sin resolver2"/>
    <w:basedOn w:val="Fuentedeprrafopredeter"/>
    <w:uiPriority w:val="99"/>
    <w:semiHidden/>
    <w:unhideWhenUsed/>
    <w:rsid w:val="008D4EBC"/>
    <w:rPr>
      <w:color w:val="605E5C"/>
      <w:shd w:val="clear" w:color="auto" w:fill="E1DFDD"/>
    </w:rPr>
  </w:style>
  <w:style w:type="character" w:styleId="Refdecomentario">
    <w:name w:val="annotation reference"/>
    <w:basedOn w:val="Fuentedeprrafopredeter"/>
    <w:uiPriority w:val="99"/>
    <w:semiHidden/>
    <w:unhideWhenUsed/>
    <w:rsid w:val="008D4EBC"/>
    <w:rPr>
      <w:sz w:val="18"/>
      <w:szCs w:val="18"/>
    </w:rPr>
  </w:style>
  <w:style w:type="character" w:styleId="Refdenotaalpie">
    <w:name w:val="footnote reference"/>
    <w:basedOn w:val="Fuentedeprrafopredeter"/>
    <w:uiPriority w:val="99"/>
    <w:unhideWhenUsed/>
    <w:rsid w:val="008D4EBC"/>
    <w:rPr>
      <w:vertAlign w:val="superscript"/>
    </w:rPr>
  </w:style>
  <w:style w:type="paragraph" w:customStyle="1" w:styleId="Documento1">
    <w:name w:val="Documento 1"/>
    <w:rsid w:val="008D4EB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8D4EB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8D4EBC"/>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8D4EBC"/>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8D4EBC"/>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8D4EBC"/>
    <w:pPr>
      <w:widowControl/>
      <w:spacing w:before="100" w:beforeAutospacing="1" w:after="100" w:afterAutospacing="1"/>
    </w:pPr>
    <w:rPr>
      <w:sz w:val="24"/>
      <w:szCs w:val="24"/>
      <w:lang w:val="es-MX" w:eastAsia="es-MX"/>
    </w:rPr>
  </w:style>
  <w:style w:type="paragraph" w:customStyle="1" w:styleId="font0">
    <w:name w:val="font0"/>
    <w:basedOn w:val="Normal"/>
    <w:rsid w:val="008D4EBC"/>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8D4EBC"/>
    <w:rPr>
      <w:color w:val="605E5C"/>
      <w:shd w:val="clear" w:color="auto" w:fill="E1DFDD"/>
    </w:rPr>
  </w:style>
  <w:style w:type="character" w:customStyle="1" w:styleId="Mencinsinresolver4">
    <w:name w:val="Mención sin resolver4"/>
    <w:basedOn w:val="Fuentedeprrafopredeter"/>
    <w:uiPriority w:val="99"/>
    <w:semiHidden/>
    <w:unhideWhenUsed/>
    <w:rsid w:val="008D4EBC"/>
    <w:rPr>
      <w:color w:val="605E5C"/>
      <w:shd w:val="clear" w:color="auto" w:fill="E1DFDD"/>
    </w:rPr>
  </w:style>
  <w:style w:type="table" w:styleId="Tablanormal3">
    <w:name w:val="Plain Table 3"/>
    <w:basedOn w:val="Tablanormal"/>
    <w:uiPriority w:val="43"/>
    <w:rsid w:val="008D4EB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8D4EB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8D4EBC"/>
  </w:style>
  <w:style w:type="table" w:customStyle="1" w:styleId="Tablaconcuadrcula2">
    <w:name w:val="Tabla con cuadrícula2"/>
    <w:basedOn w:val="Tablanormal"/>
    <w:next w:val="Tablaconcuadrcula"/>
    <w:uiPriority w:val="39"/>
    <w:rsid w:val="008D4EB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4EB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8D4EBC"/>
  </w:style>
  <w:style w:type="character" w:customStyle="1" w:styleId="m-text-nowrap">
    <w:name w:val="m-text-nowrap"/>
    <w:rsid w:val="008D4EBC"/>
  </w:style>
  <w:style w:type="character" w:customStyle="1" w:styleId="ui-provider">
    <w:name w:val="ui-provider"/>
    <w:rsid w:val="008D4EBC"/>
  </w:style>
  <w:style w:type="character" w:customStyle="1" w:styleId="Mencinsinresolver5">
    <w:name w:val="Mención sin resolver5"/>
    <w:basedOn w:val="Fuentedeprrafopredeter"/>
    <w:uiPriority w:val="99"/>
    <w:semiHidden/>
    <w:unhideWhenUsed/>
    <w:rsid w:val="008D4EBC"/>
    <w:rPr>
      <w:color w:val="605E5C"/>
      <w:shd w:val="clear" w:color="auto" w:fill="E1DFDD"/>
    </w:rPr>
  </w:style>
  <w:style w:type="table" w:customStyle="1" w:styleId="Tablaconcuadrcula11">
    <w:name w:val="Tabla con cuadrícula11"/>
    <w:basedOn w:val="Tablanormal"/>
    <w:next w:val="Tablaconcuadrcula"/>
    <w:uiPriority w:val="39"/>
    <w:rsid w:val="008D4EB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8D4EBC"/>
    <w:pPr>
      <w:widowControl/>
    </w:pPr>
    <w:rPr>
      <w:rFonts w:ascii="Helvetica" w:hAnsi="Helvetica"/>
      <w:color w:val="000000"/>
      <w:sz w:val="14"/>
      <w:szCs w:val="14"/>
      <w:lang w:val="es-MX" w:eastAsia="es-MX"/>
    </w:rPr>
  </w:style>
  <w:style w:type="character" w:customStyle="1" w:styleId="Mencinsinresolver6">
    <w:name w:val="Mención sin resolver6"/>
    <w:basedOn w:val="Fuentedeprrafopredeter"/>
    <w:uiPriority w:val="99"/>
    <w:semiHidden/>
    <w:unhideWhenUsed/>
    <w:rsid w:val="008D4EBC"/>
    <w:rPr>
      <w:color w:val="605E5C"/>
      <w:shd w:val="clear" w:color="auto" w:fill="E1DFDD"/>
    </w:rPr>
  </w:style>
  <w:style w:type="table" w:customStyle="1" w:styleId="TableNormal">
    <w:name w:val="Table Normal"/>
    <w:uiPriority w:val="2"/>
    <w:semiHidden/>
    <w:unhideWhenUsed/>
    <w:qFormat/>
    <w:rsid w:val="008D4E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61">
    <w:name w:val="Mención sin resolver61"/>
    <w:basedOn w:val="Fuentedeprrafopredeter"/>
    <w:uiPriority w:val="99"/>
    <w:semiHidden/>
    <w:unhideWhenUsed/>
    <w:rsid w:val="008D4EBC"/>
    <w:rPr>
      <w:color w:val="605E5C"/>
      <w:shd w:val="clear" w:color="auto" w:fill="E1DFDD"/>
    </w:rPr>
  </w:style>
  <w:style w:type="paragraph" w:customStyle="1" w:styleId="a-spacing-mini">
    <w:name w:val="a-spacing-mini"/>
    <w:basedOn w:val="Normal"/>
    <w:rsid w:val="008D4EBC"/>
    <w:pPr>
      <w:widowControl/>
      <w:spacing w:before="100" w:beforeAutospacing="1" w:after="100" w:afterAutospacing="1"/>
    </w:pPr>
    <w:rPr>
      <w:sz w:val="24"/>
      <w:szCs w:val="24"/>
      <w:lang w:val="es-MX" w:eastAsia="es-MX"/>
    </w:rPr>
  </w:style>
  <w:style w:type="character" w:customStyle="1" w:styleId="a-list-item">
    <w:name w:val="a-list-item"/>
    <w:rsid w:val="008D4EBC"/>
  </w:style>
  <w:style w:type="character" w:styleId="Mencinsinresolver">
    <w:name w:val="Unresolved Mention"/>
    <w:basedOn w:val="Fuentedeprrafopredeter"/>
    <w:uiPriority w:val="99"/>
    <w:semiHidden/>
    <w:unhideWhenUsed/>
    <w:rsid w:val="008D4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876721">
      <w:bodyDiv w:val="1"/>
      <w:marLeft w:val="0"/>
      <w:marRight w:val="0"/>
      <w:marTop w:val="0"/>
      <w:marBottom w:val="0"/>
      <w:divBdr>
        <w:top w:val="none" w:sz="0" w:space="0" w:color="auto"/>
        <w:left w:val="none" w:sz="0" w:space="0" w:color="auto"/>
        <w:bottom w:val="none" w:sz="0" w:space="0" w:color="auto"/>
        <w:right w:val="none" w:sz="0" w:space="0" w:color="auto"/>
      </w:divBdr>
    </w:div>
    <w:div w:id="17276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araceli.cruz@edu.uaa.mx" TargetMode="External"/><Relationship Id="rId26" Type="http://schemas.openxmlformats.org/officeDocument/2006/relationships/hyperlink" Target="mailto:araceli.torres@edu.uaa.mx" TargetMode="External"/><Relationship Id="rId39" Type="http://schemas.openxmlformats.org/officeDocument/2006/relationships/footer" Target="footer1.xml"/><Relationship Id="rId21" Type="http://schemas.openxmlformats.org/officeDocument/2006/relationships/hyperlink" Target="mailto:lourdes.torres@edu.uaa.mx" TargetMode="External"/><Relationship Id="rId34" Type="http://schemas.openxmlformats.org/officeDocument/2006/relationships/hyperlink" Target="mailto:araceli.torres@edu.uaa.mx" TargetMode="Externa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dquisicionesyobrapublica.uaa.mx/" TargetMode="External"/><Relationship Id="rId20" Type="http://schemas.openxmlformats.org/officeDocument/2006/relationships/hyperlink" Target="mailto:araceli.torres@edu.uaa.mx" TargetMode="External"/><Relationship Id="rId29" Type="http://schemas.openxmlformats.org/officeDocument/2006/relationships/hyperlink" Target="mailto:geny.rodriguez@edu.uaa.m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martin.valtierra@edu.uaa.mx" TargetMode="External"/><Relationship Id="rId32" Type="http://schemas.openxmlformats.org/officeDocument/2006/relationships/hyperlink" Target="mailto:araceli.torres@edu.uaa.mx" TargetMode="External"/><Relationship Id="rId37" Type="http://schemas.openxmlformats.org/officeDocument/2006/relationships/hyperlink" Target="mailto:araceli.torres@edu.uaa.mx"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aa.mx/dgf/compras/index.php/normatividad-y-procedimientos/" TargetMode="External"/><Relationship Id="rId23" Type="http://schemas.openxmlformats.org/officeDocument/2006/relationships/hyperlink" Target="mailto:araceli.torres@edu.uaa.mx" TargetMode="External"/><Relationship Id="rId28" Type="http://schemas.openxmlformats.org/officeDocument/2006/relationships/hyperlink" Target="mailto:araceli.torres@edu.uaa.mx" TargetMode="External"/><Relationship Id="rId36" Type="http://schemas.openxmlformats.org/officeDocument/2006/relationships/hyperlink" Target="mailto:araceli.torres@edu.uaa.mx" TargetMode="External"/><Relationship Id="rId10" Type="http://schemas.openxmlformats.org/officeDocument/2006/relationships/image" Target="media/image1.png"/><Relationship Id="rId19" Type="http://schemas.openxmlformats.org/officeDocument/2006/relationships/hyperlink" Target="mailto:ricardo.perezh@edu.uaa.mx" TargetMode="External"/><Relationship Id="rId31" Type="http://schemas.openxmlformats.org/officeDocument/2006/relationships/hyperlink" Target="mailto:ruben.alonsoa@edu.uaa.mx" TargetMode="External"/><Relationship Id="rId4" Type="http://schemas.openxmlformats.org/officeDocument/2006/relationships/settings" Target="settings.xml"/><Relationship Id="rId9" Type="http://schemas.openxmlformats.org/officeDocument/2006/relationships/hyperlink" Target="https://eservicios2.aguascalientes.gob.mx/contribuciones/" TargetMode="External"/><Relationship Id="rId14" Type="http://schemas.openxmlformats.org/officeDocument/2006/relationships/hyperlink" Target="mailto:virginia.mariscal@edu.uaa.mx,%20licitacionesuaa@edu.uaa.mx,%20arodriguezr@correo.uaa.mx" TargetMode="External"/><Relationship Id="rId22" Type="http://schemas.openxmlformats.org/officeDocument/2006/relationships/hyperlink" Target="mailto:gabriela.barajas@edu.uaa.mx" TargetMode="External"/><Relationship Id="rId27" Type="http://schemas.openxmlformats.org/officeDocument/2006/relationships/hyperlink" Target="mailto:israel.salado@edu.uaa.mx" TargetMode="External"/><Relationship Id="rId30" Type="http://schemas.openxmlformats.org/officeDocument/2006/relationships/hyperlink" Target="mailto:araceli.torres@edu.uaa.mx" TargetMode="External"/><Relationship Id="rId35" Type="http://schemas.openxmlformats.org/officeDocument/2006/relationships/hyperlink" Target="mailto:araceli.torres@edu.uaa.mx" TargetMode="External"/><Relationship Id="rId43" Type="http://schemas.openxmlformats.org/officeDocument/2006/relationships/theme" Target="theme/theme1.xml"/><Relationship Id="rId8" Type="http://schemas.openxmlformats.org/officeDocument/2006/relationships/hyperlink" Target="https://eservicios2.aguascalientes.gob.mx/sefi/obligacionesrfc/login.aspx"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mailto:lourdes.chiquito@edu.uaa.mx" TargetMode="External"/><Relationship Id="rId25" Type="http://schemas.openxmlformats.org/officeDocument/2006/relationships/hyperlink" Target="mailto:araceli.torres@edu.uaa.mx" TargetMode="External"/><Relationship Id="rId33" Type="http://schemas.openxmlformats.org/officeDocument/2006/relationships/hyperlink" Target="mailto:guillermo.miramontes@edu.uaa.mx"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8444D56B45400193E23064693B7B0F"/>
        <w:category>
          <w:name w:val="General"/>
          <w:gallery w:val="placeholder"/>
        </w:category>
        <w:types>
          <w:type w:val="bbPlcHdr"/>
        </w:types>
        <w:behaviors>
          <w:behavior w:val="content"/>
        </w:behaviors>
        <w:guid w:val="{D7032E51-7463-4D84-8242-12BD68D8E9EA}"/>
      </w:docPartPr>
      <w:docPartBody>
        <w:p w:rsidR="003014DA" w:rsidRDefault="001D73FD" w:rsidP="001D73FD">
          <w:pPr>
            <w:pStyle w:val="C58444D56B45400193E23064693B7B0F"/>
          </w:pPr>
          <w:r>
            <w:rPr>
              <w:rFonts w:asciiTheme="majorHAnsi" w:eastAsiaTheme="majorEastAsia" w:hAnsiTheme="majorHAnsi" w:cstheme="majorBidi"/>
              <w:sz w:val="36"/>
              <w:szCs w:val="36"/>
              <w:lang w:val="es-ES"/>
            </w:rPr>
            <w:t>[Escriba el título del documento]</w:t>
          </w:r>
        </w:p>
      </w:docPartBody>
    </w:docPart>
    <w:docPart>
      <w:docPartPr>
        <w:name w:val="293E8B8D19CE4B6BBD7801EC390A5954"/>
        <w:category>
          <w:name w:val="General"/>
          <w:gallery w:val="placeholder"/>
        </w:category>
        <w:types>
          <w:type w:val="bbPlcHdr"/>
        </w:types>
        <w:behaviors>
          <w:behavior w:val="content"/>
        </w:behaviors>
        <w:guid w:val="{0B3BD3C8-6647-4A08-B7BC-9594EE903A02}"/>
      </w:docPartPr>
      <w:docPartBody>
        <w:p w:rsidR="003014DA" w:rsidRDefault="001D73FD" w:rsidP="001D73FD">
          <w:pPr>
            <w:pStyle w:val="293E8B8D19CE4B6BBD7801EC390A5954"/>
          </w:pPr>
          <w:r>
            <w:rPr>
              <w:rFonts w:asciiTheme="majorHAnsi" w:eastAsiaTheme="majorEastAsia" w:hAnsiTheme="majorHAnsi" w:cstheme="majorBidi"/>
              <w:b/>
              <w:bCs/>
              <w:color w:val="4472C4"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FD"/>
    <w:rsid w:val="001D73FD"/>
    <w:rsid w:val="003014DA"/>
    <w:rsid w:val="00B156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58444D56B45400193E23064693B7B0F">
    <w:name w:val="C58444D56B45400193E23064693B7B0F"/>
    <w:rsid w:val="001D73FD"/>
  </w:style>
  <w:style w:type="paragraph" w:customStyle="1" w:styleId="293E8B8D19CE4B6BBD7801EC390A5954">
    <w:name w:val="293E8B8D19CE4B6BBD7801EC390A5954"/>
    <w:rsid w:val="001D7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2026-06-01T00:00:00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44</Pages>
  <Words>27122</Words>
  <Characters>149174</Characters>
  <Application>Microsoft Office Word</Application>
  <DocSecurity>0</DocSecurity>
  <Lines>1243</Lines>
  <Paragraphs>351</Paragraphs>
  <ScaleCrop>false</ScaleCrop>
  <HeadingPairs>
    <vt:vector size="2" baseType="variant">
      <vt:variant>
        <vt:lpstr>Título</vt:lpstr>
      </vt:variant>
      <vt:variant>
        <vt:i4>1</vt:i4>
      </vt:variant>
    </vt:vector>
  </HeadingPairs>
  <TitlesOfParts>
    <vt:vector size="1" baseType="lpstr">
      <vt:lpstr>AD E/005-2026.                                                                                                                                                                                                                                                 </vt:lpstr>
    </vt:vector>
  </TitlesOfParts>
  <Company/>
  <LinksUpToDate>false</LinksUpToDate>
  <CharactersWithSpaces>175945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E/005-2026.                                                                                                                                                                                                                                                                                      Adquisición de Tóner y Cartuchos para las diferentes áreas de la Universidad Autónoma de Aguascalientes.</dc:title>
  <dc:subject/>
  <dc:creator>UAA</dc:creator>
  <cp:keywords/>
  <dc:description/>
  <cp:lastModifiedBy>UAA</cp:lastModifiedBy>
  <cp:revision>23</cp:revision>
  <dcterms:created xsi:type="dcterms:W3CDTF">2026-06-01T16:39:00Z</dcterms:created>
  <dcterms:modified xsi:type="dcterms:W3CDTF">2026-06-16T20:52:00Z</dcterms:modified>
</cp:coreProperties>
</file>